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80F" w:rsidRPr="005A1411" w:rsidRDefault="00626894" w:rsidP="005A1411">
      <w:pPr>
        <w:pStyle w:val="afc"/>
      </w:pPr>
      <w:r w:rsidRPr="005A1411">
        <w:t>Введение</w:t>
      </w:r>
    </w:p>
    <w:p w:rsidR="0051680F" w:rsidRPr="005A1411" w:rsidRDefault="0051680F" w:rsidP="005A1411">
      <w:pPr>
        <w:pStyle w:val="afc"/>
      </w:pPr>
    </w:p>
    <w:p w:rsidR="0051680F" w:rsidRPr="005A1411" w:rsidRDefault="0051680F" w:rsidP="005A1411">
      <w:pPr>
        <w:pStyle w:val="afc"/>
      </w:pPr>
      <w:r w:rsidRPr="005A1411">
        <w:t>Большое значение для топливо-энергетического комплекса имеет добыча угля, преобладающая часть которой приходится пока еще на подземный способ.</w:t>
      </w:r>
    </w:p>
    <w:p w:rsidR="0051680F" w:rsidRPr="005A1411" w:rsidRDefault="0051680F" w:rsidP="005A1411">
      <w:pPr>
        <w:pStyle w:val="afc"/>
      </w:pPr>
      <w:r w:rsidRPr="005A1411">
        <w:t>С проникновением горных работ на более глубокие горизонты горногеологические условия усложняются: возрастает температура и газообильность, увеличивается опасность внезапных выбросов угля и газа, горных ударов. Наряду с этим, требуется постоянное улучшение условий труда, техники безопасности, повышение производительности труда, снижение себестоимости. Решить эту проблему возможно только путем комплексного обоснования вопросов вскрытия, подготовки систем разработки и механизации производственных процессов.</w:t>
      </w:r>
    </w:p>
    <w:p w:rsidR="005A1411" w:rsidRDefault="0051680F" w:rsidP="005A1411">
      <w:pPr>
        <w:pStyle w:val="afc"/>
      </w:pPr>
      <w:r w:rsidRPr="005A1411">
        <w:t xml:space="preserve">Современная угольная шахта-это комплексно механизированное и автоматизированное предприятие большой мощности с высоким уровнем концентрации и интенсификации производства, имеющее поток основных технологических процессов. Поэтому совершенствованию технологии подземной добычи угля обеспечивающую высокую эффективность выемки пластов, рациональное использование запасов и безопасности работ, придается </w:t>
      </w:r>
      <w:r w:rsidR="000B07BF" w:rsidRPr="005A1411">
        <w:t>огромное</w:t>
      </w:r>
      <w:r w:rsidR="005A1411">
        <w:t xml:space="preserve"> </w:t>
      </w:r>
      <w:r w:rsidRPr="005A1411">
        <w:t>значение.</w:t>
      </w:r>
    </w:p>
    <w:p w:rsidR="000B07BF" w:rsidRPr="005A1411" w:rsidRDefault="000B07BF" w:rsidP="005A1411">
      <w:pPr>
        <w:pStyle w:val="afc"/>
      </w:pPr>
      <w:r w:rsidRPr="005A1411">
        <w:t>Целью данного дипломного проекта является расчет и выбор оборудования для добычи угля в конкретно горно-геологических условиях</w:t>
      </w:r>
      <w:r w:rsidR="005A1411">
        <w:t xml:space="preserve"> </w:t>
      </w:r>
      <w:r w:rsidRPr="005A1411">
        <w:t>шахты, расчет нагрузки на очистной забой и расчет количества воздуха для проветривания выемочного участка. Расчет производится с учетом использования современной зарубежной техники.</w:t>
      </w:r>
    </w:p>
    <w:p w:rsidR="0051680F" w:rsidRPr="005A1411" w:rsidRDefault="0051680F" w:rsidP="005A1411">
      <w:pPr>
        <w:pStyle w:val="afc"/>
      </w:pPr>
    </w:p>
    <w:p w:rsidR="005A1411" w:rsidRDefault="00626894" w:rsidP="005A1411">
      <w:pPr>
        <w:pStyle w:val="afc"/>
      </w:pPr>
      <w:r>
        <w:br w:type="page"/>
      </w:r>
      <w:r w:rsidR="0051680F" w:rsidRPr="005A1411">
        <w:lastRenderedPageBreak/>
        <w:t>1</w:t>
      </w:r>
      <w:r>
        <w:t>.</w:t>
      </w:r>
      <w:r w:rsidR="005A1411">
        <w:t xml:space="preserve"> </w:t>
      </w:r>
      <w:r w:rsidRPr="005A1411">
        <w:t>Общие сведения о шахте</w:t>
      </w:r>
    </w:p>
    <w:p w:rsidR="00626894" w:rsidRDefault="00626894" w:rsidP="005A1411">
      <w:pPr>
        <w:pStyle w:val="afc"/>
      </w:pPr>
      <w:bookmarkStart w:id="0" w:name="_Toc107581397"/>
    </w:p>
    <w:p w:rsidR="006A72DD" w:rsidRPr="005A1411" w:rsidRDefault="00BD7D6B" w:rsidP="005A1411">
      <w:pPr>
        <w:pStyle w:val="afc"/>
      </w:pPr>
      <w:r w:rsidRPr="005A1411">
        <w:t>1.1</w:t>
      </w:r>
      <w:r w:rsidR="005A1411">
        <w:t xml:space="preserve"> </w:t>
      </w:r>
      <w:r w:rsidR="006A72DD" w:rsidRPr="005A1411">
        <w:t>Территориальное расположение</w:t>
      </w:r>
      <w:bookmarkEnd w:id="0"/>
    </w:p>
    <w:p w:rsidR="006A72DD" w:rsidRPr="005A1411" w:rsidRDefault="006A72DD" w:rsidP="005A1411">
      <w:pPr>
        <w:pStyle w:val="afc"/>
      </w:pPr>
    </w:p>
    <w:p w:rsidR="006A72DD" w:rsidRPr="005A1411" w:rsidRDefault="006A72DD" w:rsidP="005A1411">
      <w:pPr>
        <w:pStyle w:val="afc"/>
      </w:pPr>
      <w:r w:rsidRPr="005A1411">
        <w:t>ОАО "</w:t>
      </w:r>
      <w:r w:rsidR="00553BAD" w:rsidRPr="005A1411">
        <w:t>ш</w:t>
      </w:r>
      <w:r w:rsidRPr="005A1411">
        <w:t>ахта Распадская" расположена в юго-западной части Кузбасса, в его Томусинском геолого-экономическом районе. Основная промплощадка шах</w:t>
      </w:r>
      <w:r w:rsidR="00905CB9" w:rsidRPr="005A1411">
        <w:t>ты расположена в 15</w:t>
      </w:r>
      <w:r w:rsidRPr="005A1411">
        <w:t>км севернее г. Междуреченска и связана с ним асфальтированной автодорогой и железнодорожной линией.</w:t>
      </w:r>
    </w:p>
    <w:p w:rsidR="006A72DD" w:rsidRPr="005A1411" w:rsidRDefault="006A72DD" w:rsidP="005A1411">
      <w:pPr>
        <w:pStyle w:val="afc"/>
      </w:pPr>
      <w:r w:rsidRPr="005A1411">
        <w:t>ОАО "</w:t>
      </w:r>
      <w:r w:rsidR="00553BAD" w:rsidRPr="005A1411">
        <w:t>ш</w:t>
      </w:r>
      <w:r w:rsidRPr="005A1411">
        <w:t>ахта Распадская" обслуживается оперативным взводом № 4 Новокузнецкого ОВГСО, место дис</w:t>
      </w:r>
      <w:r w:rsidR="00553BAD" w:rsidRPr="005A1411">
        <w:t>локации которого</w:t>
      </w:r>
      <w:r w:rsidR="005A1411">
        <w:t xml:space="preserve"> </w:t>
      </w:r>
      <w:r w:rsidR="00553BAD" w:rsidRPr="005A1411">
        <w:t>находится в 7</w:t>
      </w:r>
      <w:r w:rsidRPr="005A1411">
        <w:t>км, и пожарной частью ППЧ-4 ОГПС № 9, расположенной на промышленной площадке шахты.</w:t>
      </w:r>
    </w:p>
    <w:p w:rsidR="006A72DD" w:rsidRPr="005A1411" w:rsidRDefault="006A72DD" w:rsidP="005A1411">
      <w:pPr>
        <w:pStyle w:val="afc"/>
      </w:pPr>
      <w:r w:rsidRPr="005A1411">
        <w:t>Шахтное поле расположено в центральной части Распадского месторождения на правом берегу р Усы. В орографическом отношении площадь шахты приурочена к водоразделу рек Ольжерасс-Чебол-Су и их притоков, а также к долинам этих рек. Современный водораздельный рельеф описываемый площади вследствие эрозионной деятельности речной системы характеризуется сильной изрезанностью его глубокими логами, узкими гребнями</w:t>
      </w:r>
      <w:r w:rsidR="005A1411">
        <w:t xml:space="preserve"> </w:t>
      </w:r>
      <w:r w:rsidRPr="005A1411">
        <w:t>его вершин. Основная</w:t>
      </w:r>
      <w:r w:rsidR="005A1411">
        <w:t xml:space="preserve"> </w:t>
      </w:r>
      <w:r w:rsidRPr="005A1411">
        <w:t xml:space="preserve">площадь эксплуатационных блоков 2, 3, 5 приурочена к водораздельным участкам, а площадь блока 4 </w:t>
      </w:r>
      <w:r w:rsidR="009531B2" w:rsidRPr="005A1411">
        <w:t>-</w:t>
      </w:r>
      <w:r w:rsidRPr="005A1411">
        <w:t xml:space="preserve"> почти полностью приурочена к долине р. Ольжерасс. Долина реки Ольжерасс имеет в основном, меридианное направление, и</w:t>
      </w:r>
      <w:r w:rsidR="005A1411">
        <w:t xml:space="preserve"> </w:t>
      </w:r>
      <w:r w:rsidRPr="005A1411">
        <w:t>представлена тремя террасами: I,</w:t>
      </w:r>
      <w:r w:rsidR="005A1411">
        <w:t xml:space="preserve"> </w:t>
      </w:r>
      <w:r w:rsidRPr="005A1411">
        <w:t>II,</w:t>
      </w:r>
      <w:r w:rsidR="005A1411">
        <w:t xml:space="preserve"> </w:t>
      </w:r>
      <w:r w:rsidRPr="005A1411">
        <w:t>III надпойменной и небольшими</w:t>
      </w:r>
      <w:r w:rsidR="005A1411">
        <w:t xml:space="preserve"> </w:t>
      </w:r>
      <w:r w:rsidRPr="005A1411">
        <w:t>останцами пойменной террасы, развитой в прирусловой части долины.</w:t>
      </w:r>
    </w:p>
    <w:p w:rsidR="006A72DD" w:rsidRPr="005A1411" w:rsidRDefault="006A72DD" w:rsidP="005A1411">
      <w:pPr>
        <w:pStyle w:val="afc"/>
      </w:pPr>
      <w:r w:rsidRPr="005A1411">
        <w:t>Максимальная отметка поверхности рельефа</w:t>
      </w:r>
      <w:r w:rsidR="004D1FAB" w:rsidRPr="005A1411">
        <w:t xml:space="preserve"> на описываемой площади </w:t>
      </w:r>
      <w:r w:rsidR="009531B2" w:rsidRPr="005A1411">
        <w:t>-</w:t>
      </w:r>
      <w:r w:rsidR="004D1FAB" w:rsidRPr="005A1411">
        <w:t>532,8</w:t>
      </w:r>
      <w:r w:rsidRPr="005A1411">
        <w:t>м в</w:t>
      </w:r>
      <w:r w:rsidR="005A1411">
        <w:t xml:space="preserve"> </w:t>
      </w:r>
      <w:r w:rsidRPr="005A1411">
        <w:t>районе</w:t>
      </w:r>
      <w:r w:rsidR="005A1411">
        <w:t xml:space="preserve"> </w:t>
      </w:r>
      <w:r w:rsidRPr="005A1411">
        <w:t>блока</w:t>
      </w:r>
      <w:r w:rsidR="005A1411">
        <w:t xml:space="preserve"> </w:t>
      </w:r>
      <w:r w:rsidRPr="005A1411">
        <w:t>№ 5</w:t>
      </w:r>
      <w:r w:rsidR="004D1FAB" w:rsidRPr="005A1411">
        <w:t>,</w:t>
      </w:r>
      <w:r w:rsidR="005A1411">
        <w:t xml:space="preserve"> </w:t>
      </w:r>
      <w:r w:rsidR="004D1FAB" w:rsidRPr="005A1411">
        <w:t xml:space="preserve">минимальная </w:t>
      </w:r>
      <w:r w:rsidR="009531B2" w:rsidRPr="005A1411">
        <w:t>-</w:t>
      </w:r>
      <w:r w:rsidR="004D1FAB" w:rsidRPr="005A1411">
        <w:t xml:space="preserve"> 260,7</w:t>
      </w:r>
      <w:r w:rsidR="00905CB9" w:rsidRPr="005A1411">
        <w:t xml:space="preserve">м в долине р. </w:t>
      </w:r>
      <w:r w:rsidRPr="005A1411">
        <w:t>Ольжерасс, амплитуда в отме</w:t>
      </w:r>
      <w:r w:rsidR="004D1FAB" w:rsidRPr="005A1411">
        <w:t>тках поверхности доходит до 272</w:t>
      </w:r>
      <w:r w:rsidRPr="005A1411">
        <w:t>м.</w:t>
      </w:r>
    </w:p>
    <w:p w:rsidR="00BD7D6B" w:rsidRPr="005A1411" w:rsidRDefault="00BD7D6B" w:rsidP="005A1411">
      <w:pPr>
        <w:pStyle w:val="afc"/>
      </w:pPr>
    </w:p>
    <w:p w:rsidR="0051680F" w:rsidRPr="005A1411" w:rsidRDefault="00626894" w:rsidP="005A1411">
      <w:pPr>
        <w:pStyle w:val="afc"/>
      </w:pPr>
      <w:r>
        <w:br w:type="page"/>
      </w:r>
      <w:r w:rsidR="0051680F" w:rsidRPr="005A1411">
        <w:lastRenderedPageBreak/>
        <w:t>1.</w:t>
      </w:r>
      <w:r w:rsidR="00FB149E" w:rsidRPr="005A1411">
        <w:t>2</w:t>
      </w:r>
      <w:r w:rsidR="005A1411">
        <w:t xml:space="preserve"> </w:t>
      </w:r>
      <w:r w:rsidR="0051680F" w:rsidRPr="005A1411">
        <w:t>Характеристика шахт</w:t>
      </w:r>
      <w:r w:rsidR="000B07BF" w:rsidRPr="005A1411">
        <w:t>ного поля</w:t>
      </w:r>
    </w:p>
    <w:p w:rsidR="0051680F" w:rsidRPr="005A1411" w:rsidRDefault="0051680F" w:rsidP="005A1411">
      <w:pPr>
        <w:pStyle w:val="afc"/>
      </w:pPr>
    </w:p>
    <w:p w:rsidR="005A1411" w:rsidRDefault="0051680F" w:rsidP="005A1411">
      <w:pPr>
        <w:pStyle w:val="afc"/>
      </w:pPr>
      <w:r w:rsidRPr="005A1411">
        <w:t xml:space="preserve">Поле шахты </w:t>
      </w:r>
      <w:r w:rsidR="00BD7D6B" w:rsidRPr="005A1411">
        <w:t>длиной по простиранию 12,5км, и по падению 5</w:t>
      </w:r>
      <w:r w:rsidRPr="005A1411">
        <w:t>км. Разделено на 3 блока, № 3, 4, 5. Каждый блок вскрыт вертикальными стволами до горизонта +70м. Стволы служат для спуска и подъема людей, подачи воздуха, водоотлива. Вертикальными стволами вскрыты пласты:</w:t>
      </w:r>
    </w:p>
    <w:p w:rsidR="005A1411" w:rsidRDefault="00ED1E97" w:rsidP="005A1411">
      <w:pPr>
        <w:pStyle w:val="afc"/>
      </w:pPr>
      <w:r w:rsidRPr="005A1411">
        <w:t xml:space="preserve">- </w:t>
      </w:r>
      <w:r w:rsidR="0051680F" w:rsidRPr="005A1411">
        <w:t>на блоке №4: 7-7а, 6-6а, 4, 5, 3-3а;</w:t>
      </w:r>
    </w:p>
    <w:p w:rsidR="005A1411" w:rsidRDefault="00905CB9" w:rsidP="005A1411">
      <w:pPr>
        <w:pStyle w:val="afc"/>
      </w:pPr>
      <w:r w:rsidRPr="005A1411">
        <w:t xml:space="preserve">- </w:t>
      </w:r>
      <w:r w:rsidR="0051680F" w:rsidRPr="005A1411">
        <w:t>на блоке №3: 7-7а, 6-6а, 3-3а, 2;</w:t>
      </w:r>
    </w:p>
    <w:p w:rsidR="0051680F" w:rsidRPr="005A1411" w:rsidRDefault="00905CB9" w:rsidP="005A1411">
      <w:pPr>
        <w:pStyle w:val="afc"/>
      </w:pPr>
      <w:r w:rsidRPr="005A1411">
        <w:t xml:space="preserve">- </w:t>
      </w:r>
      <w:r w:rsidR="0051680F" w:rsidRPr="005A1411">
        <w:t>на блоке №5: 11, 9, 10, 7-7а, 6-6а.</w:t>
      </w:r>
    </w:p>
    <w:p w:rsidR="0051680F" w:rsidRPr="005A1411" w:rsidRDefault="0051680F" w:rsidP="005A1411">
      <w:pPr>
        <w:pStyle w:val="afc"/>
      </w:pPr>
      <w:r w:rsidRPr="005A1411">
        <w:t>Между собой вертикальные стволы сбиты полевым штреком на горизо</w:t>
      </w:r>
      <w:r w:rsidR="00BD7D6B" w:rsidRPr="005A1411">
        <w:t>нте +70. Общая длина штрека 5,5</w:t>
      </w:r>
      <w:r w:rsidRPr="005A1411">
        <w:t>км. Он служит для подачи угля с блоков № 3 и № 5 к наклонным стволам. Два наклонных ствола длиной 1250м, каждый пройден под углом – 110 на центральном блоке № 4 и сбиты с вертикальным стволом.</w:t>
      </w:r>
      <w:r w:rsidR="005A1411">
        <w:t xml:space="preserve"> </w:t>
      </w:r>
      <w:r w:rsidRPr="005A1411">
        <w:t>Наклонные стволы оборудованы</w:t>
      </w:r>
      <w:r w:rsidR="009531B2" w:rsidRPr="005A1411">
        <w:t xml:space="preserve"> двумя ленточными конвейерами 2</w:t>
      </w:r>
      <w:r w:rsidRPr="005A1411">
        <w:t>ЛУ – 120 Б, которые являются единственной шахтовыдачей угля со всех трех блоков.</w:t>
      </w:r>
    </w:p>
    <w:p w:rsidR="005A1411" w:rsidRDefault="0051680F" w:rsidP="005A1411">
      <w:pPr>
        <w:pStyle w:val="afc"/>
      </w:pPr>
      <w:r w:rsidRPr="005A1411">
        <w:t>У вертикального ст</w:t>
      </w:r>
      <w:r w:rsidR="00F47631" w:rsidRPr="005A1411">
        <w:t>вола блока № 4 на горизонте +70</w:t>
      </w:r>
      <w:r w:rsidRPr="005A1411">
        <w:t>м пройден основной руддвор шахты. В блоке № 4 с горизонта +70</w:t>
      </w:r>
      <w:r w:rsidR="00F47631" w:rsidRPr="005A1411">
        <w:t>м</w:t>
      </w:r>
      <w:r w:rsidRPr="005A1411">
        <w:t xml:space="preserve"> под углом 130 пройден наклонный квершлаг для вскрытия пластов</w:t>
      </w:r>
      <w:r w:rsidR="005A1411">
        <w:t xml:space="preserve"> </w:t>
      </w:r>
      <w:r w:rsidRPr="005A1411">
        <w:t>10, 11, 12.</w:t>
      </w:r>
      <w:r w:rsidR="005A1411">
        <w:t xml:space="preserve"> </w:t>
      </w:r>
      <w:r w:rsidRPr="005A1411">
        <w:t>В</w:t>
      </w:r>
      <w:r w:rsidR="005A1411">
        <w:t xml:space="preserve"> </w:t>
      </w:r>
      <w:r w:rsidRPr="005A1411">
        <w:t>настоящее</w:t>
      </w:r>
      <w:r w:rsidR="005A1411">
        <w:t xml:space="preserve"> </w:t>
      </w:r>
      <w:r w:rsidR="00F47631" w:rsidRPr="005A1411">
        <w:t>время на горизонте +70</w:t>
      </w:r>
      <w:r w:rsidRPr="005A1411">
        <w:t>м в направлении уклонных полей пройдены горизонтальные квершлаги (путевой и конвейерный), которые являются частью генеральной схемы вскрытия и подготовки, уклонных полей блоков № 3 и № 4. Также пройден вертикальный вентиляционный ствол «Глухая» до горизонта</w:t>
      </w:r>
      <w:r w:rsidR="005A1411">
        <w:t xml:space="preserve"> </w:t>
      </w:r>
      <w:r w:rsidRPr="005A1411">
        <w:t xml:space="preserve">-210м, который </w:t>
      </w:r>
      <w:r w:rsidR="00CB562F" w:rsidRPr="005A1411">
        <w:t>вскрывает пласты 10, 9, 7-7а, 6</w:t>
      </w:r>
      <w:r w:rsidRPr="005A1411">
        <w:t>-6а, 3-3а, на севере шахтного поля и служит для спуска-подъема людей и оборудования, а так же подаче воздуха в шахту. Подготовка пластов н</w:t>
      </w:r>
      <w:r w:rsidR="00CB562F" w:rsidRPr="005A1411">
        <w:t>а каждом блоке произведена 2</w:t>
      </w:r>
      <w:r w:rsidRPr="005A1411">
        <w:t>-4 бремсбергами, соединенными со стволами и имеющими выход на дневную поверхность.</w:t>
      </w:r>
      <w:r w:rsidR="005A1411">
        <w:t xml:space="preserve"> </w:t>
      </w:r>
      <w:r w:rsidRPr="005A1411">
        <w:t>Подготовка уклонных полей пластов производится четырьмя уклонами, пройденными в створе с существующими бремсбергами.</w:t>
      </w:r>
    </w:p>
    <w:p w:rsidR="00BD7D6B" w:rsidRPr="005A1411" w:rsidRDefault="00BD7D6B" w:rsidP="005A1411">
      <w:pPr>
        <w:pStyle w:val="afc"/>
      </w:pPr>
    </w:p>
    <w:p w:rsidR="005A1411" w:rsidRDefault="00BD7D6B" w:rsidP="005A1411">
      <w:pPr>
        <w:pStyle w:val="afc"/>
      </w:pPr>
      <w:bookmarkStart w:id="1" w:name="_Toc107581399"/>
      <w:r w:rsidRPr="005A1411">
        <w:lastRenderedPageBreak/>
        <w:t>1.</w:t>
      </w:r>
      <w:r w:rsidR="00FB149E" w:rsidRPr="005A1411">
        <w:t>3</w:t>
      </w:r>
      <w:r w:rsidR="005A1411">
        <w:t xml:space="preserve"> </w:t>
      </w:r>
      <w:r w:rsidR="006A72DD" w:rsidRPr="005A1411">
        <w:t>Геологическая характеристика шахт</w:t>
      </w:r>
      <w:bookmarkEnd w:id="1"/>
      <w:r w:rsidRPr="005A1411">
        <w:t>ы</w:t>
      </w:r>
    </w:p>
    <w:p w:rsidR="00626894" w:rsidRDefault="00626894" w:rsidP="005A1411">
      <w:pPr>
        <w:pStyle w:val="afc"/>
      </w:pPr>
      <w:bookmarkStart w:id="2" w:name="_Toc107581400"/>
    </w:p>
    <w:p w:rsidR="006A72DD" w:rsidRPr="005A1411" w:rsidRDefault="00BD7D6B" w:rsidP="005A1411">
      <w:pPr>
        <w:pStyle w:val="afc"/>
      </w:pPr>
      <w:r w:rsidRPr="005A1411">
        <w:t>1.</w:t>
      </w:r>
      <w:r w:rsidR="00FB149E" w:rsidRPr="005A1411">
        <w:t>3</w:t>
      </w:r>
      <w:r w:rsidRPr="005A1411">
        <w:t>.1</w:t>
      </w:r>
      <w:r w:rsidR="005A1411">
        <w:t xml:space="preserve"> </w:t>
      </w:r>
      <w:r w:rsidR="006A72DD" w:rsidRPr="005A1411">
        <w:t xml:space="preserve">Общая </w:t>
      </w:r>
      <w:r w:rsidRPr="005A1411">
        <w:t xml:space="preserve">геологическая </w:t>
      </w:r>
      <w:r w:rsidR="006A72DD" w:rsidRPr="005A1411">
        <w:t>характеристика месторождения</w:t>
      </w:r>
      <w:bookmarkEnd w:id="2"/>
    </w:p>
    <w:p w:rsidR="006A72DD" w:rsidRPr="005A1411" w:rsidRDefault="006A72DD" w:rsidP="005A1411">
      <w:pPr>
        <w:pStyle w:val="afc"/>
      </w:pPr>
      <w:r w:rsidRPr="005A1411">
        <w:t>На описываемой площади развиты отложения кольчугинской серии Пермского возраста, конгломератовой свиты Юрского возраста и четвертичного возраста. Продуктивные отложения шахтного поля относятся к кольчугинской серии, которые подразделяются на породы Ильинской и ерунаковской подсерии. Отложения Ильинской подсерии делятся на казанково-марнинскую и ускатскую свиту.</w:t>
      </w:r>
    </w:p>
    <w:p w:rsidR="006A72DD" w:rsidRPr="005A1411" w:rsidRDefault="006A72DD" w:rsidP="005A1411">
      <w:pPr>
        <w:pStyle w:val="afc"/>
      </w:pPr>
      <w:r w:rsidRPr="005A1411">
        <w:t>Казанково-марнинская свита представлена переслаиванием песчаников и алевролитов. Она включает в себя рабочие пласты 1, 2, 3-3а, 4, 5, 6-6а и нерабочей мощности 1а, 2а, 4.</w:t>
      </w:r>
    </w:p>
    <w:p w:rsidR="006A72DD" w:rsidRPr="005A1411" w:rsidRDefault="00BD7D6B" w:rsidP="005A1411">
      <w:pPr>
        <w:pStyle w:val="afc"/>
      </w:pPr>
      <w:r w:rsidRPr="005A1411">
        <w:t>Мощность свиты составляет 280м, угольных пластов – 9,28</w:t>
      </w:r>
      <w:r w:rsidR="006A72DD" w:rsidRPr="005A1411">
        <w:t>м,</w:t>
      </w:r>
      <w:r w:rsidR="005A1411">
        <w:t xml:space="preserve"> </w:t>
      </w:r>
      <w:r w:rsidR="006A72DD" w:rsidRPr="005A1411">
        <w:t>рабочая угленосность – 3,5%.</w:t>
      </w:r>
    </w:p>
    <w:p w:rsidR="006A72DD" w:rsidRPr="005A1411" w:rsidRDefault="006A72DD" w:rsidP="005A1411">
      <w:pPr>
        <w:pStyle w:val="afc"/>
      </w:pPr>
      <w:r w:rsidRPr="005A1411">
        <w:t>Ускатская</w:t>
      </w:r>
      <w:r w:rsidR="005A1411">
        <w:t xml:space="preserve"> </w:t>
      </w:r>
      <w:r w:rsidRPr="005A1411">
        <w:t>свита отличается более крупными циклами осадконакопления с преобладанием песчаников с прослоями гравелитов и конгломратов. Ускатская свита включает в себя восемь пластов рабочей мощности (7-7а,</w:t>
      </w:r>
      <w:r w:rsidR="005A1411">
        <w:t xml:space="preserve"> </w:t>
      </w:r>
      <w:r w:rsidRPr="005A1411">
        <w:t>7а, 7в.п,</w:t>
      </w:r>
      <w:r w:rsidR="005A1411">
        <w:t xml:space="preserve"> </w:t>
      </w:r>
      <w:r w:rsidRPr="005A1411">
        <w:t>7н.п, 9, 10, 11, 12) и три – 8, 13-13а преи</w:t>
      </w:r>
      <w:r w:rsidR="00F47631" w:rsidRPr="005A1411">
        <w:t xml:space="preserve">мущественно нерабочей. Мощность свиты </w:t>
      </w:r>
      <w:r w:rsidR="00BD7D6B" w:rsidRPr="005A1411">
        <w:t>–</w:t>
      </w:r>
      <w:r w:rsidR="005A1411">
        <w:t xml:space="preserve"> </w:t>
      </w:r>
      <w:r w:rsidR="00BD7D6B" w:rsidRPr="005A1411">
        <w:t>260м, рабочих пластов 11-23</w:t>
      </w:r>
      <w:r w:rsidRPr="005A1411">
        <w:t>м, рабочая угленосность 4,3%.</w:t>
      </w:r>
    </w:p>
    <w:p w:rsidR="006A72DD" w:rsidRPr="005A1411" w:rsidRDefault="006A72DD" w:rsidP="005A1411">
      <w:pPr>
        <w:pStyle w:val="afc"/>
      </w:pPr>
      <w:r w:rsidRPr="005A1411">
        <w:t>Отложения ерунаковской подсерии представлены нижними горизонтами ленинской свиты с пластами 14, 15, 16-16а, 17, 18в.п, 18с.п., 18н.п, 19 сложены печаниками, гравелитами, алевролитами. В пределах шахтного поля свита имеет</w:t>
      </w:r>
      <w:r w:rsidR="005A1411">
        <w:t xml:space="preserve"> </w:t>
      </w:r>
      <w:r w:rsidRPr="005A1411">
        <w:t>ограниченное распространение, только на северо-востоке.</w:t>
      </w:r>
    </w:p>
    <w:p w:rsidR="006A72DD" w:rsidRPr="005A1411" w:rsidRDefault="006A72DD" w:rsidP="005A1411">
      <w:pPr>
        <w:pStyle w:val="afc"/>
      </w:pPr>
      <w:r w:rsidRPr="005A1411">
        <w:t>Угленосные отложения, вскрытые на поле шахты заключают 37 пластов угля,</w:t>
      </w:r>
      <w:r w:rsidR="005A1411">
        <w:t xml:space="preserve"> </w:t>
      </w:r>
      <w:r w:rsidR="00BD7D6B" w:rsidRPr="005A1411">
        <w:t>3</w:t>
      </w:r>
      <w:r w:rsidRPr="005A1411">
        <w:t>4 из которых имеют промышленное значение.</w:t>
      </w:r>
    </w:p>
    <w:p w:rsidR="006A72DD" w:rsidRPr="005A1411" w:rsidRDefault="006A72DD" w:rsidP="005A1411">
      <w:pPr>
        <w:pStyle w:val="afc"/>
      </w:pPr>
      <w:r w:rsidRPr="005A1411">
        <w:t>Мощные пласты</w:t>
      </w:r>
      <w:r w:rsidR="005A1411">
        <w:t xml:space="preserve"> </w:t>
      </w:r>
      <w:r w:rsidRPr="005A1411">
        <w:t>(9-10,</w:t>
      </w:r>
      <w:r w:rsidR="005A1411">
        <w:t xml:space="preserve"> </w:t>
      </w:r>
      <w:r w:rsidRPr="005A1411">
        <w:t>7-7а,</w:t>
      </w:r>
      <w:r w:rsidR="005A1411">
        <w:t xml:space="preserve"> </w:t>
      </w:r>
      <w:r w:rsidRPr="005A1411">
        <w:t xml:space="preserve">6-6а) и средней мощности (10, 9) отрабатываются шахтой. Из 34 пластов, по которым подсчитаны запасы, семь пластов относятся к мощным (19, 18, 15, 15а.п, 9-10, 7-7а, 6-6а) – средняя </w:t>
      </w:r>
      <w:r w:rsidRPr="005A1411">
        <w:lastRenderedPageBreak/>
        <w:t>мощность изменя</w:t>
      </w:r>
      <w:r w:rsidR="004303AE" w:rsidRPr="005A1411">
        <w:t>ется от 3,50 до 4,20</w:t>
      </w:r>
      <w:r w:rsidRPr="005A1411">
        <w:t>м;</w:t>
      </w:r>
      <w:r w:rsidR="005A1411">
        <w:t xml:space="preserve"> </w:t>
      </w:r>
      <w:r w:rsidRPr="005A1411">
        <w:t>13 пластов относятся к средним</w:t>
      </w:r>
      <w:r w:rsidR="005A1411">
        <w:t xml:space="preserve"> </w:t>
      </w:r>
      <w:r w:rsidRPr="005A1411">
        <w:t>(18с.п,</w:t>
      </w:r>
      <w:r w:rsidR="00626894">
        <w:t xml:space="preserve"> </w:t>
      </w:r>
      <w:r w:rsidRPr="005A1411">
        <w:t xml:space="preserve">17, 15н.п, 12, 11, 10, 9, 7а, 7в.п, 4-6, 3-3а) – средняя мощность изменяется от </w:t>
      </w:r>
      <w:smartTag w:uri="urn:schemas-microsoft-com:office:smarttags" w:element="metricconverter">
        <w:smartTagPr>
          <w:attr w:name="ProductID" w:val="1,31 м"/>
        </w:smartTagPr>
        <w:r w:rsidRPr="005A1411">
          <w:t>1,31 м</w:t>
        </w:r>
      </w:smartTag>
      <w:r w:rsidRPr="005A1411">
        <w:t xml:space="preserve"> до 2</w:t>
      </w:r>
      <w:r w:rsidR="004303AE" w:rsidRPr="005A1411">
        <w:t>,91</w:t>
      </w:r>
      <w:r w:rsidRPr="005A1411">
        <w:t>м; остальные 14 пластов относятся к тонким (18н.п, 16а, 16, 14, 13а, 13, 7н.п, 5, 4, 3а, 3, 2, 1) – средняя мощность</w:t>
      </w:r>
      <w:r w:rsidR="005A1411">
        <w:t xml:space="preserve"> </w:t>
      </w:r>
      <w:r w:rsidR="00F06292" w:rsidRPr="005A1411">
        <w:t>их от 0,78м до 1,29</w:t>
      </w:r>
      <w:r w:rsidRPr="005A1411">
        <w:t>м.</w:t>
      </w:r>
    </w:p>
    <w:p w:rsidR="006A72DD" w:rsidRPr="005A1411" w:rsidRDefault="006A72DD" w:rsidP="005A1411">
      <w:pPr>
        <w:pStyle w:val="afc"/>
      </w:pPr>
      <w:r w:rsidRPr="005A1411">
        <w:t>Преобладают пласты умеренно</w:t>
      </w:r>
      <w:r w:rsidR="005A1411">
        <w:t xml:space="preserve"> </w:t>
      </w:r>
      <w:r w:rsidRPr="005A1411">
        <w:t>сложного, сложного и в меньшей мере сложного – простого строения. Угли пластов с 1 по 4-5 характеризуются выходом</w:t>
      </w:r>
      <w:r w:rsidR="005A1411">
        <w:t xml:space="preserve"> </w:t>
      </w:r>
      <w:r w:rsidRPr="005A1411">
        <w:t>летучих</w:t>
      </w:r>
      <w:r w:rsidR="005A1411">
        <w:t xml:space="preserve"> </w:t>
      </w:r>
      <w:r w:rsidRPr="005A1411">
        <w:t>веществ</w:t>
      </w:r>
      <w:r w:rsidR="005A1411">
        <w:t xml:space="preserve"> </w:t>
      </w:r>
      <w:r w:rsidRPr="005A1411">
        <w:t>36,1 – 36,8%, то</w:t>
      </w:r>
      <w:r w:rsidR="002B7082" w:rsidRPr="005A1411">
        <w:t>лщиной</w:t>
      </w:r>
      <w:r w:rsidR="005A1411">
        <w:t xml:space="preserve"> </w:t>
      </w:r>
      <w:r w:rsidR="002B7082" w:rsidRPr="005A1411">
        <w:t>пластического слоя 27-31</w:t>
      </w:r>
      <w:r w:rsidRPr="005A1411">
        <w:t>мм относятся к марке Ж. Угли с платов 6-6а по 9-10 с выходом летучих веществ 37,4</w:t>
      </w:r>
      <w:r w:rsidR="00AF620B" w:rsidRPr="005A1411">
        <w:t xml:space="preserve"> </w:t>
      </w:r>
      <w:r w:rsidRPr="005A1411">
        <w:t>-</w:t>
      </w:r>
      <w:r w:rsidR="00AF620B" w:rsidRPr="005A1411">
        <w:t xml:space="preserve"> </w:t>
      </w:r>
      <w:r w:rsidRPr="005A1411">
        <w:t>38,3%, толщиной пласти</w:t>
      </w:r>
      <w:r w:rsidR="00BD7D6B" w:rsidRPr="005A1411">
        <w:t>ческого слоя 21-23</w:t>
      </w:r>
      <w:r w:rsidRPr="005A1411">
        <w:t>мм к марке ГЖ.</w:t>
      </w:r>
      <w:r w:rsidR="004303AE" w:rsidRPr="005A1411">
        <w:t xml:space="preserve"> </w:t>
      </w:r>
      <w:r w:rsidRPr="005A1411">
        <w:t>Угли пласта 11, 12 с выходом летучих веществ 35,9 – 36,0% толщиной</w:t>
      </w:r>
      <w:r w:rsidR="005A1411">
        <w:t xml:space="preserve"> </w:t>
      </w:r>
      <w:r w:rsidRPr="005A1411">
        <w:t>пласти</w:t>
      </w:r>
      <w:r w:rsidR="00BD7D6B" w:rsidRPr="005A1411">
        <w:t>ческого слоя 14-15</w:t>
      </w:r>
      <w:r w:rsidRPr="005A1411">
        <w:t>мм относятся к марке Г.</w:t>
      </w:r>
      <w:r w:rsidR="004303AE" w:rsidRPr="005A1411">
        <w:t xml:space="preserve"> </w:t>
      </w:r>
      <w:r w:rsidRPr="005A1411">
        <w:t>Угли пластов</w:t>
      </w:r>
      <w:r w:rsidR="005A1411">
        <w:t xml:space="preserve"> </w:t>
      </w:r>
      <w:r w:rsidRPr="005A1411">
        <w:t>с 13 по 19 с выходом летучих веществ 34,4 – 35,8%, то</w:t>
      </w:r>
      <w:r w:rsidR="00BD7D6B" w:rsidRPr="005A1411">
        <w:t>лщиной пластического слоя 10-12</w:t>
      </w:r>
      <w:r w:rsidRPr="005A1411">
        <w:t>мм относятся к марке Г (энергетика).</w:t>
      </w:r>
    </w:p>
    <w:p w:rsidR="006A72DD" w:rsidRPr="005A1411" w:rsidRDefault="006A72DD" w:rsidP="005A1411">
      <w:pPr>
        <w:pStyle w:val="afc"/>
      </w:pPr>
      <w:r w:rsidRPr="005A1411">
        <w:t>В пределах Распадского месторождения угля выделяются три водоносных комплекса пород:</w:t>
      </w:r>
      <w:r w:rsidR="004303AE" w:rsidRPr="005A1411">
        <w:t xml:space="preserve"> </w:t>
      </w:r>
      <w:r w:rsidRPr="005A1411">
        <w:t>четвертичных образований;</w:t>
      </w:r>
      <w:r w:rsidR="004303AE" w:rsidRPr="005A1411">
        <w:t xml:space="preserve"> </w:t>
      </w:r>
      <w:r w:rsidRPr="005A1411">
        <w:t>осадков Юрского возраста;</w:t>
      </w:r>
      <w:r w:rsidR="004303AE" w:rsidRPr="005A1411">
        <w:t xml:space="preserve"> </w:t>
      </w:r>
      <w:r w:rsidRPr="005A1411">
        <w:t>продуктивных угленосных пород кольчугинской серии.</w:t>
      </w:r>
    </w:p>
    <w:p w:rsidR="005A1411" w:rsidRDefault="006A72DD" w:rsidP="005A1411">
      <w:pPr>
        <w:pStyle w:val="afc"/>
      </w:pPr>
      <w:r w:rsidRPr="005A1411">
        <w:t>Боль</w:t>
      </w:r>
      <w:r w:rsidR="004303AE" w:rsidRPr="005A1411">
        <w:t>шое количество осадков</w:t>
      </w:r>
      <w:r w:rsidRPr="005A1411">
        <w:t>, затаеженность местности, моноклинальное залегание пород создает благоприятные условия для восполнения запасов подземных вод. В то же время довольно значительная расчлененност</w:t>
      </w:r>
      <w:r w:rsidR="002B7082" w:rsidRPr="005A1411">
        <w:t>ь рельефа, крутизна склонов</w:t>
      </w:r>
      <w:r w:rsidRPr="005A1411">
        <w:t>, наличие разветвленной</w:t>
      </w:r>
      <w:r w:rsidR="005A1411">
        <w:t xml:space="preserve"> </w:t>
      </w:r>
      <w:r w:rsidRPr="005A1411">
        <w:t>гидросети</w:t>
      </w:r>
      <w:r w:rsidR="005A1411">
        <w:t xml:space="preserve"> </w:t>
      </w:r>
      <w:r w:rsidRPr="005A1411">
        <w:t>способствуют</w:t>
      </w:r>
      <w:r w:rsidR="005A1411">
        <w:t xml:space="preserve"> </w:t>
      </w:r>
      <w:r w:rsidRPr="005A1411">
        <w:t>быстрому стоку талых и дождевых вод, в связи</w:t>
      </w:r>
      <w:r w:rsidR="005A1411">
        <w:t xml:space="preserve"> </w:t>
      </w:r>
      <w:r w:rsidRPr="005A1411">
        <w:t>с чем обводненность</w:t>
      </w:r>
      <w:r w:rsidR="005A1411">
        <w:t xml:space="preserve"> </w:t>
      </w:r>
      <w:r w:rsidRPr="005A1411">
        <w:t>пород</w:t>
      </w:r>
      <w:r w:rsidR="005A1411">
        <w:t xml:space="preserve"> </w:t>
      </w:r>
      <w:r w:rsidRPr="005A1411">
        <w:t>в</w:t>
      </w:r>
      <w:r w:rsidR="005A1411">
        <w:t xml:space="preserve"> </w:t>
      </w:r>
      <w:r w:rsidRPr="005A1411">
        <w:t>пределах водора</w:t>
      </w:r>
      <w:r w:rsidR="002B7082" w:rsidRPr="005A1411">
        <w:t>зделов</w:t>
      </w:r>
      <w:r w:rsidR="005A1411">
        <w:t xml:space="preserve"> </w:t>
      </w:r>
      <w:r w:rsidR="004303AE" w:rsidRPr="005A1411">
        <w:t>н</w:t>
      </w:r>
      <w:r w:rsidR="002B7082" w:rsidRPr="005A1411">
        <w:t>евысокая.</w:t>
      </w:r>
      <w:r w:rsidR="005A1411">
        <w:t xml:space="preserve"> </w:t>
      </w:r>
      <w:r w:rsidRPr="005A1411">
        <w:t>Водообильность</w:t>
      </w:r>
      <w:r w:rsidR="005A1411">
        <w:t xml:space="preserve"> </w:t>
      </w:r>
      <w:r w:rsidRPr="005A1411">
        <w:t>угленосных отложений неравномерная и зависит от степени их трещиноватости литологического состава и геоморфологического положения. Наиболее обводнены породы в зоне а</w:t>
      </w:r>
      <w:r w:rsidR="002B7082" w:rsidRPr="005A1411">
        <w:t xml:space="preserve">ктивного выветривания. Мощность </w:t>
      </w:r>
      <w:r w:rsidRPr="005A1411">
        <w:t xml:space="preserve">ее составляет, в основном, </w:t>
      </w:r>
      <w:r w:rsidR="002B7082" w:rsidRPr="005A1411">
        <w:t>80-100</w:t>
      </w:r>
      <w:r w:rsidRPr="005A1411">
        <w:t>м. Рыхлые отложения четвертичного возраста представлены делювиально-элювиальными отложениями реки Ольжерасс и ее притоков.</w:t>
      </w:r>
    </w:p>
    <w:p w:rsidR="006A72DD" w:rsidRPr="005A1411" w:rsidRDefault="006A72DD" w:rsidP="005A1411">
      <w:pPr>
        <w:pStyle w:val="afc"/>
      </w:pPr>
      <w:r w:rsidRPr="005A1411">
        <w:lastRenderedPageBreak/>
        <w:t>Делювиально-элювиальные</w:t>
      </w:r>
      <w:r w:rsidR="005A1411">
        <w:t xml:space="preserve"> </w:t>
      </w:r>
      <w:r w:rsidRPr="005A1411">
        <w:t>отложения водразделов практически</w:t>
      </w:r>
      <w:r w:rsidR="005A1411">
        <w:t xml:space="preserve"> </w:t>
      </w:r>
      <w:r w:rsidRPr="005A1411">
        <w:t>сухие, а в нижних частях склоны водопритоки в шурфы</w:t>
      </w:r>
      <w:r w:rsidR="005A1411">
        <w:t xml:space="preserve"> </w:t>
      </w:r>
      <w:r w:rsidRPr="005A1411">
        <w:t xml:space="preserve">составляли от 0,02 до 0,04 л/с. Аллювиальные отложения в долине р. Ольжерасс и ее притоков представлены в верхней части – суглинными слабо и очень слабо водоносными, в нижней части </w:t>
      </w:r>
      <w:r w:rsidR="005C4445" w:rsidRPr="005A1411">
        <w:t>-</w:t>
      </w:r>
      <w:r w:rsidRPr="005A1411">
        <w:t xml:space="preserve"> песчано-галичниковым горизонтом</w:t>
      </w:r>
      <w:r w:rsidR="005C4445" w:rsidRPr="005A1411">
        <w:t>.</w:t>
      </w:r>
    </w:p>
    <w:p w:rsidR="004303AE" w:rsidRPr="005A1411" w:rsidRDefault="006A72DD" w:rsidP="005A1411">
      <w:pPr>
        <w:pStyle w:val="afc"/>
      </w:pPr>
      <w:r w:rsidRPr="005A1411">
        <w:t>Юрские отложен</w:t>
      </w:r>
      <w:r w:rsidR="004303AE" w:rsidRPr="005A1411">
        <w:t>ия представлены конгломератами.</w:t>
      </w:r>
    </w:p>
    <w:p w:rsidR="006A72DD" w:rsidRPr="005A1411" w:rsidRDefault="005C4445" w:rsidP="005A1411">
      <w:pPr>
        <w:pStyle w:val="afc"/>
      </w:pPr>
      <w:r w:rsidRPr="005A1411">
        <w:t>М</w:t>
      </w:r>
      <w:r w:rsidR="006A72DD" w:rsidRPr="005A1411">
        <w:t>аксимальные водопритоки соответствуют весеннему периоду (во время таяния снега).</w:t>
      </w:r>
    </w:p>
    <w:p w:rsidR="002B7082" w:rsidRPr="005A1411" w:rsidRDefault="002B7082" w:rsidP="005A1411">
      <w:pPr>
        <w:pStyle w:val="afc"/>
      </w:pPr>
    </w:p>
    <w:p w:rsidR="006A72DD" w:rsidRPr="005A1411" w:rsidRDefault="002B7082" w:rsidP="005A1411">
      <w:pPr>
        <w:pStyle w:val="afc"/>
      </w:pPr>
      <w:r w:rsidRPr="005A1411">
        <w:t>1.</w:t>
      </w:r>
      <w:r w:rsidR="00AF620B" w:rsidRPr="005A1411">
        <w:t>3</w:t>
      </w:r>
      <w:r w:rsidRPr="005A1411">
        <w:t>.2</w:t>
      </w:r>
      <w:r w:rsidR="005A1411">
        <w:t xml:space="preserve"> </w:t>
      </w:r>
      <w:bookmarkStart w:id="3" w:name="_Toc107581401"/>
      <w:r w:rsidR="006A72DD" w:rsidRPr="005A1411">
        <w:t xml:space="preserve">Краткая горно-геологическая </w:t>
      </w:r>
      <w:r w:rsidRPr="005A1411">
        <w:t xml:space="preserve">характеристика пластов </w:t>
      </w:r>
      <w:r w:rsidR="004D1FAB" w:rsidRPr="005A1411">
        <w:t xml:space="preserve">в </w:t>
      </w:r>
      <w:r w:rsidR="006A72DD" w:rsidRPr="005A1411">
        <w:t>шахтно</w:t>
      </w:r>
      <w:r w:rsidR="004D1FAB" w:rsidRPr="005A1411">
        <w:t>м</w:t>
      </w:r>
      <w:r w:rsidR="005A1411">
        <w:t xml:space="preserve"> </w:t>
      </w:r>
      <w:r w:rsidR="006A72DD" w:rsidRPr="005A1411">
        <w:t>пол</w:t>
      </w:r>
      <w:bookmarkEnd w:id="3"/>
      <w:r w:rsidR="004D1FAB" w:rsidRPr="005A1411">
        <w:t>е</w:t>
      </w:r>
    </w:p>
    <w:p w:rsidR="006A72DD" w:rsidRPr="005A1411" w:rsidRDefault="006A72DD" w:rsidP="005A1411">
      <w:pPr>
        <w:pStyle w:val="afc"/>
      </w:pPr>
      <w:r w:rsidRPr="005A1411">
        <w:t>Запасы угля в границах шахтного поля на 200</w:t>
      </w:r>
      <w:r w:rsidR="002B7082" w:rsidRPr="005A1411">
        <w:t>7</w:t>
      </w:r>
      <w:r w:rsidRPr="005A1411">
        <w:t>г</w:t>
      </w:r>
      <w:r w:rsidR="005A1411">
        <w:t xml:space="preserve"> </w:t>
      </w:r>
      <w:r w:rsidRPr="005A1411">
        <w:t>составили:</w:t>
      </w:r>
    </w:p>
    <w:p w:rsidR="006A72DD" w:rsidRPr="005A1411" w:rsidRDefault="006A72DD" w:rsidP="005A1411">
      <w:pPr>
        <w:pStyle w:val="afc"/>
      </w:pPr>
      <w:r w:rsidRPr="005A1411">
        <w:t>балансовые – 746,9 млн.т;</w:t>
      </w:r>
    </w:p>
    <w:p w:rsidR="006A72DD" w:rsidRPr="005A1411" w:rsidRDefault="006A72DD" w:rsidP="005A1411">
      <w:pPr>
        <w:pStyle w:val="afc"/>
      </w:pPr>
      <w:r w:rsidRPr="005A1411">
        <w:t>промышленные 407,9 млн.т;</w:t>
      </w:r>
    </w:p>
    <w:p w:rsidR="006A72DD" w:rsidRPr="005A1411" w:rsidRDefault="006A72DD" w:rsidP="005A1411">
      <w:pPr>
        <w:pStyle w:val="afc"/>
      </w:pPr>
      <w:r w:rsidRPr="005A1411">
        <w:t>находящиеся в подготовке 6,3 млн. т;</w:t>
      </w:r>
    </w:p>
    <w:p w:rsidR="006A72DD" w:rsidRPr="005A1411" w:rsidRDefault="006A72DD" w:rsidP="005A1411">
      <w:pPr>
        <w:pStyle w:val="afc"/>
      </w:pPr>
      <w:r w:rsidRPr="005A1411">
        <w:t>готовые к выемке – 7,047 млн. т.</w:t>
      </w:r>
    </w:p>
    <w:p w:rsidR="006A72DD" w:rsidRPr="005A1411" w:rsidRDefault="006A72DD" w:rsidP="005A1411">
      <w:pPr>
        <w:pStyle w:val="afc"/>
      </w:pPr>
      <w:r w:rsidRPr="005A1411">
        <w:t>В границах шахтного поля залегает 26 рабочих пластов, суммарная полезная м</w:t>
      </w:r>
      <w:r w:rsidR="002B7082" w:rsidRPr="005A1411">
        <w:t>ощность которых составляет 49,7</w:t>
      </w:r>
      <w:r w:rsidRPr="005A1411">
        <w:t>м. Средняя мощность пла</w:t>
      </w:r>
      <w:r w:rsidR="006B3D35" w:rsidRPr="005A1411">
        <w:t>стов 2,01</w:t>
      </w:r>
      <w:r w:rsidRPr="005A1411">
        <w:t>м.</w:t>
      </w:r>
    </w:p>
    <w:p w:rsidR="006A72DD" w:rsidRPr="005A1411" w:rsidRDefault="006A72DD" w:rsidP="005A1411">
      <w:pPr>
        <w:pStyle w:val="afc"/>
      </w:pPr>
      <w:r w:rsidRPr="005A1411">
        <w:t>В настоящее время отрабатывается девять рабочих пластов, суммарная м</w:t>
      </w:r>
      <w:r w:rsidR="006B3D35" w:rsidRPr="005A1411">
        <w:t>ощность которых составляет 27,6</w:t>
      </w:r>
      <w:r w:rsidRPr="005A1411">
        <w:t>м. Мощность отрабатываемых п</w:t>
      </w:r>
      <w:r w:rsidR="006B3D35" w:rsidRPr="005A1411">
        <w:t>ластов колеблется от 1,5 до 4,5м со средней мощностью 2,9</w:t>
      </w:r>
      <w:r w:rsidRPr="005A1411">
        <w:t>м.</w:t>
      </w:r>
    </w:p>
    <w:p w:rsidR="006A72DD" w:rsidRPr="005A1411" w:rsidRDefault="006A72DD" w:rsidP="005A1411">
      <w:pPr>
        <w:pStyle w:val="afc"/>
      </w:pPr>
      <w:r w:rsidRPr="005A1411">
        <w:t>Качественная характеристика товарных углей</w:t>
      </w:r>
      <w:r w:rsidR="005A1411">
        <w:t xml:space="preserve"> </w:t>
      </w:r>
      <w:r w:rsidRPr="005A1411">
        <w:t>представлена в таблице 1.</w:t>
      </w:r>
    </w:p>
    <w:p w:rsidR="006A72DD" w:rsidRPr="005A1411" w:rsidRDefault="006A72DD" w:rsidP="005A1411">
      <w:pPr>
        <w:pStyle w:val="afc"/>
      </w:pPr>
    </w:p>
    <w:p w:rsidR="006A72DD" w:rsidRPr="005A1411" w:rsidRDefault="006A72DD" w:rsidP="005A1411">
      <w:pPr>
        <w:pStyle w:val="afc"/>
      </w:pPr>
      <w:r w:rsidRPr="005A1411">
        <w:t>Таблица 1 – Качественная характеристика товарных углей</w:t>
      </w:r>
    </w:p>
    <w:tbl>
      <w:tblPr>
        <w:tblW w:w="91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983"/>
        <w:gridCol w:w="1134"/>
        <w:gridCol w:w="1201"/>
        <w:gridCol w:w="1098"/>
        <w:gridCol w:w="1483"/>
        <w:gridCol w:w="754"/>
        <w:gridCol w:w="1196"/>
      </w:tblGrid>
      <w:tr w:rsidR="006A72DD" w:rsidRPr="00132942" w:rsidTr="00132942">
        <w:tc>
          <w:tcPr>
            <w:tcW w:w="1276" w:type="dxa"/>
            <w:shd w:val="clear" w:color="auto" w:fill="auto"/>
          </w:tcPr>
          <w:p w:rsidR="006A72DD" w:rsidRPr="00132942" w:rsidRDefault="006A72DD" w:rsidP="00626894">
            <w:pPr>
              <w:pStyle w:val="afd"/>
              <w:rPr>
                <w:rFonts w:eastAsia="SimSun"/>
              </w:rPr>
            </w:pPr>
            <w:r w:rsidRPr="00132942">
              <w:rPr>
                <w:rFonts w:eastAsia="SimSun"/>
              </w:rPr>
              <w:t>Сорт</w:t>
            </w:r>
          </w:p>
        </w:tc>
        <w:tc>
          <w:tcPr>
            <w:tcW w:w="983" w:type="dxa"/>
            <w:shd w:val="clear" w:color="auto" w:fill="auto"/>
          </w:tcPr>
          <w:p w:rsidR="006A72DD" w:rsidRPr="00132942" w:rsidRDefault="006A72DD" w:rsidP="00626894">
            <w:pPr>
              <w:pStyle w:val="afd"/>
              <w:rPr>
                <w:rFonts w:eastAsia="SimSun"/>
              </w:rPr>
            </w:pPr>
            <w:r w:rsidRPr="00132942">
              <w:rPr>
                <w:rFonts w:eastAsia="SimSun"/>
              </w:rPr>
              <w:t>Марка</w:t>
            </w:r>
          </w:p>
        </w:tc>
        <w:tc>
          <w:tcPr>
            <w:tcW w:w="1134" w:type="dxa"/>
            <w:shd w:val="clear" w:color="auto" w:fill="auto"/>
          </w:tcPr>
          <w:p w:rsidR="006A72DD" w:rsidRPr="00132942" w:rsidRDefault="006A72DD" w:rsidP="00626894">
            <w:pPr>
              <w:pStyle w:val="afd"/>
              <w:rPr>
                <w:rFonts w:eastAsia="SimSun"/>
              </w:rPr>
            </w:pPr>
            <w:r w:rsidRPr="00132942">
              <w:rPr>
                <w:rFonts w:eastAsia="SimSun"/>
              </w:rPr>
              <w:t>Зольность,</w:t>
            </w:r>
            <w:r w:rsidR="00626894" w:rsidRPr="00132942">
              <w:rPr>
                <w:rFonts w:eastAsia="SimSun"/>
              </w:rPr>
              <w:t xml:space="preserve"> </w:t>
            </w:r>
            <w:r w:rsidRPr="00132942">
              <w:rPr>
                <w:rFonts w:eastAsia="SimSun"/>
              </w:rPr>
              <w:t>%</w:t>
            </w:r>
          </w:p>
        </w:tc>
        <w:tc>
          <w:tcPr>
            <w:tcW w:w="1201" w:type="dxa"/>
            <w:shd w:val="clear" w:color="auto" w:fill="auto"/>
          </w:tcPr>
          <w:p w:rsidR="006A72DD" w:rsidRPr="00132942" w:rsidRDefault="006A72DD" w:rsidP="00626894">
            <w:pPr>
              <w:pStyle w:val="afd"/>
              <w:rPr>
                <w:rFonts w:eastAsia="SimSun"/>
              </w:rPr>
            </w:pPr>
            <w:r w:rsidRPr="00132942">
              <w:rPr>
                <w:rFonts w:eastAsia="SimSun"/>
              </w:rPr>
              <w:t>Влажность,</w:t>
            </w:r>
            <w:r w:rsidR="00626894" w:rsidRPr="00132942">
              <w:rPr>
                <w:rFonts w:eastAsia="SimSun"/>
              </w:rPr>
              <w:t xml:space="preserve"> </w:t>
            </w:r>
            <w:r w:rsidRPr="00132942">
              <w:rPr>
                <w:rFonts w:eastAsia="SimSun"/>
              </w:rPr>
              <w:t>%</w:t>
            </w:r>
          </w:p>
        </w:tc>
        <w:tc>
          <w:tcPr>
            <w:tcW w:w="1098" w:type="dxa"/>
            <w:shd w:val="clear" w:color="auto" w:fill="auto"/>
          </w:tcPr>
          <w:p w:rsidR="006A72DD" w:rsidRPr="00132942" w:rsidRDefault="006A72DD" w:rsidP="00626894">
            <w:pPr>
              <w:pStyle w:val="afd"/>
              <w:rPr>
                <w:rFonts w:eastAsia="SimSun"/>
              </w:rPr>
            </w:pPr>
            <w:r w:rsidRPr="00132942">
              <w:rPr>
                <w:rFonts w:eastAsia="SimSun"/>
              </w:rPr>
              <w:t>Выход летучих,</w:t>
            </w:r>
            <w:r w:rsidR="00626894" w:rsidRPr="00132942">
              <w:rPr>
                <w:rFonts w:eastAsia="SimSun"/>
              </w:rPr>
              <w:t xml:space="preserve"> </w:t>
            </w:r>
            <w:r w:rsidRPr="00132942">
              <w:rPr>
                <w:rFonts w:eastAsia="SimSun"/>
              </w:rPr>
              <w:t>%</w:t>
            </w:r>
          </w:p>
        </w:tc>
        <w:tc>
          <w:tcPr>
            <w:tcW w:w="1483" w:type="dxa"/>
            <w:shd w:val="clear" w:color="auto" w:fill="auto"/>
          </w:tcPr>
          <w:p w:rsidR="006A72DD" w:rsidRPr="00132942" w:rsidRDefault="006A72DD" w:rsidP="00626894">
            <w:pPr>
              <w:pStyle w:val="afd"/>
              <w:rPr>
                <w:rFonts w:eastAsia="SimSun"/>
              </w:rPr>
            </w:pPr>
            <w:r w:rsidRPr="00132942">
              <w:rPr>
                <w:rFonts w:eastAsia="SimSun"/>
              </w:rPr>
              <w:t>Содержание</w:t>
            </w:r>
            <w:r w:rsidR="00626894" w:rsidRPr="00132942">
              <w:rPr>
                <w:rFonts w:eastAsia="SimSun"/>
              </w:rPr>
              <w:t xml:space="preserve"> </w:t>
            </w:r>
            <w:r w:rsidRPr="00132942">
              <w:rPr>
                <w:rFonts w:eastAsia="SimSun"/>
              </w:rPr>
              <w:t>серы,</w:t>
            </w:r>
            <w:r w:rsidR="00626894" w:rsidRPr="00132942">
              <w:rPr>
                <w:rFonts w:eastAsia="SimSun"/>
              </w:rPr>
              <w:t xml:space="preserve"> </w:t>
            </w:r>
            <w:r w:rsidRPr="00132942">
              <w:rPr>
                <w:rFonts w:eastAsia="SimSun"/>
              </w:rPr>
              <w:t>%</w:t>
            </w:r>
          </w:p>
        </w:tc>
        <w:tc>
          <w:tcPr>
            <w:tcW w:w="754" w:type="dxa"/>
            <w:shd w:val="clear" w:color="auto" w:fill="auto"/>
          </w:tcPr>
          <w:p w:rsidR="006A72DD" w:rsidRPr="00132942" w:rsidRDefault="006A72DD" w:rsidP="00626894">
            <w:pPr>
              <w:pStyle w:val="afd"/>
              <w:rPr>
                <w:rFonts w:eastAsia="SimSun"/>
              </w:rPr>
            </w:pPr>
            <w:r w:rsidRPr="00132942">
              <w:rPr>
                <w:rFonts w:eastAsia="SimSun"/>
              </w:rPr>
              <w:t>У,</w:t>
            </w:r>
            <w:r w:rsidR="00626894" w:rsidRPr="00132942">
              <w:rPr>
                <w:rFonts w:eastAsia="SimSun"/>
              </w:rPr>
              <w:t xml:space="preserve"> </w:t>
            </w:r>
            <w:r w:rsidRPr="00132942">
              <w:rPr>
                <w:rFonts w:eastAsia="SimSun"/>
              </w:rPr>
              <w:t>мм</w:t>
            </w:r>
          </w:p>
        </w:tc>
        <w:tc>
          <w:tcPr>
            <w:tcW w:w="1196" w:type="dxa"/>
            <w:shd w:val="clear" w:color="auto" w:fill="auto"/>
          </w:tcPr>
          <w:p w:rsidR="006A72DD" w:rsidRPr="00132942" w:rsidRDefault="006A72DD" w:rsidP="00626894">
            <w:pPr>
              <w:pStyle w:val="afd"/>
              <w:rPr>
                <w:rFonts w:eastAsia="SimSun"/>
              </w:rPr>
            </w:pPr>
            <w:r w:rsidRPr="00132942">
              <w:rPr>
                <w:rFonts w:eastAsia="SimSun"/>
              </w:rPr>
              <w:t>Теплота сгорания,</w:t>
            </w:r>
            <w:r w:rsidR="00626894" w:rsidRPr="00132942">
              <w:rPr>
                <w:rFonts w:eastAsia="SimSun"/>
              </w:rPr>
              <w:t xml:space="preserve"> </w:t>
            </w:r>
            <w:r w:rsidRPr="00132942">
              <w:rPr>
                <w:rFonts w:eastAsia="SimSun"/>
              </w:rPr>
              <w:t>Ккал/кг</w:t>
            </w:r>
          </w:p>
        </w:tc>
      </w:tr>
      <w:tr w:rsidR="006A72DD" w:rsidRPr="00132942" w:rsidTr="00132942">
        <w:tc>
          <w:tcPr>
            <w:tcW w:w="1276" w:type="dxa"/>
            <w:shd w:val="clear" w:color="auto" w:fill="auto"/>
          </w:tcPr>
          <w:p w:rsidR="006A72DD" w:rsidRPr="00132942" w:rsidRDefault="006A72DD" w:rsidP="00626894">
            <w:pPr>
              <w:pStyle w:val="afd"/>
              <w:rPr>
                <w:rFonts w:eastAsia="SimSun"/>
              </w:rPr>
            </w:pPr>
            <w:r w:rsidRPr="00132942">
              <w:rPr>
                <w:rFonts w:eastAsia="SimSun"/>
              </w:rPr>
              <w:t>Концентрат</w:t>
            </w:r>
          </w:p>
        </w:tc>
        <w:tc>
          <w:tcPr>
            <w:tcW w:w="983" w:type="dxa"/>
            <w:shd w:val="clear" w:color="auto" w:fill="auto"/>
          </w:tcPr>
          <w:p w:rsidR="006A72DD" w:rsidRPr="00132942" w:rsidRDefault="006A72DD" w:rsidP="00626894">
            <w:pPr>
              <w:pStyle w:val="afd"/>
              <w:rPr>
                <w:rFonts w:eastAsia="SimSun"/>
              </w:rPr>
            </w:pPr>
            <w:r w:rsidRPr="00132942">
              <w:rPr>
                <w:rFonts w:eastAsia="SimSun"/>
              </w:rPr>
              <w:t>ГЖ+К</w:t>
            </w:r>
          </w:p>
        </w:tc>
        <w:tc>
          <w:tcPr>
            <w:tcW w:w="1134" w:type="dxa"/>
            <w:shd w:val="clear" w:color="auto" w:fill="auto"/>
          </w:tcPr>
          <w:p w:rsidR="006A72DD" w:rsidRPr="00132942" w:rsidRDefault="006A72DD" w:rsidP="00626894">
            <w:pPr>
              <w:pStyle w:val="afd"/>
              <w:rPr>
                <w:rFonts w:eastAsia="SimSun"/>
              </w:rPr>
            </w:pPr>
            <w:r w:rsidRPr="00132942">
              <w:rPr>
                <w:rFonts w:eastAsia="SimSun"/>
              </w:rPr>
              <w:t>7-8</w:t>
            </w:r>
          </w:p>
        </w:tc>
        <w:tc>
          <w:tcPr>
            <w:tcW w:w="1201" w:type="dxa"/>
            <w:shd w:val="clear" w:color="auto" w:fill="auto"/>
          </w:tcPr>
          <w:p w:rsidR="006A72DD" w:rsidRPr="00132942" w:rsidRDefault="006A72DD" w:rsidP="00626894">
            <w:pPr>
              <w:pStyle w:val="afd"/>
              <w:rPr>
                <w:rFonts w:eastAsia="SimSun"/>
              </w:rPr>
            </w:pPr>
            <w:r w:rsidRPr="00132942">
              <w:rPr>
                <w:rFonts w:eastAsia="SimSun"/>
              </w:rPr>
              <w:t>6-7</w:t>
            </w:r>
          </w:p>
        </w:tc>
        <w:tc>
          <w:tcPr>
            <w:tcW w:w="1098" w:type="dxa"/>
            <w:shd w:val="clear" w:color="auto" w:fill="auto"/>
          </w:tcPr>
          <w:p w:rsidR="006A72DD" w:rsidRPr="00132942" w:rsidRDefault="006A72DD" w:rsidP="00626894">
            <w:pPr>
              <w:pStyle w:val="afd"/>
              <w:rPr>
                <w:rFonts w:eastAsia="SimSun"/>
              </w:rPr>
            </w:pPr>
            <w:r w:rsidRPr="00132942">
              <w:rPr>
                <w:rFonts w:eastAsia="SimSun"/>
              </w:rPr>
              <w:t>36-38</w:t>
            </w:r>
          </w:p>
        </w:tc>
        <w:tc>
          <w:tcPr>
            <w:tcW w:w="1483" w:type="dxa"/>
            <w:shd w:val="clear" w:color="auto" w:fill="auto"/>
          </w:tcPr>
          <w:p w:rsidR="006A72DD" w:rsidRPr="00132942" w:rsidRDefault="006A72DD" w:rsidP="00626894">
            <w:pPr>
              <w:pStyle w:val="afd"/>
              <w:rPr>
                <w:rFonts w:eastAsia="SimSun"/>
              </w:rPr>
            </w:pPr>
            <w:r w:rsidRPr="00132942">
              <w:rPr>
                <w:rFonts w:eastAsia="SimSun"/>
              </w:rPr>
              <w:t>0,59</w:t>
            </w:r>
          </w:p>
        </w:tc>
        <w:tc>
          <w:tcPr>
            <w:tcW w:w="754" w:type="dxa"/>
            <w:shd w:val="clear" w:color="auto" w:fill="auto"/>
          </w:tcPr>
          <w:p w:rsidR="006A72DD" w:rsidRPr="00132942" w:rsidRDefault="006A72DD" w:rsidP="00626894">
            <w:pPr>
              <w:pStyle w:val="afd"/>
              <w:rPr>
                <w:rFonts w:eastAsia="SimSun"/>
              </w:rPr>
            </w:pPr>
            <w:r w:rsidRPr="00132942">
              <w:rPr>
                <w:rFonts w:eastAsia="SimSun"/>
              </w:rPr>
              <w:t>18-20</w:t>
            </w:r>
          </w:p>
        </w:tc>
        <w:tc>
          <w:tcPr>
            <w:tcW w:w="1196" w:type="dxa"/>
            <w:shd w:val="clear" w:color="auto" w:fill="auto"/>
          </w:tcPr>
          <w:p w:rsidR="006A72DD" w:rsidRPr="00132942" w:rsidRDefault="006A72DD" w:rsidP="00626894">
            <w:pPr>
              <w:pStyle w:val="afd"/>
              <w:rPr>
                <w:rFonts w:eastAsia="SimSun"/>
              </w:rPr>
            </w:pPr>
            <w:r w:rsidRPr="00132942">
              <w:rPr>
                <w:rFonts w:eastAsia="SimSun"/>
              </w:rPr>
              <w:t>8400</w:t>
            </w:r>
          </w:p>
        </w:tc>
      </w:tr>
      <w:tr w:rsidR="006A72DD" w:rsidRPr="00132942" w:rsidTr="00132942">
        <w:tc>
          <w:tcPr>
            <w:tcW w:w="1276" w:type="dxa"/>
            <w:shd w:val="clear" w:color="auto" w:fill="auto"/>
          </w:tcPr>
          <w:p w:rsidR="006A72DD" w:rsidRPr="00132942" w:rsidRDefault="006A72DD" w:rsidP="00626894">
            <w:pPr>
              <w:pStyle w:val="afd"/>
              <w:rPr>
                <w:rFonts w:eastAsia="SimSun"/>
              </w:rPr>
            </w:pPr>
            <w:r w:rsidRPr="00132942">
              <w:rPr>
                <w:rFonts w:eastAsia="SimSun"/>
              </w:rPr>
              <w:t>Рядовой</w:t>
            </w:r>
          </w:p>
        </w:tc>
        <w:tc>
          <w:tcPr>
            <w:tcW w:w="983" w:type="dxa"/>
            <w:shd w:val="clear" w:color="auto" w:fill="auto"/>
          </w:tcPr>
          <w:p w:rsidR="006A72DD" w:rsidRPr="00132942" w:rsidRDefault="006A72DD" w:rsidP="00626894">
            <w:pPr>
              <w:pStyle w:val="afd"/>
              <w:rPr>
                <w:rFonts w:eastAsia="SimSun"/>
              </w:rPr>
            </w:pPr>
            <w:r w:rsidRPr="00132942">
              <w:rPr>
                <w:rFonts w:eastAsia="SimSun"/>
              </w:rPr>
              <w:t>ГЖ/2ГЖ</w:t>
            </w:r>
          </w:p>
        </w:tc>
        <w:tc>
          <w:tcPr>
            <w:tcW w:w="1134" w:type="dxa"/>
            <w:shd w:val="clear" w:color="auto" w:fill="auto"/>
          </w:tcPr>
          <w:p w:rsidR="006A72DD" w:rsidRPr="00132942" w:rsidRDefault="006A72DD" w:rsidP="00626894">
            <w:pPr>
              <w:pStyle w:val="afd"/>
              <w:rPr>
                <w:rFonts w:eastAsia="SimSun"/>
              </w:rPr>
            </w:pPr>
            <w:r w:rsidRPr="00132942">
              <w:rPr>
                <w:rFonts w:eastAsia="SimSun"/>
              </w:rPr>
              <w:t>19-21</w:t>
            </w:r>
          </w:p>
        </w:tc>
        <w:tc>
          <w:tcPr>
            <w:tcW w:w="1201" w:type="dxa"/>
            <w:shd w:val="clear" w:color="auto" w:fill="auto"/>
          </w:tcPr>
          <w:p w:rsidR="006A72DD" w:rsidRPr="00132942" w:rsidRDefault="006A72DD" w:rsidP="00626894">
            <w:pPr>
              <w:pStyle w:val="afd"/>
              <w:rPr>
                <w:rFonts w:eastAsia="SimSun"/>
              </w:rPr>
            </w:pPr>
            <w:r w:rsidRPr="00132942">
              <w:rPr>
                <w:rFonts w:eastAsia="SimSun"/>
              </w:rPr>
              <w:t>7-8</w:t>
            </w:r>
          </w:p>
        </w:tc>
        <w:tc>
          <w:tcPr>
            <w:tcW w:w="1098" w:type="dxa"/>
            <w:shd w:val="clear" w:color="auto" w:fill="auto"/>
          </w:tcPr>
          <w:p w:rsidR="006A72DD" w:rsidRPr="00132942" w:rsidRDefault="006A72DD" w:rsidP="00626894">
            <w:pPr>
              <w:pStyle w:val="afd"/>
              <w:rPr>
                <w:rFonts w:eastAsia="SimSun"/>
              </w:rPr>
            </w:pPr>
            <w:r w:rsidRPr="00132942">
              <w:rPr>
                <w:rFonts w:eastAsia="SimSun"/>
              </w:rPr>
              <w:t>36-38</w:t>
            </w:r>
          </w:p>
        </w:tc>
        <w:tc>
          <w:tcPr>
            <w:tcW w:w="1483" w:type="dxa"/>
            <w:shd w:val="clear" w:color="auto" w:fill="auto"/>
          </w:tcPr>
          <w:p w:rsidR="006A72DD" w:rsidRPr="00132942" w:rsidRDefault="006A72DD" w:rsidP="00626894">
            <w:pPr>
              <w:pStyle w:val="afd"/>
              <w:rPr>
                <w:rFonts w:eastAsia="SimSun"/>
              </w:rPr>
            </w:pPr>
            <w:r w:rsidRPr="00132942">
              <w:rPr>
                <w:rFonts w:eastAsia="SimSun"/>
              </w:rPr>
              <w:t>0,59</w:t>
            </w:r>
          </w:p>
        </w:tc>
        <w:tc>
          <w:tcPr>
            <w:tcW w:w="754" w:type="dxa"/>
            <w:shd w:val="clear" w:color="auto" w:fill="auto"/>
          </w:tcPr>
          <w:p w:rsidR="006A72DD" w:rsidRPr="00132942" w:rsidRDefault="006A72DD" w:rsidP="00626894">
            <w:pPr>
              <w:pStyle w:val="afd"/>
              <w:rPr>
                <w:rFonts w:eastAsia="SimSun"/>
              </w:rPr>
            </w:pPr>
            <w:r w:rsidRPr="00132942">
              <w:rPr>
                <w:rFonts w:eastAsia="SimSun"/>
              </w:rPr>
              <w:t>18-20</w:t>
            </w:r>
          </w:p>
        </w:tc>
        <w:tc>
          <w:tcPr>
            <w:tcW w:w="1196" w:type="dxa"/>
            <w:shd w:val="clear" w:color="auto" w:fill="auto"/>
          </w:tcPr>
          <w:p w:rsidR="006A72DD" w:rsidRPr="00132942" w:rsidRDefault="006A72DD" w:rsidP="00626894">
            <w:pPr>
              <w:pStyle w:val="afd"/>
              <w:rPr>
                <w:rFonts w:eastAsia="SimSun"/>
              </w:rPr>
            </w:pPr>
            <w:r w:rsidRPr="00132942">
              <w:rPr>
                <w:rFonts w:eastAsia="SimSun"/>
              </w:rPr>
              <w:t>8400</w:t>
            </w:r>
          </w:p>
        </w:tc>
      </w:tr>
    </w:tbl>
    <w:p w:rsidR="006A72DD" w:rsidRPr="005A1411" w:rsidRDefault="00626894" w:rsidP="005A1411">
      <w:pPr>
        <w:pStyle w:val="afc"/>
      </w:pPr>
      <w:r>
        <w:br w:type="page"/>
      </w:r>
      <w:r w:rsidR="006A72DD" w:rsidRPr="005A1411">
        <w:lastRenderedPageBreak/>
        <w:t>Краткая характеристика разрабатываемых пластов представлена в таблице 2.</w:t>
      </w:r>
    </w:p>
    <w:p w:rsidR="00F47631" w:rsidRPr="005A1411" w:rsidRDefault="00F47631" w:rsidP="005A1411">
      <w:pPr>
        <w:pStyle w:val="afc"/>
      </w:pPr>
    </w:p>
    <w:p w:rsidR="006A72DD" w:rsidRPr="005A1411" w:rsidRDefault="006A72DD" w:rsidP="005A1411">
      <w:pPr>
        <w:pStyle w:val="afc"/>
      </w:pPr>
      <w:r w:rsidRPr="005A1411">
        <w:t>Таблица 2 – Характеристика разрабатываемых пластов</w:t>
      </w:r>
    </w:p>
    <w:tbl>
      <w:tblPr>
        <w:tblW w:w="91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60"/>
        <w:gridCol w:w="900"/>
        <w:gridCol w:w="533"/>
        <w:gridCol w:w="1276"/>
        <w:gridCol w:w="1417"/>
        <w:gridCol w:w="455"/>
        <w:gridCol w:w="750"/>
        <w:gridCol w:w="1063"/>
        <w:gridCol w:w="779"/>
      </w:tblGrid>
      <w:tr w:rsidR="006B3D35" w:rsidRPr="00132942" w:rsidTr="00132942">
        <w:tc>
          <w:tcPr>
            <w:tcW w:w="709" w:type="dxa"/>
            <w:vMerge w:val="restart"/>
            <w:shd w:val="clear" w:color="auto" w:fill="auto"/>
            <w:textDirection w:val="btLr"/>
          </w:tcPr>
          <w:p w:rsidR="006B3D35" w:rsidRPr="00132942" w:rsidRDefault="006B3D35" w:rsidP="00626894">
            <w:pPr>
              <w:pStyle w:val="afd"/>
              <w:rPr>
                <w:rFonts w:eastAsia="SimSun"/>
              </w:rPr>
            </w:pPr>
            <w:r w:rsidRPr="00132942">
              <w:rPr>
                <w:rFonts w:eastAsia="SimSun"/>
              </w:rPr>
              <w:t>Наименование пласта</w:t>
            </w:r>
          </w:p>
        </w:tc>
        <w:tc>
          <w:tcPr>
            <w:tcW w:w="1260" w:type="dxa"/>
            <w:vMerge w:val="restart"/>
            <w:shd w:val="clear" w:color="auto" w:fill="auto"/>
            <w:textDirection w:val="btLr"/>
          </w:tcPr>
          <w:p w:rsidR="006B3D35" w:rsidRPr="00132942" w:rsidRDefault="006B3D35" w:rsidP="00626894">
            <w:pPr>
              <w:pStyle w:val="afd"/>
              <w:rPr>
                <w:rFonts w:eastAsia="SimSun"/>
              </w:rPr>
            </w:pPr>
            <w:r w:rsidRPr="00132942">
              <w:rPr>
                <w:rFonts w:eastAsia="SimSun"/>
              </w:rPr>
              <w:t>Мощность пласта, м</w:t>
            </w:r>
          </w:p>
        </w:tc>
        <w:tc>
          <w:tcPr>
            <w:tcW w:w="900" w:type="dxa"/>
            <w:vMerge w:val="restart"/>
            <w:shd w:val="clear" w:color="auto" w:fill="auto"/>
            <w:textDirection w:val="btLr"/>
          </w:tcPr>
          <w:p w:rsidR="006B3D35" w:rsidRPr="00132942" w:rsidRDefault="006B3D35" w:rsidP="00626894">
            <w:pPr>
              <w:pStyle w:val="afd"/>
              <w:rPr>
                <w:rFonts w:eastAsia="SimSun"/>
              </w:rPr>
            </w:pPr>
            <w:r w:rsidRPr="00132942">
              <w:rPr>
                <w:rFonts w:eastAsia="SimSun"/>
              </w:rPr>
              <w:t>Угол падения, градус</w:t>
            </w:r>
          </w:p>
        </w:tc>
        <w:tc>
          <w:tcPr>
            <w:tcW w:w="533" w:type="dxa"/>
            <w:vMerge w:val="restart"/>
            <w:shd w:val="clear" w:color="auto" w:fill="auto"/>
            <w:textDirection w:val="btLr"/>
          </w:tcPr>
          <w:p w:rsidR="006B3D35" w:rsidRPr="00132942" w:rsidRDefault="006B3D35" w:rsidP="00626894">
            <w:pPr>
              <w:pStyle w:val="afd"/>
              <w:rPr>
                <w:rFonts w:eastAsia="SimSun"/>
              </w:rPr>
            </w:pPr>
            <w:r w:rsidRPr="00132942">
              <w:rPr>
                <w:rFonts w:eastAsia="SimSun"/>
              </w:rPr>
              <w:t>Марка угля</w:t>
            </w:r>
          </w:p>
        </w:tc>
        <w:tc>
          <w:tcPr>
            <w:tcW w:w="1276" w:type="dxa"/>
            <w:vMerge w:val="restart"/>
            <w:shd w:val="clear" w:color="auto" w:fill="auto"/>
            <w:textDirection w:val="btLr"/>
          </w:tcPr>
          <w:p w:rsidR="006B3D35" w:rsidRPr="00132942" w:rsidRDefault="006B3D35" w:rsidP="00626894">
            <w:pPr>
              <w:pStyle w:val="afd"/>
              <w:rPr>
                <w:rFonts w:eastAsia="SimSun"/>
              </w:rPr>
            </w:pPr>
            <w:r w:rsidRPr="00132942">
              <w:rPr>
                <w:rFonts w:eastAsia="SimSun"/>
              </w:rPr>
              <w:t>Склонность пластов к самовозгоранию</w:t>
            </w:r>
          </w:p>
        </w:tc>
        <w:tc>
          <w:tcPr>
            <w:tcW w:w="1417" w:type="dxa"/>
            <w:vMerge w:val="restart"/>
            <w:shd w:val="clear" w:color="auto" w:fill="auto"/>
            <w:textDirection w:val="btLr"/>
          </w:tcPr>
          <w:p w:rsidR="006B3D35" w:rsidRPr="00132942" w:rsidRDefault="006B3D35" w:rsidP="00626894">
            <w:pPr>
              <w:pStyle w:val="afd"/>
              <w:rPr>
                <w:rFonts w:eastAsia="SimSun"/>
              </w:rPr>
            </w:pPr>
            <w:r w:rsidRPr="00132942">
              <w:rPr>
                <w:rFonts w:eastAsia="SimSun"/>
              </w:rPr>
              <w:t>Опасность по горным ударам</w:t>
            </w:r>
          </w:p>
        </w:tc>
        <w:tc>
          <w:tcPr>
            <w:tcW w:w="1205" w:type="dxa"/>
            <w:gridSpan w:val="2"/>
            <w:shd w:val="clear" w:color="auto" w:fill="auto"/>
          </w:tcPr>
          <w:p w:rsidR="006B3D35" w:rsidRPr="00132942" w:rsidRDefault="006B3D35" w:rsidP="00626894">
            <w:pPr>
              <w:pStyle w:val="afd"/>
              <w:rPr>
                <w:rFonts w:eastAsia="SimSun"/>
              </w:rPr>
            </w:pPr>
            <w:r w:rsidRPr="00132942">
              <w:rPr>
                <w:rFonts w:eastAsia="SimSun"/>
              </w:rPr>
              <w:t>Боковые породы</w:t>
            </w:r>
          </w:p>
        </w:tc>
        <w:tc>
          <w:tcPr>
            <w:tcW w:w="1063" w:type="dxa"/>
            <w:vMerge w:val="restart"/>
            <w:shd w:val="clear" w:color="auto" w:fill="auto"/>
            <w:textDirection w:val="btLr"/>
          </w:tcPr>
          <w:p w:rsidR="006B3D35" w:rsidRPr="00132942" w:rsidRDefault="006B3D35" w:rsidP="00626894">
            <w:pPr>
              <w:pStyle w:val="afd"/>
              <w:rPr>
                <w:rFonts w:eastAsia="SimSun"/>
              </w:rPr>
            </w:pPr>
            <w:r w:rsidRPr="00132942">
              <w:rPr>
                <w:rFonts w:eastAsia="SimSun"/>
              </w:rPr>
              <w:t>Нарушенность пластов</w:t>
            </w:r>
          </w:p>
        </w:tc>
        <w:tc>
          <w:tcPr>
            <w:tcW w:w="779" w:type="dxa"/>
            <w:vMerge w:val="restart"/>
            <w:shd w:val="clear" w:color="auto" w:fill="auto"/>
            <w:textDirection w:val="btLr"/>
          </w:tcPr>
          <w:p w:rsidR="006B3D35" w:rsidRPr="00132942" w:rsidRDefault="006B3D35" w:rsidP="00626894">
            <w:pPr>
              <w:pStyle w:val="afd"/>
              <w:rPr>
                <w:rFonts w:eastAsia="SimSun"/>
              </w:rPr>
            </w:pPr>
            <w:r w:rsidRPr="00132942">
              <w:rPr>
                <w:rFonts w:eastAsia="SimSun"/>
              </w:rPr>
              <w:t>Газоносность,</w:t>
            </w:r>
            <w:r w:rsidR="00626894" w:rsidRPr="00132942">
              <w:rPr>
                <w:rFonts w:eastAsia="SimSun"/>
              </w:rPr>
              <w:t xml:space="preserve"> </w:t>
            </w:r>
            <w:r w:rsidRPr="00132942">
              <w:rPr>
                <w:rFonts w:eastAsia="SimSun"/>
              </w:rPr>
              <w:t>м3/т</w:t>
            </w:r>
          </w:p>
        </w:tc>
      </w:tr>
      <w:tr w:rsidR="006B3D35" w:rsidRPr="00132942" w:rsidTr="00132942">
        <w:trPr>
          <w:trHeight w:val="1188"/>
        </w:trPr>
        <w:tc>
          <w:tcPr>
            <w:tcW w:w="709" w:type="dxa"/>
            <w:vMerge/>
            <w:shd w:val="clear" w:color="auto" w:fill="auto"/>
          </w:tcPr>
          <w:p w:rsidR="006B3D35" w:rsidRPr="00132942" w:rsidRDefault="006B3D35" w:rsidP="00626894">
            <w:pPr>
              <w:pStyle w:val="afd"/>
              <w:rPr>
                <w:rFonts w:eastAsia="SimSun"/>
              </w:rPr>
            </w:pPr>
          </w:p>
        </w:tc>
        <w:tc>
          <w:tcPr>
            <w:tcW w:w="1260" w:type="dxa"/>
            <w:vMerge/>
            <w:shd w:val="clear" w:color="auto" w:fill="auto"/>
          </w:tcPr>
          <w:p w:rsidR="006B3D35" w:rsidRPr="00132942" w:rsidRDefault="006B3D35" w:rsidP="00626894">
            <w:pPr>
              <w:pStyle w:val="afd"/>
              <w:rPr>
                <w:rFonts w:eastAsia="SimSun"/>
              </w:rPr>
            </w:pPr>
          </w:p>
        </w:tc>
        <w:tc>
          <w:tcPr>
            <w:tcW w:w="900" w:type="dxa"/>
            <w:vMerge/>
            <w:shd w:val="clear" w:color="auto" w:fill="auto"/>
          </w:tcPr>
          <w:p w:rsidR="006B3D35" w:rsidRPr="00132942" w:rsidRDefault="006B3D35" w:rsidP="00626894">
            <w:pPr>
              <w:pStyle w:val="afd"/>
              <w:rPr>
                <w:rFonts w:eastAsia="SimSun"/>
              </w:rPr>
            </w:pPr>
          </w:p>
        </w:tc>
        <w:tc>
          <w:tcPr>
            <w:tcW w:w="533" w:type="dxa"/>
            <w:vMerge/>
            <w:shd w:val="clear" w:color="auto" w:fill="auto"/>
          </w:tcPr>
          <w:p w:rsidR="006B3D35" w:rsidRPr="00132942" w:rsidRDefault="006B3D35" w:rsidP="00626894">
            <w:pPr>
              <w:pStyle w:val="afd"/>
              <w:rPr>
                <w:rFonts w:eastAsia="SimSun"/>
              </w:rPr>
            </w:pPr>
          </w:p>
        </w:tc>
        <w:tc>
          <w:tcPr>
            <w:tcW w:w="1276" w:type="dxa"/>
            <w:vMerge/>
            <w:shd w:val="clear" w:color="auto" w:fill="auto"/>
          </w:tcPr>
          <w:p w:rsidR="006B3D35" w:rsidRPr="00132942" w:rsidRDefault="006B3D35" w:rsidP="00626894">
            <w:pPr>
              <w:pStyle w:val="afd"/>
              <w:rPr>
                <w:rFonts w:eastAsia="SimSun"/>
              </w:rPr>
            </w:pPr>
          </w:p>
        </w:tc>
        <w:tc>
          <w:tcPr>
            <w:tcW w:w="1417" w:type="dxa"/>
            <w:vMerge/>
            <w:shd w:val="clear" w:color="auto" w:fill="auto"/>
          </w:tcPr>
          <w:p w:rsidR="006B3D35" w:rsidRPr="00132942" w:rsidRDefault="006B3D35" w:rsidP="00626894">
            <w:pPr>
              <w:pStyle w:val="afd"/>
              <w:rPr>
                <w:rFonts w:eastAsia="SimSun"/>
              </w:rPr>
            </w:pPr>
          </w:p>
        </w:tc>
        <w:tc>
          <w:tcPr>
            <w:tcW w:w="455" w:type="dxa"/>
            <w:shd w:val="clear" w:color="auto" w:fill="auto"/>
            <w:textDirection w:val="btLr"/>
          </w:tcPr>
          <w:p w:rsidR="006B3D35" w:rsidRPr="00132942" w:rsidRDefault="006B3D35" w:rsidP="00626894">
            <w:pPr>
              <w:pStyle w:val="afd"/>
              <w:rPr>
                <w:rFonts w:eastAsia="SimSun"/>
              </w:rPr>
            </w:pPr>
            <w:r w:rsidRPr="00132942">
              <w:rPr>
                <w:rFonts w:eastAsia="SimSun"/>
              </w:rPr>
              <w:t>кровля</w:t>
            </w:r>
          </w:p>
        </w:tc>
        <w:tc>
          <w:tcPr>
            <w:tcW w:w="750" w:type="dxa"/>
            <w:shd w:val="clear" w:color="auto" w:fill="auto"/>
            <w:textDirection w:val="btLr"/>
          </w:tcPr>
          <w:p w:rsidR="006B3D35" w:rsidRPr="00132942" w:rsidRDefault="005A1411" w:rsidP="00626894">
            <w:pPr>
              <w:pStyle w:val="afd"/>
              <w:rPr>
                <w:rFonts w:eastAsia="SimSun"/>
              </w:rPr>
            </w:pPr>
            <w:r w:rsidRPr="00132942">
              <w:rPr>
                <w:rFonts w:eastAsia="SimSun"/>
              </w:rPr>
              <w:t xml:space="preserve"> </w:t>
            </w:r>
            <w:r w:rsidR="006B3D35" w:rsidRPr="00132942">
              <w:rPr>
                <w:rFonts w:eastAsia="SimSun"/>
              </w:rPr>
              <w:t>почва</w:t>
            </w:r>
          </w:p>
        </w:tc>
        <w:tc>
          <w:tcPr>
            <w:tcW w:w="1063" w:type="dxa"/>
            <w:vMerge/>
            <w:shd w:val="clear" w:color="auto" w:fill="auto"/>
          </w:tcPr>
          <w:p w:rsidR="006B3D35" w:rsidRPr="00132942" w:rsidRDefault="006B3D35" w:rsidP="00626894">
            <w:pPr>
              <w:pStyle w:val="afd"/>
              <w:rPr>
                <w:rFonts w:eastAsia="SimSun"/>
              </w:rPr>
            </w:pPr>
          </w:p>
        </w:tc>
        <w:tc>
          <w:tcPr>
            <w:tcW w:w="779" w:type="dxa"/>
            <w:vMerge/>
            <w:shd w:val="clear" w:color="auto" w:fill="auto"/>
          </w:tcPr>
          <w:p w:rsidR="006B3D35" w:rsidRPr="00132942" w:rsidRDefault="006B3D35" w:rsidP="00626894">
            <w:pPr>
              <w:pStyle w:val="afd"/>
              <w:rPr>
                <w:rFonts w:eastAsia="SimSun"/>
              </w:rPr>
            </w:pPr>
          </w:p>
        </w:tc>
      </w:tr>
      <w:tr w:rsidR="006B3D35" w:rsidRPr="00132942" w:rsidTr="00132942">
        <w:trPr>
          <w:cantSplit/>
          <w:trHeight w:val="1388"/>
        </w:trPr>
        <w:tc>
          <w:tcPr>
            <w:tcW w:w="709" w:type="dxa"/>
            <w:shd w:val="clear" w:color="auto" w:fill="auto"/>
          </w:tcPr>
          <w:p w:rsidR="006B3D35" w:rsidRPr="00132942" w:rsidRDefault="006B3D35" w:rsidP="00626894">
            <w:pPr>
              <w:pStyle w:val="afd"/>
              <w:rPr>
                <w:rFonts w:eastAsia="SimSun"/>
              </w:rPr>
            </w:pPr>
            <w:r w:rsidRPr="00132942">
              <w:rPr>
                <w:rFonts w:eastAsia="SimSun"/>
              </w:rPr>
              <w:t>3-3а</w:t>
            </w:r>
          </w:p>
        </w:tc>
        <w:tc>
          <w:tcPr>
            <w:tcW w:w="1260" w:type="dxa"/>
            <w:shd w:val="clear" w:color="auto" w:fill="auto"/>
          </w:tcPr>
          <w:p w:rsidR="006B3D35" w:rsidRPr="00132942" w:rsidRDefault="006B3D35" w:rsidP="00626894">
            <w:pPr>
              <w:pStyle w:val="afd"/>
              <w:rPr>
                <w:rFonts w:eastAsia="SimSun"/>
              </w:rPr>
            </w:pPr>
            <w:r w:rsidRPr="00132942">
              <w:rPr>
                <w:rFonts w:eastAsia="SimSun"/>
              </w:rPr>
              <w:t>2,23-2,54</w:t>
            </w:r>
          </w:p>
        </w:tc>
        <w:tc>
          <w:tcPr>
            <w:tcW w:w="900" w:type="dxa"/>
            <w:shd w:val="clear" w:color="auto" w:fill="auto"/>
          </w:tcPr>
          <w:p w:rsidR="006B3D35" w:rsidRPr="00132942" w:rsidRDefault="006B3D35" w:rsidP="00626894">
            <w:pPr>
              <w:pStyle w:val="afd"/>
              <w:rPr>
                <w:rFonts w:eastAsia="SimSun"/>
              </w:rPr>
            </w:pPr>
            <w:r w:rsidRPr="00132942">
              <w:rPr>
                <w:rFonts w:eastAsia="SimSun"/>
              </w:rPr>
              <w:t>6-10</w:t>
            </w:r>
          </w:p>
        </w:tc>
        <w:tc>
          <w:tcPr>
            <w:tcW w:w="533" w:type="dxa"/>
            <w:vMerge w:val="restart"/>
            <w:shd w:val="clear" w:color="auto" w:fill="auto"/>
          </w:tcPr>
          <w:p w:rsidR="006B3D35" w:rsidRPr="00132942" w:rsidRDefault="006B3D35" w:rsidP="00626894">
            <w:pPr>
              <w:pStyle w:val="afd"/>
              <w:rPr>
                <w:rFonts w:eastAsia="SimSun"/>
              </w:rPr>
            </w:pPr>
            <w:r w:rsidRPr="00132942">
              <w:rPr>
                <w:rFonts w:eastAsia="SimSun"/>
              </w:rPr>
              <w:t>Ж</w:t>
            </w:r>
          </w:p>
        </w:tc>
        <w:tc>
          <w:tcPr>
            <w:tcW w:w="1276" w:type="dxa"/>
            <w:vMerge w:val="restart"/>
            <w:shd w:val="clear" w:color="auto" w:fill="auto"/>
          </w:tcPr>
          <w:p w:rsidR="006B3D35" w:rsidRPr="00132942" w:rsidRDefault="006B3D35" w:rsidP="00626894">
            <w:pPr>
              <w:pStyle w:val="afd"/>
              <w:rPr>
                <w:rFonts w:eastAsia="SimSun"/>
              </w:rPr>
            </w:pPr>
            <w:r w:rsidRPr="00132942">
              <w:rPr>
                <w:rFonts w:eastAsia="SimSun"/>
              </w:rPr>
              <w:t>Склонный</w:t>
            </w:r>
          </w:p>
        </w:tc>
        <w:tc>
          <w:tcPr>
            <w:tcW w:w="1417" w:type="dxa"/>
            <w:vMerge w:val="restart"/>
            <w:shd w:val="clear" w:color="auto" w:fill="auto"/>
          </w:tcPr>
          <w:p w:rsidR="006B3D35" w:rsidRPr="00132942" w:rsidRDefault="006B3D35" w:rsidP="00626894">
            <w:pPr>
              <w:pStyle w:val="afd"/>
              <w:rPr>
                <w:rFonts w:eastAsia="SimSun"/>
              </w:rPr>
            </w:pPr>
            <w:r w:rsidRPr="00132942">
              <w:rPr>
                <w:rFonts w:eastAsia="SimSun"/>
              </w:rPr>
              <w:t>Угрожаем</w:t>
            </w:r>
            <w:r w:rsidR="00F06292" w:rsidRPr="00132942">
              <w:rPr>
                <w:rFonts w:eastAsia="SimSun"/>
              </w:rPr>
              <w:t>.</w:t>
            </w:r>
            <w:r w:rsidRPr="00132942">
              <w:rPr>
                <w:rFonts w:eastAsia="SimSun"/>
              </w:rPr>
              <w:t xml:space="preserve"> с глубины </w:t>
            </w:r>
            <w:smartTag w:uri="urn:schemas-microsoft-com:office:smarttags" w:element="metricconverter">
              <w:smartTagPr>
                <w:attr w:name="ProductID" w:val="150 м"/>
              </w:smartTagPr>
              <w:r w:rsidRPr="00132942">
                <w:rPr>
                  <w:rFonts w:eastAsia="SimSun"/>
                </w:rPr>
                <w:t>150 м</w:t>
              </w:r>
            </w:smartTag>
          </w:p>
        </w:tc>
        <w:tc>
          <w:tcPr>
            <w:tcW w:w="455" w:type="dxa"/>
            <w:shd w:val="clear" w:color="auto" w:fill="auto"/>
            <w:textDirection w:val="btLr"/>
          </w:tcPr>
          <w:p w:rsidR="006B3D35" w:rsidRPr="00132942" w:rsidRDefault="006B3D35" w:rsidP="00132942">
            <w:pPr>
              <w:pStyle w:val="afd"/>
              <w:ind w:left="113" w:right="113"/>
              <w:rPr>
                <w:rFonts w:eastAsia="SimSun"/>
              </w:rPr>
            </w:pPr>
            <w:r w:rsidRPr="00132942">
              <w:rPr>
                <w:rFonts w:eastAsia="SimSun"/>
              </w:rPr>
              <w:t>Алевролит</w:t>
            </w:r>
          </w:p>
        </w:tc>
        <w:tc>
          <w:tcPr>
            <w:tcW w:w="750" w:type="dxa"/>
            <w:vMerge w:val="restart"/>
            <w:shd w:val="clear" w:color="auto" w:fill="auto"/>
            <w:textDirection w:val="btLr"/>
          </w:tcPr>
          <w:p w:rsidR="006B3D35" w:rsidRPr="00132942" w:rsidRDefault="006B3D35" w:rsidP="00132942">
            <w:pPr>
              <w:pStyle w:val="afd"/>
              <w:ind w:left="113" w:right="113"/>
              <w:rPr>
                <w:rFonts w:eastAsia="SimSun"/>
              </w:rPr>
            </w:pPr>
            <w:r w:rsidRPr="00132942">
              <w:rPr>
                <w:rFonts w:eastAsia="SimSun"/>
              </w:rPr>
              <w:t>Алевролит</w:t>
            </w:r>
          </w:p>
        </w:tc>
        <w:tc>
          <w:tcPr>
            <w:tcW w:w="1063" w:type="dxa"/>
            <w:vMerge w:val="restart"/>
            <w:shd w:val="clear" w:color="auto" w:fill="auto"/>
            <w:textDirection w:val="btLr"/>
          </w:tcPr>
          <w:p w:rsidR="006B3D35" w:rsidRPr="00132942" w:rsidRDefault="006B3D35" w:rsidP="00626894">
            <w:pPr>
              <w:pStyle w:val="afd"/>
              <w:rPr>
                <w:rFonts w:eastAsia="SimSun"/>
              </w:rPr>
            </w:pPr>
            <w:r w:rsidRPr="00132942">
              <w:rPr>
                <w:rFonts w:eastAsia="SimSun"/>
              </w:rPr>
              <w:t>Дизъюнктивные нарушения надвигового типа с вертикальными амплитудами смещения 0,4-</w:t>
            </w:r>
            <w:smartTag w:uri="urn:schemas-microsoft-com:office:smarttags" w:element="metricconverter">
              <w:smartTagPr>
                <w:attr w:name="ProductID" w:val="2,2 м"/>
              </w:smartTagPr>
              <w:r w:rsidRPr="00132942">
                <w:rPr>
                  <w:rFonts w:eastAsia="SimSun"/>
                </w:rPr>
                <w:t>2,2 м</w:t>
              </w:r>
            </w:smartTag>
            <w:r w:rsidRPr="00132942">
              <w:rPr>
                <w:rFonts w:eastAsia="SimSun"/>
              </w:rPr>
              <w:t>. Простирание сместителей субмеридианальное, падение на восток под углами 10-45°. Развиты пликативные деформации пласта</w:t>
            </w:r>
          </w:p>
        </w:tc>
        <w:tc>
          <w:tcPr>
            <w:tcW w:w="779" w:type="dxa"/>
            <w:shd w:val="clear" w:color="auto" w:fill="auto"/>
          </w:tcPr>
          <w:p w:rsidR="006B3D35" w:rsidRPr="00132942" w:rsidRDefault="006B3D35" w:rsidP="00626894">
            <w:pPr>
              <w:pStyle w:val="afd"/>
              <w:rPr>
                <w:rFonts w:eastAsia="SimSun"/>
              </w:rPr>
            </w:pPr>
            <w:r w:rsidRPr="00132942">
              <w:rPr>
                <w:rFonts w:eastAsia="SimSun"/>
              </w:rPr>
              <w:t>10-12</w:t>
            </w:r>
          </w:p>
        </w:tc>
      </w:tr>
      <w:tr w:rsidR="006B3D35" w:rsidRPr="00132942" w:rsidTr="00132942">
        <w:trPr>
          <w:trHeight w:val="242"/>
        </w:trPr>
        <w:tc>
          <w:tcPr>
            <w:tcW w:w="709" w:type="dxa"/>
            <w:shd w:val="clear" w:color="auto" w:fill="auto"/>
          </w:tcPr>
          <w:p w:rsidR="006B3D35" w:rsidRPr="00132942" w:rsidRDefault="006B3D35" w:rsidP="00626894">
            <w:pPr>
              <w:pStyle w:val="afd"/>
              <w:rPr>
                <w:rFonts w:eastAsia="SimSun"/>
              </w:rPr>
            </w:pPr>
            <w:r w:rsidRPr="00132942">
              <w:rPr>
                <w:rFonts w:eastAsia="SimSun"/>
              </w:rPr>
              <w:t>4-5</w:t>
            </w:r>
          </w:p>
        </w:tc>
        <w:tc>
          <w:tcPr>
            <w:tcW w:w="1260" w:type="dxa"/>
            <w:shd w:val="clear" w:color="auto" w:fill="auto"/>
          </w:tcPr>
          <w:p w:rsidR="006B3D35" w:rsidRPr="00132942" w:rsidRDefault="006B3D35" w:rsidP="00626894">
            <w:pPr>
              <w:pStyle w:val="afd"/>
              <w:rPr>
                <w:rFonts w:eastAsia="SimSun"/>
              </w:rPr>
            </w:pPr>
            <w:r w:rsidRPr="00132942">
              <w:rPr>
                <w:rFonts w:eastAsia="SimSun"/>
              </w:rPr>
              <w:t>20,4-3,04</w:t>
            </w:r>
          </w:p>
        </w:tc>
        <w:tc>
          <w:tcPr>
            <w:tcW w:w="900" w:type="dxa"/>
            <w:shd w:val="clear" w:color="auto" w:fill="auto"/>
          </w:tcPr>
          <w:p w:rsidR="006B3D35" w:rsidRPr="00132942" w:rsidRDefault="006B3D35" w:rsidP="00626894">
            <w:pPr>
              <w:pStyle w:val="afd"/>
              <w:rPr>
                <w:rFonts w:eastAsia="SimSun"/>
              </w:rPr>
            </w:pPr>
            <w:r w:rsidRPr="00132942">
              <w:rPr>
                <w:rFonts w:eastAsia="SimSun"/>
              </w:rPr>
              <w:t>6-10</w:t>
            </w:r>
          </w:p>
        </w:tc>
        <w:tc>
          <w:tcPr>
            <w:tcW w:w="533" w:type="dxa"/>
            <w:vMerge/>
            <w:shd w:val="clear" w:color="auto" w:fill="auto"/>
          </w:tcPr>
          <w:p w:rsidR="006B3D35" w:rsidRPr="00132942" w:rsidRDefault="006B3D35" w:rsidP="00626894">
            <w:pPr>
              <w:pStyle w:val="afd"/>
              <w:rPr>
                <w:rFonts w:eastAsia="SimSun"/>
              </w:rPr>
            </w:pPr>
          </w:p>
        </w:tc>
        <w:tc>
          <w:tcPr>
            <w:tcW w:w="1276" w:type="dxa"/>
            <w:vMerge/>
            <w:shd w:val="clear" w:color="auto" w:fill="auto"/>
          </w:tcPr>
          <w:p w:rsidR="006B3D35" w:rsidRPr="00132942" w:rsidRDefault="006B3D35" w:rsidP="00626894">
            <w:pPr>
              <w:pStyle w:val="afd"/>
              <w:rPr>
                <w:rFonts w:eastAsia="SimSun"/>
              </w:rPr>
            </w:pPr>
          </w:p>
        </w:tc>
        <w:tc>
          <w:tcPr>
            <w:tcW w:w="1417" w:type="dxa"/>
            <w:vMerge/>
            <w:shd w:val="clear" w:color="auto" w:fill="auto"/>
          </w:tcPr>
          <w:p w:rsidR="006B3D35" w:rsidRPr="00132942" w:rsidRDefault="006B3D35" w:rsidP="00626894">
            <w:pPr>
              <w:pStyle w:val="afd"/>
              <w:rPr>
                <w:rFonts w:eastAsia="SimSun"/>
              </w:rPr>
            </w:pPr>
          </w:p>
        </w:tc>
        <w:tc>
          <w:tcPr>
            <w:tcW w:w="455" w:type="dxa"/>
            <w:vMerge w:val="restart"/>
            <w:shd w:val="clear" w:color="auto" w:fill="auto"/>
            <w:textDirection w:val="btLr"/>
          </w:tcPr>
          <w:p w:rsidR="006B3D35" w:rsidRPr="00132942" w:rsidRDefault="006B3D35" w:rsidP="00132942">
            <w:pPr>
              <w:pStyle w:val="afd"/>
              <w:ind w:left="113" w:right="113"/>
              <w:rPr>
                <w:rFonts w:eastAsia="SimSun"/>
              </w:rPr>
            </w:pPr>
            <w:r w:rsidRPr="00132942">
              <w:rPr>
                <w:rFonts w:eastAsia="SimSun"/>
              </w:rPr>
              <w:t>Алевролит, песчаник</w:t>
            </w:r>
          </w:p>
        </w:tc>
        <w:tc>
          <w:tcPr>
            <w:tcW w:w="750" w:type="dxa"/>
            <w:vMerge/>
            <w:shd w:val="clear" w:color="auto" w:fill="auto"/>
            <w:textDirection w:val="btLr"/>
          </w:tcPr>
          <w:p w:rsidR="006B3D35" w:rsidRPr="00132942" w:rsidRDefault="006B3D35" w:rsidP="00132942">
            <w:pPr>
              <w:pStyle w:val="afd"/>
              <w:ind w:left="113" w:right="113"/>
              <w:rPr>
                <w:rFonts w:eastAsia="SimSun"/>
              </w:rPr>
            </w:pPr>
          </w:p>
        </w:tc>
        <w:tc>
          <w:tcPr>
            <w:tcW w:w="1063" w:type="dxa"/>
            <w:vMerge/>
            <w:shd w:val="clear" w:color="auto" w:fill="auto"/>
          </w:tcPr>
          <w:p w:rsidR="006B3D35" w:rsidRPr="00132942" w:rsidRDefault="006B3D35" w:rsidP="00626894">
            <w:pPr>
              <w:pStyle w:val="afd"/>
              <w:rPr>
                <w:rFonts w:eastAsia="SimSun"/>
              </w:rPr>
            </w:pPr>
          </w:p>
        </w:tc>
        <w:tc>
          <w:tcPr>
            <w:tcW w:w="779" w:type="dxa"/>
            <w:shd w:val="clear" w:color="auto" w:fill="auto"/>
          </w:tcPr>
          <w:p w:rsidR="006B3D35" w:rsidRPr="00132942" w:rsidRDefault="006B3D35" w:rsidP="00626894">
            <w:pPr>
              <w:pStyle w:val="afd"/>
              <w:rPr>
                <w:rFonts w:eastAsia="SimSun"/>
              </w:rPr>
            </w:pPr>
            <w:r w:rsidRPr="00132942">
              <w:rPr>
                <w:rFonts w:eastAsia="SimSun"/>
              </w:rPr>
              <w:t>12-13</w:t>
            </w:r>
          </w:p>
        </w:tc>
      </w:tr>
      <w:tr w:rsidR="006B3D35" w:rsidRPr="00132942" w:rsidTr="00132942">
        <w:trPr>
          <w:cantSplit/>
          <w:trHeight w:val="1469"/>
        </w:trPr>
        <w:tc>
          <w:tcPr>
            <w:tcW w:w="709" w:type="dxa"/>
            <w:shd w:val="clear" w:color="auto" w:fill="auto"/>
          </w:tcPr>
          <w:p w:rsidR="006B3D35" w:rsidRPr="00132942" w:rsidRDefault="006B3D35" w:rsidP="00626894">
            <w:pPr>
              <w:pStyle w:val="afd"/>
              <w:rPr>
                <w:rFonts w:eastAsia="SimSun"/>
              </w:rPr>
            </w:pPr>
            <w:r w:rsidRPr="00132942">
              <w:rPr>
                <w:rFonts w:eastAsia="SimSun"/>
              </w:rPr>
              <w:t>6-6а</w:t>
            </w:r>
          </w:p>
        </w:tc>
        <w:tc>
          <w:tcPr>
            <w:tcW w:w="1260" w:type="dxa"/>
            <w:shd w:val="clear" w:color="auto" w:fill="auto"/>
          </w:tcPr>
          <w:p w:rsidR="006B3D35" w:rsidRPr="00132942" w:rsidRDefault="006B3D35" w:rsidP="00626894">
            <w:pPr>
              <w:pStyle w:val="afd"/>
              <w:rPr>
                <w:rFonts w:eastAsia="SimSun"/>
              </w:rPr>
            </w:pPr>
            <w:r w:rsidRPr="00132942">
              <w:rPr>
                <w:rFonts w:eastAsia="SimSun"/>
              </w:rPr>
              <w:t>3,95-4,50</w:t>
            </w:r>
          </w:p>
        </w:tc>
        <w:tc>
          <w:tcPr>
            <w:tcW w:w="900" w:type="dxa"/>
            <w:shd w:val="clear" w:color="auto" w:fill="auto"/>
          </w:tcPr>
          <w:p w:rsidR="006B3D35" w:rsidRPr="00132942" w:rsidRDefault="006B3D35" w:rsidP="00626894">
            <w:pPr>
              <w:pStyle w:val="afd"/>
              <w:rPr>
                <w:rFonts w:eastAsia="SimSun"/>
              </w:rPr>
            </w:pPr>
            <w:r w:rsidRPr="00132942">
              <w:rPr>
                <w:rFonts w:eastAsia="SimSun"/>
              </w:rPr>
              <w:t>6-10</w:t>
            </w:r>
          </w:p>
        </w:tc>
        <w:tc>
          <w:tcPr>
            <w:tcW w:w="533" w:type="dxa"/>
            <w:vMerge w:val="restart"/>
            <w:shd w:val="clear" w:color="auto" w:fill="auto"/>
          </w:tcPr>
          <w:p w:rsidR="006B3D35" w:rsidRPr="00132942" w:rsidRDefault="006B3D35" w:rsidP="00626894">
            <w:pPr>
              <w:pStyle w:val="afd"/>
              <w:rPr>
                <w:rFonts w:eastAsia="SimSun"/>
              </w:rPr>
            </w:pPr>
            <w:r w:rsidRPr="00132942">
              <w:rPr>
                <w:rFonts w:eastAsia="SimSun"/>
              </w:rPr>
              <w:t>ГЖ</w:t>
            </w:r>
          </w:p>
        </w:tc>
        <w:tc>
          <w:tcPr>
            <w:tcW w:w="1276" w:type="dxa"/>
            <w:vMerge w:val="restart"/>
            <w:shd w:val="clear" w:color="auto" w:fill="auto"/>
          </w:tcPr>
          <w:p w:rsidR="006B3D35" w:rsidRPr="00132942" w:rsidRDefault="006B3D35" w:rsidP="00626894">
            <w:pPr>
              <w:pStyle w:val="afd"/>
              <w:rPr>
                <w:rFonts w:eastAsia="SimSun"/>
              </w:rPr>
            </w:pPr>
            <w:r w:rsidRPr="00132942">
              <w:rPr>
                <w:rFonts w:eastAsia="SimSun"/>
              </w:rPr>
              <w:t>Весьма склонный</w:t>
            </w:r>
          </w:p>
        </w:tc>
        <w:tc>
          <w:tcPr>
            <w:tcW w:w="1417" w:type="dxa"/>
            <w:shd w:val="clear" w:color="auto" w:fill="auto"/>
          </w:tcPr>
          <w:p w:rsidR="006B3D35" w:rsidRPr="00132942" w:rsidRDefault="006B3D35" w:rsidP="00626894">
            <w:pPr>
              <w:pStyle w:val="afd"/>
              <w:rPr>
                <w:rFonts w:eastAsia="SimSun"/>
              </w:rPr>
            </w:pPr>
            <w:r w:rsidRPr="00132942">
              <w:rPr>
                <w:rFonts w:eastAsia="SimSun"/>
              </w:rPr>
              <w:t xml:space="preserve">Опасный с глубины </w:t>
            </w:r>
            <w:smartTag w:uri="urn:schemas-microsoft-com:office:smarttags" w:element="metricconverter">
              <w:smartTagPr>
                <w:attr w:name="ProductID" w:val="150 м"/>
              </w:smartTagPr>
              <w:r w:rsidRPr="00132942">
                <w:rPr>
                  <w:rFonts w:eastAsia="SimSun"/>
                </w:rPr>
                <w:t>150 м</w:t>
              </w:r>
            </w:smartTag>
          </w:p>
        </w:tc>
        <w:tc>
          <w:tcPr>
            <w:tcW w:w="455" w:type="dxa"/>
            <w:vMerge/>
            <w:shd w:val="clear" w:color="auto" w:fill="auto"/>
            <w:textDirection w:val="btLr"/>
          </w:tcPr>
          <w:p w:rsidR="006B3D35" w:rsidRPr="00132942" w:rsidRDefault="006B3D35" w:rsidP="00132942">
            <w:pPr>
              <w:pStyle w:val="afd"/>
              <w:ind w:left="113" w:right="113"/>
              <w:rPr>
                <w:rFonts w:eastAsia="SimSun"/>
              </w:rPr>
            </w:pPr>
          </w:p>
        </w:tc>
        <w:tc>
          <w:tcPr>
            <w:tcW w:w="750" w:type="dxa"/>
            <w:shd w:val="clear" w:color="auto" w:fill="auto"/>
            <w:textDirection w:val="btLr"/>
          </w:tcPr>
          <w:p w:rsidR="006B3D35" w:rsidRPr="00132942" w:rsidRDefault="006B3D35" w:rsidP="00132942">
            <w:pPr>
              <w:pStyle w:val="afd"/>
              <w:ind w:left="113" w:right="113"/>
              <w:rPr>
                <w:rFonts w:eastAsia="SimSun"/>
              </w:rPr>
            </w:pPr>
            <w:r w:rsidRPr="00132942">
              <w:rPr>
                <w:rFonts w:eastAsia="SimSun"/>
              </w:rPr>
              <w:t>Алевролит, песчаник</w:t>
            </w:r>
          </w:p>
        </w:tc>
        <w:tc>
          <w:tcPr>
            <w:tcW w:w="1063" w:type="dxa"/>
            <w:vMerge/>
            <w:shd w:val="clear" w:color="auto" w:fill="auto"/>
          </w:tcPr>
          <w:p w:rsidR="006B3D35" w:rsidRPr="00132942" w:rsidRDefault="006B3D35" w:rsidP="00626894">
            <w:pPr>
              <w:pStyle w:val="afd"/>
              <w:rPr>
                <w:rFonts w:eastAsia="SimSun"/>
              </w:rPr>
            </w:pPr>
          </w:p>
        </w:tc>
        <w:tc>
          <w:tcPr>
            <w:tcW w:w="779" w:type="dxa"/>
            <w:shd w:val="clear" w:color="auto" w:fill="auto"/>
          </w:tcPr>
          <w:p w:rsidR="006B3D35" w:rsidRPr="00132942" w:rsidRDefault="006B3D35" w:rsidP="00626894">
            <w:pPr>
              <w:pStyle w:val="afd"/>
              <w:rPr>
                <w:rFonts w:eastAsia="SimSun"/>
              </w:rPr>
            </w:pPr>
            <w:r w:rsidRPr="00132942">
              <w:rPr>
                <w:rFonts w:eastAsia="SimSun"/>
              </w:rPr>
              <w:t>10-18</w:t>
            </w:r>
          </w:p>
        </w:tc>
      </w:tr>
      <w:tr w:rsidR="006B3D35" w:rsidRPr="00132942" w:rsidTr="00132942">
        <w:tc>
          <w:tcPr>
            <w:tcW w:w="709" w:type="dxa"/>
            <w:shd w:val="clear" w:color="auto" w:fill="auto"/>
          </w:tcPr>
          <w:p w:rsidR="006B3D35" w:rsidRPr="00132942" w:rsidRDefault="006B3D35" w:rsidP="00626894">
            <w:pPr>
              <w:pStyle w:val="afd"/>
              <w:rPr>
                <w:rFonts w:eastAsia="SimSun"/>
              </w:rPr>
            </w:pPr>
            <w:r w:rsidRPr="00132942">
              <w:rPr>
                <w:rFonts w:eastAsia="SimSun"/>
              </w:rPr>
              <w:t>7-7а</w:t>
            </w:r>
          </w:p>
        </w:tc>
        <w:tc>
          <w:tcPr>
            <w:tcW w:w="1260" w:type="dxa"/>
            <w:shd w:val="clear" w:color="auto" w:fill="auto"/>
          </w:tcPr>
          <w:p w:rsidR="006B3D35" w:rsidRPr="00132942" w:rsidRDefault="006B3D35" w:rsidP="00626894">
            <w:pPr>
              <w:pStyle w:val="afd"/>
              <w:rPr>
                <w:rFonts w:eastAsia="SimSun"/>
              </w:rPr>
            </w:pPr>
            <w:r w:rsidRPr="00132942">
              <w:rPr>
                <w:rFonts w:eastAsia="SimSun"/>
              </w:rPr>
              <w:t>3,85-4,20</w:t>
            </w:r>
          </w:p>
        </w:tc>
        <w:tc>
          <w:tcPr>
            <w:tcW w:w="900" w:type="dxa"/>
            <w:shd w:val="clear" w:color="auto" w:fill="auto"/>
          </w:tcPr>
          <w:p w:rsidR="006B3D35" w:rsidRPr="00132942" w:rsidRDefault="006B3D35" w:rsidP="00626894">
            <w:pPr>
              <w:pStyle w:val="afd"/>
              <w:rPr>
                <w:rFonts w:eastAsia="SimSun"/>
              </w:rPr>
            </w:pPr>
            <w:r w:rsidRPr="00132942">
              <w:rPr>
                <w:rFonts w:eastAsia="SimSun"/>
              </w:rPr>
              <w:t>6-10</w:t>
            </w:r>
          </w:p>
        </w:tc>
        <w:tc>
          <w:tcPr>
            <w:tcW w:w="533" w:type="dxa"/>
            <w:vMerge/>
            <w:shd w:val="clear" w:color="auto" w:fill="auto"/>
          </w:tcPr>
          <w:p w:rsidR="006B3D35" w:rsidRPr="00132942" w:rsidRDefault="006B3D35" w:rsidP="00626894">
            <w:pPr>
              <w:pStyle w:val="afd"/>
              <w:rPr>
                <w:rFonts w:eastAsia="SimSun"/>
              </w:rPr>
            </w:pPr>
          </w:p>
        </w:tc>
        <w:tc>
          <w:tcPr>
            <w:tcW w:w="1276" w:type="dxa"/>
            <w:vMerge/>
            <w:shd w:val="clear" w:color="auto" w:fill="auto"/>
          </w:tcPr>
          <w:p w:rsidR="006B3D35" w:rsidRPr="00132942" w:rsidRDefault="006B3D35" w:rsidP="00626894">
            <w:pPr>
              <w:pStyle w:val="afd"/>
              <w:rPr>
                <w:rFonts w:eastAsia="SimSun"/>
              </w:rPr>
            </w:pPr>
          </w:p>
        </w:tc>
        <w:tc>
          <w:tcPr>
            <w:tcW w:w="1417" w:type="dxa"/>
            <w:shd w:val="clear" w:color="auto" w:fill="auto"/>
          </w:tcPr>
          <w:p w:rsidR="006B3D35" w:rsidRPr="00132942" w:rsidRDefault="006B3D35" w:rsidP="00626894">
            <w:pPr>
              <w:pStyle w:val="afd"/>
              <w:rPr>
                <w:rFonts w:eastAsia="SimSun"/>
              </w:rPr>
            </w:pPr>
            <w:r w:rsidRPr="00132942">
              <w:rPr>
                <w:rFonts w:eastAsia="SimSun"/>
              </w:rPr>
              <w:t xml:space="preserve">Опасный с глубины </w:t>
            </w:r>
            <w:smartTag w:uri="urn:schemas-microsoft-com:office:smarttags" w:element="metricconverter">
              <w:smartTagPr>
                <w:attr w:name="ProductID" w:val="200 м"/>
              </w:smartTagPr>
              <w:r w:rsidRPr="00132942">
                <w:rPr>
                  <w:rFonts w:eastAsia="SimSun"/>
                </w:rPr>
                <w:t>200 м</w:t>
              </w:r>
            </w:smartTag>
          </w:p>
        </w:tc>
        <w:tc>
          <w:tcPr>
            <w:tcW w:w="455" w:type="dxa"/>
            <w:vMerge/>
            <w:shd w:val="clear" w:color="auto" w:fill="auto"/>
            <w:textDirection w:val="btLr"/>
          </w:tcPr>
          <w:p w:rsidR="006B3D35" w:rsidRPr="00132942" w:rsidRDefault="006B3D35" w:rsidP="00132942">
            <w:pPr>
              <w:pStyle w:val="afd"/>
              <w:ind w:left="113" w:right="113"/>
              <w:rPr>
                <w:rFonts w:eastAsia="SimSun"/>
              </w:rPr>
            </w:pPr>
          </w:p>
        </w:tc>
        <w:tc>
          <w:tcPr>
            <w:tcW w:w="750" w:type="dxa"/>
            <w:vMerge w:val="restart"/>
            <w:shd w:val="clear" w:color="auto" w:fill="auto"/>
            <w:textDirection w:val="btLr"/>
          </w:tcPr>
          <w:p w:rsidR="006B3D35" w:rsidRPr="00132942" w:rsidRDefault="006B3D35" w:rsidP="00132942">
            <w:pPr>
              <w:pStyle w:val="afd"/>
              <w:ind w:left="113" w:right="113"/>
              <w:rPr>
                <w:rFonts w:eastAsia="SimSun"/>
              </w:rPr>
            </w:pPr>
            <w:r w:rsidRPr="00132942">
              <w:rPr>
                <w:rFonts w:eastAsia="SimSun"/>
              </w:rPr>
              <w:t>Алевролит</w:t>
            </w:r>
          </w:p>
        </w:tc>
        <w:tc>
          <w:tcPr>
            <w:tcW w:w="1063" w:type="dxa"/>
            <w:vMerge/>
            <w:shd w:val="clear" w:color="auto" w:fill="auto"/>
          </w:tcPr>
          <w:p w:rsidR="006B3D35" w:rsidRPr="00132942" w:rsidRDefault="006B3D35" w:rsidP="00626894">
            <w:pPr>
              <w:pStyle w:val="afd"/>
              <w:rPr>
                <w:rFonts w:eastAsia="SimSun"/>
              </w:rPr>
            </w:pPr>
          </w:p>
        </w:tc>
        <w:tc>
          <w:tcPr>
            <w:tcW w:w="779" w:type="dxa"/>
            <w:shd w:val="clear" w:color="auto" w:fill="auto"/>
          </w:tcPr>
          <w:p w:rsidR="006B3D35" w:rsidRPr="00132942" w:rsidRDefault="006B3D35" w:rsidP="00626894">
            <w:pPr>
              <w:pStyle w:val="afd"/>
              <w:rPr>
                <w:rFonts w:eastAsia="SimSun"/>
              </w:rPr>
            </w:pPr>
            <w:r w:rsidRPr="00132942">
              <w:rPr>
                <w:rFonts w:eastAsia="SimSun"/>
              </w:rPr>
              <w:t>10-11</w:t>
            </w:r>
          </w:p>
        </w:tc>
      </w:tr>
      <w:tr w:rsidR="006B3D35" w:rsidRPr="00132942" w:rsidTr="00132942">
        <w:trPr>
          <w:cantSplit/>
          <w:trHeight w:val="1134"/>
        </w:trPr>
        <w:tc>
          <w:tcPr>
            <w:tcW w:w="709" w:type="dxa"/>
            <w:shd w:val="clear" w:color="auto" w:fill="auto"/>
          </w:tcPr>
          <w:p w:rsidR="006B3D35" w:rsidRPr="00132942" w:rsidRDefault="006B3D35" w:rsidP="00626894">
            <w:pPr>
              <w:pStyle w:val="afd"/>
              <w:rPr>
                <w:rFonts w:eastAsia="SimSun"/>
              </w:rPr>
            </w:pPr>
            <w:r w:rsidRPr="00132942">
              <w:rPr>
                <w:rFonts w:eastAsia="SimSun"/>
              </w:rPr>
              <w:t>9</w:t>
            </w:r>
          </w:p>
        </w:tc>
        <w:tc>
          <w:tcPr>
            <w:tcW w:w="1260" w:type="dxa"/>
            <w:shd w:val="clear" w:color="auto" w:fill="auto"/>
          </w:tcPr>
          <w:p w:rsidR="006B3D35" w:rsidRPr="00132942" w:rsidRDefault="006B3D35" w:rsidP="00626894">
            <w:pPr>
              <w:pStyle w:val="afd"/>
              <w:rPr>
                <w:rFonts w:eastAsia="SimSun"/>
              </w:rPr>
            </w:pPr>
            <w:r w:rsidRPr="00132942">
              <w:rPr>
                <w:rFonts w:eastAsia="SimSun"/>
              </w:rPr>
              <w:t>1,51-2,16</w:t>
            </w:r>
          </w:p>
        </w:tc>
        <w:tc>
          <w:tcPr>
            <w:tcW w:w="900" w:type="dxa"/>
            <w:shd w:val="clear" w:color="auto" w:fill="auto"/>
          </w:tcPr>
          <w:p w:rsidR="006B3D35" w:rsidRPr="00132942" w:rsidRDefault="006B3D35" w:rsidP="00626894">
            <w:pPr>
              <w:pStyle w:val="afd"/>
              <w:rPr>
                <w:rFonts w:eastAsia="SimSun"/>
              </w:rPr>
            </w:pPr>
            <w:r w:rsidRPr="00132942">
              <w:rPr>
                <w:rFonts w:eastAsia="SimSun"/>
              </w:rPr>
              <w:t>6-10</w:t>
            </w:r>
          </w:p>
        </w:tc>
        <w:tc>
          <w:tcPr>
            <w:tcW w:w="533" w:type="dxa"/>
            <w:vMerge/>
            <w:shd w:val="clear" w:color="auto" w:fill="auto"/>
          </w:tcPr>
          <w:p w:rsidR="006B3D35" w:rsidRPr="00132942" w:rsidRDefault="006B3D35" w:rsidP="00626894">
            <w:pPr>
              <w:pStyle w:val="afd"/>
              <w:rPr>
                <w:rFonts w:eastAsia="SimSun"/>
              </w:rPr>
            </w:pPr>
          </w:p>
        </w:tc>
        <w:tc>
          <w:tcPr>
            <w:tcW w:w="1276" w:type="dxa"/>
            <w:vMerge/>
            <w:shd w:val="clear" w:color="auto" w:fill="auto"/>
          </w:tcPr>
          <w:p w:rsidR="006B3D35" w:rsidRPr="00132942" w:rsidRDefault="006B3D35" w:rsidP="00626894">
            <w:pPr>
              <w:pStyle w:val="afd"/>
              <w:rPr>
                <w:rFonts w:eastAsia="SimSun"/>
              </w:rPr>
            </w:pPr>
          </w:p>
        </w:tc>
        <w:tc>
          <w:tcPr>
            <w:tcW w:w="1417" w:type="dxa"/>
            <w:shd w:val="clear" w:color="auto" w:fill="auto"/>
          </w:tcPr>
          <w:p w:rsidR="006B3D35" w:rsidRPr="00132942" w:rsidRDefault="006B3D35" w:rsidP="00626894">
            <w:pPr>
              <w:pStyle w:val="afd"/>
              <w:rPr>
                <w:rFonts w:eastAsia="SimSun"/>
              </w:rPr>
            </w:pPr>
            <w:r w:rsidRPr="00132942">
              <w:rPr>
                <w:rFonts w:eastAsia="SimSun"/>
              </w:rPr>
              <w:t>Опасный с глубины 260 м</w:t>
            </w:r>
            <w:r w:rsidR="00626894" w:rsidRPr="00132942">
              <w:rPr>
                <w:rFonts w:eastAsia="SimSun"/>
              </w:rPr>
              <w:t xml:space="preserve"> </w:t>
            </w:r>
            <w:r w:rsidRPr="00132942">
              <w:rPr>
                <w:rFonts w:eastAsia="SimSun"/>
              </w:rPr>
              <w:t>(блок 4)</w:t>
            </w:r>
            <w:r w:rsidR="00626894" w:rsidRPr="00132942">
              <w:rPr>
                <w:rFonts w:eastAsia="SimSun"/>
              </w:rPr>
              <w:t xml:space="preserve"> </w:t>
            </w:r>
            <w:r w:rsidR="00F06292" w:rsidRPr="00132942">
              <w:rPr>
                <w:rFonts w:eastAsia="SimSun"/>
              </w:rPr>
              <w:t>У</w:t>
            </w:r>
            <w:r w:rsidRPr="00132942">
              <w:rPr>
                <w:rFonts w:eastAsia="SimSun"/>
              </w:rPr>
              <w:t>грожаем с глубины 150 м</w:t>
            </w:r>
            <w:r w:rsidR="00626894" w:rsidRPr="00132942">
              <w:rPr>
                <w:rFonts w:eastAsia="SimSun"/>
              </w:rPr>
              <w:t xml:space="preserve"> </w:t>
            </w:r>
            <w:r w:rsidRPr="00132942">
              <w:rPr>
                <w:rFonts w:eastAsia="SimSun"/>
              </w:rPr>
              <w:t>(блок 3,5а)</w:t>
            </w:r>
          </w:p>
        </w:tc>
        <w:tc>
          <w:tcPr>
            <w:tcW w:w="455" w:type="dxa"/>
            <w:shd w:val="clear" w:color="auto" w:fill="auto"/>
            <w:textDirection w:val="btLr"/>
          </w:tcPr>
          <w:p w:rsidR="006B3D35" w:rsidRPr="00132942" w:rsidRDefault="006B3D35" w:rsidP="00132942">
            <w:pPr>
              <w:pStyle w:val="afd"/>
              <w:ind w:left="113" w:right="113"/>
              <w:rPr>
                <w:rFonts w:eastAsia="SimSun"/>
              </w:rPr>
            </w:pPr>
            <w:r w:rsidRPr="00132942">
              <w:rPr>
                <w:rFonts w:eastAsia="SimSun"/>
              </w:rPr>
              <w:t>Алевролит</w:t>
            </w:r>
          </w:p>
        </w:tc>
        <w:tc>
          <w:tcPr>
            <w:tcW w:w="750" w:type="dxa"/>
            <w:vMerge/>
            <w:shd w:val="clear" w:color="auto" w:fill="auto"/>
          </w:tcPr>
          <w:p w:rsidR="006B3D35" w:rsidRPr="00132942" w:rsidRDefault="006B3D35" w:rsidP="00626894">
            <w:pPr>
              <w:pStyle w:val="afd"/>
              <w:rPr>
                <w:rFonts w:eastAsia="SimSun"/>
              </w:rPr>
            </w:pPr>
          </w:p>
        </w:tc>
        <w:tc>
          <w:tcPr>
            <w:tcW w:w="1063" w:type="dxa"/>
            <w:vMerge/>
            <w:shd w:val="clear" w:color="auto" w:fill="auto"/>
          </w:tcPr>
          <w:p w:rsidR="006B3D35" w:rsidRPr="00132942" w:rsidRDefault="006B3D35" w:rsidP="00626894">
            <w:pPr>
              <w:pStyle w:val="afd"/>
              <w:rPr>
                <w:rFonts w:eastAsia="SimSun"/>
              </w:rPr>
            </w:pPr>
          </w:p>
        </w:tc>
        <w:tc>
          <w:tcPr>
            <w:tcW w:w="779" w:type="dxa"/>
            <w:shd w:val="clear" w:color="auto" w:fill="auto"/>
          </w:tcPr>
          <w:p w:rsidR="006B3D35" w:rsidRPr="00132942" w:rsidRDefault="006B3D35" w:rsidP="00626894">
            <w:pPr>
              <w:pStyle w:val="afd"/>
              <w:rPr>
                <w:rFonts w:eastAsia="SimSun"/>
              </w:rPr>
            </w:pPr>
            <w:r w:rsidRPr="00132942">
              <w:rPr>
                <w:rFonts w:eastAsia="SimSun"/>
              </w:rPr>
              <w:t>7,5-8</w:t>
            </w:r>
          </w:p>
        </w:tc>
      </w:tr>
      <w:tr w:rsidR="006B3D35" w:rsidRPr="00132942" w:rsidTr="00132942">
        <w:tc>
          <w:tcPr>
            <w:tcW w:w="709" w:type="dxa"/>
            <w:shd w:val="clear" w:color="auto" w:fill="auto"/>
          </w:tcPr>
          <w:p w:rsidR="006B3D35" w:rsidRPr="00132942" w:rsidRDefault="006B3D35" w:rsidP="00626894">
            <w:pPr>
              <w:pStyle w:val="afd"/>
              <w:rPr>
                <w:rFonts w:eastAsia="SimSun"/>
              </w:rPr>
            </w:pPr>
            <w:r w:rsidRPr="00132942">
              <w:rPr>
                <w:rFonts w:eastAsia="SimSun"/>
              </w:rPr>
              <w:t>10</w:t>
            </w:r>
          </w:p>
        </w:tc>
        <w:tc>
          <w:tcPr>
            <w:tcW w:w="1260" w:type="dxa"/>
            <w:shd w:val="clear" w:color="auto" w:fill="auto"/>
          </w:tcPr>
          <w:p w:rsidR="006B3D35" w:rsidRPr="00132942" w:rsidRDefault="006B3D35" w:rsidP="00626894">
            <w:pPr>
              <w:pStyle w:val="afd"/>
              <w:rPr>
                <w:rFonts w:eastAsia="SimSun"/>
              </w:rPr>
            </w:pPr>
            <w:r w:rsidRPr="00132942">
              <w:rPr>
                <w:rFonts w:eastAsia="SimSun"/>
              </w:rPr>
              <w:t>1,90-2,20</w:t>
            </w:r>
          </w:p>
        </w:tc>
        <w:tc>
          <w:tcPr>
            <w:tcW w:w="900" w:type="dxa"/>
            <w:shd w:val="clear" w:color="auto" w:fill="auto"/>
          </w:tcPr>
          <w:p w:rsidR="006B3D35" w:rsidRPr="00132942" w:rsidRDefault="006B3D35" w:rsidP="00626894">
            <w:pPr>
              <w:pStyle w:val="afd"/>
              <w:rPr>
                <w:rFonts w:eastAsia="SimSun"/>
              </w:rPr>
            </w:pPr>
            <w:r w:rsidRPr="00132942">
              <w:rPr>
                <w:rFonts w:eastAsia="SimSun"/>
              </w:rPr>
              <w:t>6-10</w:t>
            </w:r>
          </w:p>
        </w:tc>
        <w:tc>
          <w:tcPr>
            <w:tcW w:w="533" w:type="dxa"/>
            <w:vMerge/>
            <w:shd w:val="clear" w:color="auto" w:fill="auto"/>
          </w:tcPr>
          <w:p w:rsidR="006B3D35" w:rsidRPr="00132942" w:rsidRDefault="006B3D35" w:rsidP="00626894">
            <w:pPr>
              <w:pStyle w:val="afd"/>
              <w:rPr>
                <w:rFonts w:eastAsia="SimSun"/>
              </w:rPr>
            </w:pPr>
          </w:p>
        </w:tc>
        <w:tc>
          <w:tcPr>
            <w:tcW w:w="1276" w:type="dxa"/>
            <w:vMerge/>
            <w:shd w:val="clear" w:color="auto" w:fill="auto"/>
          </w:tcPr>
          <w:p w:rsidR="006B3D35" w:rsidRPr="00132942" w:rsidRDefault="006B3D35" w:rsidP="00626894">
            <w:pPr>
              <w:pStyle w:val="afd"/>
              <w:rPr>
                <w:rFonts w:eastAsia="SimSun"/>
              </w:rPr>
            </w:pPr>
          </w:p>
        </w:tc>
        <w:tc>
          <w:tcPr>
            <w:tcW w:w="1417" w:type="dxa"/>
            <w:shd w:val="clear" w:color="auto" w:fill="auto"/>
          </w:tcPr>
          <w:p w:rsidR="006B3D35" w:rsidRPr="00132942" w:rsidRDefault="006B3D35" w:rsidP="00626894">
            <w:pPr>
              <w:pStyle w:val="afd"/>
              <w:rPr>
                <w:rFonts w:eastAsia="SimSun"/>
              </w:rPr>
            </w:pPr>
            <w:r w:rsidRPr="00132942">
              <w:rPr>
                <w:rFonts w:eastAsia="SimSun"/>
              </w:rPr>
              <w:t xml:space="preserve">Угрожаем с глубины </w:t>
            </w:r>
            <w:smartTag w:uri="urn:schemas-microsoft-com:office:smarttags" w:element="metricconverter">
              <w:smartTagPr>
                <w:attr w:name="ProductID" w:val="150 м"/>
              </w:smartTagPr>
              <w:r w:rsidRPr="00132942">
                <w:rPr>
                  <w:rFonts w:eastAsia="SimSun"/>
                </w:rPr>
                <w:t>150 м</w:t>
              </w:r>
            </w:smartTag>
          </w:p>
        </w:tc>
        <w:tc>
          <w:tcPr>
            <w:tcW w:w="455" w:type="dxa"/>
            <w:vMerge w:val="restart"/>
            <w:shd w:val="clear" w:color="auto" w:fill="auto"/>
            <w:textDirection w:val="btLr"/>
          </w:tcPr>
          <w:p w:rsidR="006B3D35" w:rsidRPr="00132942" w:rsidRDefault="006B3D35" w:rsidP="00132942">
            <w:pPr>
              <w:pStyle w:val="afd"/>
              <w:ind w:left="113" w:right="113"/>
              <w:rPr>
                <w:rFonts w:eastAsia="SimSun"/>
              </w:rPr>
            </w:pPr>
            <w:r w:rsidRPr="00132942">
              <w:rPr>
                <w:rFonts w:eastAsia="SimSun"/>
              </w:rPr>
              <w:t>Алевролит, песчаник</w:t>
            </w:r>
          </w:p>
        </w:tc>
        <w:tc>
          <w:tcPr>
            <w:tcW w:w="750" w:type="dxa"/>
            <w:vMerge/>
            <w:shd w:val="clear" w:color="auto" w:fill="auto"/>
          </w:tcPr>
          <w:p w:rsidR="006B3D35" w:rsidRPr="00132942" w:rsidRDefault="006B3D35" w:rsidP="00626894">
            <w:pPr>
              <w:pStyle w:val="afd"/>
              <w:rPr>
                <w:rFonts w:eastAsia="SimSun"/>
              </w:rPr>
            </w:pPr>
          </w:p>
        </w:tc>
        <w:tc>
          <w:tcPr>
            <w:tcW w:w="1063" w:type="dxa"/>
            <w:vMerge/>
            <w:shd w:val="clear" w:color="auto" w:fill="auto"/>
          </w:tcPr>
          <w:p w:rsidR="006B3D35" w:rsidRPr="00132942" w:rsidRDefault="006B3D35" w:rsidP="00626894">
            <w:pPr>
              <w:pStyle w:val="afd"/>
              <w:rPr>
                <w:rFonts w:eastAsia="SimSun"/>
              </w:rPr>
            </w:pPr>
          </w:p>
        </w:tc>
        <w:tc>
          <w:tcPr>
            <w:tcW w:w="779" w:type="dxa"/>
            <w:shd w:val="clear" w:color="auto" w:fill="auto"/>
          </w:tcPr>
          <w:p w:rsidR="006B3D35" w:rsidRPr="00132942" w:rsidRDefault="006B3D35" w:rsidP="00626894">
            <w:pPr>
              <w:pStyle w:val="afd"/>
              <w:rPr>
                <w:rFonts w:eastAsia="SimSun"/>
              </w:rPr>
            </w:pPr>
            <w:r w:rsidRPr="00132942">
              <w:rPr>
                <w:rFonts w:eastAsia="SimSun"/>
              </w:rPr>
              <w:t>12,5-14</w:t>
            </w:r>
          </w:p>
        </w:tc>
      </w:tr>
      <w:tr w:rsidR="006B3D35" w:rsidRPr="00132942" w:rsidTr="00132942">
        <w:tc>
          <w:tcPr>
            <w:tcW w:w="709" w:type="dxa"/>
            <w:shd w:val="clear" w:color="auto" w:fill="auto"/>
          </w:tcPr>
          <w:p w:rsidR="006B3D35" w:rsidRPr="00132942" w:rsidRDefault="006B3D35" w:rsidP="00626894">
            <w:pPr>
              <w:pStyle w:val="afd"/>
              <w:rPr>
                <w:rFonts w:eastAsia="SimSun"/>
              </w:rPr>
            </w:pPr>
            <w:r w:rsidRPr="00132942">
              <w:rPr>
                <w:rFonts w:eastAsia="SimSun"/>
              </w:rPr>
              <w:t>9-10</w:t>
            </w:r>
          </w:p>
        </w:tc>
        <w:tc>
          <w:tcPr>
            <w:tcW w:w="1260" w:type="dxa"/>
            <w:shd w:val="clear" w:color="auto" w:fill="auto"/>
          </w:tcPr>
          <w:p w:rsidR="006B3D35" w:rsidRPr="00132942" w:rsidRDefault="006B3D35" w:rsidP="00626894">
            <w:pPr>
              <w:pStyle w:val="afd"/>
              <w:rPr>
                <w:rFonts w:eastAsia="SimSun"/>
              </w:rPr>
            </w:pPr>
            <w:r w:rsidRPr="00132942">
              <w:rPr>
                <w:rFonts w:eastAsia="SimSun"/>
              </w:rPr>
              <w:t>2,45-3,75</w:t>
            </w:r>
          </w:p>
        </w:tc>
        <w:tc>
          <w:tcPr>
            <w:tcW w:w="900" w:type="dxa"/>
            <w:shd w:val="clear" w:color="auto" w:fill="auto"/>
          </w:tcPr>
          <w:p w:rsidR="006B3D35" w:rsidRPr="00132942" w:rsidRDefault="006B3D35" w:rsidP="00626894">
            <w:pPr>
              <w:pStyle w:val="afd"/>
              <w:rPr>
                <w:rFonts w:eastAsia="SimSun"/>
              </w:rPr>
            </w:pPr>
            <w:r w:rsidRPr="00132942">
              <w:rPr>
                <w:rFonts w:eastAsia="SimSun"/>
              </w:rPr>
              <w:t>6-10</w:t>
            </w:r>
          </w:p>
        </w:tc>
        <w:tc>
          <w:tcPr>
            <w:tcW w:w="533" w:type="dxa"/>
            <w:vMerge/>
            <w:shd w:val="clear" w:color="auto" w:fill="auto"/>
          </w:tcPr>
          <w:p w:rsidR="006B3D35" w:rsidRPr="00132942" w:rsidRDefault="006B3D35" w:rsidP="00626894">
            <w:pPr>
              <w:pStyle w:val="afd"/>
              <w:rPr>
                <w:rFonts w:eastAsia="SimSun"/>
              </w:rPr>
            </w:pPr>
          </w:p>
        </w:tc>
        <w:tc>
          <w:tcPr>
            <w:tcW w:w="1276" w:type="dxa"/>
            <w:vMerge/>
            <w:shd w:val="clear" w:color="auto" w:fill="auto"/>
          </w:tcPr>
          <w:p w:rsidR="006B3D35" w:rsidRPr="00132942" w:rsidRDefault="006B3D35" w:rsidP="00626894">
            <w:pPr>
              <w:pStyle w:val="afd"/>
              <w:rPr>
                <w:rFonts w:eastAsia="SimSun"/>
              </w:rPr>
            </w:pPr>
          </w:p>
        </w:tc>
        <w:tc>
          <w:tcPr>
            <w:tcW w:w="1417" w:type="dxa"/>
            <w:shd w:val="clear" w:color="auto" w:fill="auto"/>
          </w:tcPr>
          <w:p w:rsidR="006B3D35" w:rsidRPr="00132942" w:rsidRDefault="006B3D35" w:rsidP="00626894">
            <w:pPr>
              <w:pStyle w:val="afd"/>
              <w:rPr>
                <w:rFonts w:eastAsia="SimSun"/>
              </w:rPr>
            </w:pPr>
            <w:r w:rsidRPr="00132942">
              <w:rPr>
                <w:rFonts w:eastAsia="SimSun"/>
              </w:rPr>
              <w:t xml:space="preserve">Опасный с глубины </w:t>
            </w:r>
            <w:smartTag w:uri="urn:schemas-microsoft-com:office:smarttags" w:element="metricconverter">
              <w:smartTagPr>
                <w:attr w:name="ProductID" w:val="170 м"/>
              </w:smartTagPr>
              <w:r w:rsidRPr="00132942">
                <w:rPr>
                  <w:rFonts w:eastAsia="SimSun"/>
                </w:rPr>
                <w:t>170 м</w:t>
              </w:r>
            </w:smartTag>
          </w:p>
        </w:tc>
        <w:tc>
          <w:tcPr>
            <w:tcW w:w="455" w:type="dxa"/>
            <w:vMerge/>
            <w:shd w:val="clear" w:color="auto" w:fill="auto"/>
          </w:tcPr>
          <w:p w:rsidR="006B3D35" w:rsidRPr="00132942" w:rsidRDefault="006B3D35" w:rsidP="00626894">
            <w:pPr>
              <w:pStyle w:val="afd"/>
              <w:rPr>
                <w:rFonts w:eastAsia="SimSun"/>
              </w:rPr>
            </w:pPr>
          </w:p>
        </w:tc>
        <w:tc>
          <w:tcPr>
            <w:tcW w:w="750" w:type="dxa"/>
            <w:vMerge/>
            <w:shd w:val="clear" w:color="auto" w:fill="auto"/>
          </w:tcPr>
          <w:p w:rsidR="006B3D35" w:rsidRPr="00132942" w:rsidRDefault="006B3D35" w:rsidP="00626894">
            <w:pPr>
              <w:pStyle w:val="afd"/>
              <w:rPr>
                <w:rFonts w:eastAsia="SimSun"/>
              </w:rPr>
            </w:pPr>
          </w:p>
        </w:tc>
        <w:tc>
          <w:tcPr>
            <w:tcW w:w="1063" w:type="dxa"/>
            <w:vMerge/>
            <w:shd w:val="clear" w:color="auto" w:fill="auto"/>
          </w:tcPr>
          <w:p w:rsidR="006B3D35" w:rsidRPr="00132942" w:rsidRDefault="006B3D35" w:rsidP="00626894">
            <w:pPr>
              <w:pStyle w:val="afd"/>
              <w:rPr>
                <w:rFonts w:eastAsia="SimSun"/>
              </w:rPr>
            </w:pPr>
          </w:p>
        </w:tc>
        <w:tc>
          <w:tcPr>
            <w:tcW w:w="779" w:type="dxa"/>
            <w:shd w:val="clear" w:color="auto" w:fill="auto"/>
          </w:tcPr>
          <w:p w:rsidR="006B3D35" w:rsidRPr="00132942" w:rsidRDefault="006B3D35" w:rsidP="00626894">
            <w:pPr>
              <w:pStyle w:val="afd"/>
              <w:rPr>
                <w:rFonts w:eastAsia="SimSun"/>
              </w:rPr>
            </w:pPr>
            <w:r w:rsidRPr="00132942">
              <w:rPr>
                <w:rFonts w:eastAsia="SimSun"/>
              </w:rPr>
              <w:t>9,5-10</w:t>
            </w:r>
          </w:p>
        </w:tc>
      </w:tr>
      <w:tr w:rsidR="006B3D35" w:rsidRPr="00132942" w:rsidTr="00132942">
        <w:tc>
          <w:tcPr>
            <w:tcW w:w="709" w:type="dxa"/>
            <w:shd w:val="clear" w:color="auto" w:fill="auto"/>
          </w:tcPr>
          <w:p w:rsidR="006B3D35" w:rsidRPr="00132942" w:rsidRDefault="006B3D35" w:rsidP="00626894">
            <w:pPr>
              <w:pStyle w:val="afd"/>
              <w:rPr>
                <w:rFonts w:eastAsia="SimSun"/>
              </w:rPr>
            </w:pPr>
            <w:r w:rsidRPr="00132942">
              <w:rPr>
                <w:rFonts w:eastAsia="SimSun"/>
              </w:rPr>
              <w:t>11</w:t>
            </w:r>
          </w:p>
        </w:tc>
        <w:tc>
          <w:tcPr>
            <w:tcW w:w="1260" w:type="dxa"/>
            <w:shd w:val="clear" w:color="auto" w:fill="auto"/>
          </w:tcPr>
          <w:p w:rsidR="006B3D35" w:rsidRPr="00132942" w:rsidRDefault="006B3D35" w:rsidP="00626894">
            <w:pPr>
              <w:pStyle w:val="afd"/>
              <w:rPr>
                <w:rFonts w:eastAsia="SimSun"/>
              </w:rPr>
            </w:pPr>
            <w:r w:rsidRPr="00132942">
              <w:rPr>
                <w:rFonts w:eastAsia="SimSun"/>
              </w:rPr>
              <w:t>1,70-2,00</w:t>
            </w:r>
          </w:p>
        </w:tc>
        <w:tc>
          <w:tcPr>
            <w:tcW w:w="900" w:type="dxa"/>
            <w:shd w:val="clear" w:color="auto" w:fill="auto"/>
          </w:tcPr>
          <w:p w:rsidR="006B3D35" w:rsidRPr="00132942" w:rsidRDefault="006B3D35" w:rsidP="00626894">
            <w:pPr>
              <w:pStyle w:val="afd"/>
              <w:rPr>
                <w:rFonts w:eastAsia="SimSun"/>
              </w:rPr>
            </w:pPr>
            <w:r w:rsidRPr="00132942">
              <w:rPr>
                <w:rFonts w:eastAsia="SimSun"/>
              </w:rPr>
              <w:t>6-10</w:t>
            </w:r>
          </w:p>
        </w:tc>
        <w:tc>
          <w:tcPr>
            <w:tcW w:w="533" w:type="dxa"/>
            <w:vMerge/>
            <w:shd w:val="clear" w:color="auto" w:fill="auto"/>
          </w:tcPr>
          <w:p w:rsidR="006B3D35" w:rsidRPr="00132942" w:rsidRDefault="006B3D35" w:rsidP="00626894">
            <w:pPr>
              <w:pStyle w:val="afd"/>
              <w:rPr>
                <w:rFonts w:eastAsia="SimSun"/>
              </w:rPr>
            </w:pPr>
          </w:p>
        </w:tc>
        <w:tc>
          <w:tcPr>
            <w:tcW w:w="1276" w:type="dxa"/>
            <w:shd w:val="clear" w:color="auto" w:fill="auto"/>
          </w:tcPr>
          <w:p w:rsidR="006B3D35" w:rsidRPr="00132942" w:rsidRDefault="006B3D35" w:rsidP="00626894">
            <w:pPr>
              <w:pStyle w:val="afd"/>
              <w:rPr>
                <w:rFonts w:eastAsia="SimSun"/>
              </w:rPr>
            </w:pPr>
            <w:r w:rsidRPr="00132942">
              <w:rPr>
                <w:rFonts w:eastAsia="SimSun"/>
              </w:rPr>
              <w:t>Склонный</w:t>
            </w:r>
          </w:p>
        </w:tc>
        <w:tc>
          <w:tcPr>
            <w:tcW w:w="1417" w:type="dxa"/>
            <w:shd w:val="clear" w:color="auto" w:fill="auto"/>
          </w:tcPr>
          <w:p w:rsidR="006B3D35" w:rsidRPr="00132942" w:rsidRDefault="006B3D35" w:rsidP="00626894">
            <w:pPr>
              <w:pStyle w:val="afd"/>
              <w:rPr>
                <w:rFonts w:eastAsia="SimSun"/>
              </w:rPr>
            </w:pPr>
            <w:r w:rsidRPr="00132942">
              <w:rPr>
                <w:rFonts w:eastAsia="SimSun"/>
              </w:rPr>
              <w:t xml:space="preserve">Опасный с глубины </w:t>
            </w:r>
            <w:smartTag w:uri="urn:schemas-microsoft-com:office:smarttags" w:element="metricconverter">
              <w:smartTagPr>
                <w:attr w:name="ProductID" w:val="185 м"/>
              </w:smartTagPr>
              <w:r w:rsidRPr="00132942">
                <w:rPr>
                  <w:rFonts w:eastAsia="SimSun"/>
                </w:rPr>
                <w:t>185 м</w:t>
              </w:r>
            </w:smartTag>
          </w:p>
        </w:tc>
        <w:tc>
          <w:tcPr>
            <w:tcW w:w="455" w:type="dxa"/>
            <w:vMerge/>
            <w:shd w:val="clear" w:color="auto" w:fill="auto"/>
          </w:tcPr>
          <w:p w:rsidR="006B3D35" w:rsidRPr="00132942" w:rsidRDefault="006B3D35" w:rsidP="00626894">
            <w:pPr>
              <w:pStyle w:val="afd"/>
              <w:rPr>
                <w:rFonts w:eastAsia="SimSun"/>
              </w:rPr>
            </w:pPr>
          </w:p>
        </w:tc>
        <w:tc>
          <w:tcPr>
            <w:tcW w:w="750" w:type="dxa"/>
            <w:vMerge/>
            <w:shd w:val="clear" w:color="auto" w:fill="auto"/>
          </w:tcPr>
          <w:p w:rsidR="006B3D35" w:rsidRPr="00132942" w:rsidRDefault="006B3D35" w:rsidP="00626894">
            <w:pPr>
              <w:pStyle w:val="afd"/>
              <w:rPr>
                <w:rFonts w:eastAsia="SimSun"/>
              </w:rPr>
            </w:pPr>
          </w:p>
        </w:tc>
        <w:tc>
          <w:tcPr>
            <w:tcW w:w="1063" w:type="dxa"/>
            <w:vMerge/>
            <w:shd w:val="clear" w:color="auto" w:fill="auto"/>
          </w:tcPr>
          <w:p w:rsidR="006B3D35" w:rsidRPr="00132942" w:rsidRDefault="006B3D35" w:rsidP="00626894">
            <w:pPr>
              <w:pStyle w:val="afd"/>
              <w:rPr>
                <w:rFonts w:eastAsia="SimSun"/>
              </w:rPr>
            </w:pPr>
          </w:p>
        </w:tc>
        <w:tc>
          <w:tcPr>
            <w:tcW w:w="779" w:type="dxa"/>
            <w:shd w:val="clear" w:color="auto" w:fill="auto"/>
          </w:tcPr>
          <w:p w:rsidR="006B3D35" w:rsidRPr="00132942" w:rsidRDefault="006B3D35" w:rsidP="00626894">
            <w:pPr>
              <w:pStyle w:val="afd"/>
              <w:rPr>
                <w:rFonts w:eastAsia="SimSun"/>
              </w:rPr>
            </w:pPr>
            <w:r w:rsidRPr="00132942">
              <w:rPr>
                <w:rFonts w:eastAsia="SimSun"/>
              </w:rPr>
              <w:t>8,5-9</w:t>
            </w:r>
          </w:p>
        </w:tc>
      </w:tr>
    </w:tbl>
    <w:p w:rsidR="006A72DD" w:rsidRPr="005A1411" w:rsidRDefault="006A72DD" w:rsidP="005A1411">
      <w:pPr>
        <w:pStyle w:val="afc"/>
      </w:pPr>
    </w:p>
    <w:p w:rsidR="0051680F" w:rsidRPr="005A1411" w:rsidRDefault="0051680F" w:rsidP="005A1411">
      <w:pPr>
        <w:pStyle w:val="afc"/>
      </w:pPr>
      <w:r w:rsidRPr="005A1411">
        <w:lastRenderedPageBreak/>
        <w:t xml:space="preserve">Тектоническое строение </w:t>
      </w:r>
      <w:r w:rsidR="00F06292" w:rsidRPr="005A1411">
        <w:t xml:space="preserve">пластов в шахтном поле </w:t>
      </w:r>
      <w:r w:rsidRPr="005A1411">
        <w:t>сложное. Всего прослежено 206 дизъюнктивных нарушений, из них 81 нарушение имеют амплитуду</w:t>
      </w:r>
      <w:r w:rsidR="005A1411">
        <w:t xml:space="preserve"> </w:t>
      </w:r>
      <w:r w:rsidR="00F06292" w:rsidRPr="005A1411">
        <w:t>смещения 1-</w:t>
      </w:r>
      <w:r w:rsidR="005C4445" w:rsidRPr="005A1411">
        <w:t xml:space="preserve"> </w:t>
      </w:r>
      <w:r w:rsidR="00F06292" w:rsidRPr="005A1411">
        <w:t>9,9</w:t>
      </w:r>
      <w:r w:rsidRPr="005A1411">
        <w:t>м,</w:t>
      </w:r>
      <w:r w:rsidR="005A1411">
        <w:t xml:space="preserve"> </w:t>
      </w:r>
      <w:r w:rsidR="00F06292" w:rsidRPr="005A1411">
        <w:t>редко 30</w:t>
      </w:r>
      <w:r w:rsidRPr="005A1411">
        <w:t>м. Значительное развитие имеют мало амплитудные разрывы. На пластах проявляется пологая пликативная складчатость.</w:t>
      </w:r>
      <w:r w:rsidR="00F47631" w:rsidRPr="005A1411">
        <w:t xml:space="preserve"> </w:t>
      </w:r>
      <w:r w:rsidRPr="005A1411">
        <w:t>По сложности геологического строения поле шахты</w:t>
      </w:r>
      <w:r w:rsidR="005A1411">
        <w:t xml:space="preserve"> </w:t>
      </w:r>
      <w:r w:rsidRPr="005A1411">
        <w:t>относится к месторождениям сложного строения.</w:t>
      </w:r>
    </w:p>
    <w:p w:rsidR="0051680F" w:rsidRPr="005A1411" w:rsidRDefault="0051680F" w:rsidP="005A1411">
      <w:pPr>
        <w:pStyle w:val="afc"/>
      </w:pPr>
      <w:r w:rsidRPr="005A1411">
        <w:t>Вмещающие породы представлены преимущественно песчаниками и алевролиты, в меньшей степени аргиллитами и углистыми аргиллитами.</w:t>
      </w:r>
    </w:p>
    <w:p w:rsidR="0051680F" w:rsidRPr="005A1411" w:rsidRDefault="0051680F" w:rsidP="005A1411">
      <w:pPr>
        <w:pStyle w:val="afc"/>
      </w:pPr>
    </w:p>
    <w:p w:rsidR="0051680F" w:rsidRPr="005A1411" w:rsidRDefault="0051680F" w:rsidP="005A1411">
      <w:pPr>
        <w:pStyle w:val="afc"/>
      </w:pPr>
      <w:r w:rsidRPr="005A1411">
        <w:t>1.</w:t>
      </w:r>
      <w:r w:rsidR="00AF620B" w:rsidRPr="005A1411">
        <w:t>4</w:t>
      </w:r>
      <w:r w:rsidRPr="005A1411">
        <w:t xml:space="preserve"> Вентиляция шахты</w:t>
      </w:r>
    </w:p>
    <w:p w:rsidR="0051680F" w:rsidRPr="005A1411" w:rsidRDefault="0051680F" w:rsidP="005A1411">
      <w:pPr>
        <w:pStyle w:val="afc"/>
      </w:pPr>
    </w:p>
    <w:p w:rsidR="0051680F" w:rsidRPr="005A1411" w:rsidRDefault="0051680F" w:rsidP="005A1411">
      <w:pPr>
        <w:pStyle w:val="afc"/>
      </w:pPr>
      <w:r w:rsidRPr="005A1411">
        <w:t>На шахте применяется нагнетательный способ проветривания</w:t>
      </w:r>
      <w:r w:rsidR="00F06292" w:rsidRPr="005A1411">
        <w:t>.</w:t>
      </w:r>
      <w:r w:rsidRPr="005A1411">
        <w:t xml:space="preserve"> </w:t>
      </w:r>
      <w:r w:rsidR="00F06292" w:rsidRPr="005A1411">
        <w:t>С</w:t>
      </w:r>
      <w:r w:rsidRPr="005A1411">
        <w:t>истема проветривания – единая</w:t>
      </w:r>
      <w:r w:rsidR="00F06292" w:rsidRPr="005A1411">
        <w:t>.</w:t>
      </w:r>
      <w:r w:rsidRPr="005A1411">
        <w:t xml:space="preserve"> </w:t>
      </w:r>
      <w:r w:rsidR="00F06292" w:rsidRPr="005A1411">
        <w:t>С</w:t>
      </w:r>
      <w:r w:rsidRPr="005A1411">
        <w:t>хема проветривания – центрально-отнесенная. Проветривание осуществляется с помощью вентиляторов ВОД-40 (произво</w:t>
      </w:r>
      <w:r w:rsidR="00F06292" w:rsidRPr="005A1411">
        <w:t>дительность составляет 21 тыс.</w:t>
      </w:r>
      <w:r w:rsidRPr="005A1411">
        <w:t>м3/мин) – по одному рабочему и одному резервному на каждом стволе. Кроме того, имеется одна газоотсасывающая установка УВЦГ-15</w:t>
      </w:r>
    </w:p>
    <w:p w:rsidR="0051680F" w:rsidRPr="005A1411" w:rsidRDefault="0051680F" w:rsidP="005A1411">
      <w:pPr>
        <w:pStyle w:val="afc"/>
      </w:pPr>
      <w:r w:rsidRPr="005A1411">
        <w:t>Свежий воздух подается в выработки шахты по вертикальным стволам блоков №3, 4 и 5 в пластовые околоствольные дворы. Кроме того, основная часть воздуха на пласты 9, 10, 6-6а, 7-7а (в блоке №4) подается от вертикального ствола блока №4 по главному конве</w:t>
      </w:r>
      <w:r w:rsidR="00F06292" w:rsidRPr="005A1411">
        <w:t>йерному квершлагу горизонта +70</w:t>
      </w:r>
      <w:r w:rsidRPr="005A1411">
        <w:t>м. Свежий воздух подается по людским или конвейерным бремсбергам и, омыв очистные и подготовительные забои, выдается по путевым и фланговым бремсбергам на поверхность.</w:t>
      </w:r>
    </w:p>
    <w:p w:rsidR="0051680F" w:rsidRPr="005A1411" w:rsidRDefault="0051680F" w:rsidP="005A1411">
      <w:pPr>
        <w:pStyle w:val="afc"/>
      </w:pPr>
      <w:r w:rsidRPr="005A1411">
        <w:t>Выработки склада ВМ и зарядной камеры горизо</w:t>
      </w:r>
      <w:r w:rsidR="00F06292" w:rsidRPr="005A1411">
        <w:t>нта +70</w:t>
      </w:r>
      <w:r w:rsidRPr="005A1411">
        <w:t>м проветриваются обособленной струей, поступающей с восточной клетев</w:t>
      </w:r>
      <w:r w:rsidR="00F06292" w:rsidRPr="005A1411">
        <w:t>ой ветви руддвора горизонта +70</w:t>
      </w:r>
      <w:r w:rsidRPr="005A1411">
        <w:t>м. Свежий воздух по вентиляционной сбойке поступает в выработки склада ВМ и зарядной камеры, а исходящая струя по скважине выдается на поверхность.</w:t>
      </w:r>
    </w:p>
    <w:p w:rsidR="005A1411" w:rsidRDefault="0051680F" w:rsidP="005A1411">
      <w:pPr>
        <w:pStyle w:val="afc"/>
      </w:pPr>
      <w:r w:rsidRPr="005A1411">
        <w:lastRenderedPageBreak/>
        <w:t>Схема проветривания выемочных участков по шахте возвратноточная, восходящая с примыканием свежей струи воздуха и исходящей к целику.</w:t>
      </w:r>
    </w:p>
    <w:p w:rsidR="005A1411" w:rsidRDefault="0051680F" w:rsidP="005A1411">
      <w:pPr>
        <w:pStyle w:val="afc"/>
      </w:pPr>
      <w:r w:rsidRPr="005A1411">
        <w:t>Возду</w:t>
      </w:r>
      <w:r w:rsidR="00297174" w:rsidRPr="005A1411">
        <w:t>х, подаваемый на горизонт +75,6</w:t>
      </w:r>
      <w:r w:rsidRPr="005A1411">
        <w:t>м, омыв выработки руддвора по западному полевому штреку,</w:t>
      </w:r>
      <w:r w:rsidR="00297174" w:rsidRPr="005A1411">
        <w:t xml:space="preserve"> поступает на горизонт +70</w:t>
      </w:r>
      <w:r w:rsidRPr="005A1411">
        <w:t>м блока №4, затем часть его по обходной выработке на</w:t>
      </w:r>
      <w:r w:rsidR="005A1411">
        <w:t xml:space="preserve"> </w:t>
      </w:r>
      <w:r w:rsidRPr="005A1411">
        <w:t>восточный</w:t>
      </w:r>
      <w:r w:rsidR="005A1411">
        <w:t xml:space="preserve"> </w:t>
      </w:r>
      <w:r w:rsidRPr="005A1411">
        <w:t>наклонный ствол</w:t>
      </w:r>
      <w:r w:rsidR="005A1411">
        <w:t xml:space="preserve"> </w:t>
      </w:r>
      <w:r w:rsidRPr="005A1411">
        <w:t>и</w:t>
      </w:r>
      <w:r w:rsidR="005A1411">
        <w:t xml:space="preserve"> </w:t>
      </w:r>
      <w:r w:rsidRPr="005A1411">
        <w:t>по</w:t>
      </w:r>
      <w:r w:rsidR="005A1411">
        <w:t xml:space="preserve"> </w:t>
      </w:r>
      <w:r w:rsidRPr="005A1411">
        <w:t>нему</w:t>
      </w:r>
    </w:p>
    <w:p w:rsidR="0051680F" w:rsidRPr="005A1411" w:rsidRDefault="0051680F" w:rsidP="005A1411">
      <w:pPr>
        <w:pStyle w:val="afc"/>
      </w:pPr>
      <w:r w:rsidRPr="005A1411">
        <w:t xml:space="preserve">выдается на поверхность, а другая </w:t>
      </w:r>
      <w:r w:rsidR="00297174" w:rsidRPr="005A1411">
        <w:t>часть поступает на горизонт +80</w:t>
      </w:r>
      <w:r w:rsidRPr="005A1411">
        <w:t>м блока №5 по восточному полевому штреку.</w:t>
      </w:r>
    </w:p>
    <w:p w:rsidR="0051680F" w:rsidRPr="005A1411" w:rsidRDefault="0051680F" w:rsidP="005A1411">
      <w:pPr>
        <w:pStyle w:val="afc"/>
      </w:pPr>
      <w:r w:rsidRPr="005A1411">
        <w:t>Воз</w:t>
      </w:r>
      <w:r w:rsidR="00297174" w:rsidRPr="005A1411">
        <w:t>дух, подаваемый на горизонт +80</w:t>
      </w:r>
      <w:r w:rsidRPr="005A1411">
        <w:t>м, омыв выработки руддвора гори</w:t>
      </w:r>
      <w:r w:rsidR="00297174" w:rsidRPr="005A1411">
        <w:t>зонта +80</w:t>
      </w:r>
      <w:r w:rsidRPr="005A1411">
        <w:t>м и по промежуточному и путевому бремсбергам поступает на пласт 6-6а блока №5, СПК, промежуточный путевой вентиляционный уклон 5-6, далее на поверхность. Подготовительные выработки, проводимые по всем пластам,</w:t>
      </w:r>
      <w:r w:rsidR="005A1411">
        <w:t xml:space="preserve"> </w:t>
      </w:r>
      <w:r w:rsidRPr="005A1411">
        <w:t>проветриваются вентиляторами</w:t>
      </w:r>
      <w:r w:rsidR="005A1411">
        <w:t xml:space="preserve"> </w:t>
      </w:r>
      <w:r w:rsidRPr="005A1411">
        <w:t>местного проветривания</w:t>
      </w:r>
      <w:r w:rsidR="005A1411">
        <w:t xml:space="preserve"> </w:t>
      </w:r>
      <w:r w:rsidRPr="005A1411">
        <w:t>типа ВМ-6</w:t>
      </w:r>
      <w:r w:rsidR="00297174" w:rsidRPr="005A1411">
        <w:t>М</w:t>
      </w:r>
      <w:r w:rsidRPr="005A1411">
        <w:t>,</w:t>
      </w:r>
      <w:r w:rsidR="00297174" w:rsidRPr="005A1411">
        <w:t xml:space="preserve"> ВМ-8М</w:t>
      </w:r>
      <w:r w:rsidRPr="005A1411">
        <w:t xml:space="preserve"> ВМЦ-8, ВМЭ-8, ВМЭ-1</w:t>
      </w:r>
      <w:r w:rsidR="00297174" w:rsidRPr="005A1411">
        <w:t>0</w:t>
      </w:r>
      <w:r w:rsidRPr="005A1411">
        <w:t>А с доставкой воздуха прорезиненными тр</w:t>
      </w:r>
      <w:r w:rsidR="00297174" w:rsidRPr="005A1411">
        <w:t>убами диаметром 800, 1000, 1200</w:t>
      </w:r>
      <w:r w:rsidRPr="005A1411">
        <w:t>мм.</w:t>
      </w:r>
    </w:p>
    <w:p w:rsidR="00297174" w:rsidRPr="005A1411" w:rsidRDefault="00297174" w:rsidP="005A1411">
      <w:pPr>
        <w:pStyle w:val="afc"/>
      </w:pPr>
    </w:p>
    <w:p w:rsidR="0051680F" w:rsidRPr="005A1411" w:rsidRDefault="0051680F" w:rsidP="005A1411">
      <w:pPr>
        <w:pStyle w:val="afc"/>
      </w:pPr>
      <w:r w:rsidRPr="005A1411">
        <w:t>1.</w:t>
      </w:r>
      <w:r w:rsidR="00AF620B" w:rsidRPr="005A1411">
        <w:t>5</w:t>
      </w:r>
      <w:r w:rsidRPr="005A1411">
        <w:t xml:space="preserve"> Технологический комплекс шахты</w:t>
      </w:r>
    </w:p>
    <w:p w:rsidR="0051680F" w:rsidRPr="005A1411" w:rsidRDefault="0051680F" w:rsidP="005A1411">
      <w:pPr>
        <w:pStyle w:val="afc"/>
      </w:pPr>
    </w:p>
    <w:p w:rsidR="0051680F" w:rsidRPr="005A1411" w:rsidRDefault="0051680F" w:rsidP="005A1411">
      <w:pPr>
        <w:pStyle w:val="afc"/>
      </w:pPr>
      <w:r w:rsidRPr="005A1411">
        <w:t>Технологический комплекс расположен</w:t>
      </w:r>
      <w:r w:rsidR="005A1411">
        <w:t xml:space="preserve"> </w:t>
      </w:r>
      <w:r w:rsidRPr="005A1411">
        <w:t>на промплощадке шахты. Здесь расположены здания и сооружения промышленного, хозяйственного и административно-бытового назначения.</w:t>
      </w:r>
    </w:p>
    <w:p w:rsidR="0051680F" w:rsidRPr="005A1411" w:rsidRDefault="0051680F" w:rsidP="005A1411">
      <w:pPr>
        <w:pStyle w:val="afc"/>
      </w:pPr>
      <w:r w:rsidRPr="005A1411">
        <w:t>Для ремонта горношахтного оборудования имеется: механические мастерские, в состав которых входят несколько отделений и цехов; цеха по ремонту очистных и проходческих комбайнов; цех по ремонту механизированных крепей, цех по ремонту электрооборудования.</w:t>
      </w:r>
    </w:p>
    <w:p w:rsidR="0051680F" w:rsidRPr="005A1411" w:rsidRDefault="0051680F" w:rsidP="005A1411">
      <w:pPr>
        <w:pStyle w:val="afc"/>
      </w:pPr>
      <w:r w:rsidRPr="005A1411">
        <w:t>Для подачи воды в шахту, предназначенной для противопожарной защиты, а также для снабжения технической водой служит насосная станция на правом берегу Ольжерасс, где установлены 4 насоса ЦНС30</w:t>
      </w:r>
      <w:r w:rsidR="00297174" w:rsidRPr="005A1411">
        <w:t xml:space="preserve">0/300. На промплощадке имеются </w:t>
      </w:r>
      <w:r w:rsidRPr="005A1411">
        <w:t>склады материально-технической,</w:t>
      </w:r>
      <w:r w:rsidR="005A1411">
        <w:t xml:space="preserve"> </w:t>
      </w:r>
      <w:r w:rsidRPr="005A1411">
        <w:t>горючесмазочных</w:t>
      </w:r>
      <w:r w:rsidR="005A1411">
        <w:t xml:space="preserve"> </w:t>
      </w:r>
      <w:r w:rsidRPr="005A1411">
        <w:t>материалов.</w:t>
      </w:r>
    </w:p>
    <w:p w:rsidR="0051680F" w:rsidRPr="005A1411" w:rsidRDefault="0051680F" w:rsidP="005A1411">
      <w:pPr>
        <w:pStyle w:val="afc"/>
      </w:pPr>
      <w:r w:rsidRPr="005A1411">
        <w:t>На промплощадке расположены АБК, столовая и другие сооружения.</w:t>
      </w:r>
    </w:p>
    <w:p w:rsidR="0051680F" w:rsidRPr="005A1411" w:rsidRDefault="0051680F" w:rsidP="005A1411">
      <w:pPr>
        <w:pStyle w:val="afc"/>
      </w:pPr>
      <w:r w:rsidRPr="005A1411">
        <w:lastRenderedPageBreak/>
        <w:t>1.</w:t>
      </w:r>
      <w:r w:rsidR="00626894">
        <w:t>6</w:t>
      </w:r>
      <w:r w:rsidRPr="005A1411">
        <w:t xml:space="preserve"> Охрана окружающей среды</w:t>
      </w:r>
    </w:p>
    <w:p w:rsidR="00297174" w:rsidRPr="005A1411" w:rsidRDefault="00297174" w:rsidP="005A1411">
      <w:pPr>
        <w:pStyle w:val="afc"/>
      </w:pPr>
    </w:p>
    <w:p w:rsidR="005A1411" w:rsidRDefault="0051680F" w:rsidP="005A1411">
      <w:pPr>
        <w:pStyle w:val="afc"/>
      </w:pPr>
      <w:r w:rsidRPr="005A1411">
        <w:t>Современное горное производство в его традиционных формах наносит огромный вред окружающей среде. Производственная деятельность шахт и обслуживающих их предприятий (автобазы, ремонтно-механические заводы, котельные и др.) наносят определенный ущерб окружающей среде. Этот ущерб проявляется в нарушении земельных отводов, лесных угодий, загрязнении поверхностных вод и воздушного бассейна.</w:t>
      </w:r>
    </w:p>
    <w:p w:rsidR="0051680F" w:rsidRPr="005A1411" w:rsidRDefault="0051680F" w:rsidP="005A1411">
      <w:pPr>
        <w:pStyle w:val="afc"/>
      </w:pPr>
      <w:r w:rsidRPr="005A1411">
        <w:t>Рациональное использование земель. Введение горных работ связанно с нарушением земель, общая площадь которых составляет 17180га. Ежегодно выводится из оборота около 400га земель. Только в Кузбассе горные предприятия уже нарушили более 70тыс. га земли, а с освоением новых районов потребуется еще около 40тыс. гектаров. В горном производстве остаются большими потери полезного ископаемого в недрах, угля</w:t>
      </w:r>
      <w:r w:rsidR="005A1411">
        <w:t xml:space="preserve"> </w:t>
      </w:r>
      <w:r w:rsidRPr="005A1411">
        <w:t>теряется около 30%. Все угле добывающие предприятия закладывают в свои капитальные затраты определенные процентов</w:t>
      </w:r>
      <w:r w:rsidR="005A1411">
        <w:t xml:space="preserve"> </w:t>
      </w:r>
      <w:r w:rsidRPr="005A1411">
        <w:t>на охрану окружающей среды и рекультивацию земель, которые должны использоваться в полной мере.</w:t>
      </w:r>
    </w:p>
    <w:p w:rsidR="0051680F" w:rsidRPr="005A1411" w:rsidRDefault="0051680F" w:rsidP="005A1411">
      <w:pPr>
        <w:pStyle w:val="afc"/>
      </w:pPr>
      <w:r w:rsidRPr="005A1411">
        <w:t>Очистка стоков. Шахтами бассейна потребляется около 160 млн. м3 воды. В том числе на хозяйственно-бытовые нужды - 51 млн. м3 воды. На производственные нужды -90 млн.м3 воды. Объем оборотной и последовательно используемой воды составляет 275 млн. м3/год. Предприятиями отводится в поверхностные водоемы 237 млн. м3/год</w:t>
      </w:r>
      <w:r w:rsidR="005A1411">
        <w:t xml:space="preserve"> </w:t>
      </w:r>
      <w:r w:rsidRPr="005A1411">
        <w:t>стоков, в том числе нормативно чистые допускаемые к сбросу без очистки-6,9; згрязненные-64,9; нормативно-очищенные на очистных сооружениях-165,9; из них на биологических очистных сооружениях-18,5; станциях физико-химической</w:t>
      </w:r>
      <w:r w:rsidR="005A1411">
        <w:t xml:space="preserve"> </w:t>
      </w:r>
      <w:r w:rsidRPr="005A1411">
        <w:t>очистки</w:t>
      </w:r>
      <w:r w:rsidR="004D1FAB" w:rsidRPr="005A1411">
        <w:t xml:space="preserve"> </w:t>
      </w:r>
      <w:r w:rsidRPr="005A1411">
        <w:t>- 52,2.</w:t>
      </w:r>
      <w:r w:rsidR="005A1411">
        <w:t xml:space="preserve"> </w:t>
      </w:r>
      <w:r w:rsidRPr="005A1411">
        <w:t>Сброс загрязненных сточных вод составляет около</w:t>
      </w:r>
      <w:r w:rsidR="005A1411">
        <w:t xml:space="preserve"> </w:t>
      </w:r>
      <w:r w:rsidRPr="005A1411">
        <w:t>76 млн. м3/год.</w:t>
      </w:r>
      <w:r w:rsidR="005A1411">
        <w:t xml:space="preserve"> </w:t>
      </w:r>
      <w:r w:rsidRPr="005A1411">
        <w:t>Мощность</w:t>
      </w:r>
      <w:r w:rsidR="005A1411">
        <w:t xml:space="preserve"> </w:t>
      </w:r>
      <w:r w:rsidRPr="005A1411">
        <w:t>очистных</w:t>
      </w:r>
      <w:r w:rsidR="005A1411">
        <w:t xml:space="preserve"> </w:t>
      </w:r>
      <w:r w:rsidRPr="005A1411">
        <w:t>сооружений</w:t>
      </w:r>
      <w:r w:rsidR="005A1411">
        <w:t xml:space="preserve"> </w:t>
      </w:r>
      <w:r w:rsidR="00FB149E" w:rsidRPr="005A1411">
        <w:t>составляет 408</w:t>
      </w:r>
      <w:r w:rsidRPr="005A1411">
        <w:t>млн. м3/год.</w:t>
      </w:r>
    </w:p>
    <w:p w:rsidR="005A1411" w:rsidRDefault="0051680F" w:rsidP="005A1411">
      <w:pPr>
        <w:pStyle w:val="afc"/>
      </w:pPr>
      <w:r w:rsidRPr="005A1411">
        <w:t xml:space="preserve">Очистка выбросов в атмосферу. В регионе насчитывается 1700 источников выделения загрязнений, из которых оборудованы очистными </w:t>
      </w:r>
      <w:r w:rsidRPr="005A1411">
        <w:lastRenderedPageBreak/>
        <w:t>сооружениями около 1000. От всех источников з</w:t>
      </w:r>
      <w:r w:rsidR="00FB149E" w:rsidRPr="005A1411">
        <w:t>агрязнения за год отводится 853</w:t>
      </w:r>
      <w:r w:rsidRPr="005A1411">
        <w:t>тыс.т вредных веществ. Вредными веществами, выбрасываемыми в атмосферный воздух, являются твердые вещества, образующиеся от сжигания угля в котельных установках. Для эффективного улавливания тонкодисперсных взвесей и грубой фракции золы, котельных необходимо применять высокоэффективные технологии очистки отходящих газов от твердых веществ, которые позволяют улавливать до 99,5% твердых веществ и до 70% кислых газов.</w:t>
      </w:r>
    </w:p>
    <w:p w:rsidR="0051680F" w:rsidRPr="005A1411" w:rsidRDefault="0051680F" w:rsidP="005A1411">
      <w:pPr>
        <w:pStyle w:val="afc"/>
      </w:pPr>
    </w:p>
    <w:p w:rsidR="0051680F" w:rsidRPr="005A1411" w:rsidRDefault="00626894" w:rsidP="005A1411">
      <w:pPr>
        <w:pStyle w:val="afc"/>
      </w:pPr>
      <w:r>
        <w:br w:type="page"/>
      </w:r>
      <w:r w:rsidR="0051680F" w:rsidRPr="005A1411">
        <w:lastRenderedPageBreak/>
        <w:t>2</w:t>
      </w:r>
      <w:r>
        <w:t>.</w:t>
      </w:r>
      <w:r w:rsidR="005A1411">
        <w:t xml:space="preserve"> </w:t>
      </w:r>
      <w:r w:rsidRPr="005A1411">
        <w:t>Паспорт выемочного участка</w:t>
      </w:r>
    </w:p>
    <w:p w:rsidR="005A1411" w:rsidRDefault="005A1411" w:rsidP="005A1411">
      <w:pPr>
        <w:pStyle w:val="afc"/>
      </w:pPr>
    </w:p>
    <w:p w:rsidR="004D1FAB" w:rsidRPr="005A1411" w:rsidRDefault="0051680F" w:rsidP="005A1411">
      <w:pPr>
        <w:pStyle w:val="afc"/>
      </w:pPr>
      <w:r w:rsidRPr="005A1411">
        <w:t xml:space="preserve">2.1 </w:t>
      </w:r>
      <w:r w:rsidR="004D1FAB" w:rsidRPr="005A1411">
        <w:t>Горно-геологическая характеристика отрабатываемого</w:t>
      </w:r>
      <w:r w:rsidR="005A1411">
        <w:t xml:space="preserve"> </w:t>
      </w:r>
      <w:r w:rsidR="004D1FAB" w:rsidRPr="005A1411">
        <w:t>пласта</w:t>
      </w:r>
    </w:p>
    <w:p w:rsidR="0051680F" w:rsidRPr="005A1411" w:rsidRDefault="0051680F" w:rsidP="005A1411">
      <w:pPr>
        <w:pStyle w:val="afc"/>
      </w:pPr>
    </w:p>
    <w:p w:rsidR="0051680F" w:rsidRPr="005A1411" w:rsidRDefault="0051680F" w:rsidP="005A1411">
      <w:pPr>
        <w:pStyle w:val="afc"/>
      </w:pPr>
      <w:r w:rsidRPr="005A1411">
        <w:t>В стратиграфическом разрезе пласт 6-6а залега</w:t>
      </w:r>
      <w:r w:rsidR="004D1FAB" w:rsidRPr="005A1411">
        <w:t>ет ниже пласта 7-7а в 40,9-44,2</w:t>
      </w:r>
      <w:r w:rsidRPr="005A1411">
        <w:t>м.</w:t>
      </w:r>
    </w:p>
    <w:p w:rsidR="0051680F" w:rsidRPr="005A1411" w:rsidRDefault="0051680F" w:rsidP="005A1411">
      <w:pPr>
        <w:pStyle w:val="afc"/>
      </w:pPr>
      <w:r w:rsidRPr="005A1411">
        <w:t>С поверхности угленосные отложения перекрываются юрскими конгломератами и песчаниками, характеризующимися повышенной обводненностью.</w:t>
      </w:r>
    </w:p>
    <w:p w:rsidR="0051680F" w:rsidRPr="005A1411" w:rsidRDefault="0051680F" w:rsidP="005A1411">
      <w:pPr>
        <w:pStyle w:val="afc"/>
      </w:pPr>
      <w:r w:rsidRPr="005A1411">
        <w:t>Гипсометрия пласта</w:t>
      </w:r>
      <w:r w:rsidR="005A1411">
        <w:t xml:space="preserve"> </w:t>
      </w:r>
      <w:r w:rsidRPr="005A1411">
        <w:t>6-6а пологоволнистая, углы падения</w:t>
      </w:r>
      <w:r w:rsidR="005A1411">
        <w:t xml:space="preserve"> </w:t>
      </w:r>
      <w:r w:rsidRPr="005A1411">
        <w:t>составляют 6-10°. Угольный пласт сложного строения, содержит 1-4 породных прослоя мелкозернистых алевролитов с</w:t>
      </w:r>
      <w:r w:rsidR="004D1FAB" w:rsidRPr="005A1411">
        <w:t>уммарной средней мощностью 0,06</w:t>
      </w:r>
      <w:r w:rsidRPr="005A1411">
        <w:t>м. Крепость</w:t>
      </w:r>
      <w:r w:rsidR="005A1411">
        <w:t xml:space="preserve"> </w:t>
      </w:r>
      <w:r w:rsidRPr="005A1411">
        <w:t xml:space="preserve">алевролитов породных прослоев 2-3. </w:t>
      </w:r>
      <w:r w:rsidR="005F3732" w:rsidRPr="005A1411">
        <w:t>Предел прочности</w:t>
      </w:r>
      <w:r w:rsidR="005A1411">
        <w:t xml:space="preserve"> </w:t>
      </w:r>
      <w:r w:rsidRPr="005A1411">
        <w:t xml:space="preserve">угля </w:t>
      </w:r>
      <w:r w:rsidR="005F3732" w:rsidRPr="005A1411">
        <w:t>на сжатие 13,5</w:t>
      </w:r>
      <w:r w:rsidRPr="005A1411">
        <w:t>МПа. Полная мощ</w:t>
      </w:r>
      <w:r w:rsidR="004D1FAB" w:rsidRPr="005A1411">
        <w:t>ность пласта изменяется от 4,16м до 4,51м, составляя в среднем 4,30</w:t>
      </w:r>
      <w:r w:rsidRPr="005A1411">
        <w:t>м. Средняя суммарная мощ</w:t>
      </w:r>
      <w:r w:rsidR="004D1FAB" w:rsidRPr="005A1411">
        <w:t>ность чистых угольных пачек 4,2</w:t>
      </w:r>
      <w:r w:rsidRPr="005A1411">
        <w:t>м.</w:t>
      </w:r>
    </w:p>
    <w:p w:rsidR="0051680F" w:rsidRPr="005A1411" w:rsidRDefault="0051680F" w:rsidP="005A1411">
      <w:pPr>
        <w:pStyle w:val="afc"/>
      </w:pPr>
      <w:r w:rsidRPr="005A1411">
        <w:t>Уголь</w:t>
      </w:r>
      <w:r w:rsidR="005A1411">
        <w:t xml:space="preserve"> </w:t>
      </w:r>
      <w:r w:rsidRPr="005A1411">
        <w:t>марки</w:t>
      </w:r>
      <w:r w:rsidR="005A1411">
        <w:t xml:space="preserve"> </w:t>
      </w:r>
      <w:r w:rsidRPr="005A1411">
        <w:t>ГЖ,</w:t>
      </w:r>
      <w:r w:rsidR="005A1411">
        <w:t xml:space="preserve"> </w:t>
      </w:r>
      <w:r w:rsidRPr="005A1411">
        <w:t>технологической группы</w:t>
      </w:r>
      <w:r w:rsidR="005A1411">
        <w:t xml:space="preserve"> </w:t>
      </w:r>
      <w:r w:rsidRPr="005A1411">
        <w:t>1ГВ.</w:t>
      </w:r>
      <w:r w:rsidR="005A1411">
        <w:t xml:space="preserve"> </w:t>
      </w:r>
      <w:r w:rsidRPr="005A1411">
        <w:t>Крепость</w:t>
      </w:r>
      <w:r w:rsidR="005A1411">
        <w:t xml:space="preserve"> </w:t>
      </w:r>
      <w:r w:rsidRPr="005A1411">
        <w:t>угля</w:t>
      </w:r>
      <w:r w:rsidR="005A1411">
        <w:t xml:space="preserve"> </w:t>
      </w:r>
      <w:r w:rsidRPr="005A1411">
        <w:t>0,8-1,0, влажность угля</w:t>
      </w:r>
      <w:r w:rsidR="005A1411">
        <w:t xml:space="preserve"> </w:t>
      </w:r>
      <w:r w:rsidRPr="005A1411">
        <w:t>4,0%,</w:t>
      </w:r>
      <w:r w:rsidR="005A1411">
        <w:t xml:space="preserve"> </w:t>
      </w:r>
      <w:r w:rsidRPr="005A1411">
        <w:t>зольность</w:t>
      </w:r>
      <w:r w:rsidR="005A1411">
        <w:t xml:space="preserve"> </w:t>
      </w:r>
      <w:r w:rsidRPr="005A1411">
        <w:t>чистых</w:t>
      </w:r>
      <w:r w:rsidR="005A1411">
        <w:t xml:space="preserve"> </w:t>
      </w:r>
      <w:r w:rsidRPr="005A1411">
        <w:t>угольных</w:t>
      </w:r>
      <w:r w:rsidR="005A1411">
        <w:t xml:space="preserve"> </w:t>
      </w:r>
      <w:r w:rsidRPr="005A1411">
        <w:t>пачек 8,9%, зольность общепластовая 13,8%, выход летучих компонентов 35,8%, тол</w:t>
      </w:r>
      <w:r w:rsidR="004D1FAB" w:rsidRPr="005A1411">
        <w:t>щина пластического слоя</w:t>
      </w:r>
      <w:r w:rsidR="005A1411">
        <w:t xml:space="preserve"> </w:t>
      </w:r>
      <w:r w:rsidR="004D1FAB" w:rsidRPr="005A1411">
        <w:t>19</w:t>
      </w:r>
      <w:r w:rsidRPr="005A1411">
        <w:t>мм.</w:t>
      </w:r>
    </w:p>
    <w:p w:rsidR="0051680F" w:rsidRPr="005A1411" w:rsidRDefault="0051680F" w:rsidP="005A1411">
      <w:pPr>
        <w:pStyle w:val="afc"/>
      </w:pPr>
      <w:r w:rsidRPr="005A1411">
        <w:t>Уголь пласта склонен к самовозгоранию, угольная пыль взрывоопасна. Пласт угрожаемый</w:t>
      </w:r>
      <w:r w:rsidR="004D1FAB" w:rsidRPr="005A1411">
        <w:t xml:space="preserve"> по горным ударам с глубины 150</w:t>
      </w:r>
      <w:r w:rsidRPr="005A1411">
        <w:t>м.</w:t>
      </w:r>
    </w:p>
    <w:p w:rsidR="0051680F" w:rsidRPr="005A1411" w:rsidRDefault="0051680F" w:rsidP="005A1411">
      <w:pPr>
        <w:pStyle w:val="afc"/>
      </w:pPr>
      <w:r w:rsidRPr="005A1411">
        <w:t>В непосредственной кровле пласта залегает алевролит серый. Мощность алевролитов</w:t>
      </w:r>
      <w:r w:rsidR="005A1411">
        <w:t xml:space="preserve"> </w:t>
      </w:r>
      <w:r w:rsidRPr="005A1411">
        <w:t>от</w:t>
      </w:r>
      <w:r w:rsidR="005A1411">
        <w:t xml:space="preserve"> </w:t>
      </w:r>
      <w:r w:rsidRPr="005A1411">
        <w:t>5 до</w:t>
      </w:r>
      <w:r w:rsidR="005A1411">
        <w:t xml:space="preserve"> </w:t>
      </w:r>
      <w:r w:rsidR="004D1FAB" w:rsidRPr="005A1411">
        <w:t>8</w:t>
      </w:r>
      <w:r w:rsidRPr="005A1411">
        <w:t>м.</w:t>
      </w:r>
      <w:r w:rsidR="005A1411">
        <w:t xml:space="preserve"> </w:t>
      </w:r>
      <w:r w:rsidRPr="005A1411">
        <w:t>Коэффициент</w:t>
      </w:r>
      <w:r w:rsidR="005A1411">
        <w:t xml:space="preserve"> </w:t>
      </w:r>
      <w:r w:rsidRPr="005A1411">
        <w:t>крепости</w:t>
      </w:r>
      <w:r w:rsidR="005A1411">
        <w:t xml:space="preserve"> </w:t>
      </w:r>
      <w:r w:rsidRPr="005A1411">
        <w:t>пород</w:t>
      </w:r>
      <w:r w:rsidR="005A1411">
        <w:t xml:space="preserve"> </w:t>
      </w:r>
      <w:r w:rsidRPr="005A1411">
        <w:t>4-5,</w:t>
      </w:r>
      <w:r w:rsidR="005A1411">
        <w:t xml:space="preserve"> </w:t>
      </w:r>
      <w:r w:rsidR="005F3732" w:rsidRPr="005A1411">
        <w:t>предел прочности</w:t>
      </w:r>
      <w:r w:rsidR="005A1411">
        <w:t xml:space="preserve"> </w:t>
      </w:r>
      <w:r w:rsidR="005F3732" w:rsidRPr="005A1411">
        <w:t xml:space="preserve">пород на сжатие </w:t>
      </w:r>
      <w:r w:rsidRPr="005A1411">
        <w:t>40-50 МПа. Кровля средней устойчивости, допустимая площадь обнажени</w:t>
      </w:r>
      <w:r w:rsidR="005F3732" w:rsidRPr="005A1411">
        <w:t>я до 10</w:t>
      </w:r>
      <w:r w:rsidRPr="005A1411">
        <w:t xml:space="preserve">м2, время обнажения до </w:t>
      </w:r>
      <w:r w:rsidR="005F3732" w:rsidRPr="005A1411">
        <w:t>одного</w:t>
      </w:r>
      <w:r w:rsidRPr="005A1411">
        <w:t xml:space="preserve"> часа.</w:t>
      </w:r>
    </w:p>
    <w:p w:rsidR="005A1411" w:rsidRDefault="0051680F" w:rsidP="005A1411">
      <w:pPr>
        <w:pStyle w:val="afc"/>
      </w:pPr>
      <w:r w:rsidRPr="005A1411">
        <w:t>Породы основной кровли представлены песчаниками разнозернистыми, массивными, слоистыми, косослоистыми.</w:t>
      </w:r>
    </w:p>
    <w:p w:rsidR="0051680F" w:rsidRPr="005A1411" w:rsidRDefault="004D1FAB" w:rsidP="005A1411">
      <w:pPr>
        <w:pStyle w:val="afc"/>
      </w:pPr>
      <w:r w:rsidRPr="005A1411">
        <w:t>Мощность песчаников от 12 до 39</w:t>
      </w:r>
      <w:r w:rsidR="0051680F" w:rsidRPr="005A1411">
        <w:t>м.</w:t>
      </w:r>
    </w:p>
    <w:p w:rsidR="0051680F" w:rsidRPr="005A1411" w:rsidRDefault="0051680F" w:rsidP="005A1411">
      <w:pPr>
        <w:pStyle w:val="afc"/>
      </w:pPr>
      <w:r w:rsidRPr="005A1411">
        <w:lastRenderedPageBreak/>
        <w:t>Шифр кровли 3.2.3 – трудноуправляемая, среднеустойчивая, тяжелая; в</w:t>
      </w:r>
      <w:r w:rsidR="005A1411">
        <w:t xml:space="preserve"> </w:t>
      </w:r>
      <w:r w:rsidRPr="005A1411">
        <w:t>интервалах с неустойчивой непосредственной кровлей шифр кровли 3.3.3 - трудноуправляемая, неустойчивая, тяжелая.</w:t>
      </w:r>
    </w:p>
    <w:p w:rsidR="0051680F" w:rsidRPr="005A1411" w:rsidRDefault="0051680F" w:rsidP="005A1411">
      <w:pPr>
        <w:pStyle w:val="afc"/>
      </w:pPr>
      <w:r w:rsidRPr="005A1411">
        <w:t>Почва пласта представлена алевролитами, серыми, темно-серыми, крупнозернистыми, массивными крепкими, часто переходящими в</w:t>
      </w:r>
      <w:r w:rsidR="005A1411">
        <w:t xml:space="preserve"> </w:t>
      </w:r>
      <w:r w:rsidRPr="005A1411">
        <w:t>тонкозернистые песчаники или переслаивающиеся с мелкозернистыми</w:t>
      </w:r>
      <w:r w:rsidR="005A1411">
        <w:t xml:space="preserve"> </w:t>
      </w:r>
      <w:r w:rsidRPr="005A1411">
        <w:t>песчаниками. Мощ</w:t>
      </w:r>
      <w:r w:rsidR="004D1FAB" w:rsidRPr="005A1411">
        <w:t>ность 2-12</w:t>
      </w:r>
      <w:r w:rsidRPr="005A1411">
        <w:t>м. Коэффициент крепости пород почвы 5-7,</w:t>
      </w:r>
      <w:r w:rsidR="005A1411">
        <w:t xml:space="preserve"> </w:t>
      </w:r>
      <w:r w:rsidR="005F3732" w:rsidRPr="005A1411">
        <w:t>предел прочности</w:t>
      </w:r>
      <w:r w:rsidR="005A1411">
        <w:t xml:space="preserve"> </w:t>
      </w:r>
      <w:r w:rsidR="005F3732" w:rsidRPr="005A1411">
        <w:t>пород на сжатие</w:t>
      </w:r>
      <w:r w:rsidRPr="005A1411">
        <w:t xml:space="preserve"> 50-70 МПа.</w:t>
      </w:r>
    </w:p>
    <w:p w:rsidR="0051680F" w:rsidRPr="005A1411" w:rsidRDefault="0051680F" w:rsidP="005A1411">
      <w:pPr>
        <w:pStyle w:val="afc"/>
      </w:pPr>
      <w:r w:rsidRPr="005A1411">
        <w:t>Почва пласта средней несущей способности.</w:t>
      </w:r>
    </w:p>
    <w:p w:rsidR="0051680F" w:rsidRPr="005A1411" w:rsidRDefault="0051680F" w:rsidP="005A1411">
      <w:pPr>
        <w:pStyle w:val="afc"/>
      </w:pPr>
      <w:r w:rsidRPr="005A1411">
        <w:t>Тектонические нарушения. На площади две зоны дизъюнктивных нарушений надвигового характера.</w:t>
      </w:r>
    </w:p>
    <w:p w:rsidR="0051680F" w:rsidRPr="005A1411" w:rsidRDefault="0051680F" w:rsidP="005A1411">
      <w:pPr>
        <w:pStyle w:val="afc"/>
      </w:pPr>
      <w:r w:rsidRPr="005A1411">
        <w:t>Первая представляет собой два сближенных надвига с вертикальными</w:t>
      </w:r>
      <w:r w:rsidR="004D1FAB" w:rsidRPr="005A1411">
        <w:t xml:space="preserve"> амплитудами смещения 0,4 – 0,9м и 2,2 – 1,4</w:t>
      </w:r>
      <w:r w:rsidRPr="005A1411">
        <w:t>м. Простирание сместителей субмеридиаональное, падение на восток под углами 15-25°.</w:t>
      </w:r>
    </w:p>
    <w:p w:rsidR="0051680F" w:rsidRPr="005A1411" w:rsidRDefault="0051680F" w:rsidP="005A1411">
      <w:pPr>
        <w:pStyle w:val="afc"/>
      </w:pPr>
      <w:r w:rsidRPr="005A1411">
        <w:t>Вторая зона является оперяющей по отношению к первой и выделяется как зона повышенной трещиноватости кровли по отношению к первой и выделяется как зона повышенной трещиноватости кровли пласта с несколькими очень мелкими надвигами северо-восточного простира</w:t>
      </w:r>
      <w:r w:rsidR="004D1FAB" w:rsidRPr="005A1411">
        <w:t>ния с амплитудами от 0,2 до 0,3</w:t>
      </w:r>
      <w:r w:rsidRPr="005A1411">
        <w:t>м, которые постепенно затухают. Преимущественные углы падения тектонических трещин 15-30° в юго-восточном направлении.</w:t>
      </w:r>
    </w:p>
    <w:p w:rsidR="0051680F" w:rsidRPr="005A1411" w:rsidRDefault="0051680F" w:rsidP="005A1411">
      <w:pPr>
        <w:pStyle w:val="afc"/>
      </w:pPr>
      <w:r w:rsidRPr="005A1411">
        <w:t>В зонах тектонических нарушений уголь пласта кливажистый, неустойчивый.</w:t>
      </w:r>
    </w:p>
    <w:p w:rsidR="0051680F" w:rsidRPr="005A1411" w:rsidRDefault="0051680F" w:rsidP="005A1411">
      <w:pPr>
        <w:pStyle w:val="afc"/>
      </w:pPr>
      <w:r w:rsidRPr="005A1411">
        <w:t>Развиты пликативные деформации пласта, особенно восточнее первой зоны надвигов, где пласт имеет синклинальные и антиклинальные формы пер</w:t>
      </w:r>
      <w:r w:rsidR="005F3732" w:rsidRPr="005A1411">
        <w:t>егиба с пологими крыльями</w:t>
      </w:r>
      <w:r w:rsidRPr="005A1411">
        <w:t>. В местах перегибов угольный пласт часто</w:t>
      </w:r>
      <w:r w:rsidR="005A1411">
        <w:t xml:space="preserve"> </w:t>
      </w:r>
      <w:r w:rsidRPr="005A1411">
        <w:t>имеет проявление кливажа послойного и крутопадающего (70-80°) в северо-западном направлении.</w:t>
      </w:r>
    </w:p>
    <w:p w:rsidR="0051680F" w:rsidRPr="005A1411" w:rsidRDefault="0051680F" w:rsidP="005A1411">
      <w:pPr>
        <w:pStyle w:val="afc"/>
      </w:pPr>
      <w:r w:rsidRPr="005A1411">
        <w:t>Ожидаемый водоприток: 50-110 м3/час, в паводок – до 100-180 м3/час.</w:t>
      </w:r>
    </w:p>
    <w:p w:rsidR="0051680F" w:rsidRPr="005A1411" w:rsidRDefault="0051680F" w:rsidP="005A1411">
      <w:pPr>
        <w:pStyle w:val="afc"/>
      </w:pPr>
      <w:r w:rsidRPr="005A1411">
        <w:t>Природная газоносность:</w:t>
      </w:r>
      <w:r w:rsidR="005A1411">
        <w:t xml:space="preserve"> </w:t>
      </w:r>
      <w:r w:rsidRPr="005A1411">
        <w:t>7,5 – 8 м3/т.</w:t>
      </w:r>
    </w:p>
    <w:p w:rsidR="0051680F" w:rsidRPr="005A1411" w:rsidRDefault="0051680F" w:rsidP="005A1411">
      <w:pPr>
        <w:pStyle w:val="afc"/>
      </w:pPr>
      <w:r w:rsidRPr="005A1411">
        <w:lastRenderedPageBreak/>
        <w:t>Характеристики пласта и боковых пород сведены в таблицу 3.</w:t>
      </w:r>
    </w:p>
    <w:p w:rsidR="0051680F" w:rsidRPr="005A1411" w:rsidRDefault="0051680F" w:rsidP="005A1411">
      <w:pPr>
        <w:pStyle w:val="afc"/>
      </w:pPr>
    </w:p>
    <w:p w:rsidR="0051680F" w:rsidRPr="005A1411" w:rsidRDefault="0051680F" w:rsidP="005A1411">
      <w:pPr>
        <w:pStyle w:val="afc"/>
      </w:pPr>
      <w:r w:rsidRPr="005A1411">
        <w:t xml:space="preserve">Таблица </w:t>
      </w:r>
      <w:r w:rsidR="009E319A" w:rsidRPr="005A1411">
        <w:t>3</w:t>
      </w:r>
      <w:r w:rsidRPr="005A1411">
        <w:t xml:space="preserve"> – Геологическая характеристика пласта 6</w:t>
      </w:r>
      <w:r w:rsidR="009E319A" w:rsidRPr="005A1411">
        <w:t>-6а</w:t>
      </w:r>
      <w:r w:rsidRPr="005A1411">
        <w:t xml:space="preserve"> и вмещающих пород</w:t>
      </w:r>
    </w:p>
    <w:tbl>
      <w:tblPr>
        <w:tblW w:w="898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6"/>
        <w:gridCol w:w="1141"/>
      </w:tblGrid>
      <w:tr w:rsidR="0051680F" w:rsidRPr="00132942" w:rsidTr="00132942">
        <w:trPr>
          <w:trHeight w:val="414"/>
        </w:trPr>
        <w:tc>
          <w:tcPr>
            <w:tcW w:w="7846" w:type="dxa"/>
            <w:shd w:val="clear" w:color="auto" w:fill="auto"/>
          </w:tcPr>
          <w:p w:rsidR="0051680F" w:rsidRPr="00132942" w:rsidRDefault="0051680F" w:rsidP="00626894">
            <w:pPr>
              <w:pStyle w:val="afd"/>
              <w:rPr>
                <w:rFonts w:eastAsia="SimSun"/>
              </w:rPr>
            </w:pPr>
            <w:r w:rsidRPr="00132942">
              <w:rPr>
                <w:rFonts w:eastAsia="SimSun"/>
              </w:rPr>
              <w:t xml:space="preserve">Наименование </w:t>
            </w:r>
            <w:r w:rsidR="009E319A" w:rsidRPr="00132942">
              <w:rPr>
                <w:rFonts w:eastAsia="SimSun"/>
              </w:rPr>
              <w:t>показателя</w:t>
            </w:r>
            <w:r w:rsidRPr="00132942">
              <w:rPr>
                <w:rFonts w:eastAsia="SimSun"/>
              </w:rPr>
              <w:t xml:space="preserve"> </w:t>
            </w:r>
          </w:p>
        </w:tc>
        <w:tc>
          <w:tcPr>
            <w:tcW w:w="1141" w:type="dxa"/>
            <w:shd w:val="clear" w:color="auto" w:fill="auto"/>
          </w:tcPr>
          <w:p w:rsidR="0051680F" w:rsidRPr="00132942" w:rsidRDefault="0051680F" w:rsidP="00626894">
            <w:pPr>
              <w:pStyle w:val="afd"/>
              <w:rPr>
                <w:rFonts w:eastAsia="SimSun"/>
              </w:rPr>
            </w:pPr>
            <w:r w:rsidRPr="00132942">
              <w:rPr>
                <w:rFonts w:eastAsia="SimSun"/>
              </w:rPr>
              <w:t>Значение</w:t>
            </w:r>
          </w:p>
        </w:tc>
      </w:tr>
      <w:tr w:rsidR="0051680F" w:rsidRPr="00132942" w:rsidTr="00132942">
        <w:trPr>
          <w:trHeight w:val="310"/>
        </w:trPr>
        <w:tc>
          <w:tcPr>
            <w:tcW w:w="7846" w:type="dxa"/>
            <w:shd w:val="clear" w:color="auto" w:fill="auto"/>
          </w:tcPr>
          <w:p w:rsidR="0051680F" w:rsidRPr="00132942" w:rsidRDefault="0051680F" w:rsidP="00626894">
            <w:pPr>
              <w:pStyle w:val="afd"/>
              <w:rPr>
                <w:rFonts w:eastAsia="SimSun"/>
              </w:rPr>
            </w:pPr>
            <w:r w:rsidRPr="00132942">
              <w:rPr>
                <w:rFonts w:eastAsia="SimSun"/>
              </w:rPr>
              <w:t>Мощность пласта общая, м</w:t>
            </w:r>
          </w:p>
        </w:tc>
        <w:tc>
          <w:tcPr>
            <w:tcW w:w="1141" w:type="dxa"/>
            <w:shd w:val="clear" w:color="auto" w:fill="auto"/>
          </w:tcPr>
          <w:p w:rsidR="0051680F" w:rsidRPr="00132942" w:rsidRDefault="0051680F" w:rsidP="00626894">
            <w:pPr>
              <w:pStyle w:val="afd"/>
              <w:rPr>
                <w:rFonts w:eastAsia="SimSun"/>
              </w:rPr>
            </w:pPr>
            <w:r w:rsidRPr="00132942">
              <w:rPr>
                <w:rFonts w:eastAsia="SimSun"/>
              </w:rPr>
              <w:t>4,16-5,22</w:t>
            </w:r>
          </w:p>
        </w:tc>
      </w:tr>
      <w:tr w:rsidR="0051680F" w:rsidRPr="00132942" w:rsidTr="00132942">
        <w:trPr>
          <w:trHeight w:val="310"/>
        </w:trPr>
        <w:tc>
          <w:tcPr>
            <w:tcW w:w="7846" w:type="dxa"/>
            <w:shd w:val="clear" w:color="auto" w:fill="auto"/>
          </w:tcPr>
          <w:p w:rsidR="0051680F" w:rsidRPr="00132942" w:rsidRDefault="0051680F" w:rsidP="00626894">
            <w:pPr>
              <w:pStyle w:val="afd"/>
              <w:rPr>
                <w:rFonts w:eastAsia="SimSun"/>
              </w:rPr>
            </w:pPr>
            <w:r w:rsidRPr="00132942">
              <w:rPr>
                <w:rFonts w:eastAsia="SimSun"/>
              </w:rPr>
              <w:t>Мощность</w:t>
            </w:r>
            <w:r w:rsidR="005A1411" w:rsidRPr="00132942">
              <w:rPr>
                <w:rFonts w:eastAsia="SimSun"/>
              </w:rPr>
              <w:t xml:space="preserve"> </w:t>
            </w:r>
            <w:r w:rsidRPr="00132942">
              <w:rPr>
                <w:rFonts w:eastAsia="SimSun"/>
              </w:rPr>
              <w:t>пласта вынимаемая, м</w:t>
            </w:r>
          </w:p>
        </w:tc>
        <w:tc>
          <w:tcPr>
            <w:tcW w:w="1141" w:type="dxa"/>
            <w:shd w:val="clear" w:color="auto" w:fill="auto"/>
          </w:tcPr>
          <w:p w:rsidR="0051680F" w:rsidRPr="00132942" w:rsidRDefault="0051680F" w:rsidP="00626894">
            <w:pPr>
              <w:pStyle w:val="afd"/>
              <w:rPr>
                <w:rFonts w:eastAsia="SimSun"/>
              </w:rPr>
            </w:pPr>
            <w:r w:rsidRPr="00132942">
              <w:rPr>
                <w:rFonts w:eastAsia="SimSun"/>
              </w:rPr>
              <w:t>4,</w:t>
            </w:r>
            <w:r w:rsidR="009E319A" w:rsidRPr="00132942">
              <w:rPr>
                <w:rFonts w:eastAsia="SimSun"/>
              </w:rPr>
              <w:t>46</w:t>
            </w:r>
          </w:p>
        </w:tc>
      </w:tr>
      <w:tr w:rsidR="0051680F" w:rsidRPr="00132942" w:rsidTr="00132942">
        <w:trPr>
          <w:trHeight w:val="310"/>
        </w:trPr>
        <w:tc>
          <w:tcPr>
            <w:tcW w:w="7846" w:type="dxa"/>
            <w:shd w:val="clear" w:color="auto" w:fill="auto"/>
          </w:tcPr>
          <w:p w:rsidR="0051680F" w:rsidRPr="00132942" w:rsidRDefault="0051680F" w:rsidP="00626894">
            <w:pPr>
              <w:pStyle w:val="afd"/>
              <w:rPr>
                <w:rFonts w:eastAsia="SimSun"/>
              </w:rPr>
            </w:pPr>
            <w:r w:rsidRPr="00132942">
              <w:rPr>
                <w:rFonts w:eastAsia="SimSun"/>
              </w:rPr>
              <w:t>Угол падения пласта, град</w:t>
            </w:r>
          </w:p>
        </w:tc>
        <w:tc>
          <w:tcPr>
            <w:tcW w:w="1141" w:type="dxa"/>
            <w:shd w:val="clear" w:color="auto" w:fill="auto"/>
          </w:tcPr>
          <w:p w:rsidR="0051680F" w:rsidRPr="00132942" w:rsidRDefault="0051680F" w:rsidP="00626894">
            <w:pPr>
              <w:pStyle w:val="afd"/>
              <w:rPr>
                <w:rFonts w:eastAsia="SimSun"/>
              </w:rPr>
            </w:pPr>
            <w:r w:rsidRPr="00132942">
              <w:rPr>
                <w:rFonts w:eastAsia="SimSun"/>
              </w:rPr>
              <w:t>6-10</w:t>
            </w:r>
          </w:p>
        </w:tc>
      </w:tr>
      <w:tr w:rsidR="0051680F" w:rsidRPr="00132942" w:rsidTr="00132942">
        <w:trPr>
          <w:trHeight w:val="310"/>
        </w:trPr>
        <w:tc>
          <w:tcPr>
            <w:tcW w:w="7846" w:type="dxa"/>
            <w:shd w:val="clear" w:color="auto" w:fill="auto"/>
          </w:tcPr>
          <w:p w:rsidR="0051680F" w:rsidRPr="00132942" w:rsidRDefault="0051680F" w:rsidP="00626894">
            <w:pPr>
              <w:pStyle w:val="afd"/>
              <w:rPr>
                <w:rFonts w:eastAsia="SimSun"/>
              </w:rPr>
            </w:pPr>
            <w:r w:rsidRPr="00132942">
              <w:rPr>
                <w:rFonts w:eastAsia="SimSun"/>
              </w:rPr>
              <w:t>Объемный вес угля, м3/т</w:t>
            </w:r>
            <w:r w:rsidR="005A1411" w:rsidRPr="00132942">
              <w:rPr>
                <w:rFonts w:eastAsia="SimSun"/>
              </w:rPr>
              <w:t xml:space="preserve"> </w:t>
            </w:r>
          </w:p>
        </w:tc>
        <w:tc>
          <w:tcPr>
            <w:tcW w:w="1141" w:type="dxa"/>
            <w:shd w:val="clear" w:color="auto" w:fill="auto"/>
          </w:tcPr>
          <w:p w:rsidR="0051680F" w:rsidRPr="00132942" w:rsidRDefault="0051680F" w:rsidP="00626894">
            <w:pPr>
              <w:pStyle w:val="afd"/>
              <w:rPr>
                <w:rFonts w:eastAsia="SimSun"/>
              </w:rPr>
            </w:pPr>
            <w:r w:rsidRPr="00132942">
              <w:rPr>
                <w:rFonts w:eastAsia="SimSun"/>
              </w:rPr>
              <w:t>1,29</w:t>
            </w:r>
          </w:p>
        </w:tc>
      </w:tr>
      <w:tr w:rsidR="0051680F" w:rsidRPr="00132942" w:rsidTr="00132942">
        <w:trPr>
          <w:trHeight w:val="420"/>
        </w:trPr>
        <w:tc>
          <w:tcPr>
            <w:tcW w:w="7846" w:type="dxa"/>
            <w:shd w:val="clear" w:color="auto" w:fill="auto"/>
          </w:tcPr>
          <w:p w:rsidR="0051680F" w:rsidRPr="00132942" w:rsidRDefault="0051680F" w:rsidP="00626894">
            <w:pPr>
              <w:pStyle w:val="afd"/>
              <w:rPr>
                <w:rFonts w:eastAsia="SimSun"/>
              </w:rPr>
            </w:pPr>
            <w:r w:rsidRPr="00132942">
              <w:rPr>
                <w:rFonts w:eastAsia="SimSun"/>
              </w:rPr>
              <w:t xml:space="preserve">Непосредственная кровля: алевролит, мощность, м </w:t>
            </w:r>
          </w:p>
        </w:tc>
        <w:tc>
          <w:tcPr>
            <w:tcW w:w="1141" w:type="dxa"/>
            <w:shd w:val="clear" w:color="auto" w:fill="auto"/>
          </w:tcPr>
          <w:p w:rsidR="0051680F" w:rsidRPr="00132942" w:rsidRDefault="0051680F" w:rsidP="00626894">
            <w:pPr>
              <w:pStyle w:val="afd"/>
              <w:rPr>
                <w:rFonts w:eastAsia="SimSun"/>
              </w:rPr>
            </w:pPr>
            <w:r w:rsidRPr="00132942">
              <w:rPr>
                <w:rFonts w:eastAsia="SimSun"/>
              </w:rPr>
              <w:t>25</w:t>
            </w:r>
          </w:p>
        </w:tc>
      </w:tr>
      <w:tr w:rsidR="0051680F" w:rsidRPr="00132942" w:rsidTr="00132942">
        <w:trPr>
          <w:trHeight w:val="420"/>
        </w:trPr>
        <w:tc>
          <w:tcPr>
            <w:tcW w:w="7846" w:type="dxa"/>
            <w:shd w:val="clear" w:color="auto" w:fill="auto"/>
          </w:tcPr>
          <w:p w:rsidR="0051680F" w:rsidRPr="00132942" w:rsidRDefault="0051680F" w:rsidP="00626894">
            <w:pPr>
              <w:pStyle w:val="afd"/>
              <w:rPr>
                <w:rFonts w:eastAsia="SimSun"/>
              </w:rPr>
            </w:pPr>
            <w:r w:rsidRPr="00132942">
              <w:rPr>
                <w:rFonts w:eastAsia="SimSun"/>
              </w:rPr>
              <w:t>Коэффициент крепости непосредственной кровли</w:t>
            </w:r>
          </w:p>
        </w:tc>
        <w:tc>
          <w:tcPr>
            <w:tcW w:w="1141" w:type="dxa"/>
            <w:shd w:val="clear" w:color="auto" w:fill="auto"/>
          </w:tcPr>
          <w:p w:rsidR="0051680F" w:rsidRPr="00132942" w:rsidRDefault="0051680F" w:rsidP="00626894">
            <w:pPr>
              <w:pStyle w:val="afd"/>
              <w:rPr>
                <w:rFonts w:eastAsia="SimSun"/>
              </w:rPr>
            </w:pPr>
            <w:r w:rsidRPr="00132942">
              <w:rPr>
                <w:rFonts w:eastAsia="SimSun"/>
              </w:rPr>
              <w:t>4-6</w:t>
            </w:r>
          </w:p>
        </w:tc>
      </w:tr>
      <w:tr w:rsidR="0051680F" w:rsidRPr="00132942" w:rsidTr="00132942">
        <w:trPr>
          <w:trHeight w:val="420"/>
        </w:trPr>
        <w:tc>
          <w:tcPr>
            <w:tcW w:w="7846" w:type="dxa"/>
            <w:shd w:val="clear" w:color="auto" w:fill="auto"/>
          </w:tcPr>
          <w:p w:rsidR="0051680F" w:rsidRPr="00132942" w:rsidRDefault="0051680F" w:rsidP="00626894">
            <w:pPr>
              <w:pStyle w:val="afd"/>
              <w:rPr>
                <w:rFonts w:eastAsia="SimSun"/>
              </w:rPr>
            </w:pPr>
            <w:r w:rsidRPr="00132942">
              <w:rPr>
                <w:rFonts w:eastAsia="SimSun"/>
              </w:rPr>
              <w:t xml:space="preserve">Глубина разработки, м </w:t>
            </w:r>
          </w:p>
        </w:tc>
        <w:tc>
          <w:tcPr>
            <w:tcW w:w="1141" w:type="dxa"/>
            <w:shd w:val="clear" w:color="auto" w:fill="auto"/>
          </w:tcPr>
          <w:p w:rsidR="0051680F" w:rsidRPr="00132942" w:rsidRDefault="0051680F" w:rsidP="00626894">
            <w:pPr>
              <w:pStyle w:val="afd"/>
              <w:rPr>
                <w:rFonts w:eastAsia="SimSun"/>
              </w:rPr>
            </w:pPr>
            <w:r w:rsidRPr="00132942">
              <w:rPr>
                <w:rFonts w:eastAsia="SimSun"/>
              </w:rPr>
              <w:t>115-270</w:t>
            </w:r>
          </w:p>
        </w:tc>
      </w:tr>
      <w:tr w:rsidR="0051680F" w:rsidRPr="00132942" w:rsidTr="00132942">
        <w:trPr>
          <w:trHeight w:val="310"/>
        </w:trPr>
        <w:tc>
          <w:tcPr>
            <w:tcW w:w="7846" w:type="dxa"/>
            <w:shd w:val="clear" w:color="auto" w:fill="auto"/>
          </w:tcPr>
          <w:p w:rsidR="0051680F" w:rsidRPr="00132942" w:rsidRDefault="0051680F" w:rsidP="00626894">
            <w:pPr>
              <w:pStyle w:val="afd"/>
              <w:rPr>
                <w:rFonts w:eastAsia="SimSun"/>
              </w:rPr>
            </w:pPr>
            <w:r w:rsidRPr="00132942">
              <w:rPr>
                <w:rFonts w:eastAsia="SimSun"/>
              </w:rPr>
              <w:t>коэффициент крепости угля</w:t>
            </w:r>
          </w:p>
        </w:tc>
        <w:tc>
          <w:tcPr>
            <w:tcW w:w="1141" w:type="dxa"/>
            <w:shd w:val="clear" w:color="auto" w:fill="auto"/>
          </w:tcPr>
          <w:p w:rsidR="0051680F" w:rsidRPr="00132942" w:rsidRDefault="0051680F" w:rsidP="00626894">
            <w:pPr>
              <w:pStyle w:val="afd"/>
              <w:rPr>
                <w:rFonts w:eastAsia="SimSun"/>
              </w:rPr>
            </w:pPr>
            <w:r w:rsidRPr="00132942">
              <w:rPr>
                <w:rFonts w:eastAsia="SimSun"/>
              </w:rPr>
              <w:t>0,8-1,2</w:t>
            </w:r>
          </w:p>
        </w:tc>
      </w:tr>
      <w:tr w:rsidR="0051680F" w:rsidRPr="00132942" w:rsidTr="00132942">
        <w:trPr>
          <w:trHeight w:val="310"/>
        </w:trPr>
        <w:tc>
          <w:tcPr>
            <w:tcW w:w="7846" w:type="dxa"/>
            <w:shd w:val="clear" w:color="auto" w:fill="auto"/>
          </w:tcPr>
          <w:p w:rsidR="0051680F" w:rsidRPr="00132942" w:rsidRDefault="0051680F" w:rsidP="00626894">
            <w:pPr>
              <w:pStyle w:val="afd"/>
              <w:rPr>
                <w:rFonts w:eastAsia="SimSun"/>
              </w:rPr>
            </w:pPr>
            <w:r w:rsidRPr="00132942">
              <w:rPr>
                <w:rFonts w:eastAsia="SimSun"/>
              </w:rPr>
              <w:t>Основная кровля пласта: песчаник, мощность, м</w:t>
            </w:r>
          </w:p>
        </w:tc>
        <w:tc>
          <w:tcPr>
            <w:tcW w:w="1141" w:type="dxa"/>
            <w:shd w:val="clear" w:color="auto" w:fill="auto"/>
          </w:tcPr>
          <w:p w:rsidR="0051680F" w:rsidRPr="00132942" w:rsidRDefault="0051680F" w:rsidP="00626894">
            <w:pPr>
              <w:pStyle w:val="afd"/>
              <w:rPr>
                <w:rFonts w:eastAsia="SimSun"/>
              </w:rPr>
            </w:pPr>
            <w:r w:rsidRPr="00132942">
              <w:rPr>
                <w:rFonts w:eastAsia="SimSun"/>
              </w:rPr>
              <w:t>22</w:t>
            </w:r>
          </w:p>
        </w:tc>
      </w:tr>
      <w:tr w:rsidR="0051680F" w:rsidRPr="00132942" w:rsidTr="00132942">
        <w:trPr>
          <w:trHeight w:val="310"/>
        </w:trPr>
        <w:tc>
          <w:tcPr>
            <w:tcW w:w="7846" w:type="dxa"/>
            <w:shd w:val="clear" w:color="auto" w:fill="auto"/>
          </w:tcPr>
          <w:p w:rsidR="0051680F" w:rsidRPr="00132942" w:rsidRDefault="0051680F" w:rsidP="00626894">
            <w:pPr>
              <w:pStyle w:val="afd"/>
              <w:rPr>
                <w:rFonts w:eastAsia="SimSun"/>
              </w:rPr>
            </w:pPr>
            <w:r w:rsidRPr="00132942">
              <w:rPr>
                <w:rFonts w:eastAsia="SimSun"/>
              </w:rPr>
              <w:t>коэффициент крепости</w:t>
            </w:r>
          </w:p>
        </w:tc>
        <w:tc>
          <w:tcPr>
            <w:tcW w:w="1141" w:type="dxa"/>
            <w:shd w:val="clear" w:color="auto" w:fill="auto"/>
          </w:tcPr>
          <w:p w:rsidR="0051680F" w:rsidRPr="00132942" w:rsidRDefault="0051680F" w:rsidP="00626894">
            <w:pPr>
              <w:pStyle w:val="afd"/>
              <w:rPr>
                <w:rFonts w:eastAsia="SimSun"/>
              </w:rPr>
            </w:pPr>
            <w:r w:rsidRPr="00132942">
              <w:rPr>
                <w:rFonts w:eastAsia="SimSun"/>
              </w:rPr>
              <w:t>9 - 10</w:t>
            </w:r>
          </w:p>
        </w:tc>
      </w:tr>
      <w:tr w:rsidR="0051680F" w:rsidRPr="00132942" w:rsidTr="00132942">
        <w:trPr>
          <w:trHeight w:val="310"/>
        </w:trPr>
        <w:tc>
          <w:tcPr>
            <w:tcW w:w="7846" w:type="dxa"/>
            <w:shd w:val="clear" w:color="auto" w:fill="auto"/>
          </w:tcPr>
          <w:p w:rsidR="0051680F" w:rsidRPr="00132942" w:rsidRDefault="0051680F" w:rsidP="00626894">
            <w:pPr>
              <w:pStyle w:val="afd"/>
              <w:rPr>
                <w:rFonts w:eastAsia="SimSun"/>
              </w:rPr>
            </w:pPr>
            <w:r w:rsidRPr="00132942">
              <w:rPr>
                <w:rFonts w:eastAsia="SimSun"/>
              </w:rPr>
              <w:t>Почва пласта: алевролит, мощность, м</w:t>
            </w:r>
            <w:r w:rsidR="005A1411" w:rsidRPr="00132942">
              <w:rPr>
                <w:rFonts w:eastAsia="SimSun"/>
              </w:rPr>
              <w:t xml:space="preserve"> </w:t>
            </w:r>
          </w:p>
        </w:tc>
        <w:tc>
          <w:tcPr>
            <w:tcW w:w="1141" w:type="dxa"/>
            <w:shd w:val="clear" w:color="auto" w:fill="auto"/>
          </w:tcPr>
          <w:p w:rsidR="0051680F" w:rsidRPr="00132942" w:rsidRDefault="0051680F" w:rsidP="00626894">
            <w:pPr>
              <w:pStyle w:val="afd"/>
              <w:rPr>
                <w:rFonts w:eastAsia="SimSun"/>
              </w:rPr>
            </w:pPr>
            <w:r w:rsidRPr="00132942">
              <w:rPr>
                <w:rFonts w:eastAsia="SimSun"/>
              </w:rPr>
              <w:t>2-12</w:t>
            </w:r>
            <w:r w:rsidR="005A1411" w:rsidRPr="00132942">
              <w:rPr>
                <w:rFonts w:eastAsia="SimSun"/>
              </w:rPr>
              <w:t xml:space="preserve"> </w:t>
            </w:r>
          </w:p>
        </w:tc>
      </w:tr>
      <w:tr w:rsidR="0051680F" w:rsidRPr="00132942" w:rsidTr="00132942">
        <w:trPr>
          <w:trHeight w:val="384"/>
        </w:trPr>
        <w:tc>
          <w:tcPr>
            <w:tcW w:w="7846" w:type="dxa"/>
            <w:shd w:val="clear" w:color="auto" w:fill="auto"/>
          </w:tcPr>
          <w:p w:rsidR="0051680F" w:rsidRPr="00132942" w:rsidRDefault="0051680F" w:rsidP="00626894">
            <w:pPr>
              <w:pStyle w:val="afd"/>
              <w:rPr>
                <w:rFonts w:eastAsia="SimSun"/>
              </w:rPr>
            </w:pPr>
            <w:r w:rsidRPr="00132942">
              <w:rPr>
                <w:rFonts w:eastAsia="SimSun"/>
              </w:rPr>
              <w:t>коэффициент крепости</w:t>
            </w:r>
          </w:p>
        </w:tc>
        <w:tc>
          <w:tcPr>
            <w:tcW w:w="1141" w:type="dxa"/>
            <w:shd w:val="clear" w:color="auto" w:fill="auto"/>
          </w:tcPr>
          <w:p w:rsidR="0051680F" w:rsidRPr="00132942" w:rsidRDefault="0051680F" w:rsidP="00626894">
            <w:pPr>
              <w:pStyle w:val="afd"/>
              <w:rPr>
                <w:rFonts w:eastAsia="SimSun"/>
              </w:rPr>
            </w:pPr>
            <w:r w:rsidRPr="00132942">
              <w:rPr>
                <w:rFonts w:eastAsia="SimSun"/>
              </w:rPr>
              <w:t>3 - 5</w:t>
            </w:r>
          </w:p>
        </w:tc>
      </w:tr>
      <w:tr w:rsidR="0051680F" w:rsidRPr="00132942" w:rsidTr="00132942">
        <w:trPr>
          <w:trHeight w:val="415"/>
        </w:trPr>
        <w:tc>
          <w:tcPr>
            <w:tcW w:w="7846" w:type="dxa"/>
            <w:shd w:val="clear" w:color="auto" w:fill="auto"/>
          </w:tcPr>
          <w:p w:rsidR="0051680F" w:rsidRPr="00132942" w:rsidRDefault="0051680F" w:rsidP="00626894">
            <w:pPr>
              <w:pStyle w:val="afd"/>
              <w:rPr>
                <w:rFonts w:eastAsia="SimSun"/>
              </w:rPr>
            </w:pPr>
            <w:r w:rsidRPr="00132942">
              <w:rPr>
                <w:rFonts w:eastAsia="SimSun"/>
              </w:rPr>
              <w:t>Метанообильность пласта, м3/т</w:t>
            </w:r>
            <w:r w:rsidR="005A1411" w:rsidRPr="00132942">
              <w:rPr>
                <w:rFonts w:eastAsia="SimSun"/>
              </w:rPr>
              <w:t xml:space="preserve"> </w:t>
            </w:r>
          </w:p>
        </w:tc>
        <w:tc>
          <w:tcPr>
            <w:tcW w:w="1141" w:type="dxa"/>
            <w:shd w:val="clear" w:color="auto" w:fill="auto"/>
          </w:tcPr>
          <w:p w:rsidR="0051680F" w:rsidRPr="00132942" w:rsidRDefault="0051680F" w:rsidP="00626894">
            <w:pPr>
              <w:pStyle w:val="afd"/>
              <w:rPr>
                <w:rFonts w:eastAsia="SimSun"/>
              </w:rPr>
            </w:pPr>
            <w:r w:rsidRPr="00132942">
              <w:rPr>
                <w:rFonts w:eastAsia="SimSun"/>
              </w:rPr>
              <w:t>7,5-10</w:t>
            </w:r>
          </w:p>
        </w:tc>
      </w:tr>
      <w:tr w:rsidR="0051680F" w:rsidRPr="00132942" w:rsidTr="00132942">
        <w:trPr>
          <w:trHeight w:val="1189"/>
        </w:trPr>
        <w:tc>
          <w:tcPr>
            <w:tcW w:w="7846" w:type="dxa"/>
            <w:shd w:val="clear" w:color="auto" w:fill="auto"/>
          </w:tcPr>
          <w:p w:rsidR="005A1411" w:rsidRPr="00132942" w:rsidRDefault="0051680F" w:rsidP="00626894">
            <w:pPr>
              <w:pStyle w:val="afd"/>
              <w:rPr>
                <w:rFonts w:eastAsia="SimSun"/>
              </w:rPr>
            </w:pPr>
            <w:r w:rsidRPr="00132942">
              <w:rPr>
                <w:rFonts w:eastAsia="SimSun"/>
              </w:rPr>
              <w:t>Опасность пласта по внезапным выбросам угля и газа:</w:t>
            </w:r>
          </w:p>
          <w:p w:rsidR="005A1411" w:rsidRPr="00132942" w:rsidRDefault="0051680F" w:rsidP="00626894">
            <w:pPr>
              <w:pStyle w:val="afd"/>
              <w:rPr>
                <w:rFonts w:eastAsia="SimSun"/>
              </w:rPr>
            </w:pPr>
            <w:r w:rsidRPr="00132942">
              <w:rPr>
                <w:rFonts w:eastAsia="SimSun"/>
              </w:rPr>
              <w:t>по горным ударам</w:t>
            </w:r>
          </w:p>
          <w:p w:rsidR="005A1411" w:rsidRPr="00132942" w:rsidRDefault="0051680F" w:rsidP="00626894">
            <w:pPr>
              <w:pStyle w:val="afd"/>
              <w:rPr>
                <w:rFonts w:eastAsia="SimSun"/>
              </w:rPr>
            </w:pPr>
            <w:r w:rsidRPr="00132942">
              <w:rPr>
                <w:rFonts w:eastAsia="SimSun"/>
              </w:rPr>
              <w:t>по внезапным выбросам</w:t>
            </w:r>
          </w:p>
          <w:p w:rsidR="0051680F" w:rsidRPr="00132942" w:rsidRDefault="0051680F" w:rsidP="00626894">
            <w:pPr>
              <w:pStyle w:val="afd"/>
              <w:rPr>
                <w:rFonts w:eastAsia="SimSun"/>
              </w:rPr>
            </w:pPr>
            <w:r w:rsidRPr="00132942">
              <w:rPr>
                <w:rFonts w:eastAsia="SimSun"/>
              </w:rPr>
              <w:t>по самовозгораемости угля</w:t>
            </w:r>
          </w:p>
        </w:tc>
        <w:tc>
          <w:tcPr>
            <w:tcW w:w="1141" w:type="dxa"/>
            <w:shd w:val="clear" w:color="auto" w:fill="auto"/>
          </w:tcPr>
          <w:p w:rsidR="0051680F" w:rsidRPr="00132942" w:rsidRDefault="0051680F" w:rsidP="00626894">
            <w:pPr>
              <w:pStyle w:val="afd"/>
              <w:rPr>
                <w:rFonts w:eastAsia="SimSun"/>
              </w:rPr>
            </w:pPr>
            <w:r w:rsidRPr="00132942">
              <w:rPr>
                <w:rFonts w:eastAsia="SimSun"/>
              </w:rPr>
              <w:t>Опасен</w:t>
            </w:r>
          </w:p>
          <w:p w:rsidR="0051680F" w:rsidRPr="00132942" w:rsidRDefault="0051680F" w:rsidP="00626894">
            <w:pPr>
              <w:pStyle w:val="afd"/>
              <w:rPr>
                <w:rFonts w:eastAsia="SimSun"/>
              </w:rPr>
            </w:pPr>
            <w:r w:rsidRPr="00132942">
              <w:rPr>
                <w:rFonts w:eastAsia="SimSun"/>
              </w:rPr>
              <w:t>Опасен</w:t>
            </w:r>
          </w:p>
          <w:p w:rsidR="0051680F" w:rsidRPr="00132942" w:rsidRDefault="0051680F" w:rsidP="00626894">
            <w:pPr>
              <w:pStyle w:val="afd"/>
              <w:rPr>
                <w:rFonts w:eastAsia="SimSun"/>
              </w:rPr>
            </w:pPr>
            <w:r w:rsidRPr="00132942">
              <w:rPr>
                <w:rFonts w:eastAsia="SimSun"/>
              </w:rPr>
              <w:t xml:space="preserve">Опасен </w:t>
            </w:r>
          </w:p>
        </w:tc>
      </w:tr>
      <w:tr w:rsidR="0051680F" w:rsidRPr="00132942" w:rsidTr="00132942">
        <w:trPr>
          <w:trHeight w:val="407"/>
        </w:trPr>
        <w:tc>
          <w:tcPr>
            <w:tcW w:w="7846" w:type="dxa"/>
            <w:shd w:val="clear" w:color="auto" w:fill="auto"/>
          </w:tcPr>
          <w:p w:rsidR="0051680F" w:rsidRPr="00132942" w:rsidRDefault="0051680F" w:rsidP="00626894">
            <w:pPr>
              <w:pStyle w:val="afd"/>
              <w:rPr>
                <w:rFonts w:eastAsia="SimSun"/>
              </w:rPr>
            </w:pPr>
            <w:r w:rsidRPr="00132942">
              <w:rPr>
                <w:rFonts w:eastAsia="SimSun"/>
              </w:rPr>
              <w:t xml:space="preserve">Марка угля пласта </w:t>
            </w:r>
          </w:p>
        </w:tc>
        <w:tc>
          <w:tcPr>
            <w:tcW w:w="1141" w:type="dxa"/>
            <w:shd w:val="clear" w:color="auto" w:fill="auto"/>
          </w:tcPr>
          <w:p w:rsidR="0051680F" w:rsidRPr="00132942" w:rsidRDefault="0051680F" w:rsidP="00626894">
            <w:pPr>
              <w:pStyle w:val="afd"/>
              <w:rPr>
                <w:rFonts w:eastAsia="SimSun"/>
              </w:rPr>
            </w:pPr>
            <w:r w:rsidRPr="00132942">
              <w:rPr>
                <w:rFonts w:eastAsia="SimSun"/>
              </w:rPr>
              <w:t>ГЖ</w:t>
            </w:r>
          </w:p>
        </w:tc>
      </w:tr>
      <w:tr w:rsidR="0051680F" w:rsidRPr="00132942" w:rsidTr="00132942">
        <w:trPr>
          <w:trHeight w:val="426"/>
        </w:trPr>
        <w:tc>
          <w:tcPr>
            <w:tcW w:w="7846" w:type="dxa"/>
            <w:shd w:val="clear" w:color="auto" w:fill="auto"/>
          </w:tcPr>
          <w:p w:rsidR="0051680F" w:rsidRPr="00132942" w:rsidRDefault="0051680F" w:rsidP="00626894">
            <w:pPr>
              <w:pStyle w:val="afd"/>
              <w:rPr>
                <w:rFonts w:eastAsia="SimSun"/>
              </w:rPr>
            </w:pPr>
            <w:r w:rsidRPr="00132942">
              <w:rPr>
                <w:rFonts w:eastAsia="SimSun"/>
              </w:rPr>
              <w:t>Зольность чистых</w:t>
            </w:r>
            <w:r w:rsidR="005A1411" w:rsidRPr="00132942">
              <w:rPr>
                <w:rFonts w:eastAsia="SimSun"/>
              </w:rPr>
              <w:t xml:space="preserve"> </w:t>
            </w:r>
            <w:r w:rsidRPr="00132942">
              <w:rPr>
                <w:rFonts w:eastAsia="SimSun"/>
              </w:rPr>
              <w:t>угльных</w:t>
            </w:r>
            <w:r w:rsidR="005A1411" w:rsidRPr="00132942">
              <w:rPr>
                <w:rFonts w:eastAsia="SimSun"/>
              </w:rPr>
              <w:t xml:space="preserve"> </w:t>
            </w:r>
            <w:r w:rsidRPr="00132942">
              <w:rPr>
                <w:rFonts w:eastAsia="SimSun"/>
              </w:rPr>
              <w:t>пачек , %</w:t>
            </w:r>
          </w:p>
        </w:tc>
        <w:tc>
          <w:tcPr>
            <w:tcW w:w="1141" w:type="dxa"/>
            <w:shd w:val="clear" w:color="auto" w:fill="auto"/>
          </w:tcPr>
          <w:p w:rsidR="0051680F" w:rsidRPr="00132942" w:rsidRDefault="0051680F" w:rsidP="00626894">
            <w:pPr>
              <w:pStyle w:val="afd"/>
              <w:rPr>
                <w:rFonts w:eastAsia="SimSun"/>
              </w:rPr>
            </w:pPr>
            <w:r w:rsidRPr="00132942">
              <w:rPr>
                <w:rFonts w:eastAsia="SimSun"/>
              </w:rPr>
              <w:t>8,9</w:t>
            </w:r>
          </w:p>
        </w:tc>
      </w:tr>
    </w:tbl>
    <w:p w:rsidR="0051680F" w:rsidRPr="005A1411" w:rsidRDefault="0051680F" w:rsidP="005A1411">
      <w:pPr>
        <w:pStyle w:val="afc"/>
      </w:pPr>
    </w:p>
    <w:p w:rsidR="005A1411" w:rsidRDefault="009E319A" w:rsidP="005A1411">
      <w:pPr>
        <w:pStyle w:val="afc"/>
      </w:pPr>
      <w:r w:rsidRPr="005A1411">
        <w:t>2.2</w:t>
      </w:r>
      <w:r w:rsidR="005A1411">
        <w:t xml:space="preserve"> </w:t>
      </w:r>
      <w:r w:rsidRPr="005A1411">
        <w:t>Вскрытие и подготовка пла</w:t>
      </w:r>
      <w:r w:rsidR="00D43CAF" w:rsidRPr="005A1411">
        <w:t>с</w:t>
      </w:r>
      <w:r w:rsidRPr="005A1411">
        <w:t>та</w:t>
      </w:r>
    </w:p>
    <w:p w:rsidR="005A1411" w:rsidRDefault="005A1411" w:rsidP="005A1411">
      <w:pPr>
        <w:pStyle w:val="afc"/>
      </w:pPr>
    </w:p>
    <w:p w:rsidR="00310332" w:rsidRPr="005A1411" w:rsidRDefault="00310332" w:rsidP="005A1411">
      <w:pPr>
        <w:pStyle w:val="afc"/>
      </w:pPr>
      <w:r w:rsidRPr="005A1411">
        <w:t>2.2.1</w:t>
      </w:r>
      <w:r w:rsidR="005A1411">
        <w:t xml:space="preserve"> </w:t>
      </w:r>
      <w:r w:rsidRPr="005A1411">
        <w:t>Вскрытие пласта</w:t>
      </w:r>
    </w:p>
    <w:p w:rsidR="009E319A" w:rsidRPr="005A1411" w:rsidRDefault="009E319A" w:rsidP="005A1411">
      <w:pPr>
        <w:pStyle w:val="afc"/>
      </w:pPr>
      <w:r w:rsidRPr="005A1411">
        <w:t>Способ вскрытия шахты блоковый, вертикальными и наклонными</w:t>
      </w:r>
      <w:r w:rsidR="005A1411">
        <w:t xml:space="preserve"> </w:t>
      </w:r>
      <w:r w:rsidRPr="005A1411">
        <w:t>стволами. В настоящее время вскрытие шахты произведено в пределах блоков №</w:t>
      </w:r>
      <w:r w:rsidR="005A1411">
        <w:t xml:space="preserve"> </w:t>
      </w:r>
      <w:r w:rsidRPr="005A1411">
        <w:t>3, 4, 5, 5а.</w:t>
      </w:r>
    </w:p>
    <w:p w:rsidR="009E319A" w:rsidRPr="005A1411" w:rsidRDefault="009E319A" w:rsidP="005A1411">
      <w:pPr>
        <w:pStyle w:val="afc"/>
      </w:pPr>
      <w:r w:rsidRPr="005A1411">
        <w:t>В блоке</w:t>
      </w:r>
      <w:r w:rsidR="00310332" w:rsidRPr="005A1411">
        <w:t xml:space="preserve"> № 4, с поверхности до гор. +70</w:t>
      </w:r>
      <w:r w:rsidRPr="005A1411">
        <w:t>м под углом 11°20' по породе пройдены 2 наклонных ствола сечением 15,4 кв.м. Стволы оборудованы</w:t>
      </w:r>
      <w:r w:rsidR="005A1411">
        <w:t xml:space="preserve"> </w:t>
      </w:r>
      <w:r w:rsidRPr="005A1411">
        <w:lastRenderedPageBreak/>
        <w:t>ленточными конвейерами 2ЛУ-120В для выдачи угля из шахты. Крепление стволов – бетон.</w:t>
      </w:r>
    </w:p>
    <w:p w:rsidR="009E319A" w:rsidRPr="005A1411" w:rsidRDefault="00310332" w:rsidP="005A1411">
      <w:pPr>
        <w:pStyle w:val="afc"/>
      </w:pPr>
      <w:r w:rsidRPr="005A1411">
        <w:t>На горизонте +70</w:t>
      </w:r>
      <w:r w:rsidR="009E319A" w:rsidRPr="005A1411">
        <w:t>м в оба крыла шахтного поля пройден полевой штрек, оборудованный конвейерами 2ЛУ-120В и рельсовыми путями. В каждом блоке с поверхности пройдены вертикальные вспомо</w:t>
      </w:r>
      <w:r w:rsidRPr="005A1411">
        <w:t>гательные стволы диаметром 8,5</w:t>
      </w:r>
      <w:r w:rsidR="009E319A" w:rsidRPr="005A1411">
        <w:t>м. Стволы оборудованы спиральными углеспусками и клетьевыми подъемами для</w:t>
      </w:r>
      <w:r w:rsidR="005A1411">
        <w:t xml:space="preserve"> </w:t>
      </w:r>
      <w:r w:rsidR="009E319A" w:rsidRPr="005A1411">
        <w:t>вспомогательных операций, лестничными и трубными отделениями. Подача свежего воздуха на пласты производится по вспомогательным стволам.</w:t>
      </w:r>
    </w:p>
    <w:p w:rsidR="009E319A" w:rsidRPr="005A1411" w:rsidRDefault="009E319A" w:rsidP="005A1411">
      <w:pPr>
        <w:pStyle w:val="afc"/>
      </w:pPr>
      <w:r w:rsidRPr="005A1411">
        <w:t>В районе пересечения стволо</w:t>
      </w:r>
      <w:r w:rsidR="00310332" w:rsidRPr="005A1411">
        <w:t>в с пластами и на горизонте +70</w:t>
      </w:r>
      <w:r w:rsidRPr="005A1411">
        <w:t>м у каждого блочного вспомогательного ствола пройдены околоствольные дворы.</w:t>
      </w:r>
    </w:p>
    <w:p w:rsidR="009E319A" w:rsidRPr="005A1411" w:rsidRDefault="009E319A" w:rsidP="005A1411">
      <w:pPr>
        <w:pStyle w:val="afc"/>
      </w:pPr>
      <w:r w:rsidRPr="005A1411">
        <w:t>Для прирезки запасов в блоке № 4</w:t>
      </w:r>
      <w:r w:rsidR="00310332" w:rsidRPr="005A1411">
        <w:t xml:space="preserve"> с поверхности до горизонта +70</w:t>
      </w:r>
      <w:r w:rsidRPr="005A1411">
        <w:t>м пройден наклонный квершлаг, вскрывающий пласты 12, 11, 10, 9 и служащий для</w:t>
      </w:r>
      <w:r w:rsidR="005A1411">
        <w:t xml:space="preserve"> </w:t>
      </w:r>
      <w:r w:rsidRPr="005A1411">
        <w:t>подачи на эти пласты свежего воздуха и транспортировки угля конвейером 2ЛБ-120.</w:t>
      </w:r>
    </w:p>
    <w:p w:rsidR="009E319A" w:rsidRPr="005A1411" w:rsidRDefault="009E319A" w:rsidP="005A1411">
      <w:pPr>
        <w:pStyle w:val="afc"/>
      </w:pPr>
      <w:r w:rsidRPr="005A1411">
        <w:t>Для проветривания отрабатываемых пластов, централизации водоотлива, транспортировки угля с полевого штрека гор. +70</w:t>
      </w:r>
      <w:r w:rsidR="00310332" w:rsidRPr="005A1411">
        <w:t>м</w:t>
      </w:r>
      <w:r w:rsidRPr="005A1411">
        <w:t>, также</w:t>
      </w:r>
      <w:r w:rsidR="005A1411">
        <w:t xml:space="preserve"> </w:t>
      </w:r>
      <w:r w:rsidRPr="005A1411">
        <w:t>с целью возможности подготов</w:t>
      </w:r>
      <w:r w:rsidR="00310332" w:rsidRPr="005A1411">
        <w:t>ки уклонных полей ниже гор. +70</w:t>
      </w:r>
      <w:r w:rsidRPr="005A1411">
        <w:t>м пройдены главный конвейерный и путевой квершлаги, которыми подсечены пласты 3-3а, 5, 6-6а, 7-7а, 9, 10, 11, 12.</w:t>
      </w:r>
    </w:p>
    <w:p w:rsidR="009E319A" w:rsidRPr="005A1411" w:rsidRDefault="009E319A" w:rsidP="005A1411">
      <w:pPr>
        <w:pStyle w:val="afc"/>
      </w:pPr>
      <w:r w:rsidRPr="005A1411">
        <w:t>Для осуществления вышеназванных технологических процессов в блоке № 5 пройдены Северные и Южные конвейерный и путевой квершлаги. Данными квершлагами вскрыты пласты 3-3а, 4-5, 6-6а, 7-7а, 9-10, 11.</w:t>
      </w:r>
    </w:p>
    <w:p w:rsidR="00310332" w:rsidRPr="005A1411" w:rsidRDefault="00310332" w:rsidP="005A1411">
      <w:pPr>
        <w:pStyle w:val="afc"/>
      </w:pPr>
    </w:p>
    <w:p w:rsidR="00310332" w:rsidRPr="005A1411" w:rsidRDefault="00310332" w:rsidP="005A1411">
      <w:pPr>
        <w:pStyle w:val="afc"/>
      </w:pPr>
      <w:r w:rsidRPr="005A1411">
        <w:t>2.2.</w:t>
      </w:r>
      <w:r w:rsidR="00AF620B" w:rsidRPr="005A1411">
        <w:t>2</w:t>
      </w:r>
      <w:r w:rsidR="005A1411">
        <w:t xml:space="preserve"> </w:t>
      </w:r>
      <w:r w:rsidRPr="005A1411">
        <w:t>Подготовка</w:t>
      </w:r>
      <w:r w:rsidR="005A1411">
        <w:t xml:space="preserve"> </w:t>
      </w:r>
      <w:r w:rsidRPr="005A1411">
        <w:t>пласта</w:t>
      </w:r>
    </w:p>
    <w:p w:rsidR="00310332" w:rsidRPr="005A1411" w:rsidRDefault="00310332" w:rsidP="005A1411">
      <w:pPr>
        <w:pStyle w:val="afc"/>
      </w:pPr>
      <w:r w:rsidRPr="005A1411">
        <w:t>Для принятия схемы подготовки выбирается способ подготовки, при этом решают вопросы о целесообразности применения способов подготовки. По расположению подготовительных выработок различают: пластовой, полевой,</w:t>
      </w:r>
      <w:r w:rsidR="005A1411">
        <w:t xml:space="preserve"> </w:t>
      </w:r>
      <w:r w:rsidRPr="005A1411">
        <w:t>пластово-полевой способ.</w:t>
      </w:r>
    </w:p>
    <w:p w:rsidR="00310332" w:rsidRPr="005A1411" w:rsidRDefault="00982014" w:rsidP="005A1411">
      <w:pPr>
        <w:pStyle w:val="afc"/>
      </w:pPr>
      <w:r w:rsidRPr="005A1411">
        <w:lastRenderedPageBreak/>
        <w:t xml:space="preserve">На шахте применяют пластовый способ поднотови. </w:t>
      </w:r>
      <w:r w:rsidR="00310332" w:rsidRPr="005A1411">
        <w:t>Пластовый способ – это способ, при котором весь комплекс работ производится по пласту.</w:t>
      </w:r>
    </w:p>
    <w:p w:rsidR="00310332" w:rsidRPr="005A1411" w:rsidRDefault="00310332" w:rsidP="005A1411">
      <w:pPr>
        <w:pStyle w:val="afc"/>
      </w:pPr>
      <w:r w:rsidRPr="005A1411">
        <w:t>Достоинства способа:</w:t>
      </w:r>
    </w:p>
    <w:p w:rsidR="00310332" w:rsidRPr="005A1411" w:rsidRDefault="00310332" w:rsidP="005A1411">
      <w:pPr>
        <w:pStyle w:val="afc"/>
      </w:pPr>
      <w:r w:rsidRPr="005A1411">
        <w:t>дополнительная информация об элементах залегания пласта;</w:t>
      </w:r>
    </w:p>
    <w:p w:rsidR="00310332" w:rsidRPr="005A1411" w:rsidRDefault="00310332" w:rsidP="005A1411">
      <w:pPr>
        <w:pStyle w:val="afc"/>
      </w:pPr>
      <w:r w:rsidRPr="005A1411">
        <w:t>попутная добыча угля;</w:t>
      </w:r>
    </w:p>
    <w:p w:rsidR="005A1411" w:rsidRDefault="00310332" w:rsidP="005A1411">
      <w:pPr>
        <w:pStyle w:val="afc"/>
      </w:pPr>
      <w:r w:rsidRPr="005A1411">
        <w:t>высокая скорость пр</w:t>
      </w:r>
      <w:r w:rsidR="00982014" w:rsidRPr="005A1411">
        <w:t xml:space="preserve">оведения выработок и небольшая </w:t>
      </w:r>
      <w:r w:rsidRPr="005A1411">
        <w:t>продолжительность.</w:t>
      </w:r>
    </w:p>
    <w:p w:rsidR="00310332" w:rsidRPr="005A1411" w:rsidRDefault="00310332" w:rsidP="005A1411">
      <w:pPr>
        <w:pStyle w:val="afc"/>
      </w:pPr>
      <w:r w:rsidRPr="005A1411">
        <w:t>Недостатки:</w:t>
      </w:r>
    </w:p>
    <w:p w:rsidR="00310332" w:rsidRPr="005A1411" w:rsidRDefault="00310332" w:rsidP="005A1411">
      <w:pPr>
        <w:pStyle w:val="afc"/>
      </w:pPr>
      <w:r w:rsidRPr="005A1411">
        <w:t>сложность поддержания горных выработок;</w:t>
      </w:r>
    </w:p>
    <w:p w:rsidR="00310332" w:rsidRPr="005A1411" w:rsidRDefault="00310332" w:rsidP="005A1411">
      <w:pPr>
        <w:pStyle w:val="afc"/>
      </w:pPr>
      <w:r w:rsidRPr="005A1411">
        <w:t>невозможность проведения выработок по пластам, склонным к самовозгоранию.</w:t>
      </w:r>
    </w:p>
    <w:p w:rsidR="00310332" w:rsidRPr="005A1411" w:rsidRDefault="00310332" w:rsidP="005A1411">
      <w:pPr>
        <w:pStyle w:val="afc"/>
      </w:pPr>
      <w:r w:rsidRPr="005A1411">
        <w:t>При подготовке пластов к выемке в свиты различают два способа: индивидуальный и групповой.</w:t>
      </w:r>
      <w:r w:rsidR="00220AA9" w:rsidRPr="005A1411">
        <w:t xml:space="preserve"> [1]</w:t>
      </w:r>
    </w:p>
    <w:p w:rsidR="00310332" w:rsidRPr="005A1411" w:rsidRDefault="00310332" w:rsidP="005A1411">
      <w:pPr>
        <w:pStyle w:val="afc"/>
      </w:pPr>
      <w:r w:rsidRPr="005A1411">
        <w:t>Индивидуальная подготовка – это способ, при котором весь комплекс подготовительных выработок проводится для каждого пласта. В данном случае индивидуальная подготовка пластовая, при этом данная отработка пласта проводится как отдельно, так и совместно.</w:t>
      </w:r>
    </w:p>
    <w:p w:rsidR="00982014" w:rsidRPr="005A1411" w:rsidRDefault="00B13964" w:rsidP="005A1411">
      <w:pPr>
        <w:pStyle w:val="afc"/>
      </w:pPr>
      <w:r w:rsidRPr="005A1411">
        <w:t xml:space="preserve">Подготовка выемочного участка панельная. </w:t>
      </w:r>
      <w:r w:rsidR="00982014" w:rsidRPr="005A1411">
        <w:t>Сущность панельной схемы подготовки заключается в том, что на уровне околоствольного двора проводится главный откаточный штрек. Затем в пределах каждой панели проводят панельные уклоны с ходками. Каждая панель отрабатывается частями по простиранию, называемыми ярусами.</w:t>
      </w:r>
      <w:r w:rsidR="00E6239B" w:rsidRPr="005A1411">
        <w:t xml:space="preserve"> Отработка ярусов в панели осуществляется в нисходящем порядке.</w:t>
      </w:r>
      <w:r w:rsidRPr="005A1411">
        <w:t xml:space="preserve"> </w:t>
      </w:r>
      <w:r w:rsidR="00982014" w:rsidRPr="005A1411">
        <w:t>Проветривание очистных и подготовительных выработок в панелях осуществляется через центро-сдвоенные стволы или через один ствол и шурф, пройденные для каждой панели.</w:t>
      </w:r>
    </w:p>
    <w:p w:rsidR="005A1411" w:rsidRDefault="00982014" w:rsidP="005A1411">
      <w:pPr>
        <w:pStyle w:val="afc"/>
      </w:pPr>
      <w:r w:rsidRPr="005A1411">
        <w:t>Панельная схема подготовки шахтных полей, как правило, применяется при разработке горизонтальных пластов и пластов</w:t>
      </w:r>
      <w:r w:rsidR="005A1411">
        <w:t xml:space="preserve"> </w:t>
      </w:r>
      <w:r w:rsidRPr="005A1411">
        <w:t xml:space="preserve">с углами падения до 35° и позволяет при полной конвейеризации шахты и других благоприятных </w:t>
      </w:r>
      <w:r w:rsidRPr="005A1411">
        <w:lastRenderedPageBreak/>
        <w:t>условиях создать очень крупные по мощности предприятия с годовой добычей угля 6 млн. т. и более.</w:t>
      </w:r>
    </w:p>
    <w:p w:rsidR="005A1411" w:rsidRDefault="00982014" w:rsidP="005A1411">
      <w:pPr>
        <w:pStyle w:val="afc"/>
      </w:pPr>
      <w:r w:rsidRPr="005A1411">
        <w:t>Достоинства панельной схемой подготовки являются:</w:t>
      </w:r>
    </w:p>
    <w:p w:rsidR="00982014" w:rsidRPr="005A1411" w:rsidRDefault="00B13964" w:rsidP="005A1411">
      <w:pPr>
        <w:pStyle w:val="afc"/>
      </w:pPr>
      <w:r w:rsidRPr="005A1411">
        <w:t xml:space="preserve">- </w:t>
      </w:r>
      <w:r w:rsidR="00982014" w:rsidRPr="005A1411">
        <w:t>возможность создания крупных по мощности шахт за счёт одновременной работы в нескольких панелях и обеспечения благоприятных условий для применения наиболее эффективного конвейерного транспорта;</w:t>
      </w:r>
    </w:p>
    <w:p w:rsidR="00982014" w:rsidRPr="005A1411" w:rsidRDefault="00B13964" w:rsidP="005A1411">
      <w:pPr>
        <w:pStyle w:val="afc"/>
      </w:pPr>
      <w:r w:rsidRPr="005A1411">
        <w:t xml:space="preserve">- </w:t>
      </w:r>
      <w:r w:rsidR="00982014" w:rsidRPr="005A1411">
        <w:t>использование откаточных выработок одного горизонта для подготовки и отработки значительных по объёму запасов уменьшает их удельную стоимость и сокращает число углубок стволов;</w:t>
      </w:r>
    </w:p>
    <w:p w:rsidR="00982014" w:rsidRPr="005A1411" w:rsidRDefault="00B13964" w:rsidP="005A1411">
      <w:pPr>
        <w:pStyle w:val="afc"/>
      </w:pPr>
      <w:r w:rsidRPr="005A1411">
        <w:t>-</w:t>
      </w:r>
      <w:r w:rsidR="005A1411">
        <w:t xml:space="preserve"> </w:t>
      </w:r>
      <w:r w:rsidR="00982014" w:rsidRPr="005A1411">
        <w:t>сравнительно малый объём постоянно поддерживаемых выработок;</w:t>
      </w:r>
    </w:p>
    <w:p w:rsidR="00982014" w:rsidRPr="005A1411" w:rsidRDefault="00B13964" w:rsidP="005A1411">
      <w:pPr>
        <w:pStyle w:val="afc"/>
      </w:pPr>
      <w:r w:rsidRPr="005A1411">
        <w:t>-</w:t>
      </w:r>
      <w:r w:rsidR="005A1411">
        <w:t xml:space="preserve"> </w:t>
      </w:r>
      <w:r w:rsidR="00982014" w:rsidRPr="005A1411">
        <w:t>большая нагрузка на отдельный пласт и панель, способствующая высокой концентрации горных работ.</w:t>
      </w:r>
    </w:p>
    <w:p w:rsidR="00982014" w:rsidRPr="005A1411" w:rsidRDefault="00982014" w:rsidP="005A1411">
      <w:pPr>
        <w:pStyle w:val="afc"/>
      </w:pPr>
      <w:r w:rsidRPr="005A1411">
        <w:t>Недостатки панельной схемы подготовки:</w:t>
      </w:r>
    </w:p>
    <w:p w:rsidR="00982014" w:rsidRPr="005A1411" w:rsidRDefault="00B13964" w:rsidP="005A1411">
      <w:pPr>
        <w:pStyle w:val="afc"/>
      </w:pPr>
      <w:r w:rsidRPr="005A1411">
        <w:t xml:space="preserve">- </w:t>
      </w:r>
      <w:r w:rsidR="00982014" w:rsidRPr="005A1411">
        <w:t>сложность в обеспечении надёжного проветривания длинных бремсберговых и особенно уклонных полей, имеющих одновременно в работе несколько подготовительных и очистных забоев;</w:t>
      </w:r>
    </w:p>
    <w:p w:rsidR="00982014" w:rsidRPr="005A1411" w:rsidRDefault="00B13964" w:rsidP="005A1411">
      <w:pPr>
        <w:pStyle w:val="afc"/>
      </w:pPr>
      <w:r w:rsidRPr="005A1411">
        <w:t>-</w:t>
      </w:r>
      <w:r w:rsidR="005A1411">
        <w:t xml:space="preserve"> </w:t>
      </w:r>
      <w:r w:rsidR="00982014" w:rsidRPr="005A1411">
        <w:t>трудности эксплуатации длинных наклонных выработок.</w:t>
      </w:r>
      <w:r w:rsidR="00220AA9" w:rsidRPr="005A1411">
        <w:t xml:space="preserve"> [1, 2]</w:t>
      </w:r>
    </w:p>
    <w:p w:rsidR="00982014" w:rsidRPr="005A1411" w:rsidRDefault="00982014" w:rsidP="005A1411">
      <w:pPr>
        <w:pStyle w:val="afc"/>
      </w:pPr>
    </w:p>
    <w:p w:rsidR="0051680F" w:rsidRPr="005A1411" w:rsidRDefault="00B13964" w:rsidP="005A1411">
      <w:pPr>
        <w:pStyle w:val="afc"/>
      </w:pPr>
      <w:r w:rsidRPr="005A1411">
        <w:t>2</w:t>
      </w:r>
      <w:r w:rsidR="0051680F" w:rsidRPr="005A1411">
        <w:t>.</w:t>
      </w:r>
      <w:r w:rsidRPr="005A1411">
        <w:t>3</w:t>
      </w:r>
      <w:r w:rsidR="005A1411">
        <w:t xml:space="preserve"> </w:t>
      </w:r>
      <w:r w:rsidR="0051680F" w:rsidRPr="005A1411">
        <w:t>Выбор системы разработки и ее параметров</w:t>
      </w:r>
    </w:p>
    <w:p w:rsidR="0051680F" w:rsidRPr="005A1411" w:rsidRDefault="0051680F" w:rsidP="005A1411">
      <w:pPr>
        <w:pStyle w:val="afc"/>
      </w:pPr>
    </w:p>
    <w:p w:rsidR="0051680F" w:rsidRPr="005A1411" w:rsidRDefault="0051680F" w:rsidP="005A1411">
      <w:pPr>
        <w:pStyle w:val="afc"/>
      </w:pPr>
      <w:r w:rsidRPr="005A1411">
        <w:t>2.</w:t>
      </w:r>
      <w:r w:rsidR="00E6239B" w:rsidRPr="005A1411">
        <w:t>3</w:t>
      </w:r>
      <w:r w:rsidRPr="005A1411">
        <w:t>.1</w:t>
      </w:r>
      <w:r w:rsidR="005A1411">
        <w:t xml:space="preserve"> </w:t>
      </w:r>
      <w:r w:rsidRPr="005A1411">
        <w:t>Обоснованный выбор систем</w:t>
      </w:r>
      <w:r w:rsidR="00F47631" w:rsidRPr="005A1411">
        <w:t>ы</w:t>
      </w:r>
      <w:r w:rsidRPr="005A1411">
        <w:t xml:space="preserve"> разработки</w:t>
      </w:r>
    </w:p>
    <w:p w:rsidR="0051680F" w:rsidRPr="005A1411" w:rsidRDefault="0051680F" w:rsidP="005A1411">
      <w:pPr>
        <w:pStyle w:val="afc"/>
      </w:pPr>
      <w:r w:rsidRPr="005A1411">
        <w:t>Система разработки – это определенный порядок, проведения подготовительных и очистных выработок в пределах выемочного поля, увязанный во времени и пространстве.</w:t>
      </w:r>
    </w:p>
    <w:p w:rsidR="0051680F" w:rsidRPr="005A1411" w:rsidRDefault="0051680F" w:rsidP="005A1411">
      <w:pPr>
        <w:pStyle w:val="afc"/>
      </w:pPr>
      <w:r w:rsidRPr="005A1411">
        <w:t>Система разработки может быть различна в зависимости от различных факторов:</w:t>
      </w:r>
    </w:p>
    <w:p w:rsidR="0051680F" w:rsidRPr="005A1411" w:rsidRDefault="0051680F" w:rsidP="005A1411">
      <w:pPr>
        <w:pStyle w:val="afc"/>
      </w:pPr>
      <w:r w:rsidRPr="005A1411">
        <w:t>форма месторождения и наличие геологических нарушений;</w:t>
      </w:r>
    </w:p>
    <w:p w:rsidR="0051680F" w:rsidRPr="005A1411" w:rsidRDefault="0051680F" w:rsidP="005A1411">
      <w:pPr>
        <w:pStyle w:val="afc"/>
      </w:pPr>
      <w:r w:rsidRPr="005A1411">
        <w:t>мощность разрабатываемых пластов;</w:t>
      </w:r>
    </w:p>
    <w:p w:rsidR="0051680F" w:rsidRPr="005A1411" w:rsidRDefault="0051680F" w:rsidP="005A1411">
      <w:pPr>
        <w:pStyle w:val="afc"/>
      </w:pPr>
      <w:r w:rsidRPr="005A1411">
        <w:t>угол падения (залегания) угольных пластов;</w:t>
      </w:r>
    </w:p>
    <w:p w:rsidR="0051680F" w:rsidRPr="005A1411" w:rsidRDefault="0051680F" w:rsidP="005A1411">
      <w:pPr>
        <w:pStyle w:val="afc"/>
      </w:pPr>
      <w:r w:rsidRPr="005A1411">
        <w:t>строение пластов;</w:t>
      </w:r>
    </w:p>
    <w:p w:rsidR="0051680F" w:rsidRPr="005A1411" w:rsidRDefault="0051680F" w:rsidP="005A1411">
      <w:pPr>
        <w:pStyle w:val="afc"/>
      </w:pPr>
      <w:r w:rsidRPr="005A1411">
        <w:lastRenderedPageBreak/>
        <w:t>крепость и вязкость угля;</w:t>
      </w:r>
    </w:p>
    <w:p w:rsidR="0051680F" w:rsidRPr="005A1411" w:rsidRDefault="0051680F" w:rsidP="005A1411">
      <w:pPr>
        <w:pStyle w:val="afc"/>
      </w:pPr>
      <w:r w:rsidRPr="005A1411">
        <w:t>обводненность месторождений и т.д.</w:t>
      </w:r>
    </w:p>
    <w:p w:rsidR="003152D6" w:rsidRPr="005A1411" w:rsidRDefault="003152D6" w:rsidP="005A1411">
      <w:pPr>
        <w:pStyle w:val="afc"/>
      </w:pPr>
      <w:r w:rsidRPr="005A1411">
        <w:t>Системой разработки данного выемочного поля является технология отработки пласта по простиранию длинными столбами. Система разработки длинными столбами отличается независимым ведением подготовительных и очистных работ. К началу очистной выемки все подготовительные выемки в пределах выемочного поля проводятся на всю его длину, не испытывая влияния очистного забоя. Поддерживаемые участки подготовительных выработок при ведении очистных работ также находятся в нетронутом массиве. Столбовые системы разработки применяются при любых способах подготовки. Направления движения очистного забоя может быть ориентированно по простиранию, падению и восстанию, а также под любым, другим углом к элементам залегания.</w:t>
      </w:r>
      <w:r w:rsidR="00E34131" w:rsidRPr="005A1411">
        <w:t xml:space="preserve"> </w:t>
      </w:r>
      <w:r w:rsidRPr="005A1411">
        <w:t>Забой имеет прямоугольную форму.</w:t>
      </w:r>
    </w:p>
    <w:p w:rsidR="003152D6" w:rsidRPr="005A1411" w:rsidRDefault="003152D6" w:rsidP="005A1411">
      <w:pPr>
        <w:pStyle w:val="afc"/>
      </w:pPr>
      <w:r w:rsidRPr="005A1411">
        <w:t>Столбовые системы разработки являются наиболее прогрессивными при разработке мощных и средней мощности пластов.</w:t>
      </w:r>
    </w:p>
    <w:p w:rsidR="003152D6" w:rsidRPr="005A1411" w:rsidRDefault="003152D6" w:rsidP="005A1411">
      <w:pPr>
        <w:pStyle w:val="afc"/>
      </w:pPr>
      <w:r w:rsidRPr="005A1411">
        <w:t>Достоинства столбовых систем:</w:t>
      </w:r>
    </w:p>
    <w:p w:rsidR="003152D6" w:rsidRPr="005A1411" w:rsidRDefault="00B921AC" w:rsidP="005A1411">
      <w:pPr>
        <w:pStyle w:val="afc"/>
      </w:pPr>
      <w:r w:rsidRPr="005A1411">
        <w:t xml:space="preserve">- </w:t>
      </w:r>
      <w:r w:rsidR="003152D6" w:rsidRPr="005A1411">
        <w:t>наличие условия для поддержания выработок при ведении очистных работ так как они находятся</w:t>
      </w:r>
      <w:r w:rsidR="005A1411">
        <w:t xml:space="preserve"> </w:t>
      </w:r>
      <w:r w:rsidR="003152D6" w:rsidRPr="005A1411">
        <w:t>в массиве угля, или в зоне лившегося горного давления;</w:t>
      </w:r>
    </w:p>
    <w:p w:rsidR="003152D6" w:rsidRPr="005A1411" w:rsidRDefault="00B921AC" w:rsidP="005A1411">
      <w:pPr>
        <w:pStyle w:val="afc"/>
      </w:pPr>
      <w:r w:rsidRPr="005A1411">
        <w:t xml:space="preserve">- </w:t>
      </w:r>
      <w:r w:rsidR="003152D6" w:rsidRPr="005A1411">
        <w:t>полное разделение подготовительных и очистных работ во времени</w:t>
      </w:r>
      <w:r w:rsidR="005A1411">
        <w:t xml:space="preserve"> </w:t>
      </w:r>
      <w:r w:rsidR="003152D6" w:rsidRPr="005A1411">
        <w:t>и пространстве, что создает условия для применения наиболее производительной и дорогостоящей техники;</w:t>
      </w:r>
    </w:p>
    <w:p w:rsidR="003152D6" w:rsidRPr="005A1411" w:rsidRDefault="00B921AC" w:rsidP="005A1411">
      <w:pPr>
        <w:pStyle w:val="afc"/>
      </w:pPr>
      <w:r w:rsidRPr="005A1411">
        <w:t xml:space="preserve">- </w:t>
      </w:r>
      <w:r w:rsidR="003152D6" w:rsidRPr="005A1411">
        <w:t>детальная разведка пласта в период подготовки столба;</w:t>
      </w:r>
    </w:p>
    <w:p w:rsidR="003152D6" w:rsidRPr="005A1411" w:rsidRDefault="00B921AC" w:rsidP="005A1411">
      <w:pPr>
        <w:pStyle w:val="afc"/>
      </w:pPr>
      <w:r w:rsidRPr="005A1411">
        <w:t xml:space="preserve">- </w:t>
      </w:r>
      <w:r w:rsidR="003152D6" w:rsidRPr="005A1411">
        <w:t>возможность своевременной профилактической подготовки столба к выемке (дегазация, ослабление трудно оборудуемых кровель, снижение взрывоопасности);</w:t>
      </w:r>
    </w:p>
    <w:p w:rsidR="003152D6" w:rsidRPr="005A1411" w:rsidRDefault="00B921AC" w:rsidP="005A1411">
      <w:pPr>
        <w:pStyle w:val="afc"/>
      </w:pPr>
      <w:r w:rsidRPr="005A1411">
        <w:t xml:space="preserve">- </w:t>
      </w:r>
      <w:r w:rsidR="003152D6" w:rsidRPr="005A1411">
        <w:t>возможность погашения выработок в след за подвиганием очистного забоя, что обеспечивает регулярность извлечения металлокрепи;</w:t>
      </w:r>
    </w:p>
    <w:p w:rsidR="003152D6" w:rsidRPr="005A1411" w:rsidRDefault="00B921AC" w:rsidP="005A1411">
      <w:pPr>
        <w:pStyle w:val="afc"/>
      </w:pPr>
      <w:r w:rsidRPr="005A1411">
        <w:lastRenderedPageBreak/>
        <w:t xml:space="preserve">- </w:t>
      </w:r>
      <w:r w:rsidR="003152D6" w:rsidRPr="005A1411">
        <w:t>возможность изоляции возникшего пожара путем возведения герметичных перемычек, что позволяет сократить перерывы в ведении работ до минимума;</w:t>
      </w:r>
    </w:p>
    <w:p w:rsidR="005A1411" w:rsidRDefault="00B921AC" w:rsidP="005A1411">
      <w:pPr>
        <w:pStyle w:val="afc"/>
      </w:pPr>
      <w:r w:rsidRPr="005A1411">
        <w:t>-</w:t>
      </w:r>
      <w:r w:rsidR="005A1411">
        <w:t xml:space="preserve"> </w:t>
      </w:r>
      <w:r w:rsidR="003152D6" w:rsidRPr="005A1411">
        <w:t>оконтуривания выемочного столба лавы произведено таким образом что контур лавы располагается диагонально простиранию пласта с перспективой отработки запасов угля очистными забоем по восстанию с</w:t>
      </w:r>
      <w:r w:rsidR="005A1411">
        <w:t xml:space="preserve"> </w:t>
      </w:r>
      <w:r w:rsidR="003152D6" w:rsidRPr="005A1411">
        <w:t>углами подъема 2-4°. Это позволяет избежать постоянного водопритока в действующие выработки лавы.</w:t>
      </w:r>
    </w:p>
    <w:p w:rsidR="003152D6" w:rsidRPr="005A1411" w:rsidRDefault="003152D6" w:rsidP="005A1411">
      <w:pPr>
        <w:pStyle w:val="afc"/>
      </w:pPr>
      <w:r w:rsidRPr="005A1411">
        <w:t>Недостатки столбовых систем:</w:t>
      </w:r>
    </w:p>
    <w:p w:rsidR="003152D6" w:rsidRPr="005A1411" w:rsidRDefault="00B921AC" w:rsidP="005A1411">
      <w:pPr>
        <w:pStyle w:val="afc"/>
      </w:pPr>
      <w:r w:rsidRPr="005A1411">
        <w:t xml:space="preserve">- </w:t>
      </w:r>
      <w:r w:rsidR="003152D6" w:rsidRPr="005A1411">
        <w:t>проведение большого объема подготовительных выработок до начала очистных работ;</w:t>
      </w:r>
    </w:p>
    <w:p w:rsidR="003152D6" w:rsidRPr="005A1411" w:rsidRDefault="00B921AC" w:rsidP="005A1411">
      <w:pPr>
        <w:pStyle w:val="afc"/>
      </w:pPr>
      <w:r w:rsidRPr="005A1411">
        <w:t xml:space="preserve">- </w:t>
      </w:r>
      <w:r w:rsidR="003152D6" w:rsidRPr="005A1411">
        <w:t>наличие тупиковых подготовительных забоев в период проведения</w:t>
      </w:r>
      <w:r w:rsidR="005A1411">
        <w:t xml:space="preserve"> </w:t>
      </w:r>
      <w:r w:rsidR="003152D6" w:rsidRPr="005A1411">
        <w:t>выработок;</w:t>
      </w:r>
    </w:p>
    <w:p w:rsidR="003152D6" w:rsidRPr="005A1411" w:rsidRDefault="00B921AC" w:rsidP="005A1411">
      <w:pPr>
        <w:pStyle w:val="afc"/>
      </w:pPr>
      <w:r w:rsidRPr="005A1411">
        <w:t xml:space="preserve">- </w:t>
      </w:r>
      <w:r w:rsidR="003152D6" w:rsidRPr="005A1411">
        <w:t>трудности проветривания участка на сопряжении очистного забоя с вентиляционным штреком, что ограничивает нагрузку на очистной забой при разработке высокозапасных пластов;</w:t>
      </w:r>
    </w:p>
    <w:p w:rsidR="003152D6" w:rsidRPr="005A1411" w:rsidRDefault="00B921AC" w:rsidP="005A1411">
      <w:pPr>
        <w:pStyle w:val="afc"/>
      </w:pPr>
      <w:r w:rsidRPr="005A1411">
        <w:t xml:space="preserve">- </w:t>
      </w:r>
      <w:r w:rsidR="003152D6" w:rsidRPr="005A1411">
        <w:t>большие затраты на поддержание выработок при наличии пород склонных к пучению.</w:t>
      </w:r>
    </w:p>
    <w:p w:rsidR="003152D6" w:rsidRPr="005A1411" w:rsidRDefault="003152D6" w:rsidP="005A1411">
      <w:pPr>
        <w:pStyle w:val="afc"/>
      </w:pPr>
      <w:r w:rsidRPr="005A1411">
        <w:t>Выемочные столбы подготавливаются параллельно существующим столбам путем проведения выемочных штреков спаренными забоями. Выемочные штреки проводят</w:t>
      </w:r>
      <w:r w:rsidR="00B921AC" w:rsidRPr="005A1411">
        <w:t>ся</w:t>
      </w:r>
      <w:r w:rsidR="005A1411">
        <w:t xml:space="preserve"> </w:t>
      </w:r>
      <w:r w:rsidR="00B921AC" w:rsidRPr="005A1411">
        <w:t xml:space="preserve">параллельно и через </w:t>
      </w:r>
      <w:r w:rsidR="00F47631" w:rsidRPr="005A1411">
        <w:t>3</w:t>
      </w:r>
      <w:r w:rsidR="00B921AC" w:rsidRPr="005A1411">
        <w:t>00-</w:t>
      </w:r>
      <w:r w:rsidR="00F47631" w:rsidRPr="005A1411">
        <w:t>5</w:t>
      </w:r>
      <w:r w:rsidR="00B921AC" w:rsidRPr="005A1411">
        <w:t>00</w:t>
      </w:r>
      <w:r w:rsidRPr="005A1411">
        <w:t>м сбиваются</w:t>
      </w:r>
      <w:r w:rsidR="00B921AC" w:rsidRPr="005A1411">
        <w:t>.</w:t>
      </w:r>
      <w:r w:rsidR="005A1411">
        <w:t xml:space="preserve"> </w:t>
      </w:r>
      <w:r w:rsidRPr="005A1411">
        <w:t xml:space="preserve">Длина выемочных столбов колеблется от </w:t>
      </w:r>
      <w:r w:rsidR="00B921AC" w:rsidRPr="005A1411">
        <w:t>1500</w:t>
      </w:r>
      <w:r w:rsidRPr="005A1411">
        <w:t>м</w:t>
      </w:r>
      <w:r w:rsidR="00B921AC" w:rsidRPr="005A1411">
        <w:t xml:space="preserve"> до </w:t>
      </w:r>
      <w:r w:rsidRPr="005A1411">
        <w:t>300</w:t>
      </w:r>
      <w:r w:rsidR="00B921AC" w:rsidRPr="005A1411">
        <w:t>0</w:t>
      </w:r>
      <w:r w:rsidRPr="005A1411">
        <w:t>м, длина лавы</w:t>
      </w:r>
      <w:r w:rsidR="005A1411">
        <w:t xml:space="preserve"> </w:t>
      </w:r>
      <w:r w:rsidRPr="005A1411">
        <w:t>150</w:t>
      </w:r>
      <w:r w:rsidR="00B921AC" w:rsidRPr="005A1411">
        <w:t xml:space="preserve">-300м. </w:t>
      </w:r>
      <w:r w:rsidRPr="005A1411">
        <w:t>Выемка угля в столбах предусматривается с оставлением целиков, с полным обрушением кровли.</w:t>
      </w:r>
    </w:p>
    <w:p w:rsidR="003152D6" w:rsidRPr="005A1411" w:rsidRDefault="003152D6" w:rsidP="005A1411">
      <w:pPr>
        <w:pStyle w:val="afc"/>
      </w:pPr>
      <w:r w:rsidRPr="005A1411">
        <w:t>Число одновременно</w:t>
      </w:r>
      <w:r w:rsidR="005A1411">
        <w:t xml:space="preserve"> </w:t>
      </w:r>
      <w:r w:rsidRPr="005A1411">
        <w:t>работающих</w:t>
      </w:r>
      <w:r w:rsidR="005A1411">
        <w:t xml:space="preserve"> </w:t>
      </w:r>
      <w:r w:rsidRPr="005A1411">
        <w:t>очистных забоев на пласте -</w:t>
      </w:r>
      <w:r w:rsidR="005A1411">
        <w:t xml:space="preserve"> </w:t>
      </w:r>
      <w:r w:rsidRPr="005A1411">
        <w:t>1. Направление</w:t>
      </w:r>
      <w:r w:rsidR="005A1411">
        <w:t xml:space="preserve"> </w:t>
      </w:r>
      <w:r w:rsidRPr="005A1411">
        <w:t>отработки</w:t>
      </w:r>
      <w:r w:rsidR="005A1411">
        <w:t xml:space="preserve"> </w:t>
      </w:r>
      <w:r w:rsidRPr="005A1411">
        <w:t>столбов обратное - от флангов к уклонам</w:t>
      </w:r>
      <w:r w:rsidR="00B921AC" w:rsidRPr="005A1411">
        <w:t>.</w:t>
      </w:r>
    </w:p>
    <w:p w:rsidR="003152D6" w:rsidRPr="005A1411" w:rsidRDefault="003152D6" w:rsidP="005A1411">
      <w:pPr>
        <w:pStyle w:val="afc"/>
      </w:pPr>
      <w:r w:rsidRPr="005A1411">
        <w:t>В связи с угрожаемостью пластов по горным ударам с глубины 150 и опасностью по внезапным выбросам уг</w:t>
      </w:r>
      <w:r w:rsidR="00B921AC" w:rsidRPr="005A1411">
        <w:t>ля, породы и газа с глубины 215</w:t>
      </w:r>
      <w:r w:rsidRPr="005A1411">
        <w:t xml:space="preserve">м, очистные и подготовительные работы при достижении указанных глубин </w:t>
      </w:r>
      <w:r w:rsidRPr="005A1411">
        <w:lastRenderedPageBreak/>
        <w:t xml:space="preserve">необходимо вести с соблюдение мер по предупреждению горных ударов и </w:t>
      </w:r>
      <w:r w:rsidR="00B921AC" w:rsidRPr="005A1411">
        <w:t xml:space="preserve">внезапных </w:t>
      </w:r>
      <w:r w:rsidRPr="005A1411">
        <w:t>выбросов</w:t>
      </w:r>
      <w:r w:rsidR="00493E3C" w:rsidRPr="005A1411">
        <w:t xml:space="preserve"> </w:t>
      </w:r>
      <w:r w:rsidR="00B921AC" w:rsidRPr="005A1411">
        <w:t>угля газа и породы</w:t>
      </w:r>
      <w:r w:rsidRPr="005A1411">
        <w:t>.</w:t>
      </w:r>
      <w:r w:rsidR="00220AA9" w:rsidRPr="005A1411">
        <w:t xml:space="preserve"> [1, 3]</w:t>
      </w:r>
    </w:p>
    <w:p w:rsidR="0051680F" w:rsidRPr="005A1411" w:rsidRDefault="0051680F" w:rsidP="005A1411">
      <w:pPr>
        <w:pStyle w:val="afc"/>
      </w:pPr>
    </w:p>
    <w:p w:rsidR="0051680F" w:rsidRPr="005A1411" w:rsidRDefault="0051680F" w:rsidP="005A1411">
      <w:pPr>
        <w:pStyle w:val="afc"/>
      </w:pPr>
      <w:r w:rsidRPr="005A1411">
        <w:t>2.</w:t>
      </w:r>
      <w:r w:rsidR="00E6239B" w:rsidRPr="005A1411">
        <w:t>3</w:t>
      </w:r>
      <w:r w:rsidRPr="005A1411">
        <w:t>.2</w:t>
      </w:r>
      <w:r w:rsidR="005A1411">
        <w:t xml:space="preserve"> </w:t>
      </w:r>
      <w:r w:rsidRPr="005A1411">
        <w:t>Расчет параметров системы разработки</w:t>
      </w:r>
    </w:p>
    <w:p w:rsidR="0051680F" w:rsidRPr="005A1411" w:rsidRDefault="0051680F" w:rsidP="005A1411">
      <w:pPr>
        <w:pStyle w:val="afc"/>
      </w:pPr>
      <w:r w:rsidRPr="005A1411">
        <w:t>Для принятой системы разработки выбираем следующие параметры.</w:t>
      </w:r>
      <w:r w:rsidR="005A1411">
        <w:t xml:space="preserve"> </w:t>
      </w:r>
      <w:r w:rsidRPr="005A1411">
        <w:t>Вынимаемая мощность пласта m=4,</w:t>
      </w:r>
      <w:r w:rsidR="00912E57" w:rsidRPr="005A1411">
        <w:t>46</w:t>
      </w:r>
      <w:r w:rsidRPr="005A1411">
        <w:t>м.</w:t>
      </w:r>
    </w:p>
    <w:p w:rsidR="0051680F" w:rsidRPr="005A1411" w:rsidRDefault="0051680F" w:rsidP="005A1411">
      <w:pPr>
        <w:pStyle w:val="afc"/>
      </w:pPr>
      <w:r w:rsidRPr="005A1411">
        <w:t>Длина выемочного столба L=3120м.</w:t>
      </w:r>
    </w:p>
    <w:p w:rsidR="005A1411" w:rsidRDefault="0051680F" w:rsidP="005A1411">
      <w:pPr>
        <w:pStyle w:val="afc"/>
      </w:pPr>
      <w:r w:rsidRPr="005A1411">
        <w:t>Длина очистного забоя (лавы) Lз=250м.</w:t>
      </w:r>
    </w:p>
    <w:p w:rsidR="005A1411" w:rsidRDefault="0051680F" w:rsidP="005A1411">
      <w:pPr>
        <w:pStyle w:val="afc"/>
      </w:pPr>
      <w:r w:rsidRPr="005A1411">
        <w:t>Длина конвейерного штрека</w:t>
      </w:r>
      <w:r w:rsidR="005A1411">
        <w:t xml:space="preserve"> </w:t>
      </w:r>
      <w:r w:rsidRPr="005A1411">
        <w:t>Lк = 3070м.</w:t>
      </w:r>
    </w:p>
    <w:p w:rsidR="005A1411" w:rsidRDefault="0051680F" w:rsidP="005A1411">
      <w:pPr>
        <w:pStyle w:val="afc"/>
      </w:pPr>
      <w:r w:rsidRPr="005A1411">
        <w:t>Длина вентиляционного штрека Lв = 3070м.</w:t>
      </w:r>
    </w:p>
    <w:p w:rsidR="0051680F" w:rsidRPr="005A1411" w:rsidRDefault="0051680F" w:rsidP="005A1411">
      <w:pPr>
        <w:pStyle w:val="afc"/>
      </w:pPr>
      <w:r w:rsidRPr="005A1411">
        <w:t>Длина монтажной камеры Lм = 250м.</w:t>
      </w:r>
    </w:p>
    <w:p w:rsidR="005A1411" w:rsidRDefault="0051680F" w:rsidP="005A1411">
      <w:pPr>
        <w:pStyle w:val="afc"/>
      </w:pPr>
      <w:r w:rsidRPr="005A1411">
        <w:t>Отрабатываемая часть выемочного участка по простиранию определяется по формуле:</w:t>
      </w:r>
    </w:p>
    <w:p w:rsidR="00182182" w:rsidRDefault="00182182" w:rsidP="005A1411">
      <w:pPr>
        <w:pStyle w:val="afc"/>
      </w:pPr>
    </w:p>
    <w:p w:rsidR="0051680F" w:rsidRPr="005A1411" w:rsidRDefault="0051680F" w:rsidP="005A1411">
      <w:pPr>
        <w:pStyle w:val="afc"/>
      </w:pPr>
      <w:r w:rsidRPr="005A1411">
        <w:t>L=Lуч-hц1-hц2 , м,</w:t>
      </w:r>
      <w:r w:rsidR="005A1411">
        <w:t xml:space="preserve"> </w:t>
      </w:r>
      <w:r w:rsidRPr="005A1411">
        <w:t>(1)</w:t>
      </w:r>
    </w:p>
    <w:p w:rsidR="00E34131" w:rsidRPr="005A1411" w:rsidRDefault="00E34131" w:rsidP="005A1411">
      <w:pPr>
        <w:pStyle w:val="afc"/>
      </w:pPr>
    </w:p>
    <w:p w:rsidR="005A1411" w:rsidRDefault="0051680F" w:rsidP="005A1411">
      <w:pPr>
        <w:pStyle w:val="afc"/>
      </w:pPr>
      <w:r w:rsidRPr="005A1411">
        <w:t>где</w:t>
      </w:r>
      <w:r w:rsidR="005A1411">
        <w:t xml:space="preserve"> </w:t>
      </w:r>
      <w:r w:rsidRPr="005A1411">
        <w:t>hц1 – ширина целика по простиранию между лавой и</w:t>
      </w:r>
    </w:p>
    <w:p w:rsidR="005A1411" w:rsidRDefault="0051680F" w:rsidP="005A1411">
      <w:pPr>
        <w:pStyle w:val="afc"/>
      </w:pPr>
      <w:r w:rsidRPr="005A1411">
        <w:t>конвейерным уклоном, hц1 = 70м;</w:t>
      </w:r>
    </w:p>
    <w:p w:rsidR="005A1411" w:rsidRDefault="0051680F" w:rsidP="005A1411">
      <w:pPr>
        <w:pStyle w:val="afc"/>
      </w:pPr>
      <w:r w:rsidRPr="005A1411">
        <w:t>hц2 – ширина барьерного целика за монтажной камерой, hц2 = 50м.</w:t>
      </w:r>
    </w:p>
    <w:p w:rsidR="0051680F" w:rsidRPr="005A1411" w:rsidRDefault="0051680F" w:rsidP="005A1411">
      <w:pPr>
        <w:pStyle w:val="afc"/>
      </w:pPr>
      <w:r w:rsidRPr="005A1411">
        <w:t xml:space="preserve">L = 3120 – 70 – 50= </w:t>
      </w:r>
      <w:smartTag w:uri="urn:schemas-microsoft-com:office:smarttags" w:element="metricconverter">
        <w:smartTagPr>
          <w:attr w:name="ProductID" w:val="3000 м"/>
        </w:smartTagPr>
        <w:r w:rsidRPr="005A1411">
          <w:t>3000 м</w:t>
        </w:r>
      </w:smartTag>
    </w:p>
    <w:p w:rsidR="005A1411" w:rsidRDefault="0051680F" w:rsidP="005A1411">
      <w:pPr>
        <w:pStyle w:val="afc"/>
      </w:pPr>
      <w:r w:rsidRPr="005A1411">
        <w:t>Отрабатываемая часть выемочного участка по падению, определяется по формуле:</w:t>
      </w:r>
    </w:p>
    <w:p w:rsidR="00182182" w:rsidRDefault="00182182" w:rsidP="005A1411">
      <w:pPr>
        <w:pStyle w:val="afc"/>
      </w:pPr>
    </w:p>
    <w:p w:rsidR="005A1411" w:rsidRDefault="0051680F" w:rsidP="005A1411">
      <w:pPr>
        <w:pStyle w:val="afc"/>
      </w:pPr>
      <w:r w:rsidRPr="005A1411">
        <w:t>Н=Нуч-hц , м,</w:t>
      </w:r>
      <w:r w:rsidR="005A1411">
        <w:t xml:space="preserve"> </w:t>
      </w:r>
      <w:r w:rsidR="00E34131" w:rsidRPr="005A1411">
        <w:t>(2)</w:t>
      </w:r>
    </w:p>
    <w:p w:rsidR="0051680F" w:rsidRPr="005A1411" w:rsidRDefault="0051680F" w:rsidP="005A1411">
      <w:pPr>
        <w:pStyle w:val="afc"/>
      </w:pPr>
    </w:p>
    <w:p w:rsidR="0051680F" w:rsidRPr="005A1411" w:rsidRDefault="0051680F" w:rsidP="005A1411">
      <w:pPr>
        <w:pStyle w:val="afc"/>
      </w:pPr>
      <w:r w:rsidRPr="005A1411">
        <w:t>где</w:t>
      </w:r>
      <w:r w:rsidR="005A1411">
        <w:t xml:space="preserve"> </w:t>
      </w:r>
      <w:r w:rsidRPr="005A1411">
        <w:t>hц</w:t>
      </w:r>
      <w:r w:rsidR="005A1411">
        <w:t xml:space="preserve"> </w:t>
      </w:r>
      <w:r w:rsidRPr="005A1411">
        <w:t>-</w:t>
      </w:r>
      <w:r w:rsidR="005A1411">
        <w:t xml:space="preserve"> </w:t>
      </w:r>
      <w:r w:rsidRPr="005A1411">
        <w:t>ширина целика по падению, hц = 22м.</w:t>
      </w:r>
    </w:p>
    <w:p w:rsidR="0051680F" w:rsidRPr="005A1411" w:rsidRDefault="0051680F" w:rsidP="005A1411">
      <w:pPr>
        <w:pStyle w:val="afc"/>
      </w:pPr>
      <w:r w:rsidRPr="005A1411">
        <w:t>Н=283- 22=260м.</w:t>
      </w:r>
    </w:p>
    <w:p w:rsidR="00E149EC" w:rsidRPr="005A1411" w:rsidRDefault="00E149EC" w:rsidP="005A1411">
      <w:pPr>
        <w:pStyle w:val="afc"/>
      </w:pPr>
    </w:p>
    <w:p w:rsidR="0051680F" w:rsidRPr="005A1411" w:rsidRDefault="0051680F" w:rsidP="005A1411">
      <w:pPr>
        <w:pStyle w:val="afc"/>
      </w:pPr>
      <w:r w:rsidRPr="005A1411">
        <w:t>2.</w:t>
      </w:r>
      <w:r w:rsidR="00F20460" w:rsidRPr="005A1411">
        <w:t>3</w:t>
      </w:r>
      <w:r w:rsidRPr="005A1411">
        <w:t>.3</w:t>
      </w:r>
      <w:r w:rsidR="005A1411">
        <w:t xml:space="preserve"> </w:t>
      </w:r>
      <w:r w:rsidRPr="005A1411">
        <w:t>Подсчет запасов и</w:t>
      </w:r>
      <w:r w:rsidR="005A1411">
        <w:t xml:space="preserve"> </w:t>
      </w:r>
      <w:r w:rsidRPr="005A1411">
        <w:t>потерь на выемочн</w:t>
      </w:r>
      <w:r w:rsidR="00912E57" w:rsidRPr="005A1411">
        <w:t>ом</w:t>
      </w:r>
      <w:r w:rsidR="00BD44E0" w:rsidRPr="005A1411">
        <w:t xml:space="preserve"> </w:t>
      </w:r>
      <w:r w:rsidRPr="005A1411">
        <w:t>участок</w:t>
      </w:r>
      <w:r w:rsidR="00BD44E0" w:rsidRPr="005A1411">
        <w:t>е</w:t>
      </w:r>
    </w:p>
    <w:p w:rsidR="0051680F" w:rsidRPr="005A1411" w:rsidRDefault="0051680F" w:rsidP="005A1411">
      <w:pPr>
        <w:pStyle w:val="afc"/>
      </w:pPr>
      <w:r w:rsidRPr="005A1411">
        <w:t>Балансовые запасы угля.</w:t>
      </w:r>
    </w:p>
    <w:p w:rsidR="0051680F" w:rsidRPr="005A1411" w:rsidRDefault="00182182" w:rsidP="005A1411">
      <w:pPr>
        <w:pStyle w:val="afc"/>
      </w:pPr>
      <w:r>
        <w:br w:type="page"/>
      </w:r>
      <w:r w:rsidR="0051680F" w:rsidRPr="005A1411">
        <w:lastRenderedPageBreak/>
        <w:t>Zб = L ∙ Н ∙ m ∙ γ, т,</w:t>
      </w:r>
      <w:r w:rsidR="005A1411">
        <w:t xml:space="preserve"> </w:t>
      </w:r>
      <w:r w:rsidR="0051680F" w:rsidRPr="005A1411">
        <w:t>(</w:t>
      </w:r>
      <w:r w:rsidR="00E34131" w:rsidRPr="005A1411">
        <w:t>3</w:t>
      </w:r>
      <w:r w:rsidR="0051680F" w:rsidRPr="005A1411">
        <w:t>)</w:t>
      </w:r>
    </w:p>
    <w:p w:rsidR="0051680F" w:rsidRPr="005A1411" w:rsidRDefault="0051680F" w:rsidP="005A1411">
      <w:pPr>
        <w:pStyle w:val="afc"/>
      </w:pPr>
    </w:p>
    <w:p w:rsidR="005A1411" w:rsidRDefault="0051680F" w:rsidP="005A1411">
      <w:pPr>
        <w:pStyle w:val="afc"/>
      </w:pPr>
      <w:r w:rsidRPr="005A1411">
        <w:t>где</w:t>
      </w:r>
      <w:r w:rsidR="005A1411">
        <w:t xml:space="preserve"> </w:t>
      </w:r>
      <w:r w:rsidRPr="005A1411">
        <w:t>γ – объемный вес угля, γ = 1,35м3/т.</w:t>
      </w:r>
    </w:p>
    <w:p w:rsidR="0051680F" w:rsidRPr="005A1411" w:rsidRDefault="0051680F" w:rsidP="005A1411">
      <w:pPr>
        <w:pStyle w:val="afc"/>
      </w:pPr>
      <w:r w:rsidRPr="005A1411">
        <w:t>Zб = 3</w:t>
      </w:r>
      <w:r w:rsidR="00115A8F" w:rsidRPr="005A1411">
        <w:t>120</w:t>
      </w:r>
      <w:r w:rsidR="005A1411">
        <w:t xml:space="preserve"> </w:t>
      </w:r>
      <w:r w:rsidRPr="005A1411">
        <w:t>∙ 283 ∙ 4,</w:t>
      </w:r>
      <w:r w:rsidR="00E149EC" w:rsidRPr="005A1411">
        <w:t>46</w:t>
      </w:r>
      <w:r w:rsidRPr="005A1411">
        <w:t xml:space="preserve"> ∙ 1,29 = </w:t>
      </w:r>
      <w:r w:rsidR="00115A8F" w:rsidRPr="005A1411">
        <w:t>5080022</w:t>
      </w:r>
      <w:r w:rsidRPr="005A1411">
        <w:t>т</w:t>
      </w:r>
    </w:p>
    <w:p w:rsidR="0051680F" w:rsidRPr="005A1411" w:rsidRDefault="0051680F" w:rsidP="005A1411">
      <w:pPr>
        <w:pStyle w:val="afc"/>
      </w:pPr>
      <w:r w:rsidRPr="005A1411">
        <w:t>Добыча из подготовительных выработок.</w:t>
      </w:r>
    </w:p>
    <w:p w:rsidR="005A1411" w:rsidRDefault="005A1411" w:rsidP="005A1411">
      <w:pPr>
        <w:pStyle w:val="afc"/>
      </w:pPr>
    </w:p>
    <w:p w:rsidR="0051680F" w:rsidRPr="005A1411" w:rsidRDefault="0051680F" w:rsidP="005A1411">
      <w:pPr>
        <w:pStyle w:val="afc"/>
      </w:pPr>
      <w:r w:rsidRPr="005A1411">
        <w:t>Zпод = S ∙ Ln ∙ γ, т,</w:t>
      </w:r>
      <w:r w:rsidR="005A1411">
        <w:t xml:space="preserve"> </w:t>
      </w:r>
      <w:r w:rsidRPr="005A1411">
        <w:t>(</w:t>
      </w:r>
      <w:r w:rsidR="00E34131" w:rsidRPr="005A1411">
        <w:t>4</w:t>
      </w:r>
      <w:r w:rsidRPr="005A1411">
        <w:t>)</w:t>
      </w:r>
    </w:p>
    <w:p w:rsidR="00E149EC" w:rsidRPr="005A1411" w:rsidRDefault="00E149EC" w:rsidP="005A1411">
      <w:pPr>
        <w:pStyle w:val="afc"/>
      </w:pPr>
    </w:p>
    <w:p w:rsidR="005A1411" w:rsidRDefault="0051680F" w:rsidP="005A1411">
      <w:pPr>
        <w:pStyle w:val="afc"/>
      </w:pPr>
      <w:r w:rsidRPr="005A1411">
        <w:t>где</w:t>
      </w:r>
      <w:r w:rsidR="005A1411">
        <w:t xml:space="preserve"> </w:t>
      </w:r>
      <w:r w:rsidRPr="005A1411">
        <w:t>S – сечение подготовительной выработки, м2;</w:t>
      </w:r>
    </w:p>
    <w:p w:rsidR="0051680F" w:rsidRPr="005A1411" w:rsidRDefault="0051680F" w:rsidP="005A1411">
      <w:pPr>
        <w:pStyle w:val="afc"/>
      </w:pPr>
      <w:r w:rsidRPr="005A1411">
        <w:t>Ln – длина подготовительной выработки, м.</w:t>
      </w:r>
    </w:p>
    <w:p w:rsidR="0051680F" w:rsidRPr="005A1411" w:rsidRDefault="0051680F" w:rsidP="005A1411">
      <w:pPr>
        <w:pStyle w:val="afc"/>
      </w:pPr>
      <w:r w:rsidRPr="005A1411">
        <w:t>Из конвейерного штрека:</w:t>
      </w:r>
    </w:p>
    <w:p w:rsidR="0051680F" w:rsidRPr="005A1411" w:rsidRDefault="0051680F" w:rsidP="005A1411">
      <w:pPr>
        <w:pStyle w:val="afc"/>
      </w:pPr>
      <w:r w:rsidRPr="005A1411">
        <w:t>Z1 = 30</w:t>
      </w:r>
      <w:r w:rsidR="00115A8F" w:rsidRPr="005A1411">
        <w:t>7</w:t>
      </w:r>
      <w:r w:rsidRPr="005A1411">
        <w:t>0 ∙ 2</w:t>
      </w:r>
      <w:r w:rsidR="00493E3C" w:rsidRPr="005A1411">
        <w:t>2</w:t>
      </w:r>
      <w:r w:rsidRPr="005A1411">
        <w:t xml:space="preserve"> ∙ 1,29 = </w:t>
      </w:r>
      <w:r w:rsidR="00DB21E3" w:rsidRPr="005A1411">
        <w:t>8</w:t>
      </w:r>
      <w:r w:rsidR="00115A8F" w:rsidRPr="005A1411">
        <w:t>7126,6</w:t>
      </w:r>
      <w:r w:rsidRPr="005A1411">
        <w:t xml:space="preserve"> т.</w:t>
      </w:r>
    </w:p>
    <w:p w:rsidR="005A1411" w:rsidRDefault="0051680F" w:rsidP="005A1411">
      <w:pPr>
        <w:pStyle w:val="afc"/>
      </w:pPr>
      <w:r w:rsidRPr="005A1411">
        <w:t>Из вентиляционного штрека:</w:t>
      </w:r>
    </w:p>
    <w:p w:rsidR="0051680F" w:rsidRPr="005A1411" w:rsidRDefault="0051680F" w:rsidP="005A1411">
      <w:pPr>
        <w:pStyle w:val="afc"/>
      </w:pPr>
      <w:r w:rsidRPr="005A1411">
        <w:t>Z2 = 30</w:t>
      </w:r>
      <w:r w:rsidR="00115A8F" w:rsidRPr="005A1411">
        <w:t>7</w:t>
      </w:r>
      <w:r w:rsidRPr="005A1411">
        <w:t>0</w:t>
      </w:r>
      <w:r w:rsidR="005A1411">
        <w:t xml:space="preserve"> </w:t>
      </w:r>
      <w:r w:rsidRPr="005A1411">
        <w:t xml:space="preserve">∙ </w:t>
      </w:r>
      <w:r w:rsidR="00DB21E3" w:rsidRPr="005A1411">
        <w:t>22</w:t>
      </w:r>
      <w:r w:rsidRPr="005A1411">
        <w:t xml:space="preserve"> ∙ 1,29 = </w:t>
      </w:r>
      <w:r w:rsidR="00115A8F" w:rsidRPr="005A1411">
        <w:t xml:space="preserve">87126,6 </w:t>
      </w:r>
      <w:r w:rsidRPr="005A1411">
        <w:t>т.</w:t>
      </w:r>
    </w:p>
    <w:p w:rsidR="005A1411" w:rsidRDefault="0051680F" w:rsidP="005A1411">
      <w:pPr>
        <w:pStyle w:val="afc"/>
      </w:pPr>
      <w:r w:rsidRPr="005A1411">
        <w:t>Из монтажной камеры:</w:t>
      </w:r>
    </w:p>
    <w:p w:rsidR="0051680F" w:rsidRPr="005A1411" w:rsidRDefault="0051680F" w:rsidP="005A1411">
      <w:pPr>
        <w:pStyle w:val="afc"/>
      </w:pPr>
      <w:r w:rsidRPr="005A1411">
        <w:t xml:space="preserve">Z3 = 250 ∙ </w:t>
      </w:r>
      <w:r w:rsidR="00DB21E3" w:rsidRPr="005A1411">
        <w:t>36,1</w:t>
      </w:r>
      <w:r w:rsidRPr="005A1411">
        <w:t xml:space="preserve"> ∙ 1,29 = </w:t>
      </w:r>
      <w:r w:rsidR="00DB21E3" w:rsidRPr="005A1411">
        <w:t>11642,25</w:t>
      </w:r>
      <w:r w:rsidRPr="005A1411">
        <w:t>т,</w:t>
      </w:r>
    </w:p>
    <w:p w:rsidR="005A1411" w:rsidRDefault="005A1411" w:rsidP="005A1411">
      <w:pPr>
        <w:pStyle w:val="afc"/>
      </w:pPr>
    </w:p>
    <w:p w:rsidR="0051680F" w:rsidRPr="005A1411" w:rsidRDefault="0051680F" w:rsidP="005A1411">
      <w:pPr>
        <w:pStyle w:val="afc"/>
      </w:pPr>
      <w:r w:rsidRPr="005A1411">
        <w:t>Zпод.об = Z1 + Z2 + Z3, т,</w:t>
      </w:r>
      <w:r w:rsidR="005A1411">
        <w:t xml:space="preserve"> </w:t>
      </w:r>
      <w:r w:rsidRPr="005A1411">
        <w:t>(</w:t>
      </w:r>
      <w:r w:rsidR="00DB44EA" w:rsidRPr="005A1411">
        <w:t>5</w:t>
      </w:r>
      <w:r w:rsidRPr="005A1411">
        <w:t>)</w:t>
      </w:r>
    </w:p>
    <w:p w:rsidR="005A1411" w:rsidRDefault="005A1411" w:rsidP="005A1411">
      <w:pPr>
        <w:pStyle w:val="afc"/>
      </w:pPr>
    </w:p>
    <w:p w:rsidR="0051680F" w:rsidRPr="005A1411" w:rsidRDefault="0051680F" w:rsidP="005A1411">
      <w:pPr>
        <w:pStyle w:val="afc"/>
      </w:pPr>
      <w:r w:rsidRPr="005A1411">
        <w:t xml:space="preserve">Zпод.об = </w:t>
      </w:r>
      <w:r w:rsidR="00115A8F" w:rsidRPr="005A1411">
        <w:t>87126,6</w:t>
      </w:r>
      <w:r w:rsidR="005A1411">
        <w:t xml:space="preserve"> </w:t>
      </w:r>
      <w:r w:rsidRPr="005A1411">
        <w:t xml:space="preserve">+ </w:t>
      </w:r>
      <w:r w:rsidR="00115A8F" w:rsidRPr="005A1411">
        <w:t>87126,6</w:t>
      </w:r>
      <w:r w:rsidR="005A1411">
        <w:t xml:space="preserve"> </w:t>
      </w:r>
      <w:r w:rsidRPr="005A1411">
        <w:t xml:space="preserve">+ </w:t>
      </w:r>
      <w:r w:rsidR="00DB21E3" w:rsidRPr="005A1411">
        <w:t>11642,25</w:t>
      </w:r>
      <w:r w:rsidRPr="005A1411">
        <w:t xml:space="preserve"> = </w:t>
      </w:r>
      <w:r w:rsidR="00DB21E3" w:rsidRPr="005A1411">
        <w:t>18</w:t>
      </w:r>
      <w:r w:rsidR="00115A8F" w:rsidRPr="005A1411">
        <w:t>5895,45т</w:t>
      </w:r>
      <w:r w:rsidRPr="005A1411">
        <w:t>.</w:t>
      </w:r>
    </w:p>
    <w:p w:rsidR="0051680F" w:rsidRPr="005A1411" w:rsidRDefault="0051680F" w:rsidP="005A1411">
      <w:pPr>
        <w:pStyle w:val="afc"/>
      </w:pPr>
      <w:r w:rsidRPr="005A1411">
        <w:t>Определяем запасы вынимаемые из очистного забоя по формуле:</w:t>
      </w:r>
    </w:p>
    <w:p w:rsidR="005A1411" w:rsidRDefault="005A1411" w:rsidP="005A1411">
      <w:pPr>
        <w:pStyle w:val="afc"/>
      </w:pPr>
    </w:p>
    <w:p w:rsidR="0051680F" w:rsidRPr="005A1411" w:rsidRDefault="00CF4B38" w:rsidP="005A1411">
      <w:pPr>
        <w:pStyle w:val="afc"/>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19.5pt">
            <v:imagedata r:id="rId7" o:title=""/>
          </v:shape>
        </w:pict>
      </w:r>
      <w:r w:rsidR="005A1411">
        <w:t xml:space="preserve"> </w:t>
      </w:r>
      <w:r w:rsidR="0051680F" w:rsidRPr="005A1411">
        <w:t>(</w:t>
      </w:r>
      <w:r w:rsidR="00DB44EA" w:rsidRPr="005A1411">
        <w:t>6</w:t>
      </w:r>
      <w:r w:rsidR="0051680F" w:rsidRPr="005A1411">
        <w:t>)</w:t>
      </w:r>
    </w:p>
    <w:p w:rsidR="0051680F" w:rsidRPr="005A1411" w:rsidRDefault="0051680F" w:rsidP="005A1411">
      <w:pPr>
        <w:pStyle w:val="afc"/>
      </w:pPr>
    </w:p>
    <w:tbl>
      <w:tblPr>
        <w:tblW w:w="86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518"/>
        <w:gridCol w:w="7245"/>
      </w:tblGrid>
      <w:tr w:rsidR="00182182" w:rsidRPr="00132942" w:rsidTr="00132942">
        <w:tc>
          <w:tcPr>
            <w:tcW w:w="900" w:type="dxa"/>
            <w:vMerge w:val="restart"/>
            <w:shd w:val="clear" w:color="auto" w:fill="auto"/>
          </w:tcPr>
          <w:p w:rsidR="00182182" w:rsidRPr="00132942" w:rsidRDefault="00182182" w:rsidP="00182182">
            <w:pPr>
              <w:pStyle w:val="afd"/>
              <w:rPr>
                <w:rFonts w:eastAsia="SimSun"/>
              </w:rPr>
            </w:pPr>
            <w:r w:rsidRPr="00132942">
              <w:rPr>
                <w:rFonts w:eastAsia="SimSun"/>
              </w:rPr>
              <w:t>где</w:t>
            </w:r>
          </w:p>
        </w:tc>
        <w:tc>
          <w:tcPr>
            <w:tcW w:w="518" w:type="dxa"/>
            <w:shd w:val="clear" w:color="auto" w:fill="auto"/>
          </w:tcPr>
          <w:p w:rsidR="00182182" w:rsidRPr="00132942" w:rsidRDefault="00CF4B38" w:rsidP="00182182">
            <w:pPr>
              <w:pStyle w:val="afd"/>
              <w:rPr>
                <w:rFonts w:eastAsia="SimSun"/>
              </w:rPr>
            </w:pPr>
            <w:r>
              <w:rPr>
                <w:rFonts w:eastAsia="SimSun"/>
              </w:rPr>
              <w:pict>
                <v:shape id="_x0000_i1026" type="#_x0000_t75" style="width:12.75pt;height:11.25pt">
                  <v:imagedata r:id="rId8" o:title=""/>
                </v:shape>
              </w:pict>
            </w:r>
          </w:p>
        </w:tc>
        <w:tc>
          <w:tcPr>
            <w:tcW w:w="7245" w:type="dxa"/>
            <w:shd w:val="clear" w:color="auto" w:fill="auto"/>
          </w:tcPr>
          <w:p w:rsidR="00182182" w:rsidRPr="00132942" w:rsidRDefault="00182182" w:rsidP="00182182">
            <w:pPr>
              <w:pStyle w:val="afd"/>
              <w:rPr>
                <w:rFonts w:eastAsia="SimSun"/>
              </w:rPr>
            </w:pPr>
            <w:r w:rsidRPr="00132942">
              <w:rPr>
                <w:rFonts w:eastAsia="SimSun"/>
              </w:rPr>
              <w:t>- мощность вынимаемого пласта, 4,46м;</w:t>
            </w:r>
          </w:p>
        </w:tc>
      </w:tr>
      <w:tr w:rsidR="00182182" w:rsidRPr="00132942" w:rsidTr="00132942">
        <w:tc>
          <w:tcPr>
            <w:tcW w:w="900" w:type="dxa"/>
            <w:vMerge/>
            <w:shd w:val="clear" w:color="auto" w:fill="auto"/>
          </w:tcPr>
          <w:p w:rsidR="00182182" w:rsidRPr="00132942" w:rsidRDefault="00182182" w:rsidP="00182182">
            <w:pPr>
              <w:pStyle w:val="afd"/>
              <w:rPr>
                <w:rFonts w:eastAsia="SimSun"/>
              </w:rPr>
            </w:pPr>
          </w:p>
        </w:tc>
        <w:tc>
          <w:tcPr>
            <w:tcW w:w="518" w:type="dxa"/>
            <w:shd w:val="clear" w:color="auto" w:fill="auto"/>
          </w:tcPr>
          <w:p w:rsidR="00182182" w:rsidRPr="00132942" w:rsidRDefault="00182182" w:rsidP="00182182">
            <w:pPr>
              <w:pStyle w:val="afd"/>
              <w:rPr>
                <w:rFonts w:eastAsia="SimSun"/>
              </w:rPr>
            </w:pPr>
            <w:r w:rsidRPr="00132942">
              <w:rPr>
                <w:rFonts w:eastAsia="SimSun"/>
              </w:rPr>
              <w:t>Lc</w:t>
            </w:r>
          </w:p>
        </w:tc>
        <w:tc>
          <w:tcPr>
            <w:tcW w:w="7245" w:type="dxa"/>
            <w:shd w:val="clear" w:color="auto" w:fill="auto"/>
          </w:tcPr>
          <w:p w:rsidR="00182182" w:rsidRPr="00132942" w:rsidRDefault="00182182" w:rsidP="00182182">
            <w:pPr>
              <w:pStyle w:val="afd"/>
              <w:rPr>
                <w:rFonts w:eastAsia="SimSun"/>
              </w:rPr>
            </w:pPr>
            <w:r w:rsidRPr="00132942">
              <w:rPr>
                <w:rFonts w:eastAsia="SimSun"/>
              </w:rPr>
              <w:t>- длина выемочного столба по простиранию, 3000м;</w:t>
            </w:r>
          </w:p>
        </w:tc>
      </w:tr>
      <w:tr w:rsidR="00182182" w:rsidRPr="00132942" w:rsidTr="00132942">
        <w:tc>
          <w:tcPr>
            <w:tcW w:w="900" w:type="dxa"/>
            <w:vMerge/>
            <w:shd w:val="clear" w:color="auto" w:fill="auto"/>
          </w:tcPr>
          <w:p w:rsidR="00182182" w:rsidRPr="00132942" w:rsidRDefault="00182182" w:rsidP="00182182">
            <w:pPr>
              <w:pStyle w:val="afd"/>
              <w:rPr>
                <w:rFonts w:eastAsia="SimSun"/>
              </w:rPr>
            </w:pPr>
          </w:p>
        </w:tc>
        <w:tc>
          <w:tcPr>
            <w:tcW w:w="518" w:type="dxa"/>
            <w:shd w:val="clear" w:color="auto" w:fill="auto"/>
          </w:tcPr>
          <w:p w:rsidR="00182182" w:rsidRPr="00132942" w:rsidRDefault="00182182" w:rsidP="00182182">
            <w:pPr>
              <w:pStyle w:val="afd"/>
              <w:rPr>
                <w:rFonts w:eastAsia="SimSun"/>
              </w:rPr>
            </w:pPr>
            <w:r w:rsidRPr="00132942">
              <w:rPr>
                <w:rFonts w:eastAsia="SimSun"/>
              </w:rPr>
              <w:t>L</w:t>
            </w:r>
          </w:p>
        </w:tc>
        <w:tc>
          <w:tcPr>
            <w:tcW w:w="7245" w:type="dxa"/>
            <w:shd w:val="clear" w:color="auto" w:fill="auto"/>
          </w:tcPr>
          <w:p w:rsidR="00182182" w:rsidRPr="00132942" w:rsidRDefault="00182182" w:rsidP="00182182">
            <w:pPr>
              <w:pStyle w:val="afd"/>
              <w:rPr>
                <w:rFonts w:eastAsia="SimSun"/>
              </w:rPr>
            </w:pPr>
            <w:r w:rsidRPr="00132942">
              <w:rPr>
                <w:rFonts w:eastAsia="SimSun"/>
              </w:rPr>
              <w:t>- длина очистного забоя по падению, 250м;</w:t>
            </w:r>
          </w:p>
        </w:tc>
      </w:tr>
      <w:tr w:rsidR="00182182" w:rsidRPr="00132942" w:rsidTr="00132942">
        <w:tc>
          <w:tcPr>
            <w:tcW w:w="900" w:type="dxa"/>
            <w:vMerge/>
            <w:shd w:val="clear" w:color="auto" w:fill="auto"/>
          </w:tcPr>
          <w:p w:rsidR="00182182" w:rsidRPr="00132942" w:rsidRDefault="00182182" w:rsidP="00182182">
            <w:pPr>
              <w:pStyle w:val="afd"/>
              <w:rPr>
                <w:rFonts w:eastAsia="SimSun"/>
              </w:rPr>
            </w:pPr>
          </w:p>
        </w:tc>
        <w:tc>
          <w:tcPr>
            <w:tcW w:w="518" w:type="dxa"/>
            <w:shd w:val="clear" w:color="auto" w:fill="auto"/>
          </w:tcPr>
          <w:p w:rsidR="00182182" w:rsidRPr="00132942" w:rsidRDefault="00CF4B38" w:rsidP="00182182">
            <w:pPr>
              <w:pStyle w:val="afd"/>
              <w:rPr>
                <w:rFonts w:eastAsia="SimSun"/>
              </w:rPr>
            </w:pPr>
            <w:r>
              <w:rPr>
                <w:rFonts w:eastAsia="SimSun"/>
              </w:rPr>
              <w:pict>
                <v:shape id="_x0000_i1027" type="#_x0000_t75" style="width:9.75pt;height:12.75pt">
                  <v:imagedata r:id="rId9" o:title=""/>
                </v:shape>
              </w:pict>
            </w:r>
          </w:p>
        </w:tc>
        <w:tc>
          <w:tcPr>
            <w:tcW w:w="7245" w:type="dxa"/>
            <w:shd w:val="clear" w:color="auto" w:fill="auto"/>
          </w:tcPr>
          <w:p w:rsidR="00182182" w:rsidRPr="00132942" w:rsidRDefault="00182182" w:rsidP="00182182">
            <w:pPr>
              <w:pStyle w:val="afd"/>
              <w:rPr>
                <w:rFonts w:eastAsia="SimSun"/>
              </w:rPr>
            </w:pPr>
            <w:r w:rsidRPr="00132942">
              <w:rPr>
                <w:rFonts w:eastAsia="SimSun"/>
              </w:rPr>
              <w:t>- объемная вес угля, 1,29 т/м3</w:t>
            </w:r>
          </w:p>
        </w:tc>
      </w:tr>
    </w:tbl>
    <w:p w:rsidR="005A1411" w:rsidRDefault="005A1411" w:rsidP="005A1411">
      <w:pPr>
        <w:pStyle w:val="afc"/>
      </w:pPr>
    </w:p>
    <w:p w:rsidR="0051680F" w:rsidRPr="005A1411" w:rsidRDefault="00CF4B38" w:rsidP="005A1411">
      <w:pPr>
        <w:pStyle w:val="afc"/>
      </w:pPr>
      <w:r>
        <w:pict>
          <v:shape id="_x0000_i1028" type="#_x0000_t75" style="width:189.75pt;height:15.75pt">
            <v:imagedata r:id="rId10" o:title=""/>
          </v:shape>
        </w:pict>
      </w:r>
    </w:p>
    <w:p w:rsidR="00DB21E3" w:rsidRPr="005A1411" w:rsidRDefault="003D6457" w:rsidP="005A1411">
      <w:pPr>
        <w:pStyle w:val="afc"/>
      </w:pPr>
      <w:r w:rsidRPr="005A1411">
        <w:t>Определяем процент потерь:</w:t>
      </w:r>
    </w:p>
    <w:p w:rsidR="00182182" w:rsidRDefault="00182182" w:rsidP="005A1411">
      <w:pPr>
        <w:pStyle w:val="afc"/>
        <w:sectPr w:rsidR="00182182" w:rsidSect="00626894">
          <w:footerReference w:type="even" r:id="rId11"/>
          <w:footerReference w:type="default" r:id="rId12"/>
          <w:pgSz w:w="11906" w:h="16838" w:code="9"/>
          <w:pgMar w:top="1134" w:right="851" w:bottom="1134" w:left="1701" w:header="708" w:footer="708" w:gutter="0"/>
          <w:pgNumType w:start="1"/>
          <w:cols w:space="708"/>
          <w:titlePg/>
          <w:docGrid w:linePitch="360"/>
        </w:sectPr>
      </w:pPr>
    </w:p>
    <w:p w:rsidR="00DB21E3" w:rsidRPr="005A1411" w:rsidRDefault="003D6457" w:rsidP="005A1411">
      <w:pPr>
        <w:pStyle w:val="afc"/>
      </w:pPr>
      <w:r w:rsidRPr="005A1411">
        <w:lastRenderedPageBreak/>
        <w:t>П% = Zп / Zб ·100 = 575100/5080022 · 100 = 11,2%.</w:t>
      </w:r>
    </w:p>
    <w:p w:rsidR="005A1411" w:rsidRDefault="005A1411" w:rsidP="005A1411">
      <w:pPr>
        <w:pStyle w:val="afc"/>
      </w:pPr>
    </w:p>
    <w:p w:rsidR="0051680F" w:rsidRPr="005A1411" w:rsidRDefault="0051680F" w:rsidP="005A1411">
      <w:pPr>
        <w:pStyle w:val="afc"/>
      </w:pPr>
      <w:r w:rsidRPr="005A1411">
        <w:t xml:space="preserve">Таблица </w:t>
      </w:r>
      <w:r w:rsidR="00DB21E3" w:rsidRPr="005A1411">
        <w:t>4</w:t>
      </w:r>
      <w:r w:rsidRPr="005A1411">
        <w:t xml:space="preserve"> - Потери </w:t>
      </w:r>
      <w:r w:rsidR="00DB21E3" w:rsidRPr="005A1411">
        <w:t xml:space="preserve">угля </w:t>
      </w:r>
      <w:r w:rsidRPr="005A1411">
        <w:t>на выемочном участке</w:t>
      </w:r>
    </w:p>
    <w:tbl>
      <w:tblPr>
        <w:tblW w:w="91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452"/>
        <w:gridCol w:w="1155"/>
        <w:gridCol w:w="1255"/>
        <w:gridCol w:w="1276"/>
        <w:gridCol w:w="850"/>
        <w:gridCol w:w="709"/>
      </w:tblGrid>
      <w:tr w:rsidR="0051680F" w:rsidRPr="00132942" w:rsidTr="00132942">
        <w:tc>
          <w:tcPr>
            <w:tcW w:w="2410" w:type="dxa"/>
            <w:vMerge w:val="restart"/>
            <w:shd w:val="clear" w:color="auto" w:fill="auto"/>
          </w:tcPr>
          <w:p w:rsidR="0051680F" w:rsidRPr="00132942" w:rsidRDefault="0051680F" w:rsidP="00182182">
            <w:pPr>
              <w:pStyle w:val="afd"/>
              <w:rPr>
                <w:rFonts w:eastAsia="SimSun"/>
              </w:rPr>
            </w:pPr>
            <w:r w:rsidRPr="00132942">
              <w:rPr>
                <w:rFonts w:eastAsia="SimSun"/>
              </w:rPr>
              <w:t>Наименование целиков</w:t>
            </w:r>
          </w:p>
        </w:tc>
        <w:tc>
          <w:tcPr>
            <w:tcW w:w="3862" w:type="dxa"/>
            <w:gridSpan w:val="3"/>
            <w:shd w:val="clear" w:color="auto" w:fill="auto"/>
          </w:tcPr>
          <w:p w:rsidR="0051680F" w:rsidRPr="00132942" w:rsidRDefault="0051680F" w:rsidP="00182182">
            <w:pPr>
              <w:pStyle w:val="afd"/>
              <w:rPr>
                <w:rFonts w:eastAsia="SimSun"/>
              </w:rPr>
            </w:pPr>
            <w:r w:rsidRPr="00132942">
              <w:rPr>
                <w:rFonts w:eastAsia="SimSun"/>
              </w:rPr>
              <w:t>Размеры целиков</w:t>
            </w:r>
            <w:r w:rsidR="00B6160D" w:rsidRPr="00132942">
              <w:rPr>
                <w:rFonts w:eastAsia="SimSun"/>
              </w:rPr>
              <w:t>, м</w:t>
            </w:r>
          </w:p>
        </w:tc>
        <w:tc>
          <w:tcPr>
            <w:tcW w:w="1276" w:type="dxa"/>
            <w:vMerge w:val="restart"/>
            <w:shd w:val="clear" w:color="auto" w:fill="auto"/>
          </w:tcPr>
          <w:p w:rsidR="0051680F" w:rsidRPr="00132942" w:rsidRDefault="0051680F" w:rsidP="00182182">
            <w:pPr>
              <w:pStyle w:val="afd"/>
              <w:rPr>
                <w:rFonts w:eastAsia="SimSun"/>
              </w:rPr>
            </w:pPr>
            <w:r w:rsidRPr="00132942">
              <w:rPr>
                <w:rFonts w:eastAsia="SimSun"/>
              </w:rPr>
              <w:t>Плотность угля, т/м3</w:t>
            </w:r>
          </w:p>
        </w:tc>
        <w:tc>
          <w:tcPr>
            <w:tcW w:w="1559" w:type="dxa"/>
            <w:gridSpan w:val="2"/>
            <w:shd w:val="clear" w:color="auto" w:fill="auto"/>
          </w:tcPr>
          <w:p w:rsidR="0051680F" w:rsidRPr="00132942" w:rsidRDefault="0051680F" w:rsidP="00182182">
            <w:pPr>
              <w:pStyle w:val="afd"/>
              <w:rPr>
                <w:rFonts w:eastAsia="SimSun"/>
              </w:rPr>
            </w:pPr>
            <w:r w:rsidRPr="00132942">
              <w:rPr>
                <w:rFonts w:eastAsia="SimSun"/>
              </w:rPr>
              <w:t>Потери</w:t>
            </w:r>
          </w:p>
        </w:tc>
      </w:tr>
      <w:tr w:rsidR="0051680F" w:rsidRPr="00132942" w:rsidTr="00132942">
        <w:tc>
          <w:tcPr>
            <w:tcW w:w="2410" w:type="dxa"/>
            <w:vMerge/>
            <w:shd w:val="clear" w:color="auto" w:fill="auto"/>
          </w:tcPr>
          <w:p w:rsidR="0051680F" w:rsidRPr="00132942" w:rsidRDefault="0051680F" w:rsidP="00182182">
            <w:pPr>
              <w:pStyle w:val="afd"/>
              <w:rPr>
                <w:rFonts w:eastAsia="SimSun"/>
              </w:rPr>
            </w:pPr>
          </w:p>
        </w:tc>
        <w:tc>
          <w:tcPr>
            <w:tcW w:w="1452" w:type="dxa"/>
            <w:shd w:val="clear" w:color="auto" w:fill="auto"/>
          </w:tcPr>
          <w:p w:rsidR="0051680F" w:rsidRPr="00132942" w:rsidRDefault="0051680F" w:rsidP="00182182">
            <w:pPr>
              <w:pStyle w:val="afd"/>
              <w:rPr>
                <w:rFonts w:eastAsia="SimSun"/>
              </w:rPr>
            </w:pPr>
            <w:r w:rsidRPr="00132942">
              <w:rPr>
                <w:rFonts w:eastAsia="SimSun"/>
              </w:rPr>
              <w:t>по простиранию</w:t>
            </w:r>
          </w:p>
        </w:tc>
        <w:tc>
          <w:tcPr>
            <w:tcW w:w="1155" w:type="dxa"/>
            <w:shd w:val="clear" w:color="auto" w:fill="auto"/>
          </w:tcPr>
          <w:p w:rsidR="0051680F" w:rsidRPr="00132942" w:rsidRDefault="0051680F" w:rsidP="00182182">
            <w:pPr>
              <w:pStyle w:val="afd"/>
              <w:rPr>
                <w:rFonts w:eastAsia="SimSun"/>
              </w:rPr>
            </w:pPr>
            <w:r w:rsidRPr="00132942">
              <w:rPr>
                <w:rFonts w:eastAsia="SimSun"/>
              </w:rPr>
              <w:t>по падению</w:t>
            </w:r>
          </w:p>
        </w:tc>
        <w:tc>
          <w:tcPr>
            <w:tcW w:w="1255" w:type="dxa"/>
            <w:shd w:val="clear" w:color="auto" w:fill="auto"/>
          </w:tcPr>
          <w:p w:rsidR="0051680F" w:rsidRPr="00132942" w:rsidRDefault="0051680F" w:rsidP="00182182">
            <w:pPr>
              <w:pStyle w:val="afd"/>
              <w:rPr>
                <w:rFonts w:eastAsia="SimSun"/>
              </w:rPr>
            </w:pPr>
            <w:r w:rsidRPr="00132942">
              <w:rPr>
                <w:rFonts w:eastAsia="SimSun"/>
              </w:rPr>
              <w:t>по мощности</w:t>
            </w:r>
          </w:p>
        </w:tc>
        <w:tc>
          <w:tcPr>
            <w:tcW w:w="1276" w:type="dxa"/>
            <w:vMerge/>
            <w:shd w:val="clear" w:color="auto" w:fill="auto"/>
          </w:tcPr>
          <w:p w:rsidR="0051680F" w:rsidRPr="00132942" w:rsidRDefault="0051680F" w:rsidP="00182182">
            <w:pPr>
              <w:pStyle w:val="afd"/>
              <w:rPr>
                <w:rFonts w:eastAsia="SimSun"/>
              </w:rPr>
            </w:pPr>
          </w:p>
        </w:tc>
        <w:tc>
          <w:tcPr>
            <w:tcW w:w="850" w:type="dxa"/>
            <w:shd w:val="clear" w:color="auto" w:fill="auto"/>
          </w:tcPr>
          <w:p w:rsidR="0051680F" w:rsidRPr="00132942" w:rsidRDefault="0051680F" w:rsidP="00182182">
            <w:pPr>
              <w:pStyle w:val="afd"/>
              <w:rPr>
                <w:rFonts w:eastAsia="SimSun"/>
              </w:rPr>
            </w:pPr>
            <w:r w:rsidRPr="00132942">
              <w:rPr>
                <w:rFonts w:eastAsia="SimSun"/>
              </w:rPr>
              <w:t>тыс.т</w:t>
            </w:r>
          </w:p>
        </w:tc>
        <w:tc>
          <w:tcPr>
            <w:tcW w:w="709" w:type="dxa"/>
            <w:shd w:val="clear" w:color="auto" w:fill="auto"/>
          </w:tcPr>
          <w:p w:rsidR="0051680F" w:rsidRPr="00132942" w:rsidRDefault="0051680F" w:rsidP="00182182">
            <w:pPr>
              <w:pStyle w:val="afd"/>
              <w:rPr>
                <w:rFonts w:eastAsia="SimSun"/>
              </w:rPr>
            </w:pPr>
            <w:r w:rsidRPr="00132942">
              <w:rPr>
                <w:rFonts w:eastAsia="SimSun"/>
              </w:rPr>
              <w:t>%</w:t>
            </w:r>
          </w:p>
        </w:tc>
      </w:tr>
      <w:tr w:rsidR="0051680F" w:rsidRPr="00132942" w:rsidTr="00132942">
        <w:trPr>
          <w:trHeight w:val="583"/>
        </w:trPr>
        <w:tc>
          <w:tcPr>
            <w:tcW w:w="2410" w:type="dxa"/>
            <w:shd w:val="clear" w:color="auto" w:fill="auto"/>
          </w:tcPr>
          <w:p w:rsidR="0051680F" w:rsidRPr="00132942" w:rsidRDefault="0051680F" w:rsidP="00182182">
            <w:pPr>
              <w:pStyle w:val="afd"/>
              <w:rPr>
                <w:rFonts w:eastAsia="SimSun"/>
              </w:rPr>
            </w:pPr>
            <w:r w:rsidRPr="00132942">
              <w:rPr>
                <w:rFonts w:eastAsia="SimSun"/>
              </w:rPr>
              <w:t>Целик у конвейерного</w:t>
            </w:r>
            <w:r w:rsidR="005A1411" w:rsidRPr="00132942">
              <w:rPr>
                <w:rFonts w:eastAsia="SimSun"/>
              </w:rPr>
              <w:t xml:space="preserve"> </w:t>
            </w:r>
            <w:r w:rsidRPr="00132942">
              <w:rPr>
                <w:rFonts w:eastAsia="SimSun"/>
              </w:rPr>
              <w:t>штрека</w:t>
            </w:r>
          </w:p>
        </w:tc>
        <w:tc>
          <w:tcPr>
            <w:tcW w:w="1452" w:type="dxa"/>
            <w:shd w:val="clear" w:color="auto" w:fill="auto"/>
          </w:tcPr>
          <w:p w:rsidR="0051680F" w:rsidRPr="00132942" w:rsidRDefault="0051680F" w:rsidP="00182182">
            <w:pPr>
              <w:pStyle w:val="afd"/>
              <w:rPr>
                <w:rFonts w:eastAsia="SimSun"/>
              </w:rPr>
            </w:pPr>
            <w:r w:rsidRPr="00132942">
              <w:rPr>
                <w:rFonts w:eastAsia="SimSun"/>
              </w:rPr>
              <w:t>3</w:t>
            </w:r>
            <w:r w:rsidR="00115A8F" w:rsidRPr="00132942">
              <w:rPr>
                <w:rFonts w:eastAsia="SimSun"/>
              </w:rPr>
              <w:t>0</w:t>
            </w:r>
            <w:r w:rsidRPr="00132942">
              <w:rPr>
                <w:rFonts w:eastAsia="SimSun"/>
              </w:rPr>
              <w:t>00</w:t>
            </w:r>
          </w:p>
        </w:tc>
        <w:tc>
          <w:tcPr>
            <w:tcW w:w="1155" w:type="dxa"/>
            <w:shd w:val="clear" w:color="auto" w:fill="auto"/>
          </w:tcPr>
          <w:p w:rsidR="0051680F" w:rsidRPr="00132942" w:rsidRDefault="0051680F" w:rsidP="00182182">
            <w:pPr>
              <w:pStyle w:val="afd"/>
              <w:rPr>
                <w:rFonts w:eastAsia="SimSun"/>
              </w:rPr>
            </w:pPr>
            <w:r w:rsidRPr="00132942">
              <w:rPr>
                <w:rFonts w:eastAsia="SimSun"/>
              </w:rPr>
              <w:t>22</w:t>
            </w:r>
          </w:p>
        </w:tc>
        <w:tc>
          <w:tcPr>
            <w:tcW w:w="1255" w:type="dxa"/>
            <w:shd w:val="clear" w:color="auto" w:fill="auto"/>
          </w:tcPr>
          <w:p w:rsidR="0051680F" w:rsidRPr="00132942" w:rsidRDefault="0051680F" w:rsidP="00182182">
            <w:pPr>
              <w:pStyle w:val="afd"/>
              <w:rPr>
                <w:rFonts w:eastAsia="SimSun"/>
              </w:rPr>
            </w:pPr>
            <w:r w:rsidRPr="00132942">
              <w:rPr>
                <w:rFonts w:eastAsia="SimSun"/>
              </w:rPr>
              <w:t>4,</w:t>
            </w:r>
            <w:r w:rsidR="00DB21E3" w:rsidRPr="00132942">
              <w:rPr>
                <w:rFonts w:eastAsia="SimSun"/>
              </w:rPr>
              <w:t>46</w:t>
            </w:r>
          </w:p>
        </w:tc>
        <w:tc>
          <w:tcPr>
            <w:tcW w:w="1276" w:type="dxa"/>
            <w:shd w:val="clear" w:color="auto" w:fill="auto"/>
          </w:tcPr>
          <w:p w:rsidR="0051680F" w:rsidRPr="00132942" w:rsidRDefault="0051680F" w:rsidP="00182182">
            <w:pPr>
              <w:pStyle w:val="afd"/>
              <w:rPr>
                <w:rFonts w:eastAsia="SimSun"/>
              </w:rPr>
            </w:pPr>
            <w:r w:rsidRPr="00132942">
              <w:rPr>
                <w:rFonts w:eastAsia="SimSun"/>
              </w:rPr>
              <w:t>1,29</w:t>
            </w:r>
          </w:p>
        </w:tc>
        <w:tc>
          <w:tcPr>
            <w:tcW w:w="850" w:type="dxa"/>
            <w:shd w:val="clear" w:color="auto" w:fill="auto"/>
          </w:tcPr>
          <w:p w:rsidR="0051680F" w:rsidRPr="00132942" w:rsidRDefault="00115A8F" w:rsidP="00182182">
            <w:pPr>
              <w:pStyle w:val="afd"/>
              <w:rPr>
                <w:rFonts w:eastAsia="SimSun"/>
              </w:rPr>
            </w:pPr>
            <w:r w:rsidRPr="00132942">
              <w:rPr>
                <w:rFonts w:eastAsia="SimSun"/>
              </w:rPr>
              <w:t>379</w:t>
            </w:r>
            <w:r w:rsidR="00DB21E3" w:rsidRPr="00132942">
              <w:rPr>
                <w:rFonts w:eastAsia="SimSun"/>
              </w:rPr>
              <w:t>,</w:t>
            </w:r>
            <w:r w:rsidRPr="00132942">
              <w:rPr>
                <w:rFonts w:eastAsia="SimSun"/>
              </w:rPr>
              <w:t>7</w:t>
            </w:r>
            <w:r w:rsidR="00DB21E3" w:rsidRPr="00132942">
              <w:rPr>
                <w:rFonts w:eastAsia="SimSun"/>
              </w:rPr>
              <w:t>2</w:t>
            </w:r>
          </w:p>
        </w:tc>
        <w:tc>
          <w:tcPr>
            <w:tcW w:w="709" w:type="dxa"/>
            <w:shd w:val="clear" w:color="auto" w:fill="auto"/>
          </w:tcPr>
          <w:p w:rsidR="0051680F" w:rsidRPr="00132942" w:rsidRDefault="00115A8F" w:rsidP="00182182">
            <w:pPr>
              <w:pStyle w:val="afd"/>
              <w:rPr>
                <w:rFonts w:eastAsia="SimSun"/>
              </w:rPr>
            </w:pPr>
            <w:r w:rsidRPr="00132942">
              <w:rPr>
                <w:rFonts w:eastAsia="SimSun"/>
              </w:rPr>
              <w:t>7,4</w:t>
            </w:r>
          </w:p>
        </w:tc>
      </w:tr>
      <w:tr w:rsidR="0051680F" w:rsidRPr="00132942" w:rsidTr="00132942">
        <w:tc>
          <w:tcPr>
            <w:tcW w:w="2410" w:type="dxa"/>
            <w:shd w:val="clear" w:color="auto" w:fill="auto"/>
          </w:tcPr>
          <w:p w:rsidR="0051680F" w:rsidRPr="00132942" w:rsidRDefault="0051680F" w:rsidP="00182182">
            <w:pPr>
              <w:pStyle w:val="afd"/>
              <w:rPr>
                <w:rFonts w:eastAsia="SimSun"/>
              </w:rPr>
            </w:pPr>
            <w:r w:rsidRPr="00132942">
              <w:rPr>
                <w:rFonts w:eastAsia="SimSun"/>
              </w:rPr>
              <w:t>Целик у конвейерного уклона</w:t>
            </w:r>
          </w:p>
        </w:tc>
        <w:tc>
          <w:tcPr>
            <w:tcW w:w="1452" w:type="dxa"/>
            <w:shd w:val="clear" w:color="auto" w:fill="auto"/>
          </w:tcPr>
          <w:p w:rsidR="0051680F" w:rsidRPr="00132942" w:rsidRDefault="0051680F" w:rsidP="00182182">
            <w:pPr>
              <w:pStyle w:val="afd"/>
              <w:rPr>
                <w:rFonts w:eastAsia="SimSun"/>
              </w:rPr>
            </w:pPr>
            <w:r w:rsidRPr="00132942">
              <w:rPr>
                <w:rFonts w:eastAsia="SimSun"/>
              </w:rPr>
              <w:t>70</w:t>
            </w:r>
          </w:p>
        </w:tc>
        <w:tc>
          <w:tcPr>
            <w:tcW w:w="1155" w:type="dxa"/>
            <w:shd w:val="clear" w:color="auto" w:fill="auto"/>
          </w:tcPr>
          <w:p w:rsidR="0051680F" w:rsidRPr="00132942" w:rsidRDefault="0051680F" w:rsidP="00182182">
            <w:pPr>
              <w:pStyle w:val="afd"/>
              <w:rPr>
                <w:rFonts w:eastAsia="SimSun"/>
              </w:rPr>
            </w:pPr>
            <w:r w:rsidRPr="00132942">
              <w:rPr>
                <w:rFonts w:eastAsia="SimSun"/>
              </w:rPr>
              <w:t>283</w:t>
            </w:r>
          </w:p>
        </w:tc>
        <w:tc>
          <w:tcPr>
            <w:tcW w:w="1255" w:type="dxa"/>
            <w:shd w:val="clear" w:color="auto" w:fill="auto"/>
          </w:tcPr>
          <w:p w:rsidR="0051680F" w:rsidRPr="00132942" w:rsidRDefault="0051680F" w:rsidP="00182182">
            <w:pPr>
              <w:pStyle w:val="afd"/>
              <w:rPr>
                <w:rFonts w:eastAsia="SimSun"/>
              </w:rPr>
            </w:pPr>
            <w:r w:rsidRPr="00132942">
              <w:rPr>
                <w:rFonts w:eastAsia="SimSun"/>
              </w:rPr>
              <w:t>4,</w:t>
            </w:r>
            <w:r w:rsidR="00DB21E3" w:rsidRPr="00132942">
              <w:rPr>
                <w:rFonts w:eastAsia="SimSun"/>
              </w:rPr>
              <w:t>46</w:t>
            </w:r>
          </w:p>
        </w:tc>
        <w:tc>
          <w:tcPr>
            <w:tcW w:w="1276" w:type="dxa"/>
            <w:shd w:val="clear" w:color="auto" w:fill="auto"/>
          </w:tcPr>
          <w:p w:rsidR="0051680F" w:rsidRPr="00132942" w:rsidRDefault="0051680F" w:rsidP="00182182">
            <w:pPr>
              <w:pStyle w:val="afd"/>
              <w:rPr>
                <w:rFonts w:eastAsia="SimSun"/>
              </w:rPr>
            </w:pPr>
            <w:r w:rsidRPr="00132942">
              <w:rPr>
                <w:rFonts w:eastAsia="SimSun"/>
              </w:rPr>
              <w:t>1,29</w:t>
            </w:r>
          </w:p>
        </w:tc>
        <w:tc>
          <w:tcPr>
            <w:tcW w:w="850" w:type="dxa"/>
            <w:shd w:val="clear" w:color="auto" w:fill="auto"/>
          </w:tcPr>
          <w:p w:rsidR="0051680F" w:rsidRPr="00132942" w:rsidRDefault="00DB21E3" w:rsidP="00182182">
            <w:pPr>
              <w:pStyle w:val="afd"/>
              <w:rPr>
                <w:rFonts w:eastAsia="SimSun"/>
              </w:rPr>
            </w:pPr>
            <w:r w:rsidRPr="00132942">
              <w:rPr>
                <w:rFonts w:eastAsia="SimSun"/>
              </w:rPr>
              <w:t>113,97</w:t>
            </w:r>
          </w:p>
        </w:tc>
        <w:tc>
          <w:tcPr>
            <w:tcW w:w="709" w:type="dxa"/>
            <w:shd w:val="clear" w:color="auto" w:fill="auto"/>
          </w:tcPr>
          <w:p w:rsidR="0051680F" w:rsidRPr="00132942" w:rsidRDefault="00E67886" w:rsidP="00182182">
            <w:pPr>
              <w:pStyle w:val="afd"/>
              <w:rPr>
                <w:rFonts w:eastAsia="SimSun"/>
              </w:rPr>
            </w:pPr>
            <w:r w:rsidRPr="00132942">
              <w:rPr>
                <w:rFonts w:eastAsia="SimSun"/>
              </w:rPr>
              <w:t>2,2</w:t>
            </w:r>
          </w:p>
        </w:tc>
      </w:tr>
      <w:tr w:rsidR="0051680F" w:rsidRPr="00132942" w:rsidTr="00132942">
        <w:tc>
          <w:tcPr>
            <w:tcW w:w="2410" w:type="dxa"/>
            <w:shd w:val="clear" w:color="auto" w:fill="auto"/>
          </w:tcPr>
          <w:p w:rsidR="0051680F" w:rsidRPr="00132942" w:rsidRDefault="0051680F" w:rsidP="00182182">
            <w:pPr>
              <w:pStyle w:val="afd"/>
              <w:rPr>
                <w:rFonts w:eastAsia="SimSun"/>
              </w:rPr>
            </w:pPr>
            <w:r w:rsidRPr="00132942">
              <w:rPr>
                <w:rFonts w:eastAsia="SimSun"/>
              </w:rPr>
              <w:t>Целик у монтажной камеры</w:t>
            </w:r>
          </w:p>
        </w:tc>
        <w:tc>
          <w:tcPr>
            <w:tcW w:w="1452" w:type="dxa"/>
            <w:shd w:val="clear" w:color="auto" w:fill="auto"/>
          </w:tcPr>
          <w:p w:rsidR="0051680F" w:rsidRPr="00132942" w:rsidRDefault="0051680F" w:rsidP="00182182">
            <w:pPr>
              <w:pStyle w:val="afd"/>
              <w:rPr>
                <w:rFonts w:eastAsia="SimSun"/>
              </w:rPr>
            </w:pPr>
            <w:r w:rsidRPr="00132942">
              <w:rPr>
                <w:rFonts w:eastAsia="SimSun"/>
              </w:rPr>
              <w:t>50</w:t>
            </w:r>
          </w:p>
        </w:tc>
        <w:tc>
          <w:tcPr>
            <w:tcW w:w="1155" w:type="dxa"/>
            <w:shd w:val="clear" w:color="auto" w:fill="auto"/>
          </w:tcPr>
          <w:p w:rsidR="0051680F" w:rsidRPr="00132942" w:rsidRDefault="0051680F" w:rsidP="00182182">
            <w:pPr>
              <w:pStyle w:val="afd"/>
              <w:rPr>
                <w:rFonts w:eastAsia="SimSun"/>
              </w:rPr>
            </w:pPr>
            <w:r w:rsidRPr="00132942">
              <w:rPr>
                <w:rFonts w:eastAsia="SimSun"/>
              </w:rPr>
              <w:t>283</w:t>
            </w:r>
          </w:p>
        </w:tc>
        <w:tc>
          <w:tcPr>
            <w:tcW w:w="1255" w:type="dxa"/>
            <w:shd w:val="clear" w:color="auto" w:fill="auto"/>
          </w:tcPr>
          <w:p w:rsidR="0051680F" w:rsidRPr="00132942" w:rsidRDefault="0051680F" w:rsidP="00182182">
            <w:pPr>
              <w:pStyle w:val="afd"/>
              <w:rPr>
                <w:rFonts w:eastAsia="SimSun"/>
              </w:rPr>
            </w:pPr>
            <w:r w:rsidRPr="00132942">
              <w:rPr>
                <w:rFonts w:eastAsia="SimSun"/>
              </w:rPr>
              <w:t>4,</w:t>
            </w:r>
            <w:r w:rsidR="00DB21E3" w:rsidRPr="00132942">
              <w:rPr>
                <w:rFonts w:eastAsia="SimSun"/>
              </w:rPr>
              <w:t>46</w:t>
            </w:r>
          </w:p>
        </w:tc>
        <w:tc>
          <w:tcPr>
            <w:tcW w:w="1276" w:type="dxa"/>
            <w:shd w:val="clear" w:color="auto" w:fill="auto"/>
          </w:tcPr>
          <w:p w:rsidR="0051680F" w:rsidRPr="00132942" w:rsidRDefault="0051680F" w:rsidP="00182182">
            <w:pPr>
              <w:pStyle w:val="afd"/>
              <w:rPr>
                <w:rFonts w:eastAsia="SimSun"/>
              </w:rPr>
            </w:pPr>
            <w:r w:rsidRPr="00132942">
              <w:rPr>
                <w:rFonts w:eastAsia="SimSun"/>
              </w:rPr>
              <w:t>1,29</w:t>
            </w:r>
          </w:p>
        </w:tc>
        <w:tc>
          <w:tcPr>
            <w:tcW w:w="850" w:type="dxa"/>
            <w:shd w:val="clear" w:color="auto" w:fill="auto"/>
          </w:tcPr>
          <w:p w:rsidR="0051680F" w:rsidRPr="00132942" w:rsidRDefault="00DB21E3" w:rsidP="00182182">
            <w:pPr>
              <w:pStyle w:val="afd"/>
              <w:rPr>
                <w:rFonts w:eastAsia="SimSun"/>
              </w:rPr>
            </w:pPr>
            <w:r w:rsidRPr="00132942">
              <w:rPr>
                <w:rFonts w:eastAsia="SimSun"/>
              </w:rPr>
              <w:t>81,41</w:t>
            </w:r>
          </w:p>
        </w:tc>
        <w:tc>
          <w:tcPr>
            <w:tcW w:w="709" w:type="dxa"/>
            <w:shd w:val="clear" w:color="auto" w:fill="auto"/>
          </w:tcPr>
          <w:p w:rsidR="0051680F" w:rsidRPr="00132942" w:rsidRDefault="00E67886" w:rsidP="00182182">
            <w:pPr>
              <w:pStyle w:val="afd"/>
              <w:rPr>
                <w:rFonts w:eastAsia="SimSun"/>
              </w:rPr>
            </w:pPr>
            <w:r w:rsidRPr="00132942">
              <w:rPr>
                <w:rFonts w:eastAsia="SimSun"/>
              </w:rPr>
              <w:t>1,6</w:t>
            </w:r>
          </w:p>
        </w:tc>
      </w:tr>
      <w:tr w:rsidR="0051680F" w:rsidRPr="00132942" w:rsidTr="00132942">
        <w:tc>
          <w:tcPr>
            <w:tcW w:w="2410" w:type="dxa"/>
            <w:shd w:val="clear" w:color="auto" w:fill="auto"/>
          </w:tcPr>
          <w:p w:rsidR="0051680F" w:rsidRPr="00132942" w:rsidRDefault="0051680F" w:rsidP="00182182">
            <w:pPr>
              <w:pStyle w:val="afd"/>
              <w:rPr>
                <w:rFonts w:eastAsia="SimSun"/>
              </w:rPr>
            </w:pPr>
            <w:r w:rsidRPr="00132942">
              <w:rPr>
                <w:rFonts w:eastAsia="SimSun"/>
              </w:rPr>
              <w:t>Итого:</w:t>
            </w:r>
          </w:p>
        </w:tc>
        <w:tc>
          <w:tcPr>
            <w:tcW w:w="1452" w:type="dxa"/>
            <w:shd w:val="clear" w:color="auto" w:fill="auto"/>
          </w:tcPr>
          <w:p w:rsidR="0051680F" w:rsidRPr="00132942" w:rsidRDefault="0051680F" w:rsidP="00182182">
            <w:pPr>
              <w:pStyle w:val="afd"/>
              <w:rPr>
                <w:rFonts w:eastAsia="SimSun"/>
              </w:rPr>
            </w:pPr>
          </w:p>
        </w:tc>
        <w:tc>
          <w:tcPr>
            <w:tcW w:w="1155" w:type="dxa"/>
            <w:shd w:val="clear" w:color="auto" w:fill="auto"/>
          </w:tcPr>
          <w:p w:rsidR="0051680F" w:rsidRPr="00132942" w:rsidRDefault="0051680F" w:rsidP="00182182">
            <w:pPr>
              <w:pStyle w:val="afd"/>
              <w:rPr>
                <w:rFonts w:eastAsia="SimSun"/>
              </w:rPr>
            </w:pPr>
          </w:p>
        </w:tc>
        <w:tc>
          <w:tcPr>
            <w:tcW w:w="1255" w:type="dxa"/>
            <w:shd w:val="clear" w:color="auto" w:fill="auto"/>
          </w:tcPr>
          <w:p w:rsidR="0051680F" w:rsidRPr="00132942" w:rsidRDefault="0051680F" w:rsidP="00182182">
            <w:pPr>
              <w:pStyle w:val="afd"/>
              <w:rPr>
                <w:rFonts w:eastAsia="SimSun"/>
              </w:rPr>
            </w:pPr>
          </w:p>
        </w:tc>
        <w:tc>
          <w:tcPr>
            <w:tcW w:w="1276" w:type="dxa"/>
            <w:shd w:val="clear" w:color="auto" w:fill="auto"/>
          </w:tcPr>
          <w:p w:rsidR="0051680F" w:rsidRPr="00132942" w:rsidRDefault="0051680F" w:rsidP="00182182">
            <w:pPr>
              <w:pStyle w:val="afd"/>
              <w:rPr>
                <w:rFonts w:eastAsia="SimSun"/>
              </w:rPr>
            </w:pPr>
          </w:p>
        </w:tc>
        <w:tc>
          <w:tcPr>
            <w:tcW w:w="850" w:type="dxa"/>
            <w:shd w:val="clear" w:color="auto" w:fill="auto"/>
          </w:tcPr>
          <w:p w:rsidR="0051680F" w:rsidRPr="00132942" w:rsidRDefault="00DB21E3" w:rsidP="00182182">
            <w:pPr>
              <w:pStyle w:val="afd"/>
              <w:rPr>
                <w:rFonts w:eastAsia="SimSun"/>
              </w:rPr>
            </w:pPr>
            <w:r w:rsidRPr="00132942">
              <w:rPr>
                <w:rFonts w:eastAsia="SimSun"/>
              </w:rPr>
              <w:t>575,1</w:t>
            </w:r>
          </w:p>
        </w:tc>
        <w:tc>
          <w:tcPr>
            <w:tcW w:w="709" w:type="dxa"/>
            <w:shd w:val="clear" w:color="auto" w:fill="auto"/>
          </w:tcPr>
          <w:p w:rsidR="0051680F" w:rsidRPr="00132942" w:rsidRDefault="0051680F" w:rsidP="00182182">
            <w:pPr>
              <w:pStyle w:val="afd"/>
              <w:rPr>
                <w:rFonts w:eastAsia="SimSun"/>
              </w:rPr>
            </w:pPr>
            <w:r w:rsidRPr="00132942">
              <w:rPr>
                <w:rFonts w:eastAsia="SimSun"/>
              </w:rPr>
              <w:t>11,</w:t>
            </w:r>
            <w:r w:rsidR="00E67886" w:rsidRPr="00132942">
              <w:rPr>
                <w:rFonts w:eastAsia="SimSun"/>
              </w:rPr>
              <w:t>2</w:t>
            </w:r>
          </w:p>
        </w:tc>
      </w:tr>
    </w:tbl>
    <w:p w:rsidR="005A1411" w:rsidRDefault="005A1411" w:rsidP="005A1411">
      <w:pPr>
        <w:pStyle w:val="afc"/>
      </w:pPr>
    </w:p>
    <w:p w:rsidR="005A1411" w:rsidRDefault="0051680F" w:rsidP="005A1411">
      <w:pPr>
        <w:pStyle w:val="afc"/>
      </w:pPr>
      <w:r w:rsidRPr="005A1411">
        <w:t>2.</w:t>
      </w:r>
      <w:r w:rsidR="00762A04" w:rsidRPr="005A1411">
        <w:t>3.</w:t>
      </w:r>
      <w:r w:rsidR="00E6239B" w:rsidRPr="005A1411">
        <w:t>4</w:t>
      </w:r>
      <w:r w:rsidR="005A1411">
        <w:t xml:space="preserve"> </w:t>
      </w:r>
      <w:r w:rsidRPr="005A1411">
        <w:t xml:space="preserve">Подготовка выемочного </w:t>
      </w:r>
      <w:r w:rsidR="00BC5BEA" w:rsidRPr="005A1411">
        <w:t>участка</w:t>
      </w:r>
    </w:p>
    <w:p w:rsidR="0051680F" w:rsidRPr="005A1411" w:rsidRDefault="0051680F" w:rsidP="005A1411">
      <w:pPr>
        <w:pStyle w:val="afc"/>
      </w:pPr>
      <w:r w:rsidRPr="005A1411">
        <w:t>Подготовка выемочных столбов предусматривается спаренными штреками – конвейерным и вентиляционным, закрепленными анкерной крепью. Подготовку пластов на участке планируется производить уклонами (конвейерным и путевым).</w:t>
      </w:r>
      <w:r w:rsidR="00182182">
        <w:t xml:space="preserve"> </w:t>
      </w:r>
      <w:r w:rsidRPr="005A1411">
        <w:t>Подготовка выемочн</w:t>
      </w:r>
      <w:r w:rsidR="007C7694" w:rsidRPr="005A1411">
        <w:t>ого</w:t>
      </w:r>
      <w:r w:rsidRPr="005A1411">
        <w:t xml:space="preserve"> столб</w:t>
      </w:r>
      <w:r w:rsidR="007C7694" w:rsidRPr="005A1411">
        <w:t>а</w:t>
      </w:r>
      <w:r w:rsidRPr="005A1411">
        <w:t xml:space="preserve"> будет производиться следующим образом:</w:t>
      </w:r>
    </w:p>
    <w:p w:rsidR="0051680F" w:rsidRPr="005A1411" w:rsidRDefault="0051680F" w:rsidP="005A1411">
      <w:pPr>
        <w:pStyle w:val="afc"/>
      </w:pPr>
      <w:r w:rsidRPr="005A1411">
        <w:t>по простиранию – проведение конвейерн</w:t>
      </w:r>
      <w:r w:rsidR="007C7694" w:rsidRPr="005A1411">
        <w:t>ого</w:t>
      </w:r>
      <w:r w:rsidRPr="005A1411">
        <w:t xml:space="preserve"> и вентиляционн</w:t>
      </w:r>
      <w:r w:rsidR="007C7694" w:rsidRPr="005A1411">
        <w:t xml:space="preserve">ого </w:t>
      </w:r>
      <w:r w:rsidRPr="005A1411">
        <w:t>штреков;</w:t>
      </w:r>
    </w:p>
    <w:p w:rsidR="0051680F" w:rsidRPr="005A1411" w:rsidRDefault="0051680F" w:rsidP="005A1411">
      <w:pPr>
        <w:pStyle w:val="afc"/>
      </w:pPr>
      <w:r w:rsidRPr="005A1411">
        <w:t>по падению (восстанию) – проведение монтажн</w:t>
      </w:r>
      <w:r w:rsidR="007C7694" w:rsidRPr="005A1411">
        <w:t>ой</w:t>
      </w:r>
      <w:r w:rsidRPr="005A1411">
        <w:t xml:space="preserve"> камер</w:t>
      </w:r>
      <w:r w:rsidR="007C7694" w:rsidRPr="005A1411">
        <w:t>ы</w:t>
      </w:r>
      <w:r w:rsidRPr="005A1411">
        <w:t>.</w:t>
      </w:r>
    </w:p>
    <w:p w:rsidR="0051680F" w:rsidRPr="005A1411" w:rsidRDefault="0051680F" w:rsidP="005A1411">
      <w:pPr>
        <w:pStyle w:val="afc"/>
      </w:pPr>
      <w:r w:rsidRPr="005A1411">
        <w:t>Проходка уклонов, штреков и монтажных камер б</w:t>
      </w:r>
      <w:r w:rsidR="00E6239B" w:rsidRPr="005A1411">
        <w:t>удет производиться проходческим</w:t>
      </w:r>
      <w:r w:rsidRPr="005A1411">
        <w:t xml:space="preserve"> ком</w:t>
      </w:r>
      <w:r w:rsidR="00E6239B" w:rsidRPr="005A1411">
        <w:t>плексом</w:t>
      </w:r>
      <w:r w:rsidRPr="005A1411">
        <w:t xml:space="preserve"> типа </w:t>
      </w:r>
      <w:r w:rsidR="00E6239B" w:rsidRPr="005A1411">
        <w:t>АБМ-20</w:t>
      </w:r>
      <w:r w:rsidRPr="005A1411">
        <w:t>.</w:t>
      </w:r>
      <w:r w:rsidR="00182182">
        <w:t xml:space="preserve"> </w:t>
      </w:r>
      <w:r w:rsidRPr="005A1411">
        <w:t>Крепление уклонов, штреков и монтажных камер – анкерное (АСП).</w:t>
      </w:r>
      <w:r w:rsidR="00182182">
        <w:t xml:space="preserve"> </w:t>
      </w:r>
      <w:r w:rsidR="00E6239B" w:rsidRPr="005A1411">
        <w:t>Порядок отработки</w:t>
      </w:r>
      <w:r w:rsidRPr="005A1411">
        <w:t xml:space="preserve"> </w:t>
      </w:r>
      <w:r w:rsidR="007C7694" w:rsidRPr="005A1411">
        <w:t xml:space="preserve">выемочного участка </w:t>
      </w:r>
      <w:r w:rsidRPr="005A1411">
        <w:t>– прямой.</w:t>
      </w:r>
    </w:p>
    <w:p w:rsidR="0051680F" w:rsidRPr="005A1411" w:rsidRDefault="0051680F" w:rsidP="005A1411">
      <w:pPr>
        <w:pStyle w:val="afc"/>
      </w:pPr>
    </w:p>
    <w:p w:rsidR="0051680F" w:rsidRPr="005A1411" w:rsidRDefault="0051680F" w:rsidP="005A1411">
      <w:pPr>
        <w:pStyle w:val="afc"/>
      </w:pPr>
      <w:r w:rsidRPr="005A1411">
        <w:t>2.</w:t>
      </w:r>
      <w:r w:rsidR="00762A04" w:rsidRPr="005A1411">
        <w:t>3</w:t>
      </w:r>
      <w:r w:rsidRPr="005A1411">
        <w:t>.</w:t>
      </w:r>
      <w:r w:rsidR="00762A04" w:rsidRPr="005A1411">
        <w:t>5</w:t>
      </w:r>
      <w:r w:rsidRPr="005A1411">
        <w:t xml:space="preserve"> Расчет объема подготовки</w:t>
      </w:r>
    </w:p>
    <w:p w:rsidR="0051680F" w:rsidRPr="005A1411" w:rsidRDefault="0051680F" w:rsidP="005A1411">
      <w:pPr>
        <w:pStyle w:val="afc"/>
      </w:pPr>
      <w:r w:rsidRPr="005A1411">
        <w:t xml:space="preserve">Количество подготовительных выработок и их основные параметры представлены в таблице </w:t>
      </w:r>
      <w:r w:rsidR="007C7694" w:rsidRPr="005A1411">
        <w:t>5</w:t>
      </w:r>
      <w:r w:rsidRPr="005A1411">
        <w:t>.</w:t>
      </w:r>
    </w:p>
    <w:p w:rsidR="0051680F" w:rsidRPr="005A1411" w:rsidRDefault="0051680F" w:rsidP="005A1411">
      <w:pPr>
        <w:pStyle w:val="afc"/>
      </w:pPr>
    </w:p>
    <w:p w:rsidR="0051680F" w:rsidRPr="005A1411" w:rsidRDefault="00182182" w:rsidP="005A1411">
      <w:pPr>
        <w:pStyle w:val="afc"/>
      </w:pPr>
      <w:r>
        <w:br w:type="page"/>
      </w:r>
      <w:r w:rsidR="0051680F" w:rsidRPr="005A1411">
        <w:lastRenderedPageBreak/>
        <w:t xml:space="preserve">Таблица </w:t>
      </w:r>
      <w:r w:rsidR="007C7694" w:rsidRPr="005A1411">
        <w:t>5</w:t>
      </w:r>
      <w:r w:rsidR="0051680F" w:rsidRPr="005A1411">
        <w:t xml:space="preserve"> – Объем подготовительных и нарезных выработок</w:t>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6"/>
        <w:gridCol w:w="963"/>
        <w:gridCol w:w="1565"/>
        <w:gridCol w:w="1058"/>
        <w:gridCol w:w="1525"/>
        <w:gridCol w:w="2031"/>
      </w:tblGrid>
      <w:tr w:rsidR="0051680F" w:rsidRPr="00132942" w:rsidTr="00132942">
        <w:trPr>
          <w:trHeight w:val="675"/>
        </w:trPr>
        <w:tc>
          <w:tcPr>
            <w:tcW w:w="1926" w:type="dxa"/>
            <w:shd w:val="clear" w:color="auto" w:fill="auto"/>
          </w:tcPr>
          <w:p w:rsidR="0051680F" w:rsidRPr="00132942" w:rsidRDefault="0051680F" w:rsidP="00182182">
            <w:pPr>
              <w:pStyle w:val="afd"/>
              <w:rPr>
                <w:rFonts w:eastAsia="Arial Unicode MS"/>
              </w:rPr>
            </w:pPr>
            <w:r w:rsidRPr="00132942">
              <w:rPr>
                <w:rFonts w:eastAsia="SimSun"/>
              </w:rPr>
              <w:t>Наименование выработок</w:t>
            </w:r>
          </w:p>
        </w:tc>
        <w:tc>
          <w:tcPr>
            <w:tcW w:w="963" w:type="dxa"/>
            <w:shd w:val="clear" w:color="auto" w:fill="auto"/>
          </w:tcPr>
          <w:p w:rsidR="0051680F" w:rsidRPr="00132942" w:rsidRDefault="0051680F" w:rsidP="00182182">
            <w:pPr>
              <w:pStyle w:val="afd"/>
              <w:rPr>
                <w:rFonts w:eastAsia="Arial Unicode MS"/>
              </w:rPr>
            </w:pPr>
            <w:r w:rsidRPr="00132942">
              <w:rPr>
                <w:rFonts w:eastAsia="SimSun"/>
              </w:rPr>
              <w:t>Длина, м</w:t>
            </w:r>
          </w:p>
        </w:tc>
        <w:tc>
          <w:tcPr>
            <w:tcW w:w="1565" w:type="dxa"/>
            <w:shd w:val="clear" w:color="auto" w:fill="auto"/>
          </w:tcPr>
          <w:p w:rsidR="0051680F" w:rsidRPr="00132942" w:rsidRDefault="0051680F" w:rsidP="00182182">
            <w:pPr>
              <w:pStyle w:val="afd"/>
              <w:rPr>
                <w:rFonts w:eastAsia="Arial Unicode MS"/>
              </w:rPr>
            </w:pPr>
            <w:r w:rsidRPr="00132942">
              <w:rPr>
                <w:rFonts w:eastAsia="SimSun"/>
              </w:rPr>
              <w:t>Кол</w:t>
            </w:r>
            <w:r w:rsidR="008322F9" w:rsidRPr="00132942">
              <w:rPr>
                <w:rFonts w:eastAsia="SimSun"/>
              </w:rPr>
              <w:t>ичест</w:t>
            </w:r>
            <w:r w:rsidRPr="00132942">
              <w:rPr>
                <w:rFonts w:eastAsia="SimSun"/>
              </w:rPr>
              <w:t>во выработок,</w:t>
            </w:r>
            <w:r w:rsidR="005A1411" w:rsidRPr="00132942">
              <w:rPr>
                <w:rFonts w:eastAsia="SimSun"/>
              </w:rPr>
              <w:t xml:space="preserve"> </w:t>
            </w:r>
            <w:r w:rsidRPr="00132942">
              <w:rPr>
                <w:rFonts w:eastAsia="SimSun"/>
              </w:rPr>
              <w:t>шт.</w:t>
            </w:r>
          </w:p>
        </w:tc>
        <w:tc>
          <w:tcPr>
            <w:tcW w:w="1058" w:type="dxa"/>
            <w:shd w:val="clear" w:color="auto" w:fill="auto"/>
          </w:tcPr>
          <w:p w:rsidR="0051680F" w:rsidRPr="00132942" w:rsidRDefault="0051680F" w:rsidP="00182182">
            <w:pPr>
              <w:pStyle w:val="afd"/>
              <w:rPr>
                <w:rFonts w:eastAsia="Arial Unicode MS"/>
              </w:rPr>
            </w:pPr>
            <w:r w:rsidRPr="00132942">
              <w:rPr>
                <w:rFonts w:eastAsia="SimSun"/>
              </w:rPr>
              <w:t>Общая длина, м</w:t>
            </w:r>
          </w:p>
        </w:tc>
        <w:tc>
          <w:tcPr>
            <w:tcW w:w="1525" w:type="dxa"/>
            <w:shd w:val="clear" w:color="auto" w:fill="auto"/>
          </w:tcPr>
          <w:p w:rsidR="0051680F" w:rsidRPr="00132942" w:rsidRDefault="0051680F" w:rsidP="00182182">
            <w:pPr>
              <w:pStyle w:val="afd"/>
              <w:rPr>
                <w:rFonts w:eastAsia="Arial Unicode MS"/>
              </w:rPr>
            </w:pPr>
            <w:r w:rsidRPr="00132942">
              <w:rPr>
                <w:rFonts w:eastAsia="SimSun"/>
              </w:rPr>
              <w:t>Поперечное сечение, м2</w:t>
            </w:r>
          </w:p>
        </w:tc>
        <w:tc>
          <w:tcPr>
            <w:tcW w:w="2031" w:type="dxa"/>
            <w:shd w:val="clear" w:color="auto" w:fill="auto"/>
          </w:tcPr>
          <w:p w:rsidR="0051680F" w:rsidRPr="00132942" w:rsidRDefault="0051680F" w:rsidP="00182182">
            <w:pPr>
              <w:pStyle w:val="afd"/>
              <w:rPr>
                <w:rFonts w:eastAsia="SimSun"/>
              </w:rPr>
            </w:pPr>
            <w:r w:rsidRPr="00132942">
              <w:rPr>
                <w:rFonts w:eastAsia="SimSun"/>
              </w:rPr>
              <w:t>Объем проводимых выработок,</w:t>
            </w:r>
            <w:r w:rsidR="005A1411" w:rsidRPr="00132942">
              <w:rPr>
                <w:rFonts w:eastAsia="SimSun"/>
              </w:rPr>
              <w:t xml:space="preserve"> </w:t>
            </w:r>
            <w:r w:rsidRPr="00132942">
              <w:rPr>
                <w:rFonts w:eastAsia="SimSun"/>
              </w:rPr>
              <w:t>м3</w:t>
            </w:r>
          </w:p>
        </w:tc>
      </w:tr>
      <w:tr w:rsidR="0051680F" w:rsidRPr="00132942" w:rsidTr="00132942">
        <w:trPr>
          <w:trHeight w:val="396"/>
        </w:trPr>
        <w:tc>
          <w:tcPr>
            <w:tcW w:w="1926" w:type="dxa"/>
            <w:shd w:val="clear" w:color="auto" w:fill="auto"/>
          </w:tcPr>
          <w:p w:rsidR="0051680F" w:rsidRPr="00132942" w:rsidRDefault="0051680F" w:rsidP="00182182">
            <w:pPr>
              <w:pStyle w:val="afd"/>
              <w:rPr>
                <w:rFonts w:eastAsia="Arial Unicode MS"/>
              </w:rPr>
            </w:pPr>
            <w:r w:rsidRPr="00132942">
              <w:rPr>
                <w:rFonts w:eastAsia="SimSun"/>
              </w:rPr>
              <w:t>Конвейерный штрек</w:t>
            </w:r>
          </w:p>
        </w:tc>
        <w:tc>
          <w:tcPr>
            <w:tcW w:w="963" w:type="dxa"/>
            <w:shd w:val="clear" w:color="auto" w:fill="auto"/>
          </w:tcPr>
          <w:p w:rsidR="0051680F" w:rsidRPr="00132942" w:rsidRDefault="0051680F" w:rsidP="00182182">
            <w:pPr>
              <w:pStyle w:val="afd"/>
              <w:rPr>
                <w:rFonts w:eastAsia="Arial Unicode MS"/>
              </w:rPr>
            </w:pPr>
            <w:r w:rsidRPr="00132942">
              <w:rPr>
                <w:rFonts w:eastAsia="SimSun"/>
              </w:rPr>
              <w:t>30</w:t>
            </w:r>
            <w:r w:rsidR="00433818" w:rsidRPr="00132942">
              <w:rPr>
                <w:rFonts w:eastAsia="SimSun"/>
              </w:rPr>
              <w:t>7</w:t>
            </w:r>
            <w:r w:rsidRPr="00132942">
              <w:rPr>
                <w:rFonts w:eastAsia="SimSun"/>
              </w:rPr>
              <w:t>0</w:t>
            </w:r>
          </w:p>
        </w:tc>
        <w:tc>
          <w:tcPr>
            <w:tcW w:w="1565" w:type="dxa"/>
            <w:shd w:val="clear" w:color="auto" w:fill="auto"/>
          </w:tcPr>
          <w:p w:rsidR="0051680F" w:rsidRPr="00132942" w:rsidRDefault="0051680F" w:rsidP="00182182">
            <w:pPr>
              <w:pStyle w:val="afd"/>
              <w:rPr>
                <w:rFonts w:eastAsia="Arial Unicode MS"/>
              </w:rPr>
            </w:pPr>
            <w:r w:rsidRPr="00132942">
              <w:rPr>
                <w:rFonts w:eastAsia="SimSun"/>
              </w:rPr>
              <w:t>1</w:t>
            </w:r>
          </w:p>
        </w:tc>
        <w:tc>
          <w:tcPr>
            <w:tcW w:w="1058" w:type="dxa"/>
            <w:shd w:val="clear" w:color="auto" w:fill="auto"/>
          </w:tcPr>
          <w:p w:rsidR="0051680F" w:rsidRPr="00132942" w:rsidRDefault="0051680F" w:rsidP="00182182">
            <w:pPr>
              <w:pStyle w:val="afd"/>
              <w:rPr>
                <w:rFonts w:eastAsia="Arial Unicode MS"/>
              </w:rPr>
            </w:pPr>
            <w:r w:rsidRPr="00132942">
              <w:rPr>
                <w:rFonts w:eastAsia="SimSun"/>
              </w:rPr>
              <w:t>30</w:t>
            </w:r>
            <w:r w:rsidR="00433818" w:rsidRPr="00132942">
              <w:rPr>
                <w:rFonts w:eastAsia="SimSun"/>
              </w:rPr>
              <w:t>7</w:t>
            </w:r>
            <w:r w:rsidRPr="00132942">
              <w:rPr>
                <w:rFonts w:eastAsia="SimSun"/>
              </w:rPr>
              <w:t>0</w:t>
            </w:r>
          </w:p>
        </w:tc>
        <w:tc>
          <w:tcPr>
            <w:tcW w:w="1525" w:type="dxa"/>
            <w:shd w:val="clear" w:color="auto" w:fill="auto"/>
          </w:tcPr>
          <w:p w:rsidR="0051680F" w:rsidRPr="00132942" w:rsidRDefault="00433818" w:rsidP="00182182">
            <w:pPr>
              <w:pStyle w:val="afd"/>
              <w:rPr>
                <w:rFonts w:eastAsia="Arial Unicode MS"/>
              </w:rPr>
            </w:pPr>
            <w:r w:rsidRPr="00132942">
              <w:rPr>
                <w:rFonts w:eastAsia="SimSun"/>
              </w:rPr>
              <w:t>22</w:t>
            </w:r>
          </w:p>
        </w:tc>
        <w:tc>
          <w:tcPr>
            <w:tcW w:w="2031" w:type="dxa"/>
            <w:shd w:val="clear" w:color="auto" w:fill="auto"/>
          </w:tcPr>
          <w:p w:rsidR="0051680F" w:rsidRPr="00132942" w:rsidRDefault="00433818" w:rsidP="00182182">
            <w:pPr>
              <w:pStyle w:val="afd"/>
              <w:rPr>
                <w:rFonts w:eastAsia="Arial Unicode MS"/>
              </w:rPr>
            </w:pPr>
            <w:r w:rsidRPr="00132942">
              <w:rPr>
                <w:rFonts w:eastAsia="SimSun"/>
              </w:rPr>
              <w:t>67540</w:t>
            </w:r>
          </w:p>
        </w:tc>
      </w:tr>
      <w:tr w:rsidR="0051680F" w:rsidRPr="00132942" w:rsidTr="00132942">
        <w:trPr>
          <w:trHeight w:val="387"/>
        </w:trPr>
        <w:tc>
          <w:tcPr>
            <w:tcW w:w="1926" w:type="dxa"/>
            <w:shd w:val="clear" w:color="auto" w:fill="auto"/>
          </w:tcPr>
          <w:p w:rsidR="0051680F" w:rsidRPr="00132942" w:rsidRDefault="0051680F" w:rsidP="00182182">
            <w:pPr>
              <w:pStyle w:val="afd"/>
              <w:rPr>
                <w:rFonts w:eastAsia="Arial Unicode MS"/>
              </w:rPr>
            </w:pPr>
            <w:r w:rsidRPr="00132942">
              <w:rPr>
                <w:rFonts w:eastAsia="SimSun"/>
              </w:rPr>
              <w:t>Вентиляционный</w:t>
            </w:r>
            <w:r w:rsidR="005A1411" w:rsidRPr="00132942">
              <w:rPr>
                <w:rFonts w:eastAsia="SimSun"/>
              </w:rPr>
              <w:t xml:space="preserve"> </w:t>
            </w:r>
            <w:r w:rsidRPr="00132942">
              <w:rPr>
                <w:rFonts w:eastAsia="SimSun"/>
              </w:rPr>
              <w:t>штрек</w:t>
            </w:r>
          </w:p>
        </w:tc>
        <w:tc>
          <w:tcPr>
            <w:tcW w:w="963" w:type="dxa"/>
            <w:shd w:val="clear" w:color="auto" w:fill="auto"/>
          </w:tcPr>
          <w:p w:rsidR="0051680F" w:rsidRPr="00132942" w:rsidRDefault="0051680F" w:rsidP="00182182">
            <w:pPr>
              <w:pStyle w:val="afd"/>
              <w:rPr>
                <w:rFonts w:eastAsia="Arial Unicode MS"/>
              </w:rPr>
            </w:pPr>
            <w:r w:rsidRPr="00132942">
              <w:rPr>
                <w:rFonts w:eastAsia="SimSun"/>
              </w:rPr>
              <w:t>30</w:t>
            </w:r>
            <w:r w:rsidR="00433818" w:rsidRPr="00132942">
              <w:rPr>
                <w:rFonts w:eastAsia="SimSun"/>
              </w:rPr>
              <w:t>7</w:t>
            </w:r>
            <w:r w:rsidRPr="00132942">
              <w:rPr>
                <w:rFonts w:eastAsia="SimSun"/>
              </w:rPr>
              <w:t>0</w:t>
            </w:r>
          </w:p>
        </w:tc>
        <w:tc>
          <w:tcPr>
            <w:tcW w:w="1565" w:type="dxa"/>
            <w:shd w:val="clear" w:color="auto" w:fill="auto"/>
          </w:tcPr>
          <w:p w:rsidR="0051680F" w:rsidRPr="00132942" w:rsidRDefault="0051680F" w:rsidP="00182182">
            <w:pPr>
              <w:pStyle w:val="afd"/>
              <w:rPr>
                <w:rFonts w:eastAsia="Arial Unicode MS"/>
              </w:rPr>
            </w:pPr>
            <w:r w:rsidRPr="00132942">
              <w:rPr>
                <w:rFonts w:eastAsia="SimSun"/>
              </w:rPr>
              <w:t>1</w:t>
            </w:r>
          </w:p>
        </w:tc>
        <w:tc>
          <w:tcPr>
            <w:tcW w:w="1058" w:type="dxa"/>
            <w:shd w:val="clear" w:color="auto" w:fill="auto"/>
          </w:tcPr>
          <w:p w:rsidR="0051680F" w:rsidRPr="00132942" w:rsidRDefault="0051680F" w:rsidP="00182182">
            <w:pPr>
              <w:pStyle w:val="afd"/>
              <w:rPr>
                <w:rFonts w:eastAsia="Arial Unicode MS"/>
              </w:rPr>
            </w:pPr>
            <w:r w:rsidRPr="00132942">
              <w:rPr>
                <w:rFonts w:eastAsia="SimSun"/>
              </w:rPr>
              <w:t>30</w:t>
            </w:r>
            <w:r w:rsidR="00433818" w:rsidRPr="00132942">
              <w:rPr>
                <w:rFonts w:eastAsia="SimSun"/>
              </w:rPr>
              <w:t>7</w:t>
            </w:r>
            <w:r w:rsidRPr="00132942">
              <w:rPr>
                <w:rFonts w:eastAsia="SimSun"/>
              </w:rPr>
              <w:t>0</w:t>
            </w:r>
          </w:p>
        </w:tc>
        <w:tc>
          <w:tcPr>
            <w:tcW w:w="1525" w:type="dxa"/>
            <w:shd w:val="clear" w:color="auto" w:fill="auto"/>
          </w:tcPr>
          <w:p w:rsidR="0051680F" w:rsidRPr="00132942" w:rsidRDefault="00433818" w:rsidP="00182182">
            <w:pPr>
              <w:pStyle w:val="afd"/>
              <w:rPr>
                <w:rFonts w:eastAsia="Arial Unicode MS"/>
              </w:rPr>
            </w:pPr>
            <w:r w:rsidRPr="00132942">
              <w:rPr>
                <w:rFonts w:eastAsia="SimSun"/>
              </w:rPr>
              <w:t>22</w:t>
            </w:r>
          </w:p>
        </w:tc>
        <w:tc>
          <w:tcPr>
            <w:tcW w:w="2031" w:type="dxa"/>
            <w:shd w:val="clear" w:color="auto" w:fill="auto"/>
          </w:tcPr>
          <w:p w:rsidR="0051680F" w:rsidRPr="00132942" w:rsidRDefault="00433818" w:rsidP="00182182">
            <w:pPr>
              <w:pStyle w:val="afd"/>
              <w:rPr>
                <w:rFonts w:eastAsia="Arial Unicode MS"/>
              </w:rPr>
            </w:pPr>
            <w:r w:rsidRPr="00132942">
              <w:rPr>
                <w:rFonts w:eastAsia="SimSun"/>
              </w:rPr>
              <w:t>67540</w:t>
            </w:r>
          </w:p>
        </w:tc>
      </w:tr>
      <w:tr w:rsidR="0051680F" w:rsidRPr="00132942" w:rsidTr="00132942">
        <w:trPr>
          <w:trHeight w:val="276"/>
        </w:trPr>
        <w:tc>
          <w:tcPr>
            <w:tcW w:w="1926" w:type="dxa"/>
            <w:shd w:val="clear" w:color="auto" w:fill="auto"/>
          </w:tcPr>
          <w:p w:rsidR="0051680F" w:rsidRPr="00132942" w:rsidRDefault="0051680F" w:rsidP="00182182">
            <w:pPr>
              <w:pStyle w:val="afd"/>
              <w:rPr>
                <w:rFonts w:eastAsia="Arial Unicode MS"/>
              </w:rPr>
            </w:pPr>
            <w:r w:rsidRPr="00132942">
              <w:rPr>
                <w:rFonts w:eastAsia="SimSun"/>
              </w:rPr>
              <w:t>Монтажная камера</w:t>
            </w:r>
          </w:p>
        </w:tc>
        <w:tc>
          <w:tcPr>
            <w:tcW w:w="963" w:type="dxa"/>
            <w:shd w:val="clear" w:color="auto" w:fill="auto"/>
          </w:tcPr>
          <w:p w:rsidR="0051680F" w:rsidRPr="00132942" w:rsidRDefault="0051680F" w:rsidP="00182182">
            <w:pPr>
              <w:pStyle w:val="afd"/>
              <w:rPr>
                <w:rFonts w:eastAsia="Arial Unicode MS"/>
              </w:rPr>
            </w:pPr>
            <w:r w:rsidRPr="00132942">
              <w:rPr>
                <w:rFonts w:eastAsia="SimSun"/>
              </w:rPr>
              <w:t>250</w:t>
            </w:r>
          </w:p>
        </w:tc>
        <w:tc>
          <w:tcPr>
            <w:tcW w:w="1565" w:type="dxa"/>
            <w:shd w:val="clear" w:color="auto" w:fill="auto"/>
          </w:tcPr>
          <w:p w:rsidR="0051680F" w:rsidRPr="00132942" w:rsidRDefault="0051680F" w:rsidP="00182182">
            <w:pPr>
              <w:pStyle w:val="afd"/>
              <w:rPr>
                <w:rFonts w:eastAsia="Arial Unicode MS"/>
              </w:rPr>
            </w:pPr>
            <w:r w:rsidRPr="00132942">
              <w:rPr>
                <w:rFonts w:eastAsia="SimSun"/>
              </w:rPr>
              <w:t>1</w:t>
            </w:r>
          </w:p>
        </w:tc>
        <w:tc>
          <w:tcPr>
            <w:tcW w:w="1058" w:type="dxa"/>
            <w:shd w:val="clear" w:color="auto" w:fill="auto"/>
          </w:tcPr>
          <w:p w:rsidR="0051680F" w:rsidRPr="00132942" w:rsidRDefault="0051680F" w:rsidP="00182182">
            <w:pPr>
              <w:pStyle w:val="afd"/>
              <w:rPr>
                <w:rFonts w:eastAsia="Arial Unicode MS"/>
              </w:rPr>
            </w:pPr>
            <w:r w:rsidRPr="00132942">
              <w:rPr>
                <w:rFonts w:eastAsia="SimSun"/>
              </w:rPr>
              <w:t>250</w:t>
            </w:r>
          </w:p>
        </w:tc>
        <w:tc>
          <w:tcPr>
            <w:tcW w:w="1525" w:type="dxa"/>
            <w:shd w:val="clear" w:color="auto" w:fill="auto"/>
          </w:tcPr>
          <w:p w:rsidR="0051680F" w:rsidRPr="00132942" w:rsidRDefault="00433818" w:rsidP="00182182">
            <w:pPr>
              <w:pStyle w:val="afd"/>
              <w:rPr>
                <w:rFonts w:eastAsia="Arial Unicode MS"/>
              </w:rPr>
            </w:pPr>
            <w:r w:rsidRPr="00132942">
              <w:rPr>
                <w:rFonts w:eastAsia="SimSun"/>
              </w:rPr>
              <w:t>36,1</w:t>
            </w:r>
          </w:p>
        </w:tc>
        <w:tc>
          <w:tcPr>
            <w:tcW w:w="2031" w:type="dxa"/>
            <w:shd w:val="clear" w:color="auto" w:fill="auto"/>
          </w:tcPr>
          <w:p w:rsidR="0051680F" w:rsidRPr="00132942" w:rsidRDefault="00433818" w:rsidP="00182182">
            <w:pPr>
              <w:pStyle w:val="afd"/>
              <w:rPr>
                <w:rFonts w:eastAsia="Arial Unicode MS"/>
              </w:rPr>
            </w:pPr>
            <w:r w:rsidRPr="00132942">
              <w:rPr>
                <w:rFonts w:eastAsia="SimSun"/>
              </w:rPr>
              <w:t>9025</w:t>
            </w:r>
          </w:p>
        </w:tc>
      </w:tr>
      <w:tr w:rsidR="0051680F" w:rsidRPr="00132942" w:rsidTr="00132942">
        <w:trPr>
          <w:trHeight w:val="276"/>
        </w:trPr>
        <w:tc>
          <w:tcPr>
            <w:tcW w:w="1926" w:type="dxa"/>
            <w:shd w:val="clear" w:color="auto" w:fill="auto"/>
          </w:tcPr>
          <w:p w:rsidR="0051680F" w:rsidRPr="00132942" w:rsidRDefault="0051680F" w:rsidP="00182182">
            <w:pPr>
              <w:pStyle w:val="afd"/>
              <w:rPr>
                <w:rFonts w:eastAsia="Arial Unicode MS"/>
              </w:rPr>
            </w:pPr>
            <w:r w:rsidRPr="00132942">
              <w:rPr>
                <w:rFonts w:eastAsia="SimSun"/>
              </w:rPr>
              <w:t>Итого:</w:t>
            </w:r>
          </w:p>
        </w:tc>
        <w:tc>
          <w:tcPr>
            <w:tcW w:w="963" w:type="dxa"/>
            <w:shd w:val="clear" w:color="auto" w:fill="auto"/>
          </w:tcPr>
          <w:p w:rsidR="0051680F" w:rsidRPr="00132942" w:rsidRDefault="0051680F" w:rsidP="00182182">
            <w:pPr>
              <w:pStyle w:val="afd"/>
              <w:rPr>
                <w:rFonts w:eastAsia="Arial Unicode MS"/>
              </w:rPr>
            </w:pPr>
          </w:p>
        </w:tc>
        <w:tc>
          <w:tcPr>
            <w:tcW w:w="1565" w:type="dxa"/>
            <w:shd w:val="clear" w:color="auto" w:fill="auto"/>
          </w:tcPr>
          <w:p w:rsidR="0051680F" w:rsidRPr="00132942" w:rsidRDefault="0051680F" w:rsidP="00182182">
            <w:pPr>
              <w:pStyle w:val="afd"/>
              <w:rPr>
                <w:rFonts w:eastAsia="Arial Unicode MS"/>
              </w:rPr>
            </w:pPr>
          </w:p>
        </w:tc>
        <w:tc>
          <w:tcPr>
            <w:tcW w:w="1058" w:type="dxa"/>
            <w:shd w:val="clear" w:color="auto" w:fill="auto"/>
          </w:tcPr>
          <w:p w:rsidR="0051680F" w:rsidRPr="00132942" w:rsidRDefault="0051680F" w:rsidP="00182182">
            <w:pPr>
              <w:pStyle w:val="afd"/>
              <w:rPr>
                <w:rFonts w:eastAsia="Arial Unicode MS"/>
              </w:rPr>
            </w:pPr>
            <w:r w:rsidRPr="00132942">
              <w:rPr>
                <w:rFonts w:eastAsia="SimSun"/>
              </w:rPr>
              <w:t>6</w:t>
            </w:r>
            <w:r w:rsidR="00F02924" w:rsidRPr="00132942">
              <w:rPr>
                <w:rFonts w:eastAsia="SimSun"/>
              </w:rPr>
              <w:t>39</w:t>
            </w:r>
            <w:r w:rsidRPr="00132942">
              <w:rPr>
                <w:rFonts w:eastAsia="SimSun"/>
              </w:rPr>
              <w:t>0</w:t>
            </w:r>
          </w:p>
        </w:tc>
        <w:tc>
          <w:tcPr>
            <w:tcW w:w="1525" w:type="dxa"/>
            <w:shd w:val="clear" w:color="auto" w:fill="auto"/>
          </w:tcPr>
          <w:p w:rsidR="0051680F" w:rsidRPr="00132942" w:rsidRDefault="0051680F" w:rsidP="00182182">
            <w:pPr>
              <w:pStyle w:val="afd"/>
              <w:rPr>
                <w:rFonts w:eastAsia="Arial Unicode MS"/>
              </w:rPr>
            </w:pPr>
          </w:p>
        </w:tc>
        <w:tc>
          <w:tcPr>
            <w:tcW w:w="2031" w:type="dxa"/>
            <w:shd w:val="clear" w:color="auto" w:fill="auto"/>
          </w:tcPr>
          <w:p w:rsidR="0051680F" w:rsidRPr="00132942" w:rsidRDefault="00F02924" w:rsidP="00182182">
            <w:pPr>
              <w:pStyle w:val="afd"/>
              <w:rPr>
                <w:rFonts w:eastAsia="Arial Unicode MS"/>
              </w:rPr>
            </w:pPr>
            <w:r w:rsidRPr="00132942">
              <w:rPr>
                <w:rFonts w:eastAsia="Arial Unicode MS"/>
              </w:rPr>
              <w:t>144105</w:t>
            </w:r>
          </w:p>
        </w:tc>
      </w:tr>
    </w:tbl>
    <w:p w:rsidR="00F02924" w:rsidRPr="005A1411" w:rsidRDefault="00F02924" w:rsidP="005A1411">
      <w:pPr>
        <w:pStyle w:val="afc"/>
      </w:pPr>
    </w:p>
    <w:p w:rsidR="0051680F" w:rsidRPr="005A1411" w:rsidRDefault="0051680F" w:rsidP="005A1411">
      <w:pPr>
        <w:pStyle w:val="afc"/>
      </w:pPr>
      <w:r w:rsidRPr="005A1411">
        <w:t>Определить</w:t>
      </w:r>
      <w:r w:rsidR="005A1411">
        <w:t xml:space="preserve"> </w:t>
      </w:r>
      <w:r w:rsidRPr="005A1411">
        <w:t>объем</w:t>
      </w:r>
      <w:r w:rsidR="005A1411">
        <w:t xml:space="preserve"> </w:t>
      </w:r>
      <w:r w:rsidRPr="005A1411">
        <w:t>подготовительных</w:t>
      </w:r>
      <w:r w:rsidR="005A1411">
        <w:t xml:space="preserve"> </w:t>
      </w:r>
      <w:r w:rsidRPr="005A1411">
        <w:t>выработок,</w:t>
      </w:r>
      <w:r w:rsidR="005A1411">
        <w:t xml:space="preserve"> </w:t>
      </w:r>
      <w:r w:rsidRPr="005A1411">
        <w:t>приходящихся</w:t>
      </w:r>
      <w:r w:rsidR="005A1411">
        <w:t xml:space="preserve"> </w:t>
      </w:r>
      <w:r w:rsidRPr="005A1411">
        <w:t>на</w:t>
      </w:r>
    </w:p>
    <w:p w:rsidR="0051680F" w:rsidRPr="005A1411" w:rsidRDefault="0051680F" w:rsidP="005A1411">
      <w:pPr>
        <w:pStyle w:val="afc"/>
      </w:pPr>
      <w:r w:rsidRPr="005A1411">
        <w:t>1000 т промышленных запасов по формуле:</w:t>
      </w:r>
    </w:p>
    <w:p w:rsidR="0051680F" w:rsidRPr="005A1411" w:rsidRDefault="0051680F" w:rsidP="005A1411">
      <w:pPr>
        <w:pStyle w:val="afc"/>
      </w:pPr>
    </w:p>
    <w:p w:rsidR="0051680F" w:rsidRPr="005A1411" w:rsidRDefault="0051680F" w:rsidP="005A1411">
      <w:pPr>
        <w:pStyle w:val="afc"/>
      </w:pPr>
      <w:r w:rsidRPr="005A1411">
        <w:t>L1000 = (∑Lвыр × 1000) / Zпром, м,</w:t>
      </w:r>
      <w:r w:rsidR="005A1411">
        <w:t xml:space="preserve"> </w:t>
      </w:r>
      <w:r w:rsidRPr="005A1411">
        <w:t>(</w:t>
      </w:r>
      <w:r w:rsidR="00296F70" w:rsidRPr="005A1411">
        <w:t>7</w:t>
      </w:r>
      <w:r w:rsidRPr="005A1411">
        <w:t>)</w:t>
      </w:r>
    </w:p>
    <w:p w:rsidR="0051680F" w:rsidRPr="005A1411" w:rsidRDefault="0051680F" w:rsidP="005A1411">
      <w:pPr>
        <w:pStyle w:val="afc"/>
      </w:pPr>
    </w:p>
    <w:p w:rsidR="0051680F" w:rsidRPr="005A1411" w:rsidRDefault="0051680F" w:rsidP="005A1411">
      <w:pPr>
        <w:pStyle w:val="afc"/>
      </w:pPr>
      <w:r w:rsidRPr="005A1411">
        <w:t>где</w:t>
      </w:r>
      <w:r w:rsidR="005A1411">
        <w:t xml:space="preserve"> </w:t>
      </w:r>
      <w:r w:rsidRPr="005A1411">
        <w:t>∑Lвыр – суммарная длина подготовительных</w:t>
      </w:r>
      <w:r w:rsidR="005A1411">
        <w:t xml:space="preserve"> </w:t>
      </w:r>
      <w:r w:rsidRPr="005A1411">
        <w:t>выработок</w:t>
      </w:r>
      <w:r w:rsidR="005A1411">
        <w:t xml:space="preserve"> </w:t>
      </w:r>
      <w:r w:rsidRPr="005A1411">
        <w:t>в</w:t>
      </w:r>
      <w:r w:rsidR="005A1411">
        <w:t xml:space="preserve"> </w:t>
      </w:r>
      <w:r w:rsidRPr="005A1411">
        <w:t>пределах</w:t>
      </w:r>
      <w:r w:rsidR="00E05C00" w:rsidRPr="005A1411">
        <w:t xml:space="preserve"> </w:t>
      </w:r>
      <w:r w:rsidRPr="005A1411">
        <w:t>выемочного участка, м.</w:t>
      </w:r>
    </w:p>
    <w:p w:rsidR="005A1411" w:rsidRDefault="0051680F" w:rsidP="005A1411">
      <w:pPr>
        <w:pStyle w:val="afc"/>
      </w:pPr>
      <w:r w:rsidRPr="005A1411">
        <w:t>L1000 = (6</w:t>
      </w:r>
      <w:r w:rsidR="00F02924" w:rsidRPr="005A1411">
        <w:t>39</w:t>
      </w:r>
      <w:r w:rsidR="00E4325F" w:rsidRPr="005A1411">
        <w:t>0 × 1000)/ 4353750= 1,4м.</w:t>
      </w:r>
    </w:p>
    <w:p w:rsidR="0051680F" w:rsidRPr="005A1411" w:rsidRDefault="0051680F" w:rsidP="005A1411">
      <w:pPr>
        <w:pStyle w:val="afc"/>
      </w:pPr>
    </w:p>
    <w:p w:rsidR="005A1411" w:rsidRDefault="001131D9" w:rsidP="005A1411">
      <w:pPr>
        <w:pStyle w:val="afc"/>
      </w:pPr>
      <w:r w:rsidRPr="005A1411">
        <w:t>2.4</w:t>
      </w:r>
      <w:r w:rsidR="005A1411">
        <w:t xml:space="preserve"> </w:t>
      </w:r>
      <w:r w:rsidRPr="005A1411">
        <w:t>Проведение, крепление и ремонт подготовительной</w:t>
      </w:r>
      <w:r w:rsidR="005A1411">
        <w:t xml:space="preserve"> </w:t>
      </w:r>
      <w:r w:rsidRPr="005A1411">
        <w:t>выработки</w:t>
      </w:r>
    </w:p>
    <w:p w:rsidR="00256316" w:rsidRPr="005A1411" w:rsidRDefault="00256316" w:rsidP="005A1411">
      <w:pPr>
        <w:pStyle w:val="afc"/>
      </w:pPr>
    </w:p>
    <w:p w:rsidR="00F71BEC" w:rsidRPr="005A1411" w:rsidRDefault="00F71BEC" w:rsidP="005A1411">
      <w:pPr>
        <w:pStyle w:val="afc"/>
      </w:pPr>
      <w:r w:rsidRPr="005A1411">
        <w:t>2.</w:t>
      </w:r>
      <w:r w:rsidR="00762A04" w:rsidRPr="005A1411">
        <w:t>4</w:t>
      </w:r>
      <w:r w:rsidRPr="005A1411">
        <w:t>.</w:t>
      </w:r>
      <w:r w:rsidR="001131D9" w:rsidRPr="005A1411">
        <w:t>1</w:t>
      </w:r>
      <w:r w:rsidR="005A1411">
        <w:t xml:space="preserve"> </w:t>
      </w:r>
      <w:r w:rsidRPr="005A1411">
        <w:t>Назначение выработ</w:t>
      </w:r>
      <w:r w:rsidR="001131D9" w:rsidRPr="005A1411">
        <w:t>о</w:t>
      </w:r>
      <w:r w:rsidRPr="005A1411">
        <w:t>к</w:t>
      </w:r>
      <w:r w:rsidR="005A1411">
        <w:t xml:space="preserve"> </w:t>
      </w:r>
      <w:r w:rsidRPr="005A1411">
        <w:t xml:space="preserve">и </w:t>
      </w:r>
      <w:r w:rsidR="001131D9" w:rsidRPr="005A1411">
        <w:t>их</w:t>
      </w:r>
      <w:r w:rsidRPr="005A1411">
        <w:t xml:space="preserve"> характеристика</w:t>
      </w:r>
    </w:p>
    <w:p w:rsidR="005A1411" w:rsidRDefault="001131D9" w:rsidP="005A1411">
      <w:pPr>
        <w:pStyle w:val="afc"/>
      </w:pPr>
      <w:r w:rsidRPr="005A1411">
        <w:t>Конвейерный штрек</w:t>
      </w:r>
      <w:r w:rsidR="005A1411">
        <w:t xml:space="preserve"> </w:t>
      </w:r>
      <w:r w:rsidRPr="005A1411">
        <w:t>5а-6-</w:t>
      </w:r>
      <w:r w:rsidR="00E05C00" w:rsidRPr="005A1411">
        <w:t>18</w:t>
      </w:r>
      <w:r w:rsidR="00ED1E97" w:rsidRPr="005A1411">
        <w:t xml:space="preserve"> </w:t>
      </w:r>
      <w:r w:rsidRPr="005A1411">
        <w:t>предназначен для транспортировки угля из лавы, доставки материалов и оборудования, выдачи исходящей струи воздуха, движения людей. На конвейерном штреке монтируются перегружатель, энергопоезд, дробильная установка, ленточный конвейер. По штреку прокладывается</w:t>
      </w:r>
      <w:r w:rsidR="005A1411">
        <w:t xml:space="preserve"> </w:t>
      </w:r>
      <w:r w:rsidRPr="005A1411">
        <w:t>противопожарно-оросительный трубопровод и трубопровод сжатого воздуха, трубопровод чистой воды, трубопровод нагнетания и слива эмульсии. Длина штрека</w:t>
      </w:r>
      <w:r w:rsidR="005A1411">
        <w:t xml:space="preserve"> </w:t>
      </w:r>
      <w:r w:rsidRPr="005A1411">
        <w:t>3070м, Sсв</w:t>
      </w:r>
      <w:r w:rsidR="00E4325F" w:rsidRPr="005A1411">
        <w:t xml:space="preserve"> </w:t>
      </w:r>
      <w:r w:rsidRPr="005A1411">
        <w:t>=22м2. Закреплен анкерной крепью АСП.</w:t>
      </w:r>
    </w:p>
    <w:p w:rsidR="005A1411" w:rsidRDefault="001131D9" w:rsidP="005A1411">
      <w:pPr>
        <w:pStyle w:val="afc"/>
      </w:pPr>
      <w:r w:rsidRPr="005A1411">
        <w:t xml:space="preserve">Вентиляционный штрек 5а-6-18 предназначен для доставки материалов и оборудования в лаву, выдачи исходящей струи воздуха из лавы. По штреку </w:t>
      </w:r>
      <w:r w:rsidRPr="005A1411">
        <w:lastRenderedPageBreak/>
        <w:t xml:space="preserve">прокладывается </w:t>
      </w:r>
      <w:r w:rsidR="00B6160D" w:rsidRPr="005A1411">
        <w:t>пожарно-оросительн</w:t>
      </w:r>
      <w:r w:rsidRPr="005A1411">
        <w:t>ый трубопровод и трубопровод сжатого воздуха. Длина штрека</w:t>
      </w:r>
      <w:r w:rsidR="005A1411">
        <w:t xml:space="preserve"> </w:t>
      </w:r>
      <w:r w:rsidRPr="005A1411">
        <w:t>3070м, Sсв</w:t>
      </w:r>
      <w:r w:rsidR="00E4325F" w:rsidRPr="005A1411">
        <w:t xml:space="preserve"> </w:t>
      </w:r>
      <w:r w:rsidRPr="005A1411">
        <w:t>=22м2. Закреплен</w:t>
      </w:r>
      <w:r w:rsidR="00B6160D" w:rsidRPr="005A1411">
        <w:t xml:space="preserve"> штрек</w:t>
      </w:r>
      <w:r w:rsidRPr="005A1411">
        <w:t xml:space="preserve"> анкерной крепью АСП.</w:t>
      </w:r>
    </w:p>
    <w:p w:rsidR="00F71BEC" w:rsidRPr="005A1411" w:rsidRDefault="001131D9" w:rsidP="005A1411">
      <w:pPr>
        <w:pStyle w:val="afc"/>
      </w:pPr>
      <w:r w:rsidRPr="005A1411">
        <w:t xml:space="preserve">Монтажная камера предназначена для монтажа механизированного комплекса “Joy” и лавного скребкового конвейера. </w:t>
      </w:r>
      <w:r w:rsidR="00C828B3" w:rsidRPr="005A1411">
        <w:t>Длина монтажная камера</w:t>
      </w:r>
      <w:r w:rsidR="005A1411">
        <w:t xml:space="preserve"> </w:t>
      </w:r>
      <w:r w:rsidR="00C828B3" w:rsidRPr="005A1411">
        <w:t>250м, Sсв</w:t>
      </w:r>
      <w:r w:rsidR="00E4325F" w:rsidRPr="005A1411">
        <w:t xml:space="preserve"> </w:t>
      </w:r>
      <w:r w:rsidR="00C828B3" w:rsidRPr="005A1411">
        <w:t>=36,1м2.</w:t>
      </w:r>
    </w:p>
    <w:p w:rsidR="00C828B3" w:rsidRPr="005A1411" w:rsidRDefault="00C828B3" w:rsidP="005A1411">
      <w:pPr>
        <w:pStyle w:val="afc"/>
      </w:pPr>
    </w:p>
    <w:p w:rsidR="00F71BEC" w:rsidRPr="005A1411" w:rsidRDefault="00F71BEC" w:rsidP="005A1411">
      <w:pPr>
        <w:pStyle w:val="afc"/>
      </w:pPr>
      <w:r w:rsidRPr="005A1411">
        <w:t>2.4.2</w:t>
      </w:r>
      <w:r w:rsidR="005A1411">
        <w:t xml:space="preserve"> </w:t>
      </w:r>
      <w:r w:rsidRPr="005A1411">
        <w:t>Выбор способа проходки и механизации</w:t>
      </w:r>
    </w:p>
    <w:p w:rsidR="005A1411" w:rsidRDefault="00F71BEC" w:rsidP="005A1411">
      <w:pPr>
        <w:pStyle w:val="afc"/>
      </w:pPr>
      <w:r w:rsidRPr="005A1411">
        <w:t>Проведение выработок производится комбайнами АБМ-20 «Alpine» с отгрузкой отбитой горной массы на электрический самоходный вагон типа 10SC32 «Joy» с дальнейшей отгрузкой на скребковый конвейер 2СР-70 и далее на ленточный конвейер 2ЛТ-100.</w:t>
      </w:r>
    </w:p>
    <w:p w:rsidR="00F71BEC" w:rsidRPr="005A1411" w:rsidRDefault="00F71BEC" w:rsidP="005A1411">
      <w:pPr>
        <w:pStyle w:val="afc"/>
      </w:pPr>
      <w:r w:rsidRPr="005A1411">
        <w:t>Бурение шпуров под анкера в кровле</w:t>
      </w:r>
      <w:r w:rsidR="005A1411">
        <w:t xml:space="preserve"> </w:t>
      </w:r>
      <w:r w:rsidRPr="005A1411">
        <w:t>выработок</w:t>
      </w:r>
      <w:r w:rsidR="005A1411">
        <w:t xml:space="preserve"> </w:t>
      </w:r>
      <w:r w:rsidRPr="005A1411">
        <w:t>и</w:t>
      </w:r>
      <w:r w:rsidR="005A1411">
        <w:t xml:space="preserve"> </w:t>
      </w:r>
      <w:r w:rsidRPr="005A1411">
        <w:t>борта</w:t>
      </w:r>
      <w:r w:rsidR="005A1411">
        <w:t xml:space="preserve"> </w:t>
      </w:r>
      <w:r w:rsidRPr="005A1411">
        <w:t>выработок</w:t>
      </w:r>
      <w:r w:rsidR="00182182">
        <w:t xml:space="preserve"> </w:t>
      </w:r>
      <w:r w:rsidRPr="005A1411">
        <w:t>производится гидравлическими навесными</w:t>
      </w:r>
      <w:r w:rsidR="005A1411">
        <w:t xml:space="preserve"> </w:t>
      </w:r>
      <w:r w:rsidRPr="005A1411">
        <w:t>бурильными установками:</w:t>
      </w:r>
      <w:r w:rsidR="00296F70" w:rsidRPr="005A1411">
        <w:t xml:space="preserve"> </w:t>
      </w:r>
      <w:r w:rsidRPr="005A1411">
        <w:t>4 бурильных установки для установки анкеров в кровлю</w:t>
      </w:r>
      <w:r w:rsidR="00296F70" w:rsidRPr="005A1411">
        <w:t xml:space="preserve"> и </w:t>
      </w:r>
      <w:r w:rsidRPr="005A1411">
        <w:t>2 навесных бурильных установки для установки анкеров в борта</w:t>
      </w:r>
      <w:r w:rsidR="005A1411">
        <w:t xml:space="preserve"> </w:t>
      </w:r>
      <w:r w:rsidRPr="005A1411">
        <w:t>выработки, слева и справа.</w:t>
      </w:r>
    </w:p>
    <w:p w:rsidR="00F71BEC" w:rsidRPr="005A1411" w:rsidRDefault="00F71BEC" w:rsidP="005A1411">
      <w:pPr>
        <w:pStyle w:val="afc"/>
      </w:pPr>
      <w:r w:rsidRPr="005A1411">
        <w:t>Проветривание выработок производится вентиляторами местног</w:t>
      </w:r>
      <w:r w:rsidR="003C7A32" w:rsidRPr="005A1411">
        <w:t>о проветривания</w:t>
      </w:r>
      <w:r w:rsidRPr="005A1411">
        <w:t>.</w:t>
      </w:r>
      <w:r w:rsidR="005A1411">
        <w:t xml:space="preserve"> </w:t>
      </w:r>
      <w:r w:rsidRPr="005A1411">
        <w:t>Воздух в забой подается по вентиляционны</w:t>
      </w:r>
      <w:r w:rsidR="003C7A32" w:rsidRPr="005A1411">
        <w:t>м трубам.</w:t>
      </w:r>
    </w:p>
    <w:p w:rsidR="00F71BEC" w:rsidRPr="005A1411" w:rsidRDefault="00F71BEC" w:rsidP="005A1411">
      <w:pPr>
        <w:pStyle w:val="afc"/>
      </w:pPr>
      <w:r w:rsidRPr="005A1411">
        <w:t>По выработкам прокладывается пожарно-оросит</w:t>
      </w:r>
      <w:r w:rsidR="00296F70" w:rsidRPr="005A1411">
        <w:t>ельный трубопровод диаметром</w:t>
      </w:r>
      <w:r w:rsidR="005A1411">
        <w:t xml:space="preserve"> </w:t>
      </w:r>
      <w:r w:rsidR="00296F70" w:rsidRPr="005A1411">
        <w:t>114 мм</w:t>
      </w:r>
      <w:r w:rsidR="005A1411">
        <w:t xml:space="preserve"> </w:t>
      </w:r>
      <w:r w:rsidR="00296F70" w:rsidRPr="005A1411">
        <w:t xml:space="preserve">с </w:t>
      </w:r>
      <w:r w:rsidRPr="005A1411">
        <w:t>отводами.</w:t>
      </w:r>
      <w:r w:rsidR="00E05C00" w:rsidRPr="005A1411">
        <w:t xml:space="preserve"> </w:t>
      </w:r>
      <w:r w:rsidRPr="005A1411">
        <w:t>Комбайн АБМ-20 с встроенным пылеотсосом мокрого типа.</w:t>
      </w:r>
    </w:p>
    <w:p w:rsidR="005A1411" w:rsidRDefault="00F71BEC" w:rsidP="005A1411">
      <w:pPr>
        <w:pStyle w:val="afc"/>
      </w:pPr>
      <w:r w:rsidRPr="005A1411">
        <w:t>Комбай</w:t>
      </w:r>
      <w:r w:rsidR="003C7A32" w:rsidRPr="005A1411">
        <w:t>н АБМ-20 имеет высоту около 3,6</w:t>
      </w:r>
      <w:r w:rsidRPr="005A1411">
        <w:t>м и может использоваться для п</w:t>
      </w:r>
      <w:r w:rsidR="003C7A32" w:rsidRPr="005A1411">
        <w:t>роходки выработок от 3,8 до 4,5</w:t>
      </w:r>
      <w:r w:rsidRPr="005A1411">
        <w:t>м</w:t>
      </w:r>
      <w:r w:rsidR="003C7A32" w:rsidRPr="005A1411">
        <w:t xml:space="preserve"> и шириной 5,5</w:t>
      </w:r>
      <w:r w:rsidRPr="005A1411">
        <w:t>м. Для того, чтобы можно было анкеровать зоны вывалов</w:t>
      </w:r>
      <w:r w:rsidR="003C7A32" w:rsidRPr="005A1411">
        <w:t>, превышающие по высоте 4,5</w:t>
      </w:r>
      <w:r w:rsidRPr="005A1411">
        <w:t xml:space="preserve">м, навесные бурильные установки </w:t>
      </w:r>
      <w:r w:rsidR="003C7A32" w:rsidRPr="005A1411">
        <w:t>сделаны в расчете на высоту 4,8</w:t>
      </w:r>
      <w:r w:rsidRPr="005A1411">
        <w:t>м.</w:t>
      </w:r>
    </w:p>
    <w:p w:rsidR="00F71BEC" w:rsidRPr="005A1411" w:rsidRDefault="003C7A32" w:rsidP="005A1411">
      <w:pPr>
        <w:pStyle w:val="afc"/>
      </w:pPr>
      <w:r w:rsidRPr="005A1411">
        <w:t>Глубина шпуров в кровлю составляет от 2 до 2,4</w:t>
      </w:r>
      <w:r w:rsidR="00F71BEC" w:rsidRPr="005A1411">
        <w:t xml:space="preserve">м. Глубина шпуров </w:t>
      </w:r>
      <w:r w:rsidRPr="005A1411">
        <w:t>в борта составляет максимум 1,6</w:t>
      </w:r>
      <w:r w:rsidR="00F71BEC" w:rsidRPr="005A1411">
        <w:t>м. При необходимости бурить более глубокие шпуры, необходима смена буровых штанг.</w:t>
      </w:r>
    </w:p>
    <w:p w:rsidR="005A1411" w:rsidRDefault="005A1411" w:rsidP="005A1411">
      <w:pPr>
        <w:pStyle w:val="afc"/>
      </w:pPr>
    </w:p>
    <w:p w:rsidR="00F71BEC" w:rsidRPr="005A1411" w:rsidRDefault="00F71BEC" w:rsidP="005A1411">
      <w:pPr>
        <w:pStyle w:val="afc"/>
      </w:pPr>
      <w:r w:rsidRPr="005A1411">
        <w:lastRenderedPageBreak/>
        <w:t xml:space="preserve">Таблица </w:t>
      </w:r>
      <w:r w:rsidR="003C7A32" w:rsidRPr="005A1411">
        <w:t>6</w:t>
      </w:r>
      <w:r w:rsidRPr="005A1411">
        <w:t xml:space="preserve"> - Техническая характеристика комбайна АБМ-20</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1"/>
        <w:gridCol w:w="2347"/>
      </w:tblGrid>
      <w:tr w:rsidR="00F71BEC" w:rsidRPr="00132942" w:rsidTr="00132942">
        <w:trPr>
          <w:trHeight w:val="222"/>
        </w:trPr>
        <w:tc>
          <w:tcPr>
            <w:tcW w:w="6501" w:type="dxa"/>
            <w:shd w:val="clear" w:color="auto" w:fill="auto"/>
          </w:tcPr>
          <w:p w:rsidR="00F71BEC" w:rsidRPr="00132942" w:rsidRDefault="00F71BEC" w:rsidP="00182182">
            <w:pPr>
              <w:pStyle w:val="afd"/>
              <w:rPr>
                <w:rFonts w:eastAsia="SimSun"/>
              </w:rPr>
            </w:pPr>
            <w:r w:rsidRPr="00132942">
              <w:rPr>
                <w:rFonts w:eastAsia="SimSun"/>
              </w:rPr>
              <w:t>Показатель</w:t>
            </w:r>
          </w:p>
        </w:tc>
        <w:tc>
          <w:tcPr>
            <w:tcW w:w="2347" w:type="dxa"/>
            <w:shd w:val="clear" w:color="auto" w:fill="auto"/>
          </w:tcPr>
          <w:p w:rsidR="00F71BEC" w:rsidRPr="00132942" w:rsidRDefault="00F71BEC" w:rsidP="00182182">
            <w:pPr>
              <w:pStyle w:val="afd"/>
              <w:rPr>
                <w:rFonts w:eastAsia="SimSun"/>
              </w:rPr>
            </w:pPr>
            <w:r w:rsidRPr="00132942">
              <w:rPr>
                <w:rFonts w:eastAsia="SimSun"/>
              </w:rPr>
              <w:t>Значение</w:t>
            </w:r>
          </w:p>
        </w:tc>
      </w:tr>
      <w:tr w:rsidR="00F71BEC" w:rsidRPr="00132942" w:rsidTr="00132942">
        <w:trPr>
          <w:trHeight w:val="351"/>
        </w:trPr>
        <w:tc>
          <w:tcPr>
            <w:tcW w:w="6501" w:type="dxa"/>
            <w:shd w:val="clear" w:color="auto" w:fill="auto"/>
          </w:tcPr>
          <w:p w:rsidR="00F71BEC" w:rsidRPr="00132942" w:rsidRDefault="00F71BEC" w:rsidP="00182182">
            <w:pPr>
              <w:pStyle w:val="afd"/>
              <w:rPr>
                <w:rFonts w:eastAsia="SimSun"/>
              </w:rPr>
            </w:pPr>
            <w:r w:rsidRPr="00132942">
              <w:rPr>
                <w:rFonts w:eastAsia="SimSun"/>
              </w:rPr>
              <w:t>Длина, м</w:t>
            </w:r>
            <w:r w:rsidR="005A1411" w:rsidRPr="00132942">
              <w:rPr>
                <w:rFonts w:eastAsia="SimSun"/>
              </w:rPr>
              <w:t xml:space="preserve"> </w:t>
            </w:r>
          </w:p>
        </w:tc>
        <w:tc>
          <w:tcPr>
            <w:tcW w:w="2347" w:type="dxa"/>
            <w:shd w:val="clear" w:color="auto" w:fill="auto"/>
          </w:tcPr>
          <w:p w:rsidR="00F71BEC" w:rsidRPr="00132942" w:rsidRDefault="00F71BEC" w:rsidP="00182182">
            <w:pPr>
              <w:pStyle w:val="afd"/>
              <w:rPr>
                <w:rFonts w:eastAsia="SimSun"/>
              </w:rPr>
            </w:pPr>
            <w:r w:rsidRPr="00132942">
              <w:rPr>
                <w:rFonts w:eastAsia="SimSun"/>
              </w:rPr>
              <w:t>11,6</w:t>
            </w:r>
          </w:p>
        </w:tc>
      </w:tr>
      <w:tr w:rsidR="00F71BEC" w:rsidRPr="00132942" w:rsidTr="00132942">
        <w:trPr>
          <w:trHeight w:val="346"/>
        </w:trPr>
        <w:tc>
          <w:tcPr>
            <w:tcW w:w="6501" w:type="dxa"/>
            <w:shd w:val="clear" w:color="auto" w:fill="auto"/>
          </w:tcPr>
          <w:p w:rsidR="00F71BEC" w:rsidRPr="00132942" w:rsidRDefault="00F71BEC" w:rsidP="00182182">
            <w:pPr>
              <w:pStyle w:val="afd"/>
              <w:rPr>
                <w:rFonts w:eastAsia="SimSun"/>
              </w:rPr>
            </w:pPr>
            <w:r w:rsidRPr="00132942">
              <w:rPr>
                <w:rFonts w:eastAsia="SimSun"/>
              </w:rPr>
              <w:t xml:space="preserve">Ширина в работе, м </w:t>
            </w:r>
          </w:p>
        </w:tc>
        <w:tc>
          <w:tcPr>
            <w:tcW w:w="2347" w:type="dxa"/>
            <w:shd w:val="clear" w:color="auto" w:fill="auto"/>
          </w:tcPr>
          <w:p w:rsidR="00F71BEC" w:rsidRPr="00132942" w:rsidRDefault="00F71BEC" w:rsidP="00182182">
            <w:pPr>
              <w:pStyle w:val="afd"/>
              <w:rPr>
                <w:rFonts w:eastAsia="SimSun"/>
              </w:rPr>
            </w:pPr>
            <w:r w:rsidRPr="00132942">
              <w:rPr>
                <w:rFonts w:eastAsia="SimSun"/>
              </w:rPr>
              <w:t>5,5</w:t>
            </w:r>
          </w:p>
        </w:tc>
      </w:tr>
      <w:tr w:rsidR="00F71BEC" w:rsidRPr="00132942" w:rsidTr="00132942">
        <w:trPr>
          <w:trHeight w:val="140"/>
        </w:trPr>
        <w:tc>
          <w:tcPr>
            <w:tcW w:w="6501" w:type="dxa"/>
            <w:shd w:val="clear" w:color="auto" w:fill="auto"/>
          </w:tcPr>
          <w:p w:rsidR="00F71BEC" w:rsidRPr="00132942" w:rsidRDefault="00F71BEC" w:rsidP="00182182">
            <w:pPr>
              <w:pStyle w:val="afd"/>
              <w:rPr>
                <w:rFonts w:eastAsia="SimSun"/>
              </w:rPr>
            </w:pPr>
            <w:r w:rsidRPr="00132942">
              <w:rPr>
                <w:rFonts w:eastAsia="SimSun"/>
              </w:rPr>
              <w:t>Высота в работе, м</w:t>
            </w:r>
          </w:p>
        </w:tc>
        <w:tc>
          <w:tcPr>
            <w:tcW w:w="2347" w:type="dxa"/>
            <w:shd w:val="clear" w:color="auto" w:fill="auto"/>
          </w:tcPr>
          <w:p w:rsidR="00F71BEC" w:rsidRPr="00132942" w:rsidRDefault="00F71BEC" w:rsidP="00182182">
            <w:pPr>
              <w:pStyle w:val="afd"/>
              <w:rPr>
                <w:rFonts w:eastAsia="SimSun"/>
              </w:rPr>
            </w:pPr>
            <w:r w:rsidRPr="00132942">
              <w:rPr>
                <w:rFonts w:eastAsia="SimSun"/>
              </w:rPr>
              <w:t>3,2</w:t>
            </w:r>
          </w:p>
        </w:tc>
      </w:tr>
      <w:tr w:rsidR="00F71BEC" w:rsidRPr="00132942" w:rsidTr="00132942">
        <w:trPr>
          <w:trHeight w:val="316"/>
        </w:trPr>
        <w:tc>
          <w:tcPr>
            <w:tcW w:w="6501" w:type="dxa"/>
            <w:shd w:val="clear" w:color="auto" w:fill="auto"/>
          </w:tcPr>
          <w:p w:rsidR="00F71BEC" w:rsidRPr="00132942" w:rsidRDefault="00F71BEC" w:rsidP="00182182">
            <w:pPr>
              <w:pStyle w:val="afd"/>
              <w:rPr>
                <w:rFonts w:eastAsia="SimSun"/>
              </w:rPr>
            </w:pPr>
            <w:r w:rsidRPr="00132942">
              <w:rPr>
                <w:rFonts w:eastAsia="SimSun"/>
              </w:rPr>
              <w:t>Вынимаемая мощность, м</w:t>
            </w:r>
            <w:r w:rsidR="005A1411" w:rsidRPr="00132942">
              <w:rPr>
                <w:rFonts w:eastAsia="SimSun"/>
              </w:rPr>
              <w:t xml:space="preserve"> </w:t>
            </w:r>
          </w:p>
        </w:tc>
        <w:tc>
          <w:tcPr>
            <w:tcW w:w="2347" w:type="dxa"/>
            <w:shd w:val="clear" w:color="auto" w:fill="auto"/>
          </w:tcPr>
          <w:p w:rsidR="00F71BEC" w:rsidRPr="00132942" w:rsidRDefault="00F71BEC" w:rsidP="00182182">
            <w:pPr>
              <w:pStyle w:val="afd"/>
              <w:rPr>
                <w:rFonts w:eastAsia="SimSun"/>
              </w:rPr>
            </w:pPr>
            <w:r w:rsidRPr="00132942">
              <w:rPr>
                <w:rFonts w:eastAsia="SimSun"/>
              </w:rPr>
              <w:t>3,8 – 4,5</w:t>
            </w:r>
          </w:p>
        </w:tc>
      </w:tr>
      <w:tr w:rsidR="00F71BEC" w:rsidRPr="00132942" w:rsidTr="00132942">
        <w:trPr>
          <w:trHeight w:val="158"/>
        </w:trPr>
        <w:tc>
          <w:tcPr>
            <w:tcW w:w="6501" w:type="dxa"/>
            <w:shd w:val="clear" w:color="auto" w:fill="auto"/>
          </w:tcPr>
          <w:p w:rsidR="00F71BEC" w:rsidRPr="00132942" w:rsidRDefault="00F71BEC" w:rsidP="00182182">
            <w:pPr>
              <w:pStyle w:val="afd"/>
              <w:rPr>
                <w:rFonts w:eastAsia="SimSun"/>
              </w:rPr>
            </w:pPr>
            <w:r w:rsidRPr="00132942">
              <w:rPr>
                <w:rFonts w:eastAsia="SimSun"/>
              </w:rPr>
              <w:t>Диаметр режущего барабана, м</w:t>
            </w:r>
          </w:p>
        </w:tc>
        <w:tc>
          <w:tcPr>
            <w:tcW w:w="2347" w:type="dxa"/>
            <w:shd w:val="clear" w:color="auto" w:fill="auto"/>
          </w:tcPr>
          <w:p w:rsidR="00F71BEC" w:rsidRPr="00132942" w:rsidRDefault="00F71BEC" w:rsidP="00182182">
            <w:pPr>
              <w:pStyle w:val="afd"/>
              <w:rPr>
                <w:rFonts w:eastAsia="SimSun"/>
              </w:rPr>
            </w:pPr>
            <w:r w:rsidRPr="00132942">
              <w:rPr>
                <w:rFonts w:eastAsia="SimSun"/>
              </w:rPr>
              <w:t>1,15</w:t>
            </w:r>
          </w:p>
        </w:tc>
      </w:tr>
      <w:tr w:rsidR="00F71BEC" w:rsidRPr="00132942" w:rsidTr="00132942">
        <w:trPr>
          <w:trHeight w:val="209"/>
        </w:trPr>
        <w:tc>
          <w:tcPr>
            <w:tcW w:w="6501" w:type="dxa"/>
            <w:shd w:val="clear" w:color="auto" w:fill="auto"/>
          </w:tcPr>
          <w:p w:rsidR="00F71BEC" w:rsidRPr="00132942" w:rsidRDefault="00F71BEC" w:rsidP="00182182">
            <w:pPr>
              <w:pStyle w:val="afd"/>
              <w:rPr>
                <w:rFonts w:eastAsia="SimSun"/>
              </w:rPr>
            </w:pPr>
            <w:r w:rsidRPr="00132942">
              <w:rPr>
                <w:rFonts w:eastAsia="SimSun"/>
              </w:rPr>
              <w:t>Скорость вращения барабана, м/сек</w:t>
            </w:r>
          </w:p>
        </w:tc>
        <w:tc>
          <w:tcPr>
            <w:tcW w:w="2347" w:type="dxa"/>
            <w:shd w:val="clear" w:color="auto" w:fill="auto"/>
          </w:tcPr>
          <w:p w:rsidR="00F71BEC" w:rsidRPr="00132942" w:rsidRDefault="00F71BEC" w:rsidP="00182182">
            <w:pPr>
              <w:pStyle w:val="afd"/>
              <w:rPr>
                <w:rFonts w:eastAsia="SimSun"/>
              </w:rPr>
            </w:pPr>
            <w:r w:rsidRPr="00132942">
              <w:rPr>
                <w:rFonts w:eastAsia="SimSun"/>
              </w:rPr>
              <w:t>1,5</w:t>
            </w:r>
          </w:p>
        </w:tc>
      </w:tr>
      <w:tr w:rsidR="00F71BEC" w:rsidRPr="00132942" w:rsidTr="00132942">
        <w:trPr>
          <w:trHeight w:val="263"/>
        </w:trPr>
        <w:tc>
          <w:tcPr>
            <w:tcW w:w="6501" w:type="dxa"/>
            <w:shd w:val="clear" w:color="auto" w:fill="auto"/>
          </w:tcPr>
          <w:p w:rsidR="00F71BEC" w:rsidRPr="00132942" w:rsidRDefault="00F71BEC" w:rsidP="00182182">
            <w:pPr>
              <w:pStyle w:val="afd"/>
              <w:rPr>
                <w:rFonts w:eastAsia="SimSun"/>
              </w:rPr>
            </w:pPr>
            <w:r w:rsidRPr="00132942">
              <w:rPr>
                <w:rFonts w:eastAsia="SimSun"/>
              </w:rPr>
              <w:t>Скорость погрузки, т/мин</w:t>
            </w:r>
          </w:p>
        </w:tc>
        <w:tc>
          <w:tcPr>
            <w:tcW w:w="2347" w:type="dxa"/>
            <w:shd w:val="clear" w:color="auto" w:fill="auto"/>
          </w:tcPr>
          <w:p w:rsidR="00F71BEC" w:rsidRPr="00132942" w:rsidRDefault="00F71BEC" w:rsidP="00182182">
            <w:pPr>
              <w:pStyle w:val="afd"/>
              <w:rPr>
                <w:rFonts w:eastAsia="SimSun"/>
              </w:rPr>
            </w:pPr>
            <w:r w:rsidRPr="00132942">
              <w:rPr>
                <w:rFonts w:eastAsia="SimSun"/>
              </w:rPr>
              <w:t>25</w:t>
            </w:r>
          </w:p>
        </w:tc>
      </w:tr>
      <w:tr w:rsidR="00F71BEC" w:rsidRPr="00132942" w:rsidTr="00132942">
        <w:trPr>
          <w:trHeight w:val="281"/>
        </w:trPr>
        <w:tc>
          <w:tcPr>
            <w:tcW w:w="6501" w:type="dxa"/>
            <w:shd w:val="clear" w:color="auto" w:fill="auto"/>
          </w:tcPr>
          <w:p w:rsidR="00F71BEC" w:rsidRPr="00132942" w:rsidRDefault="00F71BEC" w:rsidP="00182182">
            <w:pPr>
              <w:pStyle w:val="afd"/>
              <w:rPr>
                <w:rFonts w:eastAsia="SimSun"/>
              </w:rPr>
            </w:pPr>
            <w:r w:rsidRPr="00132942">
              <w:rPr>
                <w:rFonts w:eastAsia="SimSun"/>
              </w:rPr>
              <w:t>Скорость хода, м/мин</w:t>
            </w:r>
          </w:p>
        </w:tc>
        <w:tc>
          <w:tcPr>
            <w:tcW w:w="2347" w:type="dxa"/>
            <w:shd w:val="clear" w:color="auto" w:fill="auto"/>
          </w:tcPr>
          <w:p w:rsidR="00F71BEC" w:rsidRPr="00132942" w:rsidRDefault="00F71BEC" w:rsidP="00182182">
            <w:pPr>
              <w:pStyle w:val="afd"/>
              <w:rPr>
                <w:rFonts w:eastAsia="SimSun"/>
              </w:rPr>
            </w:pPr>
            <w:r w:rsidRPr="00132942">
              <w:rPr>
                <w:rFonts w:eastAsia="SimSun"/>
              </w:rPr>
              <w:t>4,5-18</w:t>
            </w:r>
          </w:p>
        </w:tc>
      </w:tr>
      <w:tr w:rsidR="00F71BEC" w:rsidRPr="00132942" w:rsidTr="00132942">
        <w:trPr>
          <w:trHeight w:val="281"/>
        </w:trPr>
        <w:tc>
          <w:tcPr>
            <w:tcW w:w="6501" w:type="dxa"/>
            <w:shd w:val="clear" w:color="auto" w:fill="auto"/>
          </w:tcPr>
          <w:p w:rsidR="00F71BEC" w:rsidRPr="00132942" w:rsidRDefault="00F71BEC" w:rsidP="00182182">
            <w:pPr>
              <w:pStyle w:val="afd"/>
              <w:rPr>
                <w:rFonts w:eastAsia="SimSun"/>
              </w:rPr>
            </w:pPr>
            <w:r w:rsidRPr="00132942">
              <w:rPr>
                <w:rFonts w:eastAsia="SimSun"/>
              </w:rPr>
              <w:t>Клиренс, мм</w:t>
            </w:r>
          </w:p>
        </w:tc>
        <w:tc>
          <w:tcPr>
            <w:tcW w:w="2347" w:type="dxa"/>
            <w:shd w:val="clear" w:color="auto" w:fill="auto"/>
          </w:tcPr>
          <w:p w:rsidR="00F71BEC" w:rsidRPr="00132942" w:rsidRDefault="00F71BEC" w:rsidP="00182182">
            <w:pPr>
              <w:pStyle w:val="afd"/>
              <w:rPr>
                <w:rFonts w:eastAsia="SimSun"/>
              </w:rPr>
            </w:pPr>
            <w:r w:rsidRPr="00132942">
              <w:rPr>
                <w:rFonts w:eastAsia="SimSun"/>
              </w:rPr>
              <w:t>230</w:t>
            </w:r>
          </w:p>
        </w:tc>
      </w:tr>
      <w:tr w:rsidR="00F71BEC" w:rsidRPr="00132942" w:rsidTr="00132942">
        <w:trPr>
          <w:trHeight w:val="281"/>
        </w:trPr>
        <w:tc>
          <w:tcPr>
            <w:tcW w:w="6501" w:type="dxa"/>
            <w:shd w:val="clear" w:color="auto" w:fill="auto"/>
          </w:tcPr>
          <w:p w:rsidR="00F71BEC" w:rsidRPr="00132942" w:rsidRDefault="00F71BEC" w:rsidP="00182182">
            <w:pPr>
              <w:pStyle w:val="afd"/>
              <w:rPr>
                <w:rFonts w:eastAsia="SimSun"/>
              </w:rPr>
            </w:pPr>
            <w:r w:rsidRPr="00132942">
              <w:rPr>
                <w:rFonts w:eastAsia="SimSun"/>
              </w:rPr>
              <w:t>Тяговое усилие, кН</w:t>
            </w:r>
          </w:p>
        </w:tc>
        <w:tc>
          <w:tcPr>
            <w:tcW w:w="2347" w:type="dxa"/>
            <w:shd w:val="clear" w:color="auto" w:fill="auto"/>
          </w:tcPr>
          <w:p w:rsidR="00F71BEC" w:rsidRPr="00132942" w:rsidRDefault="00F71BEC" w:rsidP="00182182">
            <w:pPr>
              <w:pStyle w:val="afd"/>
              <w:rPr>
                <w:rFonts w:eastAsia="SimSun"/>
              </w:rPr>
            </w:pPr>
            <w:r w:rsidRPr="00132942">
              <w:rPr>
                <w:rFonts w:eastAsia="SimSun"/>
              </w:rPr>
              <w:t>2х300</w:t>
            </w:r>
          </w:p>
        </w:tc>
      </w:tr>
      <w:tr w:rsidR="00F71BEC" w:rsidRPr="00132942" w:rsidTr="00132942">
        <w:trPr>
          <w:trHeight w:val="281"/>
        </w:trPr>
        <w:tc>
          <w:tcPr>
            <w:tcW w:w="6501" w:type="dxa"/>
            <w:shd w:val="clear" w:color="auto" w:fill="auto"/>
          </w:tcPr>
          <w:p w:rsidR="00F71BEC" w:rsidRPr="00132942" w:rsidRDefault="00F71BEC" w:rsidP="00182182">
            <w:pPr>
              <w:pStyle w:val="afd"/>
              <w:rPr>
                <w:rFonts w:eastAsia="SimSun"/>
              </w:rPr>
            </w:pPr>
            <w:r w:rsidRPr="00132942">
              <w:rPr>
                <w:rFonts w:eastAsia="SimSun"/>
              </w:rPr>
              <w:t>Ширина гусениц, мм</w:t>
            </w:r>
          </w:p>
        </w:tc>
        <w:tc>
          <w:tcPr>
            <w:tcW w:w="2347" w:type="dxa"/>
            <w:shd w:val="clear" w:color="auto" w:fill="auto"/>
          </w:tcPr>
          <w:p w:rsidR="00F71BEC" w:rsidRPr="00132942" w:rsidRDefault="00F71BEC" w:rsidP="00182182">
            <w:pPr>
              <w:pStyle w:val="afd"/>
              <w:rPr>
                <w:rFonts w:eastAsia="SimSun"/>
              </w:rPr>
            </w:pPr>
            <w:r w:rsidRPr="00132942">
              <w:rPr>
                <w:rFonts w:eastAsia="SimSun"/>
              </w:rPr>
              <w:t>570</w:t>
            </w:r>
          </w:p>
        </w:tc>
      </w:tr>
    </w:tbl>
    <w:p w:rsidR="005A1411" w:rsidRDefault="005A1411" w:rsidP="005A1411">
      <w:pPr>
        <w:pStyle w:val="afc"/>
      </w:pPr>
    </w:p>
    <w:p w:rsidR="00F71BEC" w:rsidRPr="005A1411" w:rsidRDefault="00F71BEC" w:rsidP="005A1411">
      <w:pPr>
        <w:pStyle w:val="afc"/>
      </w:pPr>
      <w:r w:rsidRPr="005A1411">
        <w:t xml:space="preserve">Таблица </w:t>
      </w:r>
      <w:r w:rsidR="003C7A32" w:rsidRPr="005A1411">
        <w:t>7</w:t>
      </w:r>
      <w:r w:rsidRPr="005A1411">
        <w:t xml:space="preserve"> – Техническая характеристика шахтного</w:t>
      </w:r>
      <w:r w:rsidR="005A1411">
        <w:t xml:space="preserve"> </w:t>
      </w:r>
      <w:r w:rsidRPr="005A1411">
        <w:t>самоходного</w:t>
      </w:r>
      <w:r w:rsidR="005A1411">
        <w:t xml:space="preserve"> </w:t>
      </w:r>
      <w:r w:rsidRPr="005A1411">
        <w:t>вагона10SC32</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9"/>
        <w:gridCol w:w="3247"/>
      </w:tblGrid>
      <w:tr w:rsidR="00F71BEC" w:rsidRPr="00132942" w:rsidTr="00132942">
        <w:trPr>
          <w:trHeight w:val="149"/>
        </w:trPr>
        <w:tc>
          <w:tcPr>
            <w:tcW w:w="5399" w:type="dxa"/>
            <w:shd w:val="clear" w:color="auto" w:fill="auto"/>
          </w:tcPr>
          <w:p w:rsidR="00F71BEC" w:rsidRPr="00132942" w:rsidRDefault="005A1411" w:rsidP="00182182">
            <w:pPr>
              <w:pStyle w:val="afd"/>
              <w:rPr>
                <w:rFonts w:eastAsia="SimSun"/>
              </w:rPr>
            </w:pPr>
            <w:r w:rsidRPr="00132942">
              <w:rPr>
                <w:rFonts w:eastAsia="SimSun"/>
              </w:rPr>
              <w:t xml:space="preserve"> </w:t>
            </w:r>
            <w:r w:rsidR="00F71BEC" w:rsidRPr="00132942">
              <w:rPr>
                <w:rFonts w:eastAsia="SimSun"/>
              </w:rPr>
              <w:t>Показатель</w:t>
            </w:r>
          </w:p>
        </w:tc>
        <w:tc>
          <w:tcPr>
            <w:tcW w:w="3247" w:type="dxa"/>
            <w:shd w:val="clear" w:color="auto" w:fill="auto"/>
          </w:tcPr>
          <w:p w:rsidR="00F71BEC" w:rsidRPr="00132942" w:rsidRDefault="00F71BEC" w:rsidP="00182182">
            <w:pPr>
              <w:pStyle w:val="afd"/>
              <w:rPr>
                <w:rFonts w:eastAsia="SimSun"/>
              </w:rPr>
            </w:pPr>
            <w:r w:rsidRPr="00132942">
              <w:rPr>
                <w:rFonts w:eastAsia="SimSun"/>
              </w:rPr>
              <w:t>Значение</w:t>
            </w:r>
          </w:p>
        </w:tc>
      </w:tr>
      <w:tr w:rsidR="00F71BEC" w:rsidRPr="00132942" w:rsidTr="00132942">
        <w:trPr>
          <w:trHeight w:val="888"/>
        </w:trPr>
        <w:tc>
          <w:tcPr>
            <w:tcW w:w="5399" w:type="dxa"/>
            <w:shd w:val="clear" w:color="auto" w:fill="auto"/>
          </w:tcPr>
          <w:p w:rsidR="00F71BEC" w:rsidRPr="00132942" w:rsidRDefault="00F71BEC" w:rsidP="00182182">
            <w:pPr>
              <w:pStyle w:val="afd"/>
              <w:rPr>
                <w:rFonts w:eastAsia="SimSun"/>
              </w:rPr>
            </w:pPr>
            <w:r w:rsidRPr="00132942">
              <w:rPr>
                <w:rFonts w:eastAsia="SimSun"/>
              </w:rPr>
              <w:t>Габариты, мм</w:t>
            </w:r>
          </w:p>
          <w:p w:rsidR="005A1411" w:rsidRPr="00132942" w:rsidRDefault="00F71BEC" w:rsidP="00182182">
            <w:pPr>
              <w:pStyle w:val="afd"/>
              <w:rPr>
                <w:rFonts w:eastAsia="SimSun"/>
              </w:rPr>
            </w:pPr>
            <w:r w:rsidRPr="00132942">
              <w:rPr>
                <w:rFonts w:eastAsia="SimSun"/>
              </w:rPr>
              <w:t>длина</w:t>
            </w:r>
          </w:p>
          <w:p w:rsidR="005A1411" w:rsidRPr="00132942" w:rsidRDefault="00F71BEC" w:rsidP="00182182">
            <w:pPr>
              <w:pStyle w:val="afd"/>
              <w:rPr>
                <w:rFonts w:eastAsia="SimSun"/>
              </w:rPr>
            </w:pPr>
            <w:r w:rsidRPr="00132942">
              <w:rPr>
                <w:rFonts w:eastAsia="SimSun"/>
              </w:rPr>
              <w:t>ширина</w:t>
            </w:r>
          </w:p>
          <w:p w:rsidR="00F71BEC" w:rsidRPr="00132942" w:rsidRDefault="00F71BEC" w:rsidP="00182182">
            <w:pPr>
              <w:pStyle w:val="afd"/>
              <w:rPr>
                <w:rFonts w:eastAsia="SimSun"/>
              </w:rPr>
            </w:pPr>
            <w:r w:rsidRPr="00132942">
              <w:rPr>
                <w:rFonts w:eastAsia="SimSun"/>
              </w:rPr>
              <w:t>высота</w:t>
            </w:r>
            <w:r w:rsidR="005A1411" w:rsidRPr="00132942">
              <w:rPr>
                <w:rFonts w:eastAsia="SimSun"/>
              </w:rPr>
              <w:t xml:space="preserve"> </w:t>
            </w:r>
          </w:p>
        </w:tc>
        <w:tc>
          <w:tcPr>
            <w:tcW w:w="3247" w:type="dxa"/>
            <w:shd w:val="clear" w:color="auto" w:fill="auto"/>
          </w:tcPr>
          <w:p w:rsidR="00F71BEC" w:rsidRPr="00132942" w:rsidRDefault="00F71BEC" w:rsidP="00182182">
            <w:pPr>
              <w:pStyle w:val="afd"/>
              <w:rPr>
                <w:rFonts w:eastAsia="SimSun"/>
              </w:rPr>
            </w:pPr>
          </w:p>
          <w:p w:rsidR="00F71BEC" w:rsidRPr="00132942" w:rsidRDefault="00F71BEC" w:rsidP="00182182">
            <w:pPr>
              <w:pStyle w:val="afd"/>
              <w:rPr>
                <w:rFonts w:eastAsia="SimSun"/>
              </w:rPr>
            </w:pPr>
            <w:r w:rsidRPr="00132942">
              <w:rPr>
                <w:rFonts w:eastAsia="SimSun"/>
              </w:rPr>
              <w:t>8990</w:t>
            </w:r>
          </w:p>
          <w:p w:rsidR="00F71BEC" w:rsidRPr="00132942" w:rsidRDefault="00F71BEC" w:rsidP="00182182">
            <w:pPr>
              <w:pStyle w:val="afd"/>
              <w:rPr>
                <w:rFonts w:eastAsia="SimSun"/>
              </w:rPr>
            </w:pPr>
            <w:r w:rsidRPr="00132942">
              <w:rPr>
                <w:rFonts w:eastAsia="SimSun"/>
              </w:rPr>
              <w:t>2680</w:t>
            </w:r>
          </w:p>
          <w:p w:rsidR="00F71BEC" w:rsidRPr="00132942" w:rsidRDefault="00F71BEC" w:rsidP="00182182">
            <w:pPr>
              <w:pStyle w:val="afd"/>
              <w:rPr>
                <w:rFonts w:eastAsia="SimSun"/>
              </w:rPr>
            </w:pPr>
            <w:r w:rsidRPr="00132942">
              <w:rPr>
                <w:rFonts w:eastAsia="SimSun"/>
              </w:rPr>
              <w:t>1440</w:t>
            </w:r>
          </w:p>
        </w:tc>
      </w:tr>
      <w:tr w:rsidR="00F71BEC" w:rsidRPr="00132942" w:rsidTr="00132942">
        <w:trPr>
          <w:trHeight w:val="278"/>
        </w:trPr>
        <w:tc>
          <w:tcPr>
            <w:tcW w:w="5399" w:type="dxa"/>
            <w:shd w:val="clear" w:color="auto" w:fill="auto"/>
          </w:tcPr>
          <w:p w:rsidR="00F71BEC" w:rsidRPr="00132942" w:rsidRDefault="00F71BEC" w:rsidP="00182182">
            <w:pPr>
              <w:pStyle w:val="afd"/>
              <w:rPr>
                <w:rFonts w:eastAsia="SimSun"/>
              </w:rPr>
            </w:pPr>
            <w:r w:rsidRPr="00132942">
              <w:rPr>
                <w:rFonts w:eastAsia="SimSun"/>
              </w:rPr>
              <w:t>Грузоподъемность, т</w:t>
            </w:r>
            <w:r w:rsidR="005A1411" w:rsidRPr="00132942">
              <w:rPr>
                <w:rFonts w:eastAsia="SimSun"/>
              </w:rPr>
              <w:t xml:space="preserve"> </w:t>
            </w:r>
          </w:p>
        </w:tc>
        <w:tc>
          <w:tcPr>
            <w:tcW w:w="3247" w:type="dxa"/>
            <w:shd w:val="clear" w:color="auto" w:fill="auto"/>
          </w:tcPr>
          <w:p w:rsidR="00F71BEC" w:rsidRPr="00132942" w:rsidRDefault="00F71BEC" w:rsidP="00182182">
            <w:pPr>
              <w:pStyle w:val="afd"/>
              <w:rPr>
                <w:rFonts w:eastAsia="SimSun"/>
              </w:rPr>
            </w:pPr>
            <w:r w:rsidRPr="00132942">
              <w:rPr>
                <w:rFonts w:eastAsia="SimSun"/>
              </w:rPr>
              <w:t>10-13,6</w:t>
            </w:r>
          </w:p>
        </w:tc>
      </w:tr>
      <w:tr w:rsidR="00F71BEC" w:rsidRPr="00132942" w:rsidTr="00132942">
        <w:trPr>
          <w:trHeight w:val="149"/>
        </w:trPr>
        <w:tc>
          <w:tcPr>
            <w:tcW w:w="5399" w:type="dxa"/>
            <w:shd w:val="clear" w:color="auto" w:fill="auto"/>
          </w:tcPr>
          <w:p w:rsidR="00F71BEC" w:rsidRPr="00132942" w:rsidRDefault="00F71BEC" w:rsidP="00182182">
            <w:pPr>
              <w:pStyle w:val="afd"/>
              <w:rPr>
                <w:rFonts w:eastAsia="SimSun"/>
              </w:rPr>
            </w:pPr>
            <w:r w:rsidRPr="00132942">
              <w:rPr>
                <w:rFonts w:eastAsia="SimSun"/>
              </w:rPr>
              <w:t>Масса, т</w:t>
            </w:r>
            <w:r w:rsidR="005A1411" w:rsidRPr="00132942">
              <w:rPr>
                <w:rFonts w:eastAsia="SimSun"/>
              </w:rPr>
              <w:t xml:space="preserve"> </w:t>
            </w:r>
          </w:p>
        </w:tc>
        <w:tc>
          <w:tcPr>
            <w:tcW w:w="3247" w:type="dxa"/>
            <w:shd w:val="clear" w:color="auto" w:fill="auto"/>
          </w:tcPr>
          <w:p w:rsidR="00F71BEC" w:rsidRPr="00132942" w:rsidRDefault="00F71BEC" w:rsidP="00182182">
            <w:pPr>
              <w:pStyle w:val="afd"/>
              <w:rPr>
                <w:rFonts w:eastAsia="SimSun"/>
              </w:rPr>
            </w:pPr>
            <w:r w:rsidRPr="00132942">
              <w:rPr>
                <w:rFonts w:eastAsia="SimSun"/>
              </w:rPr>
              <w:t>19</w:t>
            </w:r>
          </w:p>
        </w:tc>
      </w:tr>
      <w:tr w:rsidR="00F71BEC" w:rsidRPr="00132942" w:rsidTr="00132942">
        <w:trPr>
          <w:trHeight w:val="600"/>
        </w:trPr>
        <w:tc>
          <w:tcPr>
            <w:tcW w:w="5399" w:type="dxa"/>
            <w:shd w:val="clear" w:color="auto" w:fill="auto"/>
          </w:tcPr>
          <w:p w:rsidR="005A1411" w:rsidRPr="00132942" w:rsidRDefault="005A1411" w:rsidP="00182182">
            <w:pPr>
              <w:pStyle w:val="afd"/>
              <w:rPr>
                <w:rFonts w:eastAsia="SimSun"/>
              </w:rPr>
            </w:pPr>
            <w:r w:rsidRPr="00132942">
              <w:rPr>
                <w:rFonts w:eastAsia="SimSun"/>
              </w:rPr>
              <w:t xml:space="preserve"> </w:t>
            </w:r>
            <w:r w:rsidR="00F71BEC" w:rsidRPr="00132942">
              <w:rPr>
                <w:rFonts w:eastAsia="SimSun"/>
              </w:rPr>
              <w:t>Скорость движения, км/час – м/мин</w:t>
            </w:r>
          </w:p>
          <w:p w:rsidR="005A1411" w:rsidRPr="00132942" w:rsidRDefault="00F71BEC" w:rsidP="00182182">
            <w:pPr>
              <w:pStyle w:val="afd"/>
              <w:rPr>
                <w:rFonts w:eastAsia="SimSun"/>
              </w:rPr>
            </w:pPr>
            <w:r w:rsidRPr="00132942">
              <w:rPr>
                <w:rFonts w:eastAsia="SimSun"/>
              </w:rPr>
              <w:t>без груза</w:t>
            </w:r>
          </w:p>
          <w:p w:rsidR="00F71BEC" w:rsidRPr="00132942" w:rsidRDefault="00F71BEC" w:rsidP="00182182">
            <w:pPr>
              <w:pStyle w:val="afd"/>
              <w:rPr>
                <w:rFonts w:eastAsia="SimSun"/>
              </w:rPr>
            </w:pPr>
            <w:r w:rsidRPr="00132942">
              <w:rPr>
                <w:rFonts w:eastAsia="SimSun"/>
              </w:rPr>
              <w:t>с грузом</w:t>
            </w:r>
          </w:p>
        </w:tc>
        <w:tc>
          <w:tcPr>
            <w:tcW w:w="3247" w:type="dxa"/>
            <w:shd w:val="clear" w:color="auto" w:fill="auto"/>
          </w:tcPr>
          <w:p w:rsidR="00F71BEC" w:rsidRPr="00132942" w:rsidRDefault="00F71BEC" w:rsidP="00182182">
            <w:pPr>
              <w:pStyle w:val="afd"/>
              <w:rPr>
                <w:rFonts w:eastAsia="SimSun"/>
              </w:rPr>
            </w:pPr>
          </w:p>
          <w:p w:rsidR="00F71BEC" w:rsidRPr="00132942" w:rsidRDefault="00F71BEC" w:rsidP="00182182">
            <w:pPr>
              <w:pStyle w:val="afd"/>
              <w:rPr>
                <w:rFonts w:eastAsia="SimSun"/>
              </w:rPr>
            </w:pPr>
            <w:r w:rsidRPr="00132942">
              <w:rPr>
                <w:rFonts w:eastAsia="SimSun"/>
              </w:rPr>
              <w:t>8-133</w:t>
            </w:r>
          </w:p>
          <w:p w:rsidR="00F71BEC" w:rsidRPr="00132942" w:rsidRDefault="00F71BEC" w:rsidP="00182182">
            <w:pPr>
              <w:pStyle w:val="afd"/>
              <w:rPr>
                <w:rFonts w:eastAsia="SimSun"/>
              </w:rPr>
            </w:pPr>
            <w:r w:rsidRPr="00132942">
              <w:rPr>
                <w:rFonts w:eastAsia="SimSun"/>
              </w:rPr>
              <w:t>7-117</w:t>
            </w:r>
          </w:p>
        </w:tc>
      </w:tr>
    </w:tbl>
    <w:p w:rsidR="005A1411" w:rsidRDefault="005A1411" w:rsidP="005A1411">
      <w:pPr>
        <w:pStyle w:val="afc"/>
      </w:pPr>
    </w:p>
    <w:p w:rsidR="00F71BEC" w:rsidRPr="005A1411" w:rsidRDefault="00F71BEC" w:rsidP="005A1411">
      <w:pPr>
        <w:pStyle w:val="afc"/>
      </w:pPr>
      <w:r w:rsidRPr="005A1411">
        <w:t xml:space="preserve">Таблица </w:t>
      </w:r>
      <w:r w:rsidR="003C7A32" w:rsidRPr="005A1411">
        <w:t xml:space="preserve">8 </w:t>
      </w:r>
      <w:r w:rsidRPr="005A1411">
        <w:t>- Техническая характеристика 2СР – 70</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5"/>
        <w:gridCol w:w="2713"/>
      </w:tblGrid>
      <w:tr w:rsidR="00F71BEC" w:rsidRPr="00132942" w:rsidTr="00132942">
        <w:tc>
          <w:tcPr>
            <w:tcW w:w="6075" w:type="dxa"/>
            <w:shd w:val="clear" w:color="auto" w:fill="auto"/>
          </w:tcPr>
          <w:p w:rsidR="00F71BEC" w:rsidRPr="00132942" w:rsidRDefault="00F71BEC" w:rsidP="00182182">
            <w:pPr>
              <w:pStyle w:val="afd"/>
              <w:rPr>
                <w:rFonts w:eastAsia="SimSun"/>
              </w:rPr>
            </w:pPr>
            <w:r w:rsidRPr="00132942">
              <w:rPr>
                <w:rFonts w:eastAsia="SimSun"/>
              </w:rPr>
              <w:t>Показатель</w:t>
            </w:r>
          </w:p>
        </w:tc>
        <w:tc>
          <w:tcPr>
            <w:tcW w:w="2713" w:type="dxa"/>
            <w:shd w:val="clear" w:color="auto" w:fill="auto"/>
          </w:tcPr>
          <w:p w:rsidR="00F71BEC" w:rsidRPr="00132942" w:rsidRDefault="00F71BEC" w:rsidP="00182182">
            <w:pPr>
              <w:pStyle w:val="afd"/>
              <w:rPr>
                <w:rFonts w:eastAsia="SimSun"/>
              </w:rPr>
            </w:pPr>
            <w:r w:rsidRPr="00132942">
              <w:rPr>
                <w:rFonts w:eastAsia="SimSun"/>
              </w:rPr>
              <w:t>Значение</w:t>
            </w:r>
          </w:p>
        </w:tc>
      </w:tr>
      <w:tr w:rsidR="00F71BEC" w:rsidRPr="00132942" w:rsidTr="00132942">
        <w:tc>
          <w:tcPr>
            <w:tcW w:w="6075" w:type="dxa"/>
            <w:shd w:val="clear" w:color="auto" w:fill="auto"/>
          </w:tcPr>
          <w:p w:rsidR="00F71BEC" w:rsidRPr="00132942" w:rsidRDefault="00F71BEC" w:rsidP="00182182">
            <w:pPr>
              <w:pStyle w:val="afd"/>
              <w:rPr>
                <w:rFonts w:eastAsia="SimSun"/>
              </w:rPr>
            </w:pPr>
            <w:r w:rsidRPr="00132942">
              <w:rPr>
                <w:rFonts w:eastAsia="SimSun"/>
              </w:rPr>
              <w:t xml:space="preserve"> Длина в поставке, м</w:t>
            </w:r>
          </w:p>
        </w:tc>
        <w:tc>
          <w:tcPr>
            <w:tcW w:w="2713" w:type="dxa"/>
            <w:shd w:val="clear" w:color="auto" w:fill="auto"/>
          </w:tcPr>
          <w:p w:rsidR="00F71BEC" w:rsidRPr="00132942" w:rsidRDefault="00F71BEC" w:rsidP="00182182">
            <w:pPr>
              <w:pStyle w:val="afd"/>
              <w:rPr>
                <w:rFonts w:eastAsia="SimSun"/>
              </w:rPr>
            </w:pPr>
            <w:r w:rsidRPr="00132942">
              <w:rPr>
                <w:rFonts w:eastAsia="SimSun"/>
              </w:rPr>
              <w:t>150</w:t>
            </w:r>
          </w:p>
        </w:tc>
      </w:tr>
      <w:tr w:rsidR="00F71BEC" w:rsidRPr="00132942" w:rsidTr="00132942">
        <w:tc>
          <w:tcPr>
            <w:tcW w:w="6075" w:type="dxa"/>
            <w:shd w:val="clear" w:color="auto" w:fill="auto"/>
          </w:tcPr>
          <w:p w:rsidR="00F71BEC" w:rsidRPr="00132942" w:rsidRDefault="00F71BEC" w:rsidP="00182182">
            <w:pPr>
              <w:pStyle w:val="afd"/>
              <w:rPr>
                <w:rFonts w:eastAsia="SimSun"/>
              </w:rPr>
            </w:pPr>
            <w:r w:rsidRPr="00132942">
              <w:rPr>
                <w:rFonts w:eastAsia="SimSun"/>
              </w:rPr>
              <w:t xml:space="preserve"> Производительность, т/ч</w:t>
            </w:r>
          </w:p>
        </w:tc>
        <w:tc>
          <w:tcPr>
            <w:tcW w:w="2713" w:type="dxa"/>
            <w:shd w:val="clear" w:color="auto" w:fill="auto"/>
          </w:tcPr>
          <w:p w:rsidR="00F71BEC" w:rsidRPr="00132942" w:rsidRDefault="00F71BEC" w:rsidP="00182182">
            <w:pPr>
              <w:pStyle w:val="afd"/>
              <w:rPr>
                <w:rFonts w:eastAsia="SimSun"/>
              </w:rPr>
            </w:pPr>
            <w:r w:rsidRPr="00132942">
              <w:rPr>
                <w:rFonts w:eastAsia="SimSun"/>
              </w:rPr>
              <w:t>500</w:t>
            </w:r>
          </w:p>
        </w:tc>
      </w:tr>
      <w:tr w:rsidR="00F71BEC" w:rsidRPr="00132942" w:rsidTr="00132942">
        <w:tc>
          <w:tcPr>
            <w:tcW w:w="6075" w:type="dxa"/>
            <w:shd w:val="clear" w:color="auto" w:fill="auto"/>
          </w:tcPr>
          <w:p w:rsidR="00F71BEC" w:rsidRPr="00132942" w:rsidRDefault="00F71BEC" w:rsidP="00182182">
            <w:pPr>
              <w:pStyle w:val="afd"/>
              <w:rPr>
                <w:rFonts w:eastAsia="SimSun"/>
              </w:rPr>
            </w:pPr>
            <w:r w:rsidRPr="00132942">
              <w:rPr>
                <w:rFonts w:eastAsia="SimSun"/>
              </w:rPr>
              <w:t xml:space="preserve"> Гидромуфта</w:t>
            </w:r>
          </w:p>
        </w:tc>
        <w:tc>
          <w:tcPr>
            <w:tcW w:w="2713" w:type="dxa"/>
            <w:shd w:val="clear" w:color="auto" w:fill="auto"/>
          </w:tcPr>
          <w:p w:rsidR="00F71BEC" w:rsidRPr="00132942" w:rsidRDefault="00F71BEC" w:rsidP="00182182">
            <w:pPr>
              <w:pStyle w:val="afd"/>
              <w:rPr>
                <w:rFonts w:eastAsia="SimSun"/>
              </w:rPr>
            </w:pPr>
            <w:r w:rsidRPr="00132942">
              <w:rPr>
                <w:rFonts w:eastAsia="SimSun"/>
              </w:rPr>
              <w:t>ГПВ 400</w:t>
            </w:r>
          </w:p>
        </w:tc>
      </w:tr>
      <w:tr w:rsidR="00F71BEC" w:rsidRPr="00132942" w:rsidTr="00132942">
        <w:tc>
          <w:tcPr>
            <w:tcW w:w="6075" w:type="dxa"/>
            <w:shd w:val="clear" w:color="auto" w:fill="auto"/>
          </w:tcPr>
          <w:p w:rsidR="00F71BEC" w:rsidRPr="00132942" w:rsidRDefault="00F71BEC" w:rsidP="00182182">
            <w:pPr>
              <w:pStyle w:val="afd"/>
              <w:rPr>
                <w:rFonts w:eastAsia="SimSun"/>
              </w:rPr>
            </w:pPr>
            <w:r w:rsidRPr="00132942">
              <w:rPr>
                <w:rFonts w:eastAsia="SimSun"/>
              </w:rPr>
              <w:t xml:space="preserve"> Мощность эл</w:t>
            </w:r>
            <w:r w:rsidR="00B6160D" w:rsidRPr="00132942">
              <w:rPr>
                <w:rFonts w:eastAsia="SimSun"/>
              </w:rPr>
              <w:t>ектро</w:t>
            </w:r>
            <w:r w:rsidRPr="00132942">
              <w:rPr>
                <w:rFonts w:eastAsia="SimSun"/>
              </w:rPr>
              <w:t>двигателей, кВт</w:t>
            </w:r>
          </w:p>
        </w:tc>
        <w:tc>
          <w:tcPr>
            <w:tcW w:w="2713" w:type="dxa"/>
            <w:shd w:val="clear" w:color="auto" w:fill="auto"/>
          </w:tcPr>
          <w:p w:rsidR="00F71BEC" w:rsidRPr="00132942" w:rsidRDefault="00F71BEC" w:rsidP="00182182">
            <w:pPr>
              <w:pStyle w:val="afd"/>
              <w:rPr>
                <w:rFonts w:eastAsia="SimSun"/>
              </w:rPr>
            </w:pPr>
            <w:r w:rsidRPr="00132942">
              <w:rPr>
                <w:rFonts w:eastAsia="SimSun"/>
              </w:rPr>
              <w:t>55</w:t>
            </w:r>
          </w:p>
        </w:tc>
      </w:tr>
      <w:tr w:rsidR="00F71BEC" w:rsidRPr="00132942" w:rsidTr="00132942">
        <w:tc>
          <w:tcPr>
            <w:tcW w:w="6075" w:type="dxa"/>
            <w:shd w:val="clear" w:color="auto" w:fill="auto"/>
          </w:tcPr>
          <w:p w:rsidR="00F71BEC" w:rsidRPr="00132942" w:rsidRDefault="00F71BEC" w:rsidP="00182182">
            <w:pPr>
              <w:pStyle w:val="afd"/>
              <w:rPr>
                <w:rFonts w:eastAsia="SimSun"/>
              </w:rPr>
            </w:pPr>
            <w:r w:rsidRPr="00132942">
              <w:rPr>
                <w:rFonts w:eastAsia="SimSun"/>
              </w:rPr>
              <w:t xml:space="preserve"> Ширина конвейера, мм</w:t>
            </w:r>
          </w:p>
        </w:tc>
        <w:tc>
          <w:tcPr>
            <w:tcW w:w="2713" w:type="dxa"/>
            <w:shd w:val="clear" w:color="auto" w:fill="auto"/>
          </w:tcPr>
          <w:p w:rsidR="00F71BEC" w:rsidRPr="00132942" w:rsidRDefault="00F71BEC" w:rsidP="00182182">
            <w:pPr>
              <w:pStyle w:val="afd"/>
              <w:rPr>
                <w:rFonts w:eastAsia="SimSun"/>
              </w:rPr>
            </w:pPr>
            <w:r w:rsidRPr="00132942">
              <w:rPr>
                <w:rFonts w:eastAsia="SimSun"/>
              </w:rPr>
              <w:t>600</w:t>
            </w:r>
          </w:p>
        </w:tc>
      </w:tr>
      <w:tr w:rsidR="00F71BEC" w:rsidRPr="00132942" w:rsidTr="00132942">
        <w:tc>
          <w:tcPr>
            <w:tcW w:w="6075" w:type="dxa"/>
            <w:shd w:val="clear" w:color="auto" w:fill="auto"/>
          </w:tcPr>
          <w:p w:rsidR="00F71BEC" w:rsidRPr="00132942" w:rsidRDefault="00F71BEC" w:rsidP="00182182">
            <w:pPr>
              <w:pStyle w:val="afd"/>
              <w:rPr>
                <w:rFonts w:eastAsia="SimSun"/>
              </w:rPr>
            </w:pPr>
            <w:r w:rsidRPr="00132942">
              <w:rPr>
                <w:rFonts w:eastAsia="SimSun"/>
              </w:rPr>
              <w:t xml:space="preserve"> Высота конвейера, мм</w:t>
            </w:r>
          </w:p>
        </w:tc>
        <w:tc>
          <w:tcPr>
            <w:tcW w:w="2713" w:type="dxa"/>
            <w:shd w:val="clear" w:color="auto" w:fill="auto"/>
          </w:tcPr>
          <w:p w:rsidR="00F71BEC" w:rsidRPr="00132942" w:rsidRDefault="00F71BEC" w:rsidP="00182182">
            <w:pPr>
              <w:pStyle w:val="afd"/>
              <w:rPr>
                <w:rFonts w:eastAsia="SimSun"/>
              </w:rPr>
            </w:pPr>
            <w:r w:rsidRPr="00132942">
              <w:rPr>
                <w:rFonts w:eastAsia="SimSun"/>
              </w:rPr>
              <w:t>200</w:t>
            </w:r>
          </w:p>
        </w:tc>
      </w:tr>
      <w:tr w:rsidR="00F71BEC" w:rsidRPr="00132942" w:rsidTr="00132942">
        <w:tc>
          <w:tcPr>
            <w:tcW w:w="6075" w:type="dxa"/>
            <w:shd w:val="clear" w:color="auto" w:fill="auto"/>
          </w:tcPr>
          <w:p w:rsidR="00F71BEC" w:rsidRPr="00132942" w:rsidRDefault="00F71BEC" w:rsidP="00182182">
            <w:pPr>
              <w:pStyle w:val="afd"/>
              <w:rPr>
                <w:rFonts w:eastAsia="SimSun"/>
              </w:rPr>
            </w:pPr>
            <w:r w:rsidRPr="00132942">
              <w:rPr>
                <w:rFonts w:eastAsia="SimSun"/>
              </w:rPr>
              <w:t xml:space="preserve"> Вес, кг</w:t>
            </w:r>
          </w:p>
        </w:tc>
        <w:tc>
          <w:tcPr>
            <w:tcW w:w="2713" w:type="dxa"/>
            <w:shd w:val="clear" w:color="auto" w:fill="auto"/>
          </w:tcPr>
          <w:p w:rsidR="00F71BEC" w:rsidRPr="00132942" w:rsidRDefault="00F71BEC" w:rsidP="00182182">
            <w:pPr>
              <w:pStyle w:val="afd"/>
              <w:rPr>
                <w:rFonts w:eastAsia="SimSun"/>
              </w:rPr>
            </w:pPr>
            <w:r w:rsidRPr="00132942">
              <w:rPr>
                <w:rFonts w:eastAsia="SimSun"/>
              </w:rPr>
              <w:t>31000</w:t>
            </w:r>
          </w:p>
        </w:tc>
      </w:tr>
    </w:tbl>
    <w:p w:rsidR="005A1411" w:rsidRDefault="005A1411" w:rsidP="005A1411">
      <w:pPr>
        <w:pStyle w:val="afc"/>
      </w:pPr>
    </w:p>
    <w:p w:rsidR="00F71BEC" w:rsidRPr="005A1411" w:rsidRDefault="00F71BEC" w:rsidP="005A1411">
      <w:pPr>
        <w:pStyle w:val="afc"/>
      </w:pPr>
      <w:r w:rsidRPr="005A1411">
        <w:t>2.4.3</w:t>
      </w:r>
      <w:r w:rsidR="005A1411">
        <w:t xml:space="preserve"> </w:t>
      </w:r>
      <w:r w:rsidRPr="005A1411">
        <w:t>Выбор формы и размеров сечения</w:t>
      </w:r>
    </w:p>
    <w:p w:rsidR="00F71BEC" w:rsidRPr="005A1411" w:rsidRDefault="00F71BEC" w:rsidP="005A1411">
      <w:pPr>
        <w:pStyle w:val="afc"/>
      </w:pPr>
      <w:r w:rsidRPr="005A1411">
        <w:lastRenderedPageBreak/>
        <w:t>Проведем выбор необходимого сечения конвейерного штрека.</w:t>
      </w:r>
    </w:p>
    <w:p w:rsidR="005A1411" w:rsidRDefault="00F71BEC" w:rsidP="005A1411">
      <w:pPr>
        <w:pStyle w:val="afc"/>
      </w:pPr>
      <w:r w:rsidRPr="005A1411">
        <w:t>Определяется количество воздуха, которое должно проходить по штреку</w:t>
      </w:r>
      <w:r w:rsidR="005A1411">
        <w:t xml:space="preserve"> </w:t>
      </w:r>
      <w:r w:rsidRPr="005A1411">
        <w:t>в период его эксплуатации</w:t>
      </w:r>
    </w:p>
    <w:p w:rsidR="005A1411" w:rsidRDefault="005A1411" w:rsidP="005A1411">
      <w:pPr>
        <w:pStyle w:val="afc"/>
      </w:pPr>
    </w:p>
    <w:p w:rsidR="00F71BEC" w:rsidRPr="005A1411" w:rsidRDefault="00CF4B38" w:rsidP="005A1411">
      <w:pPr>
        <w:pStyle w:val="afc"/>
      </w:pPr>
      <w:r>
        <w:pict>
          <v:shape id="_x0000_i1029" type="#_x0000_t75" style="width:116.25pt;height:36.75pt" fillcolor="window">
            <v:imagedata r:id="rId13" o:title=""/>
          </v:shape>
        </w:pict>
      </w:r>
      <w:r w:rsidR="00F71BEC" w:rsidRPr="005A1411">
        <w:t>,</w:t>
      </w:r>
      <w:r w:rsidR="005A1411">
        <w:t xml:space="preserve"> </w:t>
      </w:r>
      <w:r w:rsidR="00F71BEC" w:rsidRPr="005A1411">
        <w:t>м3/с</w:t>
      </w:r>
      <w:r w:rsidR="005A1411">
        <w:t xml:space="preserve"> </w:t>
      </w:r>
      <w:r w:rsidR="00F71BEC" w:rsidRPr="005A1411">
        <w:t>(</w:t>
      </w:r>
      <w:r w:rsidR="00296F70" w:rsidRPr="005A1411">
        <w:t>8</w:t>
      </w:r>
      <w:r w:rsidR="00F71BEC" w:rsidRPr="005A1411">
        <w:t>)</w:t>
      </w:r>
    </w:p>
    <w:p w:rsidR="005A1411" w:rsidRDefault="005A1411" w:rsidP="005A1411">
      <w:pPr>
        <w:pStyle w:val="afc"/>
      </w:pPr>
    </w:p>
    <w:p w:rsidR="005A1411" w:rsidRDefault="00F71BEC" w:rsidP="005A1411">
      <w:pPr>
        <w:pStyle w:val="afc"/>
      </w:pPr>
      <w:r w:rsidRPr="005A1411">
        <w:t>где</w:t>
      </w:r>
      <w:r w:rsidR="003011ED" w:rsidRPr="005A1411">
        <w:t xml:space="preserve"> </w:t>
      </w:r>
      <w:r w:rsidRPr="005A1411">
        <w:t>Кн - коэффициент, учитывающий неравномерность доставки воздуха;</w:t>
      </w:r>
    </w:p>
    <w:p w:rsidR="005A1411" w:rsidRDefault="00F71BEC" w:rsidP="005A1411">
      <w:pPr>
        <w:pStyle w:val="afc"/>
      </w:pPr>
      <w:r w:rsidRPr="005A1411">
        <w:t>Асут - добыча угля на участках, для проветривания которых подается воздух по данной выработке, т/сут.;</w:t>
      </w:r>
    </w:p>
    <w:p w:rsidR="005A1411" w:rsidRDefault="00CF4B38" w:rsidP="005A1411">
      <w:pPr>
        <w:pStyle w:val="afc"/>
      </w:pPr>
      <w:r>
        <w:pict>
          <v:shape id="_x0000_i1030" type="#_x0000_t75" style="width:27pt;height:21pt" fillcolor="window">
            <v:imagedata r:id="rId14" o:title=""/>
          </v:shape>
        </w:pict>
      </w:r>
      <w:r w:rsidR="00F71BEC" w:rsidRPr="005A1411">
        <w:t xml:space="preserve"> - относительное газовыделение, м3/т;</w:t>
      </w:r>
    </w:p>
    <w:p w:rsidR="00F71BEC" w:rsidRPr="005A1411" w:rsidRDefault="00F71BEC" w:rsidP="005A1411">
      <w:pPr>
        <w:pStyle w:val="afc"/>
      </w:pPr>
      <w:r w:rsidRPr="005A1411">
        <w:t>Сд -</w:t>
      </w:r>
      <w:r w:rsidR="005A1411">
        <w:t xml:space="preserve"> </w:t>
      </w:r>
      <w:r w:rsidRPr="005A1411">
        <w:t>допустимая концентрация метана в исходящей струе, %.</w:t>
      </w:r>
    </w:p>
    <w:p w:rsidR="00F71BEC" w:rsidRPr="005A1411" w:rsidRDefault="00F71BEC" w:rsidP="005A1411">
      <w:pPr>
        <w:pStyle w:val="afc"/>
      </w:pPr>
      <w:r w:rsidRPr="005A1411">
        <w:t>Qнв= 1,</w:t>
      </w:r>
      <w:r w:rsidR="00030CE3" w:rsidRPr="005A1411">
        <w:t>45</w:t>
      </w:r>
      <w:r w:rsidRPr="005A1411">
        <w:t xml:space="preserve"> ∙ 10 ∙ </w:t>
      </w:r>
      <w:r w:rsidR="00030CE3" w:rsidRPr="005A1411">
        <w:t>9120</w:t>
      </w:r>
      <w:r w:rsidRPr="005A1411">
        <w:t xml:space="preserve">/ 648 ∙ 1= </w:t>
      </w:r>
      <w:r w:rsidR="00F91B9C" w:rsidRPr="005A1411">
        <w:t>173</w:t>
      </w:r>
      <w:r w:rsidRPr="005A1411">
        <w:t xml:space="preserve"> м3/с</w:t>
      </w:r>
      <w:r w:rsidR="00220AA9" w:rsidRPr="005A1411">
        <w:t>.</w:t>
      </w:r>
    </w:p>
    <w:p w:rsidR="005A1411" w:rsidRDefault="00F71BEC" w:rsidP="005A1411">
      <w:pPr>
        <w:pStyle w:val="afc"/>
      </w:pPr>
      <w:r w:rsidRPr="005A1411">
        <w:t>Исходя из необходимого количества воздуха, которое надо пропустить по выработке и допустимой по ПБ максимальной скорости его движения по данной выработке, определяется минимальное сечение выработки в свету</w:t>
      </w:r>
    </w:p>
    <w:p w:rsidR="00182182" w:rsidRDefault="00182182" w:rsidP="005A1411">
      <w:pPr>
        <w:pStyle w:val="afc"/>
      </w:pPr>
    </w:p>
    <w:p w:rsidR="00F71BEC" w:rsidRPr="005A1411" w:rsidRDefault="00CF4B38" w:rsidP="005A1411">
      <w:pPr>
        <w:pStyle w:val="afc"/>
      </w:pPr>
      <w:r>
        <w:pict>
          <v:shape id="_x0000_i1031" type="#_x0000_t75" style="width:66.75pt;height:39pt" fillcolor="window">
            <v:imagedata r:id="rId15" o:title=""/>
          </v:shape>
        </w:pict>
      </w:r>
      <w:r w:rsidR="00F71BEC" w:rsidRPr="005A1411">
        <w:t>,</w:t>
      </w:r>
      <w:r w:rsidR="005A1411">
        <w:t xml:space="preserve"> </w:t>
      </w:r>
      <w:r w:rsidR="00F71BEC" w:rsidRPr="005A1411">
        <w:t>м2,</w:t>
      </w:r>
      <w:r w:rsidR="005A1411">
        <w:t xml:space="preserve"> </w:t>
      </w:r>
      <w:r w:rsidR="00F71BEC" w:rsidRPr="005A1411">
        <w:t>(</w:t>
      </w:r>
      <w:r w:rsidR="00296F70" w:rsidRPr="005A1411">
        <w:t>9</w:t>
      </w:r>
      <w:r w:rsidR="00F71BEC" w:rsidRPr="005A1411">
        <w:t>)</w:t>
      </w:r>
    </w:p>
    <w:p w:rsidR="00F71BEC" w:rsidRPr="005A1411" w:rsidRDefault="00F71BEC" w:rsidP="005A1411">
      <w:pPr>
        <w:pStyle w:val="afc"/>
      </w:pPr>
    </w:p>
    <w:p w:rsidR="005A1411" w:rsidRDefault="00F71BEC" w:rsidP="005A1411">
      <w:pPr>
        <w:pStyle w:val="afc"/>
      </w:pPr>
      <w:r w:rsidRPr="005A1411">
        <w:t>где Vдоп - максимально допустимая скорость движения воздуха по выработке, 8</w:t>
      </w:r>
      <w:r w:rsidR="005A1411">
        <w:t xml:space="preserve"> </w:t>
      </w:r>
      <w:r w:rsidRPr="005A1411">
        <w:t>м2/с</w:t>
      </w:r>
    </w:p>
    <w:p w:rsidR="00F71BEC" w:rsidRPr="005A1411" w:rsidRDefault="00F71BEC" w:rsidP="005A1411">
      <w:pPr>
        <w:pStyle w:val="afc"/>
      </w:pPr>
      <w:r w:rsidRPr="005A1411">
        <w:t xml:space="preserve">Sсв = </w:t>
      </w:r>
      <w:r w:rsidR="00F91B9C" w:rsidRPr="005A1411">
        <w:t>175</w:t>
      </w:r>
      <w:r w:rsidRPr="005A1411">
        <w:t>/</w:t>
      </w:r>
      <w:r w:rsidR="00F91B9C" w:rsidRPr="005A1411">
        <w:t>8=21,8</w:t>
      </w:r>
      <w:r w:rsidR="005A1411">
        <w:t xml:space="preserve"> </w:t>
      </w:r>
      <w:r w:rsidRPr="005A1411">
        <w:t>м2.</w:t>
      </w:r>
    </w:p>
    <w:p w:rsidR="00F71BEC" w:rsidRPr="005A1411" w:rsidRDefault="00F71BEC" w:rsidP="005A1411">
      <w:pPr>
        <w:pStyle w:val="afc"/>
      </w:pPr>
    </w:p>
    <w:p w:rsidR="005A1411" w:rsidRDefault="00CF4B38" w:rsidP="005A1411">
      <w:pPr>
        <w:pStyle w:val="afc"/>
      </w:pPr>
      <w:r>
        <w:pict>
          <v:shape id="_x0000_i1032" type="#_x0000_t75" style="width:90pt;height:39.75pt" fillcolor="window">
            <v:imagedata r:id="rId16" o:title=""/>
          </v:shape>
        </w:pict>
      </w:r>
      <w:r w:rsidR="00F71BEC" w:rsidRPr="005A1411">
        <w:t>,</w:t>
      </w:r>
      <w:r w:rsidR="005A1411">
        <w:t xml:space="preserve"> </w:t>
      </w:r>
      <w:r w:rsidR="00F71BEC" w:rsidRPr="005A1411">
        <w:t>м/с</w:t>
      </w:r>
      <w:r w:rsidR="00220AA9" w:rsidRPr="005A1411">
        <w:t>.</w:t>
      </w:r>
      <w:r w:rsidR="005A1411">
        <w:t xml:space="preserve"> </w:t>
      </w:r>
      <w:r w:rsidR="00F71BEC" w:rsidRPr="005A1411">
        <w:t>(</w:t>
      </w:r>
      <w:r w:rsidR="00296F70" w:rsidRPr="005A1411">
        <w:t>10</w:t>
      </w:r>
      <w:r w:rsidR="00F71BEC" w:rsidRPr="005A1411">
        <w:t>)</w:t>
      </w:r>
    </w:p>
    <w:p w:rsidR="00F71BEC" w:rsidRPr="005A1411" w:rsidRDefault="00F71BEC" w:rsidP="005A1411">
      <w:pPr>
        <w:pStyle w:val="afc"/>
      </w:pPr>
    </w:p>
    <w:p w:rsidR="005A1411" w:rsidRDefault="00F71BEC" w:rsidP="005A1411">
      <w:pPr>
        <w:pStyle w:val="afc"/>
      </w:pPr>
      <w:r w:rsidRPr="005A1411">
        <w:lastRenderedPageBreak/>
        <w:t>Ориентировочно высоту выработки Нв можно определить при известной ширине В и сечению, принятому по необходимому количеству воздуха по формуле:</w:t>
      </w:r>
    </w:p>
    <w:p w:rsidR="00182182" w:rsidRDefault="00182182" w:rsidP="005A1411">
      <w:pPr>
        <w:pStyle w:val="afc"/>
      </w:pPr>
    </w:p>
    <w:p w:rsidR="00F71BEC" w:rsidRPr="005A1411" w:rsidRDefault="00CF4B38" w:rsidP="005A1411">
      <w:pPr>
        <w:pStyle w:val="afc"/>
      </w:pPr>
      <w:r>
        <w:pict>
          <v:shape id="_x0000_i1033" type="#_x0000_t75" style="width:51.75pt;height:35.25pt" fillcolor="window">
            <v:imagedata r:id="rId17" o:title=""/>
          </v:shape>
        </w:pict>
      </w:r>
      <w:r w:rsidR="00F71BEC" w:rsidRPr="005A1411">
        <w:t>,</w:t>
      </w:r>
      <w:r w:rsidR="005A1411">
        <w:t xml:space="preserve"> </w:t>
      </w:r>
      <w:r w:rsidR="00F71BEC" w:rsidRPr="005A1411">
        <w:t>м</w:t>
      </w:r>
      <w:r w:rsidR="005A1411">
        <w:t xml:space="preserve"> </w:t>
      </w:r>
      <w:r w:rsidR="00F71BEC" w:rsidRPr="005A1411">
        <w:t>(1</w:t>
      </w:r>
      <w:r w:rsidR="007409C0" w:rsidRPr="005A1411">
        <w:t>1</w:t>
      </w:r>
      <w:r w:rsidR="00F71BEC" w:rsidRPr="005A1411">
        <w:t>)</w:t>
      </w:r>
    </w:p>
    <w:p w:rsidR="005A1411" w:rsidRDefault="005A1411" w:rsidP="005A1411">
      <w:pPr>
        <w:pStyle w:val="afc"/>
      </w:pPr>
    </w:p>
    <w:p w:rsidR="00F71BEC" w:rsidRPr="005A1411" w:rsidRDefault="00F71BEC" w:rsidP="005A1411">
      <w:pPr>
        <w:pStyle w:val="afc"/>
      </w:pPr>
      <w:r w:rsidRPr="005A1411">
        <w:t>H = 21</w:t>
      </w:r>
      <w:r w:rsidR="00F91B9C" w:rsidRPr="005A1411">
        <w:t>,8</w:t>
      </w:r>
      <w:r w:rsidRPr="005A1411">
        <w:t xml:space="preserve"> /5</w:t>
      </w:r>
      <w:r w:rsidR="00F91B9C" w:rsidRPr="005A1411">
        <w:t>,5</w:t>
      </w:r>
      <w:r w:rsidRPr="005A1411">
        <w:t>=</w:t>
      </w:r>
      <w:r w:rsidR="00F91B9C" w:rsidRPr="005A1411">
        <w:t>3,9</w:t>
      </w:r>
      <w:r w:rsidR="005A1411">
        <w:t xml:space="preserve"> </w:t>
      </w:r>
      <w:r w:rsidRPr="005A1411">
        <w:t>м</w:t>
      </w:r>
    </w:p>
    <w:p w:rsidR="00F71BEC" w:rsidRPr="005A1411" w:rsidRDefault="00F71BEC" w:rsidP="005A1411">
      <w:pPr>
        <w:pStyle w:val="afc"/>
      </w:pPr>
      <w:r w:rsidRPr="005A1411">
        <w:t>Окончательно принимаем:</w:t>
      </w:r>
    </w:p>
    <w:p w:rsidR="00F71BEC" w:rsidRPr="005A1411" w:rsidRDefault="00F71BEC" w:rsidP="005A1411">
      <w:pPr>
        <w:pStyle w:val="afc"/>
      </w:pPr>
      <w:r w:rsidRPr="005A1411">
        <w:t>Ширина выработки – 5,5м;</w:t>
      </w:r>
    </w:p>
    <w:p w:rsidR="00F71BEC" w:rsidRPr="005A1411" w:rsidRDefault="00F71BEC" w:rsidP="005A1411">
      <w:pPr>
        <w:pStyle w:val="afc"/>
      </w:pPr>
      <w:r w:rsidRPr="005A1411">
        <w:t xml:space="preserve">Высота выработки – </w:t>
      </w:r>
      <w:smartTag w:uri="urn:schemas-microsoft-com:office:smarttags" w:element="metricconverter">
        <w:smartTagPr>
          <w:attr w:name="ProductID" w:val="4 м"/>
        </w:smartTagPr>
        <w:r w:rsidRPr="005A1411">
          <w:t>4 м</w:t>
        </w:r>
      </w:smartTag>
      <w:r w:rsidRPr="005A1411">
        <w:t>;</w:t>
      </w:r>
    </w:p>
    <w:p w:rsidR="00F71BEC" w:rsidRPr="005A1411" w:rsidRDefault="00F71BEC" w:rsidP="005A1411">
      <w:pPr>
        <w:pStyle w:val="afc"/>
      </w:pPr>
      <w:r w:rsidRPr="005A1411">
        <w:t>Сечение выработки в свету -2</w:t>
      </w:r>
      <w:r w:rsidR="00F91B9C" w:rsidRPr="005A1411">
        <w:t>2</w:t>
      </w:r>
      <w:r w:rsidRPr="005A1411">
        <w:t>м2;</w:t>
      </w:r>
    </w:p>
    <w:p w:rsidR="00F71BEC" w:rsidRPr="005A1411" w:rsidRDefault="00F71BEC" w:rsidP="005A1411">
      <w:pPr>
        <w:pStyle w:val="afc"/>
      </w:pPr>
      <w:r w:rsidRPr="005A1411">
        <w:t>Сечение выработки в проходке – 2</w:t>
      </w:r>
      <w:r w:rsidR="00F91B9C" w:rsidRPr="005A1411">
        <w:t>2</w:t>
      </w:r>
      <w:r w:rsidRPr="005A1411">
        <w:t>,2м2.</w:t>
      </w:r>
    </w:p>
    <w:p w:rsidR="00F71BEC" w:rsidRPr="005A1411" w:rsidRDefault="00F71BEC" w:rsidP="005A1411">
      <w:pPr>
        <w:pStyle w:val="afc"/>
      </w:pPr>
      <w:r w:rsidRPr="005A1411">
        <w:t>Проходка конвейерного штрека осуществляется сразу по форме проводимой выработки одной заходкой, что позволяет проводить выработку практически без остановок и обеспечивать высокие темпы проходки.</w:t>
      </w:r>
    </w:p>
    <w:p w:rsidR="00F71BEC" w:rsidRPr="005A1411" w:rsidRDefault="00F71BEC" w:rsidP="005A1411">
      <w:pPr>
        <w:pStyle w:val="afc"/>
      </w:pPr>
    </w:p>
    <w:p w:rsidR="00F71BEC" w:rsidRPr="005A1411" w:rsidRDefault="00F71BEC" w:rsidP="005A1411">
      <w:pPr>
        <w:pStyle w:val="afc"/>
      </w:pPr>
      <w:r w:rsidRPr="005A1411">
        <w:t>2.4.4</w:t>
      </w:r>
      <w:r w:rsidR="005A1411">
        <w:t xml:space="preserve"> </w:t>
      </w:r>
      <w:r w:rsidRPr="005A1411">
        <w:t>Расчет крепления</w:t>
      </w:r>
      <w:r w:rsidR="005A1411">
        <w:t xml:space="preserve"> </w:t>
      </w:r>
      <w:r w:rsidR="007409C0" w:rsidRPr="005A1411">
        <w:t>выработки</w:t>
      </w:r>
    </w:p>
    <w:p w:rsidR="005A1411" w:rsidRDefault="00F71BEC" w:rsidP="005A1411">
      <w:pPr>
        <w:pStyle w:val="afc"/>
      </w:pPr>
      <w:r w:rsidRPr="005A1411">
        <w:t>Расчет производится согласно</w:t>
      </w:r>
      <w:r w:rsidR="005A1411">
        <w:t xml:space="preserve"> </w:t>
      </w:r>
      <w:r w:rsidRPr="005A1411">
        <w:t>«Инструкцией по расчету и применению анкерной крепи на угольных шахтах России».</w:t>
      </w:r>
      <w:r w:rsidR="007409C0" w:rsidRPr="005A1411">
        <w:t xml:space="preserve"> [4]</w:t>
      </w:r>
    </w:p>
    <w:p w:rsidR="00182182" w:rsidRDefault="00182182" w:rsidP="005A1411">
      <w:pPr>
        <w:pStyle w:val="afc"/>
      </w:pPr>
    </w:p>
    <w:p w:rsidR="00F71BEC" w:rsidRPr="005A1411" w:rsidRDefault="00F71BEC" w:rsidP="005A1411">
      <w:pPr>
        <w:pStyle w:val="afc"/>
      </w:pPr>
      <w:r w:rsidRPr="005A1411">
        <w:t xml:space="preserve">Таблица </w:t>
      </w:r>
      <w:r w:rsidR="00F91B9C" w:rsidRPr="005A1411">
        <w:t>9</w:t>
      </w:r>
      <w:r w:rsidRPr="005A1411">
        <w:t xml:space="preserve"> - Исходные данные для расчета анкерной крепи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8"/>
        <w:gridCol w:w="2521"/>
      </w:tblGrid>
      <w:tr w:rsidR="00F71BEC" w:rsidRPr="00132942" w:rsidTr="00132942">
        <w:trPr>
          <w:trHeight w:val="333"/>
        </w:trPr>
        <w:tc>
          <w:tcPr>
            <w:tcW w:w="6638" w:type="dxa"/>
            <w:shd w:val="clear" w:color="auto" w:fill="auto"/>
          </w:tcPr>
          <w:p w:rsidR="00F71BEC" w:rsidRPr="00132942" w:rsidRDefault="00F71BEC" w:rsidP="00182182">
            <w:pPr>
              <w:pStyle w:val="afd"/>
              <w:rPr>
                <w:rFonts w:eastAsia="SimSun"/>
              </w:rPr>
            </w:pPr>
            <w:r w:rsidRPr="00132942">
              <w:rPr>
                <w:rFonts w:eastAsia="SimSun"/>
              </w:rPr>
              <w:t>Параметры</w:t>
            </w:r>
          </w:p>
        </w:tc>
        <w:tc>
          <w:tcPr>
            <w:tcW w:w="2521" w:type="dxa"/>
            <w:shd w:val="clear" w:color="auto" w:fill="auto"/>
          </w:tcPr>
          <w:p w:rsidR="00F71BEC" w:rsidRPr="00132942" w:rsidRDefault="00F71BEC" w:rsidP="00182182">
            <w:pPr>
              <w:pStyle w:val="afd"/>
              <w:rPr>
                <w:rFonts w:eastAsia="SimSun"/>
              </w:rPr>
            </w:pPr>
            <w:r w:rsidRPr="00132942">
              <w:rPr>
                <w:rFonts w:eastAsia="SimSun"/>
              </w:rPr>
              <w:t>Значение</w:t>
            </w:r>
          </w:p>
        </w:tc>
      </w:tr>
      <w:tr w:rsidR="00F71BEC" w:rsidRPr="00132942" w:rsidTr="00132942">
        <w:trPr>
          <w:trHeight w:val="431"/>
        </w:trPr>
        <w:tc>
          <w:tcPr>
            <w:tcW w:w="6638" w:type="dxa"/>
            <w:shd w:val="clear" w:color="auto" w:fill="auto"/>
          </w:tcPr>
          <w:p w:rsidR="00F71BEC" w:rsidRPr="00132942" w:rsidRDefault="00F71BEC" w:rsidP="00182182">
            <w:pPr>
              <w:pStyle w:val="afd"/>
              <w:rPr>
                <w:rFonts w:eastAsia="SimSun"/>
              </w:rPr>
            </w:pPr>
            <w:r w:rsidRPr="00132942">
              <w:rPr>
                <w:rFonts w:eastAsia="SimSun"/>
              </w:rPr>
              <w:t>Расчетная глубина выработки H, м</w:t>
            </w:r>
          </w:p>
        </w:tc>
        <w:tc>
          <w:tcPr>
            <w:tcW w:w="2521" w:type="dxa"/>
            <w:shd w:val="clear" w:color="auto" w:fill="auto"/>
          </w:tcPr>
          <w:p w:rsidR="00F71BEC" w:rsidRPr="00132942" w:rsidRDefault="00F71BEC" w:rsidP="00182182">
            <w:pPr>
              <w:pStyle w:val="afd"/>
              <w:rPr>
                <w:rFonts w:eastAsia="SimSun"/>
              </w:rPr>
            </w:pPr>
            <w:r w:rsidRPr="00132942">
              <w:rPr>
                <w:rFonts w:eastAsia="SimSun"/>
              </w:rPr>
              <w:t>180-210</w:t>
            </w:r>
          </w:p>
        </w:tc>
      </w:tr>
      <w:tr w:rsidR="00F71BEC" w:rsidRPr="00132942" w:rsidTr="00132942">
        <w:trPr>
          <w:trHeight w:val="431"/>
        </w:trPr>
        <w:tc>
          <w:tcPr>
            <w:tcW w:w="6638" w:type="dxa"/>
            <w:shd w:val="clear" w:color="auto" w:fill="auto"/>
          </w:tcPr>
          <w:p w:rsidR="00F71BEC" w:rsidRPr="00132942" w:rsidRDefault="00F71BEC" w:rsidP="00182182">
            <w:pPr>
              <w:pStyle w:val="afd"/>
              <w:rPr>
                <w:rFonts w:eastAsia="SimSun"/>
              </w:rPr>
            </w:pPr>
            <w:r w:rsidRPr="00132942">
              <w:rPr>
                <w:rFonts w:eastAsia="SimSun"/>
              </w:rPr>
              <w:t>Ширина выработки В, м</w:t>
            </w:r>
          </w:p>
        </w:tc>
        <w:tc>
          <w:tcPr>
            <w:tcW w:w="2521" w:type="dxa"/>
            <w:shd w:val="clear" w:color="auto" w:fill="auto"/>
          </w:tcPr>
          <w:p w:rsidR="00F71BEC" w:rsidRPr="00132942" w:rsidRDefault="00F71BEC" w:rsidP="00182182">
            <w:pPr>
              <w:pStyle w:val="afd"/>
              <w:rPr>
                <w:rFonts w:eastAsia="SimSun"/>
              </w:rPr>
            </w:pPr>
            <w:r w:rsidRPr="00132942">
              <w:rPr>
                <w:rFonts w:eastAsia="SimSun"/>
              </w:rPr>
              <w:t>5,5</w:t>
            </w:r>
          </w:p>
        </w:tc>
      </w:tr>
      <w:tr w:rsidR="00F71BEC" w:rsidRPr="00132942" w:rsidTr="00132942">
        <w:trPr>
          <w:trHeight w:val="431"/>
        </w:trPr>
        <w:tc>
          <w:tcPr>
            <w:tcW w:w="6638" w:type="dxa"/>
            <w:shd w:val="clear" w:color="auto" w:fill="auto"/>
          </w:tcPr>
          <w:p w:rsidR="00F71BEC" w:rsidRPr="00132942" w:rsidRDefault="00F71BEC" w:rsidP="00182182">
            <w:pPr>
              <w:pStyle w:val="afd"/>
              <w:rPr>
                <w:rFonts w:eastAsia="SimSun"/>
              </w:rPr>
            </w:pPr>
            <w:r w:rsidRPr="00132942">
              <w:rPr>
                <w:rFonts w:eastAsia="SimSun"/>
              </w:rPr>
              <w:t>Высота выработки h, м</w:t>
            </w:r>
          </w:p>
        </w:tc>
        <w:tc>
          <w:tcPr>
            <w:tcW w:w="2521" w:type="dxa"/>
            <w:shd w:val="clear" w:color="auto" w:fill="auto"/>
          </w:tcPr>
          <w:p w:rsidR="00F71BEC" w:rsidRPr="00132942" w:rsidRDefault="00F71BEC" w:rsidP="00182182">
            <w:pPr>
              <w:pStyle w:val="afd"/>
              <w:rPr>
                <w:rFonts w:eastAsia="SimSun"/>
              </w:rPr>
            </w:pPr>
            <w:r w:rsidRPr="00132942">
              <w:rPr>
                <w:rFonts w:eastAsia="SimSun"/>
              </w:rPr>
              <w:t>4,5</w:t>
            </w:r>
          </w:p>
        </w:tc>
      </w:tr>
      <w:tr w:rsidR="00F71BEC" w:rsidRPr="00132942" w:rsidTr="00132942">
        <w:trPr>
          <w:trHeight w:val="431"/>
        </w:trPr>
        <w:tc>
          <w:tcPr>
            <w:tcW w:w="6638" w:type="dxa"/>
            <w:shd w:val="clear" w:color="auto" w:fill="auto"/>
          </w:tcPr>
          <w:p w:rsidR="00F71BEC" w:rsidRPr="00132942" w:rsidRDefault="00F71BEC" w:rsidP="00182182">
            <w:pPr>
              <w:pStyle w:val="afd"/>
              <w:rPr>
                <w:rFonts w:eastAsia="SimSun"/>
              </w:rPr>
            </w:pPr>
            <w:r w:rsidRPr="00132942">
              <w:rPr>
                <w:rFonts w:eastAsia="SimSun"/>
              </w:rPr>
              <w:t>Расчетная прочность пород кровли на сжатие</w:t>
            </w:r>
            <w:r w:rsidR="005A1411" w:rsidRPr="00132942">
              <w:rPr>
                <w:rFonts w:eastAsia="SimSun"/>
              </w:rPr>
              <w:t xml:space="preserve"> </w:t>
            </w:r>
            <w:r w:rsidRPr="00132942">
              <w:rPr>
                <w:rFonts w:eastAsia="SimSun"/>
              </w:rPr>
              <w:t>Rу, МПа</w:t>
            </w:r>
          </w:p>
        </w:tc>
        <w:tc>
          <w:tcPr>
            <w:tcW w:w="2521" w:type="dxa"/>
            <w:shd w:val="clear" w:color="auto" w:fill="auto"/>
          </w:tcPr>
          <w:p w:rsidR="00F71BEC" w:rsidRPr="00132942" w:rsidRDefault="00F71BEC" w:rsidP="00182182">
            <w:pPr>
              <w:pStyle w:val="afd"/>
              <w:rPr>
                <w:rFonts w:eastAsia="SimSun"/>
              </w:rPr>
            </w:pPr>
            <w:r w:rsidRPr="00132942">
              <w:rPr>
                <w:rFonts w:eastAsia="SimSun"/>
              </w:rPr>
              <w:t>64,2</w:t>
            </w:r>
          </w:p>
        </w:tc>
      </w:tr>
    </w:tbl>
    <w:p w:rsidR="00F71BEC" w:rsidRPr="005A1411" w:rsidRDefault="00F71BEC" w:rsidP="005A1411">
      <w:pPr>
        <w:pStyle w:val="afc"/>
      </w:pPr>
    </w:p>
    <w:p w:rsidR="005A1411" w:rsidRDefault="00F71BEC" w:rsidP="005A1411">
      <w:pPr>
        <w:pStyle w:val="afc"/>
      </w:pPr>
      <w:r w:rsidRPr="005A1411">
        <w:t>Определение расчетного сопротивления пород на одноосное сжатие:</w:t>
      </w:r>
    </w:p>
    <w:p w:rsidR="00F71BEC" w:rsidRPr="005A1411" w:rsidRDefault="00F71BEC" w:rsidP="005A1411">
      <w:pPr>
        <w:pStyle w:val="afc"/>
      </w:pPr>
      <w:r w:rsidRPr="005A1411">
        <w:lastRenderedPageBreak/>
        <w:t>Расчетное сопротивление пород кровли на одноосное сжатие определяется для слоев кровли, залегающих на расстоянии, равном ширине выработки по формуле:</w:t>
      </w:r>
    </w:p>
    <w:p w:rsidR="005A1411" w:rsidRDefault="005A1411" w:rsidP="005A1411">
      <w:pPr>
        <w:pStyle w:val="afc"/>
      </w:pPr>
    </w:p>
    <w:p w:rsidR="00F71BEC" w:rsidRPr="005A1411" w:rsidRDefault="00CF4B38" w:rsidP="005A1411">
      <w:pPr>
        <w:pStyle w:val="afc"/>
      </w:pPr>
      <w:r>
        <w:pict>
          <v:shape id="_x0000_i1034" type="#_x0000_t75" style="width:168pt;height:35.25pt">
            <v:imagedata r:id="rId18" o:title=""/>
          </v:shape>
        </w:pict>
      </w:r>
      <w:r w:rsidR="005A1411">
        <w:t xml:space="preserve"> </w:t>
      </w:r>
      <w:r w:rsidR="00F71BEC" w:rsidRPr="005A1411">
        <w:t>(1</w:t>
      </w:r>
      <w:r w:rsidR="007409C0" w:rsidRPr="005A1411">
        <w:t>2</w:t>
      </w:r>
      <w:r w:rsidR="00F71BEC" w:rsidRPr="005A1411">
        <w:t>)</w:t>
      </w:r>
    </w:p>
    <w:p w:rsidR="00F71BEC" w:rsidRPr="005A1411" w:rsidRDefault="00F71BEC" w:rsidP="005A1411">
      <w:pPr>
        <w:pStyle w:val="afc"/>
      </w:pPr>
    </w:p>
    <w:p w:rsidR="005A1411" w:rsidRDefault="00F71BEC" w:rsidP="005A1411">
      <w:pPr>
        <w:pStyle w:val="afc"/>
      </w:pPr>
      <w:r w:rsidRPr="005A1411">
        <w:t>где Rcn - расчетное сопротивление n-ого слоя пласта</w:t>
      </w:r>
      <w:r w:rsidR="00F91B9C" w:rsidRPr="005A1411">
        <w:t>, МПа</w:t>
      </w:r>
      <w:r w:rsidRPr="005A1411">
        <w:t>;</w:t>
      </w:r>
    </w:p>
    <w:p w:rsidR="005A1411" w:rsidRDefault="00F71BEC" w:rsidP="005A1411">
      <w:pPr>
        <w:pStyle w:val="afc"/>
      </w:pPr>
      <w:r w:rsidRPr="005A1411">
        <w:t>rc -коэффициент структурного ослабления;</w:t>
      </w:r>
    </w:p>
    <w:p w:rsidR="005A1411" w:rsidRDefault="00F71BEC" w:rsidP="005A1411">
      <w:pPr>
        <w:pStyle w:val="afc"/>
      </w:pPr>
      <w:r w:rsidRPr="005A1411">
        <w:t>mn -</w:t>
      </w:r>
      <w:r w:rsidR="005A1411">
        <w:t xml:space="preserve"> </w:t>
      </w:r>
      <w:r w:rsidRPr="005A1411">
        <w:t>мощность n-ого слоя пласта</w:t>
      </w:r>
      <w:r w:rsidR="00F91B9C" w:rsidRPr="005A1411">
        <w:t>, м</w:t>
      </w:r>
      <w:r w:rsidRPr="005A1411">
        <w:t>;</w:t>
      </w:r>
    </w:p>
    <w:p w:rsidR="00F71BEC" w:rsidRPr="005A1411" w:rsidRDefault="00F71BEC" w:rsidP="005A1411">
      <w:pPr>
        <w:pStyle w:val="afc"/>
      </w:pPr>
      <w:r w:rsidRPr="005A1411">
        <w:t xml:space="preserve">n </w:t>
      </w:r>
      <w:r w:rsidR="007409C0" w:rsidRPr="005A1411">
        <w:t>-</w:t>
      </w:r>
      <w:r w:rsidRPr="005A1411">
        <w:t xml:space="preserve"> число слоев.</w:t>
      </w:r>
    </w:p>
    <w:p w:rsidR="00F71BEC" w:rsidRPr="005A1411" w:rsidRDefault="00CF4B38" w:rsidP="005A1411">
      <w:pPr>
        <w:pStyle w:val="afc"/>
      </w:pPr>
      <w:r>
        <w:pict>
          <v:shape id="_x0000_i1035" type="#_x0000_t75" style="width:161.25pt;height:33pt">
            <v:imagedata r:id="rId19" o:title=""/>
          </v:shape>
        </w:pict>
      </w:r>
    </w:p>
    <w:p w:rsidR="005A1411" w:rsidRDefault="00F71BEC" w:rsidP="005A1411">
      <w:pPr>
        <w:pStyle w:val="afc"/>
      </w:pPr>
      <w:r w:rsidRPr="005A1411">
        <w:t>Определение интенсивности горного давления.</w:t>
      </w:r>
    </w:p>
    <w:p w:rsidR="00F71BEC" w:rsidRPr="005A1411" w:rsidRDefault="00F71BEC" w:rsidP="005A1411">
      <w:pPr>
        <w:pStyle w:val="afc"/>
      </w:pPr>
      <w:r w:rsidRPr="005A1411">
        <w:t>В качестве критерия интенсивности горного давления для расчета параметров крепи следует принимать расчетные смещения кровли выработки с анкерной крепью. В пластовых выработках, проводимых в массиве и погашаемых за лавой, величина расчетных смещений Uп кровли определяется по формуле:</w:t>
      </w:r>
    </w:p>
    <w:p w:rsidR="005A1411" w:rsidRDefault="005A1411" w:rsidP="005A1411">
      <w:pPr>
        <w:pStyle w:val="afc"/>
      </w:pPr>
    </w:p>
    <w:p w:rsidR="00F71BEC" w:rsidRPr="005A1411" w:rsidRDefault="00CF4B38" w:rsidP="005A1411">
      <w:pPr>
        <w:pStyle w:val="afc"/>
      </w:pPr>
      <w:r>
        <w:pict>
          <v:shape id="_x0000_i1036" type="#_x0000_t75" style="width:237pt;height:18.75pt">
            <v:imagedata r:id="rId20" o:title=""/>
          </v:shape>
        </w:pict>
      </w:r>
      <w:r w:rsidR="00FF7673" w:rsidRPr="005A1411">
        <w:t>,</w:t>
      </w:r>
      <w:r w:rsidR="005A1411">
        <w:t xml:space="preserve"> </w:t>
      </w:r>
      <w:r w:rsidR="00F71BEC" w:rsidRPr="005A1411">
        <w:t>(1</w:t>
      </w:r>
      <w:r w:rsidR="007409C0" w:rsidRPr="005A1411">
        <w:t>3</w:t>
      </w:r>
      <w:r w:rsidR="00F71BEC" w:rsidRPr="005A1411">
        <w:t>)</w:t>
      </w:r>
    </w:p>
    <w:p w:rsidR="00F71BEC" w:rsidRPr="005A1411" w:rsidRDefault="00F71BEC" w:rsidP="005A1411">
      <w:pPr>
        <w:pStyle w:val="afc"/>
      </w:pPr>
    </w:p>
    <w:p w:rsidR="00F71BEC" w:rsidRPr="005A1411" w:rsidRDefault="00FF7673" w:rsidP="005A1411">
      <w:pPr>
        <w:pStyle w:val="afc"/>
      </w:pPr>
      <w:r w:rsidRPr="005A1411">
        <w:t xml:space="preserve">где </w:t>
      </w:r>
      <w:r w:rsidR="00F71BEC" w:rsidRPr="005A1411">
        <w:t>Uл – расчетные смещения кровли в период влияния опорного давления на протяжении 0,1Н от погашающей лавы, определяемые в зависимости от Н и Rc.</w:t>
      </w:r>
    </w:p>
    <w:p w:rsidR="005A1411" w:rsidRDefault="005A1411" w:rsidP="005A1411">
      <w:pPr>
        <w:pStyle w:val="afc"/>
      </w:pPr>
    </w:p>
    <w:p w:rsidR="00F71BEC" w:rsidRPr="005A1411" w:rsidRDefault="00CF4B38" w:rsidP="005A1411">
      <w:pPr>
        <w:pStyle w:val="afc"/>
      </w:pPr>
      <w:r>
        <w:pict>
          <v:shape id="_x0000_i1037" type="#_x0000_t75" style="width:170.25pt;height:18pt">
            <v:imagedata r:id="rId21" o:title=""/>
          </v:shape>
        </w:pict>
      </w:r>
      <w:r w:rsidR="00FF7673" w:rsidRPr="005A1411">
        <w:t>,</w:t>
      </w:r>
      <w:r w:rsidR="005A1411">
        <w:t xml:space="preserve"> </w:t>
      </w:r>
      <w:r w:rsidR="00F71BEC" w:rsidRPr="005A1411">
        <w:t>(1</w:t>
      </w:r>
      <w:r w:rsidR="007409C0" w:rsidRPr="005A1411">
        <w:t>4</w:t>
      </w:r>
      <w:r w:rsidR="00F71BEC" w:rsidRPr="005A1411">
        <w:t>)</w:t>
      </w:r>
    </w:p>
    <w:p w:rsidR="00F71BEC" w:rsidRPr="005A1411" w:rsidRDefault="00F71BEC" w:rsidP="005A1411">
      <w:pPr>
        <w:pStyle w:val="afc"/>
      </w:pPr>
    </w:p>
    <w:p w:rsidR="00F71BEC" w:rsidRPr="005A1411" w:rsidRDefault="00F71BEC" w:rsidP="005A1411">
      <w:pPr>
        <w:pStyle w:val="afc"/>
      </w:pPr>
      <w:r w:rsidRPr="005A1411">
        <w:t>где</w:t>
      </w:r>
      <w:r w:rsidR="005A1411">
        <w:t xml:space="preserve"> </w:t>
      </w:r>
      <w:r w:rsidRPr="005A1411">
        <w:t>UТ – типовое смещение кровли, определяются по номограмме.</w:t>
      </w:r>
      <w:r w:rsidR="007409C0" w:rsidRPr="005A1411">
        <w:t xml:space="preserve"> [4]</w:t>
      </w:r>
    </w:p>
    <w:p w:rsidR="005A1411" w:rsidRDefault="00F71BEC" w:rsidP="005A1411">
      <w:pPr>
        <w:pStyle w:val="afc"/>
      </w:pPr>
      <w:r w:rsidRPr="005A1411">
        <w:lastRenderedPageBreak/>
        <w:t>Кα – коэффициент, учитывающий расположение выработок, для</w:t>
      </w:r>
      <w:r w:rsidR="00182182">
        <w:t xml:space="preserve"> </w:t>
      </w:r>
      <w:r w:rsidRPr="005A1411">
        <w:t>штреков, уклонов, бремсбергов Кα=1,0.</w:t>
      </w:r>
    </w:p>
    <w:p w:rsidR="00F71BEC" w:rsidRPr="005A1411" w:rsidRDefault="00F71BEC" w:rsidP="005A1411">
      <w:pPr>
        <w:pStyle w:val="afc"/>
      </w:pPr>
      <w:r w:rsidRPr="005A1411">
        <w:t>Кш – коэффициент, учитывающий отличие расчетной ширины выработки и сопряжения, определяется по формуле:</w:t>
      </w:r>
    </w:p>
    <w:p w:rsidR="005A1411" w:rsidRDefault="005A1411" w:rsidP="005A1411">
      <w:pPr>
        <w:pStyle w:val="afc"/>
      </w:pPr>
    </w:p>
    <w:p w:rsidR="00F71BEC" w:rsidRPr="005A1411" w:rsidRDefault="00CF4B38" w:rsidP="005A1411">
      <w:pPr>
        <w:pStyle w:val="afc"/>
      </w:pPr>
      <w:r>
        <w:pict>
          <v:shape id="_x0000_i1038" type="#_x0000_t75" style="width:212.25pt;height:18pt">
            <v:imagedata r:id="rId22" o:title=""/>
          </v:shape>
        </w:pict>
      </w:r>
      <w:r w:rsidR="005A1411">
        <w:t xml:space="preserve"> </w:t>
      </w:r>
      <w:r w:rsidR="00F71BEC" w:rsidRPr="005A1411">
        <w:t>(1</w:t>
      </w:r>
      <w:r w:rsidR="007409C0" w:rsidRPr="005A1411">
        <w:t>5</w:t>
      </w:r>
      <w:r w:rsidR="00F71BEC" w:rsidRPr="005A1411">
        <w:t>)</w:t>
      </w:r>
    </w:p>
    <w:p w:rsidR="00182182" w:rsidRDefault="00182182" w:rsidP="005A1411">
      <w:pPr>
        <w:pStyle w:val="afc"/>
      </w:pPr>
    </w:p>
    <w:p w:rsidR="00F71BEC" w:rsidRPr="005A1411" w:rsidRDefault="00F71BEC" w:rsidP="005A1411">
      <w:pPr>
        <w:pStyle w:val="afc"/>
      </w:pPr>
      <w:r w:rsidRPr="005A1411">
        <w:t>Кв – коэффициент, учитывающий вли</w:t>
      </w:r>
      <w:r w:rsidR="002A7D7A" w:rsidRPr="005A1411">
        <w:t xml:space="preserve">яние других смежных выработок, </w:t>
      </w:r>
      <w:r w:rsidRPr="005A1411">
        <w:t>1;</w:t>
      </w:r>
    </w:p>
    <w:p w:rsidR="00F71BEC" w:rsidRPr="005A1411" w:rsidRDefault="00F71BEC" w:rsidP="005A1411">
      <w:pPr>
        <w:pStyle w:val="afc"/>
      </w:pPr>
      <w:r w:rsidRPr="005A1411">
        <w:t>Ка – коэффициент, учитывающий степень связывания и упрочнения пород различными конструкциями анкеров для сталиполимерных анкеров при длине зак</w:t>
      </w:r>
      <w:r w:rsidR="002A7D7A" w:rsidRPr="005A1411">
        <w:t>репления их в скважине менее 1м</w:t>
      </w:r>
      <w:r w:rsidR="007409C0" w:rsidRPr="005A1411">
        <w:t>. [4]</w:t>
      </w:r>
    </w:p>
    <w:p w:rsidR="00F71BEC" w:rsidRPr="005A1411" w:rsidRDefault="00CF4B38" w:rsidP="005A1411">
      <w:pPr>
        <w:pStyle w:val="afc"/>
      </w:pPr>
      <w:r>
        <w:pict>
          <v:shape id="_x0000_i1039" type="#_x0000_t75" style="width:210pt;height:18.75pt">
            <v:imagedata r:id="rId23" o:title=""/>
          </v:shape>
        </w:pict>
      </w:r>
    </w:p>
    <w:p w:rsidR="00F71BEC" w:rsidRPr="005A1411" w:rsidRDefault="00CF4B38" w:rsidP="005A1411">
      <w:pPr>
        <w:pStyle w:val="afc"/>
      </w:pPr>
      <w:r>
        <w:pict>
          <v:shape id="_x0000_i1040" type="#_x0000_t75" style="width:287.25pt;height:18.75pt">
            <v:imagedata r:id="rId24" o:title=""/>
          </v:shape>
        </w:pict>
      </w:r>
    </w:p>
    <w:p w:rsidR="00F71BEC" w:rsidRPr="005A1411" w:rsidRDefault="00F71BEC" w:rsidP="005A1411">
      <w:pPr>
        <w:pStyle w:val="afc"/>
      </w:pPr>
      <w:r w:rsidRPr="005A1411">
        <w:t>Выбор конструкции анкерной крепи</w:t>
      </w:r>
    </w:p>
    <w:p w:rsidR="005A1411" w:rsidRDefault="00F71BEC" w:rsidP="005A1411">
      <w:pPr>
        <w:pStyle w:val="afc"/>
      </w:pPr>
      <w:r w:rsidRPr="005A1411">
        <w:t>Основными факторами, определяющими выбор конструкций анкерной крепи, является назначение, срок службы выработок, их форма и размеры, интенсивность горного давления, а также степень устойчивости пород в кровле и боках выработок и сопряжений.</w:t>
      </w:r>
    </w:p>
    <w:p w:rsidR="005A1411" w:rsidRDefault="00F71BEC" w:rsidP="005A1411">
      <w:pPr>
        <w:pStyle w:val="afc"/>
      </w:pPr>
      <w:r w:rsidRPr="005A1411">
        <w:t>Выбираем анкер А20В с несущей способностью 131,2 кН закрепленный ампулой АП-470У.</w:t>
      </w:r>
    </w:p>
    <w:p w:rsidR="00F71BEC" w:rsidRPr="005A1411" w:rsidRDefault="00F71BEC" w:rsidP="005A1411">
      <w:pPr>
        <w:pStyle w:val="afc"/>
      </w:pPr>
      <w:r w:rsidRPr="005A1411">
        <w:t>Определяем длину закрепления анкера в скважине для коронки 30мм:</w:t>
      </w:r>
    </w:p>
    <w:p w:rsidR="005A1411" w:rsidRDefault="005A1411" w:rsidP="005A1411">
      <w:pPr>
        <w:pStyle w:val="afc"/>
      </w:pPr>
    </w:p>
    <w:p w:rsidR="005A1411" w:rsidRDefault="00CF4B38" w:rsidP="005A1411">
      <w:pPr>
        <w:pStyle w:val="afc"/>
      </w:pPr>
      <w:r>
        <w:pict>
          <v:shape id="_x0000_i1041" type="#_x0000_t75" style="width:134.25pt;height:35.25pt">
            <v:imagedata r:id="rId25" o:title=""/>
          </v:shape>
        </w:pict>
      </w:r>
      <w:r w:rsidR="005A1411">
        <w:t xml:space="preserve"> </w:t>
      </w:r>
      <w:r w:rsidR="00F71BEC" w:rsidRPr="005A1411">
        <w:t>(1</w:t>
      </w:r>
      <w:r w:rsidR="007409C0" w:rsidRPr="005A1411">
        <w:t>6</w:t>
      </w:r>
      <w:r w:rsidR="00F71BEC" w:rsidRPr="005A1411">
        <w:t>)</w:t>
      </w:r>
    </w:p>
    <w:p w:rsidR="005A1411" w:rsidRDefault="005A1411" w:rsidP="005A1411">
      <w:pPr>
        <w:pStyle w:val="afc"/>
      </w:pPr>
    </w:p>
    <w:p w:rsidR="00F71BEC" w:rsidRPr="005A1411" w:rsidRDefault="00F71BEC" w:rsidP="005A1411">
      <w:pPr>
        <w:pStyle w:val="afc"/>
      </w:pPr>
      <w:r w:rsidRPr="005A1411">
        <w:t>Получаем длину закрепления стержня в скважине 0,625м.</w:t>
      </w:r>
    </w:p>
    <w:p w:rsidR="00F71BEC" w:rsidRPr="005A1411" w:rsidRDefault="00F71BEC" w:rsidP="005A1411">
      <w:pPr>
        <w:pStyle w:val="afc"/>
      </w:pPr>
      <w:r w:rsidRPr="005A1411">
        <w:t>Определяем длину закрепления анкера в скважине для коронки 27м:</w:t>
      </w:r>
    </w:p>
    <w:p w:rsidR="005A1411" w:rsidRDefault="005A1411" w:rsidP="005A1411">
      <w:pPr>
        <w:pStyle w:val="afc"/>
      </w:pPr>
    </w:p>
    <w:p w:rsidR="005A1411" w:rsidRDefault="00CF4B38" w:rsidP="005A1411">
      <w:pPr>
        <w:pStyle w:val="afc"/>
      </w:pPr>
      <w:r>
        <w:lastRenderedPageBreak/>
        <w:pict>
          <v:shape id="_x0000_i1042" type="#_x0000_t75" style="width:131.25pt;height:35.25pt">
            <v:imagedata r:id="rId26" o:title=""/>
          </v:shape>
        </w:pict>
      </w:r>
      <w:r w:rsidR="005A1411">
        <w:t xml:space="preserve"> </w:t>
      </w:r>
      <w:r w:rsidR="00F71BEC" w:rsidRPr="005A1411">
        <w:t>(1</w:t>
      </w:r>
      <w:r w:rsidR="007409C0" w:rsidRPr="005A1411">
        <w:t>7</w:t>
      </w:r>
      <w:r w:rsidR="00F71BEC" w:rsidRPr="005A1411">
        <w:t>)</w:t>
      </w:r>
    </w:p>
    <w:p w:rsidR="00F71BEC" w:rsidRPr="005A1411" w:rsidRDefault="00F71BEC" w:rsidP="005A1411">
      <w:pPr>
        <w:pStyle w:val="afc"/>
      </w:pPr>
    </w:p>
    <w:p w:rsidR="00F71BEC" w:rsidRPr="005A1411" w:rsidRDefault="00F71BEC" w:rsidP="005A1411">
      <w:pPr>
        <w:pStyle w:val="afc"/>
      </w:pPr>
      <w:r w:rsidRPr="005A1411">
        <w:t>Получаем длину закрепления стержня в скважине 1,2м.</w:t>
      </w:r>
    </w:p>
    <w:p w:rsidR="00F71BEC" w:rsidRPr="005A1411" w:rsidRDefault="00F71BEC" w:rsidP="005A1411">
      <w:pPr>
        <w:pStyle w:val="afc"/>
      </w:pPr>
      <w:r w:rsidRPr="005A1411">
        <w:t>Определение параметров анкерной крепи для кровли выработки.</w:t>
      </w:r>
    </w:p>
    <w:p w:rsidR="00F71BEC" w:rsidRPr="005A1411" w:rsidRDefault="00F71BEC" w:rsidP="005A1411">
      <w:pPr>
        <w:pStyle w:val="afc"/>
      </w:pPr>
      <w:r w:rsidRPr="005A1411">
        <w:t>В условиях горного давления средней интенсивности и интенсивного при расчетных смещениях кровли Uп до 300мм, в выработках и спряжениях крепление и поддержание в течении всего срока службы следует производить одной анкерной крепью. Для I типа кровли сопротивления анкерной крепи Ра и длину анкеров Lа, устанавливаемых в забое следует принимать по номограмме. Для III типа кровли (в зонах тектонических нарушений) сопротивления анкерной крепи Ра и длину анкеров Lа, принимаем на 10 процентов больше по сравнению с расчетными по номограмме.</w:t>
      </w:r>
    </w:p>
    <w:p w:rsidR="00F71BEC" w:rsidRPr="005A1411" w:rsidRDefault="00F71BEC" w:rsidP="005A1411">
      <w:pPr>
        <w:pStyle w:val="afc"/>
      </w:pPr>
      <w:r w:rsidRPr="005A1411">
        <w:t>- для горных выработок (I тип кровли):</w:t>
      </w:r>
    </w:p>
    <w:p w:rsidR="00F71BEC" w:rsidRPr="005A1411" w:rsidRDefault="00F71BEC" w:rsidP="005A1411">
      <w:pPr>
        <w:pStyle w:val="afc"/>
      </w:pPr>
      <w:r w:rsidRPr="005A1411">
        <w:t>В=5,5 м, Ра=64 кН/м2, Lа=2,4 м;</w:t>
      </w:r>
    </w:p>
    <w:p w:rsidR="00F71BEC" w:rsidRPr="005A1411" w:rsidRDefault="00F71BEC" w:rsidP="005A1411">
      <w:pPr>
        <w:pStyle w:val="afc"/>
      </w:pPr>
      <w:r w:rsidRPr="005A1411">
        <w:t>- для горных выработок (III тип кровли):</w:t>
      </w:r>
    </w:p>
    <w:p w:rsidR="00F71BEC" w:rsidRPr="005A1411" w:rsidRDefault="00F71BEC" w:rsidP="005A1411">
      <w:pPr>
        <w:pStyle w:val="afc"/>
      </w:pPr>
      <w:r w:rsidRPr="005A1411">
        <w:t>В=5,5 м, Ра=70,4 кН/м2, Lа=2,7 м;</w:t>
      </w:r>
    </w:p>
    <w:p w:rsidR="00F71BEC" w:rsidRPr="005A1411" w:rsidRDefault="00F71BEC" w:rsidP="005A1411">
      <w:pPr>
        <w:pStyle w:val="afc"/>
      </w:pPr>
      <w:r w:rsidRPr="005A1411">
        <w:t>Количество анкеров по кровле выработки в ряду принимаем в зависимости от ширины выработки n=6шт. Несущая способность анкера А20В составит 131,2кН.</w:t>
      </w:r>
    </w:p>
    <w:p w:rsidR="00F71BEC" w:rsidRPr="005A1411" w:rsidRDefault="00F71BEC" w:rsidP="005A1411">
      <w:pPr>
        <w:pStyle w:val="afc"/>
      </w:pPr>
      <w:r w:rsidRPr="005A1411">
        <w:t>Шаг установки крепи по кровле рассчитывается по формуле:</w:t>
      </w:r>
    </w:p>
    <w:p w:rsidR="005A1411" w:rsidRDefault="005A1411" w:rsidP="005A1411">
      <w:pPr>
        <w:pStyle w:val="afc"/>
      </w:pPr>
    </w:p>
    <w:p w:rsidR="005A1411" w:rsidRDefault="00CF4B38" w:rsidP="005A1411">
      <w:pPr>
        <w:pStyle w:val="afc"/>
      </w:pPr>
      <w:r>
        <w:pict>
          <v:shape id="_x0000_i1043" type="#_x0000_t75" style="width:78pt;height:35.25pt">
            <v:imagedata r:id="rId27" o:title=""/>
          </v:shape>
        </w:pict>
      </w:r>
      <w:r w:rsidR="005A1411">
        <w:t xml:space="preserve"> </w:t>
      </w:r>
      <w:r w:rsidR="00F71BEC" w:rsidRPr="005A1411">
        <w:t>(1</w:t>
      </w:r>
      <w:r w:rsidR="007409C0" w:rsidRPr="005A1411">
        <w:t>8</w:t>
      </w:r>
      <w:r w:rsidR="00F71BEC" w:rsidRPr="005A1411">
        <w:t>)</w:t>
      </w:r>
    </w:p>
    <w:p w:rsidR="00F71BEC" w:rsidRPr="005A1411" w:rsidRDefault="00F71BEC" w:rsidP="005A1411">
      <w:pPr>
        <w:pStyle w:val="afc"/>
      </w:pPr>
    </w:p>
    <w:p w:rsidR="00F71BEC" w:rsidRPr="005A1411" w:rsidRDefault="00F71BEC" w:rsidP="005A1411">
      <w:pPr>
        <w:pStyle w:val="afc"/>
      </w:pPr>
      <w:r w:rsidRPr="005A1411">
        <w:t>- для горных выработок (I тип кровли):</w:t>
      </w:r>
    </w:p>
    <w:p w:rsidR="005A1411" w:rsidRDefault="00CF4B38" w:rsidP="005A1411">
      <w:pPr>
        <w:pStyle w:val="afc"/>
      </w:pPr>
      <w:r>
        <w:pict>
          <v:shape id="_x0000_i1044" type="#_x0000_t75" style="width:114pt;height:33pt">
            <v:imagedata r:id="rId28" o:title=""/>
          </v:shape>
        </w:pict>
      </w:r>
    </w:p>
    <w:p w:rsidR="00F71BEC" w:rsidRPr="005A1411" w:rsidRDefault="00F71BEC" w:rsidP="005A1411">
      <w:pPr>
        <w:pStyle w:val="afc"/>
      </w:pPr>
      <w:r w:rsidRPr="005A1411">
        <w:t>Принимаем Ск=1,0м.</w:t>
      </w:r>
    </w:p>
    <w:p w:rsidR="00F71BEC" w:rsidRPr="005A1411" w:rsidRDefault="00F71BEC" w:rsidP="005A1411">
      <w:pPr>
        <w:pStyle w:val="afc"/>
      </w:pPr>
      <w:r w:rsidRPr="005A1411">
        <w:lastRenderedPageBreak/>
        <w:t>- для горных выработок (III тип кровли), при весьма неустойчивой кровли, в зонах нарушений:</w:t>
      </w:r>
    </w:p>
    <w:p w:rsidR="00F71BEC" w:rsidRPr="005A1411" w:rsidRDefault="00CF4B38" w:rsidP="005A1411">
      <w:pPr>
        <w:pStyle w:val="afc"/>
      </w:pPr>
      <w:r>
        <w:pict>
          <v:shape id="_x0000_i1045" type="#_x0000_t75" style="width:119.25pt;height:33pt">
            <v:imagedata r:id="rId29" o:title=""/>
          </v:shape>
        </w:pict>
      </w:r>
    </w:p>
    <w:p w:rsidR="00F71BEC" w:rsidRPr="005A1411" w:rsidRDefault="00CF4B38" w:rsidP="005A1411">
      <w:pPr>
        <w:pStyle w:val="afc"/>
      </w:pPr>
      <w:r>
        <w:pict>
          <v:shape id="_x0000_i1046" type="#_x0000_t75" style="width:117pt;height:33pt">
            <v:imagedata r:id="rId30" o:title=""/>
          </v:shape>
        </w:pict>
      </w:r>
    </w:p>
    <w:p w:rsidR="00F71BEC" w:rsidRPr="005A1411" w:rsidRDefault="00F71BEC" w:rsidP="005A1411">
      <w:pPr>
        <w:pStyle w:val="afc"/>
      </w:pPr>
      <w:r w:rsidRPr="005A1411">
        <w:t>Расчетный шаг установки крепи сверяется с требуемой минимальной плотностью установки анкеров по формуле:</w:t>
      </w:r>
    </w:p>
    <w:p w:rsidR="005A1411" w:rsidRDefault="005A1411" w:rsidP="005A1411">
      <w:pPr>
        <w:pStyle w:val="afc"/>
      </w:pPr>
    </w:p>
    <w:p w:rsidR="00F71BEC" w:rsidRPr="005A1411" w:rsidRDefault="00CF4B38" w:rsidP="005A1411">
      <w:pPr>
        <w:pStyle w:val="afc"/>
      </w:pPr>
      <w:r>
        <w:pict>
          <v:shape id="_x0000_i1047" type="#_x0000_t75" style="width:75pt;height:32.25pt">
            <v:imagedata r:id="rId31" o:title=""/>
          </v:shape>
        </w:pict>
      </w:r>
      <w:r w:rsidR="005A1411">
        <w:t xml:space="preserve"> </w:t>
      </w:r>
      <w:r w:rsidR="00F71BEC" w:rsidRPr="005A1411">
        <w:t>(1</w:t>
      </w:r>
      <w:r w:rsidR="007409C0" w:rsidRPr="005A1411">
        <w:t>9</w:t>
      </w:r>
      <w:r w:rsidR="00F71BEC" w:rsidRPr="005A1411">
        <w:t>)</w:t>
      </w:r>
    </w:p>
    <w:p w:rsidR="00F71BEC" w:rsidRPr="005A1411" w:rsidRDefault="00F71BEC" w:rsidP="005A1411">
      <w:pPr>
        <w:pStyle w:val="afc"/>
      </w:pPr>
    </w:p>
    <w:p w:rsidR="00F71BEC" w:rsidRPr="005A1411" w:rsidRDefault="00CF4B38" w:rsidP="005A1411">
      <w:pPr>
        <w:pStyle w:val="afc"/>
      </w:pPr>
      <w:r>
        <w:pict>
          <v:shape id="_x0000_i1048" type="#_x0000_t75" style="width:129pt;height:33pt">
            <v:imagedata r:id="rId32" o:title=""/>
          </v:shape>
        </w:pict>
      </w:r>
    </w:p>
    <w:p w:rsidR="005A1411" w:rsidRDefault="00F71BEC" w:rsidP="005A1411">
      <w:pPr>
        <w:pStyle w:val="afc"/>
      </w:pPr>
      <w:r w:rsidRPr="005A1411">
        <w:t>Это удовлетворяет условиям.</w:t>
      </w:r>
    </w:p>
    <w:p w:rsidR="00F71BEC" w:rsidRPr="005A1411" w:rsidRDefault="00F71BEC" w:rsidP="005A1411">
      <w:pPr>
        <w:pStyle w:val="afc"/>
      </w:pPr>
      <w:r w:rsidRPr="005A1411">
        <w:t>Проверяем несущую способность анкерной крепи:</w:t>
      </w:r>
    </w:p>
    <w:p w:rsidR="005A1411" w:rsidRDefault="005A1411" w:rsidP="005A1411">
      <w:pPr>
        <w:pStyle w:val="afc"/>
      </w:pPr>
    </w:p>
    <w:p w:rsidR="00F71BEC" w:rsidRPr="005A1411" w:rsidRDefault="00CF4B38" w:rsidP="005A1411">
      <w:pPr>
        <w:pStyle w:val="afc"/>
      </w:pPr>
      <w:r>
        <w:pict>
          <v:shape id="_x0000_i1049" type="#_x0000_t75" style="width:117pt;height:35.25pt">
            <v:imagedata r:id="rId33" o:title=""/>
          </v:shape>
        </w:pict>
      </w:r>
      <w:r w:rsidR="005A1411">
        <w:t xml:space="preserve"> </w:t>
      </w:r>
      <w:r w:rsidR="00F71BEC" w:rsidRPr="005A1411">
        <w:t>(</w:t>
      </w:r>
      <w:r w:rsidR="007409C0" w:rsidRPr="005A1411">
        <w:t>20</w:t>
      </w:r>
      <w:r w:rsidR="00F71BEC" w:rsidRPr="005A1411">
        <w:t>)</w:t>
      </w:r>
    </w:p>
    <w:p w:rsidR="00F71BEC" w:rsidRPr="005A1411" w:rsidRDefault="00F71BEC" w:rsidP="005A1411">
      <w:pPr>
        <w:pStyle w:val="afc"/>
      </w:pPr>
    </w:p>
    <w:p w:rsidR="00F71BEC" w:rsidRPr="005A1411" w:rsidRDefault="00CF4B38" w:rsidP="005A1411">
      <w:pPr>
        <w:pStyle w:val="afc"/>
      </w:pPr>
      <w:r>
        <w:pict>
          <v:shape id="_x0000_i1050" type="#_x0000_t75" style="width:285.75pt;height:33pt">
            <v:imagedata r:id="rId34" o:title=""/>
          </v:shape>
        </w:pict>
      </w:r>
    </w:p>
    <w:p w:rsidR="00F71BEC" w:rsidRPr="005A1411" w:rsidRDefault="00CF4B38" w:rsidP="005A1411">
      <w:pPr>
        <w:pStyle w:val="afc"/>
      </w:pPr>
      <w:r>
        <w:pict>
          <v:shape id="_x0000_i1051" type="#_x0000_t75" style="width:176.25pt;height:18.75pt">
            <v:imagedata r:id="rId35" o:title=""/>
          </v:shape>
        </w:pict>
      </w:r>
    </w:p>
    <w:p w:rsidR="00F71BEC" w:rsidRPr="005A1411" w:rsidRDefault="00F71BEC" w:rsidP="005A1411">
      <w:pPr>
        <w:pStyle w:val="afc"/>
      </w:pPr>
    </w:p>
    <w:p w:rsidR="00F71BEC" w:rsidRPr="005A1411" w:rsidRDefault="00CF4B38" w:rsidP="005A1411">
      <w:pPr>
        <w:pStyle w:val="afc"/>
      </w:pPr>
      <w:r>
        <w:pict>
          <v:shape id="_x0000_i1052" type="#_x0000_t75" style="width:99pt;height:35.25pt">
            <v:imagedata r:id="rId36" o:title=""/>
          </v:shape>
        </w:pict>
      </w:r>
      <w:r>
        <w:pict>
          <v:shape id="_x0000_i1053" type="#_x0000_t75" style="width:99pt;height:35.25pt">
            <v:imagedata r:id="rId37" o:title=""/>
          </v:shape>
        </w:pict>
      </w:r>
      <w:r>
        <w:pict>
          <v:shape id="_x0000_i1054" type="#_x0000_t75" style="width:95.25pt;height:35.25pt">
            <v:imagedata r:id="rId38" o:title=""/>
          </v:shape>
        </w:pict>
      </w:r>
    </w:p>
    <w:p w:rsidR="00F71BEC" w:rsidRPr="005A1411" w:rsidRDefault="00F71BEC" w:rsidP="005A1411">
      <w:pPr>
        <w:pStyle w:val="afc"/>
      </w:pPr>
    </w:p>
    <w:p w:rsidR="00F71BEC" w:rsidRPr="005A1411" w:rsidRDefault="00F71BEC" w:rsidP="005A1411">
      <w:pPr>
        <w:pStyle w:val="afc"/>
      </w:pPr>
      <w:r w:rsidRPr="005A1411">
        <w:t>Принимаем анкера типа А20В с несущей способностью 131,2кН.</w:t>
      </w:r>
    </w:p>
    <w:p w:rsidR="00182182" w:rsidRDefault="00182182" w:rsidP="005A1411">
      <w:pPr>
        <w:pStyle w:val="afc"/>
      </w:pPr>
    </w:p>
    <w:p w:rsidR="00F71BEC" w:rsidRPr="005A1411" w:rsidRDefault="00182182" w:rsidP="005A1411">
      <w:pPr>
        <w:pStyle w:val="afc"/>
      </w:pPr>
      <w:r>
        <w:br w:type="page"/>
      </w:r>
      <w:r>
        <w:lastRenderedPageBreak/>
        <w:t>Т</w:t>
      </w:r>
      <w:r w:rsidR="00F71BEC" w:rsidRPr="005A1411">
        <w:t xml:space="preserve">аблица </w:t>
      </w:r>
      <w:r w:rsidR="00F91B9C" w:rsidRPr="005A1411">
        <w:t xml:space="preserve">10 </w:t>
      </w:r>
      <w:r w:rsidR="00F71BEC" w:rsidRPr="005A1411">
        <w:t>- Параметры анкерной крепи</w:t>
      </w:r>
    </w:p>
    <w:tbl>
      <w:tblPr>
        <w:tblW w:w="860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4"/>
        <w:gridCol w:w="1470"/>
        <w:gridCol w:w="1570"/>
      </w:tblGrid>
      <w:tr w:rsidR="00F71BEC" w:rsidRPr="00132942" w:rsidTr="00132942">
        <w:trPr>
          <w:trHeight w:val="304"/>
        </w:trPr>
        <w:tc>
          <w:tcPr>
            <w:tcW w:w="5564" w:type="dxa"/>
            <w:shd w:val="clear" w:color="auto" w:fill="auto"/>
          </w:tcPr>
          <w:p w:rsidR="00F71BEC" w:rsidRPr="00132942" w:rsidRDefault="00F71BEC" w:rsidP="00182182">
            <w:pPr>
              <w:pStyle w:val="afd"/>
              <w:rPr>
                <w:rFonts w:eastAsia="SimSun"/>
              </w:rPr>
            </w:pPr>
            <w:r w:rsidRPr="00132942">
              <w:rPr>
                <w:rFonts w:eastAsia="SimSun"/>
              </w:rPr>
              <w:t>Параметры крепи</w:t>
            </w:r>
          </w:p>
        </w:tc>
        <w:tc>
          <w:tcPr>
            <w:tcW w:w="1470" w:type="dxa"/>
            <w:shd w:val="clear" w:color="auto" w:fill="auto"/>
          </w:tcPr>
          <w:p w:rsidR="00F71BEC" w:rsidRPr="00132942" w:rsidRDefault="00F71BEC" w:rsidP="00182182">
            <w:pPr>
              <w:pStyle w:val="afd"/>
              <w:rPr>
                <w:rFonts w:eastAsia="SimSun"/>
              </w:rPr>
            </w:pPr>
            <w:r w:rsidRPr="00132942">
              <w:rPr>
                <w:rFonts w:eastAsia="SimSun"/>
              </w:rPr>
              <w:t>I тип кровли</w:t>
            </w:r>
          </w:p>
        </w:tc>
        <w:tc>
          <w:tcPr>
            <w:tcW w:w="1570" w:type="dxa"/>
            <w:shd w:val="clear" w:color="auto" w:fill="auto"/>
          </w:tcPr>
          <w:p w:rsidR="00F71BEC" w:rsidRPr="00132942" w:rsidRDefault="00F71BEC" w:rsidP="00182182">
            <w:pPr>
              <w:pStyle w:val="afd"/>
              <w:rPr>
                <w:rFonts w:eastAsia="SimSun"/>
              </w:rPr>
            </w:pPr>
            <w:r w:rsidRPr="00132942">
              <w:rPr>
                <w:rFonts w:eastAsia="SimSun"/>
              </w:rPr>
              <w:t>III тип кровли</w:t>
            </w:r>
          </w:p>
        </w:tc>
      </w:tr>
      <w:tr w:rsidR="00F71BEC" w:rsidRPr="00132942" w:rsidTr="00132942">
        <w:trPr>
          <w:trHeight w:val="437"/>
        </w:trPr>
        <w:tc>
          <w:tcPr>
            <w:tcW w:w="5564" w:type="dxa"/>
            <w:shd w:val="clear" w:color="auto" w:fill="auto"/>
          </w:tcPr>
          <w:p w:rsidR="00F71BEC" w:rsidRPr="00132942" w:rsidRDefault="00F71BEC" w:rsidP="00182182">
            <w:pPr>
              <w:pStyle w:val="afd"/>
              <w:rPr>
                <w:rFonts w:eastAsia="SimSun"/>
              </w:rPr>
            </w:pPr>
            <w:r w:rsidRPr="00132942">
              <w:rPr>
                <w:rFonts w:eastAsia="SimSun"/>
              </w:rPr>
              <w:t>Тип анкера</w:t>
            </w:r>
          </w:p>
        </w:tc>
        <w:tc>
          <w:tcPr>
            <w:tcW w:w="1470" w:type="dxa"/>
            <w:shd w:val="clear" w:color="auto" w:fill="auto"/>
          </w:tcPr>
          <w:p w:rsidR="00F71BEC" w:rsidRPr="00132942" w:rsidRDefault="00F71BEC" w:rsidP="00182182">
            <w:pPr>
              <w:pStyle w:val="afd"/>
              <w:rPr>
                <w:rFonts w:eastAsia="SimSun"/>
              </w:rPr>
            </w:pPr>
            <w:r w:rsidRPr="00132942">
              <w:rPr>
                <w:rFonts w:eastAsia="SimSun"/>
              </w:rPr>
              <w:t>А20В</w:t>
            </w:r>
          </w:p>
        </w:tc>
        <w:tc>
          <w:tcPr>
            <w:tcW w:w="1570" w:type="dxa"/>
            <w:shd w:val="clear" w:color="auto" w:fill="auto"/>
          </w:tcPr>
          <w:p w:rsidR="00F71BEC" w:rsidRPr="00132942" w:rsidRDefault="00F71BEC" w:rsidP="00182182">
            <w:pPr>
              <w:pStyle w:val="afd"/>
              <w:rPr>
                <w:rFonts w:eastAsia="SimSun"/>
              </w:rPr>
            </w:pPr>
            <w:r w:rsidRPr="00132942">
              <w:rPr>
                <w:rFonts w:eastAsia="SimSun"/>
              </w:rPr>
              <w:t>А20В</w:t>
            </w:r>
          </w:p>
        </w:tc>
      </w:tr>
      <w:tr w:rsidR="00F71BEC" w:rsidRPr="00132942" w:rsidTr="00132942">
        <w:trPr>
          <w:trHeight w:val="427"/>
        </w:trPr>
        <w:tc>
          <w:tcPr>
            <w:tcW w:w="5564" w:type="dxa"/>
            <w:shd w:val="clear" w:color="auto" w:fill="auto"/>
          </w:tcPr>
          <w:p w:rsidR="00F71BEC" w:rsidRPr="00132942" w:rsidRDefault="00F71BEC" w:rsidP="00182182">
            <w:pPr>
              <w:pStyle w:val="afd"/>
              <w:rPr>
                <w:rFonts w:eastAsia="SimSun"/>
              </w:rPr>
            </w:pPr>
            <w:r w:rsidRPr="00132942">
              <w:rPr>
                <w:rFonts w:eastAsia="SimSun"/>
              </w:rPr>
              <w:t>Несущая способность анкера, Nа, кН</w:t>
            </w:r>
          </w:p>
        </w:tc>
        <w:tc>
          <w:tcPr>
            <w:tcW w:w="1470" w:type="dxa"/>
            <w:shd w:val="clear" w:color="auto" w:fill="auto"/>
          </w:tcPr>
          <w:p w:rsidR="00F71BEC" w:rsidRPr="00132942" w:rsidRDefault="00F71BEC" w:rsidP="00182182">
            <w:pPr>
              <w:pStyle w:val="afd"/>
              <w:rPr>
                <w:rFonts w:eastAsia="SimSun"/>
              </w:rPr>
            </w:pPr>
            <w:r w:rsidRPr="00132942">
              <w:rPr>
                <w:rFonts w:eastAsia="SimSun"/>
              </w:rPr>
              <w:t>131,2</w:t>
            </w:r>
          </w:p>
        </w:tc>
        <w:tc>
          <w:tcPr>
            <w:tcW w:w="1570" w:type="dxa"/>
            <w:shd w:val="clear" w:color="auto" w:fill="auto"/>
          </w:tcPr>
          <w:p w:rsidR="00F71BEC" w:rsidRPr="00132942" w:rsidRDefault="00F71BEC" w:rsidP="00182182">
            <w:pPr>
              <w:pStyle w:val="afd"/>
              <w:rPr>
                <w:rFonts w:eastAsia="SimSun"/>
              </w:rPr>
            </w:pPr>
            <w:r w:rsidRPr="00132942">
              <w:rPr>
                <w:rFonts w:eastAsia="SimSun"/>
              </w:rPr>
              <w:t>131,2</w:t>
            </w:r>
          </w:p>
        </w:tc>
      </w:tr>
      <w:tr w:rsidR="00F71BEC" w:rsidRPr="00132942" w:rsidTr="00132942">
        <w:trPr>
          <w:trHeight w:val="427"/>
        </w:trPr>
        <w:tc>
          <w:tcPr>
            <w:tcW w:w="5564" w:type="dxa"/>
            <w:shd w:val="clear" w:color="auto" w:fill="auto"/>
          </w:tcPr>
          <w:p w:rsidR="00F71BEC" w:rsidRPr="00132942" w:rsidRDefault="00F71BEC" w:rsidP="00182182">
            <w:pPr>
              <w:pStyle w:val="afd"/>
              <w:rPr>
                <w:rFonts w:eastAsia="SimSun"/>
              </w:rPr>
            </w:pPr>
            <w:r w:rsidRPr="00132942">
              <w:rPr>
                <w:rFonts w:eastAsia="SimSun"/>
              </w:rPr>
              <w:t>Длина анкера, Lа, м</w:t>
            </w:r>
          </w:p>
        </w:tc>
        <w:tc>
          <w:tcPr>
            <w:tcW w:w="1470" w:type="dxa"/>
            <w:shd w:val="clear" w:color="auto" w:fill="auto"/>
          </w:tcPr>
          <w:p w:rsidR="00F71BEC" w:rsidRPr="00132942" w:rsidRDefault="00F71BEC" w:rsidP="00182182">
            <w:pPr>
              <w:pStyle w:val="afd"/>
              <w:rPr>
                <w:rFonts w:eastAsia="SimSun"/>
              </w:rPr>
            </w:pPr>
            <w:r w:rsidRPr="00132942">
              <w:rPr>
                <w:rFonts w:eastAsia="SimSun"/>
              </w:rPr>
              <w:t>2,2</w:t>
            </w:r>
          </w:p>
        </w:tc>
        <w:tc>
          <w:tcPr>
            <w:tcW w:w="1570" w:type="dxa"/>
            <w:shd w:val="clear" w:color="auto" w:fill="auto"/>
          </w:tcPr>
          <w:p w:rsidR="00F71BEC" w:rsidRPr="00132942" w:rsidRDefault="00F71BEC" w:rsidP="00182182">
            <w:pPr>
              <w:pStyle w:val="afd"/>
              <w:rPr>
                <w:rFonts w:eastAsia="SimSun"/>
              </w:rPr>
            </w:pPr>
            <w:r w:rsidRPr="00132942">
              <w:rPr>
                <w:rFonts w:eastAsia="SimSun"/>
              </w:rPr>
              <w:t>2,4</w:t>
            </w:r>
          </w:p>
        </w:tc>
      </w:tr>
      <w:tr w:rsidR="00F71BEC" w:rsidRPr="00132942" w:rsidTr="00132942">
        <w:trPr>
          <w:trHeight w:val="427"/>
        </w:trPr>
        <w:tc>
          <w:tcPr>
            <w:tcW w:w="5564" w:type="dxa"/>
            <w:shd w:val="clear" w:color="auto" w:fill="auto"/>
          </w:tcPr>
          <w:p w:rsidR="00F71BEC" w:rsidRPr="00132942" w:rsidRDefault="006A7B32" w:rsidP="00182182">
            <w:pPr>
              <w:pStyle w:val="afd"/>
              <w:rPr>
                <w:rFonts w:eastAsia="SimSun"/>
              </w:rPr>
            </w:pPr>
            <w:r w:rsidRPr="00132942">
              <w:rPr>
                <w:rFonts w:eastAsia="SimSun"/>
              </w:rPr>
              <w:t>Количест</w:t>
            </w:r>
            <w:r w:rsidR="00F71BEC" w:rsidRPr="00132942">
              <w:rPr>
                <w:rFonts w:eastAsia="SimSun"/>
              </w:rPr>
              <w:t>во анкеров в ряду, nа, шт.</w:t>
            </w:r>
          </w:p>
        </w:tc>
        <w:tc>
          <w:tcPr>
            <w:tcW w:w="1470" w:type="dxa"/>
            <w:shd w:val="clear" w:color="auto" w:fill="auto"/>
          </w:tcPr>
          <w:p w:rsidR="00F71BEC" w:rsidRPr="00132942" w:rsidRDefault="00F71BEC" w:rsidP="00182182">
            <w:pPr>
              <w:pStyle w:val="afd"/>
              <w:rPr>
                <w:rFonts w:eastAsia="SimSun"/>
              </w:rPr>
            </w:pPr>
            <w:r w:rsidRPr="00132942">
              <w:rPr>
                <w:rFonts w:eastAsia="SimSun"/>
              </w:rPr>
              <w:t>6</w:t>
            </w:r>
          </w:p>
        </w:tc>
        <w:tc>
          <w:tcPr>
            <w:tcW w:w="1570" w:type="dxa"/>
            <w:shd w:val="clear" w:color="auto" w:fill="auto"/>
          </w:tcPr>
          <w:p w:rsidR="00F71BEC" w:rsidRPr="00132942" w:rsidRDefault="00F71BEC" w:rsidP="00182182">
            <w:pPr>
              <w:pStyle w:val="afd"/>
              <w:rPr>
                <w:rFonts w:eastAsia="SimSun"/>
              </w:rPr>
            </w:pPr>
            <w:r w:rsidRPr="00132942">
              <w:rPr>
                <w:rFonts w:eastAsia="SimSun"/>
              </w:rPr>
              <w:t>6</w:t>
            </w:r>
          </w:p>
        </w:tc>
      </w:tr>
      <w:tr w:rsidR="00F71BEC" w:rsidRPr="00132942" w:rsidTr="00132942">
        <w:trPr>
          <w:trHeight w:val="427"/>
        </w:trPr>
        <w:tc>
          <w:tcPr>
            <w:tcW w:w="5564" w:type="dxa"/>
            <w:shd w:val="clear" w:color="auto" w:fill="auto"/>
          </w:tcPr>
          <w:p w:rsidR="00F71BEC" w:rsidRPr="00132942" w:rsidRDefault="00F71BEC" w:rsidP="00182182">
            <w:pPr>
              <w:pStyle w:val="afd"/>
              <w:rPr>
                <w:rFonts w:eastAsia="SimSun"/>
              </w:rPr>
            </w:pPr>
            <w:r w:rsidRPr="00132942">
              <w:rPr>
                <w:rFonts w:eastAsia="SimSun"/>
              </w:rPr>
              <w:t>Шаг анкеров , Cк, м</w:t>
            </w:r>
          </w:p>
        </w:tc>
        <w:tc>
          <w:tcPr>
            <w:tcW w:w="1470" w:type="dxa"/>
            <w:shd w:val="clear" w:color="auto" w:fill="auto"/>
          </w:tcPr>
          <w:p w:rsidR="00F71BEC" w:rsidRPr="00132942" w:rsidRDefault="00F71BEC" w:rsidP="00182182">
            <w:pPr>
              <w:pStyle w:val="afd"/>
              <w:rPr>
                <w:rFonts w:eastAsia="SimSun"/>
              </w:rPr>
            </w:pPr>
            <w:r w:rsidRPr="00132942">
              <w:rPr>
                <w:rFonts w:eastAsia="SimSun"/>
              </w:rPr>
              <w:t>1,0</w:t>
            </w:r>
          </w:p>
        </w:tc>
        <w:tc>
          <w:tcPr>
            <w:tcW w:w="1570" w:type="dxa"/>
            <w:shd w:val="clear" w:color="auto" w:fill="auto"/>
          </w:tcPr>
          <w:p w:rsidR="00F71BEC" w:rsidRPr="00132942" w:rsidRDefault="00F71BEC" w:rsidP="00182182">
            <w:pPr>
              <w:pStyle w:val="afd"/>
              <w:rPr>
                <w:rFonts w:eastAsia="SimSun"/>
              </w:rPr>
            </w:pPr>
            <w:r w:rsidRPr="00132942">
              <w:rPr>
                <w:rFonts w:eastAsia="SimSun"/>
              </w:rPr>
              <w:t>0,5</w:t>
            </w:r>
          </w:p>
        </w:tc>
      </w:tr>
    </w:tbl>
    <w:p w:rsidR="005A1411" w:rsidRDefault="005A1411" w:rsidP="005A1411">
      <w:pPr>
        <w:pStyle w:val="afc"/>
      </w:pPr>
    </w:p>
    <w:p w:rsidR="005A1411" w:rsidRDefault="00F71BEC" w:rsidP="005A1411">
      <w:pPr>
        <w:pStyle w:val="afc"/>
      </w:pPr>
      <w:r w:rsidRPr="005A1411">
        <w:t>Расчёт параметров анкерной крепи бортов выработки</w:t>
      </w:r>
    </w:p>
    <w:p w:rsidR="00F71BEC" w:rsidRPr="005A1411" w:rsidRDefault="00F71BEC" w:rsidP="005A1411">
      <w:pPr>
        <w:pStyle w:val="afc"/>
      </w:pPr>
      <w:r w:rsidRPr="005A1411">
        <w:t>Расчет производится согласно «Инструкцией по расчету и применению анкерной крепи на угольных шахтах России», СПб., ВНИМИ,- 2000.-70с</w:t>
      </w:r>
    </w:p>
    <w:p w:rsidR="00F71BEC" w:rsidRPr="005A1411" w:rsidRDefault="00F71BEC" w:rsidP="005A1411">
      <w:pPr>
        <w:pStyle w:val="afc"/>
      </w:pPr>
    </w:p>
    <w:p w:rsidR="00F71BEC" w:rsidRPr="005A1411" w:rsidRDefault="00F71BEC" w:rsidP="005A1411">
      <w:pPr>
        <w:pStyle w:val="afc"/>
      </w:pPr>
      <w:r w:rsidRPr="005A1411">
        <w:t xml:space="preserve">Таблица </w:t>
      </w:r>
      <w:r w:rsidR="00F91B9C" w:rsidRPr="005A1411">
        <w:t>11</w:t>
      </w:r>
      <w:r w:rsidRPr="005A1411">
        <w:t xml:space="preserve"> - Исходные данные для расчета</w:t>
      </w:r>
    </w:p>
    <w:tbl>
      <w:tblPr>
        <w:tblW w:w="881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0"/>
        <w:gridCol w:w="2578"/>
      </w:tblGrid>
      <w:tr w:rsidR="00F71BEC" w:rsidRPr="00132942" w:rsidTr="00132942">
        <w:trPr>
          <w:trHeight w:val="414"/>
        </w:trPr>
        <w:tc>
          <w:tcPr>
            <w:tcW w:w="6240" w:type="dxa"/>
            <w:shd w:val="clear" w:color="auto" w:fill="auto"/>
          </w:tcPr>
          <w:p w:rsidR="00F71BEC" w:rsidRPr="00132942" w:rsidRDefault="00F71BEC" w:rsidP="00182182">
            <w:pPr>
              <w:pStyle w:val="afd"/>
              <w:rPr>
                <w:rFonts w:eastAsia="SimSun"/>
              </w:rPr>
            </w:pPr>
            <w:r w:rsidRPr="00132942">
              <w:rPr>
                <w:rFonts w:eastAsia="SimSun"/>
              </w:rPr>
              <w:t>Параметры</w:t>
            </w:r>
          </w:p>
        </w:tc>
        <w:tc>
          <w:tcPr>
            <w:tcW w:w="2578" w:type="dxa"/>
            <w:shd w:val="clear" w:color="auto" w:fill="auto"/>
          </w:tcPr>
          <w:p w:rsidR="00F71BEC" w:rsidRPr="00132942" w:rsidRDefault="00F71BEC" w:rsidP="00182182">
            <w:pPr>
              <w:pStyle w:val="afd"/>
              <w:rPr>
                <w:rFonts w:eastAsia="SimSun"/>
              </w:rPr>
            </w:pPr>
            <w:r w:rsidRPr="00132942">
              <w:rPr>
                <w:rFonts w:eastAsia="SimSun"/>
              </w:rPr>
              <w:t>Значение</w:t>
            </w:r>
          </w:p>
        </w:tc>
      </w:tr>
      <w:tr w:rsidR="00F71BEC" w:rsidRPr="00132942" w:rsidTr="00132942">
        <w:trPr>
          <w:trHeight w:val="422"/>
        </w:trPr>
        <w:tc>
          <w:tcPr>
            <w:tcW w:w="6240" w:type="dxa"/>
            <w:shd w:val="clear" w:color="auto" w:fill="auto"/>
          </w:tcPr>
          <w:p w:rsidR="00F71BEC" w:rsidRPr="00132942" w:rsidRDefault="00F71BEC" w:rsidP="00182182">
            <w:pPr>
              <w:pStyle w:val="afd"/>
              <w:rPr>
                <w:rFonts w:eastAsia="SimSun"/>
              </w:rPr>
            </w:pPr>
            <w:r w:rsidRPr="00132942">
              <w:rPr>
                <w:rFonts w:eastAsia="SimSun"/>
              </w:rPr>
              <w:t>Расчетная глубина выработки H, м</w:t>
            </w:r>
          </w:p>
        </w:tc>
        <w:tc>
          <w:tcPr>
            <w:tcW w:w="2578" w:type="dxa"/>
            <w:shd w:val="clear" w:color="auto" w:fill="auto"/>
          </w:tcPr>
          <w:p w:rsidR="00F71BEC" w:rsidRPr="00132942" w:rsidRDefault="00F71BEC" w:rsidP="00182182">
            <w:pPr>
              <w:pStyle w:val="afd"/>
              <w:rPr>
                <w:rFonts w:eastAsia="SimSun"/>
              </w:rPr>
            </w:pPr>
            <w:r w:rsidRPr="00132942">
              <w:rPr>
                <w:rFonts w:eastAsia="SimSun"/>
              </w:rPr>
              <w:t>370</w:t>
            </w:r>
          </w:p>
        </w:tc>
      </w:tr>
      <w:tr w:rsidR="00F71BEC" w:rsidRPr="00132942" w:rsidTr="00132942">
        <w:trPr>
          <w:trHeight w:val="416"/>
        </w:trPr>
        <w:tc>
          <w:tcPr>
            <w:tcW w:w="6240" w:type="dxa"/>
            <w:shd w:val="clear" w:color="auto" w:fill="auto"/>
          </w:tcPr>
          <w:p w:rsidR="00F71BEC" w:rsidRPr="00132942" w:rsidRDefault="00F71BEC" w:rsidP="00182182">
            <w:pPr>
              <w:pStyle w:val="afd"/>
              <w:rPr>
                <w:rFonts w:eastAsia="SimSun"/>
              </w:rPr>
            </w:pPr>
            <w:r w:rsidRPr="00132942">
              <w:rPr>
                <w:rFonts w:eastAsia="SimSun"/>
              </w:rPr>
              <w:t>Ширина выработки В1, м</w:t>
            </w:r>
          </w:p>
        </w:tc>
        <w:tc>
          <w:tcPr>
            <w:tcW w:w="2578" w:type="dxa"/>
            <w:shd w:val="clear" w:color="auto" w:fill="auto"/>
          </w:tcPr>
          <w:p w:rsidR="00F71BEC" w:rsidRPr="00132942" w:rsidRDefault="00F71BEC" w:rsidP="00182182">
            <w:pPr>
              <w:pStyle w:val="afd"/>
              <w:rPr>
                <w:rFonts w:eastAsia="SimSun"/>
              </w:rPr>
            </w:pPr>
            <w:r w:rsidRPr="00132942">
              <w:rPr>
                <w:rFonts w:eastAsia="SimSun"/>
              </w:rPr>
              <w:t>5,5</w:t>
            </w:r>
          </w:p>
        </w:tc>
      </w:tr>
      <w:tr w:rsidR="00F71BEC" w:rsidRPr="00132942" w:rsidTr="00132942">
        <w:trPr>
          <w:trHeight w:val="410"/>
        </w:trPr>
        <w:tc>
          <w:tcPr>
            <w:tcW w:w="6240" w:type="dxa"/>
            <w:shd w:val="clear" w:color="auto" w:fill="auto"/>
          </w:tcPr>
          <w:p w:rsidR="00F71BEC" w:rsidRPr="00132942" w:rsidRDefault="00F71BEC" w:rsidP="00182182">
            <w:pPr>
              <w:pStyle w:val="afd"/>
              <w:rPr>
                <w:rFonts w:eastAsia="SimSun"/>
              </w:rPr>
            </w:pPr>
            <w:r w:rsidRPr="00132942">
              <w:rPr>
                <w:rFonts w:eastAsia="SimSun"/>
              </w:rPr>
              <w:t>Высота выработки h, м</w:t>
            </w:r>
          </w:p>
        </w:tc>
        <w:tc>
          <w:tcPr>
            <w:tcW w:w="2578" w:type="dxa"/>
            <w:shd w:val="clear" w:color="auto" w:fill="auto"/>
          </w:tcPr>
          <w:p w:rsidR="00F71BEC" w:rsidRPr="00132942" w:rsidRDefault="00F71BEC" w:rsidP="00182182">
            <w:pPr>
              <w:pStyle w:val="afd"/>
              <w:rPr>
                <w:rFonts w:eastAsia="SimSun"/>
              </w:rPr>
            </w:pPr>
            <w:r w:rsidRPr="00132942">
              <w:rPr>
                <w:rFonts w:eastAsia="SimSun"/>
              </w:rPr>
              <w:t>4,0</w:t>
            </w:r>
          </w:p>
        </w:tc>
      </w:tr>
      <w:tr w:rsidR="00F71BEC" w:rsidRPr="00132942" w:rsidTr="00132942">
        <w:trPr>
          <w:trHeight w:val="394"/>
        </w:trPr>
        <w:tc>
          <w:tcPr>
            <w:tcW w:w="6240" w:type="dxa"/>
            <w:shd w:val="clear" w:color="auto" w:fill="auto"/>
          </w:tcPr>
          <w:p w:rsidR="00F71BEC" w:rsidRPr="00132942" w:rsidRDefault="00F71BEC" w:rsidP="00182182">
            <w:pPr>
              <w:pStyle w:val="afd"/>
              <w:rPr>
                <w:rFonts w:eastAsia="SimSun"/>
              </w:rPr>
            </w:pPr>
            <w:r w:rsidRPr="00132942">
              <w:rPr>
                <w:rFonts w:eastAsia="SimSun"/>
              </w:rPr>
              <w:t>Сопротивление пласта угля на сжатие Rc пл., Мпа</w:t>
            </w:r>
          </w:p>
        </w:tc>
        <w:tc>
          <w:tcPr>
            <w:tcW w:w="2578" w:type="dxa"/>
            <w:shd w:val="clear" w:color="auto" w:fill="auto"/>
          </w:tcPr>
          <w:p w:rsidR="00F71BEC" w:rsidRPr="00132942" w:rsidRDefault="00F71BEC" w:rsidP="00182182">
            <w:pPr>
              <w:pStyle w:val="afd"/>
              <w:rPr>
                <w:rFonts w:eastAsia="SimSun"/>
              </w:rPr>
            </w:pPr>
            <w:r w:rsidRPr="00132942">
              <w:rPr>
                <w:rFonts w:eastAsia="SimSun"/>
              </w:rPr>
              <w:t>12,0</w:t>
            </w:r>
          </w:p>
        </w:tc>
      </w:tr>
    </w:tbl>
    <w:p w:rsidR="00F71BEC" w:rsidRPr="005A1411" w:rsidRDefault="00F71BEC" w:rsidP="005A1411">
      <w:pPr>
        <w:pStyle w:val="afc"/>
      </w:pPr>
    </w:p>
    <w:p w:rsidR="005A1411" w:rsidRDefault="00F71BEC" w:rsidP="005A1411">
      <w:pPr>
        <w:pStyle w:val="afc"/>
      </w:pPr>
      <w:r w:rsidRPr="005A1411">
        <w:t>Определение расчетного сопротивления пород на одноосное сжатие.</w:t>
      </w:r>
    </w:p>
    <w:p w:rsidR="005A1411" w:rsidRDefault="00F71BEC" w:rsidP="005A1411">
      <w:pPr>
        <w:pStyle w:val="afc"/>
      </w:pPr>
      <w:r w:rsidRPr="005A1411">
        <w:t>Расчетное сопротивление пород кровли на одноосное сжатие определяется для слоев</w:t>
      </w:r>
      <w:r w:rsidR="005A1411">
        <w:t xml:space="preserve"> </w:t>
      </w:r>
      <w:r w:rsidRPr="005A1411">
        <w:t>кровли,</w:t>
      </w:r>
      <w:r w:rsidR="005A1411">
        <w:t xml:space="preserve"> </w:t>
      </w:r>
      <w:r w:rsidRPr="005A1411">
        <w:t>залегающих на</w:t>
      </w:r>
      <w:r w:rsidR="005A1411">
        <w:t xml:space="preserve"> </w:t>
      </w:r>
      <w:r w:rsidRPr="005A1411">
        <w:t>расстоянии, равном ширине</w:t>
      </w:r>
    </w:p>
    <w:p w:rsidR="00F71BEC" w:rsidRPr="005A1411" w:rsidRDefault="00F71BEC" w:rsidP="005A1411">
      <w:pPr>
        <w:pStyle w:val="afc"/>
      </w:pPr>
      <w:r w:rsidRPr="005A1411">
        <w:t>выработки по формуле:</w:t>
      </w:r>
    </w:p>
    <w:p w:rsidR="005A1411" w:rsidRDefault="005A1411" w:rsidP="005A1411">
      <w:pPr>
        <w:pStyle w:val="afc"/>
      </w:pPr>
    </w:p>
    <w:p w:rsidR="00F71BEC" w:rsidRPr="005A1411" w:rsidRDefault="00CF4B38" w:rsidP="005A1411">
      <w:pPr>
        <w:pStyle w:val="afc"/>
      </w:pPr>
      <w:r>
        <w:pict>
          <v:shape id="_x0000_i1055" type="#_x0000_t75" style="width:183pt;height:32.25pt">
            <v:imagedata r:id="rId39" o:title=""/>
          </v:shape>
        </w:pict>
      </w:r>
      <w:r w:rsidR="005A1411">
        <w:t xml:space="preserve"> </w:t>
      </w:r>
      <w:r w:rsidR="00F71BEC" w:rsidRPr="005A1411">
        <w:t>(2</w:t>
      </w:r>
      <w:r w:rsidR="006A7B32" w:rsidRPr="005A1411">
        <w:t>1</w:t>
      </w:r>
      <w:r w:rsidR="00F71BEC" w:rsidRPr="005A1411">
        <w:t>)</w:t>
      </w:r>
    </w:p>
    <w:p w:rsidR="00F71BEC" w:rsidRPr="005A1411" w:rsidRDefault="00F71BEC" w:rsidP="005A1411">
      <w:pPr>
        <w:pStyle w:val="afc"/>
      </w:pPr>
    </w:p>
    <w:p w:rsidR="005A1411" w:rsidRDefault="00F71BEC" w:rsidP="005A1411">
      <w:pPr>
        <w:pStyle w:val="afc"/>
      </w:pPr>
      <w:r w:rsidRPr="005A1411">
        <w:t>где Rcn - расчетное сопротивление n-ого слоя пласта</w:t>
      </w:r>
      <w:r w:rsidR="002A7D7A" w:rsidRPr="005A1411">
        <w:t>, МПа</w:t>
      </w:r>
      <w:r w:rsidRPr="005A1411">
        <w:t>;</w:t>
      </w:r>
    </w:p>
    <w:p w:rsidR="005A1411" w:rsidRDefault="00F71BEC" w:rsidP="005A1411">
      <w:pPr>
        <w:pStyle w:val="afc"/>
      </w:pPr>
      <w:r w:rsidRPr="005A1411">
        <w:t>mn -</w:t>
      </w:r>
      <w:r w:rsidR="005A1411">
        <w:t xml:space="preserve"> </w:t>
      </w:r>
      <w:r w:rsidRPr="005A1411">
        <w:t>мощность n-ого слоя пласта</w:t>
      </w:r>
      <w:r w:rsidR="002A7D7A" w:rsidRPr="005A1411">
        <w:t>,</w:t>
      </w:r>
      <w:r w:rsidR="005A1411">
        <w:t xml:space="preserve"> </w:t>
      </w:r>
      <w:r w:rsidR="002A7D7A" w:rsidRPr="005A1411">
        <w:t>м</w:t>
      </w:r>
      <w:r w:rsidRPr="005A1411">
        <w:t>;</w:t>
      </w:r>
    </w:p>
    <w:p w:rsidR="00F71BEC" w:rsidRPr="005A1411" w:rsidRDefault="00F71BEC" w:rsidP="005A1411">
      <w:pPr>
        <w:pStyle w:val="afc"/>
      </w:pPr>
      <w:r w:rsidRPr="005A1411">
        <w:t>n – число слоев.</w:t>
      </w:r>
    </w:p>
    <w:p w:rsidR="00F71BEC" w:rsidRPr="005A1411" w:rsidRDefault="00CF4B38" w:rsidP="005A1411">
      <w:pPr>
        <w:pStyle w:val="afc"/>
      </w:pPr>
      <w:r>
        <w:pict>
          <v:shape id="_x0000_i1056" type="#_x0000_t75" style="width:146.25pt;height:33pt">
            <v:imagedata r:id="rId40" o:title=""/>
          </v:shape>
        </w:pict>
      </w:r>
    </w:p>
    <w:p w:rsidR="00F71BEC" w:rsidRPr="005A1411" w:rsidRDefault="00F71BEC" w:rsidP="005A1411">
      <w:pPr>
        <w:pStyle w:val="afc"/>
      </w:pPr>
      <w:r w:rsidRPr="005A1411">
        <w:lastRenderedPageBreak/>
        <w:t>Степень относительной напряженности пласта</w:t>
      </w:r>
    </w:p>
    <w:p w:rsidR="005A1411" w:rsidRDefault="005A1411" w:rsidP="005A1411">
      <w:pPr>
        <w:pStyle w:val="afc"/>
      </w:pPr>
    </w:p>
    <w:p w:rsidR="00F71BEC" w:rsidRPr="005A1411" w:rsidRDefault="00CF4B38" w:rsidP="005A1411">
      <w:pPr>
        <w:pStyle w:val="afc"/>
      </w:pPr>
      <w:r>
        <w:pict>
          <v:shape id="_x0000_i1057" type="#_x0000_t75" style="width:141pt;height:35.25pt">
            <v:imagedata r:id="rId41" o:title=""/>
          </v:shape>
        </w:pict>
      </w:r>
      <w:r w:rsidR="005A1411">
        <w:t xml:space="preserve"> </w:t>
      </w:r>
      <w:r w:rsidR="00F71BEC" w:rsidRPr="005A1411">
        <w:t>(2</w:t>
      </w:r>
      <w:r w:rsidR="006A7B32" w:rsidRPr="005A1411">
        <w:t>2</w:t>
      </w:r>
      <w:r w:rsidR="00F71BEC" w:rsidRPr="005A1411">
        <w:t>)</w:t>
      </w:r>
    </w:p>
    <w:p w:rsidR="00F91B9C" w:rsidRPr="005A1411" w:rsidRDefault="00F91B9C" w:rsidP="005A1411">
      <w:pPr>
        <w:pStyle w:val="afc"/>
      </w:pPr>
    </w:p>
    <w:p w:rsidR="005A1411" w:rsidRDefault="00F71BEC" w:rsidP="005A1411">
      <w:pPr>
        <w:pStyle w:val="afc"/>
      </w:pPr>
      <w:r w:rsidRPr="005A1411">
        <w:t xml:space="preserve">где </w:t>
      </w:r>
      <w:r w:rsidR="00CF4B38">
        <w:pict>
          <v:shape id="_x0000_i1058" type="#_x0000_t75" style="width:9.75pt;height:12.75pt">
            <v:imagedata r:id="rId42" o:title=""/>
          </v:shape>
        </w:pict>
      </w:r>
      <w:r w:rsidRPr="005A1411">
        <w:t>-средний объемный вес пород, принимаемый равным 0,025М</w:t>
      </w:r>
      <w:r w:rsidR="002A7D7A" w:rsidRPr="005A1411">
        <w:t>Па</w:t>
      </w:r>
      <w:r w:rsidRPr="005A1411">
        <w:t>/м3;</w:t>
      </w:r>
    </w:p>
    <w:p w:rsidR="005A1411" w:rsidRDefault="00F71BEC" w:rsidP="005A1411">
      <w:pPr>
        <w:pStyle w:val="afc"/>
      </w:pPr>
      <w:r w:rsidRPr="005A1411">
        <w:t>Н- глубина от поверхности, м;</w:t>
      </w:r>
    </w:p>
    <w:p w:rsidR="005A1411" w:rsidRDefault="00F71BEC" w:rsidP="005A1411">
      <w:pPr>
        <w:pStyle w:val="afc"/>
      </w:pPr>
      <w:r w:rsidRPr="005A1411">
        <w:t>Rс.б.- расчетное сопротивление слоев, МПа;</w:t>
      </w:r>
    </w:p>
    <w:p w:rsidR="005A1411" w:rsidRDefault="00F71BEC" w:rsidP="005A1411">
      <w:pPr>
        <w:pStyle w:val="afc"/>
      </w:pPr>
      <w:r w:rsidRPr="005A1411">
        <w:t>Кв- коэффициент концентраций напряжений в боках от проходки выработок и сопряжений, 1,5;</w:t>
      </w:r>
    </w:p>
    <w:p w:rsidR="005A1411" w:rsidRDefault="00F71BEC" w:rsidP="005A1411">
      <w:pPr>
        <w:pStyle w:val="afc"/>
      </w:pPr>
      <w:r w:rsidRPr="005A1411">
        <w:t>Квл- коэффициент увеличения напряжений</w:t>
      </w:r>
      <w:r w:rsidR="005A1411">
        <w:t xml:space="preserve"> </w:t>
      </w:r>
      <w:r w:rsidRPr="005A1411">
        <w:t>в боках выработок,</w:t>
      </w:r>
      <w:r w:rsidR="005A1411">
        <w:t xml:space="preserve"> </w:t>
      </w:r>
      <w:r w:rsidRPr="005A1411">
        <w:t>1;</w:t>
      </w:r>
    </w:p>
    <w:p w:rsidR="00F71BEC" w:rsidRPr="005A1411" w:rsidRDefault="00F71BEC" w:rsidP="005A1411">
      <w:pPr>
        <w:pStyle w:val="afc"/>
      </w:pPr>
      <w:r w:rsidRPr="005A1411">
        <w:t>Ко- коэффициент увеличения напряжений в боках выработок,</w:t>
      </w:r>
      <w:r w:rsidR="005A1411">
        <w:t xml:space="preserve"> </w:t>
      </w:r>
      <w:r w:rsidRPr="005A1411">
        <w:t>1.</w:t>
      </w:r>
    </w:p>
    <w:p w:rsidR="00F71BEC" w:rsidRPr="005A1411" w:rsidRDefault="00CF4B38" w:rsidP="005A1411">
      <w:pPr>
        <w:pStyle w:val="afc"/>
      </w:pPr>
      <w:r>
        <w:pict>
          <v:shape id="_x0000_i1059" type="#_x0000_t75" style="width:168pt;height:33pt">
            <v:imagedata r:id="rId43" o:title=""/>
          </v:shape>
        </w:pict>
      </w:r>
      <w:r w:rsidR="00724AA3" w:rsidRPr="005A1411">
        <w:t>.</w:t>
      </w:r>
    </w:p>
    <w:p w:rsidR="00F71BEC" w:rsidRPr="005A1411" w:rsidRDefault="00F71BEC" w:rsidP="005A1411">
      <w:pPr>
        <w:pStyle w:val="afc"/>
      </w:pPr>
      <w:r w:rsidRPr="005A1411">
        <w:t>Параметры анкерной крепи.</w:t>
      </w:r>
    </w:p>
    <w:p w:rsidR="00F71BEC" w:rsidRPr="005A1411" w:rsidRDefault="00F71BEC" w:rsidP="005A1411">
      <w:pPr>
        <w:pStyle w:val="afc"/>
      </w:pPr>
      <w:r w:rsidRPr="005A1411">
        <w:t>Сопротивление анкерной крепи и длину анкеров в боках выработок определяем по номограмме.</w:t>
      </w:r>
      <w:r w:rsidR="002A7D7A" w:rsidRPr="005A1411">
        <w:t xml:space="preserve"> [4]</w:t>
      </w:r>
    </w:p>
    <w:p w:rsidR="00F71BEC" w:rsidRPr="005A1411" w:rsidRDefault="00F71BEC" w:rsidP="005A1411">
      <w:pPr>
        <w:pStyle w:val="afc"/>
      </w:pPr>
      <w:r w:rsidRPr="005A1411">
        <w:t>Ра.б=22 кН/м2, lа.б=1,6м.</w:t>
      </w:r>
    </w:p>
    <w:p w:rsidR="00F71BEC" w:rsidRPr="005A1411" w:rsidRDefault="00F71BEC" w:rsidP="005A1411">
      <w:pPr>
        <w:pStyle w:val="afc"/>
      </w:pPr>
      <w:r w:rsidRPr="005A1411">
        <w:t>Для крепления борта выработки принимаем анкера</w:t>
      </w:r>
      <w:r w:rsidR="005A1411">
        <w:t xml:space="preserve"> </w:t>
      </w:r>
      <w:r w:rsidRPr="005A1411">
        <w:t>А20В lа.б=1,6м, с несущей способностью Na=131,2кН и количество анкеров в ряду nб=2шт.( с установкой в одном ряду двух анкеров).</w:t>
      </w:r>
    </w:p>
    <w:p w:rsidR="00F71BEC" w:rsidRPr="005A1411" w:rsidRDefault="00F71BEC" w:rsidP="005A1411">
      <w:pPr>
        <w:pStyle w:val="afc"/>
      </w:pPr>
      <w:r w:rsidRPr="005A1411">
        <w:t>Определение шага крепи в боках выработок:</w:t>
      </w:r>
    </w:p>
    <w:p w:rsidR="005A1411" w:rsidRDefault="005A1411" w:rsidP="005A1411">
      <w:pPr>
        <w:pStyle w:val="afc"/>
      </w:pPr>
    </w:p>
    <w:p w:rsidR="00F71BEC" w:rsidRPr="005A1411" w:rsidRDefault="00CF4B38" w:rsidP="005A1411">
      <w:pPr>
        <w:pStyle w:val="afc"/>
      </w:pPr>
      <w:r>
        <w:pict>
          <v:shape id="_x0000_i1060" type="#_x0000_t75" style="width:90pt;height:35.25pt">
            <v:imagedata r:id="rId44" o:title=""/>
          </v:shape>
        </w:pict>
      </w:r>
      <w:r w:rsidR="005A1411">
        <w:t xml:space="preserve"> </w:t>
      </w:r>
      <w:r w:rsidR="00F71BEC" w:rsidRPr="005A1411">
        <w:t>(2</w:t>
      </w:r>
      <w:r w:rsidR="006A7B32" w:rsidRPr="005A1411">
        <w:t>3</w:t>
      </w:r>
      <w:r w:rsidR="00F71BEC" w:rsidRPr="005A1411">
        <w:t>)</w:t>
      </w:r>
    </w:p>
    <w:p w:rsidR="00182182" w:rsidRDefault="00182182" w:rsidP="005A1411">
      <w:pPr>
        <w:pStyle w:val="afc"/>
      </w:pPr>
    </w:p>
    <w:p w:rsidR="00F71BEC" w:rsidRPr="005A1411" w:rsidRDefault="00CF4B38" w:rsidP="005A1411">
      <w:pPr>
        <w:pStyle w:val="afc"/>
      </w:pPr>
      <w:r>
        <w:pict>
          <v:shape id="_x0000_i1061" type="#_x0000_t75" style="width:123pt;height:33pt">
            <v:imagedata r:id="rId45" o:title=""/>
          </v:shape>
        </w:pict>
      </w:r>
    </w:p>
    <w:p w:rsidR="005A1411" w:rsidRDefault="00CF4B38" w:rsidP="005A1411">
      <w:pPr>
        <w:pStyle w:val="afc"/>
      </w:pPr>
      <w:r>
        <w:pict>
          <v:shape id="_x0000_i1062" type="#_x0000_t75" style="width:96pt;height:33pt">
            <v:imagedata r:id="rId46" o:title=""/>
          </v:shape>
        </w:pict>
      </w:r>
    </w:p>
    <w:p w:rsidR="00F71BEC" w:rsidRPr="005A1411" w:rsidRDefault="00F71BEC" w:rsidP="005A1411">
      <w:pPr>
        <w:pStyle w:val="afc"/>
      </w:pPr>
      <w:r w:rsidRPr="005A1411">
        <w:lastRenderedPageBreak/>
        <w:t>Принимаем шаг крепи 1,0м.</w:t>
      </w:r>
    </w:p>
    <w:p w:rsidR="005A1411" w:rsidRDefault="00F71BEC" w:rsidP="005A1411">
      <w:pPr>
        <w:pStyle w:val="afc"/>
      </w:pPr>
      <w:r w:rsidRPr="005A1411">
        <w:t>Проверка</w:t>
      </w:r>
      <w:r w:rsidR="005A1411">
        <w:t xml:space="preserve"> </w:t>
      </w:r>
      <w:r w:rsidRPr="005A1411">
        <w:t>шага крепи по плотности установки анкеров;</w:t>
      </w:r>
    </w:p>
    <w:p w:rsidR="00182182" w:rsidRDefault="00182182" w:rsidP="005A1411">
      <w:pPr>
        <w:pStyle w:val="afc"/>
      </w:pPr>
    </w:p>
    <w:p w:rsidR="00F71BEC" w:rsidRPr="005A1411" w:rsidRDefault="00CF4B38" w:rsidP="005A1411">
      <w:pPr>
        <w:pStyle w:val="afc"/>
      </w:pPr>
      <w:r>
        <w:pict>
          <v:shape id="_x0000_i1063" type="#_x0000_t75" style="width:1in;height:32.25pt">
            <v:imagedata r:id="rId47" o:title=""/>
          </v:shape>
        </w:pict>
      </w:r>
      <w:r w:rsidR="005A1411">
        <w:t xml:space="preserve"> </w:t>
      </w:r>
      <w:r w:rsidR="00F71BEC" w:rsidRPr="005A1411">
        <w:t>(2</w:t>
      </w:r>
      <w:r w:rsidR="006A7B32" w:rsidRPr="005A1411">
        <w:t>4</w:t>
      </w:r>
      <w:r w:rsidR="00F71BEC" w:rsidRPr="005A1411">
        <w:t>)</w:t>
      </w:r>
    </w:p>
    <w:p w:rsidR="006A7B32" w:rsidRPr="005A1411" w:rsidRDefault="006A7B32" w:rsidP="005A1411">
      <w:pPr>
        <w:pStyle w:val="afc"/>
      </w:pPr>
    </w:p>
    <w:p w:rsidR="00F71BEC" w:rsidRPr="005A1411" w:rsidRDefault="00CF4B38" w:rsidP="005A1411">
      <w:pPr>
        <w:pStyle w:val="afc"/>
      </w:pPr>
      <w:r>
        <w:pict>
          <v:shape id="_x0000_i1064" type="#_x0000_t75" style="width:111pt;height:33pt">
            <v:imagedata r:id="rId48" o:title=""/>
          </v:shape>
        </w:pict>
      </w:r>
    </w:p>
    <w:p w:rsidR="00F71BEC" w:rsidRPr="005A1411" w:rsidRDefault="00F71BEC" w:rsidP="005A1411">
      <w:pPr>
        <w:pStyle w:val="afc"/>
      </w:pPr>
      <w:r w:rsidRPr="005A1411">
        <w:t>Принимаем 1,0м.</w:t>
      </w:r>
    </w:p>
    <w:p w:rsidR="00F71BEC" w:rsidRPr="005A1411" w:rsidRDefault="00F71BEC" w:rsidP="005A1411">
      <w:pPr>
        <w:pStyle w:val="afc"/>
      </w:pPr>
      <w:r w:rsidRPr="005A1411">
        <w:t>На основании расчета и рекомендаций принимаем для крепления борта выработки анкера с параметрами:</w:t>
      </w:r>
    </w:p>
    <w:p w:rsidR="00182182" w:rsidRDefault="00182182" w:rsidP="005A1411">
      <w:pPr>
        <w:pStyle w:val="afc"/>
      </w:pPr>
    </w:p>
    <w:p w:rsidR="00F71BEC" w:rsidRPr="005A1411" w:rsidRDefault="00F71BEC" w:rsidP="005A1411">
      <w:pPr>
        <w:pStyle w:val="afc"/>
      </w:pPr>
      <w:r w:rsidRPr="005A1411">
        <w:t>Таблица 1</w:t>
      </w:r>
      <w:r w:rsidR="00F91B9C" w:rsidRPr="005A1411">
        <w:t>2</w:t>
      </w:r>
      <w:r w:rsidRPr="005A1411">
        <w:t xml:space="preserve"> - Параметры анкерной крепи для бортов</w:t>
      </w:r>
    </w:p>
    <w:tbl>
      <w:tblPr>
        <w:tblW w:w="87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2"/>
        <w:gridCol w:w="3608"/>
      </w:tblGrid>
      <w:tr w:rsidR="00F71BEC" w:rsidRPr="00132942" w:rsidTr="00132942">
        <w:trPr>
          <w:trHeight w:val="321"/>
        </w:trPr>
        <w:tc>
          <w:tcPr>
            <w:tcW w:w="5152" w:type="dxa"/>
            <w:shd w:val="clear" w:color="auto" w:fill="auto"/>
          </w:tcPr>
          <w:p w:rsidR="00F71BEC" w:rsidRPr="00132942" w:rsidRDefault="00F71BEC" w:rsidP="00182182">
            <w:pPr>
              <w:pStyle w:val="afd"/>
              <w:rPr>
                <w:rFonts w:eastAsia="SimSun"/>
              </w:rPr>
            </w:pPr>
            <w:r w:rsidRPr="00132942">
              <w:rPr>
                <w:rFonts w:eastAsia="SimSun"/>
              </w:rPr>
              <w:t>Параметры крепи</w:t>
            </w:r>
          </w:p>
        </w:tc>
        <w:tc>
          <w:tcPr>
            <w:tcW w:w="3608" w:type="dxa"/>
            <w:shd w:val="clear" w:color="auto" w:fill="auto"/>
          </w:tcPr>
          <w:p w:rsidR="00F71BEC" w:rsidRPr="00132942" w:rsidRDefault="00F71BEC" w:rsidP="00182182">
            <w:pPr>
              <w:pStyle w:val="afd"/>
              <w:rPr>
                <w:rFonts w:eastAsia="SimSun"/>
              </w:rPr>
            </w:pPr>
            <w:r w:rsidRPr="00132942">
              <w:rPr>
                <w:rFonts w:eastAsia="SimSun"/>
              </w:rPr>
              <w:t>Кол</w:t>
            </w:r>
            <w:r w:rsidR="00724AA3" w:rsidRPr="00132942">
              <w:rPr>
                <w:rFonts w:eastAsia="SimSun"/>
              </w:rPr>
              <w:t>ичест</w:t>
            </w:r>
            <w:r w:rsidRPr="00132942">
              <w:rPr>
                <w:rFonts w:eastAsia="SimSun"/>
              </w:rPr>
              <w:t>во</w:t>
            </w:r>
          </w:p>
        </w:tc>
      </w:tr>
      <w:tr w:rsidR="00F71BEC" w:rsidRPr="00132942" w:rsidTr="00132942">
        <w:trPr>
          <w:trHeight w:val="462"/>
        </w:trPr>
        <w:tc>
          <w:tcPr>
            <w:tcW w:w="5152" w:type="dxa"/>
            <w:shd w:val="clear" w:color="auto" w:fill="auto"/>
          </w:tcPr>
          <w:p w:rsidR="00F71BEC" w:rsidRPr="00132942" w:rsidRDefault="00F71BEC" w:rsidP="00182182">
            <w:pPr>
              <w:pStyle w:val="afd"/>
              <w:rPr>
                <w:rFonts w:eastAsia="SimSun"/>
              </w:rPr>
            </w:pPr>
            <w:r w:rsidRPr="00132942">
              <w:rPr>
                <w:rFonts w:eastAsia="SimSun"/>
              </w:rPr>
              <w:t>Тип анкера</w:t>
            </w:r>
          </w:p>
        </w:tc>
        <w:tc>
          <w:tcPr>
            <w:tcW w:w="3608" w:type="dxa"/>
            <w:shd w:val="clear" w:color="auto" w:fill="auto"/>
          </w:tcPr>
          <w:p w:rsidR="00F71BEC" w:rsidRPr="00132942" w:rsidRDefault="00F71BEC" w:rsidP="00182182">
            <w:pPr>
              <w:pStyle w:val="afd"/>
              <w:rPr>
                <w:rFonts w:eastAsia="SimSun"/>
              </w:rPr>
            </w:pPr>
            <w:r w:rsidRPr="00132942">
              <w:rPr>
                <w:rFonts w:eastAsia="SimSun"/>
              </w:rPr>
              <w:t>А20В</w:t>
            </w:r>
          </w:p>
        </w:tc>
      </w:tr>
      <w:tr w:rsidR="00F71BEC" w:rsidRPr="00132942" w:rsidTr="00132942">
        <w:trPr>
          <w:trHeight w:val="451"/>
        </w:trPr>
        <w:tc>
          <w:tcPr>
            <w:tcW w:w="5152" w:type="dxa"/>
            <w:shd w:val="clear" w:color="auto" w:fill="auto"/>
          </w:tcPr>
          <w:p w:rsidR="00F71BEC" w:rsidRPr="00132942" w:rsidRDefault="00F71BEC" w:rsidP="00182182">
            <w:pPr>
              <w:pStyle w:val="afd"/>
              <w:rPr>
                <w:rFonts w:eastAsia="SimSun"/>
              </w:rPr>
            </w:pPr>
            <w:r w:rsidRPr="00132942">
              <w:rPr>
                <w:rFonts w:eastAsia="SimSun"/>
              </w:rPr>
              <w:t>Несущая способность анкера, Nа, кН</w:t>
            </w:r>
          </w:p>
        </w:tc>
        <w:tc>
          <w:tcPr>
            <w:tcW w:w="3608" w:type="dxa"/>
            <w:shd w:val="clear" w:color="auto" w:fill="auto"/>
          </w:tcPr>
          <w:p w:rsidR="00F71BEC" w:rsidRPr="00132942" w:rsidRDefault="00F71BEC" w:rsidP="00182182">
            <w:pPr>
              <w:pStyle w:val="afd"/>
              <w:rPr>
                <w:rFonts w:eastAsia="SimSun"/>
              </w:rPr>
            </w:pPr>
            <w:r w:rsidRPr="00132942">
              <w:rPr>
                <w:rFonts w:eastAsia="SimSun"/>
              </w:rPr>
              <w:t>131,2</w:t>
            </w:r>
          </w:p>
        </w:tc>
      </w:tr>
      <w:tr w:rsidR="00F71BEC" w:rsidRPr="00132942" w:rsidTr="00132942">
        <w:trPr>
          <w:trHeight w:val="451"/>
        </w:trPr>
        <w:tc>
          <w:tcPr>
            <w:tcW w:w="5152" w:type="dxa"/>
            <w:shd w:val="clear" w:color="auto" w:fill="auto"/>
          </w:tcPr>
          <w:p w:rsidR="00F71BEC" w:rsidRPr="00132942" w:rsidRDefault="00F71BEC" w:rsidP="00182182">
            <w:pPr>
              <w:pStyle w:val="afd"/>
              <w:rPr>
                <w:rFonts w:eastAsia="SimSun"/>
              </w:rPr>
            </w:pPr>
            <w:r w:rsidRPr="00132942">
              <w:rPr>
                <w:rFonts w:eastAsia="SimSun"/>
              </w:rPr>
              <w:t>Длина анкера, Lа, м</w:t>
            </w:r>
          </w:p>
        </w:tc>
        <w:tc>
          <w:tcPr>
            <w:tcW w:w="3608" w:type="dxa"/>
            <w:shd w:val="clear" w:color="auto" w:fill="auto"/>
          </w:tcPr>
          <w:p w:rsidR="00F71BEC" w:rsidRPr="00132942" w:rsidRDefault="00F71BEC" w:rsidP="00182182">
            <w:pPr>
              <w:pStyle w:val="afd"/>
              <w:rPr>
                <w:rFonts w:eastAsia="SimSun"/>
              </w:rPr>
            </w:pPr>
            <w:r w:rsidRPr="00132942">
              <w:rPr>
                <w:rFonts w:eastAsia="SimSun"/>
              </w:rPr>
              <w:t>1,6</w:t>
            </w:r>
          </w:p>
        </w:tc>
      </w:tr>
      <w:tr w:rsidR="00F71BEC" w:rsidRPr="00132942" w:rsidTr="00132942">
        <w:trPr>
          <w:trHeight w:val="451"/>
        </w:trPr>
        <w:tc>
          <w:tcPr>
            <w:tcW w:w="5152" w:type="dxa"/>
            <w:shd w:val="clear" w:color="auto" w:fill="auto"/>
          </w:tcPr>
          <w:p w:rsidR="00F71BEC" w:rsidRPr="00132942" w:rsidRDefault="00F71BEC" w:rsidP="00182182">
            <w:pPr>
              <w:pStyle w:val="afd"/>
              <w:rPr>
                <w:rFonts w:eastAsia="SimSun"/>
              </w:rPr>
            </w:pPr>
            <w:r w:rsidRPr="00132942">
              <w:rPr>
                <w:rFonts w:eastAsia="SimSun"/>
              </w:rPr>
              <w:t>Кол-во анкеров в ряду, nб, шт.</w:t>
            </w:r>
          </w:p>
        </w:tc>
        <w:tc>
          <w:tcPr>
            <w:tcW w:w="3608" w:type="dxa"/>
            <w:shd w:val="clear" w:color="auto" w:fill="auto"/>
          </w:tcPr>
          <w:p w:rsidR="00F71BEC" w:rsidRPr="00132942" w:rsidRDefault="00F71BEC" w:rsidP="00182182">
            <w:pPr>
              <w:pStyle w:val="afd"/>
              <w:rPr>
                <w:rFonts w:eastAsia="SimSun"/>
              </w:rPr>
            </w:pPr>
            <w:r w:rsidRPr="00132942">
              <w:rPr>
                <w:rFonts w:eastAsia="SimSun"/>
              </w:rPr>
              <w:t>3</w:t>
            </w:r>
          </w:p>
        </w:tc>
      </w:tr>
      <w:tr w:rsidR="00F71BEC" w:rsidRPr="00132942" w:rsidTr="00132942">
        <w:trPr>
          <w:trHeight w:val="451"/>
        </w:trPr>
        <w:tc>
          <w:tcPr>
            <w:tcW w:w="5152" w:type="dxa"/>
            <w:shd w:val="clear" w:color="auto" w:fill="auto"/>
          </w:tcPr>
          <w:p w:rsidR="00F71BEC" w:rsidRPr="00132942" w:rsidRDefault="00F71BEC" w:rsidP="00182182">
            <w:pPr>
              <w:pStyle w:val="afd"/>
              <w:rPr>
                <w:rFonts w:eastAsia="SimSun"/>
              </w:rPr>
            </w:pPr>
            <w:r w:rsidRPr="00132942">
              <w:rPr>
                <w:rFonts w:eastAsia="SimSun"/>
              </w:rPr>
              <w:t>Шаг анкеров , Cк, м</w:t>
            </w:r>
          </w:p>
        </w:tc>
        <w:tc>
          <w:tcPr>
            <w:tcW w:w="3608" w:type="dxa"/>
            <w:shd w:val="clear" w:color="auto" w:fill="auto"/>
          </w:tcPr>
          <w:p w:rsidR="00F71BEC" w:rsidRPr="00132942" w:rsidRDefault="00F71BEC" w:rsidP="00182182">
            <w:pPr>
              <w:pStyle w:val="afd"/>
              <w:rPr>
                <w:rFonts w:eastAsia="SimSun"/>
              </w:rPr>
            </w:pPr>
            <w:r w:rsidRPr="00132942">
              <w:rPr>
                <w:rFonts w:eastAsia="SimSun"/>
              </w:rPr>
              <w:t>1,0</w:t>
            </w:r>
          </w:p>
        </w:tc>
      </w:tr>
      <w:tr w:rsidR="00F71BEC" w:rsidRPr="00132942" w:rsidTr="00132942">
        <w:trPr>
          <w:trHeight w:val="284"/>
        </w:trPr>
        <w:tc>
          <w:tcPr>
            <w:tcW w:w="5152" w:type="dxa"/>
            <w:shd w:val="clear" w:color="auto" w:fill="auto"/>
          </w:tcPr>
          <w:p w:rsidR="00F71BEC" w:rsidRPr="00132942" w:rsidRDefault="00F71BEC" w:rsidP="00182182">
            <w:pPr>
              <w:pStyle w:val="afd"/>
              <w:rPr>
                <w:rFonts w:eastAsia="SimSun"/>
              </w:rPr>
            </w:pPr>
            <w:r w:rsidRPr="00132942">
              <w:rPr>
                <w:rFonts w:eastAsia="SimSun"/>
              </w:rPr>
              <w:t>Расстояния анкера от кровли, м</w:t>
            </w:r>
          </w:p>
        </w:tc>
        <w:tc>
          <w:tcPr>
            <w:tcW w:w="3608" w:type="dxa"/>
            <w:shd w:val="clear" w:color="auto" w:fill="auto"/>
          </w:tcPr>
          <w:p w:rsidR="00F71BEC" w:rsidRPr="00132942" w:rsidRDefault="00F71BEC" w:rsidP="00182182">
            <w:pPr>
              <w:pStyle w:val="afd"/>
              <w:rPr>
                <w:rFonts w:eastAsia="SimSun"/>
              </w:rPr>
            </w:pPr>
            <w:r w:rsidRPr="00132942">
              <w:rPr>
                <w:rFonts w:eastAsia="SimSun"/>
              </w:rPr>
              <w:t>0,35</w:t>
            </w:r>
          </w:p>
        </w:tc>
      </w:tr>
    </w:tbl>
    <w:p w:rsidR="005A1411" w:rsidRDefault="005A1411" w:rsidP="005A1411">
      <w:pPr>
        <w:pStyle w:val="afc"/>
      </w:pPr>
    </w:p>
    <w:p w:rsidR="001212CE" w:rsidRPr="005A1411" w:rsidRDefault="001212CE" w:rsidP="005A1411">
      <w:pPr>
        <w:pStyle w:val="afc"/>
      </w:pPr>
      <w:r w:rsidRPr="005A1411">
        <w:t>2.4.5</w:t>
      </w:r>
      <w:r w:rsidR="005A1411">
        <w:t xml:space="preserve"> </w:t>
      </w:r>
      <w:r w:rsidRPr="005A1411">
        <w:t>Расчет</w:t>
      </w:r>
      <w:r w:rsidR="005A1411">
        <w:t xml:space="preserve"> </w:t>
      </w:r>
      <w:r w:rsidRPr="005A1411">
        <w:t>скорости проведения подготовительной выработки</w:t>
      </w:r>
    </w:p>
    <w:p w:rsidR="001212CE" w:rsidRPr="005A1411" w:rsidRDefault="001212CE" w:rsidP="005A1411">
      <w:pPr>
        <w:pStyle w:val="afc"/>
      </w:pPr>
      <w:r w:rsidRPr="005A1411">
        <w:t>Проходческий цикл начинается с разрушения породы исполнительным органом комбайна АБМ-20.</w:t>
      </w:r>
    </w:p>
    <w:p w:rsidR="005A1411" w:rsidRDefault="001212CE" w:rsidP="005A1411">
      <w:pPr>
        <w:pStyle w:val="afc"/>
      </w:pPr>
      <w:r w:rsidRPr="005A1411">
        <w:t>Вращающийся барабан внедряют путём подачи комбайна.Техническая производительность комбайна находится по формуле</w:t>
      </w:r>
    </w:p>
    <w:p w:rsidR="005A1411" w:rsidRDefault="005A1411" w:rsidP="005A1411">
      <w:pPr>
        <w:pStyle w:val="afc"/>
      </w:pPr>
    </w:p>
    <w:p w:rsidR="001212CE" w:rsidRPr="005A1411" w:rsidRDefault="00CF4B38" w:rsidP="005A1411">
      <w:pPr>
        <w:pStyle w:val="afc"/>
      </w:pPr>
      <w:r>
        <w:pict>
          <v:shape id="_x0000_i1065" type="#_x0000_t75" style="width:162.75pt;height:20.25pt">
            <v:imagedata r:id="rId49" o:title=""/>
          </v:shape>
        </w:pict>
      </w:r>
      <w:r w:rsidR="005A1411">
        <w:t xml:space="preserve"> </w:t>
      </w:r>
      <w:r w:rsidR="001212CE" w:rsidRPr="005A1411">
        <w:t>(</w:t>
      </w:r>
      <w:r w:rsidR="009806C8" w:rsidRPr="005A1411">
        <w:t>2</w:t>
      </w:r>
      <w:r w:rsidR="006A7B32" w:rsidRPr="005A1411">
        <w:t>5</w:t>
      </w:r>
      <w:r w:rsidR="001212CE" w:rsidRPr="005A1411">
        <w:t>)</w:t>
      </w:r>
    </w:p>
    <w:p w:rsidR="001212CE" w:rsidRPr="005A1411" w:rsidRDefault="001212CE" w:rsidP="005A1411">
      <w:pPr>
        <w:pStyle w:val="afc"/>
      </w:pPr>
    </w:p>
    <w:p w:rsidR="00182182" w:rsidRPr="00182182" w:rsidRDefault="00182182" w:rsidP="00182182">
      <w:pPr>
        <w:pStyle w:val="afc"/>
      </w:pPr>
      <w:r w:rsidRPr="00182182">
        <w:t xml:space="preserve">где </w:t>
      </w:r>
      <w:r w:rsidR="00CF4B38">
        <w:pict>
          <v:shape id="_x0000_i1066" type="#_x0000_t75" style="width:15.75pt;height:15.75pt">
            <v:imagedata r:id="rId50" o:title=""/>
          </v:shape>
        </w:pict>
      </w:r>
      <w:r w:rsidRPr="00182182">
        <w:t xml:space="preserve"> - мощность снимаемого коронкой слоя угля при поперечном и продольном перемещении рабочего органа, м;</w:t>
      </w:r>
    </w:p>
    <w:p w:rsidR="00182182" w:rsidRPr="00182182" w:rsidRDefault="00CF4B38" w:rsidP="00182182">
      <w:pPr>
        <w:pStyle w:val="afc"/>
      </w:pPr>
      <w:r>
        <w:lastRenderedPageBreak/>
        <w:pict>
          <v:shape id="_x0000_i1067" type="#_x0000_t75" style="width:15.75pt;height:18.75pt">
            <v:imagedata r:id="rId51" o:title=""/>
          </v:shape>
        </w:pict>
      </w:r>
      <w:r w:rsidR="00182182" w:rsidRPr="00182182">
        <w:t xml:space="preserve"> - глубина вреза исполнительного органа в забой, </w:t>
      </w:r>
      <w:smartTag w:uri="urn:schemas-microsoft-com:office:smarttags" w:element="metricconverter">
        <w:smartTagPr>
          <w:attr w:name="ProductID" w:val="0,56 м"/>
        </w:smartTagPr>
        <w:r w:rsidR="00182182" w:rsidRPr="00182182">
          <w:t>0,56 м</w:t>
        </w:r>
      </w:smartTag>
      <w:r w:rsidR="00182182" w:rsidRPr="00182182">
        <w:t>;</w:t>
      </w:r>
    </w:p>
    <w:p w:rsidR="00182182" w:rsidRPr="00182182" w:rsidRDefault="00CF4B38" w:rsidP="00182182">
      <w:pPr>
        <w:pStyle w:val="afc"/>
      </w:pPr>
      <w:r>
        <w:pict>
          <v:shape id="_x0000_i1068" type="#_x0000_t75" style="width:14.25pt;height:18pt">
            <v:imagedata r:id="rId52" o:title=""/>
          </v:shape>
        </w:pict>
      </w:r>
      <w:r w:rsidR="00182182" w:rsidRPr="00182182">
        <w:t xml:space="preserve"> - скорость перемещения рабочего органа по забою, 0,2 м/с. </w:t>
      </w:r>
    </w:p>
    <w:p w:rsidR="005A1411" w:rsidRDefault="005A1411" w:rsidP="005A1411">
      <w:pPr>
        <w:pStyle w:val="afc"/>
      </w:pPr>
    </w:p>
    <w:p w:rsidR="001212CE" w:rsidRPr="005A1411" w:rsidRDefault="001212CE" w:rsidP="005A1411">
      <w:pPr>
        <w:pStyle w:val="afc"/>
      </w:pPr>
      <w:r w:rsidRPr="005A1411">
        <w:t>m’=0,822dk</w:t>
      </w:r>
      <w:r w:rsidR="005A1411">
        <w:t xml:space="preserve"> </w:t>
      </w:r>
      <w:r w:rsidRPr="005A1411">
        <w:t>= 0,822∙1,15=0,94м</w:t>
      </w:r>
      <w:r w:rsidR="006A7B32" w:rsidRPr="005A1411">
        <w:t>.</w:t>
      </w:r>
      <w:r w:rsidR="005A1411">
        <w:t xml:space="preserve"> </w:t>
      </w:r>
      <w:r w:rsidRPr="005A1411">
        <w:t>(2</w:t>
      </w:r>
      <w:r w:rsidR="006A7B32" w:rsidRPr="005A1411">
        <w:t>6</w:t>
      </w:r>
      <w:r w:rsidRPr="005A1411">
        <w:t>)</w:t>
      </w:r>
    </w:p>
    <w:p w:rsidR="001212CE" w:rsidRPr="005A1411" w:rsidRDefault="001212CE" w:rsidP="005A1411">
      <w:pPr>
        <w:pStyle w:val="afc"/>
      </w:pPr>
    </w:p>
    <w:p w:rsidR="00182182" w:rsidRPr="005A1411" w:rsidRDefault="00182182" w:rsidP="005A1411">
      <w:pPr>
        <w:pStyle w:val="afc"/>
        <w:jc w:val="left"/>
        <w:rPr>
          <w:i/>
        </w:rPr>
      </w:pPr>
      <w:r w:rsidRPr="005A1411">
        <w:t xml:space="preserve">где </w:t>
      </w:r>
      <w:r w:rsidR="00CF4B38">
        <w:pict>
          <v:shape id="_x0000_i1069" type="#_x0000_t75" style="width:15pt;height:17.25pt">
            <v:imagedata r:id="rId53" o:title=""/>
          </v:shape>
        </w:pict>
      </w:r>
      <w:r w:rsidRPr="005A1411">
        <w:t xml:space="preserve"> - максимальный диаметр коронки рабочего органа,</w:t>
      </w:r>
      <w:r>
        <w:t xml:space="preserve"> </w:t>
      </w:r>
      <w:r w:rsidRPr="005A1411">
        <w:t>м.</w:t>
      </w:r>
    </w:p>
    <w:p w:rsidR="001212CE" w:rsidRPr="005A1411" w:rsidRDefault="001212CE" w:rsidP="005A1411">
      <w:pPr>
        <w:pStyle w:val="afc"/>
      </w:pPr>
      <w:r w:rsidRPr="005A1411">
        <w:t>Р</w:t>
      </w:r>
      <w:r w:rsidR="00D37551" w:rsidRPr="005A1411">
        <w:t xml:space="preserve"> к.(mex) </w:t>
      </w:r>
      <w:r w:rsidRPr="005A1411">
        <w:t>= 60</w:t>
      </w:r>
      <w:r w:rsidR="00D37551" w:rsidRPr="005A1411">
        <w:t xml:space="preserve"> </w:t>
      </w:r>
      <w:r w:rsidRPr="005A1411">
        <w:t>∙0,94∙1∙0,2 =6 м3/мин</w:t>
      </w:r>
      <w:r w:rsidR="001D7B22" w:rsidRPr="005A1411">
        <w:t>.</w:t>
      </w:r>
    </w:p>
    <w:p w:rsidR="001212CE" w:rsidRPr="005A1411" w:rsidRDefault="001212CE" w:rsidP="005A1411">
      <w:pPr>
        <w:pStyle w:val="afc"/>
      </w:pPr>
      <w:r w:rsidRPr="005A1411">
        <w:t>Эксплуатационная производительность проходческого комбайна:</w:t>
      </w:r>
    </w:p>
    <w:p w:rsidR="005A1411" w:rsidRDefault="005A1411" w:rsidP="005A1411">
      <w:pPr>
        <w:pStyle w:val="afc"/>
      </w:pPr>
    </w:p>
    <w:p w:rsidR="001212CE" w:rsidRPr="005A1411" w:rsidRDefault="001212CE" w:rsidP="005A1411">
      <w:pPr>
        <w:pStyle w:val="afc"/>
      </w:pPr>
      <w:r w:rsidRPr="005A1411">
        <w:t>Pэк = Pк.(mex)</w:t>
      </w:r>
      <w:r w:rsidR="009806C8" w:rsidRPr="005A1411">
        <w:t xml:space="preserve"> · </w:t>
      </w:r>
      <w:r w:rsidRPr="005A1411">
        <w:t>Kэ , м3/мин</w:t>
      </w:r>
      <w:r w:rsidR="001D7B22" w:rsidRPr="005A1411">
        <w:t>,</w:t>
      </w:r>
      <w:r w:rsidR="005A1411">
        <w:t xml:space="preserve"> </w:t>
      </w:r>
      <w:r w:rsidR="004F1FE6" w:rsidRPr="005A1411">
        <w:t>(2</w:t>
      </w:r>
      <w:r w:rsidR="006A7B32" w:rsidRPr="005A1411">
        <w:t>7</w:t>
      </w:r>
      <w:r w:rsidR="004F1FE6" w:rsidRPr="005A1411">
        <w:t>)</w:t>
      </w:r>
    </w:p>
    <w:p w:rsidR="009806C8" w:rsidRPr="005A1411" w:rsidRDefault="009806C8" w:rsidP="005A1411">
      <w:pPr>
        <w:pStyle w:val="afc"/>
      </w:pPr>
    </w:p>
    <w:p w:rsidR="001212CE" w:rsidRPr="005A1411" w:rsidRDefault="001212CE" w:rsidP="005A1411">
      <w:pPr>
        <w:pStyle w:val="afc"/>
      </w:pPr>
      <w:r w:rsidRPr="005A1411">
        <w:t>где Kэ – коэффициент непрерывной работы комбайна, учитывающий все</w:t>
      </w:r>
      <w:r w:rsidR="005A1411">
        <w:t xml:space="preserve"> </w:t>
      </w:r>
      <w:r w:rsidRPr="005A1411">
        <w:t>виды простоев комбайна, и равный 0,5.</w:t>
      </w:r>
    </w:p>
    <w:p w:rsidR="001212CE" w:rsidRPr="005A1411" w:rsidRDefault="001212CE" w:rsidP="005A1411">
      <w:pPr>
        <w:pStyle w:val="afc"/>
      </w:pPr>
      <w:r w:rsidRPr="005A1411">
        <w:t>Pэк = 6</w:t>
      </w:r>
      <w:r w:rsidR="009806C8" w:rsidRPr="005A1411">
        <w:t xml:space="preserve"> · </w:t>
      </w:r>
      <w:r w:rsidRPr="005A1411">
        <w:t>0,5 = 3 м3/мин</w:t>
      </w:r>
      <w:r w:rsidR="001D7B22" w:rsidRPr="005A1411">
        <w:t>.</w:t>
      </w:r>
    </w:p>
    <w:p w:rsidR="001212CE" w:rsidRPr="005A1411" w:rsidRDefault="001212CE" w:rsidP="005A1411">
      <w:pPr>
        <w:pStyle w:val="afc"/>
      </w:pPr>
      <w:r w:rsidRPr="005A1411">
        <w:t>Фактическая скорость проведения выработки составляет:</w:t>
      </w:r>
    </w:p>
    <w:p w:rsidR="001212CE" w:rsidRPr="005A1411" w:rsidRDefault="001212CE" w:rsidP="005A1411">
      <w:pPr>
        <w:pStyle w:val="afc"/>
      </w:pPr>
      <w:r w:rsidRPr="005A1411">
        <w:t>Lмес. = 600 м/мес.</w:t>
      </w:r>
    </w:p>
    <w:p w:rsidR="001212CE" w:rsidRPr="005A1411" w:rsidRDefault="001212CE" w:rsidP="005A1411">
      <w:pPr>
        <w:pStyle w:val="afc"/>
      </w:pPr>
    </w:p>
    <w:p w:rsidR="005A1411" w:rsidRDefault="00F71BEC" w:rsidP="005A1411">
      <w:pPr>
        <w:pStyle w:val="afc"/>
      </w:pPr>
      <w:r w:rsidRPr="005A1411">
        <w:t>2.4.</w:t>
      </w:r>
      <w:r w:rsidR="001212CE" w:rsidRPr="005A1411">
        <w:t>6</w:t>
      </w:r>
      <w:r w:rsidR="005A1411">
        <w:t xml:space="preserve"> </w:t>
      </w:r>
      <w:r w:rsidRPr="005A1411">
        <w:t>Расчет проветривания и выбор ВМП</w:t>
      </w:r>
    </w:p>
    <w:p w:rsidR="00F71BEC" w:rsidRPr="005A1411" w:rsidRDefault="00F71BEC" w:rsidP="005A1411">
      <w:pPr>
        <w:pStyle w:val="afc"/>
      </w:pPr>
      <w:r w:rsidRPr="005A1411">
        <w:t>Расход воздуха для</w:t>
      </w:r>
      <w:r w:rsidR="005A1411">
        <w:t xml:space="preserve"> </w:t>
      </w:r>
      <w:r w:rsidRPr="005A1411">
        <w:t>проветривания тупиковой выработки при комбайновом способе ее проведения рассчитываем по формуле:</w:t>
      </w:r>
    </w:p>
    <w:p w:rsidR="005A1411" w:rsidRDefault="005A1411" w:rsidP="005A1411">
      <w:pPr>
        <w:pStyle w:val="afc"/>
      </w:pPr>
    </w:p>
    <w:p w:rsidR="00F71BEC" w:rsidRPr="005A1411" w:rsidRDefault="00F71BEC" w:rsidP="005A1411">
      <w:pPr>
        <w:pStyle w:val="afc"/>
      </w:pPr>
      <w:r w:rsidRPr="005A1411">
        <w:t>Qn = (100 ∙ Jn ∙ Kн) / (С – Со), м3/мин,</w:t>
      </w:r>
      <w:r w:rsidR="005A1411">
        <w:t xml:space="preserve"> </w:t>
      </w:r>
      <w:r w:rsidRPr="005A1411">
        <w:t>(2</w:t>
      </w:r>
      <w:r w:rsidR="006A7B32" w:rsidRPr="005A1411">
        <w:t>8</w:t>
      </w:r>
      <w:r w:rsidRPr="005A1411">
        <w:t>)</w:t>
      </w:r>
    </w:p>
    <w:p w:rsidR="00F71BEC" w:rsidRPr="005A1411" w:rsidRDefault="00F71BEC" w:rsidP="005A1411">
      <w:pPr>
        <w:pStyle w:val="afc"/>
      </w:pPr>
    </w:p>
    <w:p w:rsidR="005A1411" w:rsidRDefault="00F71BEC" w:rsidP="005A1411">
      <w:pPr>
        <w:pStyle w:val="afc"/>
      </w:pPr>
      <w:r w:rsidRPr="005A1411">
        <w:t>где</w:t>
      </w:r>
      <w:r w:rsidR="005A1411">
        <w:t xml:space="preserve"> </w:t>
      </w:r>
      <w:r w:rsidRPr="005A1411">
        <w:t>Qn – расход</w:t>
      </w:r>
      <w:r w:rsidR="005A1411">
        <w:t xml:space="preserve"> </w:t>
      </w:r>
      <w:r w:rsidRPr="005A1411">
        <w:t>воздуха</w:t>
      </w:r>
      <w:r w:rsidR="005A1411">
        <w:t xml:space="preserve"> </w:t>
      </w:r>
      <w:r w:rsidRPr="005A1411">
        <w:t>для проветривания тупиковой</w:t>
      </w:r>
      <w:r w:rsidR="005A1411">
        <w:t xml:space="preserve"> </w:t>
      </w:r>
      <w:r w:rsidRPr="005A1411">
        <w:t>выработки,</w:t>
      </w:r>
      <w:r w:rsidR="00182182">
        <w:t xml:space="preserve"> </w:t>
      </w:r>
      <w:r w:rsidRPr="005A1411">
        <w:t>м3/мин;</w:t>
      </w:r>
    </w:p>
    <w:p w:rsidR="005A1411" w:rsidRDefault="00F71BEC" w:rsidP="005A1411">
      <w:pPr>
        <w:pStyle w:val="afc"/>
      </w:pPr>
      <w:r w:rsidRPr="005A1411">
        <w:t>Jn –</w:t>
      </w:r>
      <w:r w:rsidR="005A1411">
        <w:t xml:space="preserve"> </w:t>
      </w:r>
      <w:r w:rsidRPr="005A1411">
        <w:t>метановыделение тупиковой выработки, м3/мин;</w:t>
      </w:r>
    </w:p>
    <w:p w:rsidR="005A1411" w:rsidRDefault="00F71BEC" w:rsidP="005A1411">
      <w:pPr>
        <w:pStyle w:val="afc"/>
      </w:pPr>
      <w:r w:rsidRPr="005A1411">
        <w:t>Кн – коэффициент неравномерности</w:t>
      </w:r>
      <w:r w:rsidR="002A4F4E" w:rsidRPr="005A1411">
        <w:t xml:space="preserve"> газовыделения</w:t>
      </w:r>
      <w:r w:rsidRPr="005A1411">
        <w:t>, Кн = 1,1;</w:t>
      </w:r>
    </w:p>
    <w:p w:rsidR="005A1411" w:rsidRDefault="00F71BEC" w:rsidP="005A1411">
      <w:pPr>
        <w:pStyle w:val="afc"/>
      </w:pPr>
      <w:r w:rsidRPr="005A1411">
        <w:t>С –</w:t>
      </w:r>
      <w:r w:rsidR="005A1411">
        <w:t xml:space="preserve"> </w:t>
      </w:r>
      <w:r w:rsidRPr="005A1411">
        <w:t>допустимая</w:t>
      </w:r>
      <w:r w:rsidR="005A1411">
        <w:t xml:space="preserve"> </w:t>
      </w:r>
      <w:r w:rsidRPr="005A1411">
        <w:t>концентрация</w:t>
      </w:r>
      <w:r w:rsidR="005A1411">
        <w:t xml:space="preserve"> </w:t>
      </w:r>
      <w:r w:rsidRPr="005A1411">
        <w:t>метана</w:t>
      </w:r>
      <w:r w:rsidR="005A1411">
        <w:t xml:space="preserve"> </w:t>
      </w:r>
      <w:r w:rsidRPr="005A1411">
        <w:t>в</w:t>
      </w:r>
      <w:r w:rsidR="005A1411">
        <w:t xml:space="preserve"> </w:t>
      </w:r>
      <w:r w:rsidRPr="005A1411">
        <w:t>исходящей</w:t>
      </w:r>
      <w:r w:rsidR="005A1411">
        <w:t xml:space="preserve"> </w:t>
      </w:r>
      <w:r w:rsidRPr="005A1411">
        <w:t>из</w:t>
      </w:r>
      <w:r w:rsidR="00182182">
        <w:t xml:space="preserve"> </w:t>
      </w:r>
      <w:r w:rsidRPr="005A1411">
        <w:t>подготовительной выработки вентиляционной струе, %;</w:t>
      </w:r>
    </w:p>
    <w:p w:rsidR="00F71BEC" w:rsidRPr="005A1411" w:rsidRDefault="00F71BEC" w:rsidP="005A1411">
      <w:pPr>
        <w:pStyle w:val="afc"/>
      </w:pPr>
      <w:r w:rsidRPr="005A1411">
        <w:lastRenderedPageBreak/>
        <w:t>Со – концентрация</w:t>
      </w:r>
      <w:r w:rsidR="005A1411">
        <w:t xml:space="preserve"> </w:t>
      </w:r>
      <w:r w:rsidRPr="005A1411">
        <w:t>газа</w:t>
      </w:r>
      <w:r w:rsidR="005A1411">
        <w:t xml:space="preserve"> </w:t>
      </w:r>
      <w:r w:rsidRPr="005A1411">
        <w:t>в</w:t>
      </w:r>
      <w:r w:rsidR="005A1411">
        <w:t xml:space="preserve"> </w:t>
      </w:r>
      <w:r w:rsidRPr="005A1411">
        <w:t>струе</w:t>
      </w:r>
      <w:r w:rsidR="005A1411">
        <w:t xml:space="preserve"> </w:t>
      </w:r>
      <w:r w:rsidRPr="005A1411">
        <w:t>воздуха</w:t>
      </w:r>
      <w:r w:rsidR="005A1411">
        <w:t xml:space="preserve"> </w:t>
      </w:r>
      <w:r w:rsidRPr="005A1411">
        <w:t>поступающей</w:t>
      </w:r>
      <w:r w:rsidR="005A1411">
        <w:t xml:space="preserve"> </w:t>
      </w:r>
      <w:r w:rsidRPr="005A1411">
        <w:t>в</w:t>
      </w:r>
      <w:r w:rsidR="00182182">
        <w:t xml:space="preserve"> </w:t>
      </w:r>
      <w:r w:rsidRPr="005A1411">
        <w:t>подготовительную выработку, %.</w:t>
      </w:r>
    </w:p>
    <w:p w:rsidR="005A1411" w:rsidRDefault="00F71BEC" w:rsidP="005A1411">
      <w:pPr>
        <w:pStyle w:val="afc"/>
      </w:pPr>
      <w:r w:rsidRPr="005A1411">
        <w:t xml:space="preserve">Qn = (100 ∙ </w:t>
      </w:r>
      <w:r w:rsidR="005955BF" w:rsidRPr="005A1411">
        <w:t xml:space="preserve">6 </w:t>
      </w:r>
      <w:r w:rsidRPr="005A1411">
        <w:t xml:space="preserve">∙ 1,1) / (1 – 0) = </w:t>
      </w:r>
      <w:r w:rsidR="005955BF" w:rsidRPr="005A1411">
        <w:t>660</w:t>
      </w:r>
      <w:r w:rsidR="005A1411">
        <w:t xml:space="preserve"> </w:t>
      </w:r>
      <w:r w:rsidRPr="005A1411">
        <w:t>м3/мин</w:t>
      </w:r>
      <w:r w:rsidR="001D7B22" w:rsidRPr="005A1411">
        <w:t>.</w:t>
      </w:r>
    </w:p>
    <w:p w:rsidR="00F71BEC" w:rsidRPr="005A1411" w:rsidRDefault="00F71BEC" w:rsidP="005A1411">
      <w:pPr>
        <w:pStyle w:val="afc"/>
      </w:pPr>
      <w:r w:rsidRPr="005A1411">
        <w:t>Определяем расход воздуха по минимальной скорости в призабойном пространстве тупиковой выработки по формуле:</w:t>
      </w:r>
    </w:p>
    <w:p w:rsidR="005A1411" w:rsidRDefault="005A1411" w:rsidP="005A1411">
      <w:pPr>
        <w:pStyle w:val="afc"/>
      </w:pPr>
    </w:p>
    <w:p w:rsidR="00F71BEC" w:rsidRPr="005A1411" w:rsidRDefault="00F71BEC" w:rsidP="005A1411">
      <w:pPr>
        <w:pStyle w:val="afc"/>
      </w:pPr>
      <w:r w:rsidRPr="005A1411">
        <w:t>Qn = 60 ∙ V ∙ S, м3/мин,</w:t>
      </w:r>
      <w:r w:rsidR="005A1411">
        <w:t xml:space="preserve"> </w:t>
      </w:r>
      <w:r w:rsidRPr="005A1411">
        <w:t>(2</w:t>
      </w:r>
      <w:r w:rsidR="006A7B32" w:rsidRPr="005A1411">
        <w:t>9</w:t>
      </w:r>
      <w:r w:rsidRPr="005A1411">
        <w:t>)</w:t>
      </w:r>
    </w:p>
    <w:p w:rsidR="00F71BEC" w:rsidRPr="005A1411" w:rsidRDefault="00F71BEC" w:rsidP="005A1411">
      <w:pPr>
        <w:pStyle w:val="afc"/>
      </w:pPr>
    </w:p>
    <w:p w:rsidR="005A1411" w:rsidRDefault="00F71BEC" w:rsidP="005A1411">
      <w:pPr>
        <w:pStyle w:val="afc"/>
      </w:pPr>
      <w:r w:rsidRPr="005A1411">
        <w:t>где</w:t>
      </w:r>
      <w:r w:rsidR="005A1411">
        <w:t xml:space="preserve"> </w:t>
      </w:r>
      <w:r w:rsidRPr="005A1411">
        <w:t>V – минимальная скорость воздуха, м/сек;</w:t>
      </w:r>
    </w:p>
    <w:p w:rsidR="00F71BEC" w:rsidRPr="005A1411" w:rsidRDefault="00F71BEC" w:rsidP="005A1411">
      <w:pPr>
        <w:pStyle w:val="afc"/>
      </w:pPr>
      <w:r w:rsidRPr="005A1411">
        <w:t>S – площадь поперечного сечения выработки, м2.</w:t>
      </w:r>
    </w:p>
    <w:p w:rsidR="00F71BEC" w:rsidRPr="005A1411" w:rsidRDefault="00F71BEC" w:rsidP="005A1411">
      <w:pPr>
        <w:pStyle w:val="afc"/>
      </w:pPr>
      <w:r w:rsidRPr="005A1411">
        <w:t xml:space="preserve">Qn = 60 ∙ 0, 5 ∙ </w:t>
      </w:r>
      <w:r w:rsidR="002A4F4E" w:rsidRPr="005A1411">
        <w:t>22</w:t>
      </w:r>
      <w:r w:rsidRPr="005A1411">
        <w:t xml:space="preserve"> = </w:t>
      </w:r>
      <w:r w:rsidR="002A4F4E" w:rsidRPr="005A1411">
        <w:t>660</w:t>
      </w:r>
      <w:r w:rsidR="005A1411">
        <w:t xml:space="preserve"> </w:t>
      </w:r>
      <w:r w:rsidRPr="005A1411">
        <w:t>м3/мин.</w:t>
      </w:r>
    </w:p>
    <w:p w:rsidR="00F71BEC" w:rsidRPr="005A1411" w:rsidRDefault="00F71BEC" w:rsidP="005A1411">
      <w:pPr>
        <w:pStyle w:val="afc"/>
      </w:pPr>
      <w:r w:rsidRPr="005A1411">
        <w:t>Количество воздуха по максимальному числу людей, находящихся в тупиковой выработке. Принимаем наибольшее число людей во время пересмены между ремонтной и рабочей сменой, 12чел.</w:t>
      </w:r>
    </w:p>
    <w:p w:rsidR="00182182" w:rsidRDefault="00182182" w:rsidP="005A1411">
      <w:pPr>
        <w:pStyle w:val="afc"/>
      </w:pPr>
    </w:p>
    <w:p w:rsidR="00F71BEC" w:rsidRPr="005A1411" w:rsidRDefault="00F71BEC" w:rsidP="005A1411">
      <w:pPr>
        <w:pStyle w:val="afc"/>
      </w:pPr>
      <w:r w:rsidRPr="005A1411">
        <w:t>Qn = 6 ∙ n м3/мин,</w:t>
      </w:r>
      <w:r w:rsidR="005A1411">
        <w:t xml:space="preserve"> </w:t>
      </w:r>
      <w:r w:rsidRPr="005A1411">
        <w:t>(</w:t>
      </w:r>
      <w:r w:rsidR="006A7B32" w:rsidRPr="005A1411">
        <w:t>30</w:t>
      </w:r>
      <w:r w:rsidRPr="005A1411">
        <w:t>)</w:t>
      </w:r>
    </w:p>
    <w:p w:rsidR="005A1411" w:rsidRDefault="005A1411" w:rsidP="005A1411">
      <w:pPr>
        <w:pStyle w:val="afc"/>
      </w:pPr>
    </w:p>
    <w:p w:rsidR="00F71BEC" w:rsidRPr="005A1411" w:rsidRDefault="00F71BEC" w:rsidP="005A1411">
      <w:pPr>
        <w:pStyle w:val="afc"/>
      </w:pPr>
      <w:r w:rsidRPr="005A1411">
        <w:t>где</w:t>
      </w:r>
      <w:r w:rsidR="005A1411">
        <w:t xml:space="preserve"> </w:t>
      </w:r>
      <w:r w:rsidRPr="005A1411">
        <w:t>n – число людей.</w:t>
      </w:r>
    </w:p>
    <w:p w:rsidR="00F71BEC" w:rsidRPr="005A1411" w:rsidRDefault="00F71BEC" w:rsidP="005A1411">
      <w:pPr>
        <w:pStyle w:val="afc"/>
      </w:pPr>
      <w:r w:rsidRPr="005A1411">
        <w:t>Qn = 6 ∙ 12 = 72м3/мин.</w:t>
      </w:r>
    </w:p>
    <w:p w:rsidR="00F71BEC" w:rsidRPr="005A1411" w:rsidRDefault="00F71BEC" w:rsidP="005A1411">
      <w:pPr>
        <w:pStyle w:val="afc"/>
      </w:pPr>
      <w:r w:rsidRPr="005A1411">
        <w:t>Исходя из расчетов принимаем Qn</w:t>
      </w:r>
      <w:r w:rsidR="005A1411">
        <w:t xml:space="preserve"> </w:t>
      </w:r>
      <w:r w:rsidRPr="005A1411">
        <w:t xml:space="preserve">= </w:t>
      </w:r>
      <w:r w:rsidR="005955BF" w:rsidRPr="005A1411">
        <w:t>660</w:t>
      </w:r>
      <w:r w:rsidR="002A4F4E" w:rsidRPr="005A1411">
        <w:t xml:space="preserve"> </w:t>
      </w:r>
      <w:r w:rsidRPr="005A1411">
        <w:t>м3/мин.</w:t>
      </w:r>
    </w:p>
    <w:p w:rsidR="00F71BEC" w:rsidRPr="005A1411" w:rsidRDefault="00F71BEC" w:rsidP="005A1411">
      <w:pPr>
        <w:pStyle w:val="afc"/>
      </w:pPr>
      <w:r w:rsidRPr="005A1411">
        <w:t xml:space="preserve">Диаметр трубопровода в зависимости от его длины и расхода воздуха на выходе из трубопровода </w:t>
      </w:r>
      <w:r w:rsidR="00CF4B38">
        <w:pict>
          <v:shape id="_x0000_i1070" type="#_x0000_t75" style="width:21pt;height:18.75pt">
            <v:imagedata r:id="rId54" o:title=""/>
          </v:shape>
        </w:pict>
      </w:r>
      <w:r w:rsidRPr="005A1411">
        <w:t xml:space="preserve"> равным расчетному расходу воздуха для проветривании призабойного пространства, т.е </w:t>
      </w:r>
      <w:r w:rsidR="00CF4B38">
        <w:pict>
          <v:shape id="_x0000_i1071" type="#_x0000_t75" style="width:104.25pt;height:20.25pt">
            <v:imagedata r:id="rId55" o:title=""/>
          </v:shape>
        </w:pict>
      </w:r>
      <w:r w:rsidRPr="005A1411">
        <w:t>.</w:t>
      </w:r>
    </w:p>
    <w:p w:rsidR="005A1411" w:rsidRDefault="00F71BEC" w:rsidP="005A1411">
      <w:pPr>
        <w:pStyle w:val="afc"/>
      </w:pPr>
      <w:r w:rsidRPr="005A1411">
        <w:t xml:space="preserve">Принимаем длину тупиковой части </w:t>
      </w:r>
      <w:r w:rsidR="005955BF" w:rsidRPr="005A1411">
        <w:t>500</w:t>
      </w:r>
      <w:r w:rsidRPr="005A1411">
        <w:t xml:space="preserve">м. При данной длине и </w:t>
      </w:r>
      <w:r w:rsidR="00CF4B38">
        <w:pict>
          <v:shape id="_x0000_i1072" type="#_x0000_t75" style="width:1in;height:20.25pt">
            <v:imagedata r:id="rId56" o:title=""/>
          </v:shape>
        </w:pict>
      </w:r>
      <w:r w:rsidRPr="005A1411">
        <w:t xml:space="preserve"> принимаем трубопровод из гибких вентиляционных труб </w:t>
      </w:r>
      <w:r w:rsidRPr="005A1411">
        <w:rPr>
          <w:szCs w:val="28"/>
        </w:rPr>
        <w:sym w:font="Symbol" w:char="F0C6"/>
      </w:r>
      <w:r w:rsidR="005955BF" w:rsidRPr="005A1411">
        <w:t xml:space="preserve"> 1,2</w:t>
      </w:r>
      <w:r w:rsidRPr="005A1411">
        <w:t>м.</w:t>
      </w:r>
    </w:p>
    <w:p w:rsidR="00F71BEC" w:rsidRPr="005A1411" w:rsidRDefault="00F71BEC" w:rsidP="005A1411">
      <w:pPr>
        <w:pStyle w:val="afc"/>
      </w:pPr>
      <w:r w:rsidRPr="005A1411">
        <w:t>Коэффициент утечек</w:t>
      </w:r>
      <w:r w:rsidR="005A1411">
        <w:t xml:space="preserve"> </w:t>
      </w:r>
      <w:r w:rsidRPr="005A1411">
        <w:t xml:space="preserve">трубопровода </w:t>
      </w:r>
      <w:r w:rsidR="00CF4B38">
        <w:pict>
          <v:shape id="_x0000_i1073" type="#_x0000_t75" style="width:63pt;height:18.75pt">
            <v:imagedata r:id="rId57" o:title=""/>
          </v:shape>
        </w:pict>
      </w:r>
      <w:r w:rsidRPr="005A1411">
        <w:t>.</w:t>
      </w:r>
    </w:p>
    <w:p w:rsidR="00F71BEC" w:rsidRPr="005A1411" w:rsidRDefault="00F71BEC" w:rsidP="005A1411">
      <w:pPr>
        <w:pStyle w:val="afc"/>
      </w:pPr>
      <w:r w:rsidRPr="005A1411">
        <w:t>Аэродинамическое сопротивление гибкого вентиляционного трубопровода без утечек воздуха рассчитывается по формуле</w:t>
      </w:r>
    </w:p>
    <w:p w:rsidR="005A1411" w:rsidRDefault="005A1411" w:rsidP="005A1411">
      <w:pPr>
        <w:pStyle w:val="afc"/>
      </w:pPr>
    </w:p>
    <w:p w:rsidR="00F71BEC" w:rsidRPr="005A1411" w:rsidRDefault="00CF4B38" w:rsidP="005A1411">
      <w:pPr>
        <w:pStyle w:val="afc"/>
      </w:pPr>
      <w:r>
        <w:lastRenderedPageBreak/>
        <w:pict>
          <v:shape id="_x0000_i1074" type="#_x0000_t75" style="width:227.25pt;height:18.75pt">
            <v:imagedata r:id="rId58" o:title=""/>
          </v:shape>
        </w:pict>
      </w:r>
      <w:r w:rsidR="005A1411">
        <w:t xml:space="preserve"> </w:t>
      </w:r>
      <w:r w:rsidR="00F71BEC" w:rsidRPr="005A1411">
        <w:t>(</w:t>
      </w:r>
      <w:r w:rsidR="004F1FE6" w:rsidRPr="005A1411">
        <w:t>3</w:t>
      </w:r>
      <w:r w:rsidR="006A7B32" w:rsidRPr="005A1411">
        <w:t>1</w:t>
      </w:r>
      <w:r w:rsidR="00F71BEC" w:rsidRPr="005A1411">
        <w:t>)</w:t>
      </w:r>
    </w:p>
    <w:p w:rsidR="00F71BEC" w:rsidRPr="005A1411" w:rsidRDefault="00F71BEC" w:rsidP="005A1411">
      <w:pPr>
        <w:pStyle w:val="afc"/>
      </w:pPr>
    </w:p>
    <w:p w:rsidR="00182182" w:rsidRPr="00182182" w:rsidRDefault="00182182" w:rsidP="00182182">
      <w:pPr>
        <w:pStyle w:val="afc"/>
      </w:pPr>
      <w:r w:rsidRPr="00182182">
        <w:t xml:space="preserve">где </w:t>
      </w:r>
      <w:r w:rsidR="00CF4B38">
        <w:pict>
          <v:shape id="_x0000_i1075" type="#_x0000_t75" style="width:17.25pt;height:18.75pt">
            <v:imagedata r:id="rId59" o:title=""/>
          </v:shape>
        </w:pict>
      </w:r>
      <w:r w:rsidRPr="00182182">
        <w:t xml:space="preserve"> - удельное аэродинамическое сопротивление гибкого вентиляционного трубопровода, 0,0035k</w:t>
      </w:r>
      <w:r w:rsidRPr="00182182">
        <w:rPr>
          <w:szCs w:val="28"/>
        </w:rPr>
        <w:sym w:font="Symbol" w:char="F06D"/>
      </w:r>
      <w:r w:rsidRPr="00182182">
        <w:t>/м;</w:t>
      </w:r>
    </w:p>
    <w:p w:rsidR="00182182" w:rsidRPr="00182182" w:rsidRDefault="00CF4B38" w:rsidP="00182182">
      <w:pPr>
        <w:pStyle w:val="afc"/>
      </w:pPr>
      <w:r>
        <w:pict>
          <v:shape id="_x0000_i1076" type="#_x0000_t75" style="width:12pt;height:17.25pt">
            <v:imagedata r:id="rId60" o:title=""/>
          </v:shape>
        </w:pict>
      </w:r>
      <w:r w:rsidR="00182182" w:rsidRPr="00182182">
        <w:t xml:space="preserve"> - число поворотов трубопровода на 900;</w:t>
      </w:r>
    </w:p>
    <w:p w:rsidR="00182182" w:rsidRPr="00182182" w:rsidRDefault="00CF4B38" w:rsidP="00182182">
      <w:pPr>
        <w:pStyle w:val="afc"/>
      </w:pPr>
      <w:r>
        <w:pict>
          <v:shape id="_x0000_i1077" type="#_x0000_t75" style="width:14.25pt;height:17.25pt">
            <v:imagedata r:id="rId61" o:title=""/>
          </v:shape>
        </w:pict>
      </w:r>
      <w:r w:rsidR="00182182" w:rsidRPr="00182182">
        <w:t xml:space="preserve"> - число поворотов трубопровода на 450.</w:t>
      </w:r>
    </w:p>
    <w:p w:rsidR="00F71BEC" w:rsidRPr="005A1411" w:rsidRDefault="00CF4B38" w:rsidP="005A1411">
      <w:pPr>
        <w:pStyle w:val="afc"/>
      </w:pPr>
      <w:r>
        <w:pict>
          <v:shape id="_x0000_i1078" type="#_x0000_t75" style="width:207pt;height:18.75pt">
            <v:imagedata r:id="rId62" o:title=""/>
          </v:shape>
        </w:pict>
      </w:r>
    </w:p>
    <w:p w:rsidR="00F71BEC" w:rsidRPr="005A1411" w:rsidRDefault="00F71BEC" w:rsidP="005A1411">
      <w:pPr>
        <w:pStyle w:val="afc"/>
      </w:pPr>
      <w:r w:rsidRPr="005A1411">
        <w:t xml:space="preserve">Рассчитываем подачу вентилятора </w:t>
      </w:r>
      <w:r w:rsidR="00CF4B38">
        <w:pict>
          <v:shape id="_x0000_i1079" type="#_x0000_t75" style="width:15.75pt;height:18pt">
            <v:imagedata r:id="rId63" o:title=""/>
          </v:shape>
        </w:pict>
      </w:r>
    </w:p>
    <w:p w:rsidR="005A1411" w:rsidRDefault="005A1411" w:rsidP="005A1411">
      <w:pPr>
        <w:pStyle w:val="afc"/>
      </w:pPr>
    </w:p>
    <w:p w:rsidR="00F71BEC" w:rsidRPr="005A1411" w:rsidRDefault="00CF4B38" w:rsidP="005A1411">
      <w:pPr>
        <w:pStyle w:val="afc"/>
      </w:pPr>
      <w:r>
        <w:pict>
          <v:shape id="_x0000_i1080" type="#_x0000_t75" style="width:194.25pt;height:20.25pt">
            <v:imagedata r:id="rId64" o:title=""/>
          </v:shape>
        </w:pict>
      </w:r>
      <w:r w:rsidR="005A1411">
        <w:t xml:space="preserve"> </w:t>
      </w:r>
      <w:r w:rsidR="00F71BEC" w:rsidRPr="005A1411">
        <w:t>(</w:t>
      </w:r>
      <w:r w:rsidR="00042C49" w:rsidRPr="005A1411">
        <w:t>3</w:t>
      </w:r>
      <w:r w:rsidR="006A7B32" w:rsidRPr="005A1411">
        <w:t>2</w:t>
      </w:r>
      <w:r w:rsidR="00F71BEC" w:rsidRPr="005A1411">
        <w:t>)</w:t>
      </w:r>
    </w:p>
    <w:p w:rsidR="00F71BEC" w:rsidRPr="005A1411" w:rsidRDefault="00F71BEC" w:rsidP="005A1411">
      <w:pPr>
        <w:pStyle w:val="afc"/>
      </w:pPr>
    </w:p>
    <w:p w:rsidR="00F71BEC" w:rsidRPr="005A1411" w:rsidRDefault="00F71BEC" w:rsidP="005A1411">
      <w:pPr>
        <w:pStyle w:val="afc"/>
      </w:pPr>
      <w:r w:rsidRPr="005A1411">
        <w:t>Рассчитываем давление</w:t>
      </w:r>
      <w:r w:rsidR="005A1411">
        <w:t xml:space="preserve"> </w:t>
      </w:r>
      <w:r w:rsidRPr="005A1411">
        <w:t xml:space="preserve">вентилятора, работающего на гибкий вентиляционный трубопровод </w:t>
      </w:r>
      <w:r w:rsidR="00CF4B38">
        <w:pict>
          <v:shape id="_x0000_i1081" type="#_x0000_t75" style="width:12.75pt;height:18pt">
            <v:imagedata r:id="rId65" o:title=""/>
          </v:shape>
        </w:pict>
      </w:r>
      <w:r w:rsidRPr="005A1411">
        <w:t xml:space="preserve"> по формуле:</w:t>
      </w:r>
    </w:p>
    <w:p w:rsidR="005A1411" w:rsidRDefault="005A1411" w:rsidP="005A1411">
      <w:pPr>
        <w:pStyle w:val="afc"/>
      </w:pPr>
    </w:p>
    <w:p w:rsidR="00F71BEC" w:rsidRPr="005A1411" w:rsidRDefault="00CF4B38" w:rsidP="005A1411">
      <w:pPr>
        <w:pStyle w:val="afc"/>
      </w:pPr>
      <w:r>
        <w:pict>
          <v:shape id="_x0000_i1082" type="#_x0000_t75" style="width:351.75pt;height:35.25pt">
            <v:imagedata r:id="rId66" o:title=""/>
          </v:shape>
        </w:pict>
      </w:r>
      <w:r w:rsidR="005A1411">
        <w:t xml:space="preserve"> </w:t>
      </w:r>
      <w:r w:rsidR="00F71BEC" w:rsidRPr="005A1411">
        <w:t>(</w:t>
      </w:r>
      <w:r w:rsidR="00042C49" w:rsidRPr="005A1411">
        <w:t>3</w:t>
      </w:r>
      <w:r w:rsidR="006A7B32" w:rsidRPr="005A1411">
        <w:t>3</w:t>
      </w:r>
      <w:r w:rsidR="00F71BEC" w:rsidRPr="005A1411">
        <w:t>)</w:t>
      </w:r>
    </w:p>
    <w:p w:rsidR="00F71BEC" w:rsidRPr="005A1411" w:rsidRDefault="00F71BEC" w:rsidP="005A1411">
      <w:pPr>
        <w:pStyle w:val="afc"/>
      </w:pPr>
    </w:p>
    <w:p w:rsidR="00F71BEC" w:rsidRPr="005A1411" w:rsidRDefault="00F71BEC" w:rsidP="005A1411">
      <w:pPr>
        <w:pStyle w:val="afc"/>
      </w:pPr>
      <w:r w:rsidRPr="005A1411">
        <w:t>Предварительно выбираем вентилятор ВМЭ2 -10.</w:t>
      </w:r>
    </w:p>
    <w:p w:rsidR="00F71BEC" w:rsidRPr="005A1411" w:rsidRDefault="00F71BEC" w:rsidP="005A1411">
      <w:pPr>
        <w:pStyle w:val="afc"/>
      </w:pPr>
      <w:r w:rsidRPr="005A1411">
        <w:t>Рассчитываем</w:t>
      </w:r>
      <w:r w:rsidR="005A1411">
        <w:t xml:space="preserve"> </w:t>
      </w:r>
      <w:r w:rsidRPr="005A1411">
        <w:t>расход воздуха в месте установки вентилятора по формуле:</w:t>
      </w:r>
    </w:p>
    <w:p w:rsidR="005A1411" w:rsidRDefault="005A1411" w:rsidP="005A1411">
      <w:pPr>
        <w:pStyle w:val="afc"/>
      </w:pPr>
    </w:p>
    <w:p w:rsidR="00F71BEC" w:rsidRPr="005A1411" w:rsidRDefault="00CF4B38" w:rsidP="005A1411">
      <w:pPr>
        <w:pStyle w:val="afc"/>
      </w:pPr>
      <w:r>
        <w:pict>
          <v:shape id="_x0000_i1083" type="#_x0000_t75" style="width:123.75pt;height:20.25pt">
            <v:imagedata r:id="rId67" o:title=""/>
          </v:shape>
        </w:pict>
      </w:r>
      <w:r w:rsidR="005A1411">
        <w:t xml:space="preserve"> </w:t>
      </w:r>
      <w:r w:rsidR="00F71BEC" w:rsidRPr="005A1411">
        <w:t>(3</w:t>
      </w:r>
      <w:r w:rsidR="006A7B32" w:rsidRPr="005A1411">
        <w:t>4</w:t>
      </w:r>
      <w:r w:rsidR="00F71BEC" w:rsidRPr="005A1411">
        <w:t>)</w:t>
      </w:r>
    </w:p>
    <w:p w:rsidR="00F71BEC" w:rsidRPr="005A1411" w:rsidRDefault="00F71BEC" w:rsidP="005A1411">
      <w:pPr>
        <w:pStyle w:val="afc"/>
      </w:pPr>
    </w:p>
    <w:p w:rsidR="00182182" w:rsidRPr="005A1411" w:rsidRDefault="00182182" w:rsidP="005A1411">
      <w:pPr>
        <w:pStyle w:val="afc"/>
        <w:jc w:val="left"/>
        <w:rPr>
          <w:i/>
        </w:rPr>
      </w:pPr>
      <w:r w:rsidRPr="005A1411">
        <w:t xml:space="preserve">где </w:t>
      </w:r>
      <w:r w:rsidR="00CF4B38">
        <w:pict>
          <v:shape id="_x0000_i1084" type="#_x0000_t75" style="width:9pt;height:17.25pt">
            <v:imagedata r:id="rId68" o:title=""/>
          </v:shape>
        </w:pict>
      </w:r>
      <w:r w:rsidR="00CF4B38">
        <w:pict>
          <v:shape id="_x0000_i1085" type="#_x0000_t75" style="width:15pt;height:18.75pt">
            <v:imagedata r:id="rId69" o:title=""/>
          </v:shape>
        </w:pict>
      </w:r>
      <w:r w:rsidRPr="005A1411">
        <w:t xml:space="preserve"> - коэффициент для ВМП с регулируемой подачей, 1,1. </w:t>
      </w:r>
    </w:p>
    <w:p w:rsidR="005A1411" w:rsidRDefault="005A1411" w:rsidP="005A1411">
      <w:pPr>
        <w:pStyle w:val="afc"/>
      </w:pPr>
    </w:p>
    <w:p w:rsidR="00F71BEC" w:rsidRPr="005A1411" w:rsidRDefault="00CF4B38" w:rsidP="005A1411">
      <w:pPr>
        <w:pStyle w:val="afc"/>
      </w:pPr>
      <w:r>
        <w:pict>
          <v:shape id="_x0000_i1086" type="#_x0000_t75" style="width:149.25pt;height:18.75pt">
            <v:imagedata r:id="rId70" o:title=""/>
          </v:shape>
        </w:pict>
      </w:r>
    </w:p>
    <w:p w:rsidR="00F71BEC" w:rsidRPr="005A1411" w:rsidRDefault="00F71BEC" w:rsidP="005A1411">
      <w:pPr>
        <w:pStyle w:val="afc"/>
      </w:pPr>
    </w:p>
    <w:p w:rsidR="005A1411" w:rsidRDefault="00F71BEC" w:rsidP="005A1411">
      <w:pPr>
        <w:pStyle w:val="afc"/>
      </w:pPr>
      <w:r w:rsidRPr="005A1411">
        <w:t>Окончательно принимаем ВМЭ2-10.</w:t>
      </w:r>
    </w:p>
    <w:p w:rsidR="00182182" w:rsidRDefault="00182182" w:rsidP="005A1411">
      <w:pPr>
        <w:pStyle w:val="afc"/>
        <w:sectPr w:rsidR="00182182" w:rsidSect="00182182">
          <w:pgSz w:w="11906" w:h="16838" w:code="9"/>
          <w:pgMar w:top="1134" w:right="851" w:bottom="1134" w:left="1701" w:header="708" w:footer="708" w:gutter="0"/>
          <w:cols w:space="708"/>
          <w:titlePg/>
          <w:docGrid w:linePitch="360"/>
        </w:sectPr>
      </w:pPr>
    </w:p>
    <w:p w:rsidR="00F71BEC" w:rsidRPr="005A1411" w:rsidRDefault="00F71BEC" w:rsidP="005A1411">
      <w:pPr>
        <w:pStyle w:val="afc"/>
      </w:pPr>
      <w:r w:rsidRPr="005A1411">
        <w:lastRenderedPageBreak/>
        <w:t>Таблица 1</w:t>
      </w:r>
      <w:r w:rsidR="00042C49" w:rsidRPr="005A1411">
        <w:t>3</w:t>
      </w:r>
      <w:r w:rsidR="005A1411">
        <w:t xml:space="preserve"> </w:t>
      </w:r>
      <w:r w:rsidRPr="005A1411">
        <w:t>- Техническая характеристика ВМЭ2-10</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65"/>
        <w:gridCol w:w="2323"/>
      </w:tblGrid>
      <w:tr w:rsidR="00F71BEC" w:rsidRPr="00132942" w:rsidTr="00132942">
        <w:trPr>
          <w:trHeight w:val="270"/>
        </w:trPr>
        <w:tc>
          <w:tcPr>
            <w:tcW w:w="6465" w:type="dxa"/>
            <w:shd w:val="clear" w:color="auto" w:fill="auto"/>
            <w:noWrap/>
          </w:tcPr>
          <w:p w:rsidR="00F71BEC" w:rsidRPr="00132942" w:rsidRDefault="00F71BEC" w:rsidP="00182182">
            <w:pPr>
              <w:pStyle w:val="afd"/>
              <w:rPr>
                <w:rFonts w:eastAsia="SimSun"/>
              </w:rPr>
            </w:pPr>
            <w:r w:rsidRPr="00132942">
              <w:rPr>
                <w:rFonts w:eastAsia="SimSun"/>
              </w:rPr>
              <w:t>Наименование показателя</w:t>
            </w:r>
          </w:p>
        </w:tc>
        <w:tc>
          <w:tcPr>
            <w:tcW w:w="2323" w:type="dxa"/>
            <w:shd w:val="clear" w:color="auto" w:fill="auto"/>
            <w:noWrap/>
          </w:tcPr>
          <w:p w:rsidR="00F71BEC" w:rsidRPr="00132942" w:rsidRDefault="00F71BEC" w:rsidP="00182182">
            <w:pPr>
              <w:pStyle w:val="afd"/>
              <w:rPr>
                <w:rFonts w:eastAsia="SimSun"/>
              </w:rPr>
            </w:pPr>
            <w:r w:rsidRPr="00132942">
              <w:rPr>
                <w:rFonts w:eastAsia="SimSun"/>
              </w:rPr>
              <w:t xml:space="preserve">Значение </w:t>
            </w:r>
          </w:p>
        </w:tc>
      </w:tr>
      <w:tr w:rsidR="00F71BEC" w:rsidRPr="00132942" w:rsidTr="00132942">
        <w:trPr>
          <w:trHeight w:val="255"/>
        </w:trPr>
        <w:tc>
          <w:tcPr>
            <w:tcW w:w="6465" w:type="dxa"/>
            <w:shd w:val="clear" w:color="auto" w:fill="auto"/>
            <w:noWrap/>
          </w:tcPr>
          <w:p w:rsidR="00F71BEC" w:rsidRPr="00132942" w:rsidRDefault="00F71BEC" w:rsidP="00182182">
            <w:pPr>
              <w:pStyle w:val="afd"/>
              <w:rPr>
                <w:rFonts w:eastAsia="SimSun"/>
              </w:rPr>
            </w:pPr>
            <w:r w:rsidRPr="00132942">
              <w:rPr>
                <w:rFonts w:eastAsia="SimSun"/>
              </w:rPr>
              <w:t>Номинальный диаметр, мм</w:t>
            </w:r>
          </w:p>
        </w:tc>
        <w:tc>
          <w:tcPr>
            <w:tcW w:w="2323" w:type="dxa"/>
            <w:shd w:val="clear" w:color="auto" w:fill="auto"/>
            <w:noWrap/>
          </w:tcPr>
          <w:p w:rsidR="00F71BEC" w:rsidRPr="00132942" w:rsidRDefault="00F71BEC" w:rsidP="00182182">
            <w:pPr>
              <w:pStyle w:val="afd"/>
              <w:rPr>
                <w:rFonts w:eastAsia="SimSun"/>
              </w:rPr>
            </w:pPr>
            <w:r w:rsidRPr="00132942">
              <w:rPr>
                <w:rFonts w:eastAsia="SimSun"/>
              </w:rPr>
              <w:t>1000</w:t>
            </w:r>
          </w:p>
        </w:tc>
      </w:tr>
      <w:tr w:rsidR="00F71BEC" w:rsidRPr="00132942" w:rsidTr="00132942">
        <w:trPr>
          <w:trHeight w:val="255"/>
        </w:trPr>
        <w:tc>
          <w:tcPr>
            <w:tcW w:w="6465" w:type="dxa"/>
            <w:shd w:val="clear" w:color="auto" w:fill="auto"/>
            <w:noWrap/>
          </w:tcPr>
          <w:p w:rsidR="00F71BEC" w:rsidRPr="00132942" w:rsidRDefault="00F71BEC" w:rsidP="00182182">
            <w:pPr>
              <w:pStyle w:val="afd"/>
              <w:rPr>
                <w:rFonts w:eastAsia="SimSun"/>
              </w:rPr>
            </w:pPr>
            <w:r w:rsidRPr="00132942">
              <w:rPr>
                <w:rFonts w:eastAsia="SimSun"/>
              </w:rPr>
              <w:t>Номинальная подача, м3</w:t>
            </w:r>
            <w:r w:rsidR="00D22371" w:rsidRPr="00132942">
              <w:rPr>
                <w:rFonts w:eastAsia="SimSun"/>
              </w:rPr>
              <w:t>/</w:t>
            </w:r>
            <w:r w:rsidRPr="00132942">
              <w:rPr>
                <w:rFonts w:eastAsia="SimSun"/>
              </w:rPr>
              <w:t>с</w:t>
            </w:r>
          </w:p>
        </w:tc>
        <w:tc>
          <w:tcPr>
            <w:tcW w:w="2323" w:type="dxa"/>
            <w:shd w:val="clear" w:color="auto" w:fill="auto"/>
            <w:noWrap/>
          </w:tcPr>
          <w:p w:rsidR="00F71BEC" w:rsidRPr="00132942" w:rsidRDefault="00F71BEC" w:rsidP="00182182">
            <w:pPr>
              <w:pStyle w:val="afd"/>
              <w:rPr>
                <w:rFonts w:eastAsia="SimSun"/>
              </w:rPr>
            </w:pPr>
            <w:r w:rsidRPr="00132942">
              <w:rPr>
                <w:rFonts w:eastAsia="SimSun"/>
              </w:rPr>
              <w:t>15</w:t>
            </w:r>
          </w:p>
        </w:tc>
      </w:tr>
      <w:tr w:rsidR="00F71BEC" w:rsidRPr="00132942" w:rsidTr="00132942">
        <w:trPr>
          <w:trHeight w:val="255"/>
        </w:trPr>
        <w:tc>
          <w:tcPr>
            <w:tcW w:w="6465" w:type="dxa"/>
            <w:shd w:val="clear" w:color="auto" w:fill="auto"/>
            <w:noWrap/>
          </w:tcPr>
          <w:p w:rsidR="00F71BEC" w:rsidRPr="00132942" w:rsidRDefault="00F71BEC" w:rsidP="00182182">
            <w:pPr>
              <w:pStyle w:val="afd"/>
              <w:rPr>
                <w:rFonts w:eastAsia="SimSun"/>
              </w:rPr>
            </w:pPr>
            <w:r w:rsidRPr="00132942">
              <w:rPr>
                <w:rFonts w:eastAsia="SimSun"/>
              </w:rPr>
              <w:t>Номинальное полное давление, Па</w:t>
            </w:r>
          </w:p>
        </w:tc>
        <w:tc>
          <w:tcPr>
            <w:tcW w:w="2323" w:type="dxa"/>
            <w:shd w:val="clear" w:color="auto" w:fill="auto"/>
            <w:noWrap/>
          </w:tcPr>
          <w:p w:rsidR="00F71BEC" w:rsidRPr="00132942" w:rsidRDefault="00F71BEC" w:rsidP="00182182">
            <w:pPr>
              <w:pStyle w:val="afd"/>
              <w:rPr>
                <w:rFonts w:eastAsia="SimSun"/>
              </w:rPr>
            </w:pPr>
            <w:r w:rsidRPr="00132942">
              <w:rPr>
                <w:rFonts w:eastAsia="SimSun"/>
              </w:rPr>
              <w:t>4800</w:t>
            </w:r>
          </w:p>
        </w:tc>
      </w:tr>
      <w:tr w:rsidR="00F71BEC" w:rsidRPr="00132942" w:rsidTr="00132942">
        <w:trPr>
          <w:trHeight w:val="255"/>
        </w:trPr>
        <w:tc>
          <w:tcPr>
            <w:tcW w:w="6465" w:type="dxa"/>
            <w:shd w:val="clear" w:color="auto" w:fill="auto"/>
            <w:noWrap/>
          </w:tcPr>
          <w:p w:rsidR="00F71BEC" w:rsidRPr="00132942" w:rsidRDefault="00F71BEC" w:rsidP="00182182">
            <w:pPr>
              <w:pStyle w:val="afd"/>
              <w:rPr>
                <w:rFonts w:eastAsia="SimSun"/>
              </w:rPr>
            </w:pPr>
            <w:r w:rsidRPr="00132942">
              <w:rPr>
                <w:rFonts w:eastAsia="SimSun"/>
              </w:rPr>
              <w:t>Максимальный полный КПД вентилятора</w:t>
            </w:r>
          </w:p>
        </w:tc>
        <w:tc>
          <w:tcPr>
            <w:tcW w:w="2323" w:type="dxa"/>
            <w:shd w:val="clear" w:color="auto" w:fill="auto"/>
            <w:noWrap/>
          </w:tcPr>
          <w:p w:rsidR="00F71BEC" w:rsidRPr="00132942" w:rsidRDefault="00F71BEC" w:rsidP="00182182">
            <w:pPr>
              <w:pStyle w:val="afd"/>
              <w:rPr>
                <w:rFonts w:eastAsia="SimSun"/>
              </w:rPr>
            </w:pPr>
            <w:r w:rsidRPr="00132942">
              <w:rPr>
                <w:rFonts w:eastAsia="SimSun"/>
              </w:rPr>
              <w:t>0,7</w:t>
            </w:r>
          </w:p>
        </w:tc>
      </w:tr>
      <w:tr w:rsidR="00F71BEC" w:rsidRPr="00132942" w:rsidTr="00132942">
        <w:trPr>
          <w:trHeight w:val="255"/>
        </w:trPr>
        <w:tc>
          <w:tcPr>
            <w:tcW w:w="6465" w:type="dxa"/>
            <w:shd w:val="clear" w:color="auto" w:fill="auto"/>
            <w:noWrap/>
          </w:tcPr>
          <w:p w:rsidR="00F71BEC" w:rsidRPr="00132942" w:rsidRDefault="00F71BEC" w:rsidP="00182182">
            <w:pPr>
              <w:pStyle w:val="afd"/>
              <w:rPr>
                <w:rFonts w:eastAsia="SimSun"/>
              </w:rPr>
            </w:pPr>
            <w:r w:rsidRPr="00132942">
              <w:rPr>
                <w:rFonts w:eastAsia="SimSun"/>
              </w:rPr>
              <w:t>Мощность эл</w:t>
            </w:r>
            <w:r w:rsidR="00D22371" w:rsidRPr="00132942">
              <w:rPr>
                <w:rFonts w:eastAsia="SimSun"/>
              </w:rPr>
              <w:t>ектро</w:t>
            </w:r>
            <w:r w:rsidRPr="00132942">
              <w:rPr>
                <w:rFonts w:eastAsia="SimSun"/>
              </w:rPr>
              <w:t>привода, кВт</w:t>
            </w:r>
          </w:p>
        </w:tc>
        <w:tc>
          <w:tcPr>
            <w:tcW w:w="2323" w:type="dxa"/>
            <w:shd w:val="clear" w:color="auto" w:fill="auto"/>
            <w:noWrap/>
          </w:tcPr>
          <w:p w:rsidR="00F71BEC" w:rsidRPr="00132942" w:rsidRDefault="00F71BEC" w:rsidP="00182182">
            <w:pPr>
              <w:pStyle w:val="afd"/>
              <w:rPr>
                <w:rFonts w:eastAsia="SimSun"/>
              </w:rPr>
            </w:pPr>
            <w:r w:rsidRPr="00132942">
              <w:rPr>
                <w:rFonts w:eastAsia="SimSun"/>
              </w:rPr>
              <w:t>110</w:t>
            </w:r>
          </w:p>
        </w:tc>
      </w:tr>
      <w:tr w:rsidR="00F71BEC" w:rsidRPr="00132942" w:rsidTr="00132942">
        <w:trPr>
          <w:trHeight w:val="255"/>
        </w:trPr>
        <w:tc>
          <w:tcPr>
            <w:tcW w:w="6465" w:type="dxa"/>
            <w:shd w:val="clear" w:color="auto" w:fill="auto"/>
            <w:noWrap/>
          </w:tcPr>
          <w:p w:rsidR="00F71BEC" w:rsidRPr="00132942" w:rsidRDefault="00F71BEC" w:rsidP="00182182">
            <w:pPr>
              <w:pStyle w:val="afd"/>
              <w:rPr>
                <w:rFonts w:eastAsia="SimSun"/>
              </w:rPr>
            </w:pPr>
            <w:r w:rsidRPr="00132942">
              <w:rPr>
                <w:rFonts w:eastAsia="SimSun"/>
              </w:rPr>
              <w:t>Напряжение, В</w:t>
            </w:r>
          </w:p>
        </w:tc>
        <w:tc>
          <w:tcPr>
            <w:tcW w:w="2323" w:type="dxa"/>
            <w:shd w:val="clear" w:color="auto" w:fill="auto"/>
            <w:noWrap/>
          </w:tcPr>
          <w:p w:rsidR="00F71BEC" w:rsidRPr="00132942" w:rsidRDefault="00F71BEC" w:rsidP="00182182">
            <w:pPr>
              <w:pStyle w:val="afd"/>
              <w:rPr>
                <w:rFonts w:eastAsia="SimSun"/>
              </w:rPr>
            </w:pPr>
            <w:r w:rsidRPr="00132942">
              <w:rPr>
                <w:rFonts w:eastAsia="SimSun"/>
              </w:rPr>
              <w:t>380\660</w:t>
            </w:r>
          </w:p>
        </w:tc>
      </w:tr>
      <w:tr w:rsidR="00F71BEC" w:rsidRPr="00132942" w:rsidTr="00132942">
        <w:trPr>
          <w:trHeight w:val="255"/>
        </w:trPr>
        <w:tc>
          <w:tcPr>
            <w:tcW w:w="6465" w:type="dxa"/>
            <w:shd w:val="clear" w:color="auto" w:fill="auto"/>
            <w:noWrap/>
          </w:tcPr>
          <w:p w:rsidR="00F71BEC" w:rsidRPr="00132942" w:rsidRDefault="00F71BEC" w:rsidP="00182182">
            <w:pPr>
              <w:pStyle w:val="afd"/>
              <w:rPr>
                <w:rFonts w:eastAsia="SimSun"/>
              </w:rPr>
            </w:pPr>
            <w:r w:rsidRPr="00132942">
              <w:rPr>
                <w:rFonts w:eastAsia="SimSun"/>
              </w:rPr>
              <w:t>Частота вращения, мин-1</w:t>
            </w:r>
          </w:p>
        </w:tc>
        <w:tc>
          <w:tcPr>
            <w:tcW w:w="2323" w:type="dxa"/>
            <w:shd w:val="clear" w:color="auto" w:fill="auto"/>
            <w:noWrap/>
          </w:tcPr>
          <w:p w:rsidR="00F71BEC" w:rsidRPr="00132942" w:rsidRDefault="00F71BEC" w:rsidP="00182182">
            <w:pPr>
              <w:pStyle w:val="afd"/>
              <w:rPr>
                <w:rFonts w:eastAsia="SimSun"/>
              </w:rPr>
            </w:pPr>
            <w:r w:rsidRPr="00132942">
              <w:rPr>
                <w:rFonts w:eastAsia="SimSun"/>
              </w:rPr>
              <w:t>1500</w:t>
            </w:r>
          </w:p>
        </w:tc>
      </w:tr>
      <w:tr w:rsidR="00F71BEC" w:rsidRPr="00132942" w:rsidTr="00132942">
        <w:trPr>
          <w:trHeight w:val="255"/>
        </w:trPr>
        <w:tc>
          <w:tcPr>
            <w:tcW w:w="6465" w:type="dxa"/>
            <w:shd w:val="clear" w:color="auto" w:fill="auto"/>
            <w:noWrap/>
          </w:tcPr>
          <w:p w:rsidR="00F71BEC" w:rsidRPr="00132942" w:rsidRDefault="00F71BEC" w:rsidP="00182182">
            <w:pPr>
              <w:pStyle w:val="afd"/>
              <w:rPr>
                <w:rFonts w:eastAsia="SimSun"/>
              </w:rPr>
            </w:pPr>
            <w:r w:rsidRPr="00132942">
              <w:rPr>
                <w:rFonts w:eastAsia="SimSun"/>
              </w:rPr>
              <w:t>Высота, мм</w:t>
            </w:r>
          </w:p>
        </w:tc>
        <w:tc>
          <w:tcPr>
            <w:tcW w:w="2323" w:type="dxa"/>
            <w:shd w:val="clear" w:color="auto" w:fill="auto"/>
            <w:noWrap/>
          </w:tcPr>
          <w:p w:rsidR="00F71BEC" w:rsidRPr="00132942" w:rsidRDefault="00F71BEC" w:rsidP="00182182">
            <w:pPr>
              <w:pStyle w:val="afd"/>
              <w:rPr>
                <w:rFonts w:eastAsia="SimSun"/>
              </w:rPr>
            </w:pPr>
            <w:r w:rsidRPr="00132942">
              <w:rPr>
                <w:rFonts w:eastAsia="SimSun"/>
              </w:rPr>
              <w:t>1300</w:t>
            </w:r>
          </w:p>
        </w:tc>
      </w:tr>
      <w:tr w:rsidR="00F71BEC" w:rsidRPr="00132942" w:rsidTr="00132942">
        <w:trPr>
          <w:trHeight w:val="255"/>
        </w:trPr>
        <w:tc>
          <w:tcPr>
            <w:tcW w:w="6465" w:type="dxa"/>
            <w:shd w:val="clear" w:color="auto" w:fill="auto"/>
            <w:noWrap/>
          </w:tcPr>
          <w:p w:rsidR="00F71BEC" w:rsidRPr="00132942" w:rsidRDefault="00F71BEC" w:rsidP="00182182">
            <w:pPr>
              <w:pStyle w:val="afd"/>
              <w:rPr>
                <w:rFonts w:eastAsia="SimSun"/>
              </w:rPr>
            </w:pPr>
            <w:r w:rsidRPr="00132942">
              <w:rPr>
                <w:rFonts w:eastAsia="SimSun"/>
              </w:rPr>
              <w:t>Ширина, мм</w:t>
            </w:r>
          </w:p>
        </w:tc>
        <w:tc>
          <w:tcPr>
            <w:tcW w:w="2323" w:type="dxa"/>
            <w:shd w:val="clear" w:color="auto" w:fill="auto"/>
            <w:noWrap/>
          </w:tcPr>
          <w:p w:rsidR="00F71BEC" w:rsidRPr="00132942" w:rsidRDefault="00F71BEC" w:rsidP="00182182">
            <w:pPr>
              <w:pStyle w:val="afd"/>
              <w:rPr>
                <w:rFonts w:eastAsia="SimSun"/>
              </w:rPr>
            </w:pPr>
            <w:r w:rsidRPr="00132942">
              <w:rPr>
                <w:rFonts w:eastAsia="SimSun"/>
              </w:rPr>
              <w:t>1100</w:t>
            </w:r>
          </w:p>
        </w:tc>
      </w:tr>
      <w:tr w:rsidR="00F71BEC" w:rsidRPr="00132942" w:rsidTr="00132942">
        <w:trPr>
          <w:trHeight w:val="255"/>
        </w:trPr>
        <w:tc>
          <w:tcPr>
            <w:tcW w:w="6465" w:type="dxa"/>
            <w:shd w:val="clear" w:color="auto" w:fill="auto"/>
            <w:noWrap/>
          </w:tcPr>
          <w:p w:rsidR="00F71BEC" w:rsidRPr="00132942" w:rsidRDefault="00F71BEC" w:rsidP="00182182">
            <w:pPr>
              <w:pStyle w:val="afd"/>
              <w:rPr>
                <w:rFonts w:eastAsia="SimSun"/>
              </w:rPr>
            </w:pPr>
            <w:r w:rsidRPr="00132942">
              <w:rPr>
                <w:rFonts w:eastAsia="SimSun"/>
              </w:rPr>
              <w:t>Масса комплекта, кг</w:t>
            </w:r>
          </w:p>
        </w:tc>
        <w:tc>
          <w:tcPr>
            <w:tcW w:w="2323" w:type="dxa"/>
            <w:shd w:val="clear" w:color="auto" w:fill="auto"/>
            <w:noWrap/>
          </w:tcPr>
          <w:p w:rsidR="00F71BEC" w:rsidRPr="00132942" w:rsidRDefault="00F71BEC" w:rsidP="00182182">
            <w:pPr>
              <w:pStyle w:val="afd"/>
              <w:rPr>
                <w:rFonts w:eastAsia="SimSun"/>
              </w:rPr>
            </w:pPr>
            <w:r w:rsidRPr="00132942">
              <w:rPr>
                <w:rFonts w:eastAsia="SimSun"/>
              </w:rPr>
              <w:t>2000</w:t>
            </w:r>
          </w:p>
        </w:tc>
      </w:tr>
    </w:tbl>
    <w:p w:rsidR="005A1411" w:rsidRDefault="005A1411" w:rsidP="005A1411">
      <w:pPr>
        <w:pStyle w:val="afc"/>
      </w:pPr>
    </w:p>
    <w:p w:rsidR="00F71BEC" w:rsidRPr="005A1411" w:rsidRDefault="00F71BEC" w:rsidP="005A1411">
      <w:pPr>
        <w:pStyle w:val="afc"/>
      </w:pPr>
      <w:r w:rsidRPr="005A1411">
        <w:t>2.4.</w:t>
      </w:r>
      <w:r w:rsidR="00AD2E18" w:rsidRPr="005A1411">
        <w:t>7</w:t>
      </w:r>
      <w:r w:rsidR="005A1411">
        <w:t xml:space="preserve"> </w:t>
      </w:r>
      <w:r w:rsidRPr="005A1411">
        <w:t>Технология проведения выработки</w:t>
      </w:r>
    </w:p>
    <w:p w:rsidR="00F71BEC" w:rsidRPr="005A1411" w:rsidRDefault="00F71BEC" w:rsidP="005A1411">
      <w:pPr>
        <w:pStyle w:val="afc"/>
      </w:pPr>
      <w:r w:rsidRPr="005A1411">
        <w:t>Процесс отбойки горной массы и анкерование производится параллельно.</w:t>
      </w:r>
    </w:p>
    <w:p w:rsidR="00F71BEC" w:rsidRPr="005A1411" w:rsidRDefault="00F71BEC" w:rsidP="005A1411">
      <w:pPr>
        <w:pStyle w:val="afc"/>
      </w:pPr>
      <w:r w:rsidRPr="005A1411">
        <w:t>Последовательность операций по отбойке горной массы.</w:t>
      </w:r>
    </w:p>
    <w:p w:rsidR="00F71BEC" w:rsidRPr="005A1411" w:rsidRDefault="00F71BEC" w:rsidP="005A1411">
      <w:pPr>
        <w:pStyle w:val="afc"/>
      </w:pPr>
      <w:r w:rsidRPr="005A1411">
        <w:t>Отбойку горной породы производить только в направлении от кровли к почве. Отбойка в обратном направлении может привести, из-за возникающей перегрузки, к серьезным повреждениям механизмов комбайна.</w:t>
      </w:r>
    </w:p>
    <w:p w:rsidR="005A1411" w:rsidRDefault="00F71BEC" w:rsidP="005A1411">
      <w:pPr>
        <w:pStyle w:val="afc"/>
      </w:pPr>
      <w:r w:rsidRPr="005A1411">
        <w:t>Комбайн может быть использован исключительно по назначению, а именно: для резания, погрузки и откатки (транспортировки) горной массы по цепному транспортеру, а не как кран, подъемное устройство или средство перемещения. Эксплуатация комбайна разрешается только тогда, когда он находится в исключительно надежном, безупречном, с точки зрения его работоспособности, состоянии. Эксплуатация комбайна разрешается только при условии, что он полностью оборудован всеми необходимыми защитными и предохранительными устройствами, в том числе и всеми съемными защитными приспособлениями, а также всеми необходимыми аварийными выключателями и кнопками ОСТАНОВКИ, шумозащитой и вытяжными устройствами и они находятся в работоспособном состоянии.</w:t>
      </w:r>
    </w:p>
    <w:p w:rsidR="004F1FE6" w:rsidRPr="005A1411" w:rsidRDefault="004F1FE6" w:rsidP="005A1411">
      <w:pPr>
        <w:pStyle w:val="afc"/>
      </w:pPr>
      <w:r w:rsidRPr="005A1411">
        <w:lastRenderedPageBreak/>
        <w:t>Придать комбайну устойчивое положение (сзади и спереди), выдвинув заднюю опору сзади, распереть</w:t>
      </w:r>
      <w:r w:rsidR="00CD69AD" w:rsidRPr="005A1411">
        <w:t xml:space="preserve"> </w:t>
      </w:r>
      <w:r w:rsidRPr="005A1411">
        <w:t xml:space="preserve">временную крепь между почвой </w:t>
      </w:r>
      <w:r w:rsidR="00CD69AD" w:rsidRPr="005A1411">
        <w:t>и</w:t>
      </w:r>
      <w:r w:rsidR="005A1411">
        <w:t xml:space="preserve"> </w:t>
      </w:r>
      <w:r w:rsidRPr="005A1411">
        <w:t>кровлей</w:t>
      </w:r>
      <w:r w:rsidR="005A1411">
        <w:t xml:space="preserve"> </w:t>
      </w:r>
      <w:r w:rsidRPr="005A1411">
        <w:t>выработки спереди.</w:t>
      </w:r>
    </w:p>
    <w:p w:rsidR="004F1FE6" w:rsidRPr="005A1411" w:rsidRDefault="004F1FE6" w:rsidP="005A1411">
      <w:pPr>
        <w:pStyle w:val="afc"/>
      </w:pPr>
      <w:r w:rsidRPr="005A1411">
        <w:t>Произвести врубание-резание (транспортер и погрузочный полок также перемещаются вперед).</w:t>
      </w:r>
    </w:p>
    <w:p w:rsidR="004F1FE6" w:rsidRPr="005A1411" w:rsidRDefault="004F1FE6" w:rsidP="005A1411">
      <w:pPr>
        <w:pStyle w:val="afc"/>
      </w:pPr>
      <w:r w:rsidRPr="005A1411">
        <w:t>Производить резание по направлению вниз.</w:t>
      </w:r>
    </w:p>
    <w:p w:rsidR="004F1FE6" w:rsidRPr="005A1411" w:rsidRDefault="004F1FE6" w:rsidP="005A1411">
      <w:pPr>
        <w:pStyle w:val="afc"/>
      </w:pPr>
      <w:r w:rsidRPr="005A1411">
        <w:t>Доработка нижней части забоя и зачистка почвы, за</w:t>
      </w:r>
      <w:r w:rsidR="00CD69AD" w:rsidRPr="005A1411">
        <w:t xml:space="preserve"> </w:t>
      </w:r>
      <w:r w:rsidRPr="005A1411">
        <w:t>счет движения режущего органа назад.</w:t>
      </w:r>
    </w:p>
    <w:p w:rsidR="004F1FE6" w:rsidRPr="005A1411" w:rsidRDefault="004F1FE6" w:rsidP="005A1411">
      <w:pPr>
        <w:pStyle w:val="afc"/>
      </w:pPr>
    </w:p>
    <w:p w:rsidR="00F71BEC" w:rsidRPr="005A1411" w:rsidRDefault="00CF4B38" w:rsidP="005A1411">
      <w:pPr>
        <w:pStyle w:val="afc"/>
      </w:pPr>
      <w:r>
        <w:pict>
          <v:shape id="_x0000_i1087" type="#_x0000_t75" style="width:347.25pt;height:469.5pt">
            <v:imagedata r:id="rId71" o:title="" cropbottom="18668f"/>
          </v:shape>
        </w:pict>
      </w:r>
    </w:p>
    <w:p w:rsidR="00F71BEC" w:rsidRPr="005A1411" w:rsidRDefault="00F71BEC" w:rsidP="005A1411">
      <w:pPr>
        <w:pStyle w:val="afc"/>
      </w:pPr>
      <w:r w:rsidRPr="005A1411">
        <w:t>Рис.1</w:t>
      </w:r>
      <w:r w:rsidR="005A1411">
        <w:t xml:space="preserve"> </w:t>
      </w:r>
      <w:r w:rsidRPr="005A1411">
        <w:t>Схема работы АБМ-20</w:t>
      </w:r>
    </w:p>
    <w:p w:rsidR="00F71BEC" w:rsidRPr="005A1411" w:rsidRDefault="00182182" w:rsidP="005A1411">
      <w:pPr>
        <w:pStyle w:val="afc"/>
      </w:pPr>
      <w:r>
        <w:br w:type="page"/>
      </w:r>
      <w:r w:rsidR="00F71BEC" w:rsidRPr="005A1411">
        <w:lastRenderedPageBreak/>
        <w:t xml:space="preserve">Шаг 1 - Положить решетку на козырек временной крепи. Кровля перекрывается металлической решетчатой затяжкой с нахлестом </w:t>
      </w:r>
      <w:smartTag w:uri="urn:schemas-microsoft-com:office:smarttags" w:element="metricconverter">
        <w:smartTagPr>
          <w:attr w:name="ProductID" w:val="300 мм"/>
        </w:smartTagPr>
        <w:r w:rsidR="00F71BEC" w:rsidRPr="005A1411">
          <w:t>300 мм</w:t>
        </w:r>
      </w:smartTag>
      <w:r w:rsidR="00F71BEC" w:rsidRPr="005A1411">
        <w:t xml:space="preserve"> по ширине и </w:t>
      </w:r>
      <w:smartTag w:uri="urn:schemas-microsoft-com:office:smarttags" w:element="metricconverter">
        <w:smartTagPr>
          <w:attr w:name="ProductID" w:val="300 мм"/>
        </w:smartTagPr>
        <w:r w:rsidR="00F71BEC" w:rsidRPr="005A1411">
          <w:t>300 мм</w:t>
        </w:r>
      </w:smartTag>
      <w:r w:rsidR="00F71BEC" w:rsidRPr="005A1411">
        <w:t xml:space="preserve"> по длине выработки.</w:t>
      </w:r>
    </w:p>
    <w:p w:rsidR="00F71BEC" w:rsidRPr="005A1411" w:rsidRDefault="00F71BEC" w:rsidP="005A1411">
      <w:pPr>
        <w:pStyle w:val="afc"/>
      </w:pPr>
      <w:r w:rsidRPr="005A1411">
        <w:t>Шаг 2 - Поднять</w:t>
      </w:r>
      <w:r w:rsidR="005A1411">
        <w:t xml:space="preserve"> </w:t>
      </w:r>
      <w:r w:rsidRPr="005A1411">
        <w:t>козырек</w:t>
      </w:r>
      <w:r w:rsidR="005A1411">
        <w:t xml:space="preserve"> </w:t>
      </w:r>
      <w:r w:rsidRPr="005A1411">
        <w:t>временной</w:t>
      </w:r>
      <w:r w:rsidR="005A1411">
        <w:t xml:space="preserve"> </w:t>
      </w:r>
      <w:r w:rsidRPr="005A1411">
        <w:t>крепи</w:t>
      </w:r>
      <w:r w:rsidR="005A1411">
        <w:t xml:space="preserve"> </w:t>
      </w:r>
      <w:r w:rsidRPr="005A1411">
        <w:t>при</w:t>
      </w:r>
      <w:r w:rsidR="005A1411">
        <w:t xml:space="preserve"> </w:t>
      </w:r>
      <w:r w:rsidRPr="005A1411">
        <w:t>помощи</w:t>
      </w:r>
      <w:r w:rsidR="005A1411">
        <w:t xml:space="preserve"> </w:t>
      </w:r>
      <w:r w:rsidRPr="005A1411">
        <w:t>двух</w:t>
      </w:r>
      <w:r w:rsidR="005A1411">
        <w:t xml:space="preserve"> </w:t>
      </w:r>
      <w:r w:rsidRPr="005A1411">
        <w:t>гидроцилиндров вверх, оперев его на кровлю, решетка удерживается временной крепью. Обеспечиваемого двумя гидроцилиндрами усилия достаточно для того, чтобы удерживать навесной бурильный механизм в заданном положении и для</w:t>
      </w:r>
      <w:r w:rsidR="00182182">
        <w:t xml:space="preserve"> </w:t>
      </w:r>
      <w:r w:rsidRPr="005A1411">
        <w:t>поддержания кровли.</w:t>
      </w:r>
    </w:p>
    <w:p w:rsidR="00F71BEC" w:rsidRPr="005A1411" w:rsidRDefault="00F71BEC" w:rsidP="005A1411">
      <w:pPr>
        <w:pStyle w:val="afc"/>
      </w:pPr>
      <w:r w:rsidRPr="005A1411">
        <w:t>Шаг 3 - В</w:t>
      </w:r>
      <w:r w:rsidR="005A1411">
        <w:t xml:space="preserve"> </w:t>
      </w:r>
      <w:r w:rsidRPr="005A1411">
        <w:t>то</w:t>
      </w:r>
      <w:r w:rsidR="005A1411">
        <w:t xml:space="preserve"> </w:t>
      </w:r>
      <w:r w:rsidRPr="005A1411">
        <w:t>время</w:t>
      </w:r>
      <w:r w:rsidR="005A1411">
        <w:t xml:space="preserve"> </w:t>
      </w:r>
      <w:r w:rsidRPr="005A1411">
        <w:t>как</w:t>
      </w:r>
      <w:r w:rsidR="005A1411">
        <w:t xml:space="preserve"> </w:t>
      </w:r>
      <w:r w:rsidRPr="005A1411">
        <w:t>начинается</w:t>
      </w:r>
      <w:r w:rsidR="005A1411">
        <w:t xml:space="preserve"> </w:t>
      </w:r>
      <w:r w:rsidRPr="005A1411">
        <w:t>процесс</w:t>
      </w:r>
      <w:r w:rsidR="005A1411">
        <w:t xml:space="preserve"> </w:t>
      </w:r>
      <w:r w:rsidRPr="005A1411">
        <w:t xml:space="preserve">бурения (анкерования). Режущий орган начинает перемещаться за счет своей телескопической рамы вперед, максимум на </w:t>
      </w:r>
      <w:smartTag w:uri="urn:schemas-microsoft-com:office:smarttags" w:element="metricconverter">
        <w:smartTagPr>
          <w:attr w:name="ProductID" w:val="1 м"/>
        </w:smartTagPr>
        <w:r w:rsidRPr="005A1411">
          <w:t>1 м</w:t>
        </w:r>
      </w:smartTag>
      <w:r w:rsidRPr="005A1411">
        <w:t xml:space="preserve"> Одновременно начинает перемещаться вперед и погрузочный стол и транспортер, за счет чего обеспечивается своевременная погрузка и транспортировка горной массы. Во время этого процесса погрузочные механизмы и транспортер должны находиться в действии.</w:t>
      </w:r>
    </w:p>
    <w:p w:rsidR="00F71BEC" w:rsidRPr="005A1411" w:rsidRDefault="00F71BEC" w:rsidP="005A1411">
      <w:pPr>
        <w:pStyle w:val="afc"/>
      </w:pPr>
      <w:r w:rsidRPr="005A1411">
        <w:t>Шаг 4 - По</w:t>
      </w:r>
      <w:r w:rsidR="005A1411">
        <w:t xml:space="preserve"> </w:t>
      </w:r>
      <w:r w:rsidRPr="005A1411">
        <w:t>окончании</w:t>
      </w:r>
      <w:r w:rsidR="005A1411">
        <w:t xml:space="preserve"> </w:t>
      </w:r>
      <w:r w:rsidRPr="005A1411">
        <w:t>процесса</w:t>
      </w:r>
      <w:r w:rsidR="005A1411">
        <w:t xml:space="preserve"> </w:t>
      </w:r>
      <w:r w:rsidRPr="005A1411">
        <w:t>отработки</w:t>
      </w:r>
      <w:r w:rsidR="005A1411">
        <w:t xml:space="preserve"> </w:t>
      </w:r>
      <w:r w:rsidRPr="005A1411">
        <w:t>забоя</w:t>
      </w:r>
      <w:r w:rsidR="005A1411">
        <w:t xml:space="preserve"> </w:t>
      </w:r>
      <w:r w:rsidRPr="005A1411">
        <w:t>режущий</w:t>
      </w:r>
      <w:r w:rsidR="005A1411">
        <w:t xml:space="preserve"> </w:t>
      </w:r>
      <w:r w:rsidRPr="005A1411">
        <w:t>барабан возвращается по почве в исходное положение, производя при этом зачистку почвы. Во время этого процесса погрузочные механизмы и транспортер должны находиться в действии.</w:t>
      </w:r>
    </w:p>
    <w:p w:rsidR="00F71BEC" w:rsidRPr="005A1411" w:rsidRDefault="00F71BEC" w:rsidP="005A1411">
      <w:pPr>
        <w:pStyle w:val="afc"/>
      </w:pPr>
      <w:r w:rsidRPr="005A1411">
        <w:t>Шаг 5 - По окончании анкерования козырек временной крепи опускается и комбайн устанавливается на новый цикл работы. Весь процесс повторяется заново.</w:t>
      </w:r>
    </w:p>
    <w:p w:rsidR="00F71BEC" w:rsidRPr="005A1411" w:rsidRDefault="00F71BEC" w:rsidP="005A1411">
      <w:pPr>
        <w:pStyle w:val="afc"/>
      </w:pPr>
      <w:r w:rsidRPr="005A1411">
        <w:t>Последовательность операций по анкерованию кровли выработки:</w:t>
      </w:r>
    </w:p>
    <w:p w:rsidR="00F71BEC" w:rsidRPr="005A1411" w:rsidRDefault="00F71BEC" w:rsidP="005A1411">
      <w:pPr>
        <w:pStyle w:val="afc"/>
      </w:pPr>
      <w:r w:rsidRPr="005A1411">
        <w:t>Положить</w:t>
      </w:r>
      <w:r w:rsidR="005A1411">
        <w:t xml:space="preserve"> </w:t>
      </w:r>
      <w:r w:rsidRPr="005A1411">
        <w:t>решетку на козырек временной крепи.</w:t>
      </w:r>
    </w:p>
    <w:p w:rsidR="00F71BEC" w:rsidRPr="005A1411" w:rsidRDefault="00F71BEC" w:rsidP="005A1411">
      <w:pPr>
        <w:pStyle w:val="afc"/>
      </w:pPr>
      <w:r w:rsidRPr="005A1411">
        <w:t>Прежде чем поднять козырек временной крепи убедиться, что</w:t>
      </w:r>
      <w:r w:rsidR="005A1411">
        <w:t xml:space="preserve"> </w:t>
      </w:r>
      <w:r w:rsidRPr="005A1411">
        <w:t>направляющие буровых штанг находятся внизу.</w:t>
      </w:r>
    </w:p>
    <w:p w:rsidR="00F71BEC" w:rsidRPr="005A1411" w:rsidRDefault="00F71BEC" w:rsidP="005A1411">
      <w:pPr>
        <w:pStyle w:val="afc"/>
      </w:pPr>
      <w:r w:rsidRPr="005A1411">
        <w:t>Поднять козырек временной крепи, после того как буровой лафет будет установлен в вертикальное положение.</w:t>
      </w:r>
    </w:p>
    <w:p w:rsidR="00F71BEC" w:rsidRPr="005A1411" w:rsidRDefault="00F71BEC" w:rsidP="005A1411">
      <w:pPr>
        <w:pStyle w:val="afc"/>
      </w:pPr>
      <w:r w:rsidRPr="005A1411">
        <w:t>Вложить анкерную шайбу в углубление фронтальной плиты.</w:t>
      </w:r>
    </w:p>
    <w:p w:rsidR="00F71BEC" w:rsidRPr="005A1411" w:rsidRDefault="00F71BEC" w:rsidP="005A1411">
      <w:pPr>
        <w:pStyle w:val="afc"/>
      </w:pPr>
      <w:r w:rsidRPr="005A1411">
        <w:t>Поднять направляющую буровой штанги до кровли.</w:t>
      </w:r>
    </w:p>
    <w:p w:rsidR="00F71BEC" w:rsidRPr="005A1411" w:rsidRDefault="00F71BEC" w:rsidP="005A1411">
      <w:pPr>
        <w:pStyle w:val="afc"/>
      </w:pPr>
      <w:r w:rsidRPr="005A1411">
        <w:t>Слегка опустить буровой механизм и вложить буровую штангу.</w:t>
      </w:r>
    </w:p>
    <w:p w:rsidR="00F71BEC" w:rsidRPr="005A1411" w:rsidRDefault="00F71BEC" w:rsidP="005A1411">
      <w:pPr>
        <w:pStyle w:val="afc"/>
      </w:pPr>
      <w:r w:rsidRPr="005A1411">
        <w:lastRenderedPageBreak/>
        <w:t>Ориентировать буровой лафет на разметку в кровле выработки и до конца поднять направляющую.</w:t>
      </w:r>
    </w:p>
    <w:p w:rsidR="00F71BEC" w:rsidRPr="005A1411" w:rsidRDefault="00F71BEC" w:rsidP="005A1411">
      <w:pPr>
        <w:pStyle w:val="afc"/>
      </w:pPr>
      <w:r w:rsidRPr="005A1411">
        <w:t>Задействовать рычаги подачи и бурения (фиксированная автоматическая функция бурения).</w:t>
      </w:r>
    </w:p>
    <w:p w:rsidR="00F71BEC" w:rsidRPr="005A1411" w:rsidRDefault="00F71BEC" w:rsidP="005A1411">
      <w:pPr>
        <w:pStyle w:val="afc"/>
      </w:pPr>
      <w:r w:rsidRPr="005A1411">
        <w:t>Автоматически включаются бурение, подача и промывка.</w:t>
      </w:r>
    </w:p>
    <w:p w:rsidR="005A1411" w:rsidRDefault="00F71BEC" w:rsidP="005A1411">
      <w:pPr>
        <w:pStyle w:val="afc"/>
      </w:pPr>
      <w:r w:rsidRPr="005A1411">
        <w:t>Конечный выключатель</w:t>
      </w:r>
      <w:r w:rsidR="005A1411">
        <w:t xml:space="preserve"> </w:t>
      </w:r>
      <w:r w:rsidRPr="005A1411">
        <w:t>касается</w:t>
      </w:r>
      <w:r w:rsidR="005A1411">
        <w:t xml:space="preserve"> </w:t>
      </w:r>
      <w:r w:rsidRPr="005A1411">
        <w:t>ограничителя</w:t>
      </w:r>
      <w:r w:rsidR="005A1411">
        <w:t xml:space="preserve"> </w:t>
      </w:r>
      <w:r w:rsidRPr="005A1411">
        <w:t>исполнительного</w:t>
      </w:r>
      <w:r w:rsidR="00182182">
        <w:t xml:space="preserve"> </w:t>
      </w:r>
    </w:p>
    <w:p w:rsidR="00F71BEC" w:rsidRPr="005A1411" w:rsidRDefault="00F71BEC" w:rsidP="005A1411">
      <w:pPr>
        <w:pStyle w:val="afc"/>
      </w:pPr>
      <w:r w:rsidRPr="005A1411">
        <w:t>устройства. Вращение, подача и подвод воды отключаются.</w:t>
      </w:r>
    </w:p>
    <w:p w:rsidR="00F71BEC" w:rsidRPr="005A1411" w:rsidRDefault="00F71BEC" w:rsidP="005A1411">
      <w:pPr>
        <w:pStyle w:val="afc"/>
      </w:pPr>
      <w:r w:rsidRPr="005A1411">
        <w:t>Опустить буровой двигатель в нужное положение, снять буровую штангу и вставить ключ для затяжки анкерной гайки.</w:t>
      </w:r>
    </w:p>
    <w:p w:rsidR="00F71BEC" w:rsidRPr="005A1411" w:rsidRDefault="00F71BEC" w:rsidP="005A1411">
      <w:pPr>
        <w:pStyle w:val="afc"/>
      </w:pPr>
      <w:r w:rsidRPr="005A1411">
        <w:t>Ввести в шпур ампулу и анкер и ввести гайку в ключ.</w:t>
      </w:r>
    </w:p>
    <w:p w:rsidR="00F71BEC" w:rsidRPr="005A1411" w:rsidRDefault="00F71BEC" w:rsidP="005A1411">
      <w:pPr>
        <w:pStyle w:val="afc"/>
      </w:pPr>
      <w:r w:rsidRPr="005A1411">
        <w:t>Активизировать рычаг управления подачи и бурения, бурение и подача автоматически активизируются (без воды).</w:t>
      </w:r>
    </w:p>
    <w:p w:rsidR="005A1411" w:rsidRDefault="00F71BEC" w:rsidP="005A1411">
      <w:pPr>
        <w:pStyle w:val="afc"/>
      </w:pPr>
      <w:r w:rsidRPr="005A1411">
        <w:t>Выдержать время, рекомендуемое для затвердевания ампулы 15-45секунд, затем нажать кнопку БУРЕНИЕ и затянуть анкерную гайку.</w:t>
      </w:r>
    </w:p>
    <w:p w:rsidR="00F71BEC" w:rsidRPr="005A1411" w:rsidRDefault="00F71BEC" w:rsidP="005A1411">
      <w:pPr>
        <w:pStyle w:val="afc"/>
      </w:pPr>
      <w:r w:rsidRPr="005A1411">
        <w:t>На всех других буровых установках выполняются действия, указанные в пунктах с 6 по 11.</w:t>
      </w:r>
    </w:p>
    <w:p w:rsidR="00F71BEC" w:rsidRPr="005A1411" w:rsidRDefault="00F71BEC" w:rsidP="005A1411">
      <w:pPr>
        <w:pStyle w:val="afc"/>
      </w:pPr>
      <w:r w:rsidRPr="005A1411">
        <w:t>Вернуть направляющую буровой штанги в исходное положение.</w:t>
      </w:r>
    </w:p>
    <w:p w:rsidR="00F71BEC" w:rsidRPr="005A1411" w:rsidRDefault="00F71BEC" w:rsidP="005A1411">
      <w:pPr>
        <w:pStyle w:val="afc"/>
      </w:pPr>
      <w:r w:rsidRPr="005A1411">
        <w:t>Буровой механизм установить в вертикальное положение.</w:t>
      </w:r>
    </w:p>
    <w:p w:rsidR="00F71BEC" w:rsidRPr="005A1411" w:rsidRDefault="00F71BEC" w:rsidP="005A1411">
      <w:pPr>
        <w:pStyle w:val="afc"/>
      </w:pPr>
      <w:r w:rsidRPr="005A1411">
        <w:t>Приподнять буровую головку над почвой.</w:t>
      </w:r>
    </w:p>
    <w:p w:rsidR="00F71BEC" w:rsidRPr="005A1411" w:rsidRDefault="00F71BEC" w:rsidP="005A1411">
      <w:pPr>
        <w:pStyle w:val="afc"/>
      </w:pPr>
      <w:r w:rsidRPr="005A1411">
        <w:t>После согласования действий анкеровщики (проходчики) совместно опускают козырек временной крепи.</w:t>
      </w:r>
    </w:p>
    <w:p w:rsidR="00F71BEC" w:rsidRPr="005A1411" w:rsidRDefault="00F71BEC" w:rsidP="005A1411">
      <w:pPr>
        <w:pStyle w:val="afc"/>
      </w:pPr>
      <w:r w:rsidRPr="005A1411">
        <w:t>Последовательность операций по анкерованию бортов выработки:</w:t>
      </w:r>
    </w:p>
    <w:p w:rsidR="00F71BEC" w:rsidRPr="005A1411" w:rsidRDefault="00F71BEC" w:rsidP="005A1411">
      <w:pPr>
        <w:pStyle w:val="afc"/>
      </w:pPr>
      <w:r w:rsidRPr="005A1411">
        <w:t>1.</w:t>
      </w:r>
      <w:r w:rsidR="005A1411">
        <w:t xml:space="preserve"> </w:t>
      </w:r>
      <w:r w:rsidRPr="005A1411">
        <w:t>Ввести буровую штангу в буровой механизм.</w:t>
      </w:r>
    </w:p>
    <w:p w:rsidR="00F71BEC" w:rsidRPr="005A1411" w:rsidRDefault="00F71BEC" w:rsidP="005A1411">
      <w:pPr>
        <w:pStyle w:val="afc"/>
      </w:pPr>
      <w:r w:rsidRPr="005A1411">
        <w:t>2.</w:t>
      </w:r>
      <w:r w:rsidR="005A1411">
        <w:t xml:space="preserve"> </w:t>
      </w:r>
      <w:r w:rsidRPr="005A1411">
        <w:t>Закрыть зажимную колодку направляющей.</w:t>
      </w:r>
    </w:p>
    <w:p w:rsidR="00F71BEC" w:rsidRPr="005A1411" w:rsidRDefault="00F71BEC" w:rsidP="005A1411">
      <w:pPr>
        <w:pStyle w:val="afc"/>
      </w:pPr>
      <w:r w:rsidRPr="005A1411">
        <w:t>3. Установить угол наклона навесной бурильной установки для установки бортовых анкеров (путем поворота вверх-вниз).</w:t>
      </w:r>
    </w:p>
    <w:p w:rsidR="00F71BEC" w:rsidRPr="005A1411" w:rsidRDefault="00F71BEC" w:rsidP="005A1411">
      <w:pPr>
        <w:pStyle w:val="afc"/>
      </w:pPr>
      <w:r w:rsidRPr="005A1411">
        <w:t>Вложить анкерную шайбу в углубление фронтальной плиты.</w:t>
      </w:r>
    </w:p>
    <w:p w:rsidR="00F71BEC" w:rsidRPr="005A1411" w:rsidRDefault="00F71BEC" w:rsidP="005A1411">
      <w:pPr>
        <w:pStyle w:val="afc"/>
      </w:pPr>
      <w:r w:rsidRPr="005A1411">
        <w:t>Подвесить бортовую решетку с помощью крючка к кровельной решетке.</w:t>
      </w:r>
    </w:p>
    <w:p w:rsidR="00F71BEC" w:rsidRPr="005A1411" w:rsidRDefault="00F71BEC" w:rsidP="005A1411">
      <w:pPr>
        <w:pStyle w:val="afc"/>
      </w:pPr>
      <w:r w:rsidRPr="005A1411">
        <w:lastRenderedPageBreak/>
        <w:t>6.</w:t>
      </w:r>
      <w:r w:rsidR="005A1411">
        <w:t xml:space="preserve"> </w:t>
      </w:r>
      <w:r w:rsidRPr="005A1411">
        <w:t>Подвести</w:t>
      </w:r>
      <w:r w:rsidR="005A1411">
        <w:t xml:space="preserve"> </w:t>
      </w:r>
      <w:r w:rsidRPr="005A1411">
        <w:t>навесную</w:t>
      </w:r>
      <w:r w:rsidR="005A1411">
        <w:t xml:space="preserve"> </w:t>
      </w:r>
      <w:r w:rsidRPr="005A1411">
        <w:t>бурильную</w:t>
      </w:r>
      <w:r w:rsidR="005A1411">
        <w:t xml:space="preserve"> </w:t>
      </w:r>
      <w:r w:rsidRPr="005A1411">
        <w:t>установку для</w:t>
      </w:r>
      <w:r w:rsidR="005A1411">
        <w:t xml:space="preserve"> </w:t>
      </w:r>
      <w:r w:rsidRPr="005A1411">
        <w:t>боковой</w:t>
      </w:r>
      <w:r w:rsidR="005A1411">
        <w:t xml:space="preserve"> </w:t>
      </w:r>
      <w:r w:rsidRPr="005A1411">
        <w:t>стенки</w:t>
      </w:r>
      <w:r w:rsidR="005A1411">
        <w:t xml:space="preserve"> </w:t>
      </w:r>
      <w:r w:rsidRPr="005A1411">
        <w:t>к борту выработки и прижать решетку с нахлестом 200-300мм.</w:t>
      </w:r>
    </w:p>
    <w:p w:rsidR="001D7B22" w:rsidRPr="005A1411" w:rsidRDefault="00F71BEC" w:rsidP="005A1411">
      <w:pPr>
        <w:pStyle w:val="afc"/>
      </w:pPr>
      <w:r w:rsidRPr="005A1411">
        <w:t>7.</w:t>
      </w:r>
      <w:r w:rsidR="005A1411">
        <w:t xml:space="preserve"> </w:t>
      </w:r>
      <w:r w:rsidRPr="005A1411">
        <w:t>Задейс</w:t>
      </w:r>
      <w:r w:rsidR="00AD2E18" w:rsidRPr="005A1411">
        <w:t>твовать рычаги подачи и бурения.</w:t>
      </w:r>
    </w:p>
    <w:p w:rsidR="00F71BEC" w:rsidRPr="005A1411" w:rsidRDefault="00F71BEC" w:rsidP="005A1411">
      <w:pPr>
        <w:pStyle w:val="afc"/>
      </w:pPr>
      <w:r w:rsidRPr="005A1411">
        <w:t>8.</w:t>
      </w:r>
      <w:r w:rsidR="005A1411">
        <w:t xml:space="preserve"> </w:t>
      </w:r>
      <w:r w:rsidRPr="005A1411">
        <w:t>Включить подачу воды и начать бурение вплоть до упора.</w:t>
      </w:r>
    </w:p>
    <w:p w:rsidR="00F71BEC" w:rsidRPr="005A1411" w:rsidRDefault="00F71BEC" w:rsidP="005A1411">
      <w:pPr>
        <w:pStyle w:val="afc"/>
      </w:pPr>
      <w:r w:rsidRPr="005A1411">
        <w:t>9.</w:t>
      </w:r>
      <w:r w:rsidR="005A1411">
        <w:t xml:space="preserve"> </w:t>
      </w:r>
      <w:r w:rsidRPr="005A1411">
        <w:t>Закончить бурение.</w:t>
      </w:r>
    </w:p>
    <w:p w:rsidR="00F71BEC" w:rsidRPr="005A1411" w:rsidRDefault="00F71BEC" w:rsidP="005A1411">
      <w:pPr>
        <w:pStyle w:val="afc"/>
      </w:pPr>
      <w:r w:rsidRPr="005A1411">
        <w:t>10. Отвести навесной бурильный механизм для бурения бортов при помощи рычага и снять буровую штангу.</w:t>
      </w:r>
    </w:p>
    <w:p w:rsidR="00F71BEC" w:rsidRPr="005A1411" w:rsidRDefault="00F71BEC" w:rsidP="005A1411">
      <w:pPr>
        <w:pStyle w:val="afc"/>
      </w:pPr>
      <w:r w:rsidRPr="005A1411">
        <w:t>11. Ввести в шпур ампулу и анкер и ввести гайку в ключ.</w:t>
      </w:r>
    </w:p>
    <w:p w:rsidR="00F71BEC" w:rsidRPr="005A1411" w:rsidRDefault="00F71BEC" w:rsidP="005A1411">
      <w:pPr>
        <w:pStyle w:val="afc"/>
      </w:pPr>
      <w:r w:rsidRPr="005A1411">
        <w:t>12. Активизировать рычаг управления подачи и бурения, бурение и подача автоматически активизируются (без воды).</w:t>
      </w:r>
    </w:p>
    <w:p w:rsidR="005A1411" w:rsidRDefault="00F71BEC" w:rsidP="005A1411">
      <w:pPr>
        <w:pStyle w:val="afc"/>
      </w:pPr>
      <w:r w:rsidRPr="005A1411">
        <w:t>13. Выдержать время, рекомендуемое для затвердевания ампулы 15-45сек., затем нажать кнопку БУРЕНИЕ и затянуть анкерную гайку.</w:t>
      </w:r>
    </w:p>
    <w:p w:rsidR="005A1411" w:rsidRDefault="00F71BEC" w:rsidP="005A1411">
      <w:pPr>
        <w:pStyle w:val="afc"/>
      </w:pPr>
      <w:r w:rsidRPr="005A1411">
        <w:t>14. На всех других бортовых буровых установках выполняются действия, указанные в пунктах с 6 по 11.</w:t>
      </w:r>
    </w:p>
    <w:p w:rsidR="00F71BEC" w:rsidRPr="005A1411" w:rsidRDefault="00F71BEC" w:rsidP="005A1411">
      <w:pPr>
        <w:pStyle w:val="afc"/>
      </w:pPr>
      <w:r w:rsidRPr="005A1411">
        <w:t>15. Вернуть направляющую буровой штанги в исходное положение.</w:t>
      </w:r>
    </w:p>
    <w:p w:rsidR="00F71BEC" w:rsidRPr="005A1411" w:rsidRDefault="00F71BEC" w:rsidP="005A1411">
      <w:pPr>
        <w:pStyle w:val="afc"/>
      </w:pPr>
    </w:p>
    <w:p w:rsidR="00F71BEC" w:rsidRPr="005A1411" w:rsidRDefault="00F71BEC" w:rsidP="005A1411">
      <w:pPr>
        <w:pStyle w:val="afc"/>
      </w:pPr>
      <w:r w:rsidRPr="005A1411">
        <w:t>2.4.</w:t>
      </w:r>
      <w:r w:rsidR="004B5271" w:rsidRPr="005A1411">
        <w:t>8</w:t>
      </w:r>
      <w:r w:rsidR="005A1411">
        <w:t xml:space="preserve"> </w:t>
      </w:r>
      <w:r w:rsidRPr="005A1411">
        <w:t>Меры безопасности в подготовительном забое</w:t>
      </w:r>
    </w:p>
    <w:p w:rsidR="00F71BEC" w:rsidRPr="005A1411" w:rsidRDefault="00F71BEC" w:rsidP="005A1411">
      <w:pPr>
        <w:pStyle w:val="afc"/>
      </w:pPr>
      <w:r w:rsidRPr="005A1411">
        <w:t>Техника безопасности при эксплуатации комбайна:</w:t>
      </w:r>
    </w:p>
    <w:p w:rsidR="00F71BEC" w:rsidRPr="005A1411" w:rsidRDefault="00F71BEC" w:rsidP="005A1411">
      <w:pPr>
        <w:pStyle w:val="afc"/>
      </w:pPr>
      <w:r w:rsidRPr="005A1411">
        <w:t>Перед первоначальным использованием дистанционного управления необходимо внимательно изучить инструкцию по эксплуатации.</w:t>
      </w:r>
    </w:p>
    <w:p w:rsidR="00F71BEC" w:rsidRPr="005A1411" w:rsidRDefault="00F71BEC" w:rsidP="005A1411">
      <w:pPr>
        <w:pStyle w:val="afc"/>
      </w:pPr>
      <w:r w:rsidRPr="005A1411">
        <w:t>Использование дистанционного радиоуправления значительно облегчает процесс управления комбайном, но требует специальной подготовки и опыта в его эксплуатации. Поэтому к работе с ним допускается только хорошо подготовленные, прошедшие специальную подготовку лица.</w:t>
      </w:r>
    </w:p>
    <w:p w:rsidR="00F71BEC" w:rsidRPr="005A1411" w:rsidRDefault="00F71BEC" w:rsidP="005A1411">
      <w:pPr>
        <w:pStyle w:val="afc"/>
      </w:pPr>
      <w:r w:rsidRPr="005A1411">
        <w:t>Вмонтированные функции обеспечения безопасности необходимо регулярно проверять. В зависимости от периодичности применения этот тест надо проводить, при нормальных условиях эксплуатации минимум один раз в неделю.</w:t>
      </w:r>
    </w:p>
    <w:p w:rsidR="00F71BEC" w:rsidRPr="005A1411" w:rsidRDefault="00F71BEC" w:rsidP="005A1411">
      <w:pPr>
        <w:pStyle w:val="afc"/>
      </w:pPr>
      <w:r w:rsidRPr="005A1411">
        <w:t xml:space="preserve">При выявлении неисправности надо сразу же отключить систему радиоуправления. Её ни при каких обстоятельствах нельзя использовать до </w:t>
      </w:r>
      <w:r w:rsidRPr="005A1411">
        <w:lastRenderedPageBreak/>
        <w:t>тех пор, пока не будет устранена неисправность. Во время работы комбайна ALPINE BOLTER MINER находится в зоне его действия никому, кроме обслуживающего персонала, работающего на бурильной установке, не разрешается. Обслуживающий персонал бурильной установки может покидать рабочую площадку, с которой ведется обслуживание, только с разрешения машиниста комбайна.</w:t>
      </w:r>
    </w:p>
    <w:p w:rsidR="00F71BEC" w:rsidRPr="005A1411" w:rsidRDefault="00F71BEC" w:rsidP="005A1411">
      <w:pPr>
        <w:pStyle w:val="afc"/>
      </w:pPr>
      <w:r w:rsidRPr="005A1411">
        <w:t>Обслуживающий персонал бурильной установки должен всегда находиться в поле зрения машиниста комбайна. Обслуживающий персонал должен всегда информировать машиниста о выполняемых им действиях.</w:t>
      </w:r>
    </w:p>
    <w:p w:rsidR="00F71BEC" w:rsidRPr="005A1411" w:rsidRDefault="00F71BEC" w:rsidP="005A1411">
      <w:pPr>
        <w:pStyle w:val="afc"/>
      </w:pPr>
      <w:r w:rsidRPr="005A1411">
        <w:t>При дистанционном радиоуправлении комбайна машинист должен учитывать нижеприведенные дополнительные аспекты техники безопасности:</w:t>
      </w:r>
    </w:p>
    <w:p w:rsidR="00F71BEC" w:rsidRPr="005A1411" w:rsidRDefault="00F71BEC" w:rsidP="005A1411">
      <w:pPr>
        <w:pStyle w:val="afc"/>
      </w:pPr>
      <w:r w:rsidRPr="005A1411">
        <w:t>•</w:t>
      </w:r>
      <w:r w:rsidR="005A1411">
        <w:t xml:space="preserve"> </w:t>
      </w:r>
      <w:r w:rsidRPr="005A1411">
        <w:t>при</w:t>
      </w:r>
      <w:r w:rsidR="005A1411">
        <w:t xml:space="preserve"> </w:t>
      </w:r>
      <w:r w:rsidRPr="005A1411">
        <w:t>эксплуатации</w:t>
      </w:r>
      <w:r w:rsidR="005A1411">
        <w:t xml:space="preserve"> </w:t>
      </w:r>
      <w:r w:rsidRPr="005A1411">
        <w:t>комбайна</w:t>
      </w:r>
      <w:r w:rsidR="005A1411">
        <w:t xml:space="preserve"> </w:t>
      </w:r>
      <w:r w:rsidRPr="005A1411">
        <w:t>с</w:t>
      </w:r>
      <w:r w:rsidR="005A1411">
        <w:t xml:space="preserve"> </w:t>
      </w:r>
      <w:r w:rsidRPr="005A1411">
        <w:t>использованием</w:t>
      </w:r>
      <w:r w:rsidR="005A1411">
        <w:t xml:space="preserve"> </w:t>
      </w:r>
      <w:r w:rsidRPr="005A1411">
        <w:t>дистанционного радиоуправления</w:t>
      </w:r>
      <w:r w:rsidR="005A1411">
        <w:t xml:space="preserve"> </w:t>
      </w:r>
      <w:r w:rsidRPr="005A1411">
        <w:t>станция</w:t>
      </w:r>
      <w:r w:rsidR="005A1411">
        <w:t xml:space="preserve"> </w:t>
      </w:r>
      <w:r w:rsidRPr="005A1411">
        <w:t>управления</w:t>
      </w:r>
      <w:r w:rsidR="005A1411">
        <w:t xml:space="preserve"> </w:t>
      </w:r>
      <w:r w:rsidRPr="005A1411">
        <w:t>не</w:t>
      </w:r>
      <w:r w:rsidR="005A1411">
        <w:t xml:space="preserve"> </w:t>
      </w:r>
      <w:r w:rsidRPr="005A1411">
        <w:t>должна</w:t>
      </w:r>
      <w:r w:rsidR="005A1411">
        <w:t xml:space="preserve"> </w:t>
      </w:r>
      <w:r w:rsidRPr="005A1411">
        <w:t>находиться</w:t>
      </w:r>
      <w:r w:rsidR="005A1411">
        <w:t xml:space="preserve"> </w:t>
      </w:r>
      <w:r w:rsidRPr="005A1411">
        <w:t>на комбайне, дистанционное радиоуправление должно осуществляться на безопасном расстоянии;</w:t>
      </w:r>
    </w:p>
    <w:p w:rsidR="00F71BEC" w:rsidRPr="005A1411" w:rsidRDefault="00F71BEC" w:rsidP="005A1411">
      <w:pPr>
        <w:pStyle w:val="afc"/>
      </w:pPr>
      <w:r w:rsidRPr="005A1411">
        <w:t>• при</w:t>
      </w:r>
      <w:r w:rsidR="005A1411">
        <w:t xml:space="preserve"> </w:t>
      </w:r>
      <w:r w:rsidRPr="005A1411">
        <w:t>осуществлении</w:t>
      </w:r>
      <w:r w:rsidR="005A1411">
        <w:t xml:space="preserve"> </w:t>
      </w:r>
      <w:r w:rsidRPr="005A1411">
        <w:t>дистанционного</w:t>
      </w:r>
      <w:r w:rsidR="005A1411">
        <w:t xml:space="preserve"> </w:t>
      </w:r>
      <w:r w:rsidRPr="005A1411">
        <w:t>радиоуправления</w:t>
      </w:r>
      <w:r w:rsidR="005A1411">
        <w:t xml:space="preserve"> </w:t>
      </w:r>
      <w:r w:rsidRPr="005A1411">
        <w:t>оператор должен</w:t>
      </w:r>
      <w:r w:rsidR="005A1411">
        <w:t xml:space="preserve"> </w:t>
      </w:r>
      <w:r w:rsidRPr="005A1411">
        <w:t>находиться</w:t>
      </w:r>
      <w:r w:rsidR="005A1411">
        <w:t xml:space="preserve"> </w:t>
      </w:r>
      <w:r w:rsidRPr="005A1411">
        <w:t>под</w:t>
      </w:r>
      <w:r w:rsidR="005A1411">
        <w:t xml:space="preserve"> </w:t>
      </w:r>
      <w:r w:rsidRPr="005A1411">
        <w:t>безопасной</w:t>
      </w:r>
      <w:r w:rsidR="005A1411">
        <w:t xml:space="preserve"> </w:t>
      </w:r>
      <w:r w:rsidRPr="005A1411">
        <w:t>кровлей,</w:t>
      </w:r>
      <w:r w:rsidR="005A1411">
        <w:t xml:space="preserve"> </w:t>
      </w:r>
      <w:r w:rsidRPr="005A1411">
        <w:t>на</w:t>
      </w:r>
      <w:r w:rsidR="005A1411">
        <w:t xml:space="preserve"> </w:t>
      </w:r>
      <w:r w:rsidRPr="005A1411">
        <w:t>безопасном</w:t>
      </w:r>
      <w:r w:rsidR="005A1411">
        <w:t xml:space="preserve"> </w:t>
      </w:r>
      <w:r w:rsidRPr="005A1411">
        <w:t>от комбайна и от самоходной</w:t>
      </w:r>
      <w:r w:rsidR="005A1411">
        <w:t xml:space="preserve"> </w:t>
      </w:r>
      <w:r w:rsidRPr="005A1411">
        <w:t>вагонетки расстоянии</w:t>
      </w:r>
      <w:r w:rsidR="005A1411">
        <w:t xml:space="preserve"> </w:t>
      </w:r>
      <w:r w:rsidRPr="005A1411">
        <w:t>и</w:t>
      </w:r>
      <w:r w:rsidR="005A1411">
        <w:t xml:space="preserve"> </w:t>
      </w:r>
      <w:r w:rsidRPr="005A1411">
        <w:t>иметь полный обзор комбайна;</w:t>
      </w:r>
    </w:p>
    <w:p w:rsidR="00F71BEC" w:rsidRPr="005A1411" w:rsidRDefault="00F71BEC" w:rsidP="005A1411">
      <w:pPr>
        <w:pStyle w:val="afc"/>
      </w:pPr>
      <w:r w:rsidRPr="005A1411">
        <w:t>• перед тем как использовать дистанционное радиоуправление машинист должен основательно ознакомиться с правилами работы на комбайне и его эксплуатации;</w:t>
      </w:r>
    </w:p>
    <w:p w:rsidR="00F71BEC" w:rsidRPr="005A1411" w:rsidRDefault="00F71BEC" w:rsidP="005A1411">
      <w:pPr>
        <w:pStyle w:val="afc"/>
      </w:pPr>
      <w:r w:rsidRPr="005A1411">
        <w:t>•</w:t>
      </w:r>
      <w:r w:rsidR="005A1411">
        <w:t xml:space="preserve"> </w:t>
      </w:r>
      <w:r w:rsidRPr="005A1411">
        <w:t>пульт дистанционного управления нельзя оставлять без присмотра. Если</w:t>
      </w:r>
      <w:r w:rsidR="005A1411">
        <w:t xml:space="preserve"> </w:t>
      </w:r>
      <w:r w:rsidRPr="005A1411">
        <w:t>этого</w:t>
      </w:r>
      <w:r w:rsidR="005A1411">
        <w:t xml:space="preserve"> </w:t>
      </w:r>
      <w:r w:rsidRPr="005A1411">
        <w:t>требует</w:t>
      </w:r>
      <w:r w:rsidR="005A1411">
        <w:t xml:space="preserve"> </w:t>
      </w:r>
      <w:r w:rsidRPr="005A1411">
        <w:t>ситуация,</w:t>
      </w:r>
      <w:r w:rsidR="005A1411">
        <w:t xml:space="preserve"> </w:t>
      </w:r>
      <w:r w:rsidRPr="005A1411">
        <w:t>то</w:t>
      </w:r>
      <w:r w:rsidR="005A1411">
        <w:t xml:space="preserve"> </w:t>
      </w:r>
      <w:r w:rsidRPr="005A1411">
        <w:t>прежде</w:t>
      </w:r>
      <w:r w:rsidR="005A1411">
        <w:t xml:space="preserve"> </w:t>
      </w:r>
      <w:r w:rsidRPr="005A1411">
        <w:t>необходимо</w:t>
      </w:r>
      <w:r w:rsidR="005A1411">
        <w:t xml:space="preserve"> </w:t>
      </w:r>
      <w:r w:rsidRPr="005A1411">
        <w:t>обесточить комбайн;</w:t>
      </w:r>
    </w:p>
    <w:p w:rsidR="00F71BEC" w:rsidRPr="005A1411" w:rsidRDefault="00F71BEC" w:rsidP="005A1411">
      <w:pPr>
        <w:pStyle w:val="afc"/>
      </w:pPr>
      <w:r w:rsidRPr="005A1411">
        <w:t>•</w:t>
      </w:r>
      <w:r w:rsidR="005A1411">
        <w:t xml:space="preserve"> </w:t>
      </w:r>
      <w:r w:rsidRPr="005A1411">
        <w:t>дистанционное</w:t>
      </w:r>
      <w:r w:rsidR="005A1411">
        <w:t xml:space="preserve"> </w:t>
      </w:r>
      <w:r w:rsidRPr="005A1411">
        <w:t>радиоуправление</w:t>
      </w:r>
      <w:r w:rsidR="005A1411">
        <w:t xml:space="preserve"> </w:t>
      </w:r>
      <w:r w:rsidRPr="005A1411">
        <w:t>рассчитано</w:t>
      </w:r>
      <w:r w:rsidR="005A1411">
        <w:t xml:space="preserve"> </w:t>
      </w:r>
      <w:r w:rsidRPr="005A1411">
        <w:t>только</w:t>
      </w:r>
      <w:r w:rsidR="005A1411">
        <w:t xml:space="preserve"> </w:t>
      </w:r>
      <w:r w:rsidRPr="005A1411">
        <w:t>на</w:t>
      </w:r>
      <w:r w:rsidR="005A1411">
        <w:t xml:space="preserve"> </w:t>
      </w:r>
      <w:r w:rsidRPr="005A1411">
        <w:t>работу</w:t>
      </w:r>
      <w:r w:rsidR="005A1411">
        <w:t xml:space="preserve"> </w:t>
      </w:r>
      <w:r w:rsidRPr="005A1411">
        <w:t>в индивидуальном</w:t>
      </w:r>
      <w:r w:rsidR="005A1411">
        <w:t xml:space="preserve"> </w:t>
      </w:r>
      <w:r w:rsidRPr="005A1411">
        <w:t>режиме.</w:t>
      </w:r>
      <w:r w:rsidR="005A1411">
        <w:t xml:space="preserve"> </w:t>
      </w:r>
      <w:r w:rsidRPr="005A1411">
        <w:t>Два</w:t>
      </w:r>
      <w:r w:rsidR="005A1411">
        <w:t xml:space="preserve"> </w:t>
      </w:r>
      <w:r w:rsidRPr="005A1411">
        <w:t>ввода</w:t>
      </w:r>
      <w:r w:rsidR="005A1411">
        <w:t xml:space="preserve"> </w:t>
      </w:r>
      <w:r w:rsidRPr="005A1411">
        <w:t>предусмотрены</w:t>
      </w:r>
      <w:r w:rsidR="005A1411">
        <w:t xml:space="preserve"> </w:t>
      </w:r>
      <w:r w:rsidRPr="005A1411">
        <w:t>лишь</w:t>
      </w:r>
      <w:r w:rsidR="005A1411">
        <w:t xml:space="preserve"> </w:t>
      </w:r>
      <w:r w:rsidRPr="005A1411">
        <w:t>для удобства, пользоваться же можно только одним;</w:t>
      </w:r>
    </w:p>
    <w:p w:rsidR="00F71BEC" w:rsidRPr="005A1411" w:rsidRDefault="00F71BEC" w:rsidP="005A1411">
      <w:pPr>
        <w:pStyle w:val="afc"/>
      </w:pPr>
      <w:r w:rsidRPr="005A1411">
        <w:t>Пуск комбайна в эксплуатацию может осуществляться только специально обученными лицами.</w:t>
      </w:r>
    </w:p>
    <w:p w:rsidR="00F71BEC" w:rsidRPr="005A1411" w:rsidRDefault="00F71BEC" w:rsidP="005A1411">
      <w:pPr>
        <w:pStyle w:val="afc"/>
      </w:pPr>
      <w:r w:rsidRPr="005A1411">
        <w:lastRenderedPageBreak/>
        <w:t>Перед включением машинист должен убедиться в том, что в рабочей зоне комбайна и относящихся к нему устройств</w:t>
      </w:r>
      <w:r w:rsidR="00AD2E18" w:rsidRPr="005A1411">
        <w:t xml:space="preserve"> </w:t>
      </w:r>
      <w:r w:rsidRPr="005A1411">
        <w:t>никого нет.</w:t>
      </w:r>
    </w:p>
    <w:p w:rsidR="00F71BEC" w:rsidRPr="005A1411" w:rsidRDefault="00F71BEC" w:rsidP="005A1411">
      <w:pPr>
        <w:pStyle w:val="afc"/>
      </w:pPr>
      <w:r w:rsidRPr="005A1411">
        <w:t>Во время эксплуатации комбайна запрещается находиться в следующих местах, представляющих опасность:</w:t>
      </w:r>
    </w:p>
    <w:p w:rsidR="005A1411" w:rsidRDefault="00F71BEC" w:rsidP="005A1411">
      <w:pPr>
        <w:pStyle w:val="afc"/>
      </w:pPr>
      <w:r w:rsidRPr="005A1411">
        <w:t>• перед комбайном,</w:t>
      </w:r>
    </w:p>
    <w:p w:rsidR="00F71BEC" w:rsidRPr="005A1411" w:rsidRDefault="00F71BEC" w:rsidP="005A1411">
      <w:pPr>
        <w:pStyle w:val="afc"/>
      </w:pPr>
      <w:r w:rsidRPr="005A1411">
        <w:t>• в рабочей зоне ходовой части,</w:t>
      </w:r>
    </w:p>
    <w:p w:rsidR="005A1411" w:rsidRDefault="00F71BEC" w:rsidP="005A1411">
      <w:pPr>
        <w:pStyle w:val="afc"/>
      </w:pPr>
      <w:r w:rsidRPr="005A1411">
        <w:t>• в зоне работы зарубного бара,</w:t>
      </w:r>
    </w:p>
    <w:p w:rsidR="00F71BEC" w:rsidRPr="005A1411" w:rsidRDefault="00F71BEC" w:rsidP="005A1411">
      <w:pPr>
        <w:pStyle w:val="afc"/>
      </w:pPr>
      <w:r w:rsidRPr="005A1411">
        <w:t>• в рабочей зоне цепного устройства,</w:t>
      </w:r>
    </w:p>
    <w:p w:rsidR="005A1411" w:rsidRDefault="00F71BEC" w:rsidP="005A1411">
      <w:pPr>
        <w:pStyle w:val="afc"/>
      </w:pPr>
      <w:r w:rsidRPr="005A1411">
        <w:t>• в рабочей зоне погрузочного конвейера.</w:t>
      </w:r>
    </w:p>
    <w:p w:rsidR="005A1411" w:rsidRDefault="00F71BEC" w:rsidP="005A1411">
      <w:pPr>
        <w:pStyle w:val="afc"/>
      </w:pPr>
      <w:r w:rsidRPr="005A1411">
        <w:t>Перед началом работы машинист должен предупредить об этом всех лиц, находящихся в рабочей зоне комбайна.</w:t>
      </w:r>
    </w:p>
    <w:p w:rsidR="005A1411" w:rsidRDefault="00F71BEC" w:rsidP="005A1411">
      <w:pPr>
        <w:pStyle w:val="afc"/>
      </w:pPr>
      <w:r w:rsidRPr="005A1411">
        <w:t>В ситуациях, представляющих опасность, комбайн следует незамедлительно выключить с помощью аварийного выключателя.</w:t>
      </w:r>
    </w:p>
    <w:p w:rsidR="005A1411" w:rsidRDefault="00F71BEC" w:rsidP="005A1411">
      <w:pPr>
        <w:pStyle w:val="afc"/>
      </w:pPr>
      <w:r w:rsidRPr="005A1411">
        <w:t>Машинист не должен покидать комбайн до тех пор, пока электрооборудование находится под напряжением.</w:t>
      </w:r>
    </w:p>
    <w:p w:rsidR="00F71BEC" w:rsidRPr="005A1411" w:rsidRDefault="00F71BEC" w:rsidP="005A1411">
      <w:pPr>
        <w:pStyle w:val="afc"/>
      </w:pPr>
      <w:r w:rsidRPr="005A1411">
        <w:t>Перед выключением комбайна необходимо предпринять следующие действия:</w:t>
      </w:r>
    </w:p>
    <w:p w:rsidR="00F71BEC" w:rsidRPr="005A1411" w:rsidRDefault="00F71BEC" w:rsidP="005A1411">
      <w:pPr>
        <w:pStyle w:val="afc"/>
      </w:pPr>
      <w:r w:rsidRPr="005A1411">
        <w:t>• привести комбайн в безопасное положение,</w:t>
      </w:r>
    </w:p>
    <w:p w:rsidR="005A1411" w:rsidRDefault="00F71BEC" w:rsidP="005A1411">
      <w:pPr>
        <w:pStyle w:val="afc"/>
      </w:pPr>
      <w:r w:rsidRPr="005A1411">
        <w:t>• опустить зарубной бар.</w:t>
      </w:r>
    </w:p>
    <w:p w:rsidR="005A1411" w:rsidRDefault="00F71BEC" w:rsidP="005A1411">
      <w:pPr>
        <w:pStyle w:val="afc"/>
      </w:pPr>
      <w:r w:rsidRPr="005A1411">
        <w:t>Во время работы комбайна нельзя проводить никаких работ по его ремонту и техническому обслуживанию.</w:t>
      </w:r>
    </w:p>
    <w:p w:rsidR="005A1411" w:rsidRDefault="00F71BEC" w:rsidP="005A1411">
      <w:pPr>
        <w:pStyle w:val="afc"/>
      </w:pPr>
      <w:r w:rsidRPr="005A1411">
        <w:t>Перед началом ремонтных работ под гусеничные цепи необходимо подложить деревянные чурочки для обеспечения устойчивости машины.</w:t>
      </w:r>
    </w:p>
    <w:p w:rsidR="00F71BEC" w:rsidRPr="005A1411" w:rsidRDefault="00F71BEC" w:rsidP="005A1411">
      <w:pPr>
        <w:pStyle w:val="afc"/>
      </w:pPr>
      <w:r w:rsidRPr="005A1411">
        <w:t>Находиться под зарубным баром запрещается даже в то время когда комбайн находится не в рабочем состоянии.</w:t>
      </w:r>
    </w:p>
    <w:p w:rsidR="005A1411" w:rsidRDefault="00F71BEC" w:rsidP="005A1411">
      <w:pPr>
        <w:pStyle w:val="afc"/>
      </w:pPr>
      <w:r w:rsidRPr="005A1411">
        <w:t>Проведение ремонтных работ и работ по техобслуживанию в опасной зоне груди забоя или под незакрепленной кровлей запрещено.</w:t>
      </w:r>
    </w:p>
    <w:p w:rsidR="00F71BEC" w:rsidRPr="005A1411" w:rsidRDefault="00F71BEC" w:rsidP="005A1411">
      <w:pPr>
        <w:pStyle w:val="afc"/>
      </w:pPr>
      <w:r w:rsidRPr="005A1411">
        <w:t>Проведение работ на электрооборудовании разрешается только специалистам, меющим специальное разрешение.</w:t>
      </w:r>
    </w:p>
    <w:p w:rsidR="00F71BEC" w:rsidRPr="005A1411" w:rsidRDefault="00F71BEC" w:rsidP="005A1411">
      <w:pPr>
        <w:pStyle w:val="afc"/>
      </w:pPr>
      <w:r w:rsidRPr="005A1411">
        <w:t>Контроль за состоянием анкерного крепления:</w:t>
      </w:r>
    </w:p>
    <w:p w:rsidR="00F71BEC" w:rsidRPr="005A1411" w:rsidRDefault="00F71BEC" w:rsidP="005A1411">
      <w:pPr>
        <w:pStyle w:val="afc"/>
      </w:pPr>
      <w:r w:rsidRPr="005A1411">
        <w:lastRenderedPageBreak/>
        <w:t>1.Производство работ по возведению анкерной крепи необходимо выполнять в соответствии с ПБ и положением «Инструкции</w:t>
      </w:r>
      <w:r w:rsidR="005A1411">
        <w:t xml:space="preserve"> </w:t>
      </w:r>
      <w:r w:rsidRPr="005A1411">
        <w:t>по</w:t>
      </w:r>
      <w:r w:rsidR="005A1411">
        <w:t xml:space="preserve"> </w:t>
      </w:r>
      <w:r w:rsidRPr="005A1411">
        <w:t>расчету</w:t>
      </w:r>
      <w:r w:rsidR="005A1411">
        <w:t xml:space="preserve"> </w:t>
      </w:r>
      <w:r w:rsidRPr="005A1411">
        <w:t>и</w:t>
      </w:r>
      <w:r w:rsidR="005A1411">
        <w:t xml:space="preserve"> </w:t>
      </w:r>
      <w:r w:rsidRPr="005A1411">
        <w:t>применению анкерной крепи на угольных шахтах России».</w:t>
      </w:r>
    </w:p>
    <w:p w:rsidR="00F71BEC" w:rsidRPr="005A1411" w:rsidRDefault="00F71BEC" w:rsidP="005A1411">
      <w:pPr>
        <w:pStyle w:val="afc"/>
      </w:pPr>
      <w:r w:rsidRPr="005A1411">
        <w:t>2.Работы</w:t>
      </w:r>
      <w:r w:rsidR="005A1411">
        <w:t xml:space="preserve"> </w:t>
      </w:r>
      <w:r w:rsidRPr="005A1411">
        <w:t>по</w:t>
      </w:r>
      <w:r w:rsidR="005A1411">
        <w:t xml:space="preserve"> </w:t>
      </w:r>
      <w:r w:rsidRPr="005A1411">
        <w:t>бурению</w:t>
      </w:r>
      <w:r w:rsidR="005A1411">
        <w:t xml:space="preserve"> </w:t>
      </w:r>
      <w:r w:rsidRPr="005A1411">
        <w:t>скважин</w:t>
      </w:r>
      <w:r w:rsidR="005A1411">
        <w:t xml:space="preserve"> </w:t>
      </w:r>
      <w:r w:rsidRPr="005A1411">
        <w:t>и</w:t>
      </w:r>
      <w:r w:rsidR="005A1411">
        <w:t xml:space="preserve"> </w:t>
      </w:r>
      <w:r w:rsidRPr="005A1411">
        <w:t>установке</w:t>
      </w:r>
      <w:r w:rsidR="005A1411">
        <w:t xml:space="preserve"> </w:t>
      </w:r>
      <w:r w:rsidRPr="005A1411">
        <w:t>в</w:t>
      </w:r>
      <w:r w:rsidR="005A1411">
        <w:t xml:space="preserve"> </w:t>
      </w:r>
      <w:r w:rsidRPr="005A1411">
        <w:t>них</w:t>
      </w:r>
      <w:r w:rsidR="005A1411">
        <w:t xml:space="preserve"> </w:t>
      </w:r>
      <w:r w:rsidRPr="005A1411">
        <w:t>анкеров</w:t>
      </w:r>
      <w:r w:rsidR="005A1411">
        <w:t xml:space="preserve"> </w:t>
      </w:r>
      <w:r w:rsidRPr="005A1411">
        <w:t>должны производится под защитой временной крепи.</w:t>
      </w:r>
    </w:p>
    <w:p w:rsidR="005A1411" w:rsidRDefault="00F71BEC" w:rsidP="005A1411">
      <w:pPr>
        <w:pStyle w:val="afc"/>
      </w:pPr>
      <w:r w:rsidRPr="005A1411">
        <w:t>3.Бурение шпуров под анкерную крепь следует производить с применением средств пылеподавления или пылеулавливания, а при их отсутствии рабочие должны пользоваться противопылевыми респираторами.</w:t>
      </w:r>
    </w:p>
    <w:p w:rsidR="00F71BEC" w:rsidRPr="005A1411" w:rsidRDefault="00F71BEC" w:rsidP="005A1411">
      <w:pPr>
        <w:pStyle w:val="afc"/>
      </w:pPr>
      <w:r w:rsidRPr="005A1411">
        <w:t xml:space="preserve">4.Для обеспечения качественного перемещения твердеющего состава диаметр резцов для бурения шпуров под сталиполимерные анкера должны превышать диаметр стержня не менее чем на 4 и не более чем на </w:t>
      </w:r>
      <w:smartTag w:uri="urn:schemas-microsoft-com:office:smarttags" w:element="metricconverter">
        <w:smartTagPr>
          <w:attr w:name="ProductID" w:val="12 мм"/>
        </w:smartTagPr>
        <w:r w:rsidRPr="005A1411">
          <w:t>12 мм</w:t>
        </w:r>
      </w:smartTag>
      <w:r w:rsidRPr="005A1411">
        <w:t>.</w:t>
      </w:r>
    </w:p>
    <w:p w:rsidR="00F71BEC" w:rsidRPr="005A1411" w:rsidRDefault="00F71BEC" w:rsidP="005A1411">
      <w:pPr>
        <w:pStyle w:val="afc"/>
      </w:pPr>
      <w:r w:rsidRPr="005A1411">
        <w:t>5.Запрещается вести работы в забое до восстановления крепи на участках значительной деформации и поломок, бурить шпуры через отслоившиеся куски породы, находится под прибором, с помощью которого производится испытание анкера на прочность закрепления.</w:t>
      </w:r>
    </w:p>
    <w:p w:rsidR="00F71BEC" w:rsidRPr="005A1411" w:rsidRDefault="00F71BEC" w:rsidP="005A1411">
      <w:pPr>
        <w:pStyle w:val="afc"/>
      </w:pPr>
      <w:r w:rsidRPr="005A1411">
        <w:t>6.Не допускается при работе при установке сталиполимерных анкеров работать без рукавиц, нарушать</w:t>
      </w:r>
      <w:r w:rsidR="005A1411">
        <w:t xml:space="preserve"> </w:t>
      </w:r>
      <w:r w:rsidRPr="005A1411">
        <w:t>условия</w:t>
      </w:r>
      <w:r w:rsidR="005A1411">
        <w:t xml:space="preserve"> </w:t>
      </w:r>
      <w:r w:rsidRPr="005A1411">
        <w:t>хранения</w:t>
      </w:r>
      <w:r w:rsidR="005A1411">
        <w:t xml:space="preserve"> </w:t>
      </w:r>
      <w:r w:rsidRPr="005A1411">
        <w:t>и целостности</w:t>
      </w:r>
      <w:r w:rsidR="005A1411">
        <w:t xml:space="preserve"> </w:t>
      </w:r>
      <w:r w:rsidRPr="005A1411">
        <w:t>оболочки</w:t>
      </w:r>
      <w:r w:rsidR="00182182">
        <w:t xml:space="preserve"> </w:t>
      </w:r>
      <w:r w:rsidRPr="005A1411">
        <w:t>ампул полимерной смолы,</w:t>
      </w:r>
      <w:r w:rsidR="005A1411">
        <w:t xml:space="preserve"> </w:t>
      </w:r>
      <w:r w:rsidRPr="005A1411">
        <w:t>производить установку ампул с разрушенной оболочкой</w:t>
      </w:r>
      <w:r w:rsidR="005A1411">
        <w:t xml:space="preserve"> </w:t>
      </w:r>
      <w:r w:rsidRPr="005A1411">
        <w:t>и истекшим</w:t>
      </w:r>
      <w:r w:rsidR="005A1411">
        <w:t xml:space="preserve"> </w:t>
      </w:r>
      <w:r w:rsidRPr="005A1411">
        <w:t>сроком</w:t>
      </w:r>
      <w:r w:rsidR="005A1411">
        <w:t xml:space="preserve"> </w:t>
      </w:r>
      <w:r w:rsidRPr="005A1411">
        <w:t>годности,</w:t>
      </w:r>
      <w:r w:rsidR="005A1411">
        <w:t xml:space="preserve"> </w:t>
      </w:r>
      <w:r w:rsidRPr="005A1411">
        <w:t>производить</w:t>
      </w:r>
      <w:r w:rsidR="005A1411">
        <w:t xml:space="preserve"> </w:t>
      </w:r>
      <w:r w:rsidRPr="005A1411">
        <w:t>затяжку</w:t>
      </w:r>
      <w:r w:rsidR="005A1411">
        <w:t xml:space="preserve"> </w:t>
      </w:r>
      <w:r w:rsidRPr="005A1411">
        <w:t>гаек</w:t>
      </w:r>
      <w:r w:rsidR="005A1411">
        <w:t xml:space="preserve"> </w:t>
      </w:r>
      <w:r w:rsidRPr="005A1411">
        <w:t>до</w:t>
      </w:r>
      <w:r w:rsidR="005A1411">
        <w:t xml:space="preserve"> </w:t>
      </w:r>
      <w:r w:rsidRPr="005A1411">
        <w:t>окончания полимеризации твердого состава.</w:t>
      </w:r>
    </w:p>
    <w:p w:rsidR="00F71BEC" w:rsidRPr="005A1411" w:rsidRDefault="00F71BEC" w:rsidP="005A1411">
      <w:pPr>
        <w:pStyle w:val="afc"/>
      </w:pPr>
      <w:r w:rsidRPr="005A1411">
        <w:t>7.Оценка крепления и затяжки кровли в проходческом забое производится систематически путем осмотра состояния кровли и отслоения пород ИТР участка с периодичностью не реже 1 раза в смену. В случае вероятности их обрушения необходимо принимать оперативные меры по его предотвращению. В продолжение всего срока эксплуатации выработок и сопряжения производится систематический контроль работоспособности анкерной крепи путем визуальной оценки состояния анкеров, опорных плит и затяжки. Периодичность контроля - не реже 1 раза в месяц.</w:t>
      </w:r>
    </w:p>
    <w:p w:rsidR="00F71BEC" w:rsidRPr="005A1411" w:rsidRDefault="00F71BEC" w:rsidP="005A1411">
      <w:pPr>
        <w:pStyle w:val="afc"/>
      </w:pPr>
      <w:r w:rsidRPr="005A1411">
        <w:t>8. В закрепленной части необходимо обращать внимание</w:t>
      </w:r>
      <w:r w:rsidR="005A1411">
        <w:t xml:space="preserve"> </w:t>
      </w:r>
      <w:r w:rsidRPr="005A1411">
        <w:t>на</w:t>
      </w:r>
      <w:r w:rsidR="005A1411">
        <w:t xml:space="preserve"> </w:t>
      </w:r>
      <w:r w:rsidRPr="005A1411">
        <w:t>признаки</w:t>
      </w:r>
      <w:r w:rsidR="00182182">
        <w:t xml:space="preserve"> </w:t>
      </w:r>
      <w:r w:rsidRPr="005A1411">
        <w:t xml:space="preserve">опасного состояния анкеров и пород кровли, которые могут проявляться в </w:t>
      </w:r>
      <w:r w:rsidRPr="005A1411">
        <w:lastRenderedPageBreak/>
        <w:t>виде срывов гаек,</w:t>
      </w:r>
      <w:r w:rsidR="005A1411">
        <w:t xml:space="preserve"> </w:t>
      </w:r>
      <w:r w:rsidRPr="005A1411">
        <w:t>разрыва или выпадения стержня анкера из шпура, значительной деформацией</w:t>
      </w:r>
      <w:r w:rsidR="005A1411">
        <w:t xml:space="preserve"> </w:t>
      </w:r>
      <w:r w:rsidRPr="005A1411">
        <w:t>и</w:t>
      </w:r>
      <w:r w:rsidR="005A1411">
        <w:t xml:space="preserve"> </w:t>
      </w:r>
      <w:r w:rsidRPr="005A1411">
        <w:t>порыва</w:t>
      </w:r>
      <w:r w:rsidR="005A1411">
        <w:t xml:space="preserve"> </w:t>
      </w:r>
      <w:r w:rsidRPr="005A1411">
        <w:t>решетки</w:t>
      </w:r>
      <w:r w:rsidR="005A1411">
        <w:t xml:space="preserve"> </w:t>
      </w:r>
      <w:r w:rsidRPr="005A1411">
        <w:t>и</w:t>
      </w:r>
      <w:r w:rsidR="005A1411">
        <w:t xml:space="preserve"> </w:t>
      </w:r>
      <w:r w:rsidRPr="005A1411">
        <w:t>шайб,</w:t>
      </w:r>
      <w:r w:rsidR="005A1411">
        <w:t xml:space="preserve"> </w:t>
      </w:r>
      <w:r w:rsidRPr="005A1411">
        <w:t>раскрытия</w:t>
      </w:r>
      <w:r w:rsidR="005A1411">
        <w:t xml:space="preserve"> </w:t>
      </w:r>
      <w:r w:rsidRPr="005A1411">
        <w:t>трещин</w:t>
      </w:r>
      <w:r w:rsidR="005A1411">
        <w:t xml:space="preserve"> </w:t>
      </w:r>
      <w:r w:rsidRPr="005A1411">
        <w:t>в</w:t>
      </w:r>
      <w:r w:rsidR="005A1411">
        <w:t xml:space="preserve"> </w:t>
      </w:r>
      <w:r w:rsidRPr="005A1411">
        <w:t>кровле, сопровождающегося щелчками и треском, растрескивание и отход угля от бортов выработки, появление капежа с кровли.</w:t>
      </w:r>
      <w:r w:rsidR="005A1411">
        <w:t xml:space="preserve"> </w:t>
      </w:r>
      <w:r w:rsidRPr="005A1411">
        <w:t>Об опасных признаках докладывать начальнику участка. На участках с данными признаками необходимо провести дополнительные исследования для установления причин опасных деформаций и принять меры по усилению крепи.</w:t>
      </w:r>
    </w:p>
    <w:p w:rsidR="00F71BEC" w:rsidRPr="005A1411" w:rsidRDefault="00F71BEC" w:rsidP="005A1411">
      <w:pPr>
        <w:pStyle w:val="afc"/>
      </w:pPr>
      <w:r w:rsidRPr="005A1411">
        <w:t>9.Не допускается подвеска к элементам крепи машин и механизмов и другого</w:t>
      </w:r>
      <w:r w:rsidR="005A1411">
        <w:t xml:space="preserve"> </w:t>
      </w:r>
      <w:r w:rsidRPr="005A1411">
        <w:t>оборудования,</w:t>
      </w:r>
      <w:r w:rsidR="005A1411">
        <w:t xml:space="preserve"> </w:t>
      </w:r>
      <w:r w:rsidRPr="005A1411">
        <w:t>создающие</w:t>
      </w:r>
      <w:r w:rsidR="005A1411">
        <w:t xml:space="preserve"> </w:t>
      </w:r>
      <w:r w:rsidRPr="005A1411">
        <w:t>динамические</w:t>
      </w:r>
      <w:r w:rsidR="005A1411">
        <w:t xml:space="preserve"> </w:t>
      </w:r>
      <w:r w:rsidRPr="005A1411">
        <w:t>и</w:t>
      </w:r>
      <w:r w:rsidR="005A1411">
        <w:t xml:space="preserve"> </w:t>
      </w:r>
      <w:r w:rsidRPr="005A1411">
        <w:t>вибрационные</w:t>
      </w:r>
      <w:r w:rsidR="005A1411">
        <w:t xml:space="preserve"> </w:t>
      </w:r>
      <w:r w:rsidRPr="005A1411">
        <w:t>нагрузки /лебедки,</w:t>
      </w:r>
      <w:r w:rsidR="005A1411">
        <w:t xml:space="preserve"> </w:t>
      </w:r>
      <w:r w:rsidRPr="005A1411">
        <w:t>монорельс,</w:t>
      </w:r>
      <w:r w:rsidR="005A1411">
        <w:t xml:space="preserve"> </w:t>
      </w:r>
      <w:r w:rsidRPr="005A1411">
        <w:t>подвесные</w:t>
      </w:r>
      <w:r w:rsidR="005A1411">
        <w:t xml:space="preserve"> </w:t>
      </w:r>
      <w:r w:rsidRPr="005A1411">
        <w:t>канатные</w:t>
      </w:r>
      <w:r w:rsidR="005A1411">
        <w:t xml:space="preserve"> </w:t>
      </w:r>
      <w:r w:rsidRPr="005A1411">
        <w:t>дороги,</w:t>
      </w:r>
      <w:r w:rsidR="005A1411">
        <w:t xml:space="preserve"> </w:t>
      </w:r>
      <w:r w:rsidRPr="005A1411">
        <w:t>подвесные</w:t>
      </w:r>
      <w:r w:rsidR="005A1411">
        <w:t xml:space="preserve"> </w:t>
      </w:r>
      <w:r w:rsidRPr="005A1411">
        <w:t>ленточные контейнера, вентиляторы местного проветривания/. Для этих целей необходимо устанавливать</w:t>
      </w:r>
      <w:r w:rsidR="005A1411">
        <w:t xml:space="preserve"> </w:t>
      </w:r>
      <w:r w:rsidRPr="005A1411">
        <w:t>дополнительные</w:t>
      </w:r>
      <w:r w:rsidR="005A1411">
        <w:t xml:space="preserve"> </w:t>
      </w:r>
      <w:r w:rsidRPr="005A1411">
        <w:t>анкера,</w:t>
      </w:r>
      <w:r w:rsidR="005A1411">
        <w:t xml:space="preserve"> </w:t>
      </w:r>
      <w:r w:rsidRPr="005A1411">
        <w:t>закрепленные</w:t>
      </w:r>
      <w:r w:rsidR="005A1411">
        <w:t xml:space="preserve"> </w:t>
      </w:r>
      <w:r w:rsidRPr="005A1411">
        <w:t>за</w:t>
      </w:r>
      <w:r w:rsidR="005A1411">
        <w:t xml:space="preserve"> </w:t>
      </w:r>
      <w:r w:rsidRPr="005A1411">
        <w:t>пределами</w:t>
      </w:r>
      <w:r w:rsidR="005A1411">
        <w:t xml:space="preserve"> </w:t>
      </w:r>
      <w:r w:rsidRPr="005A1411">
        <w:t>зоны возможного обрушения пород.</w:t>
      </w:r>
    </w:p>
    <w:p w:rsidR="00F71BEC" w:rsidRPr="005A1411" w:rsidRDefault="00F71BEC" w:rsidP="005A1411">
      <w:pPr>
        <w:pStyle w:val="afc"/>
      </w:pPr>
      <w:r w:rsidRPr="005A1411">
        <w:t>10.На всех сопряжениях выработок устанавливаются глубинные репера (замерные станции) в скважинах,</w:t>
      </w:r>
      <w:r w:rsidR="005A1411">
        <w:t xml:space="preserve"> </w:t>
      </w:r>
      <w:r w:rsidRPr="005A1411">
        <w:t>L=Laн+ l500мм, Ø30 мм.</w:t>
      </w:r>
    </w:p>
    <w:p w:rsidR="005A1411" w:rsidRDefault="00F71BEC" w:rsidP="005A1411">
      <w:pPr>
        <w:pStyle w:val="afc"/>
      </w:pPr>
      <w:r w:rsidRPr="005A1411">
        <w:t>11.В зонах тектонических нарушений приемка работ производится по акту на скрытые работы.</w:t>
      </w:r>
    </w:p>
    <w:p w:rsidR="005A1411" w:rsidRDefault="00F71BEC" w:rsidP="005A1411">
      <w:pPr>
        <w:pStyle w:val="afc"/>
      </w:pPr>
      <w:r w:rsidRPr="005A1411">
        <w:t>При комбайновой технологии проведения выработок для целей борьбы с пылью применяется пылеотсос мокрого типа, орошение с подачей воздушно-водяной смеси на режущий орган, орошение с подачей воздушно-водяной смеси на погрузочный стол, очистка исходящего потока воздуха, орошение на перегрузах.</w:t>
      </w:r>
    </w:p>
    <w:p w:rsidR="00F71BEC" w:rsidRPr="005A1411" w:rsidRDefault="00F71BEC" w:rsidP="005A1411">
      <w:pPr>
        <w:pStyle w:val="afc"/>
      </w:pPr>
      <w:r w:rsidRPr="005A1411">
        <w:t>Орошение при работе комбайна:</w:t>
      </w:r>
    </w:p>
    <w:p w:rsidR="00F71BEC" w:rsidRPr="005A1411" w:rsidRDefault="00F71BEC" w:rsidP="005A1411">
      <w:pPr>
        <w:pStyle w:val="afc"/>
      </w:pPr>
      <w:r w:rsidRPr="005A1411">
        <w:t>Согласно инструкции по эксплуатации комбайна ABM-20 на нем установлена система орошения состоящая:</w:t>
      </w:r>
    </w:p>
    <w:p w:rsidR="00F71BEC" w:rsidRPr="005A1411" w:rsidRDefault="00F71BEC" w:rsidP="005A1411">
      <w:pPr>
        <w:pStyle w:val="afc"/>
      </w:pPr>
      <w:r w:rsidRPr="005A1411">
        <w:t>Системы орошения режущего барабана водяным туманом имеет в общей сложности 29</w:t>
      </w:r>
      <w:r w:rsidR="005A1411">
        <w:t xml:space="preserve"> </w:t>
      </w:r>
      <w:r w:rsidRPr="005A1411">
        <w:t>пар</w:t>
      </w:r>
      <w:r w:rsidR="005A1411">
        <w:t xml:space="preserve"> </w:t>
      </w:r>
      <w:r w:rsidRPr="005A1411">
        <w:t>форсунок:</w:t>
      </w:r>
      <w:r w:rsidR="005A1411">
        <w:t xml:space="preserve"> </w:t>
      </w:r>
      <w:r w:rsidRPr="005A1411">
        <w:t>29</w:t>
      </w:r>
      <w:r w:rsidR="005A1411">
        <w:t xml:space="preserve"> </w:t>
      </w:r>
      <w:r w:rsidRPr="005A1411">
        <w:t>воздушных</w:t>
      </w:r>
      <w:r w:rsidR="005A1411">
        <w:t xml:space="preserve"> </w:t>
      </w:r>
      <w:r w:rsidRPr="005A1411">
        <w:t>форсунок</w:t>
      </w:r>
      <w:r w:rsidR="005A1411">
        <w:t xml:space="preserve"> </w:t>
      </w:r>
      <w:r w:rsidRPr="005A1411">
        <w:t>MA(G1/4),</w:t>
      </w:r>
      <w:r w:rsidR="00182182">
        <w:t xml:space="preserve"> </w:t>
      </w:r>
      <w:r w:rsidRPr="005A1411">
        <w:t>(Ø 5,0мм) с расходом на одну форсунку 0,427м3/мин, при давлении 0,1мПа и 29</w:t>
      </w:r>
      <w:r w:rsidR="00182182">
        <w:t xml:space="preserve"> </w:t>
      </w:r>
      <w:r w:rsidRPr="005A1411">
        <w:t xml:space="preserve">водяных форсунок WA(G1/2), (Ø 1,0мм) с расходом на одну форсунку </w:t>
      </w:r>
      <w:r w:rsidRPr="005A1411">
        <w:lastRenderedPageBreak/>
        <w:t>1л/мин, при давлении 0,44мПа. Воздушно-водяная смесь подается на режущий барабан и через него в зону резания. За счет орошения режущего барабана обеспечивается постоянное орошение зоны резания и создание невоспламеняемой среды и таким образом предотвращается воспламенение метана.</w:t>
      </w:r>
    </w:p>
    <w:p w:rsidR="005A1411" w:rsidRDefault="00F71BEC" w:rsidP="005A1411">
      <w:pPr>
        <w:pStyle w:val="afc"/>
      </w:pPr>
      <w:r w:rsidRPr="005A1411">
        <w:t>Системы орошения погрузочного стола</w:t>
      </w:r>
      <w:r w:rsidR="005A1411">
        <w:t xml:space="preserve"> </w:t>
      </w:r>
      <w:r w:rsidRPr="005A1411">
        <w:t>водяным туманом и состоит из 10 пар форсунок, по 5 пар на левой и правой стороне погрузочного стола. В общей сложности данная система состоит из 10 воздушных форсунок MA(G1/4),</w:t>
      </w:r>
      <w:r w:rsidR="005A1411">
        <w:t xml:space="preserve"> </w:t>
      </w:r>
      <w:r w:rsidRPr="005A1411">
        <w:t>(Ø 5,0мм) с расходом на одну форсунку 0,427м3/мин, при давлении 0,1мПа и 10 водяных форсунок WA(G1/2), (Ø 1,0мм) с расходом на одну форсунку 1л/мин, при давлении 0,44мПа. Таким образом, воздушно-водяной смесью производится обдув зоны погрузки и находящейся на ней горной массы. Образующийся метан разжижается и выводится из опасной зоны. Скорость движения воздушных масс в опасной зоне возрастает, за счет чего и создается невоспламеняемая среда.</w:t>
      </w:r>
    </w:p>
    <w:p w:rsidR="00F71BEC" w:rsidRPr="005A1411" w:rsidRDefault="00F71BEC" w:rsidP="005A1411">
      <w:pPr>
        <w:pStyle w:val="afc"/>
      </w:pPr>
      <w:r w:rsidRPr="005A1411">
        <w:t>Система орошения канала транспортирования горной массы</w:t>
      </w:r>
      <w:r w:rsidR="005A1411">
        <w:t xml:space="preserve"> </w:t>
      </w:r>
      <w:r w:rsidRPr="005A1411">
        <w:t>водяным туманом имеет в общей сложности 3 пары форсунок: 3 воздушных форсунок MA(G1/4),</w:t>
      </w:r>
      <w:r w:rsidR="005A1411">
        <w:t xml:space="preserve"> </w:t>
      </w:r>
      <w:r w:rsidRPr="005A1411">
        <w:t>(Ø 5,0мм) с расходом на одну форсунку 0,427м3/мин при давлении 0,1мПа и 3 водяных форсунок WA(G1/2), (Ø 1,0мм) с расходом на одну форсунку 1л/мин, при давлении 0,44мПа.</w:t>
      </w:r>
    </w:p>
    <w:p w:rsidR="00F71BEC" w:rsidRPr="005A1411" w:rsidRDefault="00F71BEC" w:rsidP="005A1411">
      <w:pPr>
        <w:pStyle w:val="afc"/>
      </w:pPr>
      <w:r w:rsidRPr="005A1411">
        <w:t>Система промывки шпуров при бурении, с расходом на одну бурильную установку 15 л/мин.</w:t>
      </w:r>
      <w:r w:rsidR="00220AA9" w:rsidRPr="005A1411">
        <w:t xml:space="preserve"> [6, 7]</w:t>
      </w:r>
    </w:p>
    <w:p w:rsidR="00F71BEC" w:rsidRPr="005A1411" w:rsidRDefault="00F71BEC" w:rsidP="005A1411">
      <w:pPr>
        <w:pStyle w:val="afc"/>
      </w:pPr>
    </w:p>
    <w:p w:rsidR="00F71BEC" w:rsidRPr="005A1411" w:rsidRDefault="00F71BEC" w:rsidP="005A1411">
      <w:pPr>
        <w:pStyle w:val="afc"/>
      </w:pPr>
      <w:r w:rsidRPr="005A1411">
        <w:t>2.4.</w:t>
      </w:r>
      <w:r w:rsidR="004B5271" w:rsidRPr="005A1411">
        <w:t>9</w:t>
      </w:r>
      <w:r w:rsidR="005A1411">
        <w:t xml:space="preserve"> </w:t>
      </w:r>
      <w:r w:rsidRPr="005A1411">
        <w:t xml:space="preserve">Организация работ </w:t>
      </w:r>
      <w:r w:rsidR="00AC60FA" w:rsidRPr="005A1411">
        <w:t>в подготовительном забое</w:t>
      </w:r>
    </w:p>
    <w:p w:rsidR="005A1411" w:rsidRDefault="00F71BEC" w:rsidP="005A1411">
      <w:pPr>
        <w:pStyle w:val="afc"/>
      </w:pPr>
      <w:r w:rsidRPr="005A1411">
        <w:t>Начальник участка совместно с начальником участка ВТБ определяет потребность и</w:t>
      </w:r>
      <w:r w:rsidR="005A1411">
        <w:t xml:space="preserve"> </w:t>
      </w:r>
      <w:r w:rsidRPr="005A1411">
        <w:t>составляет</w:t>
      </w:r>
      <w:r w:rsidR="005A1411">
        <w:t xml:space="preserve"> </w:t>
      </w:r>
      <w:r w:rsidRPr="005A1411">
        <w:t>заявку</w:t>
      </w:r>
      <w:r w:rsidR="005A1411">
        <w:t xml:space="preserve"> </w:t>
      </w:r>
      <w:r w:rsidRPr="005A1411">
        <w:t>на</w:t>
      </w:r>
      <w:r w:rsidR="005A1411">
        <w:t xml:space="preserve"> </w:t>
      </w:r>
      <w:r w:rsidRPr="005A1411">
        <w:t>оборудование, запасные</w:t>
      </w:r>
      <w:r w:rsidR="005A1411">
        <w:t xml:space="preserve"> </w:t>
      </w:r>
      <w:r w:rsidRPr="005A1411">
        <w:t>части, контрольно-измерительные приборы и материалы для целей борьбы с пылью.</w:t>
      </w:r>
    </w:p>
    <w:p w:rsidR="005A1411" w:rsidRDefault="00F71BEC" w:rsidP="005A1411">
      <w:pPr>
        <w:pStyle w:val="afc"/>
      </w:pPr>
      <w:r w:rsidRPr="005A1411">
        <w:t>Механик</w:t>
      </w:r>
      <w:r w:rsidR="005A1411">
        <w:t xml:space="preserve"> </w:t>
      </w:r>
      <w:r w:rsidRPr="005A1411">
        <w:t>участка</w:t>
      </w:r>
      <w:r w:rsidR="005A1411">
        <w:t xml:space="preserve"> </w:t>
      </w:r>
      <w:r w:rsidRPr="005A1411">
        <w:t>должен</w:t>
      </w:r>
      <w:r w:rsidR="005A1411">
        <w:t xml:space="preserve"> </w:t>
      </w:r>
      <w:r w:rsidRPr="005A1411">
        <w:t>обеспечить</w:t>
      </w:r>
      <w:r w:rsidR="005A1411">
        <w:t xml:space="preserve"> </w:t>
      </w:r>
      <w:r w:rsidRPr="005A1411">
        <w:t>техническое</w:t>
      </w:r>
      <w:r w:rsidR="005A1411">
        <w:t xml:space="preserve"> </w:t>
      </w:r>
      <w:r w:rsidRPr="005A1411">
        <w:t>обслуживание</w:t>
      </w:r>
      <w:r w:rsidR="005A1411">
        <w:t xml:space="preserve"> </w:t>
      </w:r>
      <w:r w:rsidRPr="005A1411">
        <w:t>и</w:t>
      </w:r>
      <w:r w:rsidR="005A1411">
        <w:t xml:space="preserve"> </w:t>
      </w:r>
      <w:r w:rsidRPr="005A1411">
        <w:t>работу оборудования</w:t>
      </w:r>
      <w:r w:rsidR="005A1411">
        <w:t xml:space="preserve"> </w:t>
      </w:r>
      <w:r w:rsidRPr="005A1411">
        <w:t>для</w:t>
      </w:r>
      <w:r w:rsidR="005A1411">
        <w:t xml:space="preserve"> </w:t>
      </w:r>
      <w:r w:rsidRPr="005A1411">
        <w:t>борьбы</w:t>
      </w:r>
      <w:r w:rsidR="005A1411">
        <w:t xml:space="preserve"> </w:t>
      </w:r>
      <w:r w:rsidRPr="005A1411">
        <w:t>с</w:t>
      </w:r>
      <w:r w:rsidR="005A1411">
        <w:t xml:space="preserve"> </w:t>
      </w:r>
      <w:r w:rsidRPr="005A1411">
        <w:t>пылью,</w:t>
      </w:r>
      <w:r w:rsidR="005A1411">
        <w:t xml:space="preserve"> </w:t>
      </w:r>
      <w:r w:rsidRPr="005A1411">
        <w:t>а</w:t>
      </w:r>
      <w:r w:rsidR="005A1411">
        <w:t xml:space="preserve"> </w:t>
      </w:r>
      <w:r w:rsidRPr="005A1411">
        <w:t>также</w:t>
      </w:r>
      <w:r w:rsidR="005A1411">
        <w:t xml:space="preserve"> </w:t>
      </w:r>
      <w:r w:rsidRPr="005A1411">
        <w:t>средств</w:t>
      </w:r>
      <w:r w:rsidR="005A1411">
        <w:t xml:space="preserve"> </w:t>
      </w:r>
      <w:r w:rsidRPr="005A1411">
        <w:t>пылеподавления</w:t>
      </w:r>
      <w:r w:rsidR="005A1411">
        <w:t xml:space="preserve"> </w:t>
      </w:r>
      <w:r w:rsidRPr="005A1411">
        <w:t xml:space="preserve">и </w:t>
      </w:r>
      <w:r w:rsidRPr="005A1411">
        <w:lastRenderedPageBreak/>
        <w:t>пылеулавливания</w:t>
      </w:r>
      <w:r w:rsidR="005A1411">
        <w:t xml:space="preserve"> </w:t>
      </w:r>
      <w:r w:rsidRPr="005A1411">
        <w:t>забойных</w:t>
      </w:r>
      <w:r w:rsidR="005A1411">
        <w:t xml:space="preserve"> </w:t>
      </w:r>
      <w:r w:rsidRPr="005A1411">
        <w:t>машин</w:t>
      </w:r>
      <w:r w:rsidR="005A1411">
        <w:t xml:space="preserve"> </w:t>
      </w:r>
      <w:r w:rsidRPr="005A1411">
        <w:t>в</w:t>
      </w:r>
      <w:r w:rsidR="005A1411">
        <w:t xml:space="preserve"> </w:t>
      </w:r>
      <w:r w:rsidRPr="005A1411">
        <w:t>соответствии</w:t>
      </w:r>
      <w:r w:rsidR="005A1411">
        <w:t xml:space="preserve"> </w:t>
      </w:r>
      <w:r w:rsidRPr="005A1411">
        <w:t>с</w:t>
      </w:r>
      <w:r w:rsidR="005A1411">
        <w:t xml:space="preserve"> </w:t>
      </w:r>
      <w:r w:rsidRPr="005A1411">
        <w:t>руководствами</w:t>
      </w:r>
      <w:r w:rsidR="005A1411">
        <w:t xml:space="preserve"> </w:t>
      </w:r>
      <w:r w:rsidRPr="005A1411">
        <w:t>по</w:t>
      </w:r>
      <w:r w:rsidR="005A1411">
        <w:t xml:space="preserve"> </w:t>
      </w:r>
      <w:r w:rsidRPr="005A1411">
        <w:t>их эксплуатации и выполнение плановых ремонтов.</w:t>
      </w:r>
    </w:p>
    <w:p w:rsidR="005A1411" w:rsidRDefault="00F71BEC" w:rsidP="005A1411">
      <w:pPr>
        <w:pStyle w:val="afc"/>
      </w:pPr>
      <w:r w:rsidRPr="005A1411">
        <w:t>Оперативный</w:t>
      </w:r>
      <w:r w:rsidR="005A1411">
        <w:t xml:space="preserve"> </w:t>
      </w:r>
      <w:r w:rsidRPr="005A1411">
        <w:t>ежесменный</w:t>
      </w:r>
      <w:r w:rsidR="005A1411">
        <w:t xml:space="preserve"> </w:t>
      </w:r>
      <w:r w:rsidRPr="005A1411">
        <w:t>контроль</w:t>
      </w:r>
      <w:r w:rsidR="005A1411">
        <w:t xml:space="preserve"> </w:t>
      </w:r>
      <w:r w:rsidRPr="005A1411">
        <w:t>осуществляется</w:t>
      </w:r>
      <w:r w:rsidR="005A1411">
        <w:t xml:space="preserve"> </w:t>
      </w:r>
      <w:r w:rsidRPr="005A1411">
        <w:t>надзором</w:t>
      </w:r>
      <w:r w:rsidR="005A1411">
        <w:t xml:space="preserve"> </w:t>
      </w:r>
      <w:r w:rsidRPr="005A1411">
        <w:t>участка</w:t>
      </w:r>
      <w:r w:rsidR="005A1411">
        <w:t xml:space="preserve"> </w:t>
      </w:r>
      <w:r w:rsidRPr="005A1411">
        <w:t>в</w:t>
      </w:r>
      <w:r w:rsidR="005A1411">
        <w:t xml:space="preserve"> </w:t>
      </w:r>
      <w:r w:rsidRPr="005A1411">
        <w:t>чьем ведении находятся выработки.</w:t>
      </w:r>
    </w:p>
    <w:p w:rsidR="005A1411" w:rsidRDefault="00F71BEC" w:rsidP="005A1411">
      <w:pPr>
        <w:pStyle w:val="afc"/>
      </w:pPr>
      <w:r w:rsidRPr="005A1411">
        <w:t>Периодический</w:t>
      </w:r>
      <w:r w:rsidR="005A1411">
        <w:t xml:space="preserve"> </w:t>
      </w:r>
      <w:r w:rsidRPr="005A1411">
        <w:t>контроль производится не реже одного раза в месяц начальником</w:t>
      </w:r>
      <w:r w:rsidR="002035B2" w:rsidRPr="005A1411">
        <w:t xml:space="preserve"> </w:t>
      </w:r>
      <w:r w:rsidRPr="005A1411">
        <w:t>участка</w:t>
      </w:r>
      <w:r w:rsidR="005A1411">
        <w:t xml:space="preserve"> </w:t>
      </w:r>
      <w:r w:rsidRPr="005A1411">
        <w:t>ВТБ шахты совместно с начальником участка</w:t>
      </w:r>
      <w:r w:rsidR="005A1411">
        <w:t xml:space="preserve"> </w:t>
      </w:r>
      <w:r w:rsidRPr="005A1411">
        <w:t>(помощником</w:t>
      </w:r>
      <w:r w:rsidR="005A1411">
        <w:t xml:space="preserve"> </w:t>
      </w:r>
      <w:r w:rsidRPr="005A1411">
        <w:t>или механиком участка).</w:t>
      </w:r>
    </w:p>
    <w:p w:rsidR="005A1411" w:rsidRDefault="00F71BEC" w:rsidP="005A1411">
      <w:pPr>
        <w:pStyle w:val="afc"/>
      </w:pPr>
      <w:r w:rsidRPr="005A1411">
        <w:t>При</w:t>
      </w:r>
      <w:r w:rsidR="005A1411">
        <w:t xml:space="preserve"> </w:t>
      </w:r>
      <w:r w:rsidRPr="005A1411">
        <w:t>бурении</w:t>
      </w:r>
      <w:r w:rsidR="005A1411">
        <w:t xml:space="preserve"> </w:t>
      </w:r>
      <w:r w:rsidRPr="005A1411">
        <w:t>шпура</w:t>
      </w:r>
      <w:r w:rsidR="005A1411">
        <w:t xml:space="preserve"> </w:t>
      </w:r>
      <w:r w:rsidRPr="005A1411">
        <w:t>для</w:t>
      </w:r>
      <w:r w:rsidR="005A1411">
        <w:t xml:space="preserve"> </w:t>
      </w:r>
      <w:r w:rsidRPr="005A1411">
        <w:t>предварительного</w:t>
      </w:r>
      <w:r w:rsidR="005A1411">
        <w:t xml:space="preserve"> </w:t>
      </w:r>
      <w:r w:rsidRPr="005A1411">
        <w:t>увлажнения</w:t>
      </w:r>
      <w:r w:rsidR="005A1411">
        <w:t xml:space="preserve"> </w:t>
      </w:r>
      <w:r w:rsidRPr="005A1411">
        <w:t>угольного</w:t>
      </w:r>
      <w:r w:rsidR="005A1411">
        <w:t xml:space="preserve"> </w:t>
      </w:r>
      <w:r w:rsidRPr="005A1411">
        <w:t>массива контролируется</w:t>
      </w:r>
      <w:r w:rsidR="005A1411">
        <w:t xml:space="preserve"> </w:t>
      </w:r>
      <w:r w:rsidRPr="005A1411">
        <w:t>его</w:t>
      </w:r>
      <w:r w:rsidR="005A1411">
        <w:t xml:space="preserve"> </w:t>
      </w:r>
      <w:r w:rsidRPr="005A1411">
        <w:t>направление</w:t>
      </w:r>
      <w:r w:rsidR="005A1411">
        <w:t xml:space="preserve"> </w:t>
      </w:r>
      <w:r w:rsidRPr="005A1411">
        <w:t>и</w:t>
      </w:r>
      <w:r w:rsidR="005A1411">
        <w:t xml:space="preserve"> </w:t>
      </w:r>
      <w:r w:rsidRPr="005A1411">
        <w:t>глубина,</w:t>
      </w:r>
      <w:r w:rsidR="005A1411">
        <w:t xml:space="preserve"> </w:t>
      </w:r>
      <w:r w:rsidRPr="005A1411">
        <w:t>а</w:t>
      </w:r>
      <w:r w:rsidR="005A1411">
        <w:t xml:space="preserve"> </w:t>
      </w:r>
      <w:r w:rsidRPr="005A1411">
        <w:t>также</w:t>
      </w:r>
      <w:r w:rsidR="005A1411">
        <w:t xml:space="preserve"> </w:t>
      </w:r>
      <w:r w:rsidRPr="005A1411">
        <w:t>исправность</w:t>
      </w:r>
      <w:r w:rsidR="005A1411">
        <w:t xml:space="preserve"> </w:t>
      </w:r>
      <w:r w:rsidRPr="005A1411">
        <w:t>бурового оборудования и бурового инструмента.</w:t>
      </w:r>
    </w:p>
    <w:p w:rsidR="00F71BEC" w:rsidRPr="005A1411" w:rsidRDefault="00F71BEC" w:rsidP="005A1411">
      <w:pPr>
        <w:pStyle w:val="afc"/>
      </w:pPr>
      <w:r w:rsidRPr="005A1411">
        <w:t>При нагнетании жидкости в пласт контролируется исправность насосной установки, герметизатора,</w:t>
      </w:r>
      <w:r w:rsidR="005A1411">
        <w:t xml:space="preserve"> </w:t>
      </w:r>
      <w:r w:rsidRPr="005A1411">
        <w:t>водопровода,</w:t>
      </w:r>
      <w:r w:rsidR="005A1411">
        <w:t xml:space="preserve"> </w:t>
      </w:r>
      <w:r w:rsidRPr="005A1411">
        <w:t>манометров. Проверяется</w:t>
      </w:r>
      <w:r w:rsidR="005A1411">
        <w:t xml:space="preserve"> </w:t>
      </w:r>
      <w:r w:rsidRPr="005A1411">
        <w:t>наличие</w:t>
      </w:r>
      <w:r w:rsidR="005A1411">
        <w:t xml:space="preserve"> </w:t>
      </w:r>
      <w:r w:rsidRPr="005A1411">
        <w:t>пломбы</w:t>
      </w:r>
      <w:r w:rsidR="005A1411">
        <w:t xml:space="preserve"> </w:t>
      </w:r>
      <w:r w:rsidRPr="005A1411">
        <w:t>на предохранительном</w:t>
      </w:r>
      <w:r w:rsidR="005A1411">
        <w:t xml:space="preserve"> </w:t>
      </w:r>
      <w:r w:rsidRPr="005A1411">
        <w:t>клапане</w:t>
      </w:r>
      <w:r w:rsidR="005A1411">
        <w:t xml:space="preserve"> </w:t>
      </w:r>
      <w:r w:rsidRPr="005A1411">
        <w:t>насоса. При</w:t>
      </w:r>
      <w:r w:rsidR="005A1411">
        <w:t xml:space="preserve"> </w:t>
      </w:r>
      <w:r w:rsidRPr="005A1411">
        <w:t>работе</w:t>
      </w:r>
      <w:r w:rsidR="005A1411">
        <w:t xml:space="preserve"> </w:t>
      </w:r>
      <w:r w:rsidRPr="005A1411">
        <w:t>насосной</w:t>
      </w:r>
      <w:r w:rsidR="005A1411">
        <w:t xml:space="preserve"> </w:t>
      </w:r>
      <w:r w:rsidRPr="005A1411">
        <w:t>установки</w:t>
      </w:r>
      <w:r w:rsidR="005A1411">
        <w:t xml:space="preserve"> </w:t>
      </w:r>
      <w:r w:rsidRPr="005A1411">
        <w:t>контролируется давление, количество воды, закачиваемой в пласт и темп нагнетания воды.</w:t>
      </w:r>
    </w:p>
    <w:p w:rsidR="00F71BEC" w:rsidRPr="005A1411" w:rsidRDefault="00F71BEC" w:rsidP="005A1411">
      <w:pPr>
        <w:pStyle w:val="afc"/>
      </w:pPr>
      <w:r w:rsidRPr="005A1411">
        <w:t>В</w:t>
      </w:r>
      <w:r w:rsidR="005A1411">
        <w:t xml:space="preserve"> </w:t>
      </w:r>
      <w:r w:rsidRPr="005A1411">
        <w:t>оросительных</w:t>
      </w:r>
      <w:r w:rsidR="005A1411">
        <w:t xml:space="preserve"> </w:t>
      </w:r>
      <w:r w:rsidRPr="005A1411">
        <w:t>системах</w:t>
      </w:r>
      <w:r w:rsidR="005A1411">
        <w:t xml:space="preserve"> </w:t>
      </w:r>
      <w:r w:rsidRPr="005A1411">
        <w:t>проходческих</w:t>
      </w:r>
      <w:r w:rsidR="005A1411">
        <w:t xml:space="preserve"> </w:t>
      </w:r>
      <w:r w:rsidRPr="005A1411">
        <w:t>комбайнов</w:t>
      </w:r>
      <w:r w:rsidR="005A1411">
        <w:t xml:space="preserve"> </w:t>
      </w:r>
      <w:r w:rsidRPr="005A1411">
        <w:t>проверяется</w:t>
      </w:r>
      <w:r w:rsidR="005A1411">
        <w:t xml:space="preserve"> </w:t>
      </w:r>
      <w:r w:rsidRPr="005A1411">
        <w:t>исправность</w:t>
      </w:r>
      <w:r w:rsidR="005A1411">
        <w:t xml:space="preserve"> </w:t>
      </w:r>
      <w:r w:rsidRPr="005A1411">
        <w:t>и работа</w:t>
      </w:r>
      <w:r w:rsidR="005A1411">
        <w:t xml:space="preserve"> </w:t>
      </w:r>
      <w:r w:rsidRPr="005A1411">
        <w:t>оросительных</w:t>
      </w:r>
      <w:r w:rsidR="005A1411">
        <w:t xml:space="preserve"> </w:t>
      </w:r>
      <w:r w:rsidRPr="005A1411">
        <w:t>устройств, оросителей, средств</w:t>
      </w:r>
      <w:r w:rsidR="005A1411">
        <w:t xml:space="preserve"> </w:t>
      </w:r>
      <w:r w:rsidRPr="005A1411">
        <w:t>блокировки</w:t>
      </w:r>
      <w:r w:rsidR="005A1411">
        <w:t xml:space="preserve"> </w:t>
      </w:r>
      <w:r w:rsidRPr="005A1411">
        <w:t>орошения, а</w:t>
      </w:r>
      <w:r w:rsidR="005A1411">
        <w:t xml:space="preserve"> </w:t>
      </w:r>
      <w:r w:rsidRPr="005A1411">
        <w:t>также отсутствие утечек воды в забойном водоводе.</w:t>
      </w:r>
    </w:p>
    <w:p w:rsidR="00F71BEC" w:rsidRPr="005A1411" w:rsidRDefault="00F71BEC" w:rsidP="005A1411">
      <w:pPr>
        <w:pStyle w:val="afc"/>
      </w:pPr>
      <w:r w:rsidRPr="005A1411">
        <w:t>На</w:t>
      </w:r>
      <w:r w:rsidR="005A1411">
        <w:t xml:space="preserve"> </w:t>
      </w:r>
      <w:r w:rsidRPr="005A1411">
        <w:t>призабойных</w:t>
      </w:r>
      <w:r w:rsidR="005A1411">
        <w:t xml:space="preserve"> </w:t>
      </w:r>
      <w:r w:rsidRPr="005A1411">
        <w:t>участках</w:t>
      </w:r>
      <w:r w:rsidR="005A1411">
        <w:t xml:space="preserve"> </w:t>
      </w:r>
      <w:r w:rsidRPr="005A1411">
        <w:t>подготовительных</w:t>
      </w:r>
      <w:r w:rsidR="005A1411">
        <w:t xml:space="preserve"> </w:t>
      </w:r>
      <w:r w:rsidRPr="005A1411">
        <w:t>выработок</w:t>
      </w:r>
      <w:r w:rsidR="005A1411">
        <w:t xml:space="preserve"> </w:t>
      </w:r>
      <w:r w:rsidRPr="005A1411">
        <w:t>и</w:t>
      </w:r>
      <w:r w:rsidR="005A1411">
        <w:t xml:space="preserve"> </w:t>
      </w:r>
      <w:r w:rsidRPr="005A1411">
        <w:t>в</w:t>
      </w:r>
      <w:r w:rsidR="005A1411">
        <w:t xml:space="preserve"> </w:t>
      </w:r>
      <w:r w:rsidRPr="005A1411">
        <w:t>других</w:t>
      </w:r>
      <w:r w:rsidR="005A1411">
        <w:t xml:space="preserve"> </w:t>
      </w:r>
      <w:r w:rsidRPr="005A1411">
        <w:t>местах интенсивного пылеотложения необходимо контролировать</w:t>
      </w:r>
      <w:r w:rsidR="00182182">
        <w:t xml:space="preserve"> </w:t>
      </w:r>
      <w:r w:rsidRPr="005A1411">
        <w:t>наличие отложений угольной пыли.</w:t>
      </w:r>
    </w:p>
    <w:p w:rsidR="00F71BEC" w:rsidRPr="005A1411" w:rsidRDefault="00F71BEC" w:rsidP="005A1411">
      <w:pPr>
        <w:pStyle w:val="afc"/>
      </w:pPr>
      <w:r w:rsidRPr="005A1411">
        <w:t>При</w:t>
      </w:r>
      <w:r w:rsidR="005A1411">
        <w:t xml:space="preserve"> </w:t>
      </w:r>
      <w:r w:rsidRPr="005A1411">
        <w:t>неисправности</w:t>
      </w:r>
      <w:r w:rsidR="005A1411">
        <w:t xml:space="preserve"> </w:t>
      </w:r>
      <w:r w:rsidRPr="005A1411">
        <w:t>или</w:t>
      </w:r>
      <w:r w:rsidR="005A1411">
        <w:t xml:space="preserve"> </w:t>
      </w:r>
      <w:r w:rsidRPr="005A1411">
        <w:t>не использовании средств борьбы с</w:t>
      </w:r>
      <w:r w:rsidR="005A1411">
        <w:t xml:space="preserve"> </w:t>
      </w:r>
      <w:r w:rsidRPr="005A1411">
        <w:t>пылью, а также</w:t>
      </w:r>
      <w:r w:rsidR="005A1411">
        <w:t xml:space="preserve"> </w:t>
      </w:r>
      <w:r w:rsidRPr="005A1411">
        <w:t>при нарушении технологии</w:t>
      </w:r>
      <w:r w:rsidR="005A1411">
        <w:t xml:space="preserve"> </w:t>
      </w:r>
      <w:r w:rsidRPr="005A1411">
        <w:t>проведения обеспыливания, работы в выработке должны быть остановлены</w:t>
      </w:r>
      <w:r w:rsidR="005A1411">
        <w:t xml:space="preserve"> </w:t>
      </w:r>
      <w:r w:rsidRPr="005A1411">
        <w:t>и приняты меры по</w:t>
      </w:r>
      <w:r w:rsidR="005A1411">
        <w:t xml:space="preserve"> </w:t>
      </w:r>
      <w:r w:rsidRPr="005A1411">
        <w:t>устранению этих недостатков.</w:t>
      </w:r>
    </w:p>
    <w:p w:rsidR="005A1411" w:rsidRDefault="00F71BEC" w:rsidP="005A1411">
      <w:pPr>
        <w:pStyle w:val="afc"/>
      </w:pPr>
      <w:r w:rsidRPr="005A1411">
        <w:t>Запрещается ремонтировать высоконапорный водопровод, находящийся под давлением устанавливать гидрозатвор в шпур и извлекать его под давлением жидкости, находиться против устья шпура в процессе нагнетания жидкости эксплуатировать водопровод высокого давления при нарушении</w:t>
      </w:r>
      <w:r w:rsidR="005A1411">
        <w:t xml:space="preserve"> </w:t>
      </w:r>
      <w:r w:rsidRPr="005A1411">
        <w:t>герметичности.</w:t>
      </w:r>
    </w:p>
    <w:p w:rsidR="005A1411" w:rsidRDefault="00F71BEC" w:rsidP="005A1411">
      <w:pPr>
        <w:pStyle w:val="afc"/>
      </w:pPr>
      <w:r w:rsidRPr="005A1411">
        <w:lastRenderedPageBreak/>
        <w:t>Правила использования вентиляционных аккумуляторов:</w:t>
      </w:r>
    </w:p>
    <w:p w:rsidR="005A1411" w:rsidRDefault="00F71BEC" w:rsidP="005A1411">
      <w:pPr>
        <w:pStyle w:val="afc"/>
      </w:pPr>
      <w:r w:rsidRPr="005A1411">
        <w:t>При проведении тупиковых выработок по углю с помощью комбайна в газовых шахтах должны применяться аккумуляторы вентиляционных труб.</w:t>
      </w:r>
    </w:p>
    <w:p w:rsidR="005A1411" w:rsidRDefault="00F71BEC" w:rsidP="005A1411">
      <w:pPr>
        <w:pStyle w:val="afc"/>
      </w:pPr>
      <w:r w:rsidRPr="005A1411">
        <w:t>Применение аккумулятора вент, труб при проходке горных выработок призвано облегчить труд проходчика, обеспечить подвигание забоя на величину 20м без разрыва вент, става и не допустить отставание вент, трубы от забоя на величину более 8,0м.</w:t>
      </w:r>
    </w:p>
    <w:p w:rsidR="00F71BEC" w:rsidRPr="005A1411" w:rsidRDefault="00F71BEC" w:rsidP="005A1411">
      <w:pPr>
        <w:pStyle w:val="afc"/>
      </w:pPr>
      <w:r w:rsidRPr="005A1411">
        <w:t>Проходка горных выработок с применением аккумулятора вент</w:t>
      </w:r>
      <w:r w:rsidR="005073F2" w:rsidRPr="005A1411">
        <w:t xml:space="preserve">иляционных </w:t>
      </w:r>
      <w:r w:rsidRPr="005A1411">
        <w:t>труб производится циклами по 20м и складывается из 3-х этапов.</w:t>
      </w:r>
    </w:p>
    <w:p w:rsidR="00F71BEC" w:rsidRPr="005A1411" w:rsidRDefault="00F71BEC" w:rsidP="005A1411">
      <w:pPr>
        <w:pStyle w:val="afc"/>
      </w:pPr>
      <w:r w:rsidRPr="005A1411">
        <w:t>I</w:t>
      </w:r>
      <w:r w:rsidR="005073F2" w:rsidRPr="005A1411">
        <w:t xml:space="preserve"> этап:</w:t>
      </w:r>
      <w:r w:rsidR="005A1411">
        <w:t xml:space="preserve"> </w:t>
      </w:r>
      <w:r w:rsidR="005073F2" w:rsidRPr="005A1411">
        <w:t>Аккумулятор вент</w:t>
      </w:r>
      <w:r w:rsidRPr="005A1411">
        <w:t>тр</w:t>
      </w:r>
      <w:r w:rsidR="005073F2" w:rsidRPr="005A1411">
        <w:t>уб, расположенный в конце вент</w:t>
      </w:r>
      <w:r w:rsidRPr="005A1411">
        <w:t>става перед датчиком ДСВ в сложенном состоянии, подвешивается к кровле выработки на проволоку Ø6мм, закрепленную за а</w:t>
      </w:r>
      <w:r w:rsidR="005073F2" w:rsidRPr="005A1411">
        <w:t>нкерную крепь. Расстояние вент</w:t>
      </w:r>
      <w:r w:rsidRPr="005A1411">
        <w:t>трубы от забоя не более 8,0м.</w:t>
      </w:r>
    </w:p>
    <w:p w:rsidR="00F71BEC" w:rsidRPr="005A1411" w:rsidRDefault="00F71BEC" w:rsidP="005A1411">
      <w:pPr>
        <w:pStyle w:val="afc"/>
      </w:pPr>
      <w:r w:rsidRPr="005A1411">
        <w:t>II этап:</w:t>
      </w:r>
      <w:r w:rsidR="005A1411">
        <w:t xml:space="preserve"> </w:t>
      </w:r>
      <w:r w:rsidRPr="005A1411">
        <w:t>По мере поведения горной выработки аккумулятор вент, труб вытягивается на величину пройденной части выработки (но не более 20м) с сохранением расстояния отставания вент, трубы от забоя не более 8.0м.</w:t>
      </w:r>
    </w:p>
    <w:p w:rsidR="005A1411" w:rsidRDefault="00F71BEC" w:rsidP="005A1411">
      <w:pPr>
        <w:pStyle w:val="afc"/>
      </w:pPr>
      <w:r w:rsidRPr="005A1411">
        <w:t>III этап:</w:t>
      </w:r>
      <w:r w:rsidR="005A1411">
        <w:t xml:space="preserve"> </w:t>
      </w:r>
      <w:r w:rsidRPr="005A1411">
        <w:t>После проходки 20м горной выработки (аккумулятор вент, труб</w:t>
      </w:r>
      <w:r w:rsidR="005A1411">
        <w:t xml:space="preserve"> </w:t>
      </w:r>
      <w:r w:rsidRPr="005A1411">
        <w:t>полностью</w:t>
      </w:r>
      <w:r w:rsidR="001645C7" w:rsidRPr="005A1411">
        <w:t xml:space="preserve"> </w:t>
      </w:r>
      <w:r w:rsidRPr="005A1411">
        <w:t>растян</w:t>
      </w:r>
      <w:r w:rsidR="001645C7" w:rsidRPr="005A1411">
        <w:t xml:space="preserve">ут, </w:t>
      </w:r>
      <w:r w:rsidRPr="005A1411">
        <w:t>расстояние вент</w:t>
      </w:r>
      <w:r w:rsidR="001645C7" w:rsidRPr="005A1411">
        <w:t xml:space="preserve">иляционной </w:t>
      </w:r>
      <w:r w:rsidRPr="005A1411">
        <w:t>трубы от забоя</w:t>
      </w:r>
      <w:r w:rsidR="005A1411">
        <w:t xml:space="preserve"> </w:t>
      </w:r>
      <w:r w:rsidRPr="005A1411">
        <w:t>8,0м),</w:t>
      </w:r>
    </w:p>
    <w:p w:rsidR="00F71BEC" w:rsidRPr="005A1411" w:rsidRDefault="001645C7" w:rsidP="005A1411">
      <w:pPr>
        <w:pStyle w:val="afc"/>
      </w:pPr>
      <w:r w:rsidRPr="005A1411">
        <w:t>производится разрыв вент</w:t>
      </w:r>
      <w:r w:rsidR="00F71BEC" w:rsidRPr="005A1411">
        <w:t>става, сокращение аккумулятора вент, тр</w:t>
      </w:r>
      <w:r w:rsidRPr="005A1411">
        <w:t>уб и в разрыв монтируется вент</w:t>
      </w:r>
      <w:r w:rsidR="00F71BEC" w:rsidRPr="005A1411">
        <w:t xml:space="preserve">труба </w:t>
      </w:r>
      <w:r w:rsidRPr="005A1411">
        <w:t>длиной 20м</w:t>
      </w:r>
      <w:r w:rsidR="00F71BEC" w:rsidRPr="005A1411">
        <w:t xml:space="preserve">, которая соединяется с </w:t>
      </w:r>
      <w:r w:rsidRPr="005A1411">
        <w:t xml:space="preserve">вентиляционным </w:t>
      </w:r>
      <w:r w:rsidR="00F71BEC" w:rsidRPr="005A1411">
        <w:t>трубопроводом с одно</w:t>
      </w:r>
      <w:r w:rsidRPr="005A1411">
        <w:t>й стороны и аккумулятором вент</w:t>
      </w:r>
      <w:r w:rsidR="00F71BEC" w:rsidRPr="005A1411">
        <w:t>труб - с другой.</w:t>
      </w:r>
    </w:p>
    <w:p w:rsidR="00F71BEC" w:rsidRPr="005A1411" w:rsidRDefault="00F71BEC" w:rsidP="005A1411">
      <w:pPr>
        <w:pStyle w:val="afc"/>
      </w:pPr>
      <w:r w:rsidRPr="005A1411">
        <w:t>Далее цикл повторяется.</w:t>
      </w:r>
    </w:p>
    <w:p w:rsidR="00F71BEC" w:rsidRPr="005A1411" w:rsidRDefault="00F71BEC" w:rsidP="005A1411">
      <w:pPr>
        <w:pStyle w:val="afc"/>
      </w:pPr>
      <w:r w:rsidRPr="005A1411">
        <w:t>Примечание: Сокращение аккумулятора вент, труб, разрыв вент, става и монтаж вент, трубы</w:t>
      </w:r>
      <w:r w:rsidR="005A1411">
        <w:t xml:space="preserve"> </w:t>
      </w:r>
      <w:r w:rsidR="001645C7" w:rsidRPr="005A1411">
        <w:t>длиной</w:t>
      </w:r>
      <w:r w:rsidRPr="005A1411">
        <w:t xml:space="preserve"> 20м производится в ремонтную смену с обязательным контролем за содержанием </w:t>
      </w:r>
      <w:r w:rsidR="001645C7" w:rsidRPr="005A1411">
        <w:t>метана</w:t>
      </w:r>
      <w:r w:rsidRPr="005A1411">
        <w:t xml:space="preserve"> в забое. О производимых работах горный мастер или звеньевой должен в обязательном порядке предупредить диспетчера АГЗ.</w:t>
      </w:r>
    </w:p>
    <w:p w:rsidR="00F71BEC" w:rsidRPr="005A1411" w:rsidRDefault="00F71BEC" w:rsidP="005A1411">
      <w:pPr>
        <w:pStyle w:val="afc"/>
      </w:pPr>
      <w:r w:rsidRPr="005A1411">
        <w:lastRenderedPageBreak/>
        <w:t>Мероприятия по проведению выработки в зонах неустойчивой кровли и геологических нарушениях:</w:t>
      </w:r>
    </w:p>
    <w:p w:rsidR="00F71BEC" w:rsidRPr="005A1411" w:rsidRDefault="005073F2" w:rsidP="005A1411">
      <w:pPr>
        <w:pStyle w:val="afc"/>
      </w:pPr>
      <w:r w:rsidRPr="005A1411">
        <w:t xml:space="preserve">1. </w:t>
      </w:r>
      <w:r w:rsidR="00F71BEC" w:rsidRPr="005A1411">
        <w:t>При проведении выработок в зонах с неустойчивой кровлей производится тщательная оборка бортов и кровли и забоя выработки перед возведением крепи и в процессе крепления.</w:t>
      </w:r>
    </w:p>
    <w:p w:rsidR="00F71BEC" w:rsidRPr="005A1411" w:rsidRDefault="00F71BEC" w:rsidP="005A1411">
      <w:pPr>
        <w:pStyle w:val="afc"/>
      </w:pPr>
      <w:r w:rsidRPr="005A1411">
        <w:t>2. Производится ежесменный контроль за креплением при возведении крепи и ранее закрепленного участка выработки.</w:t>
      </w:r>
      <w:r w:rsidR="005A1411">
        <w:t xml:space="preserve"> </w:t>
      </w:r>
      <w:r w:rsidRPr="005A1411">
        <w:t>Используя для бурения шпуров под анкера бурильные установки установленные на комбайне, работающий на них рабочий должен находится</w:t>
      </w:r>
      <w:r w:rsidR="005A1411">
        <w:t xml:space="preserve"> </w:t>
      </w:r>
      <w:r w:rsidRPr="005A1411">
        <w:t>на специальных площадках для анкерования, под защитой постоянной крепи.</w:t>
      </w:r>
    </w:p>
    <w:p w:rsidR="00F71BEC" w:rsidRPr="005A1411" w:rsidRDefault="00F71BEC" w:rsidP="005A1411">
      <w:pPr>
        <w:pStyle w:val="afc"/>
      </w:pPr>
      <w:r w:rsidRPr="005A1411">
        <w:t>3.</w:t>
      </w:r>
      <w:r w:rsidR="005073F2" w:rsidRPr="005A1411">
        <w:t xml:space="preserve"> </w:t>
      </w:r>
      <w:r w:rsidRPr="005A1411">
        <w:t>При появлении в кровле выработки трещин и пустот необходимо изменить вид крепи и паспорт крепления с целью усиления крепи.</w:t>
      </w:r>
    </w:p>
    <w:p w:rsidR="00F71BEC" w:rsidRPr="005A1411" w:rsidRDefault="00F71BEC" w:rsidP="005A1411">
      <w:pPr>
        <w:pStyle w:val="afc"/>
      </w:pPr>
      <w:r w:rsidRPr="005A1411">
        <w:t xml:space="preserve">Для построения графика организации работ необходимо разобрать технологическую схему подготовки выработки, </w:t>
      </w:r>
      <w:r w:rsidR="005073F2" w:rsidRPr="005A1411">
        <w:t>определить темпы её продвигания и</w:t>
      </w:r>
      <w:r w:rsidRPr="005A1411">
        <w:t xml:space="preserve"> установить перечень процессов и операций цикла, а также режим работы забоя. Далее следует произвести расчёт самого графика, т.е. определить трудоёмкость и время, необходимое для выполнения каждого процесса цикла, комплексную норму выработки, численность проходческой бригады.</w:t>
      </w:r>
    </w:p>
    <w:p w:rsidR="00F71BEC" w:rsidRPr="005A1411" w:rsidRDefault="00F71BEC" w:rsidP="005A1411">
      <w:pPr>
        <w:pStyle w:val="afc"/>
      </w:pPr>
      <w:r w:rsidRPr="005A1411">
        <w:t>Выбор и расчёт параметров организации работ в забое:</w:t>
      </w:r>
    </w:p>
    <w:p w:rsidR="005A1411" w:rsidRDefault="00F71BEC" w:rsidP="005A1411">
      <w:pPr>
        <w:pStyle w:val="afc"/>
      </w:pPr>
      <w:r w:rsidRPr="005A1411">
        <w:t>Для определения рациональных параметров организации работ по проведению выработок проходческим комбайном АБМ-20, рассматриваются следующие основные процессы: работа комбайна, крепление выработки, работа самоходного вагона по загрузке, транспортированию и выгрузке горной массы и материалов, прочие вспомогательные работы.</w:t>
      </w:r>
    </w:p>
    <w:p w:rsidR="00F71BEC" w:rsidRPr="005A1411" w:rsidRDefault="00F71BEC" w:rsidP="005A1411">
      <w:pPr>
        <w:pStyle w:val="afc"/>
      </w:pPr>
      <w:r w:rsidRPr="005A1411">
        <w:t>Технологические процессы при проведение выработки:</w:t>
      </w:r>
    </w:p>
    <w:p w:rsidR="00F71BEC" w:rsidRPr="005A1411" w:rsidRDefault="00F71BEC" w:rsidP="005A1411">
      <w:pPr>
        <w:pStyle w:val="afc"/>
      </w:pPr>
      <w:r w:rsidRPr="005A1411">
        <w:t>подготовительно-заключительные операции;</w:t>
      </w:r>
    </w:p>
    <w:p w:rsidR="00F71BEC" w:rsidRPr="005A1411" w:rsidRDefault="00F71BEC" w:rsidP="005A1411">
      <w:pPr>
        <w:pStyle w:val="afc"/>
      </w:pPr>
      <w:r w:rsidRPr="005A1411">
        <w:t>выемка угля;</w:t>
      </w:r>
    </w:p>
    <w:p w:rsidR="00F71BEC" w:rsidRPr="005A1411" w:rsidRDefault="00F71BEC" w:rsidP="005A1411">
      <w:pPr>
        <w:pStyle w:val="afc"/>
      </w:pPr>
      <w:r w:rsidRPr="005A1411">
        <w:t>погрузка горной массы;</w:t>
      </w:r>
    </w:p>
    <w:p w:rsidR="00F71BEC" w:rsidRPr="005A1411" w:rsidRDefault="00F71BEC" w:rsidP="005A1411">
      <w:pPr>
        <w:pStyle w:val="afc"/>
      </w:pPr>
      <w:r w:rsidRPr="005A1411">
        <w:t>операции по транспортировке горной массы;</w:t>
      </w:r>
    </w:p>
    <w:p w:rsidR="00F71BEC" w:rsidRPr="005A1411" w:rsidRDefault="00F71BEC" w:rsidP="005A1411">
      <w:pPr>
        <w:pStyle w:val="afc"/>
      </w:pPr>
      <w:r w:rsidRPr="005A1411">
        <w:lastRenderedPageBreak/>
        <w:t>выгрузка горной массы;</w:t>
      </w:r>
    </w:p>
    <w:p w:rsidR="00F71BEC" w:rsidRPr="005A1411" w:rsidRDefault="00F71BEC" w:rsidP="005A1411">
      <w:pPr>
        <w:pStyle w:val="afc"/>
      </w:pPr>
      <w:r w:rsidRPr="005A1411">
        <w:t>крепление выработки.</w:t>
      </w:r>
    </w:p>
    <w:p w:rsidR="00F71BEC" w:rsidRPr="005A1411" w:rsidRDefault="00F71BEC" w:rsidP="005A1411">
      <w:pPr>
        <w:pStyle w:val="afc"/>
      </w:pPr>
      <w:r w:rsidRPr="005A1411">
        <w:t>Продолжительность работы комбайна по выемки угля при проходке одного метра выработки:</w:t>
      </w:r>
    </w:p>
    <w:p w:rsidR="005A1411" w:rsidRDefault="005A1411" w:rsidP="005A1411">
      <w:pPr>
        <w:pStyle w:val="afc"/>
      </w:pPr>
    </w:p>
    <w:p w:rsidR="00F71BEC" w:rsidRPr="005A1411" w:rsidRDefault="00CF4B38" w:rsidP="005A1411">
      <w:pPr>
        <w:pStyle w:val="afc"/>
      </w:pPr>
      <w:r>
        <w:pict>
          <v:shape id="_x0000_i1088" type="#_x0000_t75" style="width:149.25pt;height:45pt">
            <v:imagedata r:id="rId72" o:title=""/>
          </v:shape>
        </w:pict>
      </w:r>
      <w:r w:rsidR="005A1411">
        <w:t xml:space="preserve"> </w:t>
      </w:r>
      <w:r w:rsidR="00F71BEC" w:rsidRPr="005A1411">
        <w:t>(3</w:t>
      </w:r>
      <w:r w:rsidR="00AC60FA" w:rsidRPr="005A1411">
        <w:t>5</w:t>
      </w:r>
      <w:r w:rsidR="00F71BEC" w:rsidRPr="005A1411">
        <w:t>)</w:t>
      </w:r>
    </w:p>
    <w:p w:rsidR="00F71BEC" w:rsidRPr="005A1411" w:rsidRDefault="00F71BEC" w:rsidP="005A1411">
      <w:pPr>
        <w:pStyle w:val="afc"/>
      </w:pPr>
    </w:p>
    <w:p w:rsidR="005A1411" w:rsidRDefault="00F71BEC" w:rsidP="005A1411">
      <w:pPr>
        <w:pStyle w:val="afc"/>
      </w:pPr>
      <w:r w:rsidRPr="005A1411">
        <w:t>где</w:t>
      </w:r>
      <w:r w:rsidR="005A1411">
        <w:t xml:space="preserve"> </w:t>
      </w:r>
      <w:r w:rsidRPr="005A1411">
        <w:t>Sвыр- сечение выработки вчерне, м2;</w:t>
      </w:r>
    </w:p>
    <w:p w:rsidR="005A1411" w:rsidRDefault="00F71BEC" w:rsidP="005A1411">
      <w:pPr>
        <w:pStyle w:val="afc"/>
      </w:pPr>
      <w:r w:rsidRPr="005A1411">
        <w:t>γy</w:t>
      </w:r>
      <w:r w:rsidR="005A1411">
        <w:t xml:space="preserve"> </w:t>
      </w:r>
      <w:r w:rsidRPr="005A1411">
        <w:t>- плотность угля,</w:t>
      </w:r>
      <w:r w:rsidR="005A1411">
        <w:t xml:space="preserve"> </w:t>
      </w:r>
      <w:r w:rsidRPr="005A1411">
        <w:t>т/м3</w:t>
      </w:r>
    </w:p>
    <w:p w:rsidR="005A1411" w:rsidRDefault="00F71BEC" w:rsidP="005A1411">
      <w:pPr>
        <w:pStyle w:val="afc"/>
      </w:pPr>
      <w:r w:rsidRPr="005A1411">
        <w:t>Qк - производительность комбайна, т/мин</w:t>
      </w:r>
    </w:p>
    <w:p w:rsidR="00F71BEC" w:rsidRPr="005A1411" w:rsidRDefault="00F71BEC" w:rsidP="005A1411">
      <w:pPr>
        <w:pStyle w:val="afc"/>
      </w:pPr>
      <w:r w:rsidRPr="005A1411">
        <w:t>tзач</w:t>
      </w:r>
      <w:r w:rsidR="005A1411">
        <w:t xml:space="preserve"> </w:t>
      </w:r>
      <w:r w:rsidRPr="005A1411">
        <w:t>- затраты время на зачистку забоя - время зачистки принимаем совмещенной операцией с отбойкой горной массы.</w:t>
      </w:r>
    </w:p>
    <w:p w:rsidR="00F71BEC" w:rsidRPr="005A1411" w:rsidRDefault="00CF4B38" w:rsidP="005A1411">
      <w:pPr>
        <w:pStyle w:val="afc"/>
      </w:pPr>
      <w:r>
        <w:pict>
          <v:shape id="_x0000_i1089" type="#_x0000_t75" style="width:143.25pt;height:30.75pt">
            <v:imagedata r:id="rId73" o:title=""/>
          </v:shape>
        </w:pict>
      </w:r>
    </w:p>
    <w:p w:rsidR="00F71BEC" w:rsidRPr="005A1411" w:rsidRDefault="00F71BEC" w:rsidP="005A1411">
      <w:pPr>
        <w:pStyle w:val="afc"/>
      </w:pPr>
      <w:r w:rsidRPr="005A1411">
        <w:t>Продолжительность работ по креплению выработки.</w:t>
      </w:r>
    </w:p>
    <w:p w:rsidR="00F71BEC" w:rsidRPr="005A1411" w:rsidRDefault="00F71BEC" w:rsidP="005A1411">
      <w:pPr>
        <w:pStyle w:val="afc"/>
      </w:pPr>
      <w:r w:rsidRPr="005A1411">
        <w:t>Процесс бурения и установка анкеров в кровлю и борта выработки, время на крепление кровли и бортов</w:t>
      </w:r>
      <w:r w:rsidR="005A1411">
        <w:t xml:space="preserve"> </w:t>
      </w:r>
      <w:r w:rsidRPr="005A1411">
        <w:t>проводимой выработки принять равным экспериментальным замерам, с учетом производительности бурильных установок АВМ-20</w:t>
      </w:r>
    </w:p>
    <w:p w:rsidR="00F71BEC" w:rsidRPr="005A1411" w:rsidRDefault="00F71BEC" w:rsidP="005A1411">
      <w:pPr>
        <w:pStyle w:val="afc"/>
      </w:pPr>
    </w:p>
    <w:p w:rsidR="00F71BEC" w:rsidRPr="005A1411" w:rsidRDefault="00F71BEC" w:rsidP="005A1411">
      <w:pPr>
        <w:pStyle w:val="afc"/>
      </w:pPr>
      <w:r w:rsidRPr="005A1411">
        <w:t>Таблица 1</w:t>
      </w:r>
      <w:r w:rsidR="005073F2" w:rsidRPr="005A1411">
        <w:t>4</w:t>
      </w:r>
      <w:r w:rsidRPr="005A1411">
        <w:t xml:space="preserve"> – Длительность процессов проходки выработки</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5"/>
        <w:gridCol w:w="2765"/>
      </w:tblGrid>
      <w:tr w:rsidR="00F71BEC" w:rsidRPr="00132942" w:rsidTr="00132942">
        <w:trPr>
          <w:trHeight w:val="309"/>
        </w:trPr>
        <w:tc>
          <w:tcPr>
            <w:tcW w:w="6165" w:type="dxa"/>
            <w:shd w:val="clear" w:color="auto" w:fill="auto"/>
          </w:tcPr>
          <w:p w:rsidR="00F71BEC" w:rsidRPr="00132942" w:rsidRDefault="00F71BEC" w:rsidP="00182182">
            <w:pPr>
              <w:pStyle w:val="afd"/>
              <w:rPr>
                <w:rFonts w:eastAsia="SimSun"/>
              </w:rPr>
            </w:pPr>
            <w:r w:rsidRPr="00132942">
              <w:rPr>
                <w:rFonts w:eastAsia="SimSun"/>
              </w:rPr>
              <w:t>Процессы</w:t>
            </w:r>
          </w:p>
        </w:tc>
        <w:tc>
          <w:tcPr>
            <w:tcW w:w="2765" w:type="dxa"/>
            <w:shd w:val="clear" w:color="auto" w:fill="auto"/>
          </w:tcPr>
          <w:p w:rsidR="00F71BEC" w:rsidRPr="00132942" w:rsidRDefault="00F71BEC" w:rsidP="00182182">
            <w:pPr>
              <w:pStyle w:val="afd"/>
              <w:rPr>
                <w:rFonts w:eastAsia="SimSun"/>
              </w:rPr>
            </w:pPr>
            <w:r w:rsidRPr="00132942">
              <w:rPr>
                <w:rFonts w:eastAsia="SimSun"/>
              </w:rPr>
              <w:t>Время, сек.</w:t>
            </w:r>
          </w:p>
        </w:tc>
      </w:tr>
      <w:tr w:rsidR="00F71BEC" w:rsidRPr="00132942" w:rsidTr="00132942">
        <w:tc>
          <w:tcPr>
            <w:tcW w:w="6165" w:type="dxa"/>
            <w:shd w:val="clear" w:color="auto" w:fill="auto"/>
          </w:tcPr>
          <w:p w:rsidR="00F71BEC" w:rsidRPr="00132942" w:rsidRDefault="00F71BEC" w:rsidP="00182182">
            <w:pPr>
              <w:pStyle w:val="afd"/>
              <w:rPr>
                <w:rFonts w:eastAsia="SimSun"/>
              </w:rPr>
            </w:pPr>
            <w:r w:rsidRPr="00132942">
              <w:rPr>
                <w:rFonts w:eastAsia="SimSun"/>
              </w:rPr>
              <w:t>Установка штанги в буровую каретку</w:t>
            </w:r>
          </w:p>
        </w:tc>
        <w:tc>
          <w:tcPr>
            <w:tcW w:w="2765" w:type="dxa"/>
            <w:shd w:val="clear" w:color="auto" w:fill="auto"/>
          </w:tcPr>
          <w:p w:rsidR="00F71BEC" w:rsidRPr="00132942" w:rsidRDefault="00F71BEC" w:rsidP="00182182">
            <w:pPr>
              <w:pStyle w:val="afd"/>
              <w:rPr>
                <w:rFonts w:eastAsia="SimSun"/>
              </w:rPr>
            </w:pPr>
            <w:r w:rsidRPr="00132942">
              <w:rPr>
                <w:rFonts w:eastAsia="SimSun"/>
              </w:rPr>
              <w:t>15</w:t>
            </w:r>
          </w:p>
        </w:tc>
      </w:tr>
      <w:tr w:rsidR="00F71BEC" w:rsidRPr="00132942" w:rsidTr="00132942">
        <w:tc>
          <w:tcPr>
            <w:tcW w:w="6165" w:type="dxa"/>
            <w:shd w:val="clear" w:color="auto" w:fill="auto"/>
          </w:tcPr>
          <w:p w:rsidR="00F71BEC" w:rsidRPr="00132942" w:rsidRDefault="00F71BEC" w:rsidP="00182182">
            <w:pPr>
              <w:pStyle w:val="afd"/>
              <w:rPr>
                <w:rFonts w:eastAsia="SimSun"/>
              </w:rPr>
            </w:pPr>
            <w:r w:rsidRPr="00132942">
              <w:rPr>
                <w:rFonts w:eastAsia="SimSun"/>
              </w:rPr>
              <w:t>Бурение шпура</w:t>
            </w:r>
          </w:p>
        </w:tc>
        <w:tc>
          <w:tcPr>
            <w:tcW w:w="2765" w:type="dxa"/>
            <w:shd w:val="clear" w:color="auto" w:fill="auto"/>
          </w:tcPr>
          <w:p w:rsidR="00F71BEC" w:rsidRPr="00132942" w:rsidRDefault="00F71BEC" w:rsidP="00182182">
            <w:pPr>
              <w:pStyle w:val="afd"/>
              <w:rPr>
                <w:rFonts w:eastAsia="SimSun"/>
              </w:rPr>
            </w:pPr>
            <w:r w:rsidRPr="00132942">
              <w:rPr>
                <w:rFonts w:eastAsia="SimSun"/>
              </w:rPr>
              <w:t>150</w:t>
            </w:r>
          </w:p>
        </w:tc>
      </w:tr>
      <w:tr w:rsidR="00F71BEC" w:rsidRPr="00132942" w:rsidTr="00132942">
        <w:tc>
          <w:tcPr>
            <w:tcW w:w="6165" w:type="dxa"/>
            <w:shd w:val="clear" w:color="auto" w:fill="auto"/>
          </w:tcPr>
          <w:p w:rsidR="00F71BEC" w:rsidRPr="00132942" w:rsidRDefault="00F71BEC" w:rsidP="00182182">
            <w:pPr>
              <w:pStyle w:val="afd"/>
              <w:rPr>
                <w:rFonts w:eastAsia="SimSun"/>
              </w:rPr>
            </w:pPr>
            <w:r w:rsidRPr="00132942">
              <w:rPr>
                <w:rFonts w:eastAsia="SimSun"/>
              </w:rPr>
              <w:t>Уборка штанги</w:t>
            </w:r>
          </w:p>
        </w:tc>
        <w:tc>
          <w:tcPr>
            <w:tcW w:w="2765" w:type="dxa"/>
            <w:shd w:val="clear" w:color="auto" w:fill="auto"/>
          </w:tcPr>
          <w:p w:rsidR="00F71BEC" w:rsidRPr="00132942" w:rsidRDefault="00F71BEC" w:rsidP="00182182">
            <w:pPr>
              <w:pStyle w:val="afd"/>
              <w:rPr>
                <w:rFonts w:eastAsia="SimSun"/>
              </w:rPr>
            </w:pPr>
            <w:r w:rsidRPr="00132942">
              <w:rPr>
                <w:rFonts w:eastAsia="SimSun"/>
              </w:rPr>
              <w:t>15</w:t>
            </w:r>
          </w:p>
        </w:tc>
      </w:tr>
      <w:tr w:rsidR="00F71BEC" w:rsidRPr="00132942" w:rsidTr="00132942">
        <w:tc>
          <w:tcPr>
            <w:tcW w:w="6165" w:type="dxa"/>
            <w:shd w:val="clear" w:color="auto" w:fill="auto"/>
          </w:tcPr>
          <w:p w:rsidR="00F71BEC" w:rsidRPr="00132942" w:rsidRDefault="00F71BEC" w:rsidP="00182182">
            <w:pPr>
              <w:pStyle w:val="afd"/>
              <w:rPr>
                <w:rFonts w:eastAsia="SimSun"/>
              </w:rPr>
            </w:pPr>
            <w:r w:rsidRPr="00132942">
              <w:rPr>
                <w:rFonts w:eastAsia="SimSun"/>
              </w:rPr>
              <w:t>Установка анкера в буровую каретку</w:t>
            </w:r>
          </w:p>
        </w:tc>
        <w:tc>
          <w:tcPr>
            <w:tcW w:w="2765" w:type="dxa"/>
            <w:shd w:val="clear" w:color="auto" w:fill="auto"/>
          </w:tcPr>
          <w:p w:rsidR="00F71BEC" w:rsidRPr="00132942" w:rsidRDefault="00F71BEC" w:rsidP="00182182">
            <w:pPr>
              <w:pStyle w:val="afd"/>
              <w:rPr>
                <w:rFonts w:eastAsia="SimSun"/>
              </w:rPr>
            </w:pPr>
            <w:r w:rsidRPr="00132942">
              <w:rPr>
                <w:rFonts w:eastAsia="SimSun"/>
              </w:rPr>
              <w:t>15</w:t>
            </w:r>
          </w:p>
        </w:tc>
      </w:tr>
      <w:tr w:rsidR="00F71BEC" w:rsidRPr="00132942" w:rsidTr="00132942">
        <w:tc>
          <w:tcPr>
            <w:tcW w:w="6165" w:type="dxa"/>
            <w:shd w:val="clear" w:color="auto" w:fill="auto"/>
          </w:tcPr>
          <w:p w:rsidR="00F71BEC" w:rsidRPr="00132942" w:rsidRDefault="00F71BEC" w:rsidP="00182182">
            <w:pPr>
              <w:pStyle w:val="afd"/>
              <w:rPr>
                <w:rFonts w:eastAsia="SimSun"/>
              </w:rPr>
            </w:pPr>
            <w:r w:rsidRPr="00132942">
              <w:rPr>
                <w:rFonts w:eastAsia="SimSun"/>
              </w:rPr>
              <w:t>Установка анкера в шпур</w:t>
            </w:r>
          </w:p>
        </w:tc>
        <w:tc>
          <w:tcPr>
            <w:tcW w:w="2765" w:type="dxa"/>
            <w:shd w:val="clear" w:color="auto" w:fill="auto"/>
          </w:tcPr>
          <w:p w:rsidR="00F71BEC" w:rsidRPr="00132942" w:rsidRDefault="00F71BEC" w:rsidP="00182182">
            <w:pPr>
              <w:pStyle w:val="afd"/>
              <w:rPr>
                <w:rFonts w:eastAsia="SimSun"/>
              </w:rPr>
            </w:pPr>
            <w:r w:rsidRPr="00132942">
              <w:rPr>
                <w:rFonts w:eastAsia="SimSun"/>
              </w:rPr>
              <w:t>30</w:t>
            </w:r>
          </w:p>
        </w:tc>
      </w:tr>
      <w:tr w:rsidR="00F71BEC" w:rsidRPr="00132942" w:rsidTr="00132942">
        <w:tc>
          <w:tcPr>
            <w:tcW w:w="6165" w:type="dxa"/>
            <w:shd w:val="clear" w:color="auto" w:fill="auto"/>
          </w:tcPr>
          <w:p w:rsidR="00F71BEC" w:rsidRPr="00132942" w:rsidRDefault="00F71BEC" w:rsidP="00182182">
            <w:pPr>
              <w:pStyle w:val="afd"/>
              <w:rPr>
                <w:rFonts w:eastAsia="SimSun"/>
              </w:rPr>
            </w:pPr>
            <w:r w:rsidRPr="00132942">
              <w:rPr>
                <w:rFonts w:eastAsia="SimSun"/>
              </w:rPr>
              <w:t>Перемешивание смолы</w:t>
            </w:r>
          </w:p>
        </w:tc>
        <w:tc>
          <w:tcPr>
            <w:tcW w:w="2765" w:type="dxa"/>
            <w:shd w:val="clear" w:color="auto" w:fill="auto"/>
          </w:tcPr>
          <w:p w:rsidR="00F71BEC" w:rsidRPr="00132942" w:rsidRDefault="00F71BEC" w:rsidP="00182182">
            <w:pPr>
              <w:pStyle w:val="afd"/>
              <w:rPr>
                <w:rFonts w:eastAsia="SimSun"/>
              </w:rPr>
            </w:pPr>
            <w:r w:rsidRPr="00132942">
              <w:rPr>
                <w:rFonts w:eastAsia="SimSun"/>
              </w:rPr>
              <w:t>30</w:t>
            </w:r>
          </w:p>
        </w:tc>
      </w:tr>
      <w:tr w:rsidR="00F71BEC" w:rsidRPr="00132942" w:rsidTr="00132942">
        <w:tc>
          <w:tcPr>
            <w:tcW w:w="6165" w:type="dxa"/>
            <w:shd w:val="clear" w:color="auto" w:fill="auto"/>
          </w:tcPr>
          <w:p w:rsidR="00F71BEC" w:rsidRPr="00132942" w:rsidRDefault="00F71BEC" w:rsidP="00182182">
            <w:pPr>
              <w:pStyle w:val="afd"/>
              <w:rPr>
                <w:rFonts w:eastAsia="SimSun"/>
              </w:rPr>
            </w:pPr>
            <w:r w:rsidRPr="00132942">
              <w:rPr>
                <w:rFonts w:eastAsia="SimSun"/>
              </w:rPr>
              <w:t>Выдержка анкера в шпуре</w:t>
            </w:r>
          </w:p>
        </w:tc>
        <w:tc>
          <w:tcPr>
            <w:tcW w:w="2765" w:type="dxa"/>
            <w:shd w:val="clear" w:color="auto" w:fill="auto"/>
          </w:tcPr>
          <w:p w:rsidR="00F71BEC" w:rsidRPr="00132942" w:rsidRDefault="00F71BEC" w:rsidP="00182182">
            <w:pPr>
              <w:pStyle w:val="afd"/>
              <w:rPr>
                <w:rFonts w:eastAsia="SimSun"/>
              </w:rPr>
            </w:pPr>
            <w:r w:rsidRPr="00132942">
              <w:rPr>
                <w:rFonts w:eastAsia="SimSun"/>
              </w:rPr>
              <w:t>30</w:t>
            </w:r>
          </w:p>
        </w:tc>
      </w:tr>
      <w:tr w:rsidR="00F71BEC" w:rsidRPr="00132942" w:rsidTr="00132942">
        <w:tc>
          <w:tcPr>
            <w:tcW w:w="6165" w:type="dxa"/>
            <w:shd w:val="clear" w:color="auto" w:fill="auto"/>
          </w:tcPr>
          <w:p w:rsidR="00F71BEC" w:rsidRPr="00132942" w:rsidRDefault="00F71BEC" w:rsidP="00182182">
            <w:pPr>
              <w:pStyle w:val="afd"/>
              <w:rPr>
                <w:rFonts w:eastAsia="SimSun"/>
              </w:rPr>
            </w:pPr>
            <w:r w:rsidRPr="00132942">
              <w:rPr>
                <w:rFonts w:eastAsia="SimSun"/>
              </w:rPr>
              <w:t>Опускание буровой каретки</w:t>
            </w:r>
          </w:p>
        </w:tc>
        <w:tc>
          <w:tcPr>
            <w:tcW w:w="2765" w:type="dxa"/>
            <w:shd w:val="clear" w:color="auto" w:fill="auto"/>
          </w:tcPr>
          <w:p w:rsidR="00F71BEC" w:rsidRPr="00132942" w:rsidRDefault="00F71BEC" w:rsidP="00182182">
            <w:pPr>
              <w:pStyle w:val="afd"/>
              <w:rPr>
                <w:rFonts w:eastAsia="SimSun"/>
              </w:rPr>
            </w:pPr>
            <w:r w:rsidRPr="00132942">
              <w:rPr>
                <w:rFonts w:eastAsia="SimSun"/>
              </w:rPr>
              <w:t>15</w:t>
            </w:r>
          </w:p>
        </w:tc>
      </w:tr>
      <w:tr w:rsidR="00F71BEC" w:rsidRPr="00132942" w:rsidTr="00132942">
        <w:tc>
          <w:tcPr>
            <w:tcW w:w="6165" w:type="dxa"/>
            <w:shd w:val="clear" w:color="auto" w:fill="auto"/>
          </w:tcPr>
          <w:p w:rsidR="00F71BEC" w:rsidRPr="00132942" w:rsidRDefault="00F71BEC" w:rsidP="00182182">
            <w:pPr>
              <w:pStyle w:val="afd"/>
              <w:rPr>
                <w:rFonts w:eastAsia="SimSun"/>
              </w:rPr>
            </w:pPr>
            <w:r w:rsidRPr="00132942">
              <w:rPr>
                <w:rFonts w:eastAsia="SimSun"/>
              </w:rPr>
              <w:t>Всего:</w:t>
            </w:r>
          </w:p>
        </w:tc>
        <w:tc>
          <w:tcPr>
            <w:tcW w:w="2765" w:type="dxa"/>
            <w:shd w:val="clear" w:color="auto" w:fill="auto"/>
          </w:tcPr>
          <w:p w:rsidR="00F71BEC" w:rsidRPr="00132942" w:rsidRDefault="00F71BEC" w:rsidP="00182182">
            <w:pPr>
              <w:pStyle w:val="afd"/>
              <w:rPr>
                <w:rFonts w:eastAsia="SimSun"/>
              </w:rPr>
            </w:pPr>
            <w:r w:rsidRPr="00132942">
              <w:rPr>
                <w:rFonts w:eastAsia="SimSun"/>
              </w:rPr>
              <w:t>300</w:t>
            </w:r>
          </w:p>
        </w:tc>
      </w:tr>
    </w:tbl>
    <w:p w:rsidR="00182182" w:rsidRDefault="00182182" w:rsidP="005A1411">
      <w:pPr>
        <w:pStyle w:val="afc"/>
      </w:pPr>
    </w:p>
    <w:p w:rsidR="00F71BEC" w:rsidRPr="005A1411" w:rsidRDefault="00F71BEC" w:rsidP="005A1411">
      <w:pPr>
        <w:pStyle w:val="afc"/>
      </w:pPr>
      <w:r w:rsidRPr="005A1411">
        <w:lastRenderedPageBreak/>
        <w:t>Продолжительность операций по транспортированию грузов самоходным вагоном 10SC32</w:t>
      </w:r>
    </w:p>
    <w:p w:rsidR="00F71BEC" w:rsidRPr="005A1411" w:rsidRDefault="00F71BEC" w:rsidP="005A1411">
      <w:pPr>
        <w:pStyle w:val="afc"/>
      </w:pPr>
      <w:r w:rsidRPr="005A1411">
        <w:t>Продолжительность движения вагона:</w:t>
      </w:r>
    </w:p>
    <w:p w:rsidR="005A1411" w:rsidRDefault="005A1411" w:rsidP="005A1411">
      <w:pPr>
        <w:pStyle w:val="afc"/>
      </w:pPr>
    </w:p>
    <w:p w:rsidR="00F71BEC" w:rsidRPr="005A1411" w:rsidRDefault="00CF4B38" w:rsidP="005A1411">
      <w:pPr>
        <w:pStyle w:val="afc"/>
      </w:pPr>
      <w:r>
        <w:pict>
          <v:shape id="_x0000_i1090" type="#_x0000_t75" style="width:158.25pt;height:39.75pt">
            <v:imagedata r:id="rId74" o:title=""/>
          </v:shape>
        </w:pict>
      </w:r>
      <w:r w:rsidR="005A1411">
        <w:t xml:space="preserve"> </w:t>
      </w:r>
      <w:r w:rsidR="00F71BEC" w:rsidRPr="005A1411">
        <w:t>(3</w:t>
      </w:r>
      <w:r w:rsidR="00AC60FA" w:rsidRPr="005A1411">
        <w:t>6</w:t>
      </w:r>
      <w:r w:rsidR="00F71BEC" w:rsidRPr="005A1411">
        <w:t>)</w:t>
      </w:r>
    </w:p>
    <w:p w:rsidR="00F71BEC" w:rsidRPr="005A1411" w:rsidRDefault="00F71BEC" w:rsidP="005A1411">
      <w:pPr>
        <w:pStyle w:val="afc"/>
      </w:pPr>
    </w:p>
    <w:p w:rsidR="005A1411" w:rsidRDefault="00F71BEC" w:rsidP="005A1411">
      <w:pPr>
        <w:pStyle w:val="afc"/>
      </w:pPr>
      <w:r w:rsidRPr="005A1411">
        <w:t>где</w:t>
      </w:r>
      <w:r w:rsidR="005A1411">
        <w:t xml:space="preserve"> </w:t>
      </w:r>
      <w:r w:rsidRPr="005A1411">
        <w:t>Lпрям, Lкрив и</w:t>
      </w:r>
      <w:r w:rsidR="005A1411">
        <w:t xml:space="preserve"> </w:t>
      </w:r>
      <w:r w:rsidRPr="005A1411">
        <w:t>Lсл</w:t>
      </w:r>
      <w:r w:rsidR="005A1411">
        <w:t xml:space="preserve"> </w:t>
      </w:r>
      <w:r w:rsidRPr="005A1411">
        <w:t>- длина прямолинейных, криволинейных участков и участка сложного профиля, м;</w:t>
      </w:r>
    </w:p>
    <w:p w:rsidR="00F71BEC" w:rsidRPr="005A1411" w:rsidRDefault="00F71BEC" w:rsidP="005A1411">
      <w:pPr>
        <w:pStyle w:val="afc"/>
      </w:pPr>
      <w:r w:rsidRPr="005A1411">
        <w:t>Vпрям ,Vкрив, Vсл</w:t>
      </w:r>
      <w:r w:rsidR="005A1411">
        <w:t xml:space="preserve"> </w:t>
      </w:r>
      <w:r w:rsidRPr="005A1411">
        <w:t>- скорость движения вагона на различных</w:t>
      </w:r>
      <w:r w:rsidR="00182182">
        <w:t xml:space="preserve"> </w:t>
      </w:r>
      <w:r w:rsidRPr="005A1411">
        <w:t>участках</w:t>
      </w:r>
      <w:r w:rsidR="005A1411">
        <w:t xml:space="preserve"> </w:t>
      </w:r>
      <w:r w:rsidRPr="005A1411">
        <w:t>выработки,</w:t>
      </w:r>
      <w:r w:rsidR="005A1411">
        <w:t xml:space="preserve"> </w:t>
      </w:r>
      <w:r w:rsidRPr="005A1411">
        <w:t>м/мин;</w:t>
      </w:r>
    </w:p>
    <w:p w:rsidR="00F71BEC" w:rsidRPr="005A1411" w:rsidRDefault="00F71BEC" w:rsidP="005A1411">
      <w:pPr>
        <w:pStyle w:val="afc"/>
      </w:pPr>
      <w:r w:rsidRPr="005A1411">
        <w:t>Средние значения скорости движения вагона приведены в таблице 1</w:t>
      </w:r>
      <w:r w:rsidR="00191EA6" w:rsidRPr="005A1411">
        <w:t>5</w:t>
      </w:r>
      <w:r w:rsidRPr="005A1411">
        <w:t>.</w:t>
      </w:r>
    </w:p>
    <w:p w:rsidR="005A1411" w:rsidRDefault="005A1411" w:rsidP="005A1411">
      <w:pPr>
        <w:pStyle w:val="afc"/>
      </w:pPr>
    </w:p>
    <w:p w:rsidR="00F71BEC" w:rsidRPr="005A1411" w:rsidRDefault="005073F2" w:rsidP="005A1411">
      <w:pPr>
        <w:pStyle w:val="afc"/>
      </w:pPr>
      <w:r w:rsidRPr="005A1411">
        <w:t>Таблица 15</w:t>
      </w:r>
      <w:r w:rsidR="00F71BEC" w:rsidRPr="005A1411">
        <w:t xml:space="preserve"> – Средние скорости движения самоходного вагона</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5"/>
        <w:gridCol w:w="2812"/>
        <w:gridCol w:w="3585"/>
      </w:tblGrid>
      <w:tr w:rsidR="00F71BEC" w:rsidRPr="00132942" w:rsidTr="00132942">
        <w:tc>
          <w:tcPr>
            <w:tcW w:w="2675" w:type="dxa"/>
            <w:vMerge w:val="restart"/>
            <w:shd w:val="clear" w:color="auto" w:fill="auto"/>
          </w:tcPr>
          <w:p w:rsidR="00F71BEC" w:rsidRPr="00132942" w:rsidRDefault="00F71BEC" w:rsidP="00182182">
            <w:pPr>
              <w:pStyle w:val="afd"/>
              <w:rPr>
                <w:rFonts w:eastAsia="SimSun"/>
              </w:rPr>
            </w:pPr>
            <w:r w:rsidRPr="00132942">
              <w:rPr>
                <w:rFonts w:eastAsia="SimSun"/>
              </w:rPr>
              <w:t>Тип участка</w:t>
            </w:r>
          </w:p>
        </w:tc>
        <w:tc>
          <w:tcPr>
            <w:tcW w:w="6397" w:type="dxa"/>
            <w:gridSpan w:val="2"/>
            <w:shd w:val="clear" w:color="auto" w:fill="auto"/>
          </w:tcPr>
          <w:p w:rsidR="00F71BEC" w:rsidRPr="00132942" w:rsidRDefault="00F71BEC" w:rsidP="00182182">
            <w:pPr>
              <w:pStyle w:val="afd"/>
              <w:rPr>
                <w:rFonts w:eastAsia="SimSun"/>
              </w:rPr>
            </w:pPr>
            <w:r w:rsidRPr="00132942">
              <w:rPr>
                <w:rFonts w:eastAsia="SimSun"/>
              </w:rPr>
              <w:t>Скорость движения вагона, м/мин</w:t>
            </w:r>
          </w:p>
        </w:tc>
      </w:tr>
      <w:tr w:rsidR="00F71BEC" w:rsidRPr="00132942" w:rsidTr="00132942">
        <w:tc>
          <w:tcPr>
            <w:tcW w:w="2675" w:type="dxa"/>
            <w:vMerge/>
            <w:shd w:val="clear" w:color="auto" w:fill="auto"/>
          </w:tcPr>
          <w:p w:rsidR="00F71BEC" w:rsidRPr="00132942" w:rsidRDefault="00F71BEC" w:rsidP="00182182">
            <w:pPr>
              <w:pStyle w:val="afd"/>
              <w:rPr>
                <w:rFonts w:eastAsia="SimSun"/>
              </w:rPr>
            </w:pPr>
          </w:p>
        </w:tc>
        <w:tc>
          <w:tcPr>
            <w:tcW w:w="2812" w:type="dxa"/>
            <w:shd w:val="clear" w:color="auto" w:fill="auto"/>
          </w:tcPr>
          <w:p w:rsidR="00F71BEC" w:rsidRPr="00132942" w:rsidRDefault="00F71BEC" w:rsidP="00182182">
            <w:pPr>
              <w:pStyle w:val="afd"/>
              <w:rPr>
                <w:rFonts w:eastAsia="SimSun"/>
              </w:rPr>
            </w:pPr>
            <w:r w:rsidRPr="00132942">
              <w:rPr>
                <w:rFonts w:eastAsia="SimSun"/>
              </w:rPr>
              <w:t>с грузом</w:t>
            </w:r>
          </w:p>
        </w:tc>
        <w:tc>
          <w:tcPr>
            <w:tcW w:w="3585" w:type="dxa"/>
            <w:shd w:val="clear" w:color="auto" w:fill="auto"/>
          </w:tcPr>
          <w:p w:rsidR="00F71BEC" w:rsidRPr="00132942" w:rsidRDefault="00F71BEC" w:rsidP="00182182">
            <w:pPr>
              <w:pStyle w:val="afd"/>
              <w:rPr>
                <w:rFonts w:eastAsia="SimSun"/>
              </w:rPr>
            </w:pPr>
            <w:r w:rsidRPr="00132942">
              <w:rPr>
                <w:rFonts w:eastAsia="SimSun"/>
              </w:rPr>
              <w:t>порожняком</w:t>
            </w:r>
          </w:p>
        </w:tc>
      </w:tr>
      <w:tr w:rsidR="00F71BEC" w:rsidRPr="00132942" w:rsidTr="00132942">
        <w:tc>
          <w:tcPr>
            <w:tcW w:w="2675" w:type="dxa"/>
            <w:shd w:val="clear" w:color="auto" w:fill="auto"/>
          </w:tcPr>
          <w:p w:rsidR="00F71BEC" w:rsidRPr="00132942" w:rsidRDefault="00F71BEC" w:rsidP="00182182">
            <w:pPr>
              <w:pStyle w:val="afd"/>
              <w:rPr>
                <w:rFonts w:eastAsia="SimSun"/>
              </w:rPr>
            </w:pPr>
            <w:r w:rsidRPr="00132942">
              <w:rPr>
                <w:rFonts w:eastAsia="SimSun"/>
              </w:rPr>
              <w:t>Прямолинейный</w:t>
            </w:r>
          </w:p>
        </w:tc>
        <w:tc>
          <w:tcPr>
            <w:tcW w:w="2812" w:type="dxa"/>
            <w:shd w:val="clear" w:color="auto" w:fill="auto"/>
          </w:tcPr>
          <w:p w:rsidR="00F71BEC" w:rsidRPr="00132942" w:rsidRDefault="00F71BEC" w:rsidP="00182182">
            <w:pPr>
              <w:pStyle w:val="afd"/>
              <w:rPr>
                <w:rFonts w:eastAsia="SimSun"/>
              </w:rPr>
            </w:pPr>
            <w:r w:rsidRPr="00132942">
              <w:rPr>
                <w:rFonts w:eastAsia="SimSun"/>
              </w:rPr>
              <w:t>120</w:t>
            </w:r>
          </w:p>
        </w:tc>
        <w:tc>
          <w:tcPr>
            <w:tcW w:w="3585" w:type="dxa"/>
            <w:shd w:val="clear" w:color="auto" w:fill="auto"/>
          </w:tcPr>
          <w:p w:rsidR="00F71BEC" w:rsidRPr="00132942" w:rsidRDefault="00F71BEC" w:rsidP="00182182">
            <w:pPr>
              <w:pStyle w:val="afd"/>
              <w:rPr>
                <w:rFonts w:eastAsia="SimSun"/>
              </w:rPr>
            </w:pPr>
            <w:r w:rsidRPr="00132942">
              <w:rPr>
                <w:rFonts w:eastAsia="SimSun"/>
              </w:rPr>
              <w:t>133</w:t>
            </w:r>
          </w:p>
        </w:tc>
      </w:tr>
      <w:tr w:rsidR="00F71BEC" w:rsidRPr="00132942" w:rsidTr="00132942">
        <w:tc>
          <w:tcPr>
            <w:tcW w:w="2675" w:type="dxa"/>
            <w:shd w:val="clear" w:color="auto" w:fill="auto"/>
          </w:tcPr>
          <w:p w:rsidR="00F71BEC" w:rsidRPr="00132942" w:rsidRDefault="00F71BEC" w:rsidP="00182182">
            <w:pPr>
              <w:pStyle w:val="afd"/>
              <w:rPr>
                <w:rFonts w:eastAsia="SimSun"/>
              </w:rPr>
            </w:pPr>
            <w:r w:rsidRPr="00132942">
              <w:rPr>
                <w:rFonts w:eastAsia="SimSun"/>
              </w:rPr>
              <w:t>Криволинейный</w:t>
            </w:r>
          </w:p>
        </w:tc>
        <w:tc>
          <w:tcPr>
            <w:tcW w:w="2812" w:type="dxa"/>
            <w:shd w:val="clear" w:color="auto" w:fill="auto"/>
          </w:tcPr>
          <w:p w:rsidR="00F71BEC" w:rsidRPr="00132942" w:rsidRDefault="00F71BEC" w:rsidP="00182182">
            <w:pPr>
              <w:pStyle w:val="afd"/>
              <w:rPr>
                <w:rFonts w:eastAsia="SimSun"/>
              </w:rPr>
            </w:pPr>
            <w:r w:rsidRPr="00132942">
              <w:rPr>
                <w:rFonts w:eastAsia="SimSun"/>
              </w:rPr>
              <w:t>15-25</w:t>
            </w:r>
          </w:p>
        </w:tc>
        <w:tc>
          <w:tcPr>
            <w:tcW w:w="3585" w:type="dxa"/>
            <w:shd w:val="clear" w:color="auto" w:fill="auto"/>
          </w:tcPr>
          <w:p w:rsidR="00F71BEC" w:rsidRPr="00132942" w:rsidRDefault="00F71BEC" w:rsidP="00182182">
            <w:pPr>
              <w:pStyle w:val="afd"/>
              <w:rPr>
                <w:rFonts w:eastAsia="SimSun"/>
              </w:rPr>
            </w:pPr>
            <w:r w:rsidRPr="00132942">
              <w:rPr>
                <w:rFonts w:eastAsia="SimSun"/>
              </w:rPr>
              <w:t>20-40</w:t>
            </w:r>
          </w:p>
        </w:tc>
      </w:tr>
      <w:tr w:rsidR="00F71BEC" w:rsidRPr="00132942" w:rsidTr="00132942">
        <w:tc>
          <w:tcPr>
            <w:tcW w:w="2675" w:type="dxa"/>
            <w:shd w:val="clear" w:color="auto" w:fill="auto"/>
          </w:tcPr>
          <w:p w:rsidR="00F71BEC" w:rsidRPr="00132942" w:rsidRDefault="00F71BEC" w:rsidP="00182182">
            <w:pPr>
              <w:pStyle w:val="afd"/>
              <w:rPr>
                <w:rFonts w:eastAsia="SimSun"/>
              </w:rPr>
            </w:pPr>
            <w:r w:rsidRPr="00132942">
              <w:rPr>
                <w:rFonts w:eastAsia="SimSun"/>
              </w:rPr>
              <w:t xml:space="preserve">Сложного профиля </w:t>
            </w:r>
          </w:p>
        </w:tc>
        <w:tc>
          <w:tcPr>
            <w:tcW w:w="2812" w:type="dxa"/>
            <w:shd w:val="clear" w:color="auto" w:fill="auto"/>
          </w:tcPr>
          <w:p w:rsidR="00F71BEC" w:rsidRPr="00132942" w:rsidRDefault="00F71BEC" w:rsidP="00182182">
            <w:pPr>
              <w:pStyle w:val="afd"/>
              <w:rPr>
                <w:rFonts w:eastAsia="SimSun"/>
              </w:rPr>
            </w:pPr>
            <w:r w:rsidRPr="00132942">
              <w:rPr>
                <w:rFonts w:eastAsia="SimSun"/>
              </w:rPr>
              <w:t>10-15</w:t>
            </w:r>
          </w:p>
        </w:tc>
        <w:tc>
          <w:tcPr>
            <w:tcW w:w="3585" w:type="dxa"/>
            <w:shd w:val="clear" w:color="auto" w:fill="auto"/>
          </w:tcPr>
          <w:p w:rsidR="00F71BEC" w:rsidRPr="00132942" w:rsidRDefault="00F71BEC" w:rsidP="00182182">
            <w:pPr>
              <w:pStyle w:val="afd"/>
              <w:rPr>
                <w:rFonts w:eastAsia="SimSun"/>
              </w:rPr>
            </w:pPr>
            <w:r w:rsidRPr="00132942">
              <w:rPr>
                <w:rFonts w:eastAsia="SimSun"/>
              </w:rPr>
              <w:t>10-15</w:t>
            </w:r>
          </w:p>
        </w:tc>
      </w:tr>
    </w:tbl>
    <w:p w:rsidR="00F71BEC" w:rsidRPr="005A1411" w:rsidRDefault="00F71BEC" w:rsidP="005A1411">
      <w:pPr>
        <w:pStyle w:val="afc"/>
      </w:pPr>
    </w:p>
    <w:p w:rsidR="00F71BEC" w:rsidRPr="005A1411" w:rsidRDefault="00F71BEC" w:rsidP="005A1411">
      <w:pPr>
        <w:pStyle w:val="afc"/>
      </w:pPr>
      <w:r w:rsidRPr="005A1411">
        <w:t>Длина криволинейного участка</w:t>
      </w:r>
      <w:r w:rsidR="005A1411">
        <w:t xml:space="preserve"> </w:t>
      </w:r>
      <w:r w:rsidRPr="005A1411">
        <w:t>при повор</w:t>
      </w:r>
      <w:r w:rsidR="005073F2" w:rsidRPr="005A1411">
        <w:t>оте в сбойку или из нее равна 6м</w:t>
      </w:r>
      <w:r w:rsidRPr="005A1411">
        <w:t>.</w:t>
      </w:r>
    </w:p>
    <w:p w:rsidR="005A1411" w:rsidRDefault="00F71BEC" w:rsidP="005A1411">
      <w:pPr>
        <w:pStyle w:val="afc"/>
      </w:pPr>
      <w:r w:rsidRPr="005A1411">
        <w:t>Таким образом, среднее время на одну ходку вагона:</w:t>
      </w:r>
    </w:p>
    <w:p w:rsidR="00F71BEC" w:rsidRPr="005A1411" w:rsidRDefault="00CF4B38" w:rsidP="005A1411">
      <w:pPr>
        <w:pStyle w:val="afc"/>
      </w:pPr>
      <w:r>
        <w:pict>
          <v:shape id="_x0000_i1091" type="#_x0000_t75" style="width:212.25pt;height:30.75pt">
            <v:imagedata r:id="rId75" o:title=""/>
          </v:shape>
        </w:pict>
      </w:r>
    </w:p>
    <w:p w:rsidR="00F71BEC" w:rsidRPr="005A1411" w:rsidRDefault="00CF4B38" w:rsidP="005A1411">
      <w:pPr>
        <w:pStyle w:val="afc"/>
      </w:pPr>
      <w:r>
        <w:pict>
          <v:shape id="_x0000_i1092" type="#_x0000_t75" style="width:227.25pt;height:30.75pt">
            <v:imagedata r:id="rId76" o:title=""/>
          </v:shape>
        </w:pict>
      </w:r>
    </w:p>
    <w:p w:rsidR="00F71BEC" w:rsidRPr="005A1411" w:rsidRDefault="00F71BEC" w:rsidP="005A1411">
      <w:pPr>
        <w:pStyle w:val="afc"/>
      </w:pPr>
      <w:r w:rsidRPr="005A1411">
        <w:t>Количество циклов по транспортировке на 1 цикл проходки:</w:t>
      </w:r>
    </w:p>
    <w:p w:rsidR="005A1411" w:rsidRDefault="005A1411" w:rsidP="005A1411">
      <w:pPr>
        <w:pStyle w:val="afc"/>
      </w:pPr>
    </w:p>
    <w:p w:rsidR="00F71BEC" w:rsidRPr="005A1411" w:rsidRDefault="00CF4B38" w:rsidP="005A1411">
      <w:pPr>
        <w:pStyle w:val="afc"/>
      </w:pPr>
      <w:r>
        <w:pict>
          <v:shape id="_x0000_i1093" type="#_x0000_t75" style="width:120pt;height:45pt">
            <v:imagedata r:id="rId77" o:title=""/>
          </v:shape>
        </w:pict>
      </w:r>
      <w:r w:rsidR="005A1411">
        <w:t xml:space="preserve"> </w:t>
      </w:r>
      <w:r w:rsidR="00F71BEC" w:rsidRPr="005A1411">
        <w:t>(3</w:t>
      </w:r>
      <w:r w:rsidR="00AC60FA" w:rsidRPr="005A1411">
        <w:t>7</w:t>
      </w:r>
      <w:r w:rsidR="00F71BEC" w:rsidRPr="005A1411">
        <w:t>)</w:t>
      </w:r>
    </w:p>
    <w:p w:rsidR="00182182" w:rsidRDefault="00182182" w:rsidP="005A1411">
      <w:pPr>
        <w:pStyle w:val="afc"/>
      </w:pPr>
    </w:p>
    <w:p w:rsidR="005A1411" w:rsidRDefault="00F71BEC" w:rsidP="005A1411">
      <w:pPr>
        <w:pStyle w:val="afc"/>
      </w:pPr>
      <w:r w:rsidRPr="005A1411">
        <w:lastRenderedPageBreak/>
        <w:t>где:</w:t>
      </w:r>
      <w:r w:rsidR="005A1411">
        <w:t xml:space="preserve"> </w:t>
      </w:r>
      <w:r w:rsidRPr="005A1411">
        <w:t>V изв.угля - объем угля извлекаемого при проходке;</w:t>
      </w:r>
    </w:p>
    <w:p w:rsidR="005A1411" w:rsidRDefault="00F71BEC" w:rsidP="005A1411">
      <w:pPr>
        <w:pStyle w:val="afc"/>
      </w:pPr>
      <w:r w:rsidRPr="005A1411">
        <w:t>V вагона</w:t>
      </w:r>
      <w:r w:rsidR="005A1411">
        <w:t xml:space="preserve"> </w:t>
      </w:r>
      <w:r w:rsidRPr="005A1411">
        <w:t>- емкость кузова вагона с надставками;</w:t>
      </w:r>
    </w:p>
    <w:p w:rsidR="00F71BEC" w:rsidRPr="005A1411" w:rsidRDefault="00F71BEC" w:rsidP="005A1411">
      <w:pPr>
        <w:pStyle w:val="afc"/>
      </w:pPr>
      <w:r w:rsidRPr="005A1411">
        <w:t>к разр. - коэффициент разрыхления.</w:t>
      </w:r>
    </w:p>
    <w:p w:rsidR="00F71BEC" w:rsidRPr="005A1411" w:rsidRDefault="00CF4B38" w:rsidP="005A1411">
      <w:pPr>
        <w:pStyle w:val="afc"/>
      </w:pPr>
      <w:r>
        <w:pict>
          <v:shape id="_x0000_i1094" type="#_x0000_t75" style="width:108pt;height:36.75pt">
            <v:imagedata r:id="rId78" o:title=""/>
          </v:shape>
        </w:pict>
      </w:r>
    </w:p>
    <w:p w:rsidR="00F71BEC" w:rsidRPr="005A1411" w:rsidRDefault="00F71BEC" w:rsidP="005A1411">
      <w:pPr>
        <w:pStyle w:val="afc"/>
      </w:pPr>
      <w:r w:rsidRPr="005A1411">
        <w:t>Продолжительность транспортировки на один цикл:</w:t>
      </w:r>
    </w:p>
    <w:p w:rsidR="005A1411" w:rsidRDefault="005A1411" w:rsidP="005A1411">
      <w:pPr>
        <w:pStyle w:val="afc"/>
      </w:pPr>
    </w:p>
    <w:p w:rsidR="00F71BEC" w:rsidRPr="005A1411" w:rsidRDefault="00CF4B38" w:rsidP="005A1411">
      <w:pPr>
        <w:pStyle w:val="afc"/>
      </w:pPr>
      <w:r>
        <w:pict>
          <v:shape id="_x0000_i1095" type="#_x0000_t75" style="width:135pt;height:18.75pt">
            <v:imagedata r:id="rId79" o:title=""/>
          </v:shape>
        </w:pict>
      </w:r>
      <w:r w:rsidR="005A1411">
        <w:t xml:space="preserve"> </w:t>
      </w:r>
      <w:r w:rsidR="00F71BEC" w:rsidRPr="005A1411">
        <w:t>(3</w:t>
      </w:r>
      <w:r w:rsidR="00AC60FA" w:rsidRPr="005A1411">
        <w:t>8</w:t>
      </w:r>
      <w:r w:rsidR="00F71BEC" w:rsidRPr="005A1411">
        <w:t>)</w:t>
      </w:r>
    </w:p>
    <w:p w:rsidR="00F71BEC" w:rsidRPr="005A1411" w:rsidRDefault="00F71BEC" w:rsidP="005A1411">
      <w:pPr>
        <w:pStyle w:val="afc"/>
      </w:pPr>
    </w:p>
    <w:p w:rsidR="00F71BEC" w:rsidRPr="005A1411" w:rsidRDefault="00CF4B38" w:rsidP="005A1411">
      <w:pPr>
        <w:pStyle w:val="afc"/>
      </w:pPr>
      <w:r>
        <w:pict>
          <v:shape id="_x0000_i1096" type="#_x0000_t75" style="width:173.25pt;height:18pt">
            <v:imagedata r:id="rId80" o:title=""/>
          </v:shape>
        </w:pict>
      </w:r>
    </w:p>
    <w:p w:rsidR="00F71BEC" w:rsidRPr="005A1411" w:rsidRDefault="00F71BEC" w:rsidP="005A1411">
      <w:pPr>
        <w:pStyle w:val="afc"/>
      </w:pPr>
      <w:r w:rsidRPr="005A1411">
        <w:t>Продолжительность операций по загрузке и выгрузке самоходного вагона.</w:t>
      </w:r>
    </w:p>
    <w:p w:rsidR="00F71BEC" w:rsidRPr="005A1411" w:rsidRDefault="00F71BEC" w:rsidP="005A1411">
      <w:pPr>
        <w:pStyle w:val="afc"/>
      </w:pPr>
      <w:r w:rsidRPr="005A1411">
        <w:t>Загрузка вагона горной массой осуществляется работающим по выемке комбайном:</w:t>
      </w:r>
    </w:p>
    <w:p w:rsidR="005A1411" w:rsidRDefault="005A1411" w:rsidP="005A1411">
      <w:pPr>
        <w:pStyle w:val="afc"/>
      </w:pPr>
    </w:p>
    <w:p w:rsidR="00F71BEC" w:rsidRPr="005A1411" w:rsidRDefault="00CF4B38" w:rsidP="005A1411">
      <w:pPr>
        <w:pStyle w:val="afc"/>
      </w:pPr>
      <w:r>
        <w:pict>
          <v:shape id="_x0000_i1097" type="#_x0000_t75" style="width:137.25pt;height:24pt">
            <v:imagedata r:id="rId81" o:title=""/>
          </v:shape>
        </w:pict>
      </w:r>
      <w:r w:rsidR="005A1411">
        <w:t xml:space="preserve"> </w:t>
      </w:r>
      <w:r w:rsidR="00F71BEC" w:rsidRPr="005A1411">
        <w:t>(3</w:t>
      </w:r>
      <w:r w:rsidR="00AC60FA" w:rsidRPr="005A1411">
        <w:t>9</w:t>
      </w:r>
      <w:r w:rsidR="00F71BEC" w:rsidRPr="005A1411">
        <w:t>)</w:t>
      </w:r>
    </w:p>
    <w:p w:rsidR="005073F2" w:rsidRPr="005A1411" w:rsidRDefault="005073F2" w:rsidP="005A1411">
      <w:pPr>
        <w:pStyle w:val="afc"/>
      </w:pPr>
    </w:p>
    <w:p w:rsidR="00F71BEC" w:rsidRPr="005A1411" w:rsidRDefault="00F71BEC" w:rsidP="005A1411">
      <w:pPr>
        <w:pStyle w:val="afc"/>
      </w:pPr>
      <w:r w:rsidRPr="005A1411">
        <w:t>где</w:t>
      </w:r>
      <w:r w:rsidR="00AC60FA" w:rsidRPr="005A1411">
        <w:t xml:space="preserve"> </w:t>
      </w:r>
      <w:r w:rsidRPr="005A1411">
        <w:t>Кзагр</w:t>
      </w:r>
      <w:r w:rsidR="005A1411">
        <w:t xml:space="preserve"> </w:t>
      </w:r>
      <w:r w:rsidRPr="005A1411">
        <w:t xml:space="preserve">- коэффициент, учитывающий дополнительные </w:t>
      </w:r>
      <w:r w:rsidR="005073F2" w:rsidRPr="005A1411">
        <w:t>затраты времени,</w:t>
      </w:r>
      <w:r w:rsidR="005A1411">
        <w:t xml:space="preserve"> </w:t>
      </w:r>
      <w:r w:rsidRPr="005A1411">
        <w:t>не совмещенные с выемкой (зачистка свалившихся кусков угля, разравнивание массы по кузову и др.), 1,0-1,05</w:t>
      </w:r>
      <w:r w:rsidR="005073F2" w:rsidRPr="005A1411">
        <w:t>.</w:t>
      </w:r>
    </w:p>
    <w:p w:rsidR="00F71BEC" w:rsidRPr="005A1411" w:rsidRDefault="00CF4B38" w:rsidP="005A1411">
      <w:pPr>
        <w:pStyle w:val="afc"/>
      </w:pPr>
      <w:r>
        <w:pict>
          <v:shape id="_x0000_i1098" type="#_x0000_t75" style="width:126pt;height:24pt">
            <v:imagedata r:id="rId82" o:title=""/>
          </v:shape>
        </w:pict>
      </w:r>
    </w:p>
    <w:p w:rsidR="00F71BEC" w:rsidRPr="005A1411" w:rsidRDefault="00F71BEC" w:rsidP="005A1411">
      <w:pPr>
        <w:pStyle w:val="afc"/>
      </w:pPr>
      <w:r w:rsidRPr="005A1411">
        <w:t>Выгрузка горной массы из вагона осуществляется конвейером вагона.</w:t>
      </w:r>
    </w:p>
    <w:p w:rsidR="005A1411" w:rsidRDefault="005A1411" w:rsidP="005A1411">
      <w:pPr>
        <w:pStyle w:val="afc"/>
      </w:pPr>
    </w:p>
    <w:p w:rsidR="00F71BEC" w:rsidRPr="005A1411" w:rsidRDefault="00CF4B38" w:rsidP="005A1411">
      <w:pPr>
        <w:pStyle w:val="afc"/>
      </w:pPr>
      <w:r>
        <w:pict>
          <v:shape id="_x0000_i1099" type="#_x0000_t75" style="width:153pt;height:51.75pt">
            <v:imagedata r:id="rId83" o:title=""/>
          </v:shape>
        </w:pict>
      </w:r>
      <w:r w:rsidR="00F71BEC" w:rsidRPr="005A1411">
        <w:t>,</w:t>
      </w:r>
      <w:r w:rsidR="005A1411">
        <w:t xml:space="preserve"> </w:t>
      </w:r>
      <w:r w:rsidR="00F71BEC" w:rsidRPr="005A1411">
        <w:t>(</w:t>
      </w:r>
      <w:r w:rsidR="00AC60FA" w:rsidRPr="005A1411">
        <w:t>40</w:t>
      </w:r>
      <w:r w:rsidR="00F71BEC" w:rsidRPr="005A1411">
        <w:t>)</w:t>
      </w:r>
    </w:p>
    <w:p w:rsidR="00F71BEC" w:rsidRPr="005A1411" w:rsidRDefault="00F71BEC" w:rsidP="005A1411">
      <w:pPr>
        <w:pStyle w:val="afc"/>
      </w:pPr>
    </w:p>
    <w:p w:rsidR="005A1411" w:rsidRDefault="00F71BEC" w:rsidP="005A1411">
      <w:pPr>
        <w:pStyle w:val="afc"/>
      </w:pPr>
      <w:r w:rsidRPr="005A1411">
        <w:t>где</w:t>
      </w:r>
      <w:r w:rsidR="005A1411">
        <w:t xml:space="preserve"> </w:t>
      </w:r>
      <w:r w:rsidRPr="005A1411">
        <w:t>qвыгр</w:t>
      </w:r>
      <w:r w:rsidR="005A1411">
        <w:t xml:space="preserve"> </w:t>
      </w:r>
      <w:r w:rsidRPr="005A1411">
        <w:t xml:space="preserve">- производительность конвейера вагона, </w:t>
      </w:r>
      <w:r w:rsidR="00D22371" w:rsidRPr="005A1411">
        <w:t xml:space="preserve">8 </w:t>
      </w:r>
      <w:r w:rsidRPr="005A1411">
        <w:t>т/мин;</w:t>
      </w:r>
    </w:p>
    <w:p w:rsidR="00F71BEC" w:rsidRPr="005A1411" w:rsidRDefault="00CF4B38" w:rsidP="005A1411">
      <w:pPr>
        <w:pStyle w:val="afc"/>
      </w:pPr>
      <w:r>
        <w:pict>
          <v:shape id="_x0000_i1100" type="#_x0000_t75" style="width:159pt;height:30.75pt">
            <v:imagedata r:id="rId84" o:title=""/>
          </v:shape>
        </w:pict>
      </w:r>
    </w:p>
    <w:p w:rsidR="00F71BEC" w:rsidRPr="005A1411" w:rsidRDefault="00F71BEC" w:rsidP="005A1411">
      <w:pPr>
        <w:pStyle w:val="afc"/>
      </w:pPr>
      <w:r w:rsidRPr="005A1411">
        <w:lastRenderedPageBreak/>
        <w:t xml:space="preserve">Продолжительность цикла проходки </w:t>
      </w:r>
      <w:r w:rsidR="00D22371" w:rsidRPr="005A1411">
        <w:t>одного</w:t>
      </w:r>
      <w:r w:rsidRPr="005A1411">
        <w:t xml:space="preserve"> метра выработки.</w:t>
      </w:r>
    </w:p>
    <w:p w:rsidR="00D22371" w:rsidRPr="005A1411" w:rsidRDefault="00D22371" w:rsidP="005A1411">
      <w:pPr>
        <w:pStyle w:val="afc"/>
      </w:pPr>
    </w:p>
    <w:p w:rsidR="00F71BEC" w:rsidRPr="005A1411" w:rsidRDefault="00CF4B38" w:rsidP="005A1411">
      <w:pPr>
        <w:pStyle w:val="afc"/>
      </w:pPr>
      <w:r>
        <w:pict>
          <v:shape id="_x0000_i1101" type="#_x0000_t75" style="width:330pt;height:24.75pt">
            <v:imagedata r:id="rId85" o:title=""/>
          </v:shape>
        </w:pict>
      </w:r>
      <w:r w:rsidR="005A1411">
        <w:t xml:space="preserve"> </w:t>
      </w:r>
      <w:r w:rsidR="00F71BEC" w:rsidRPr="005A1411">
        <w:t>(</w:t>
      </w:r>
      <w:r w:rsidR="005073F2" w:rsidRPr="005A1411">
        <w:t>4</w:t>
      </w:r>
      <w:r w:rsidR="00AC60FA" w:rsidRPr="005A1411">
        <w:t>1</w:t>
      </w:r>
      <w:r w:rsidR="00F71BEC" w:rsidRPr="005A1411">
        <w:t>)</w:t>
      </w:r>
    </w:p>
    <w:p w:rsidR="005A1411" w:rsidRDefault="005A1411" w:rsidP="005A1411">
      <w:pPr>
        <w:pStyle w:val="afc"/>
      </w:pPr>
    </w:p>
    <w:p w:rsidR="005A1411" w:rsidRDefault="00CF4B38" w:rsidP="005A1411">
      <w:pPr>
        <w:pStyle w:val="afc"/>
      </w:pPr>
      <w:r>
        <w:pict>
          <v:shape id="_x0000_i1102" type="#_x0000_t75" style="width:250.5pt;height:24pt">
            <v:imagedata r:id="rId86" o:title=""/>
          </v:shape>
        </w:pict>
      </w:r>
      <w:r w:rsidR="005A1411">
        <w:t xml:space="preserve"> </w:t>
      </w:r>
      <w:r w:rsidR="00F71BEC" w:rsidRPr="005A1411">
        <w:t>(</w:t>
      </w:r>
      <w:r w:rsidR="005073F2" w:rsidRPr="005A1411">
        <w:t>4</w:t>
      </w:r>
      <w:r w:rsidR="00AC60FA" w:rsidRPr="005A1411">
        <w:t>2</w:t>
      </w:r>
      <w:r w:rsidR="00F71BEC" w:rsidRPr="005A1411">
        <w:t>)</w:t>
      </w:r>
    </w:p>
    <w:p w:rsidR="00F71BEC" w:rsidRPr="005A1411" w:rsidRDefault="00F71BEC" w:rsidP="005A1411">
      <w:pPr>
        <w:pStyle w:val="afc"/>
      </w:pPr>
    </w:p>
    <w:p w:rsidR="00F71BEC" w:rsidRPr="005A1411" w:rsidRDefault="00F71BEC" w:rsidP="005A1411">
      <w:pPr>
        <w:pStyle w:val="afc"/>
      </w:pPr>
      <w:r w:rsidRPr="005A1411">
        <w:t>где: tп.з.</w:t>
      </w:r>
      <w:r w:rsidR="005A1411">
        <w:t xml:space="preserve"> </w:t>
      </w:r>
      <w:r w:rsidRPr="005A1411">
        <w:t>- затраты времени на подготовительно-заключительные</w:t>
      </w:r>
      <w:r w:rsidR="005A1411">
        <w:t xml:space="preserve"> </w:t>
      </w:r>
      <w:r w:rsidRPr="005A1411">
        <w:t>операции, 5 мин;</w:t>
      </w:r>
    </w:p>
    <w:p w:rsidR="005A1411" w:rsidRDefault="00F71BEC" w:rsidP="005A1411">
      <w:pPr>
        <w:pStyle w:val="afc"/>
      </w:pPr>
      <w:r w:rsidRPr="005A1411">
        <w:t>tв.у.</w:t>
      </w:r>
      <w:r w:rsidR="005A1411">
        <w:t xml:space="preserve"> </w:t>
      </w:r>
      <w:r w:rsidRPr="005A1411">
        <w:t>- затраты время на выемку угля, мин;</w:t>
      </w:r>
    </w:p>
    <w:p w:rsidR="005A1411" w:rsidRDefault="00F71BEC" w:rsidP="005A1411">
      <w:pPr>
        <w:pStyle w:val="afc"/>
      </w:pPr>
      <w:r w:rsidRPr="005A1411">
        <w:t>Т</w:t>
      </w:r>
      <w:r w:rsidR="005A1411">
        <w:t xml:space="preserve"> </w:t>
      </w:r>
      <w:r w:rsidRPr="005A1411">
        <w:t>- затраты время на операции по транспортировке горной массы, мин;</w:t>
      </w:r>
    </w:p>
    <w:p w:rsidR="005A1411" w:rsidRDefault="00F71BEC" w:rsidP="005A1411">
      <w:pPr>
        <w:pStyle w:val="afc"/>
      </w:pPr>
      <w:r w:rsidRPr="005A1411">
        <w:t>tвыгр - затраты время на выгрузку горной массы, мин;</w:t>
      </w:r>
    </w:p>
    <w:p w:rsidR="00F71BEC" w:rsidRPr="005A1411" w:rsidRDefault="00F71BEC" w:rsidP="005A1411">
      <w:pPr>
        <w:pStyle w:val="afc"/>
      </w:pPr>
      <w:r w:rsidRPr="005A1411">
        <w:t>tпростоев – длительность простоев неучтенного оборудования</w:t>
      </w:r>
      <w:r w:rsidR="005A1411">
        <w:t xml:space="preserve"> </w:t>
      </w:r>
      <w:r w:rsidRPr="005A1411">
        <w:t>(магистрального транспорта, вентиляторов и др.),</w:t>
      </w:r>
      <w:r w:rsidR="005A1411">
        <w:t xml:space="preserve"> </w:t>
      </w:r>
      <w:r w:rsidRPr="005A1411">
        <w:t>1-2, мин.</w:t>
      </w:r>
    </w:p>
    <w:p w:rsidR="00F71BEC" w:rsidRPr="005A1411" w:rsidRDefault="00CF4B38" w:rsidP="005A1411">
      <w:pPr>
        <w:pStyle w:val="afc"/>
      </w:pPr>
      <w:r>
        <w:pict>
          <v:shape id="_x0000_i1103" type="#_x0000_t75" style="width:226.5pt;height:24pt">
            <v:imagedata r:id="rId87" o:title=""/>
          </v:shape>
        </w:pict>
      </w:r>
    </w:p>
    <w:p w:rsidR="005A1411" w:rsidRDefault="005A1411" w:rsidP="005A1411">
      <w:pPr>
        <w:pStyle w:val="afc"/>
      </w:pPr>
    </w:p>
    <w:p w:rsidR="00F71BEC" w:rsidRPr="005A1411" w:rsidRDefault="00F71BEC" w:rsidP="005A1411">
      <w:pPr>
        <w:pStyle w:val="afc"/>
      </w:pPr>
      <w:r w:rsidRPr="005A1411">
        <w:t>2.4.10</w:t>
      </w:r>
      <w:r w:rsidR="005A1411">
        <w:t xml:space="preserve"> </w:t>
      </w:r>
      <w:r w:rsidRPr="005A1411">
        <w:t>ТЭП в подготовительном забое</w:t>
      </w:r>
    </w:p>
    <w:p w:rsidR="00F71BEC" w:rsidRPr="005A1411" w:rsidRDefault="00F71BEC" w:rsidP="005A1411">
      <w:pPr>
        <w:pStyle w:val="afc"/>
      </w:pPr>
      <w:r w:rsidRPr="005A1411">
        <w:t>Производительность труда явочную и списочную численность рабочих в проходческой бригаде Nяв.бр. и Nсп.бр. определяют исходя из явочного состава проходческого звена:</w:t>
      </w:r>
    </w:p>
    <w:p w:rsidR="00F71BEC" w:rsidRPr="005A1411" w:rsidRDefault="00F71BEC" w:rsidP="005A1411">
      <w:pPr>
        <w:pStyle w:val="afc"/>
      </w:pPr>
    </w:p>
    <w:p w:rsidR="00F71BEC" w:rsidRPr="005A1411" w:rsidRDefault="00F71BEC" w:rsidP="005A1411">
      <w:pPr>
        <w:pStyle w:val="afc"/>
      </w:pPr>
      <w:r w:rsidRPr="005A1411">
        <w:t>Nяв.бр.= Пяв</w:t>
      </w:r>
      <w:r w:rsidR="005073F2" w:rsidRPr="005A1411">
        <w:t>·</w:t>
      </w:r>
      <w:r w:rsidRPr="005A1411">
        <w:t>Псм = 5</w:t>
      </w:r>
      <w:r w:rsidR="005073F2" w:rsidRPr="005A1411">
        <w:t>·</w:t>
      </w:r>
      <w:r w:rsidRPr="005A1411">
        <w:t>4 = 20; Nсп.бр.= Nяв.бр.</w:t>
      </w:r>
      <w:r w:rsidR="005073F2" w:rsidRPr="005A1411">
        <w:t xml:space="preserve"> ·</w:t>
      </w:r>
      <w:r w:rsidRPr="005A1411">
        <w:t>Ксп.с.= 20</w:t>
      </w:r>
      <w:r w:rsidR="005073F2" w:rsidRPr="005A1411">
        <w:t xml:space="preserve"> ·</w:t>
      </w:r>
      <w:r w:rsidRPr="005A1411">
        <w:t>1,33 = 27.</w:t>
      </w:r>
    </w:p>
    <w:p w:rsidR="00182182" w:rsidRDefault="00182182" w:rsidP="005A1411">
      <w:pPr>
        <w:pStyle w:val="afc"/>
      </w:pPr>
    </w:p>
    <w:p w:rsidR="005A1411" w:rsidRDefault="00F71BEC" w:rsidP="005A1411">
      <w:pPr>
        <w:pStyle w:val="afc"/>
      </w:pPr>
      <w:r w:rsidRPr="005A1411">
        <w:t>где Пяв. – явочная численность проходческого звена, принимаемая исходя из трудоёмкости работ цикла;</w:t>
      </w:r>
    </w:p>
    <w:p w:rsidR="00F71BEC" w:rsidRPr="005A1411" w:rsidRDefault="00F71BEC" w:rsidP="005A1411">
      <w:pPr>
        <w:pStyle w:val="afc"/>
      </w:pPr>
      <w:r w:rsidRPr="005A1411">
        <w:t>Ксп.с. – коэффициент списочного состава.</w:t>
      </w:r>
    </w:p>
    <w:p w:rsidR="00F71BEC" w:rsidRPr="005A1411" w:rsidRDefault="00F71BEC" w:rsidP="005A1411">
      <w:pPr>
        <w:pStyle w:val="afc"/>
      </w:pPr>
      <w:r w:rsidRPr="005A1411">
        <w:t>В зависимости от принятого режима работы и других факторов коэффициент списочного состава:</w:t>
      </w:r>
    </w:p>
    <w:p w:rsidR="00F71BEC" w:rsidRPr="005A1411" w:rsidRDefault="00F71BEC" w:rsidP="005A1411">
      <w:pPr>
        <w:pStyle w:val="afc"/>
      </w:pPr>
    </w:p>
    <w:p w:rsidR="00F71BEC" w:rsidRPr="005A1411" w:rsidRDefault="00F71BEC" w:rsidP="005A1411">
      <w:pPr>
        <w:pStyle w:val="afc"/>
      </w:pPr>
      <w:r w:rsidRPr="005A1411">
        <w:t>Ксп.с. = Пр.д./(365-Пп-Пв-Помп.)</w:t>
      </w:r>
      <w:r w:rsidR="005073F2" w:rsidRPr="005A1411">
        <w:t xml:space="preserve"> ·</w:t>
      </w:r>
      <w:r w:rsidRPr="005A1411">
        <w:t>Кув= 305/(365-8-80-36)</w:t>
      </w:r>
      <w:r w:rsidR="005073F2" w:rsidRPr="005A1411">
        <w:t xml:space="preserve"> ·</w:t>
      </w:r>
      <w:r w:rsidRPr="005A1411">
        <w:t>0,95 = 1,33,</w:t>
      </w:r>
    </w:p>
    <w:p w:rsidR="00182182" w:rsidRDefault="00182182" w:rsidP="005A1411">
      <w:pPr>
        <w:pStyle w:val="afc"/>
        <w:sectPr w:rsidR="00182182" w:rsidSect="00182182">
          <w:pgSz w:w="11906" w:h="16838" w:code="9"/>
          <w:pgMar w:top="1134" w:right="851" w:bottom="1134" w:left="1701" w:header="708" w:footer="708" w:gutter="0"/>
          <w:cols w:space="708"/>
          <w:titlePg/>
          <w:docGrid w:linePitch="360"/>
        </w:sectPr>
      </w:pPr>
    </w:p>
    <w:p w:rsidR="005A1411" w:rsidRDefault="00F71BEC" w:rsidP="005A1411">
      <w:pPr>
        <w:pStyle w:val="afc"/>
      </w:pPr>
      <w:r w:rsidRPr="005A1411">
        <w:lastRenderedPageBreak/>
        <w:t>где</w:t>
      </w:r>
      <w:r w:rsidR="005A1411">
        <w:t xml:space="preserve"> </w:t>
      </w:r>
      <w:r w:rsidRPr="005A1411">
        <w:t>Пр.д. – число рабочих дней в году; принимается равным 300-305 дней;</w:t>
      </w:r>
    </w:p>
    <w:p w:rsidR="005A1411" w:rsidRDefault="00F71BEC" w:rsidP="005A1411">
      <w:pPr>
        <w:pStyle w:val="afc"/>
      </w:pPr>
      <w:r w:rsidRPr="005A1411">
        <w:t>Пп, Пв, Помп. – соответственно число праздничных, выходных и дней отпуска рабочих в году;</w:t>
      </w:r>
    </w:p>
    <w:p w:rsidR="00F71BEC" w:rsidRPr="005A1411" w:rsidRDefault="00F71BEC" w:rsidP="005A1411">
      <w:pPr>
        <w:pStyle w:val="afc"/>
      </w:pPr>
      <w:r w:rsidRPr="005A1411">
        <w:t>Кув. – коэффициент, учитывающий неявку на работу по уважительным</w:t>
      </w:r>
      <w:r w:rsidR="005A1411">
        <w:t xml:space="preserve"> </w:t>
      </w:r>
      <w:r w:rsidR="00815023" w:rsidRPr="005A1411">
        <w:t>причинам.</w:t>
      </w:r>
    </w:p>
    <w:p w:rsidR="00F71BEC" w:rsidRPr="005A1411" w:rsidRDefault="00F71BEC" w:rsidP="005A1411">
      <w:pPr>
        <w:pStyle w:val="afc"/>
      </w:pPr>
      <w:r w:rsidRPr="005A1411">
        <w:t>Плановая производительность труда одного проходчика не выход (м/выход) и за месяц (м/месяц) соответственно:</w:t>
      </w:r>
    </w:p>
    <w:p w:rsidR="005A1411" w:rsidRDefault="005A1411" w:rsidP="005A1411">
      <w:pPr>
        <w:pStyle w:val="afc"/>
      </w:pPr>
    </w:p>
    <w:p w:rsidR="005A1411" w:rsidRDefault="00F71BEC" w:rsidP="005A1411">
      <w:pPr>
        <w:pStyle w:val="afc"/>
      </w:pPr>
      <w:r w:rsidRPr="005A1411">
        <w:t>Рпл.= Нкомп.</w:t>
      </w:r>
      <w:r w:rsidR="005073F2" w:rsidRPr="005A1411">
        <w:t xml:space="preserve"> ·</w:t>
      </w:r>
      <w:r w:rsidRPr="005A1411">
        <w:t>Кв.н.; Рпл.мес.= Рпл.</w:t>
      </w:r>
      <w:r w:rsidR="005073F2" w:rsidRPr="005A1411">
        <w:t xml:space="preserve"> ·</w:t>
      </w:r>
      <w:r w:rsidRPr="005A1411">
        <w:t>Nвых ,</w:t>
      </w:r>
      <w:r w:rsidR="005A1411">
        <w:t xml:space="preserve"> </w:t>
      </w:r>
      <w:r w:rsidR="00815023" w:rsidRPr="005A1411">
        <w:t>(43)</w:t>
      </w:r>
    </w:p>
    <w:p w:rsidR="00182182" w:rsidRDefault="00182182" w:rsidP="005A1411">
      <w:pPr>
        <w:pStyle w:val="afc"/>
      </w:pPr>
    </w:p>
    <w:p w:rsidR="005A1411" w:rsidRDefault="00F71BEC" w:rsidP="005A1411">
      <w:pPr>
        <w:pStyle w:val="afc"/>
      </w:pPr>
      <w:r w:rsidRPr="005A1411">
        <w:t>где Nвых. – количество выходов одного проходчика (м/выход</w:t>
      </w:r>
      <w:r w:rsidR="005A1411">
        <w:t xml:space="preserve"> </w:t>
      </w:r>
      <w:r w:rsidRPr="005A1411">
        <w:t>или м/чел. -</w:t>
      </w:r>
      <w:r w:rsidR="005A1411">
        <w:t xml:space="preserve"> </w:t>
      </w:r>
      <w:r w:rsidRPr="005A1411">
        <w:t>смену).</w:t>
      </w:r>
    </w:p>
    <w:p w:rsidR="00182182" w:rsidRDefault="00182182" w:rsidP="005A1411">
      <w:pPr>
        <w:pStyle w:val="afc"/>
      </w:pPr>
    </w:p>
    <w:p w:rsidR="005A1411" w:rsidRDefault="00F71BEC" w:rsidP="005A1411">
      <w:pPr>
        <w:pStyle w:val="afc"/>
      </w:pPr>
      <w:r w:rsidRPr="005A1411">
        <w:t>Рмес.= Lмес./ Nсп.бр.</w:t>
      </w:r>
      <w:r w:rsidR="005073F2" w:rsidRPr="005A1411">
        <w:t xml:space="preserve"> · </w:t>
      </w:r>
      <w:r w:rsidRPr="005A1411">
        <w:t>Nпов. = 600/27</w:t>
      </w:r>
      <w:r w:rsidR="005073F2" w:rsidRPr="005A1411">
        <w:t xml:space="preserve">· </w:t>
      </w:r>
      <w:r w:rsidRPr="005A1411">
        <w:t>20 =1,1,</w:t>
      </w:r>
      <w:r w:rsidR="005A1411">
        <w:t xml:space="preserve"> </w:t>
      </w:r>
      <w:r w:rsidR="00815023" w:rsidRPr="005A1411">
        <w:t>(44)</w:t>
      </w:r>
    </w:p>
    <w:p w:rsidR="005A1411" w:rsidRDefault="005A1411" w:rsidP="005A1411">
      <w:pPr>
        <w:pStyle w:val="afc"/>
      </w:pPr>
    </w:p>
    <w:p w:rsidR="00F71BEC" w:rsidRPr="005A1411" w:rsidRDefault="00F71BEC" w:rsidP="005A1411">
      <w:pPr>
        <w:pStyle w:val="afc"/>
      </w:pPr>
      <w:r w:rsidRPr="005A1411">
        <w:t>где Nпов. – численность повременных рабочих, в расчётах принимается</w:t>
      </w:r>
      <w:r w:rsidR="005A1411">
        <w:t xml:space="preserve"> </w:t>
      </w:r>
      <w:r w:rsidRPr="005A1411">
        <w:t>один дежурный электрослесарь в смену и других рабочих.</w:t>
      </w:r>
    </w:p>
    <w:p w:rsidR="00F71BEC" w:rsidRPr="005A1411" w:rsidRDefault="00F71BEC" w:rsidP="005A1411">
      <w:pPr>
        <w:pStyle w:val="afc"/>
      </w:pPr>
      <w:r w:rsidRPr="005A1411">
        <w:t>Стоимость поведения выработки.</w:t>
      </w:r>
    </w:p>
    <w:p w:rsidR="005A1411" w:rsidRDefault="00F71BEC" w:rsidP="005A1411">
      <w:pPr>
        <w:pStyle w:val="afc"/>
      </w:pPr>
      <w:r w:rsidRPr="005A1411">
        <w:t>Себестоимость работ по проходке одного</w:t>
      </w:r>
      <w:r w:rsidR="005A1411">
        <w:t xml:space="preserve"> </w:t>
      </w:r>
      <w:r w:rsidRPr="005A1411">
        <w:t>погонный метр выработка представляет собой выраженные в денежной форме затраты, связанные с производством этих работ.</w:t>
      </w:r>
    </w:p>
    <w:p w:rsidR="005A1411" w:rsidRDefault="00F71BEC" w:rsidP="005A1411">
      <w:pPr>
        <w:pStyle w:val="afc"/>
      </w:pPr>
      <w:r w:rsidRPr="005A1411">
        <w:t>Расчёт стоимости одного</w:t>
      </w:r>
      <w:r w:rsidR="005A1411">
        <w:t xml:space="preserve"> </w:t>
      </w:r>
      <w:r w:rsidRPr="005A1411">
        <w:t>погонного метра выработки включает расчёт затрат по заработанной плате, материалам, электроэнергии и амортизации</w:t>
      </w:r>
      <w:r w:rsidR="007A145D" w:rsidRPr="005A1411">
        <w:t>.</w:t>
      </w:r>
    </w:p>
    <w:p w:rsidR="00F71BEC" w:rsidRPr="005A1411" w:rsidRDefault="00F71BEC" w:rsidP="005A1411">
      <w:pPr>
        <w:pStyle w:val="afc"/>
      </w:pPr>
      <w:r w:rsidRPr="005A1411">
        <w:t>Стоимость одного погонный метр выработки по элементу “Заработанная плата” складывается из заработанной платы рабочих со сдельной оплатой труда (сдельщиков), повременной оплаты труда (повременщики) и инженерно-технических работников (ИТР) участка:</w:t>
      </w:r>
    </w:p>
    <w:p w:rsidR="005A1411" w:rsidRDefault="00F71BEC" w:rsidP="005A1411">
      <w:pPr>
        <w:pStyle w:val="afc"/>
      </w:pPr>
      <w:r w:rsidRPr="005A1411">
        <w:t>- заработанная плата сдельщиков определяется по нормативной трудоёмкости работ и комплексной расценке.</w:t>
      </w:r>
    </w:p>
    <w:p w:rsidR="00F71BEC" w:rsidRPr="005A1411" w:rsidRDefault="007A145D" w:rsidP="005A1411">
      <w:pPr>
        <w:pStyle w:val="afc"/>
      </w:pPr>
      <w:r w:rsidRPr="005A1411">
        <w:lastRenderedPageBreak/>
        <w:t>Комплексная расценка:</w:t>
      </w:r>
    </w:p>
    <w:p w:rsidR="007A145D" w:rsidRPr="005A1411" w:rsidRDefault="007A145D" w:rsidP="005A1411">
      <w:pPr>
        <w:pStyle w:val="afc"/>
      </w:pPr>
    </w:p>
    <w:p w:rsidR="00F71BEC" w:rsidRPr="005A1411" w:rsidRDefault="00F71BEC" w:rsidP="005A1411">
      <w:pPr>
        <w:pStyle w:val="afc"/>
      </w:pPr>
      <w:r w:rsidRPr="005A1411">
        <w:t>Pкомп. = Σа</w:t>
      </w:r>
      <w:r w:rsidR="005073F2" w:rsidRPr="005A1411">
        <w:t xml:space="preserve"> </w:t>
      </w:r>
      <w:r w:rsidRPr="005A1411">
        <w:t>i</w:t>
      </w:r>
      <w:r w:rsidR="005073F2" w:rsidRPr="005A1411">
        <w:t>·</w:t>
      </w:r>
      <w:r w:rsidRPr="005A1411">
        <w:t>Ti/Lц.</w:t>
      </w:r>
    </w:p>
    <w:p w:rsidR="00F71BEC" w:rsidRPr="005A1411" w:rsidRDefault="00F71BEC" w:rsidP="005A1411">
      <w:pPr>
        <w:pStyle w:val="afc"/>
      </w:pPr>
    </w:p>
    <w:p w:rsidR="005A1411" w:rsidRDefault="00F71BEC" w:rsidP="005A1411">
      <w:pPr>
        <w:pStyle w:val="afc"/>
      </w:pPr>
      <w:r w:rsidRPr="005A1411">
        <w:t>Все расчеты по стоимости выполненных работ сводится в таблицы</w:t>
      </w:r>
      <w:r w:rsidR="005073F2" w:rsidRPr="005A1411">
        <w:t>.</w:t>
      </w:r>
    </w:p>
    <w:p w:rsidR="005073F2" w:rsidRPr="005A1411" w:rsidRDefault="005073F2" w:rsidP="005A1411">
      <w:pPr>
        <w:pStyle w:val="afc"/>
      </w:pPr>
    </w:p>
    <w:p w:rsidR="00F71BEC" w:rsidRPr="005A1411" w:rsidRDefault="00F71BEC" w:rsidP="005A1411">
      <w:pPr>
        <w:pStyle w:val="afc"/>
      </w:pPr>
      <w:r w:rsidRPr="005A1411">
        <w:t xml:space="preserve">Таблица </w:t>
      </w:r>
      <w:r w:rsidR="005073F2" w:rsidRPr="005A1411">
        <w:t>1</w:t>
      </w:r>
      <w:r w:rsidR="007A145D" w:rsidRPr="005A1411">
        <w:t>6</w:t>
      </w:r>
      <w:r w:rsidRPr="005A1411">
        <w:t xml:space="preserve"> - Стоимость одного погонного метра выработки по зарплате</w:t>
      </w:r>
      <w:r w:rsidR="005A1411">
        <w:t xml:space="preserve"> </w:t>
      </w:r>
      <w:r w:rsidR="005073F2" w:rsidRPr="005A1411">
        <w:t>сдельщиков</w:t>
      </w:r>
    </w:p>
    <w:tbl>
      <w:tblPr>
        <w:tblW w:w="90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1440"/>
        <w:gridCol w:w="1510"/>
        <w:gridCol w:w="1260"/>
        <w:gridCol w:w="1008"/>
        <w:gridCol w:w="1134"/>
      </w:tblGrid>
      <w:tr w:rsidR="00F71BEC" w:rsidRPr="00132942" w:rsidTr="00132942">
        <w:trPr>
          <w:trHeight w:val="865"/>
        </w:trPr>
        <w:tc>
          <w:tcPr>
            <w:tcW w:w="2693" w:type="dxa"/>
            <w:shd w:val="clear" w:color="auto" w:fill="auto"/>
          </w:tcPr>
          <w:p w:rsidR="00F71BEC" w:rsidRPr="00132942" w:rsidRDefault="00F71BEC" w:rsidP="00F43018">
            <w:pPr>
              <w:pStyle w:val="afd"/>
              <w:rPr>
                <w:rFonts w:eastAsia="SimSun"/>
              </w:rPr>
            </w:pPr>
            <w:r w:rsidRPr="00132942">
              <w:rPr>
                <w:rFonts w:eastAsia="SimSun"/>
              </w:rPr>
              <w:t>Профессия</w:t>
            </w:r>
          </w:p>
        </w:tc>
        <w:tc>
          <w:tcPr>
            <w:tcW w:w="1440" w:type="dxa"/>
            <w:shd w:val="clear" w:color="auto" w:fill="auto"/>
          </w:tcPr>
          <w:p w:rsidR="00F71BEC" w:rsidRPr="00132942" w:rsidRDefault="00F71BEC" w:rsidP="00F43018">
            <w:pPr>
              <w:pStyle w:val="afd"/>
              <w:rPr>
                <w:rFonts w:eastAsia="SimSun"/>
              </w:rPr>
            </w:pPr>
            <w:r w:rsidRPr="00132942">
              <w:rPr>
                <w:rFonts w:eastAsia="SimSun"/>
              </w:rPr>
              <w:t>Объём</w:t>
            </w:r>
            <w:r w:rsidR="005A1411" w:rsidRPr="00132942">
              <w:rPr>
                <w:rFonts w:eastAsia="SimSun"/>
              </w:rPr>
              <w:t xml:space="preserve"> </w:t>
            </w:r>
            <w:r w:rsidRPr="00132942">
              <w:rPr>
                <w:rFonts w:eastAsia="SimSun"/>
              </w:rPr>
              <w:t>проходки за месяц,</w:t>
            </w:r>
            <w:r w:rsidR="00182182" w:rsidRPr="00132942">
              <w:rPr>
                <w:rFonts w:eastAsia="SimSun"/>
              </w:rPr>
              <w:t xml:space="preserve"> </w:t>
            </w:r>
            <w:r w:rsidRPr="00132942">
              <w:rPr>
                <w:rFonts w:eastAsia="SimSun"/>
              </w:rPr>
              <w:t>м/мес</w:t>
            </w:r>
            <w:r w:rsidR="005073F2" w:rsidRPr="00132942">
              <w:rPr>
                <w:rFonts w:eastAsia="SimSun"/>
              </w:rPr>
              <w:t>.</w:t>
            </w:r>
          </w:p>
        </w:tc>
        <w:tc>
          <w:tcPr>
            <w:tcW w:w="1510" w:type="dxa"/>
            <w:shd w:val="clear" w:color="auto" w:fill="auto"/>
          </w:tcPr>
          <w:p w:rsidR="00F71BEC" w:rsidRPr="00132942" w:rsidRDefault="00F71BEC" w:rsidP="00F43018">
            <w:pPr>
              <w:pStyle w:val="afd"/>
              <w:rPr>
                <w:rFonts w:eastAsia="SimSun"/>
              </w:rPr>
            </w:pPr>
            <w:r w:rsidRPr="00132942">
              <w:rPr>
                <w:rFonts w:eastAsia="SimSun"/>
              </w:rPr>
              <w:t>Комплексная расценка, руб/м</w:t>
            </w:r>
          </w:p>
        </w:tc>
        <w:tc>
          <w:tcPr>
            <w:tcW w:w="1260" w:type="dxa"/>
            <w:shd w:val="clear" w:color="auto" w:fill="auto"/>
          </w:tcPr>
          <w:p w:rsidR="00F71BEC" w:rsidRPr="00132942" w:rsidRDefault="00F71BEC" w:rsidP="00F43018">
            <w:pPr>
              <w:pStyle w:val="afd"/>
              <w:rPr>
                <w:rFonts w:eastAsia="SimSun"/>
              </w:rPr>
            </w:pPr>
            <w:r w:rsidRPr="00132942">
              <w:rPr>
                <w:rFonts w:eastAsia="SimSun"/>
              </w:rPr>
              <w:t>Сумма затрат, руб.</w:t>
            </w:r>
          </w:p>
        </w:tc>
        <w:tc>
          <w:tcPr>
            <w:tcW w:w="1008" w:type="dxa"/>
            <w:shd w:val="clear" w:color="auto" w:fill="auto"/>
          </w:tcPr>
          <w:p w:rsidR="00F71BEC" w:rsidRPr="00132942" w:rsidRDefault="00F71BEC" w:rsidP="00F43018">
            <w:pPr>
              <w:pStyle w:val="afd"/>
              <w:rPr>
                <w:rFonts w:eastAsia="SimSun"/>
              </w:rPr>
            </w:pPr>
            <w:r w:rsidRPr="00132942">
              <w:rPr>
                <w:rFonts w:eastAsia="SimSun"/>
              </w:rPr>
              <w:t>Коэф-т доплат</w:t>
            </w:r>
          </w:p>
        </w:tc>
        <w:tc>
          <w:tcPr>
            <w:tcW w:w="1134" w:type="dxa"/>
            <w:shd w:val="clear" w:color="auto" w:fill="auto"/>
          </w:tcPr>
          <w:p w:rsidR="00F71BEC" w:rsidRPr="00132942" w:rsidRDefault="00F71BEC" w:rsidP="00F43018">
            <w:pPr>
              <w:pStyle w:val="afd"/>
              <w:rPr>
                <w:rFonts w:eastAsia="SimSun"/>
              </w:rPr>
            </w:pPr>
            <w:r w:rsidRPr="00132942">
              <w:rPr>
                <w:rFonts w:eastAsia="SimSun"/>
              </w:rPr>
              <w:t>Общие затраты</w:t>
            </w:r>
          </w:p>
        </w:tc>
      </w:tr>
      <w:tr w:rsidR="00F71BEC" w:rsidRPr="00132942" w:rsidTr="00132942">
        <w:trPr>
          <w:trHeight w:val="289"/>
        </w:trPr>
        <w:tc>
          <w:tcPr>
            <w:tcW w:w="2693" w:type="dxa"/>
            <w:shd w:val="clear" w:color="auto" w:fill="auto"/>
          </w:tcPr>
          <w:p w:rsidR="00F71BEC" w:rsidRPr="00132942" w:rsidRDefault="00F71BEC" w:rsidP="00F43018">
            <w:pPr>
              <w:pStyle w:val="afd"/>
              <w:rPr>
                <w:rFonts w:eastAsia="SimSun"/>
              </w:rPr>
            </w:pPr>
            <w:r w:rsidRPr="00132942">
              <w:rPr>
                <w:rFonts w:eastAsia="SimSun"/>
              </w:rPr>
              <w:t>ГРП</w:t>
            </w:r>
          </w:p>
        </w:tc>
        <w:tc>
          <w:tcPr>
            <w:tcW w:w="1440" w:type="dxa"/>
            <w:shd w:val="clear" w:color="auto" w:fill="auto"/>
          </w:tcPr>
          <w:p w:rsidR="00F71BEC" w:rsidRPr="00132942" w:rsidRDefault="00F71BEC" w:rsidP="00F43018">
            <w:pPr>
              <w:pStyle w:val="afd"/>
              <w:rPr>
                <w:rFonts w:eastAsia="SimSun"/>
              </w:rPr>
            </w:pPr>
            <w:r w:rsidRPr="00132942">
              <w:rPr>
                <w:rFonts w:eastAsia="SimSun"/>
              </w:rPr>
              <w:t>600</w:t>
            </w:r>
          </w:p>
        </w:tc>
        <w:tc>
          <w:tcPr>
            <w:tcW w:w="1510" w:type="dxa"/>
            <w:shd w:val="clear" w:color="auto" w:fill="auto"/>
          </w:tcPr>
          <w:p w:rsidR="00F71BEC" w:rsidRPr="00132942" w:rsidRDefault="00F71BEC" w:rsidP="00F43018">
            <w:pPr>
              <w:pStyle w:val="afd"/>
              <w:rPr>
                <w:rFonts w:eastAsia="SimSun"/>
              </w:rPr>
            </w:pPr>
            <w:r w:rsidRPr="00132942">
              <w:rPr>
                <w:rFonts w:eastAsia="SimSun"/>
              </w:rPr>
              <w:t>109,8</w:t>
            </w:r>
          </w:p>
        </w:tc>
        <w:tc>
          <w:tcPr>
            <w:tcW w:w="1260" w:type="dxa"/>
            <w:shd w:val="clear" w:color="auto" w:fill="auto"/>
          </w:tcPr>
          <w:p w:rsidR="00F71BEC" w:rsidRPr="00132942" w:rsidRDefault="00F71BEC" w:rsidP="00F43018">
            <w:pPr>
              <w:pStyle w:val="afd"/>
              <w:rPr>
                <w:rFonts w:eastAsia="SimSun"/>
              </w:rPr>
            </w:pPr>
            <w:r w:rsidRPr="00132942">
              <w:rPr>
                <w:rFonts w:eastAsia="SimSun"/>
              </w:rPr>
              <w:t>13091,7</w:t>
            </w:r>
          </w:p>
        </w:tc>
        <w:tc>
          <w:tcPr>
            <w:tcW w:w="1008" w:type="dxa"/>
            <w:shd w:val="clear" w:color="auto" w:fill="auto"/>
          </w:tcPr>
          <w:p w:rsidR="00F71BEC" w:rsidRPr="00132942" w:rsidRDefault="00F71BEC" w:rsidP="00F43018">
            <w:pPr>
              <w:pStyle w:val="afd"/>
              <w:rPr>
                <w:rFonts w:eastAsia="SimSun"/>
              </w:rPr>
            </w:pPr>
            <w:r w:rsidRPr="00132942">
              <w:rPr>
                <w:rFonts w:eastAsia="SimSun"/>
              </w:rPr>
              <w:t>1,88</w:t>
            </w:r>
          </w:p>
        </w:tc>
        <w:tc>
          <w:tcPr>
            <w:tcW w:w="1134" w:type="dxa"/>
            <w:shd w:val="clear" w:color="auto" w:fill="auto"/>
          </w:tcPr>
          <w:p w:rsidR="00F71BEC" w:rsidRPr="00132942" w:rsidRDefault="00F71BEC" w:rsidP="00F43018">
            <w:pPr>
              <w:pStyle w:val="afd"/>
              <w:rPr>
                <w:rFonts w:eastAsia="SimSun"/>
              </w:rPr>
            </w:pPr>
            <w:r w:rsidRPr="00132942">
              <w:rPr>
                <w:rFonts w:eastAsia="SimSun"/>
              </w:rPr>
              <w:t>15709</w:t>
            </w:r>
          </w:p>
        </w:tc>
      </w:tr>
      <w:tr w:rsidR="00F71BEC" w:rsidRPr="00132942" w:rsidTr="00132942">
        <w:trPr>
          <w:trHeight w:val="289"/>
        </w:trPr>
        <w:tc>
          <w:tcPr>
            <w:tcW w:w="2693" w:type="dxa"/>
            <w:shd w:val="clear" w:color="auto" w:fill="auto"/>
          </w:tcPr>
          <w:p w:rsidR="00F71BEC" w:rsidRPr="00132942" w:rsidRDefault="00F71BEC" w:rsidP="00F43018">
            <w:pPr>
              <w:pStyle w:val="afd"/>
              <w:rPr>
                <w:rFonts w:eastAsia="SimSun"/>
              </w:rPr>
            </w:pPr>
            <w:r w:rsidRPr="00132942">
              <w:rPr>
                <w:rFonts w:eastAsia="SimSun"/>
              </w:rPr>
              <w:t>МПУ</w:t>
            </w:r>
          </w:p>
        </w:tc>
        <w:tc>
          <w:tcPr>
            <w:tcW w:w="1440" w:type="dxa"/>
            <w:shd w:val="clear" w:color="auto" w:fill="auto"/>
          </w:tcPr>
          <w:p w:rsidR="00F71BEC" w:rsidRPr="00132942" w:rsidRDefault="00F71BEC" w:rsidP="00F43018">
            <w:pPr>
              <w:pStyle w:val="afd"/>
              <w:rPr>
                <w:rFonts w:eastAsia="SimSun"/>
              </w:rPr>
            </w:pPr>
            <w:r w:rsidRPr="00132942">
              <w:rPr>
                <w:rFonts w:eastAsia="SimSun"/>
              </w:rPr>
              <w:t>600</w:t>
            </w:r>
          </w:p>
        </w:tc>
        <w:tc>
          <w:tcPr>
            <w:tcW w:w="1510" w:type="dxa"/>
            <w:shd w:val="clear" w:color="auto" w:fill="auto"/>
          </w:tcPr>
          <w:p w:rsidR="00F71BEC" w:rsidRPr="00132942" w:rsidRDefault="00F71BEC" w:rsidP="00F43018">
            <w:pPr>
              <w:pStyle w:val="afd"/>
              <w:rPr>
                <w:rFonts w:eastAsia="SimSun"/>
              </w:rPr>
            </w:pPr>
            <w:r w:rsidRPr="00132942">
              <w:rPr>
                <w:rFonts w:eastAsia="SimSun"/>
              </w:rPr>
              <w:t>18,17</w:t>
            </w:r>
          </w:p>
        </w:tc>
        <w:tc>
          <w:tcPr>
            <w:tcW w:w="1260" w:type="dxa"/>
            <w:shd w:val="clear" w:color="auto" w:fill="auto"/>
          </w:tcPr>
          <w:p w:rsidR="00F71BEC" w:rsidRPr="00132942" w:rsidRDefault="00F71BEC" w:rsidP="00F43018">
            <w:pPr>
              <w:pStyle w:val="afd"/>
              <w:rPr>
                <w:rFonts w:eastAsia="SimSun"/>
              </w:rPr>
            </w:pPr>
            <w:r w:rsidRPr="00132942">
              <w:rPr>
                <w:rFonts w:eastAsia="SimSun"/>
              </w:rPr>
              <w:t>6541,2</w:t>
            </w:r>
          </w:p>
        </w:tc>
        <w:tc>
          <w:tcPr>
            <w:tcW w:w="1008" w:type="dxa"/>
            <w:shd w:val="clear" w:color="auto" w:fill="auto"/>
          </w:tcPr>
          <w:p w:rsidR="00F71BEC" w:rsidRPr="00132942" w:rsidRDefault="00F71BEC" w:rsidP="00F43018">
            <w:pPr>
              <w:pStyle w:val="afd"/>
              <w:rPr>
                <w:rFonts w:eastAsia="SimSun"/>
              </w:rPr>
            </w:pPr>
            <w:r w:rsidRPr="00132942">
              <w:rPr>
                <w:rFonts w:eastAsia="SimSun"/>
              </w:rPr>
              <w:t>1,88</w:t>
            </w:r>
          </w:p>
        </w:tc>
        <w:tc>
          <w:tcPr>
            <w:tcW w:w="1134" w:type="dxa"/>
            <w:shd w:val="clear" w:color="auto" w:fill="auto"/>
          </w:tcPr>
          <w:p w:rsidR="00F71BEC" w:rsidRPr="00132942" w:rsidRDefault="00F71BEC" w:rsidP="00F43018">
            <w:pPr>
              <w:pStyle w:val="afd"/>
              <w:rPr>
                <w:rFonts w:eastAsia="SimSun"/>
              </w:rPr>
            </w:pPr>
            <w:r w:rsidRPr="00132942">
              <w:rPr>
                <w:rFonts w:eastAsia="SimSun"/>
              </w:rPr>
              <w:t>7849</w:t>
            </w:r>
          </w:p>
        </w:tc>
      </w:tr>
      <w:tr w:rsidR="00F71BEC" w:rsidRPr="00132942" w:rsidTr="00132942">
        <w:trPr>
          <w:trHeight w:val="150"/>
        </w:trPr>
        <w:tc>
          <w:tcPr>
            <w:tcW w:w="2693" w:type="dxa"/>
            <w:shd w:val="clear" w:color="auto" w:fill="auto"/>
          </w:tcPr>
          <w:p w:rsidR="005073F2" w:rsidRPr="00132942" w:rsidRDefault="00F71BEC" w:rsidP="00F43018">
            <w:pPr>
              <w:pStyle w:val="afd"/>
              <w:rPr>
                <w:rFonts w:eastAsia="SimSun"/>
              </w:rPr>
            </w:pPr>
            <w:r w:rsidRPr="00132942">
              <w:rPr>
                <w:rFonts w:eastAsia="SimSun"/>
              </w:rPr>
              <w:t>Проходчик</w:t>
            </w:r>
          </w:p>
        </w:tc>
        <w:tc>
          <w:tcPr>
            <w:tcW w:w="1440" w:type="dxa"/>
            <w:shd w:val="clear" w:color="auto" w:fill="auto"/>
          </w:tcPr>
          <w:p w:rsidR="00F71BEC" w:rsidRPr="00132942" w:rsidRDefault="00F71BEC" w:rsidP="00F43018">
            <w:pPr>
              <w:pStyle w:val="afd"/>
              <w:rPr>
                <w:rFonts w:eastAsia="SimSun"/>
              </w:rPr>
            </w:pPr>
            <w:r w:rsidRPr="00132942">
              <w:rPr>
                <w:rFonts w:eastAsia="SimSun"/>
              </w:rPr>
              <w:t>600</w:t>
            </w:r>
          </w:p>
        </w:tc>
        <w:tc>
          <w:tcPr>
            <w:tcW w:w="1510" w:type="dxa"/>
            <w:shd w:val="clear" w:color="auto" w:fill="auto"/>
          </w:tcPr>
          <w:p w:rsidR="00F71BEC" w:rsidRPr="00132942" w:rsidRDefault="00F71BEC" w:rsidP="00F43018">
            <w:pPr>
              <w:pStyle w:val="afd"/>
              <w:rPr>
                <w:rFonts w:eastAsia="SimSun"/>
              </w:rPr>
            </w:pPr>
            <w:r w:rsidRPr="00132942">
              <w:rPr>
                <w:rFonts w:eastAsia="SimSun"/>
              </w:rPr>
              <w:t>225,25</w:t>
            </w:r>
          </w:p>
        </w:tc>
        <w:tc>
          <w:tcPr>
            <w:tcW w:w="1260" w:type="dxa"/>
            <w:shd w:val="clear" w:color="auto" w:fill="auto"/>
          </w:tcPr>
          <w:p w:rsidR="00F71BEC" w:rsidRPr="00132942" w:rsidRDefault="00F71BEC" w:rsidP="00F43018">
            <w:pPr>
              <w:pStyle w:val="afd"/>
              <w:rPr>
                <w:rFonts w:eastAsia="SimSun"/>
              </w:rPr>
            </w:pPr>
            <w:r w:rsidRPr="00132942">
              <w:rPr>
                <w:rFonts w:eastAsia="SimSun"/>
              </w:rPr>
              <w:t>35475</w:t>
            </w:r>
          </w:p>
        </w:tc>
        <w:tc>
          <w:tcPr>
            <w:tcW w:w="1008" w:type="dxa"/>
            <w:shd w:val="clear" w:color="auto" w:fill="auto"/>
          </w:tcPr>
          <w:p w:rsidR="00F71BEC" w:rsidRPr="00132942" w:rsidRDefault="00F71BEC" w:rsidP="00F43018">
            <w:pPr>
              <w:pStyle w:val="afd"/>
              <w:rPr>
                <w:rFonts w:eastAsia="SimSun"/>
              </w:rPr>
            </w:pPr>
            <w:r w:rsidRPr="00132942">
              <w:rPr>
                <w:rFonts w:eastAsia="SimSun"/>
              </w:rPr>
              <w:t>1,88</w:t>
            </w:r>
          </w:p>
        </w:tc>
        <w:tc>
          <w:tcPr>
            <w:tcW w:w="1134" w:type="dxa"/>
            <w:shd w:val="clear" w:color="auto" w:fill="auto"/>
          </w:tcPr>
          <w:p w:rsidR="00F71BEC" w:rsidRPr="00132942" w:rsidRDefault="00F71BEC" w:rsidP="00F43018">
            <w:pPr>
              <w:pStyle w:val="afd"/>
              <w:rPr>
                <w:rFonts w:eastAsia="SimSun"/>
              </w:rPr>
            </w:pPr>
            <w:r w:rsidRPr="00132942">
              <w:rPr>
                <w:rFonts w:eastAsia="SimSun"/>
              </w:rPr>
              <w:t>56760</w:t>
            </w:r>
          </w:p>
        </w:tc>
      </w:tr>
      <w:tr w:rsidR="00F71BEC" w:rsidRPr="00132942" w:rsidTr="00132942">
        <w:trPr>
          <w:trHeight w:val="324"/>
        </w:trPr>
        <w:tc>
          <w:tcPr>
            <w:tcW w:w="2693" w:type="dxa"/>
            <w:shd w:val="clear" w:color="auto" w:fill="auto"/>
          </w:tcPr>
          <w:p w:rsidR="00F71BEC" w:rsidRPr="00132942" w:rsidRDefault="00F71BEC" w:rsidP="00F43018">
            <w:pPr>
              <w:pStyle w:val="afd"/>
              <w:rPr>
                <w:rFonts w:eastAsia="SimSun"/>
              </w:rPr>
            </w:pPr>
            <w:r w:rsidRPr="00132942">
              <w:rPr>
                <w:rFonts w:eastAsia="SimSun"/>
              </w:rPr>
              <w:t>Проходчик</w:t>
            </w:r>
          </w:p>
        </w:tc>
        <w:tc>
          <w:tcPr>
            <w:tcW w:w="1440" w:type="dxa"/>
            <w:shd w:val="clear" w:color="auto" w:fill="auto"/>
          </w:tcPr>
          <w:p w:rsidR="00F71BEC" w:rsidRPr="00132942" w:rsidRDefault="00F71BEC" w:rsidP="00F43018">
            <w:pPr>
              <w:pStyle w:val="afd"/>
              <w:rPr>
                <w:rFonts w:eastAsia="SimSun"/>
              </w:rPr>
            </w:pPr>
            <w:r w:rsidRPr="00132942">
              <w:rPr>
                <w:rFonts w:eastAsia="SimSun"/>
              </w:rPr>
              <w:t>600</w:t>
            </w:r>
          </w:p>
        </w:tc>
        <w:tc>
          <w:tcPr>
            <w:tcW w:w="1510" w:type="dxa"/>
            <w:shd w:val="clear" w:color="auto" w:fill="auto"/>
          </w:tcPr>
          <w:p w:rsidR="00F71BEC" w:rsidRPr="00132942" w:rsidRDefault="00F71BEC" w:rsidP="00F43018">
            <w:pPr>
              <w:pStyle w:val="afd"/>
              <w:rPr>
                <w:rFonts w:eastAsia="SimSun"/>
              </w:rPr>
            </w:pPr>
            <w:r w:rsidRPr="00132942">
              <w:rPr>
                <w:rFonts w:eastAsia="SimSun"/>
              </w:rPr>
              <w:t>179,4</w:t>
            </w:r>
          </w:p>
        </w:tc>
        <w:tc>
          <w:tcPr>
            <w:tcW w:w="1260" w:type="dxa"/>
            <w:shd w:val="clear" w:color="auto" w:fill="auto"/>
          </w:tcPr>
          <w:p w:rsidR="00F71BEC" w:rsidRPr="00132942" w:rsidRDefault="00F71BEC" w:rsidP="00F43018">
            <w:pPr>
              <w:pStyle w:val="afd"/>
              <w:rPr>
                <w:rFonts w:eastAsia="SimSun"/>
              </w:rPr>
            </w:pPr>
            <w:r w:rsidRPr="00132942">
              <w:rPr>
                <w:rFonts w:eastAsia="SimSun"/>
              </w:rPr>
              <w:t>3946,8</w:t>
            </w:r>
          </w:p>
        </w:tc>
        <w:tc>
          <w:tcPr>
            <w:tcW w:w="1008" w:type="dxa"/>
            <w:shd w:val="clear" w:color="auto" w:fill="auto"/>
          </w:tcPr>
          <w:p w:rsidR="00F71BEC" w:rsidRPr="00132942" w:rsidRDefault="00F71BEC" w:rsidP="00F43018">
            <w:pPr>
              <w:pStyle w:val="afd"/>
              <w:rPr>
                <w:rFonts w:eastAsia="SimSun"/>
              </w:rPr>
            </w:pPr>
            <w:r w:rsidRPr="00132942">
              <w:rPr>
                <w:rFonts w:eastAsia="SimSun"/>
              </w:rPr>
              <w:t>1,88</w:t>
            </w:r>
          </w:p>
        </w:tc>
        <w:tc>
          <w:tcPr>
            <w:tcW w:w="1134" w:type="dxa"/>
            <w:shd w:val="clear" w:color="auto" w:fill="auto"/>
          </w:tcPr>
          <w:p w:rsidR="00F71BEC" w:rsidRPr="00132942" w:rsidRDefault="00F71BEC" w:rsidP="00F43018">
            <w:pPr>
              <w:pStyle w:val="afd"/>
              <w:rPr>
                <w:rFonts w:eastAsia="SimSun"/>
              </w:rPr>
            </w:pPr>
            <w:r w:rsidRPr="00132942">
              <w:rPr>
                <w:rFonts w:eastAsia="SimSun"/>
              </w:rPr>
              <w:t>6315</w:t>
            </w:r>
          </w:p>
        </w:tc>
      </w:tr>
      <w:tr w:rsidR="00F71BEC" w:rsidRPr="00132942" w:rsidTr="00132942">
        <w:trPr>
          <w:trHeight w:val="300"/>
        </w:trPr>
        <w:tc>
          <w:tcPr>
            <w:tcW w:w="2693" w:type="dxa"/>
            <w:shd w:val="clear" w:color="auto" w:fill="auto"/>
          </w:tcPr>
          <w:p w:rsidR="00F71BEC" w:rsidRPr="00132942" w:rsidRDefault="00F71BEC" w:rsidP="00F43018">
            <w:pPr>
              <w:pStyle w:val="afd"/>
              <w:rPr>
                <w:rFonts w:eastAsia="SimSun"/>
              </w:rPr>
            </w:pPr>
            <w:r w:rsidRPr="00132942">
              <w:rPr>
                <w:rFonts w:eastAsia="SimSun"/>
              </w:rPr>
              <w:t>Проходчик</w:t>
            </w:r>
          </w:p>
        </w:tc>
        <w:tc>
          <w:tcPr>
            <w:tcW w:w="1440" w:type="dxa"/>
            <w:shd w:val="clear" w:color="auto" w:fill="auto"/>
          </w:tcPr>
          <w:p w:rsidR="00F71BEC" w:rsidRPr="00132942" w:rsidRDefault="00F71BEC" w:rsidP="00F43018">
            <w:pPr>
              <w:pStyle w:val="afd"/>
              <w:rPr>
                <w:rFonts w:eastAsia="SimSun"/>
              </w:rPr>
            </w:pPr>
            <w:r w:rsidRPr="00132942">
              <w:rPr>
                <w:rFonts w:eastAsia="SimSun"/>
              </w:rPr>
              <w:t>600</w:t>
            </w:r>
          </w:p>
        </w:tc>
        <w:tc>
          <w:tcPr>
            <w:tcW w:w="1510" w:type="dxa"/>
            <w:shd w:val="clear" w:color="auto" w:fill="auto"/>
          </w:tcPr>
          <w:p w:rsidR="00F71BEC" w:rsidRPr="00132942" w:rsidRDefault="00F71BEC" w:rsidP="00F43018">
            <w:pPr>
              <w:pStyle w:val="afd"/>
              <w:rPr>
                <w:rFonts w:eastAsia="SimSun"/>
              </w:rPr>
            </w:pPr>
            <w:r w:rsidRPr="00132942">
              <w:rPr>
                <w:rFonts w:eastAsia="SimSun"/>
              </w:rPr>
              <w:t>159,69</w:t>
            </w:r>
          </w:p>
        </w:tc>
        <w:tc>
          <w:tcPr>
            <w:tcW w:w="1260" w:type="dxa"/>
            <w:shd w:val="clear" w:color="auto" w:fill="auto"/>
          </w:tcPr>
          <w:p w:rsidR="00F71BEC" w:rsidRPr="00132942" w:rsidRDefault="00F71BEC" w:rsidP="00F43018">
            <w:pPr>
              <w:pStyle w:val="afd"/>
              <w:rPr>
                <w:rFonts w:eastAsia="SimSun"/>
              </w:rPr>
            </w:pPr>
            <w:r w:rsidRPr="00132942">
              <w:rPr>
                <w:rFonts w:eastAsia="SimSun"/>
              </w:rPr>
              <w:t>2417,21</w:t>
            </w:r>
          </w:p>
        </w:tc>
        <w:tc>
          <w:tcPr>
            <w:tcW w:w="1008" w:type="dxa"/>
            <w:shd w:val="clear" w:color="auto" w:fill="auto"/>
          </w:tcPr>
          <w:p w:rsidR="00F71BEC" w:rsidRPr="00132942" w:rsidRDefault="00F71BEC" w:rsidP="00F43018">
            <w:pPr>
              <w:pStyle w:val="afd"/>
              <w:rPr>
                <w:rFonts w:eastAsia="SimSun"/>
              </w:rPr>
            </w:pPr>
            <w:r w:rsidRPr="00132942">
              <w:rPr>
                <w:rFonts w:eastAsia="SimSun"/>
              </w:rPr>
              <w:t>1,88</w:t>
            </w:r>
          </w:p>
        </w:tc>
        <w:tc>
          <w:tcPr>
            <w:tcW w:w="1134" w:type="dxa"/>
            <w:shd w:val="clear" w:color="auto" w:fill="auto"/>
          </w:tcPr>
          <w:p w:rsidR="00F71BEC" w:rsidRPr="00132942" w:rsidRDefault="00F71BEC" w:rsidP="00F43018">
            <w:pPr>
              <w:pStyle w:val="afd"/>
              <w:rPr>
                <w:rFonts w:eastAsia="SimSun"/>
              </w:rPr>
            </w:pPr>
            <w:r w:rsidRPr="00132942">
              <w:rPr>
                <w:rFonts w:eastAsia="SimSun"/>
              </w:rPr>
              <w:t>3868</w:t>
            </w:r>
          </w:p>
        </w:tc>
      </w:tr>
      <w:tr w:rsidR="00F71BEC" w:rsidRPr="00132942" w:rsidTr="00132942">
        <w:trPr>
          <w:trHeight w:val="253"/>
        </w:trPr>
        <w:tc>
          <w:tcPr>
            <w:tcW w:w="2693" w:type="dxa"/>
            <w:shd w:val="clear" w:color="auto" w:fill="auto"/>
          </w:tcPr>
          <w:p w:rsidR="00F71BEC" w:rsidRPr="00132942" w:rsidRDefault="00F71BEC" w:rsidP="00F43018">
            <w:pPr>
              <w:pStyle w:val="afd"/>
              <w:rPr>
                <w:rFonts w:eastAsia="SimSun"/>
              </w:rPr>
            </w:pPr>
            <w:r w:rsidRPr="00132942">
              <w:rPr>
                <w:rFonts w:eastAsia="SimSun"/>
              </w:rPr>
              <w:t>эл. слесарь подземный</w:t>
            </w:r>
          </w:p>
        </w:tc>
        <w:tc>
          <w:tcPr>
            <w:tcW w:w="1440" w:type="dxa"/>
            <w:shd w:val="clear" w:color="auto" w:fill="auto"/>
          </w:tcPr>
          <w:p w:rsidR="00F71BEC" w:rsidRPr="00132942" w:rsidRDefault="00F71BEC" w:rsidP="00F43018">
            <w:pPr>
              <w:pStyle w:val="afd"/>
              <w:rPr>
                <w:rFonts w:eastAsia="SimSun"/>
              </w:rPr>
            </w:pPr>
            <w:r w:rsidRPr="00132942">
              <w:rPr>
                <w:rFonts w:eastAsia="SimSun"/>
              </w:rPr>
              <w:t>600</w:t>
            </w:r>
          </w:p>
        </w:tc>
        <w:tc>
          <w:tcPr>
            <w:tcW w:w="1510" w:type="dxa"/>
            <w:shd w:val="clear" w:color="auto" w:fill="auto"/>
          </w:tcPr>
          <w:p w:rsidR="00F71BEC" w:rsidRPr="00132942" w:rsidRDefault="00F71BEC" w:rsidP="00F43018">
            <w:pPr>
              <w:pStyle w:val="afd"/>
              <w:rPr>
                <w:rFonts w:eastAsia="SimSun"/>
              </w:rPr>
            </w:pPr>
            <w:r w:rsidRPr="00132942">
              <w:rPr>
                <w:rFonts w:eastAsia="SimSun"/>
              </w:rPr>
              <w:t>25,71</w:t>
            </w:r>
          </w:p>
        </w:tc>
        <w:tc>
          <w:tcPr>
            <w:tcW w:w="1260" w:type="dxa"/>
            <w:shd w:val="clear" w:color="auto" w:fill="auto"/>
          </w:tcPr>
          <w:p w:rsidR="00F71BEC" w:rsidRPr="00132942" w:rsidRDefault="00F71BEC" w:rsidP="00F43018">
            <w:pPr>
              <w:pStyle w:val="afd"/>
              <w:rPr>
                <w:rFonts w:eastAsia="SimSun"/>
              </w:rPr>
            </w:pPr>
            <w:r w:rsidRPr="00132942">
              <w:rPr>
                <w:rFonts w:eastAsia="SimSun"/>
              </w:rPr>
              <w:t>9255,6</w:t>
            </w:r>
          </w:p>
        </w:tc>
        <w:tc>
          <w:tcPr>
            <w:tcW w:w="1008" w:type="dxa"/>
            <w:shd w:val="clear" w:color="auto" w:fill="auto"/>
          </w:tcPr>
          <w:p w:rsidR="00F71BEC" w:rsidRPr="00132942" w:rsidRDefault="00F71BEC" w:rsidP="00F43018">
            <w:pPr>
              <w:pStyle w:val="afd"/>
              <w:rPr>
                <w:rFonts w:eastAsia="SimSun"/>
              </w:rPr>
            </w:pPr>
            <w:r w:rsidRPr="00132942">
              <w:rPr>
                <w:rFonts w:eastAsia="SimSun"/>
              </w:rPr>
              <w:t>1,88</w:t>
            </w:r>
          </w:p>
        </w:tc>
        <w:tc>
          <w:tcPr>
            <w:tcW w:w="1134" w:type="dxa"/>
            <w:shd w:val="clear" w:color="auto" w:fill="auto"/>
          </w:tcPr>
          <w:p w:rsidR="00F71BEC" w:rsidRPr="00132942" w:rsidRDefault="00F71BEC" w:rsidP="00F43018">
            <w:pPr>
              <w:pStyle w:val="afd"/>
              <w:rPr>
                <w:rFonts w:eastAsia="SimSun"/>
              </w:rPr>
            </w:pPr>
            <w:r w:rsidRPr="00132942">
              <w:rPr>
                <w:rFonts w:eastAsia="SimSun"/>
              </w:rPr>
              <w:t>12958</w:t>
            </w:r>
          </w:p>
        </w:tc>
      </w:tr>
      <w:tr w:rsidR="00F71BEC" w:rsidRPr="00132942" w:rsidTr="00132942">
        <w:trPr>
          <w:trHeight w:val="316"/>
        </w:trPr>
        <w:tc>
          <w:tcPr>
            <w:tcW w:w="2693" w:type="dxa"/>
            <w:shd w:val="clear" w:color="auto" w:fill="auto"/>
          </w:tcPr>
          <w:p w:rsidR="00F71BEC" w:rsidRPr="00132942" w:rsidRDefault="00F71BEC" w:rsidP="00F43018">
            <w:pPr>
              <w:pStyle w:val="afd"/>
              <w:rPr>
                <w:rFonts w:eastAsia="SimSun"/>
              </w:rPr>
            </w:pPr>
            <w:r w:rsidRPr="00132942">
              <w:rPr>
                <w:rFonts w:eastAsia="SimSun"/>
              </w:rPr>
              <w:t>эл. слесарь подземный</w:t>
            </w:r>
          </w:p>
        </w:tc>
        <w:tc>
          <w:tcPr>
            <w:tcW w:w="1440" w:type="dxa"/>
            <w:shd w:val="clear" w:color="auto" w:fill="auto"/>
          </w:tcPr>
          <w:p w:rsidR="00F71BEC" w:rsidRPr="00132942" w:rsidRDefault="00F71BEC" w:rsidP="00F43018">
            <w:pPr>
              <w:pStyle w:val="afd"/>
              <w:rPr>
                <w:rFonts w:eastAsia="SimSun"/>
              </w:rPr>
            </w:pPr>
            <w:r w:rsidRPr="00132942">
              <w:rPr>
                <w:rFonts w:eastAsia="SimSun"/>
              </w:rPr>
              <w:t>600</w:t>
            </w:r>
          </w:p>
        </w:tc>
        <w:tc>
          <w:tcPr>
            <w:tcW w:w="1510" w:type="dxa"/>
            <w:shd w:val="clear" w:color="auto" w:fill="auto"/>
          </w:tcPr>
          <w:p w:rsidR="00F71BEC" w:rsidRPr="00132942" w:rsidRDefault="00F71BEC" w:rsidP="00F43018">
            <w:pPr>
              <w:pStyle w:val="afd"/>
              <w:rPr>
                <w:rFonts w:eastAsia="SimSun"/>
              </w:rPr>
            </w:pPr>
            <w:r w:rsidRPr="00132942">
              <w:rPr>
                <w:rFonts w:eastAsia="SimSun"/>
              </w:rPr>
              <w:t>22,54</w:t>
            </w:r>
          </w:p>
        </w:tc>
        <w:tc>
          <w:tcPr>
            <w:tcW w:w="1260" w:type="dxa"/>
            <w:shd w:val="clear" w:color="auto" w:fill="auto"/>
          </w:tcPr>
          <w:p w:rsidR="00F71BEC" w:rsidRPr="00132942" w:rsidRDefault="00F43018" w:rsidP="00F43018">
            <w:pPr>
              <w:pStyle w:val="afd"/>
              <w:rPr>
                <w:rFonts w:eastAsia="SimSun"/>
              </w:rPr>
            </w:pPr>
            <w:r w:rsidRPr="00132942">
              <w:rPr>
                <w:rFonts w:eastAsia="SimSun"/>
              </w:rPr>
              <w:t>16228,8</w:t>
            </w:r>
          </w:p>
        </w:tc>
        <w:tc>
          <w:tcPr>
            <w:tcW w:w="1008" w:type="dxa"/>
            <w:shd w:val="clear" w:color="auto" w:fill="auto"/>
          </w:tcPr>
          <w:p w:rsidR="00F71BEC" w:rsidRPr="00132942" w:rsidRDefault="00F71BEC" w:rsidP="00F43018">
            <w:pPr>
              <w:pStyle w:val="afd"/>
              <w:rPr>
                <w:rFonts w:eastAsia="SimSun"/>
              </w:rPr>
            </w:pPr>
            <w:r w:rsidRPr="00132942">
              <w:rPr>
                <w:rFonts w:eastAsia="SimSun"/>
              </w:rPr>
              <w:t>1,88</w:t>
            </w:r>
          </w:p>
        </w:tc>
        <w:tc>
          <w:tcPr>
            <w:tcW w:w="1134" w:type="dxa"/>
            <w:shd w:val="clear" w:color="auto" w:fill="auto"/>
          </w:tcPr>
          <w:p w:rsidR="00F71BEC" w:rsidRPr="00132942" w:rsidRDefault="00F71BEC" w:rsidP="00F43018">
            <w:pPr>
              <w:pStyle w:val="afd"/>
              <w:rPr>
                <w:rFonts w:eastAsia="SimSun"/>
              </w:rPr>
            </w:pPr>
            <w:r w:rsidRPr="00132942">
              <w:rPr>
                <w:rFonts w:eastAsia="SimSun"/>
              </w:rPr>
              <w:t>22720</w:t>
            </w:r>
          </w:p>
        </w:tc>
      </w:tr>
      <w:tr w:rsidR="00F43018" w:rsidRPr="00132942" w:rsidTr="00132942">
        <w:trPr>
          <w:trHeight w:val="234"/>
        </w:trPr>
        <w:tc>
          <w:tcPr>
            <w:tcW w:w="2693" w:type="dxa"/>
            <w:shd w:val="clear" w:color="auto" w:fill="auto"/>
          </w:tcPr>
          <w:p w:rsidR="00F43018" w:rsidRPr="00132942" w:rsidRDefault="00F43018" w:rsidP="00F43018">
            <w:pPr>
              <w:pStyle w:val="afd"/>
              <w:rPr>
                <w:rFonts w:eastAsia="SimSun"/>
              </w:rPr>
            </w:pPr>
            <w:r w:rsidRPr="00132942">
              <w:rPr>
                <w:rFonts w:eastAsia="SimSun"/>
              </w:rPr>
              <w:t>ИТОГО</w:t>
            </w:r>
          </w:p>
        </w:tc>
        <w:tc>
          <w:tcPr>
            <w:tcW w:w="1440" w:type="dxa"/>
            <w:shd w:val="clear" w:color="auto" w:fill="auto"/>
          </w:tcPr>
          <w:p w:rsidR="00F43018" w:rsidRPr="00132942" w:rsidRDefault="00F43018" w:rsidP="00F43018">
            <w:pPr>
              <w:pStyle w:val="afd"/>
              <w:rPr>
                <w:rFonts w:eastAsia="SimSun"/>
              </w:rPr>
            </w:pPr>
            <w:r w:rsidRPr="00132942">
              <w:rPr>
                <w:rFonts w:eastAsia="SimSun"/>
              </w:rPr>
              <w:t>600</w:t>
            </w:r>
          </w:p>
        </w:tc>
        <w:tc>
          <w:tcPr>
            <w:tcW w:w="1510" w:type="dxa"/>
            <w:shd w:val="clear" w:color="auto" w:fill="auto"/>
          </w:tcPr>
          <w:p w:rsidR="00F43018" w:rsidRPr="00132942" w:rsidRDefault="00F43018" w:rsidP="00F43018">
            <w:pPr>
              <w:pStyle w:val="afd"/>
              <w:rPr>
                <w:rFonts w:eastAsia="SimSun"/>
              </w:rPr>
            </w:pPr>
          </w:p>
        </w:tc>
        <w:tc>
          <w:tcPr>
            <w:tcW w:w="1260" w:type="dxa"/>
            <w:shd w:val="clear" w:color="auto" w:fill="auto"/>
          </w:tcPr>
          <w:p w:rsidR="00F43018" w:rsidRPr="00132942" w:rsidRDefault="00F43018" w:rsidP="00F43018">
            <w:pPr>
              <w:pStyle w:val="afd"/>
              <w:rPr>
                <w:rFonts w:eastAsia="SimSun"/>
              </w:rPr>
            </w:pPr>
            <w:r w:rsidRPr="00132942">
              <w:rPr>
                <w:rFonts w:eastAsia="SimSun"/>
              </w:rPr>
              <w:t>86956,3</w:t>
            </w:r>
          </w:p>
        </w:tc>
        <w:tc>
          <w:tcPr>
            <w:tcW w:w="1008" w:type="dxa"/>
            <w:shd w:val="clear" w:color="auto" w:fill="auto"/>
          </w:tcPr>
          <w:p w:rsidR="00F43018" w:rsidRPr="00132942" w:rsidRDefault="00F43018" w:rsidP="00F43018">
            <w:pPr>
              <w:pStyle w:val="afd"/>
              <w:rPr>
                <w:rFonts w:eastAsia="SimSun"/>
              </w:rPr>
            </w:pPr>
          </w:p>
        </w:tc>
        <w:tc>
          <w:tcPr>
            <w:tcW w:w="1134" w:type="dxa"/>
            <w:shd w:val="clear" w:color="auto" w:fill="auto"/>
          </w:tcPr>
          <w:p w:rsidR="00F43018" w:rsidRPr="00132942" w:rsidRDefault="00F43018" w:rsidP="00F43018">
            <w:pPr>
              <w:pStyle w:val="afd"/>
              <w:rPr>
                <w:rFonts w:eastAsia="SimSun"/>
              </w:rPr>
            </w:pPr>
            <w:r w:rsidRPr="00132942">
              <w:rPr>
                <w:rFonts w:eastAsia="SimSun"/>
              </w:rPr>
              <w:t>126179</w:t>
            </w:r>
          </w:p>
        </w:tc>
      </w:tr>
    </w:tbl>
    <w:p w:rsidR="00F71BEC" w:rsidRPr="005A1411" w:rsidRDefault="00F71BEC" w:rsidP="005A1411">
      <w:pPr>
        <w:pStyle w:val="afc"/>
      </w:pPr>
    </w:p>
    <w:p w:rsidR="00F71BEC" w:rsidRPr="005A1411" w:rsidRDefault="00F71BEC" w:rsidP="005A1411">
      <w:pPr>
        <w:pStyle w:val="afc"/>
      </w:pPr>
      <w:r w:rsidRPr="005A1411">
        <w:t>Ссд. = Σобщ.затрат./Lмес. = 126179/600 = 210,3</w:t>
      </w:r>
      <w:r w:rsidR="007A145D" w:rsidRPr="005A1411">
        <w:t>.</w:t>
      </w:r>
    </w:p>
    <w:p w:rsidR="00F71BEC" w:rsidRPr="005A1411" w:rsidRDefault="00F71BEC" w:rsidP="005A1411">
      <w:pPr>
        <w:pStyle w:val="afc"/>
      </w:pPr>
    </w:p>
    <w:p w:rsidR="005A1411" w:rsidRDefault="00F71BEC" w:rsidP="005A1411">
      <w:pPr>
        <w:pStyle w:val="afc"/>
      </w:pPr>
      <w:r w:rsidRPr="005A1411">
        <w:t>Таблица 1</w:t>
      </w:r>
      <w:r w:rsidR="007A145D" w:rsidRPr="005A1411">
        <w:t>7</w:t>
      </w:r>
      <w:r w:rsidRPr="005A1411">
        <w:t xml:space="preserve"> - Стоимость по заработанной плате повременщиков Спов.</w:t>
      </w: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2"/>
        <w:gridCol w:w="722"/>
        <w:gridCol w:w="722"/>
        <w:gridCol w:w="689"/>
        <w:gridCol w:w="1532"/>
        <w:gridCol w:w="722"/>
        <w:gridCol w:w="2012"/>
      </w:tblGrid>
      <w:tr w:rsidR="00F71BEC" w:rsidRPr="00132942" w:rsidTr="00132942">
        <w:trPr>
          <w:trHeight w:val="536"/>
        </w:trPr>
        <w:tc>
          <w:tcPr>
            <w:tcW w:w="2702" w:type="dxa"/>
            <w:shd w:val="clear" w:color="auto" w:fill="auto"/>
          </w:tcPr>
          <w:p w:rsidR="00F71BEC" w:rsidRPr="00132942" w:rsidRDefault="00F71BEC" w:rsidP="00F43018">
            <w:pPr>
              <w:pStyle w:val="afd"/>
              <w:rPr>
                <w:rFonts w:eastAsia="SimSun"/>
              </w:rPr>
            </w:pPr>
            <w:r w:rsidRPr="00132942">
              <w:rPr>
                <w:rFonts w:eastAsia="SimSun"/>
              </w:rPr>
              <w:t>Должность</w:t>
            </w:r>
          </w:p>
        </w:tc>
        <w:tc>
          <w:tcPr>
            <w:tcW w:w="722" w:type="dxa"/>
            <w:shd w:val="clear" w:color="auto" w:fill="auto"/>
          </w:tcPr>
          <w:p w:rsidR="00F71BEC" w:rsidRPr="00132942" w:rsidRDefault="00F71BEC" w:rsidP="00F43018">
            <w:pPr>
              <w:pStyle w:val="afd"/>
              <w:rPr>
                <w:rFonts w:eastAsia="SimSun"/>
              </w:rPr>
            </w:pPr>
            <w:r w:rsidRPr="00132942">
              <w:rPr>
                <w:rFonts w:eastAsia="SimSun"/>
              </w:rPr>
              <w:t>Пяв.</w:t>
            </w:r>
          </w:p>
        </w:tc>
        <w:tc>
          <w:tcPr>
            <w:tcW w:w="722" w:type="dxa"/>
            <w:shd w:val="clear" w:color="auto" w:fill="auto"/>
          </w:tcPr>
          <w:p w:rsidR="00F71BEC" w:rsidRPr="00132942" w:rsidRDefault="00F43018" w:rsidP="00F43018">
            <w:pPr>
              <w:pStyle w:val="afd"/>
              <w:rPr>
                <w:rFonts w:eastAsia="SimSun"/>
              </w:rPr>
            </w:pPr>
            <w:r w:rsidRPr="00132942">
              <w:rPr>
                <w:rFonts w:eastAsia="SimSun"/>
              </w:rPr>
              <w:t>Ксп.с</w:t>
            </w:r>
          </w:p>
        </w:tc>
        <w:tc>
          <w:tcPr>
            <w:tcW w:w="689" w:type="dxa"/>
            <w:shd w:val="clear" w:color="auto" w:fill="auto"/>
          </w:tcPr>
          <w:p w:rsidR="00F71BEC" w:rsidRPr="00132942" w:rsidRDefault="00F71BEC" w:rsidP="00F43018">
            <w:pPr>
              <w:pStyle w:val="afd"/>
              <w:rPr>
                <w:rFonts w:eastAsia="SimSun"/>
              </w:rPr>
            </w:pPr>
            <w:r w:rsidRPr="00132942">
              <w:rPr>
                <w:rFonts w:eastAsia="SimSun"/>
              </w:rPr>
              <w:t>Nсп.</w:t>
            </w:r>
          </w:p>
        </w:tc>
        <w:tc>
          <w:tcPr>
            <w:tcW w:w="1532" w:type="dxa"/>
            <w:shd w:val="clear" w:color="auto" w:fill="auto"/>
          </w:tcPr>
          <w:p w:rsidR="00F71BEC" w:rsidRPr="00132942" w:rsidRDefault="00F71BEC" w:rsidP="00F43018">
            <w:pPr>
              <w:pStyle w:val="afd"/>
              <w:rPr>
                <w:rFonts w:eastAsia="SimSun"/>
              </w:rPr>
            </w:pPr>
            <w:r w:rsidRPr="00132942">
              <w:rPr>
                <w:rFonts w:eastAsia="SimSun"/>
              </w:rPr>
              <w:t>Должность оклад, руб.</w:t>
            </w:r>
          </w:p>
        </w:tc>
        <w:tc>
          <w:tcPr>
            <w:tcW w:w="722" w:type="dxa"/>
            <w:shd w:val="clear" w:color="auto" w:fill="auto"/>
          </w:tcPr>
          <w:p w:rsidR="00F71BEC" w:rsidRPr="00132942" w:rsidRDefault="00F71BEC" w:rsidP="00F43018">
            <w:pPr>
              <w:pStyle w:val="afd"/>
              <w:rPr>
                <w:rFonts w:eastAsia="SimSun"/>
              </w:rPr>
            </w:pPr>
            <w:r w:rsidRPr="00132942">
              <w:rPr>
                <w:rFonts w:eastAsia="SimSun"/>
              </w:rPr>
              <w:t>Кдоп.</w:t>
            </w:r>
          </w:p>
        </w:tc>
        <w:tc>
          <w:tcPr>
            <w:tcW w:w="2012" w:type="dxa"/>
            <w:shd w:val="clear" w:color="auto" w:fill="auto"/>
          </w:tcPr>
          <w:p w:rsidR="00F71BEC" w:rsidRPr="00132942" w:rsidRDefault="00F71BEC" w:rsidP="00F43018">
            <w:pPr>
              <w:pStyle w:val="afd"/>
              <w:rPr>
                <w:rFonts w:eastAsia="SimSun"/>
              </w:rPr>
            </w:pPr>
            <w:r w:rsidRPr="00132942">
              <w:rPr>
                <w:rFonts w:eastAsia="SimSun"/>
              </w:rPr>
              <w:t>Сумма затрат, руб.</w:t>
            </w:r>
          </w:p>
        </w:tc>
      </w:tr>
      <w:tr w:rsidR="00F71BEC" w:rsidRPr="00132942" w:rsidTr="00132942">
        <w:trPr>
          <w:trHeight w:val="236"/>
        </w:trPr>
        <w:tc>
          <w:tcPr>
            <w:tcW w:w="2702" w:type="dxa"/>
            <w:shd w:val="clear" w:color="auto" w:fill="auto"/>
          </w:tcPr>
          <w:p w:rsidR="00F71BEC" w:rsidRPr="00132942" w:rsidRDefault="00F71BEC" w:rsidP="00F43018">
            <w:pPr>
              <w:pStyle w:val="afd"/>
              <w:rPr>
                <w:rFonts w:eastAsia="SimSun"/>
              </w:rPr>
            </w:pPr>
            <w:r w:rsidRPr="00132942">
              <w:rPr>
                <w:rFonts w:eastAsia="SimSun"/>
              </w:rPr>
              <w:t>Начальник участка</w:t>
            </w:r>
          </w:p>
        </w:tc>
        <w:tc>
          <w:tcPr>
            <w:tcW w:w="722" w:type="dxa"/>
            <w:shd w:val="clear" w:color="auto" w:fill="auto"/>
          </w:tcPr>
          <w:p w:rsidR="00F71BEC" w:rsidRPr="00132942" w:rsidRDefault="00F71BEC" w:rsidP="00F43018">
            <w:pPr>
              <w:pStyle w:val="afd"/>
              <w:rPr>
                <w:rFonts w:eastAsia="SimSun"/>
              </w:rPr>
            </w:pPr>
            <w:r w:rsidRPr="00132942">
              <w:rPr>
                <w:rFonts w:eastAsia="SimSun"/>
              </w:rPr>
              <w:t>1</w:t>
            </w:r>
          </w:p>
        </w:tc>
        <w:tc>
          <w:tcPr>
            <w:tcW w:w="722" w:type="dxa"/>
            <w:shd w:val="clear" w:color="auto" w:fill="auto"/>
          </w:tcPr>
          <w:p w:rsidR="00F71BEC" w:rsidRPr="00132942" w:rsidRDefault="00F71BEC" w:rsidP="00F43018">
            <w:pPr>
              <w:pStyle w:val="afd"/>
              <w:rPr>
                <w:rFonts w:eastAsia="SimSun"/>
              </w:rPr>
            </w:pPr>
            <w:r w:rsidRPr="00132942">
              <w:rPr>
                <w:rFonts w:eastAsia="SimSun"/>
              </w:rPr>
              <w:t>1,25</w:t>
            </w:r>
          </w:p>
        </w:tc>
        <w:tc>
          <w:tcPr>
            <w:tcW w:w="689" w:type="dxa"/>
            <w:shd w:val="clear" w:color="auto" w:fill="auto"/>
          </w:tcPr>
          <w:p w:rsidR="00F71BEC" w:rsidRPr="00132942" w:rsidRDefault="00F71BEC" w:rsidP="00F43018">
            <w:pPr>
              <w:pStyle w:val="afd"/>
              <w:rPr>
                <w:rFonts w:eastAsia="SimSun"/>
              </w:rPr>
            </w:pPr>
            <w:r w:rsidRPr="00132942">
              <w:rPr>
                <w:rFonts w:eastAsia="SimSun"/>
              </w:rPr>
              <w:t>1</w:t>
            </w:r>
          </w:p>
        </w:tc>
        <w:tc>
          <w:tcPr>
            <w:tcW w:w="1532" w:type="dxa"/>
            <w:shd w:val="clear" w:color="auto" w:fill="auto"/>
          </w:tcPr>
          <w:p w:rsidR="00F71BEC" w:rsidRPr="00132942" w:rsidRDefault="005073F2" w:rsidP="00F43018">
            <w:pPr>
              <w:pStyle w:val="afd"/>
              <w:rPr>
                <w:rFonts w:eastAsia="SimSun"/>
              </w:rPr>
            </w:pPr>
            <w:r w:rsidRPr="00132942">
              <w:rPr>
                <w:rFonts w:eastAsia="SimSun"/>
              </w:rPr>
              <w:t>19</w:t>
            </w:r>
            <w:r w:rsidR="00F71BEC" w:rsidRPr="00132942">
              <w:rPr>
                <w:rFonts w:eastAsia="SimSun"/>
              </w:rPr>
              <w:t xml:space="preserve"> </w:t>
            </w:r>
            <w:r w:rsidRPr="00132942">
              <w:rPr>
                <w:rFonts w:eastAsia="SimSun"/>
              </w:rPr>
              <w:t>500</w:t>
            </w:r>
          </w:p>
        </w:tc>
        <w:tc>
          <w:tcPr>
            <w:tcW w:w="722" w:type="dxa"/>
            <w:shd w:val="clear" w:color="auto" w:fill="auto"/>
          </w:tcPr>
          <w:p w:rsidR="00F71BEC" w:rsidRPr="00132942" w:rsidRDefault="005073F2" w:rsidP="00F43018">
            <w:pPr>
              <w:pStyle w:val="afd"/>
              <w:rPr>
                <w:rFonts w:eastAsia="SimSun"/>
              </w:rPr>
            </w:pPr>
            <w:r w:rsidRPr="00132942">
              <w:rPr>
                <w:rFonts w:eastAsia="SimSun"/>
              </w:rPr>
              <w:t>1,7</w:t>
            </w:r>
          </w:p>
        </w:tc>
        <w:tc>
          <w:tcPr>
            <w:tcW w:w="2012" w:type="dxa"/>
            <w:shd w:val="clear" w:color="auto" w:fill="auto"/>
          </w:tcPr>
          <w:p w:rsidR="00F71BEC" w:rsidRPr="00132942" w:rsidRDefault="005073F2" w:rsidP="00F43018">
            <w:pPr>
              <w:pStyle w:val="afd"/>
              <w:rPr>
                <w:rFonts w:eastAsia="SimSun"/>
              </w:rPr>
            </w:pPr>
            <w:r w:rsidRPr="00132942">
              <w:rPr>
                <w:rFonts w:eastAsia="SimSun"/>
              </w:rPr>
              <w:t>33150</w:t>
            </w:r>
          </w:p>
        </w:tc>
      </w:tr>
      <w:tr w:rsidR="00F71BEC" w:rsidRPr="00132942" w:rsidTr="00132942">
        <w:trPr>
          <w:trHeight w:val="283"/>
        </w:trPr>
        <w:tc>
          <w:tcPr>
            <w:tcW w:w="2702" w:type="dxa"/>
            <w:shd w:val="clear" w:color="auto" w:fill="auto"/>
          </w:tcPr>
          <w:p w:rsidR="00F71BEC" w:rsidRPr="00132942" w:rsidRDefault="00F71BEC" w:rsidP="00F43018">
            <w:pPr>
              <w:pStyle w:val="afd"/>
              <w:rPr>
                <w:rFonts w:eastAsia="SimSun"/>
              </w:rPr>
            </w:pPr>
            <w:r w:rsidRPr="00132942">
              <w:rPr>
                <w:rFonts w:eastAsia="SimSun"/>
              </w:rPr>
              <w:t>Зам. начальника участка</w:t>
            </w:r>
          </w:p>
        </w:tc>
        <w:tc>
          <w:tcPr>
            <w:tcW w:w="722" w:type="dxa"/>
            <w:shd w:val="clear" w:color="auto" w:fill="auto"/>
          </w:tcPr>
          <w:p w:rsidR="00F71BEC" w:rsidRPr="00132942" w:rsidRDefault="00F71BEC" w:rsidP="00F43018">
            <w:pPr>
              <w:pStyle w:val="afd"/>
              <w:rPr>
                <w:rFonts w:eastAsia="SimSun"/>
              </w:rPr>
            </w:pPr>
            <w:r w:rsidRPr="00132942">
              <w:rPr>
                <w:rFonts w:eastAsia="SimSun"/>
              </w:rPr>
              <w:t>1</w:t>
            </w:r>
          </w:p>
        </w:tc>
        <w:tc>
          <w:tcPr>
            <w:tcW w:w="722" w:type="dxa"/>
            <w:shd w:val="clear" w:color="auto" w:fill="auto"/>
          </w:tcPr>
          <w:p w:rsidR="00F71BEC" w:rsidRPr="00132942" w:rsidRDefault="00F71BEC" w:rsidP="00F43018">
            <w:pPr>
              <w:pStyle w:val="afd"/>
              <w:rPr>
                <w:rFonts w:eastAsia="SimSun"/>
              </w:rPr>
            </w:pPr>
            <w:r w:rsidRPr="00132942">
              <w:rPr>
                <w:rFonts w:eastAsia="SimSun"/>
              </w:rPr>
              <w:t>1,25</w:t>
            </w:r>
          </w:p>
        </w:tc>
        <w:tc>
          <w:tcPr>
            <w:tcW w:w="689" w:type="dxa"/>
            <w:shd w:val="clear" w:color="auto" w:fill="auto"/>
          </w:tcPr>
          <w:p w:rsidR="00F71BEC" w:rsidRPr="00132942" w:rsidRDefault="00F71BEC" w:rsidP="00F43018">
            <w:pPr>
              <w:pStyle w:val="afd"/>
              <w:rPr>
                <w:rFonts w:eastAsia="SimSun"/>
              </w:rPr>
            </w:pPr>
            <w:r w:rsidRPr="00132942">
              <w:rPr>
                <w:rFonts w:eastAsia="SimSun"/>
              </w:rPr>
              <w:t>1</w:t>
            </w:r>
          </w:p>
        </w:tc>
        <w:tc>
          <w:tcPr>
            <w:tcW w:w="1532" w:type="dxa"/>
            <w:shd w:val="clear" w:color="auto" w:fill="auto"/>
          </w:tcPr>
          <w:p w:rsidR="00F71BEC" w:rsidRPr="00132942" w:rsidRDefault="005073F2" w:rsidP="00F43018">
            <w:pPr>
              <w:pStyle w:val="afd"/>
              <w:rPr>
                <w:rFonts w:eastAsia="SimSun"/>
              </w:rPr>
            </w:pPr>
            <w:r w:rsidRPr="00132942">
              <w:rPr>
                <w:rFonts w:eastAsia="SimSun"/>
              </w:rPr>
              <w:t>14800</w:t>
            </w:r>
          </w:p>
        </w:tc>
        <w:tc>
          <w:tcPr>
            <w:tcW w:w="722" w:type="dxa"/>
            <w:shd w:val="clear" w:color="auto" w:fill="auto"/>
          </w:tcPr>
          <w:p w:rsidR="00F71BEC" w:rsidRPr="00132942" w:rsidRDefault="00F71BEC" w:rsidP="00F43018">
            <w:pPr>
              <w:pStyle w:val="afd"/>
              <w:rPr>
                <w:rFonts w:eastAsia="SimSun"/>
              </w:rPr>
            </w:pPr>
            <w:r w:rsidRPr="00132942">
              <w:rPr>
                <w:rFonts w:eastAsia="SimSun"/>
              </w:rPr>
              <w:t>1,</w:t>
            </w:r>
            <w:r w:rsidR="005073F2" w:rsidRPr="00132942">
              <w:rPr>
                <w:rFonts w:eastAsia="SimSun"/>
              </w:rPr>
              <w:t>4</w:t>
            </w:r>
          </w:p>
        </w:tc>
        <w:tc>
          <w:tcPr>
            <w:tcW w:w="2012" w:type="dxa"/>
            <w:shd w:val="clear" w:color="auto" w:fill="auto"/>
          </w:tcPr>
          <w:p w:rsidR="00F71BEC" w:rsidRPr="00132942" w:rsidRDefault="005073F2" w:rsidP="00F43018">
            <w:pPr>
              <w:pStyle w:val="afd"/>
              <w:rPr>
                <w:rFonts w:eastAsia="SimSun"/>
              </w:rPr>
            </w:pPr>
            <w:r w:rsidRPr="00132942">
              <w:rPr>
                <w:rFonts w:eastAsia="SimSun"/>
              </w:rPr>
              <w:t>20720</w:t>
            </w:r>
          </w:p>
        </w:tc>
      </w:tr>
      <w:tr w:rsidR="00F71BEC" w:rsidRPr="00132942" w:rsidTr="00132942">
        <w:trPr>
          <w:trHeight w:val="345"/>
        </w:trPr>
        <w:tc>
          <w:tcPr>
            <w:tcW w:w="2702" w:type="dxa"/>
            <w:shd w:val="clear" w:color="auto" w:fill="auto"/>
          </w:tcPr>
          <w:p w:rsidR="00F71BEC" w:rsidRPr="00132942" w:rsidRDefault="00F71BEC" w:rsidP="00F43018">
            <w:pPr>
              <w:pStyle w:val="afd"/>
              <w:rPr>
                <w:rFonts w:eastAsia="SimSun"/>
              </w:rPr>
            </w:pPr>
            <w:r w:rsidRPr="00132942">
              <w:rPr>
                <w:rFonts w:eastAsia="SimSun"/>
              </w:rPr>
              <w:t>Пом. начальника участка</w:t>
            </w:r>
          </w:p>
        </w:tc>
        <w:tc>
          <w:tcPr>
            <w:tcW w:w="722" w:type="dxa"/>
            <w:shd w:val="clear" w:color="auto" w:fill="auto"/>
          </w:tcPr>
          <w:p w:rsidR="00F71BEC" w:rsidRPr="00132942" w:rsidRDefault="00F71BEC" w:rsidP="00F43018">
            <w:pPr>
              <w:pStyle w:val="afd"/>
              <w:rPr>
                <w:rFonts w:eastAsia="SimSun"/>
              </w:rPr>
            </w:pPr>
            <w:r w:rsidRPr="00132942">
              <w:rPr>
                <w:rFonts w:eastAsia="SimSun"/>
              </w:rPr>
              <w:t>1</w:t>
            </w:r>
          </w:p>
        </w:tc>
        <w:tc>
          <w:tcPr>
            <w:tcW w:w="722" w:type="dxa"/>
            <w:shd w:val="clear" w:color="auto" w:fill="auto"/>
          </w:tcPr>
          <w:p w:rsidR="00F71BEC" w:rsidRPr="00132942" w:rsidRDefault="00F71BEC" w:rsidP="00F43018">
            <w:pPr>
              <w:pStyle w:val="afd"/>
              <w:rPr>
                <w:rFonts w:eastAsia="SimSun"/>
              </w:rPr>
            </w:pPr>
            <w:r w:rsidRPr="00132942">
              <w:rPr>
                <w:rFonts w:eastAsia="SimSun"/>
              </w:rPr>
              <w:t>1,25</w:t>
            </w:r>
          </w:p>
        </w:tc>
        <w:tc>
          <w:tcPr>
            <w:tcW w:w="689" w:type="dxa"/>
            <w:shd w:val="clear" w:color="auto" w:fill="auto"/>
          </w:tcPr>
          <w:p w:rsidR="00F71BEC" w:rsidRPr="00132942" w:rsidRDefault="00F71BEC" w:rsidP="00F43018">
            <w:pPr>
              <w:pStyle w:val="afd"/>
              <w:rPr>
                <w:rFonts w:eastAsia="SimSun"/>
              </w:rPr>
            </w:pPr>
            <w:r w:rsidRPr="00132942">
              <w:rPr>
                <w:rFonts w:eastAsia="SimSun"/>
              </w:rPr>
              <w:t>1</w:t>
            </w:r>
          </w:p>
        </w:tc>
        <w:tc>
          <w:tcPr>
            <w:tcW w:w="1532" w:type="dxa"/>
            <w:shd w:val="clear" w:color="auto" w:fill="auto"/>
          </w:tcPr>
          <w:p w:rsidR="00F71BEC" w:rsidRPr="00132942" w:rsidRDefault="005073F2" w:rsidP="00F43018">
            <w:pPr>
              <w:pStyle w:val="afd"/>
              <w:rPr>
                <w:rFonts w:eastAsia="SimSun"/>
              </w:rPr>
            </w:pPr>
            <w:r w:rsidRPr="00132942">
              <w:rPr>
                <w:rFonts w:eastAsia="SimSun"/>
              </w:rPr>
              <w:t>12900</w:t>
            </w:r>
          </w:p>
        </w:tc>
        <w:tc>
          <w:tcPr>
            <w:tcW w:w="722" w:type="dxa"/>
            <w:shd w:val="clear" w:color="auto" w:fill="auto"/>
          </w:tcPr>
          <w:p w:rsidR="00F71BEC" w:rsidRPr="00132942" w:rsidRDefault="005073F2" w:rsidP="00F43018">
            <w:pPr>
              <w:pStyle w:val="afd"/>
              <w:rPr>
                <w:rFonts w:eastAsia="SimSun"/>
              </w:rPr>
            </w:pPr>
            <w:r w:rsidRPr="00132942">
              <w:rPr>
                <w:rFonts w:eastAsia="SimSun"/>
              </w:rPr>
              <w:t>1</w:t>
            </w:r>
            <w:r w:rsidR="00F71BEC" w:rsidRPr="00132942">
              <w:rPr>
                <w:rFonts w:eastAsia="SimSun"/>
              </w:rPr>
              <w:t>,</w:t>
            </w:r>
            <w:r w:rsidRPr="00132942">
              <w:rPr>
                <w:rFonts w:eastAsia="SimSun"/>
              </w:rPr>
              <w:t>25</w:t>
            </w:r>
          </w:p>
        </w:tc>
        <w:tc>
          <w:tcPr>
            <w:tcW w:w="2012" w:type="dxa"/>
            <w:shd w:val="clear" w:color="auto" w:fill="auto"/>
          </w:tcPr>
          <w:p w:rsidR="00F71BEC" w:rsidRPr="00132942" w:rsidRDefault="005073F2" w:rsidP="00F43018">
            <w:pPr>
              <w:pStyle w:val="afd"/>
              <w:rPr>
                <w:rFonts w:eastAsia="SimSun"/>
              </w:rPr>
            </w:pPr>
            <w:r w:rsidRPr="00132942">
              <w:rPr>
                <w:rFonts w:eastAsia="SimSun"/>
              </w:rPr>
              <w:t>16125</w:t>
            </w:r>
          </w:p>
        </w:tc>
      </w:tr>
      <w:tr w:rsidR="00F71BEC" w:rsidRPr="00132942" w:rsidTr="00132942">
        <w:trPr>
          <w:trHeight w:val="286"/>
        </w:trPr>
        <w:tc>
          <w:tcPr>
            <w:tcW w:w="2702" w:type="dxa"/>
            <w:shd w:val="clear" w:color="auto" w:fill="auto"/>
          </w:tcPr>
          <w:p w:rsidR="00F71BEC" w:rsidRPr="00132942" w:rsidRDefault="00F71BEC" w:rsidP="00F43018">
            <w:pPr>
              <w:pStyle w:val="afd"/>
              <w:rPr>
                <w:rFonts w:eastAsia="SimSun"/>
              </w:rPr>
            </w:pPr>
            <w:r w:rsidRPr="00132942">
              <w:rPr>
                <w:rFonts w:eastAsia="SimSun"/>
              </w:rPr>
              <w:t>Механик участка</w:t>
            </w:r>
          </w:p>
        </w:tc>
        <w:tc>
          <w:tcPr>
            <w:tcW w:w="722" w:type="dxa"/>
            <w:shd w:val="clear" w:color="auto" w:fill="auto"/>
          </w:tcPr>
          <w:p w:rsidR="00F71BEC" w:rsidRPr="00132942" w:rsidRDefault="00F71BEC" w:rsidP="00F43018">
            <w:pPr>
              <w:pStyle w:val="afd"/>
              <w:rPr>
                <w:rFonts w:eastAsia="SimSun"/>
              </w:rPr>
            </w:pPr>
            <w:r w:rsidRPr="00132942">
              <w:rPr>
                <w:rFonts w:eastAsia="SimSun"/>
              </w:rPr>
              <w:t>1</w:t>
            </w:r>
          </w:p>
        </w:tc>
        <w:tc>
          <w:tcPr>
            <w:tcW w:w="722" w:type="dxa"/>
            <w:shd w:val="clear" w:color="auto" w:fill="auto"/>
          </w:tcPr>
          <w:p w:rsidR="00F71BEC" w:rsidRPr="00132942" w:rsidRDefault="00F71BEC" w:rsidP="00F43018">
            <w:pPr>
              <w:pStyle w:val="afd"/>
              <w:rPr>
                <w:rFonts w:eastAsia="SimSun"/>
              </w:rPr>
            </w:pPr>
            <w:r w:rsidRPr="00132942">
              <w:rPr>
                <w:rFonts w:eastAsia="SimSun"/>
              </w:rPr>
              <w:t>1,25</w:t>
            </w:r>
          </w:p>
        </w:tc>
        <w:tc>
          <w:tcPr>
            <w:tcW w:w="689" w:type="dxa"/>
            <w:shd w:val="clear" w:color="auto" w:fill="auto"/>
          </w:tcPr>
          <w:p w:rsidR="00F71BEC" w:rsidRPr="00132942" w:rsidRDefault="00F71BEC" w:rsidP="00F43018">
            <w:pPr>
              <w:pStyle w:val="afd"/>
              <w:rPr>
                <w:rFonts w:eastAsia="SimSun"/>
              </w:rPr>
            </w:pPr>
            <w:r w:rsidRPr="00132942">
              <w:rPr>
                <w:rFonts w:eastAsia="SimSun"/>
              </w:rPr>
              <w:t>1</w:t>
            </w:r>
          </w:p>
        </w:tc>
        <w:tc>
          <w:tcPr>
            <w:tcW w:w="1532" w:type="dxa"/>
            <w:shd w:val="clear" w:color="auto" w:fill="auto"/>
          </w:tcPr>
          <w:p w:rsidR="00F71BEC" w:rsidRPr="00132942" w:rsidRDefault="005073F2" w:rsidP="00F43018">
            <w:pPr>
              <w:pStyle w:val="afd"/>
              <w:rPr>
                <w:rFonts w:eastAsia="SimSun"/>
              </w:rPr>
            </w:pPr>
            <w:r w:rsidRPr="00132942">
              <w:rPr>
                <w:rFonts w:eastAsia="SimSun"/>
              </w:rPr>
              <w:t>15200</w:t>
            </w:r>
          </w:p>
        </w:tc>
        <w:tc>
          <w:tcPr>
            <w:tcW w:w="722" w:type="dxa"/>
            <w:shd w:val="clear" w:color="auto" w:fill="auto"/>
          </w:tcPr>
          <w:p w:rsidR="00F71BEC" w:rsidRPr="00132942" w:rsidRDefault="005073F2" w:rsidP="00F43018">
            <w:pPr>
              <w:pStyle w:val="afd"/>
              <w:rPr>
                <w:rFonts w:eastAsia="SimSun"/>
              </w:rPr>
            </w:pPr>
            <w:r w:rsidRPr="00132942">
              <w:rPr>
                <w:rFonts w:eastAsia="SimSun"/>
              </w:rPr>
              <w:t>1</w:t>
            </w:r>
            <w:r w:rsidR="00F71BEC" w:rsidRPr="00132942">
              <w:rPr>
                <w:rFonts w:eastAsia="SimSun"/>
              </w:rPr>
              <w:t>,</w:t>
            </w:r>
            <w:r w:rsidRPr="00132942">
              <w:rPr>
                <w:rFonts w:eastAsia="SimSun"/>
              </w:rPr>
              <w:t>5</w:t>
            </w:r>
          </w:p>
        </w:tc>
        <w:tc>
          <w:tcPr>
            <w:tcW w:w="2012" w:type="dxa"/>
            <w:shd w:val="clear" w:color="auto" w:fill="auto"/>
          </w:tcPr>
          <w:p w:rsidR="00F71BEC" w:rsidRPr="00132942" w:rsidRDefault="005073F2" w:rsidP="00F43018">
            <w:pPr>
              <w:pStyle w:val="afd"/>
              <w:rPr>
                <w:rFonts w:eastAsia="SimSun"/>
              </w:rPr>
            </w:pPr>
            <w:r w:rsidRPr="00132942">
              <w:rPr>
                <w:rFonts w:eastAsia="SimSun"/>
              </w:rPr>
              <w:t>22800</w:t>
            </w:r>
          </w:p>
        </w:tc>
      </w:tr>
      <w:tr w:rsidR="00F71BEC" w:rsidRPr="00132942" w:rsidTr="00132942">
        <w:trPr>
          <w:trHeight w:val="302"/>
        </w:trPr>
        <w:tc>
          <w:tcPr>
            <w:tcW w:w="2702" w:type="dxa"/>
            <w:shd w:val="clear" w:color="auto" w:fill="auto"/>
          </w:tcPr>
          <w:p w:rsidR="00F71BEC" w:rsidRPr="00132942" w:rsidRDefault="00F71BEC" w:rsidP="00F43018">
            <w:pPr>
              <w:pStyle w:val="afd"/>
              <w:rPr>
                <w:rFonts w:eastAsia="SimSun"/>
              </w:rPr>
            </w:pPr>
            <w:r w:rsidRPr="00132942">
              <w:rPr>
                <w:rFonts w:eastAsia="SimSun"/>
              </w:rPr>
              <w:t>Зам. механика участка</w:t>
            </w:r>
          </w:p>
        </w:tc>
        <w:tc>
          <w:tcPr>
            <w:tcW w:w="722" w:type="dxa"/>
            <w:shd w:val="clear" w:color="auto" w:fill="auto"/>
          </w:tcPr>
          <w:p w:rsidR="00F71BEC" w:rsidRPr="00132942" w:rsidRDefault="00F71BEC" w:rsidP="00F43018">
            <w:pPr>
              <w:pStyle w:val="afd"/>
              <w:rPr>
                <w:rFonts w:eastAsia="SimSun"/>
              </w:rPr>
            </w:pPr>
            <w:r w:rsidRPr="00132942">
              <w:rPr>
                <w:rFonts w:eastAsia="SimSun"/>
              </w:rPr>
              <w:t>1</w:t>
            </w:r>
          </w:p>
        </w:tc>
        <w:tc>
          <w:tcPr>
            <w:tcW w:w="722" w:type="dxa"/>
            <w:shd w:val="clear" w:color="auto" w:fill="auto"/>
          </w:tcPr>
          <w:p w:rsidR="00F71BEC" w:rsidRPr="00132942" w:rsidRDefault="00F71BEC" w:rsidP="00F43018">
            <w:pPr>
              <w:pStyle w:val="afd"/>
              <w:rPr>
                <w:rFonts w:eastAsia="SimSun"/>
              </w:rPr>
            </w:pPr>
          </w:p>
        </w:tc>
        <w:tc>
          <w:tcPr>
            <w:tcW w:w="689" w:type="dxa"/>
            <w:shd w:val="clear" w:color="auto" w:fill="auto"/>
          </w:tcPr>
          <w:p w:rsidR="00F71BEC" w:rsidRPr="00132942" w:rsidRDefault="00F71BEC" w:rsidP="00F43018">
            <w:pPr>
              <w:pStyle w:val="afd"/>
              <w:rPr>
                <w:rFonts w:eastAsia="SimSun"/>
              </w:rPr>
            </w:pPr>
            <w:r w:rsidRPr="00132942">
              <w:rPr>
                <w:rFonts w:eastAsia="SimSun"/>
              </w:rPr>
              <w:t>1</w:t>
            </w:r>
          </w:p>
        </w:tc>
        <w:tc>
          <w:tcPr>
            <w:tcW w:w="1532" w:type="dxa"/>
            <w:shd w:val="clear" w:color="auto" w:fill="auto"/>
          </w:tcPr>
          <w:p w:rsidR="00F71BEC" w:rsidRPr="00132942" w:rsidRDefault="005073F2" w:rsidP="00F43018">
            <w:pPr>
              <w:pStyle w:val="afd"/>
              <w:rPr>
                <w:rFonts w:eastAsia="SimSun"/>
              </w:rPr>
            </w:pPr>
            <w:r w:rsidRPr="00132942">
              <w:rPr>
                <w:rFonts w:eastAsia="SimSun"/>
              </w:rPr>
              <w:t>12900</w:t>
            </w:r>
          </w:p>
        </w:tc>
        <w:tc>
          <w:tcPr>
            <w:tcW w:w="722" w:type="dxa"/>
            <w:shd w:val="clear" w:color="auto" w:fill="auto"/>
          </w:tcPr>
          <w:p w:rsidR="00F71BEC" w:rsidRPr="00132942" w:rsidRDefault="005073F2" w:rsidP="00F43018">
            <w:pPr>
              <w:pStyle w:val="afd"/>
              <w:rPr>
                <w:rFonts w:eastAsia="SimSun"/>
              </w:rPr>
            </w:pPr>
            <w:r w:rsidRPr="00132942">
              <w:rPr>
                <w:rFonts w:eastAsia="SimSun"/>
              </w:rPr>
              <w:t>1</w:t>
            </w:r>
            <w:r w:rsidR="00F71BEC" w:rsidRPr="00132942">
              <w:rPr>
                <w:rFonts w:eastAsia="SimSun"/>
              </w:rPr>
              <w:t>,</w:t>
            </w:r>
            <w:r w:rsidRPr="00132942">
              <w:rPr>
                <w:rFonts w:eastAsia="SimSun"/>
              </w:rPr>
              <w:t>25</w:t>
            </w:r>
          </w:p>
        </w:tc>
        <w:tc>
          <w:tcPr>
            <w:tcW w:w="2012" w:type="dxa"/>
            <w:shd w:val="clear" w:color="auto" w:fill="auto"/>
          </w:tcPr>
          <w:p w:rsidR="00F71BEC" w:rsidRPr="00132942" w:rsidRDefault="005073F2" w:rsidP="00F43018">
            <w:pPr>
              <w:pStyle w:val="afd"/>
              <w:rPr>
                <w:rFonts w:eastAsia="SimSun"/>
              </w:rPr>
            </w:pPr>
            <w:r w:rsidRPr="00132942">
              <w:rPr>
                <w:rFonts w:eastAsia="SimSun"/>
              </w:rPr>
              <w:t>16125</w:t>
            </w:r>
          </w:p>
        </w:tc>
      </w:tr>
      <w:tr w:rsidR="00F71BEC" w:rsidRPr="00132942" w:rsidTr="00132942">
        <w:trPr>
          <w:trHeight w:val="349"/>
        </w:trPr>
        <w:tc>
          <w:tcPr>
            <w:tcW w:w="2702" w:type="dxa"/>
            <w:shd w:val="clear" w:color="auto" w:fill="auto"/>
          </w:tcPr>
          <w:p w:rsidR="00F71BEC" w:rsidRPr="00132942" w:rsidRDefault="00F71BEC" w:rsidP="00F43018">
            <w:pPr>
              <w:pStyle w:val="afd"/>
              <w:rPr>
                <w:rFonts w:eastAsia="SimSun"/>
              </w:rPr>
            </w:pPr>
            <w:r w:rsidRPr="00132942">
              <w:rPr>
                <w:rFonts w:eastAsia="SimSun"/>
              </w:rPr>
              <w:t>Горный мастер</w:t>
            </w:r>
          </w:p>
        </w:tc>
        <w:tc>
          <w:tcPr>
            <w:tcW w:w="722" w:type="dxa"/>
            <w:shd w:val="clear" w:color="auto" w:fill="auto"/>
          </w:tcPr>
          <w:p w:rsidR="00F71BEC" w:rsidRPr="00132942" w:rsidRDefault="00F71BEC" w:rsidP="00F43018">
            <w:pPr>
              <w:pStyle w:val="afd"/>
              <w:rPr>
                <w:rFonts w:eastAsia="SimSun"/>
              </w:rPr>
            </w:pPr>
            <w:r w:rsidRPr="00132942">
              <w:rPr>
                <w:rFonts w:eastAsia="SimSun"/>
              </w:rPr>
              <w:t>1</w:t>
            </w:r>
          </w:p>
        </w:tc>
        <w:tc>
          <w:tcPr>
            <w:tcW w:w="722" w:type="dxa"/>
            <w:shd w:val="clear" w:color="auto" w:fill="auto"/>
          </w:tcPr>
          <w:p w:rsidR="00F71BEC" w:rsidRPr="00132942" w:rsidRDefault="00F71BEC" w:rsidP="00F43018">
            <w:pPr>
              <w:pStyle w:val="afd"/>
              <w:rPr>
                <w:rFonts w:eastAsia="SimSun"/>
              </w:rPr>
            </w:pPr>
            <w:r w:rsidRPr="00132942">
              <w:rPr>
                <w:rFonts w:eastAsia="SimSun"/>
              </w:rPr>
              <w:t>1,25</w:t>
            </w:r>
          </w:p>
        </w:tc>
        <w:tc>
          <w:tcPr>
            <w:tcW w:w="689" w:type="dxa"/>
            <w:shd w:val="clear" w:color="auto" w:fill="auto"/>
          </w:tcPr>
          <w:p w:rsidR="00F71BEC" w:rsidRPr="00132942" w:rsidRDefault="00F71BEC" w:rsidP="00F43018">
            <w:pPr>
              <w:pStyle w:val="afd"/>
              <w:rPr>
                <w:rFonts w:eastAsia="SimSun"/>
              </w:rPr>
            </w:pPr>
            <w:r w:rsidRPr="00132942">
              <w:rPr>
                <w:rFonts w:eastAsia="SimSun"/>
              </w:rPr>
              <w:t>1</w:t>
            </w:r>
          </w:p>
        </w:tc>
        <w:tc>
          <w:tcPr>
            <w:tcW w:w="1532" w:type="dxa"/>
            <w:shd w:val="clear" w:color="auto" w:fill="auto"/>
          </w:tcPr>
          <w:p w:rsidR="00F71BEC" w:rsidRPr="00132942" w:rsidRDefault="005073F2" w:rsidP="00F43018">
            <w:pPr>
              <w:pStyle w:val="afd"/>
              <w:rPr>
                <w:rFonts w:eastAsia="SimSun"/>
              </w:rPr>
            </w:pPr>
            <w:r w:rsidRPr="00132942">
              <w:rPr>
                <w:rFonts w:eastAsia="SimSun"/>
              </w:rPr>
              <w:t>11300</w:t>
            </w:r>
          </w:p>
        </w:tc>
        <w:tc>
          <w:tcPr>
            <w:tcW w:w="722" w:type="dxa"/>
            <w:shd w:val="clear" w:color="auto" w:fill="auto"/>
          </w:tcPr>
          <w:p w:rsidR="00F71BEC" w:rsidRPr="00132942" w:rsidRDefault="005073F2" w:rsidP="00F43018">
            <w:pPr>
              <w:pStyle w:val="afd"/>
              <w:rPr>
                <w:rFonts w:eastAsia="SimSun"/>
              </w:rPr>
            </w:pPr>
            <w:r w:rsidRPr="00132942">
              <w:rPr>
                <w:rFonts w:eastAsia="SimSun"/>
              </w:rPr>
              <w:t>1</w:t>
            </w:r>
            <w:r w:rsidR="00F71BEC" w:rsidRPr="00132942">
              <w:rPr>
                <w:rFonts w:eastAsia="SimSun"/>
              </w:rPr>
              <w:t>,</w:t>
            </w:r>
            <w:r w:rsidRPr="00132942">
              <w:rPr>
                <w:rFonts w:eastAsia="SimSun"/>
              </w:rPr>
              <w:t>1</w:t>
            </w:r>
          </w:p>
        </w:tc>
        <w:tc>
          <w:tcPr>
            <w:tcW w:w="2012" w:type="dxa"/>
            <w:shd w:val="clear" w:color="auto" w:fill="auto"/>
          </w:tcPr>
          <w:p w:rsidR="00F71BEC" w:rsidRPr="00132942" w:rsidRDefault="005073F2" w:rsidP="00F43018">
            <w:pPr>
              <w:pStyle w:val="afd"/>
              <w:rPr>
                <w:rFonts w:eastAsia="SimSun"/>
              </w:rPr>
            </w:pPr>
            <w:r w:rsidRPr="00132942">
              <w:rPr>
                <w:rFonts w:eastAsia="SimSun"/>
              </w:rPr>
              <w:t>12430</w:t>
            </w:r>
          </w:p>
        </w:tc>
      </w:tr>
      <w:tr w:rsidR="00F71BEC" w:rsidRPr="00132942" w:rsidTr="00132942">
        <w:trPr>
          <w:trHeight w:val="347"/>
        </w:trPr>
        <w:tc>
          <w:tcPr>
            <w:tcW w:w="2702" w:type="dxa"/>
            <w:shd w:val="clear" w:color="auto" w:fill="auto"/>
          </w:tcPr>
          <w:p w:rsidR="00F71BEC" w:rsidRPr="00132942" w:rsidRDefault="00F71BEC" w:rsidP="00F43018">
            <w:pPr>
              <w:pStyle w:val="afd"/>
              <w:rPr>
                <w:rFonts w:eastAsia="SimSun"/>
              </w:rPr>
            </w:pPr>
            <w:r w:rsidRPr="00132942">
              <w:rPr>
                <w:rFonts w:eastAsia="SimSun"/>
              </w:rPr>
              <w:t>ИТОГО</w:t>
            </w:r>
          </w:p>
        </w:tc>
        <w:tc>
          <w:tcPr>
            <w:tcW w:w="722" w:type="dxa"/>
            <w:shd w:val="clear" w:color="auto" w:fill="auto"/>
          </w:tcPr>
          <w:p w:rsidR="00F71BEC" w:rsidRPr="00132942" w:rsidRDefault="00F71BEC" w:rsidP="00F43018">
            <w:pPr>
              <w:pStyle w:val="afd"/>
              <w:rPr>
                <w:rFonts w:eastAsia="SimSun"/>
              </w:rPr>
            </w:pPr>
            <w:r w:rsidRPr="00132942">
              <w:rPr>
                <w:rFonts w:eastAsia="SimSun"/>
              </w:rPr>
              <w:t>6</w:t>
            </w:r>
          </w:p>
        </w:tc>
        <w:tc>
          <w:tcPr>
            <w:tcW w:w="722" w:type="dxa"/>
            <w:shd w:val="clear" w:color="auto" w:fill="auto"/>
          </w:tcPr>
          <w:p w:rsidR="00F71BEC" w:rsidRPr="00132942" w:rsidRDefault="00F71BEC" w:rsidP="00F43018">
            <w:pPr>
              <w:pStyle w:val="afd"/>
              <w:rPr>
                <w:rFonts w:eastAsia="SimSun"/>
              </w:rPr>
            </w:pPr>
            <w:r w:rsidRPr="00132942">
              <w:rPr>
                <w:rFonts w:eastAsia="SimSun"/>
              </w:rPr>
              <w:t>1,25</w:t>
            </w:r>
          </w:p>
        </w:tc>
        <w:tc>
          <w:tcPr>
            <w:tcW w:w="689" w:type="dxa"/>
            <w:shd w:val="clear" w:color="auto" w:fill="auto"/>
          </w:tcPr>
          <w:p w:rsidR="00F71BEC" w:rsidRPr="00132942" w:rsidRDefault="00F71BEC" w:rsidP="00F43018">
            <w:pPr>
              <w:pStyle w:val="afd"/>
              <w:rPr>
                <w:rFonts w:eastAsia="SimSun"/>
              </w:rPr>
            </w:pPr>
            <w:r w:rsidRPr="00132942">
              <w:rPr>
                <w:rFonts w:eastAsia="SimSun"/>
              </w:rPr>
              <w:t>6</w:t>
            </w:r>
          </w:p>
        </w:tc>
        <w:tc>
          <w:tcPr>
            <w:tcW w:w="1532" w:type="dxa"/>
            <w:shd w:val="clear" w:color="auto" w:fill="auto"/>
          </w:tcPr>
          <w:p w:rsidR="00F71BEC" w:rsidRPr="00132942" w:rsidRDefault="005073F2" w:rsidP="00F43018">
            <w:pPr>
              <w:pStyle w:val="afd"/>
              <w:rPr>
                <w:rFonts w:eastAsia="SimSun"/>
              </w:rPr>
            </w:pPr>
            <w:r w:rsidRPr="00132942">
              <w:rPr>
                <w:rFonts w:eastAsia="SimSun"/>
              </w:rPr>
              <w:t>86600</w:t>
            </w:r>
          </w:p>
        </w:tc>
        <w:tc>
          <w:tcPr>
            <w:tcW w:w="722" w:type="dxa"/>
            <w:shd w:val="clear" w:color="auto" w:fill="auto"/>
          </w:tcPr>
          <w:p w:rsidR="00F71BEC" w:rsidRPr="00132942" w:rsidRDefault="00F71BEC" w:rsidP="00F43018">
            <w:pPr>
              <w:pStyle w:val="afd"/>
              <w:rPr>
                <w:rFonts w:eastAsia="SimSun"/>
              </w:rPr>
            </w:pPr>
          </w:p>
        </w:tc>
        <w:tc>
          <w:tcPr>
            <w:tcW w:w="2012" w:type="dxa"/>
            <w:shd w:val="clear" w:color="auto" w:fill="auto"/>
          </w:tcPr>
          <w:p w:rsidR="00F71BEC" w:rsidRPr="00132942" w:rsidRDefault="005073F2" w:rsidP="00F43018">
            <w:pPr>
              <w:pStyle w:val="afd"/>
              <w:rPr>
                <w:rFonts w:eastAsia="SimSun"/>
              </w:rPr>
            </w:pPr>
            <w:r w:rsidRPr="00132942">
              <w:rPr>
                <w:rFonts w:eastAsia="SimSun"/>
              </w:rPr>
              <w:t>121350</w:t>
            </w:r>
          </w:p>
        </w:tc>
      </w:tr>
    </w:tbl>
    <w:p w:rsidR="007A145D" w:rsidRPr="005A1411" w:rsidRDefault="007A145D" w:rsidP="005A1411">
      <w:pPr>
        <w:pStyle w:val="afc"/>
      </w:pPr>
    </w:p>
    <w:p w:rsidR="00F71BEC" w:rsidRPr="005A1411" w:rsidRDefault="00F71BEC" w:rsidP="005A1411">
      <w:pPr>
        <w:pStyle w:val="afc"/>
      </w:pPr>
      <w:r w:rsidRPr="005A1411">
        <w:t>Спов. = Σобщ.затрат./Lмес.</w:t>
      </w:r>
      <w:r w:rsidR="005073F2" w:rsidRPr="005A1411">
        <w:t>·</w:t>
      </w:r>
      <w:r w:rsidRPr="005A1411">
        <w:t xml:space="preserve">Пзаб.= </w:t>
      </w:r>
      <w:r w:rsidR="005073F2" w:rsidRPr="005A1411">
        <w:t>121350</w:t>
      </w:r>
      <w:r w:rsidRPr="005A1411">
        <w:t>/600</w:t>
      </w:r>
      <w:r w:rsidR="005073F2" w:rsidRPr="005A1411">
        <w:t xml:space="preserve"> ·</w:t>
      </w:r>
      <w:r w:rsidRPr="005A1411">
        <w:t>3 =</w:t>
      </w:r>
      <w:r w:rsidR="005073F2" w:rsidRPr="005A1411">
        <w:t>67,4</w:t>
      </w:r>
      <w:r w:rsidRPr="005A1411">
        <w:t>;</w:t>
      </w:r>
    </w:p>
    <w:p w:rsidR="005073F2" w:rsidRPr="005A1411" w:rsidRDefault="005073F2" w:rsidP="005A1411">
      <w:pPr>
        <w:pStyle w:val="afc"/>
      </w:pPr>
    </w:p>
    <w:p w:rsidR="00F71BEC" w:rsidRPr="005A1411" w:rsidRDefault="00F71BEC" w:rsidP="005A1411">
      <w:pPr>
        <w:pStyle w:val="afc"/>
      </w:pPr>
      <w:r w:rsidRPr="005A1411">
        <w:lastRenderedPageBreak/>
        <w:t>где Пзаб. – количество проходческих забоев на участке</w:t>
      </w:r>
      <w:r w:rsidR="007A145D" w:rsidRPr="005A1411">
        <w:t>.</w:t>
      </w:r>
    </w:p>
    <w:p w:rsidR="00F71BEC" w:rsidRPr="005A1411" w:rsidRDefault="00F71BEC" w:rsidP="005A1411">
      <w:pPr>
        <w:pStyle w:val="afc"/>
      </w:pPr>
      <w:r w:rsidRPr="005A1411">
        <w:t xml:space="preserve">Заработанная плата ИТР </w:t>
      </w:r>
      <w:r w:rsidR="007A145D" w:rsidRPr="005A1411">
        <w:t xml:space="preserve">сведена </w:t>
      </w:r>
      <w:r w:rsidRPr="005A1411">
        <w:t>в таблицу</w:t>
      </w:r>
      <w:r w:rsidR="007A145D" w:rsidRPr="005A1411">
        <w:t xml:space="preserve"> </w:t>
      </w:r>
      <w:r w:rsidRPr="005A1411">
        <w:t>1</w:t>
      </w:r>
      <w:r w:rsidR="007A145D" w:rsidRPr="005A1411">
        <w:t>8</w:t>
      </w:r>
      <w:r w:rsidRPr="005A1411">
        <w:t>.</w:t>
      </w:r>
    </w:p>
    <w:p w:rsidR="00F71BEC" w:rsidRPr="005A1411" w:rsidRDefault="00F71BEC" w:rsidP="005A1411">
      <w:pPr>
        <w:pStyle w:val="afc"/>
      </w:pPr>
    </w:p>
    <w:p w:rsidR="00F71BEC" w:rsidRPr="005A1411" w:rsidRDefault="00F71BEC" w:rsidP="005A1411">
      <w:pPr>
        <w:pStyle w:val="afc"/>
      </w:pPr>
      <w:r w:rsidRPr="005A1411">
        <w:t>Таблица 1</w:t>
      </w:r>
      <w:r w:rsidR="007A145D" w:rsidRPr="005A1411">
        <w:t>8</w:t>
      </w:r>
      <w:r w:rsidRPr="005A1411">
        <w:t xml:space="preserve"> - Стоимость по зарплате ИТР Ситр.</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8"/>
        <w:gridCol w:w="1602"/>
        <w:gridCol w:w="2550"/>
        <w:gridCol w:w="2290"/>
      </w:tblGrid>
      <w:tr w:rsidR="00F71BEC" w:rsidRPr="00132942" w:rsidTr="00132942">
        <w:trPr>
          <w:trHeight w:val="550"/>
        </w:trPr>
        <w:tc>
          <w:tcPr>
            <w:tcW w:w="2578" w:type="dxa"/>
            <w:shd w:val="clear" w:color="auto" w:fill="auto"/>
          </w:tcPr>
          <w:p w:rsidR="00F71BEC" w:rsidRPr="00132942" w:rsidRDefault="00F71BEC" w:rsidP="00F43018">
            <w:pPr>
              <w:pStyle w:val="afd"/>
              <w:rPr>
                <w:rFonts w:eastAsia="SimSun"/>
              </w:rPr>
            </w:pPr>
            <w:r w:rsidRPr="00132942">
              <w:rPr>
                <w:rFonts w:eastAsia="SimSun"/>
              </w:rPr>
              <w:t>Наименование материала</w:t>
            </w:r>
          </w:p>
        </w:tc>
        <w:tc>
          <w:tcPr>
            <w:tcW w:w="1602" w:type="dxa"/>
            <w:shd w:val="clear" w:color="auto" w:fill="auto"/>
          </w:tcPr>
          <w:p w:rsidR="00F71BEC" w:rsidRPr="00132942" w:rsidRDefault="00F71BEC" w:rsidP="00F43018">
            <w:pPr>
              <w:pStyle w:val="afd"/>
              <w:rPr>
                <w:rFonts w:eastAsia="SimSun"/>
              </w:rPr>
            </w:pPr>
            <w:r w:rsidRPr="00132942">
              <w:rPr>
                <w:rFonts w:eastAsia="SimSun"/>
              </w:rPr>
              <w:t>Расход на цикл</w:t>
            </w:r>
          </w:p>
        </w:tc>
        <w:tc>
          <w:tcPr>
            <w:tcW w:w="2550" w:type="dxa"/>
            <w:shd w:val="clear" w:color="auto" w:fill="auto"/>
          </w:tcPr>
          <w:p w:rsidR="00F71BEC" w:rsidRPr="00132942" w:rsidRDefault="00F71BEC" w:rsidP="00F43018">
            <w:pPr>
              <w:pStyle w:val="afd"/>
              <w:rPr>
                <w:rFonts w:eastAsia="SimSun"/>
              </w:rPr>
            </w:pPr>
            <w:r w:rsidRPr="00132942">
              <w:rPr>
                <w:rFonts w:eastAsia="SimSun"/>
              </w:rPr>
              <w:t>Стоимость единицы, руб.</w:t>
            </w:r>
          </w:p>
        </w:tc>
        <w:tc>
          <w:tcPr>
            <w:tcW w:w="2290" w:type="dxa"/>
            <w:shd w:val="clear" w:color="auto" w:fill="auto"/>
          </w:tcPr>
          <w:p w:rsidR="00F71BEC" w:rsidRPr="00132942" w:rsidRDefault="00F71BEC" w:rsidP="00F43018">
            <w:pPr>
              <w:pStyle w:val="afd"/>
              <w:rPr>
                <w:rFonts w:eastAsia="SimSun"/>
              </w:rPr>
            </w:pPr>
            <w:r w:rsidRPr="00132942">
              <w:rPr>
                <w:rFonts w:eastAsia="SimSun"/>
              </w:rPr>
              <w:t>Сумма затрат на цикл, руб.</w:t>
            </w:r>
          </w:p>
        </w:tc>
      </w:tr>
      <w:tr w:rsidR="00F71BEC" w:rsidRPr="00132942" w:rsidTr="00132942">
        <w:trPr>
          <w:trHeight w:val="337"/>
        </w:trPr>
        <w:tc>
          <w:tcPr>
            <w:tcW w:w="2578" w:type="dxa"/>
            <w:shd w:val="clear" w:color="auto" w:fill="auto"/>
          </w:tcPr>
          <w:p w:rsidR="00F71BEC" w:rsidRPr="00132942" w:rsidRDefault="00F71BEC" w:rsidP="00F43018">
            <w:pPr>
              <w:pStyle w:val="afd"/>
              <w:rPr>
                <w:rFonts w:eastAsia="SimSun"/>
              </w:rPr>
            </w:pPr>
            <w:r w:rsidRPr="00132942">
              <w:rPr>
                <w:rFonts w:eastAsia="SimSun"/>
              </w:rPr>
              <w:t>Комплект анкеров А20В</w:t>
            </w:r>
          </w:p>
        </w:tc>
        <w:tc>
          <w:tcPr>
            <w:tcW w:w="1602" w:type="dxa"/>
            <w:shd w:val="clear" w:color="auto" w:fill="auto"/>
          </w:tcPr>
          <w:p w:rsidR="00F71BEC" w:rsidRPr="00132942" w:rsidRDefault="00F71BEC" w:rsidP="00F43018">
            <w:pPr>
              <w:pStyle w:val="afd"/>
              <w:rPr>
                <w:rFonts w:eastAsia="SimSun"/>
              </w:rPr>
            </w:pPr>
            <w:r w:rsidRPr="00132942">
              <w:rPr>
                <w:rFonts w:eastAsia="SimSun"/>
              </w:rPr>
              <w:t>6</w:t>
            </w:r>
          </w:p>
        </w:tc>
        <w:tc>
          <w:tcPr>
            <w:tcW w:w="2550" w:type="dxa"/>
            <w:shd w:val="clear" w:color="auto" w:fill="auto"/>
          </w:tcPr>
          <w:p w:rsidR="00F71BEC" w:rsidRPr="00132942" w:rsidRDefault="00F71BEC" w:rsidP="00F43018">
            <w:pPr>
              <w:pStyle w:val="afd"/>
              <w:rPr>
                <w:rFonts w:eastAsia="SimSun"/>
              </w:rPr>
            </w:pPr>
            <w:r w:rsidRPr="00132942">
              <w:rPr>
                <w:rFonts w:eastAsia="SimSun"/>
              </w:rPr>
              <w:t>143</w:t>
            </w:r>
          </w:p>
        </w:tc>
        <w:tc>
          <w:tcPr>
            <w:tcW w:w="2290" w:type="dxa"/>
            <w:shd w:val="clear" w:color="auto" w:fill="auto"/>
          </w:tcPr>
          <w:p w:rsidR="00F71BEC" w:rsidRPr="00132942" w:rsidRDefault="00F71BEC" w:rsidP="00F43018">
            <w:pPr>
              <w:pStyle w:val="afd"/>
              <w:rPr>
                <w:rFonts w:eastAsia="SimSun"/>
              </w:rPr>
            </w:pPr>
            <w:r w:rsidRPr="00132942">
              <w:rPr>
                <w:rFonts w:eastAsia="SimSun"/>
              </w:rPr>
              <w:t>858</w:t>
            </w:r>
          </w:p>
        </w:tc>
      </w:tr>
      <w:tr w:rsidR="00F71BEC" w:rsidRPr="00132942" w:rsidTr="00132942">
        <w:trPr>
          <w:trHeight w:val="258"/>
        </w:trPr>
        <w:tc>
          <w:tcPr>
            <w:tcW w:w="2578" w:type="dxa"/>
            <w:shd w:val="clear" w:color="auto" w:fill="auto"/>
          </w:tcPr>
          <w:p w:rsidR="00F71BEC" w:rsidRPr="00132942" w:rsidRDefault="00F71BEC" w:rsidP="00F43018">
            <w:pPr>
              <w:pStyle w:val="afd"/>
              <w:rPr>
                <w:rFonts w:eastAsia="SimSun"/>
              </w:rPr>
            </w:pPr>
            <w:r w:rsidRPr="00132942">
              <w:rPr>
                <w:rFonts w:eastAsia="SimSun"/>
              </w:rPr>
              <w:t>Комплект анкеров А20В</w:t>
            </w:r>
          </w:p>
        </w:tc>
        <w:tc>
          <w:tcPr>
            <w:tcW w:w="1602" w:type="dxa"/>
            <w:shd w:val="clear" w:color="auto" w:fill="auto"/>
          </w:tcPr>
          <w:p w:rsidR="00F71BEC" w:rsidRPr="00132942" w:rsidRDefault="00F71BEC" w:rsidP="00F43018">
            <w:pPr>
              <w:pStyle w:val="afd"/>
              <w:rPr>
                <w:rFonts w:eastAsia="SimSun"/>
              </w:rPr>
            </w:pPr>
            <w:r w:rsidRPr="00132942">
              <w:rPr>
                <w:rFonts w:eastAsia="SimSun"/>
              </w:rPr>
              <w:t>4</w:t>
            </w:r>
          </w:p>
        </w:tc>
        <w:tc>
          <w:tcPr>
            <w:tcW w:w="2550" w:type="dxa"/>
            <w:shd w:val="clear" w:color="auto" w:fill="auto"/>
          </w:tcPr>
          <w:p w:rsidR="00F71BEC" w:rsidRPr="00132942" w:rsidRDefault="00F71BEC" w:rsidP="00F43018">
            <w:pPr>
              <w:pStyle w:val="afd"/>
              <w:rPr>
                <w:rFonts w:eastAsia="SimSun"/>
              </w:rPr>
            </w:pPr>
            <w:r w:rsidRPr="00132942">
              <w:rPr>
                <w:rFonts w:eastAsia="SimSun"/>
              </w:rPr>
              <w:t>123</w:t>
            </w:r>
          </w:p>
        </w:tc>
        <w:tc>
          <w:tcPr>
            <w:tcW w:w="2290" w:type="dxa"/>
            <w:shd w:val="clear" w:color="auto" w:fill="auto"/>
          </w:tcPr>
          <w:p w:rsidR="00F71BEC" w:rsidRPr="00132942" w:rsidRDefault="00F71BEC" w:rsidP="00F43018">
            <w:pPr>
              <w:pStyle w:val="afd"/>
              <w:rPr>
                <w:rFonts w:eastAsia="SimSun"/>
              </w:rPr>
            </w:pPr>
            <w:r w:rsidRPr="00132942">
              <w:rPr>
                <w:rFonts w:eastAsia="SimSun"/>
              </w:rPr>
              <w:t>492</w:t>
            </w:r>
          </w:p>
        </w:tc>
      </w:tr>
      <w:tr w:rsidR="00F71BEC" w:rsidRPr="00132942" w:rsidTr="00132942">
        <w:trPr>
          <w:trHeight w:val="208"/>
        </w:trPr>
        <w:tc>
          <w:tcPr>
            <w:tcW w:w="2578" w:type="dxa"/>
            <w:shd w:val="clear" w:color="auto" w:fill="auto"/>
          </w:tcPr>
          <w:p w:rsidR="00F71BEC" w:rsidRPr="00132942" w:rsidRDefault="00F71BEC" w:rsidP="00F43018">
            <w:pPr>
              <w:pStyle w:val="afd"/>
              <w:rPr>
                <w:rFonts w:eastAsia="SimSun"/>
              </w:rPr>
            </w:pPr>
            <w:r w:rsidRPr="00132942">
              <w:rPr>
                <w:rFonts w:eastAsia="SimSun"/>
              </w:rPr>
              <w:t>Решётка 2400х1350</w:t>
            </w:r>
          </w:p>
        </w:tc>
        <w:tc>
          <w:tcPr>
            <w:tcW w:w="1602" w:type="dxa"/>
            <w:shd w:val="clear" w:color="auto" w:fill="auto"/>
          </w:tcPr>
          <w:p w:rsidR="00F71BEC" w:rsidRPr="00132942" w:rsidRDefault="00F71BEC" w:rsidP="00F43018">
            <w:pPr>
              <w:pStyle w:val="afd"/>
              <w:rPr>
                <w:rFonts w:eastAsia="SimSun"/>
              </w:rPr>
            </w:pPr>
            <w:r w:rsidRPr="00132942">
              <w:rPr>
                <w:rFonts w:eastAsia="SimSun"/>
              </w:rPr>
              <w:t>2</w:t>
            </w:r>
          </w:p>
        </w:tc>
        <w:tc>
          <w:tcPr>
            <w:tcW w:w="2550" w:type="dxa"/>
            <w:shd w:val="clear" w:color="auto" w:fill="auto"/>
          </w:tcPr>
          <w:p w:rsidR="00F71BEC" w:rsidRPr="00132942" w:rsidRDefault="00F71BEC" w:rsidP="00F43018">
            <w:pPr>
              <w:pStyle w:val="afd"/>
              <w:rPr>
                <w:rFonts w:eastAsia="SimSun"/>
              </w:rPr>
            </w:pPr>
            <w:r w:rsidRPr="00132942">
              <w:rPr>
                <w:rFonts w:eastAsia="SimSun"/>
              </w:rPr>
              <w:t>108</w:t>
            </w:r>
          </w:p>
        </w:tc>
        <w:tc>
          <w:tcPr>
            <w:tcW w:w="2290" w:type="dxa"/>
            <w:shd w:val="clear" w:color="auto" w:fill="auto"/>
          </w:tcPr>
          <w:p w:rsidR="00F71BEC" w:rsidRPr="00132942" w:rsidRDefault="00F71BEC" w:rsidP="00F43018">
            <w:pPr>
              <w:pStyle w:val="afd"/>
              <w:rPr>
                <w:rFonts w:eastAsia="SimSun"/>
              </w:rPr>
            </w:pPr>
            <w:r w:rsidRPr="00132942">
              <w:rPr>
                <w:rFonts w:eastAsia="SimSun"/>
              </w:rPr>
              <w:t>216</w:t>
            </w:r>
          </w:p>
        </w:tc>
      </w:tr>
      <w:tr w:rsidR="00F71BEC" w:rsidRPr="00132942" w:rsidTr="00132942">
        <w:trPr>
          <w:trHeight w:val="240"/>
        </w:trPr>
        <w:tc>
          <w:tcPr>
            <w:tcW w:w="2578" w:type="dxa"/>
            <w:shd w:val="clear" w:color="auto" w:fill="auto"/>
          </w:tcPr>
          <w:p w:rsidR="00F71BEC" w:rsidRPr="00132942" w:rsidRDefault="00F71BEC" w:rsidP="00F43018">
            <w:pPr>
              <w:pStyle w:val="afd"/>
              <w:rPr>
                <w:rFonts w:eastAsia="SimSun"/>
              </w:rPr>
            </w:pPr>
            <w:r w:rsidRPr="00132942">
              <w:rPr>
                <w:rFonts w:eastAsia="SimSun"/>
              </w:rPr>
              <w:t>Решётка 3400х1350</w:t>
            </w:r>
          </w:p>
        </w:tc>
        <w:tc>
          <w:tcPr>
            <w:tcW w:w="1602" w:type="dxa"/>
            <w:shd w:val="clear" w:color="auto" w:fill="auto"/>
          </w:tcPr>
          <w:p w:rsidR="00F71BEC" w:rsidRPr="00132942" w:rsidRDefault="00F71BEC" w:rsidP="00F43018">
            <w:pPr>
              <w:pStyle w:val="afd"/>
              <w:rPr>
                <w:rFonts w:eastAsia="SimSun"/>
              </w:rPr>
            </w:pPr>
            <w:r w:rsidRPr="00132942">
              <w:rPr>
                <w:rFonts w:eastAsia="SimSun"/>
              </w:rPr>
              <w:t>1</w:t>
            </w:r>
          </w:p>
        </w:tc>
        <w:tc>
          <w:tcPr>
            <w:tcW w:w="2550" w:type="dxa"/>
            <w:shd w:val="clear" w:color="auto" w:fill="auto"/>
          </w:tcPr>
          <w:p w:rsidR="00F71BEC" w:rsidRPr="00132942" w:rsidRDefault="00F71BEC" w:rsidP="00F43018">
            <w:pPr>
              <w:pStyle w:val="afd"/>
              <w:rPr>
                <w:rFonts w:eastAsia="SimSun"/>
              </w:rPr>
            </w:pPr>
            <w:r w:rsidRPr="00132942">
              <w:rPr>
                <w:rFonts w:eastAsia="SimSun"/>
              </w:rPr>
              <w:t>148</w:t>
            </w:r>
          </w:p>
        </w:tc>
        <w:tc>
          <w:tcPr>
            <w:tcW w:w="2290" w:type="dxa"/>
            <w:shd w:val="clear" w:color="auto" w:fill="auto"/>
          </w:tcPr>
          <w:p w:rsidR="00F71BEC" w:rsidRPr="00132942" w:rsidRDefault="00F71BEC" w:rsidP="00F43018">
            <w:pPr>
              <w:pStyle w:val="afd"/>
              <w:rPr>
                <w:rFonts w:eastAsia="SimSun"/>
              </w:rPr>
            </w:pPr>
            <w:r w:rsidRPr="00132942">
              <w:rPr>
                <w:rFonts w:eastAsia="SimSun"/>
              </w:rPr>
              <w:t>148</w:t>
            </w:r>
          </w:p>
        </w:tc>
      </w:tr>
      <w:tr w:rsidR="00F71BEC" w:rsidRPr="00132942" w:rsidTr="00132942">
        <w:trPr>
          <w:trHeight w:val="271"/>
        </w:trPr>
        <w:tc>
          <w:tcPr>
            <w:tcW w:w="2578" w:type="dxa"/>
            <w:shd w:val="clear" w:color="auto" w:fill="auto"/>
          </w:tcPr>
          <w:p w:rsidR="00F71BEC" w:rsidRPr="00132942" w:rsidRDefault="00F71BEC" w:rsidP="00F43018">
            <w:pPr>
              <w:pStyle w:val="afd"/>
              <w:rPr>
                <w:rFonts w:eastAsia="SimSun"/>
              </w:rPr>
            </w:pPr>
            <w:r w:rsidRPr="00132942">
              <w:rPr>
                <w:rFonts w:eastAsia="SimSun"/>
              </w:rPr>
              <w:t>Труба ВМП ф 1000</w:t>
            </w:r>
          </w:p>
        </w:tc>
        <w:tc>
          <w:tcPr>
            <w:tcW w:w="1602" w:type="dxa"/>
            <w:shd w:val="clear" w:color="auto" w:fill="auto"/>
          </w:tcPr>
          <w:p w:rsidR="00F71BEC" w:rsidRPr="00132942" w:rsidRDefault="00F71BEC" w:rsidP="00F43018">
            <w:pPr>
              <w:pStyle w:val="afd"/>
              <w:rPr>
                <w:rFonts w:eastAsia="SimSun"/>
              </w:rPr>
            </w:pPr>
            <w:r w:rsidRPr="00132942">
              <w:rPr>
                <w:rFonts w:eastAsia="SimSun"/>
              </w:rPr>
              <w:t>0,125</w:t>
            </w:r>
          </w:p>
        </w:tc>
        <w:tc>
          <w:tcPr>
            <w:tcW w:w="2550" w:type="dxa"/>
            <w:shd w:val="clear" w:color="auto" w:fill="auto"/>
          </w:tcPr>
          <w:p w:rsidR="00F71BEC" w:rsidRPr="00132942" w:rsidRDefault="00F71BEC" w:rsidP="00F43018">
            <w:pPr>
              <w:pStyle w:val="afd"/>
              <w:rPr>
                <w:rFonts w:eastAsia="SimSun"/>
              </w:rPr>
            </w:pPr>
            <w:r w:rsidRPr="00132942">
              <w:rPr>
                <w:rFonts w:eastAsia="SimSun"/>
              </w:rPr>
              <w:t>450</w:t>
            </w:r>
          </w:p>
        </w:tc>
        <w:tc>
          <w:tcPr>
            <w:tcW w:w="2290" w:type="dxa"/>
            <w:shd w:val="clear" w:color="auto" w:fill="auto"/>
          </w:tcPr>
          <w:p w:rsidR="00F71BEC" w:rsidRPr="00132942" w:rsidRDefault="00F71BEC" w:rsidP="00F43018">
            <w:pPr>
              <w:pStyle w:val="afd"/>
              <w:rPr>
                <w:rFonts w:eastAsia="SimSun"/>
              </w:rPr>
            </w:pPr>
            <w:r w:rsidRPr="00132942">
              <w:rPr>
                <w:rFonts w:eastAsia="SimSun"/>
              </w:rPr>
              <w:t>56,25</w:t>
            </w:r>
          </w:p>
        </w:tc>
      </w:tr>
      <w:tr w:rsidR="00F71BEC" w:rsidRPr="00132942" w:rsidTr="00132942">
        <w:trPr>
          <w:trHeight w:val="304"/>
        </w:trPr>
        <w:tc>
          <w:tcPr>
            <w:tcW w:w="2578" w:type="dxa"/>
            <w:shd w:val="clear" w:color="auto" w:fill="auto"/>
          </w:tcPr>
          <w:p w:rsidR="00F71BEC" w:rsidRPr="00132942" w:rsidRDefault="00F71BEC" w:rsidP="00F43018">
            <w:pPr>
              <w:pStyle w:val="afd"/>
              <w:rPr>
                <w:rFonts w:eastAsia="SimSun"/>
              </w:rPr>
            </w:pPr>
            <w:r w:rsidRPr="00132942">
              <w:rPr>
                <w:rFonts w:eastAsia="SimSun"/>
              </w:rPr>
              <w:t>ППС ф 100</w:t>
            </w:r>
          </w:p>
        </w:tc>
        <w:tc>
          <w:tcPr>
            <w:tcW w:w="1602" w:type="dxa"/>
            <w:shd w:val="clear" w:color="auto" w:fill="auto"/>
          </w:tcPr>
          <w:p w:rsidR="00F71BEC" w:rsidRPr="00132942" w:rsidRDefault="00F71BEC" w:rsidP="00F43018">
            <w:pPr>
              <w:pStyle w:val="afd"/>
              <w:rPr>
                <w:rFonts w:eastAsia="SimSun"/>
              </w:rPr>
            </w:pPr>
            <w:r w:rsidRPr="00132942">
              <w:rPr>
                <w:rFonts w:eastAsia="SimSun"/>
              </w:rPr>
              <w:t>0,25</w:t>
            </w:r>
          </w:p>
        </w:tc>
        <w:tc>
          <w:tcPr>
            <w:tcW w:w="2550" w:type="dxa"/>
            <w:shd w:val="clear" w:color="auto" w:fill="auto"/>
          </w:tcPr>
          <w:p w:rsidR="00F71BEC" w:rsidRPr="00132942" w:rsidRDefault="00F71BEC" w:rsidP="00F43018">
            <w:pPr>
              <w:pStyle w:val="afd"/>
              <w:rPr>
                <w:rFonts w:eastAsia="SimSun"/>
              </w:rPr>
            </w:pPr>
            <w:r w:rsidRPr="00132942">
              <w:rPr>
                <w:rFonts w:eastAsia="SimSun"/>
              </w:rPr>
              <w:t>190</w:t>
            </w:r>
          </w:p>
        </w:tc>
        <w:tc>
          <w:tcPr>
            <w:tcW w:w="2290" w:type="dxa"/>
            <w:shd w:val="clear" w:color="auto" w:fill="auto"/>
          </w:tcPr>
          <w:p w:rsidR="00F71BEC" w:rsidRPr="00132942" w:rsidRDefault="00F71BEC" w:rsidP="00F43018">
            <w:pPr>
              <w:pStyle w:val="afd"/>
              <w:rPr>
                <w:rFonts w:eastAsia="SimSun"/>
              </w:rPr>
            </w:pPr>
            <w:r w:rsidRPr="00132942">
              <w:rPr>
                <w:rFonts w:eastAsia="SimSun"/>
              </w:rPr>
              <w:t>47,5</w:t>
            </w:r>
          </w:p>
        </w:tc>
      </w:tr>
      <w:tr w:rsidR="00F71BEC" w:rsidRPr="00132942" w:rsidTr="00132942">
        <w:trPr>
          <w:trHeight w:val="319"/>
        </w:trPr>
        <w:tc>
          <w:tcPr>
            <w:tcW w:w="2578" w:type="dxa"/>
            <w:shd w:val="clear" w:color="auto" w:fill="auto"/>
          </w:tcPr>
          <w:p w:rsidR="00F71BEC" w:rsidRPr="00132942" w:rsidRDefault="00F71BEC" w:rsidP="00F43018">
            <w:pPr>
              <w:pStyle w:val="afd"/>
              <w:rPr>
                <w:rFonts w:eastAsia="SimSun"/>
              </w:rPr>
            </w:pPr>
            <w:r w:rsidRPr="00132942">
              <w:rPr>
                <w:rFonts w:eastAsia="SimSun"/>
              </w:rPr>
              <w:t>Неучтённые затраты 12%</w:t>
            </w:r>
          </w:p>
        </w:tc>
        <w:tc>
          <w:tcPr>
            <w:tcW w:w="1602" w:type="dxa"/>
            <w:shd w:val="clear" w:color="auto" w:fill="auto"/>
          </w:tcPr>
          <w:p w:rsidR="00F71BEC" w:rsidRPr="00132942" w:rsidRDefault="00F71BEC" w:rsidP="00F43018">
            <w:pPr>
              <w:pStyle w:val="afd"/>
              <w:rPr>
                <w:rFonts w:eastAsia="SimSun"/>
              </w:rPr>
            </w:pPr>
          </w:p>
        </w:tc>
        <w:tc>
          <w:tcPr>
            <w:tcW w:w="2550" w:type="dxa"/>
            <w:shd w:val="clear" w:color="auto" w:fill="auto"/>
          </w:tcPr>
          <w:p w:rsidR="00F71BEC" w:rsidRPr="00132942" w:rsidRDefault="00F71BEC" w:rsidP="00F43018">
            <w:pPr>
              <w:pStyle w:val="afd"/>
              <w:rPr>
                <w:rFonts w:eastAsia="SimSun"/>
              </w:rPr>
            </w:pPr>
          </w:p>
        </w:tc>
        <w:tc>
          <w:tcPr>
            <w:tcW w:w="2290" w:type="dxa"/>
            <w:shd w:val="clear" w:color="auto" w:fill="auto"/>
          </w:tcPr>
          <w:p w:rsidR="00F71BEC" w:rsidRPr="00132942" w:rsidRDefault="00F71BEC" w:rsidP="00F43018">
            <w:pPr>
              <w:pStyle w:val="afd"/>
              <w:rPr>
                <w:rFonts w:eastAsia="SimSun"/>
              </w:rPr>
            </w:pPr>
            <w:r w:rsidRPr="00132942">
              <w:rPr>
                <w:rFonts w:eastAsia="SimSun"/>
              </w:rPr>
              <w:t>218,13</w:t>
            </w:r>
          </w:p>
        </w:tc>
      </w:tr>
      <w:tr w:rsidR="00F71BEC" w:rsidRPr="00132942" w:rsidTr="00132942">
        <w:trPr>
          <w:trHeight w:val="391"/>
        </w:trPr>
        <w:tc>
          <w:tcPr>
            <w:tcW w:w="2578" w:type="dxa"/>
            <w:shd w:val="clear" w:color="auto" w:fill="auto"/>
          </w:tcPr>
          <w:p w:rsidR="00F71BEC" w:rsidRPr="00132942" w:rsidRDefault="00F71BEC" w:rsidP="00F43018">
            <w:pPr>
              <w:pStyle w:val="afd"/>
              <w:rPr>
                <w:rFonts w:eastAsia="SimSun"/>
              </w:rPr>
            </w:pPr>
            <w:r w:rsidRPr="00132942">
              <w:rPr>
                <w:rFonts w:eastAsia="SimSun"/>
              </w:rPr>
              <w:t>ИТОГО</w:t>
            </w:r>
          </w:p>
        </w:tc>
        <w:tc>
          <w:tcPr>
            <w:tcW w:w="1602" w:type="dxa"/>
            <w:shd w:val="clear" w:color="auto" w:fill="auto"/>
          </w:tcPr>
          <w:p w:rsidR="00F71BEC" w:rsidRPr="00132942" w:rsidRDefault="00F71BEC" w:rsidP="00F43018">
            <w:pPr>
              <w:pStyle w:val="afd"/>
              <w:rPr>
                <w:rFonts w:eastAsia="SimSun"/>
              </w:rPr>
            </w:pPr>
          </w:p>
        </w:tc>
        <w:tc>
          <w:tcPr>
            <w:tcW w:w="2550" w:type="dxa"/>
            <w:shd w:val="clear" w:color="auto" w:fill="auto"/>
          </w:tcPr>
          <w:p w:rsidR="00F71BEC" w:rsidRPr="00132942" w:rsidRDefault="00F71BEC" w:rsidP="00F43018">
            <w:pPr>
              <w:pStyle w:val="afd"/>
              <w:rPr>
                <w:rFonts w:eastAsia="SimSun"/>
              </w:rPr>
            </w:pPr>
          </w:p>
        </w:tc>
        <w:tc>
          <w:tcPr>
            <w:tcW w:w="2290" w:type="dxa"/>
            <w:shd w:val="clear" w:color="auto" w:fill="auto"/>
          </w:tcPr>
          <w:p w:rsidR="00F71BEC" w:rsidRPr="00132942" w:rsidRDefault="00F71BEC" w:rsidP="00F43018">
            <w:pPr>
              <w:pStyle w:val="afd"/>
              <w:rPr>
                <w:rFonts w:eastAsia="SimSun"/>
              </w:rPr>
            </w:pPr>
            <w:r w:rsidRPr="00132942">
              <w:rPr>
                <w:rFonts w:eastAsia="SimSun"/>
              </w:rPr>
              <w:t>2035,88</w:t>
            </w:r>
          </w:p>
        </w:tc>
      </w:tr>
    </w:tbl>
    <w:p w:rsidR="00F71BEC" w:rsidRPr="005A1411" w:rsidRDefault="00F71BEC" w:rsidP="005A1411">
      <w:pPr>
        <w:pStyle w:val="afc"/>
      </w:pPr>
    </w:p>
    <w:p w:rsidR="00F71BEC" w:rsidRPr="005A1411" w:rsidRDefault="00F71BEC" w:rsidP="005A1411">
      <w:pPr>
        <w:pStyle w:val="afc"/>
      </w:pPr>
      <w:r w:rsidRPr="005A1411">
        <w:t>Ситр. = Σобщ.затрат./Lмес.</w:t>
      </w:r>
      <w:r w:rsidR="005073F2" w:rsidRPr="005A1411">
        <w:t xml:space="preserve"> ·</w:t>
      </w:r>
      <w:r w:rsidRPr="005A1411">
        <w:t xml:space="preserve">Пзаб.= </w:t>
      </w:r>
      <w:r w:rsidR="005073F2" w:rsidRPr="005A1411">
        <w:t>2035,88</w:t>
      </w:r>
      <w:r w:rsidRPr="005A1411">
        <w:t>/600</w:t>
      </w:r>
      <w:r w:rsidR="005073F2" w:rsidRPr="005A1411">
        <w:t xml:space="preserve"> ·</w:t>
      </w:r>
      <w:r w:rsidRPr="005A1411">
        <w:t>3 = 32,7 руб.</w:t>
      </w:r>
    </w:p>
    <w:p w:rsidR="00F71BEC" w:rsidRPr="005A1411" w:rsidRDefault="00F71BEC" w:rsidP="005A1411">
      <w:pPr>
        <w:pStyle w:val="afc"/>
      </w:pPr>
    </w:p>
    <w:p w:rsidR="00F71BEC" w:rsidRPr="005A1411" w:rsidRDefault="00F71BEC" w:rsidP="005A1411">
      <w:pPr>
        <w:pStyle w:val="afc"/>
      </w:pPr>
      <w:r w:rsidRPr="005A1411">
        <w:t>Стоимость проведения одного погонного метра выработки по элементу заработанная плата определяется:</w:t>
      </w:r>
    </w:p>
    <w:p w:rsidR="00F71BEC" w:rsidRPr="005A1411" w:rsidRDefault="00F71BEC" w:rsidP="005A1411">
      <w:pPr>
        <w:pStyle w:val="afc"/>
      </w:pPr>
    </w:p>
    <w:p w:rsidR="00F71BEC" w:rsidRPr="005A1411" w:rsidRDefault="00F71BEC" w:rsidP="005A1411">
      <w:pPr>
        <w:pStyle w:val="afc"/>
      </w:pPr>
      <w:r w:rsidRPr="005A1411">
        <w:t xml:space="preserve">Сз.пл. = Ссд. + Спов. + Ситр.= 210,3 + </w:t>
      </w:r>
      <w:r w:rsidR="005073F2" w:rsidRPr="005A1411">
        <w:t>67,4</w:t>
      </w:r>
      <w:r w:rsidRPr="005A1411">
        <w:t xml:space="preserve"> + 32,7 = </w:t>
      </w:r>
      <w:r w:rsidR="005073F2" w:rsidRPr="005A1411">
        <w:t>310,4</w:t>
      </w:r>
      <w:r w:rsidRPr="005A1411">
        <w:t xml:space="preserve"> руб.</w:t>
      </w:r>
    </w:p>
    <w:p w:rsidR="005073F2" w:rsidRPr="005A1411" w:rsidRDefault="005073F2" w:rsidP="005A1411">
      <w:pPr>
        <w:pStyle w:val="afc"/>
      </w:pPr>
    </w:p>
    <w:p w:rsidR="00F71BEC" w:rsidRPr="005A1411" w:rsidRDefault="00F71BEC" w:rsidP="005A1411">
      <w:pPr>
        <w:pStyle w:val="afc"/>
      </w:pPr>
      <w:r w:rsidRPr="005A1411">
        <w:t>Таблица</w:t>
      </w:r>
      <w:r w:rsidR="005A1411">
        <w:t xml:space="preserve"> </w:t>
      </w:r>
      <w:r w:rsidR="007A145D" w:rsidRPr="005A1411">
        <w:t>19</w:t>
      </w:r>
      <w:r w:rsidRPr="005A1411">
        <w:t xml:space="preserve"> - Стоимость </w:t>
      </w:r>
      <w:r w:rsidR="001C2963" w:rsidRPr="005A1411">
        <w:t>одного</w:t>
      </w:r>
      <w:r w:rsidR="005A1411">
        <w:t xml:space="preserve"> </w:t>
      </w:r>
      <w:r w:rsidRPr="005A1411">
        <w:t>погонного м по затратам на</w:t>
      </w:r>
      <w:r w:rsidR="00F43018">
        <w:t xml:space="preserve"> </w:t>
      </w:r>
      <w:r w:rsidRPr="005A1411">
        <w:t>материалы См.</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6"/>
        <w:gridCol w:w="1589"/>
        <w:gridCol w:w="2420"/>
        <w:gridCol w:w="2664"/>
      </w:tblGrid>
      <w:tr w:rsidR="00F71BEC" w:rsidRPr="00132942" w:rsidTr="00132942">
        <w:trPr>
          <w:trHeight w:val="381"/>
        </w:trPr>
        <w:tc>
          <w:tcPr>
            <w:tcW w:w="2556" w:type="dxa"/>
            <w:shd w:val="clear" w:color="auto" w:fill="auto"/>
          </w:tcPr>
          <w:p w:rsidR="00F71BEC" w:rsidRPr="00132942" w:rsidRDefault="00F71BEC" w:rsidP="00F43018">
            <w:pPr>
              <w:pStyle w:val="afd"/>
              <w:rPr>
                <w:rFonts w:eastAsia="SimSun"/>
              </w:rPr>
            </w:pPr>
            <w:r w:rsidRPr="00132942">
              <w:rPr>
                <w:rFonts w:eastAsia="SimSun"/>
              </w:rPr>
              <w:t>Наименование материала</w:t>
            </w:r>
          </w:p>
        </w:tc>
        <w:tc>
          <w:tcPr>
            <w:tcW w:w="1589" w:type="dxa"/>
            <w:shd w:val="clear" w:color="auto" w:fill="auto"/>
          </w:tcPr>
          <w:p w:rsidR="00F71BEC" w:rsidRPr="00132942" w:rsidRDefault="00F71BEC" w:rsidP="00F43018">
            <w:pPr>
              <w:pStyle w:val="afd"/>
              <w:rPr>
                <w:rFonts w:eastAsia="SimSun"/>
              </w:rPr>
            </w:pPr>
            <w:r w:rsidRPr="00132942">
              <w:rPr>
                <w:rFonts w:eastAsia="SimSun"/>
              </w:rPr>
              <w:t>Расход на цикл</w:t>
            </w:r>
          </w:p>
        </w:tc>
        <w:tc>
          <w:tcPr>
            <w:tcW w:w="2420" w:type="dxa"/>
            <w:shd w:val="clear" w:color="auto" w:fill="auto"/>
          </w:tcPr>
          <w:p w:rsidR="00F71BEC" w:rsidRPr="00132942" w:rsidRDefault="00F71BEC" w:rsidP="00F43018">
            <w:pPr>
              <w:pStyle w:val="afd"/>
              <w:rPr>
                <w:rFonts w:eastAsia="SimSun"/>
              </w:rPr>
            </w:pPr>
            <w:r w:rsidRPr="00132942">
              <w:rPr>
                <w:rFonts w:eastAsia="SimSun"/>
              </w:rPr>
              <w:t>Стоимость единицы, руб.</w:t>
            </w:r>
          </w:p>
        </w:tc>
        <w:tc>
          <w:tcPr>
            <w:tcW w:w="2664" w:type="dxa"/>
            <w:shd w:val="clear" w:color="auto" w:fill="auto"/>
          </w:tcPr>
          <w:p w:rsidR="00F71BEC" w:rsidRPr="00132942" w:rsidRDefault="00F71BEC" w:rsidP="00F43018">
            <w:pPr>
              <w:pStyle w:val="afd"/>
              <w:rPr>
                <w:rFonts w:eastAsia="SimSun"/>
              </w:rPr>
            </w:pPr>
            <w:r w:rsidRPr="00132942">
              <w:rPr>
                <w:rFonts w:eastAsia="SimSun"/>
              </w:rPr>
              <w:t>Сумма затрат на цикл, руб.</w:t>
            </w:r>
          </w:p>
        </w:tc>
      </w:tr>
      <w:tr w:rsidR="00F71BEC" w:rsidRPr="00132942" w:rsidTr="00132942">
        <w:trPr>
          <w:trHeight w:val="381"/>
        </w:trPr>
        <w:tc>
          <w:tcPr>
            <w:tcW w:w="2556" w:type="dxa"/>
            <w:shd w:val="clear" w:color="auto" w:fill="auto"/>
          </w:tcPr>
          <w:p w:rsidR="00F71BEC" w:rsidRPr="00132942" w:rsidRDefault="00F71BEC" w:rsidP="00F43018">
            <w:pPr>
              <w:pStyle w:val="afd"/>
              <w:rPr>
                <w:rFonts w:eastAsia="SimSun"/>
              </w:rPr>
            </w:pPr>
            <w:r w:rsidRPr="00132942">
              <w:rPr>
                <w:rFonts w:eastAsia="SimSun"/>
              </w:rPr>
              <w:t>Комплект анкеров А20В</w:t>
            </w:r>
          </w:p>
        </w:tc>
        <w:tc>
          <w:tcPr>
            <w:tcW w:w="1589" w:type="dxa"/>
            <w:shd w:val="clear" w:color="auto" w:fill="auto"/>
          </w:tcPr>
          <w:p w:rsidR="00F71BEC" w:rsidRPr="00132942" w:rsidRDefault="00F71BEC" w:rsidP="00F43018">
            <w:pPr>
              <w:pStyle w:val="afd"/>
              <w:rPr>
                <w:rFonts w:eastAsia="SimSun"/>
              </w:rPr>
            </w:pPr>
            <w:r w:rsidRPr="00132942">
              <w:rPr>
                <w:rFonts w:eastAsia="SimSun"/>
              </w:rPr>
              <w:t>6</w:t>
            </w:r>
          </w:p>
        </w:tc>
        <w:tc>
          <w:tcPr>
            <w:tcW w:w="2420" w:type="dxa"/>
            <w:shd w:val="clear" w:color="auto" w:fill="auto"/>
          </w:tcPr>
          <w:p w:rsidR="00F71BEC" w:rsidRPr="00132942" w:rsidRDefault="00F71BEC" w:rsidP="00F43018">
            <w:pPr>
              <w:pStyle w:val="afd"/>
              <w:rPr>
                <w:rFonts w:eastAsia="SimSun"/>
              </w:rPr>
            </w:pPr>
            <w:r w:rsidRPr="00132942">
              <w:rPr>
                <w:rFonts w:eastAsia="SimSun"/>
              </w:rPr>
              <w:t>143</w:t>
            </w:r>
          </w:p>
        </w:tc>
        <w:tc>
          <w:tcPr>
            <w:tcW w:w="2664" w:type="dxa"/>
            <w:shd w:val="clear" w:color="auto" w:fill="auto"/>
          </w:tcPr>
          <w:p w:rsidR="00F71BEC" w:rsidRPr="00132942" w:rsidRDefault="00F71BEC" w:rsidP="00F43018">
            <w:pPr>
              <w:pStyle w:val="afd"/>
              <w:rPr>
                <w:rFonts w:eastAsia="SimSun"/>
              </w:rPr>
            </w:pPr>
            <w:r w:rsidRPr="00132942">
              <w:rPr>
                <w:rFonts w:eastAsia="SimSun"/>
              </w:rPr>
              <w:t>858</w:t>
            </w:r>
          </w:p>
        </w:tc>
      </w:tr>
      <w:tr w:rsidR="00F71BEC" w:rsidRPr="00132942" w:rsidTr="00132942">
        <w:trPr>
          <w:trHeight w:val="381"/>
        </w:trPr>
        <w:tc>
          <w:tcPr>
            <w:tcW w:w="2556" w:type="dxa"/>
            <w:shd w:val="clear" w:color="auto" w:fill="auto"/>
          </w:tcPr>
          <w:p w:rsidR="00F71BEC" w:rsidRPr="00132942" w:rsidRDefault="00F71BEC" w:rsidP="00F43018">
            <w:pPr>
              <w:pStyle w:val="afd"/>
              <w:rPr>
                <w:rFonts w:eastAsia="SimSun"/>
              </w:rPr>
            </w:pPr>
            <w:r w:rsidRPr="00132942">
              <w:rPr>
                <w:rFonts w:eastAsia="SimSun"/>
              </w:rPr>
              <w:t>Комплект анкеров А20В</w:t>
            </w:r>
          </w:p>
        </w:tc>
        <w:tc>
          <w:tcPr>
            <w:tcW w:w="1589" w:type="dxa"/>
            <w:shd w:val="clear" w:color="auto" w:fill="auto"/>
          </w:tcPr>
          <w:p w:rsidR="00F71BEC" w:rsidRPr="00132942" w:rsidRDefault="00F71BEC" w:rsidP="00F43018">
            <w:pPr>
              <w:pStyle w:val="afd"/>
              <w:rPr>
                <w:rFonts w:eastAsia="SimSun"/>
              </w:rPr>
            </w:pPr>
            <w:r w:rsidRPr="00132942">
              <w:rPr>
                <w:rFonts w:eastAsia="SimSun"/>
              </w:rPr>
              <w:t>4</w:t>
            </w:r>
          </w:p>
        </w:tc>
        <w:tc>
          <w:tcPr>
            <w:tcW w:w="2420" w:type="dxa"/>
            <w:shd w:val="clear" w:color="auto" w:fill="auto"/>
          </w:tcPr>
          <w:p w:rsidR="00F71BEC" w:rsidRPr="00132942" w:rsidRDefault="00F71BEC" w:rsidP="00F43018">
            <w:pPr>
              <w:pStyle w:val="afd"/>
              <w:rPr>
                <w:rFonts w:eastAsia="SimSun"/>
              </w:rPr>
            </w:pPr>
            <w:r w:rsidRPr="00132942">
              <w:rPr>
                <w:rFonts w:eastAsia="SimSun"/>
              </w:rPr>
              <w:t>1</w:t>
            </w:r>
            <w:r w:rsidR="005073F2" w:rsidRPr="00132942">
              <w:rPr>
                <w:rFonts w:eastAsia="SimSun"/>
              </w:rPr>
              <w:t>4</w:t>
            </w:r>
            <w:r w:rsidRPr="00132942">
              <w:rPr>
                <w:rFonts w:eastAsia="SimSun"/>
              </w:rPr>
              <w:t>3</w:t>
            </w:r>
          </w:p>
        </w:tc>
        <w:tc>
          <w:tcPr>
            <w:tcW w:w="2664" w:type="dxa"/>
            <w:shd w:val="clear" w:color="auto" w:fill="auto"/>
          </w:tcPr>
          <w:p w:rsidR="00F71BEC" w:rsidRPr="00132942" w:rsidRDefault="00F71BEC" w:rsidP="00F43018">
            <w:pPr>
              <w:pStyle w:val="afd"/>
              <w:rPr>
                <w:rFonts w:eastAsia="SimSun"/>
              </w:rPr>
            </w:pPr>
            <w:r w:rsidRPr="00132942">
              <w:rPr>
                <w:rFonts w:eastAsia="SimSun"/>
              </w:rPr>
              <w:t>492</w:t>
            </w:r>
          </w:p>
        </w:tc>
      </w:tr>
      <w:tr w:rsidR="00F71BEC" w:rsidRPr="00132942" w:rsidTr="00132942">
        <w:trPr>
          <w:trHeight w:val="381"/>
        </w:trPr>
        <w:tc>
          <w:tcPr>
            <w:tcW w:w="2556" w:type="dxa"/>
            <w:shd w:val="clear" w:color="auto" w:fill="auto"/>
          </w:tcPr>
          <w:p w:rsidR="00F71BEC" w:rsidRPr="00132942" w:rsidRDefault="00F71BEC" w:rsidP="00F43018">
            <w:pPr>
              <w:pStyle w:val="afd"/>
              <w:rPr>
                <w:rFonts w:eastAsia="SimSun"/>
              </w:rPr>
            </w:pPr>
            <w:r w:rsidRPr="00132942">
              <w:rPr>
                <w:rFonts w:eastAsia="SimSun"/>
              </w:rPr>
              <w:t>Решётка 2400х1350</w:t>
            </w:r>
          </w:p>
        </w:tc>
        <w:tc>
          <w:tcPr>
            <w:tcW w:w="1589" w:type="dxa"/>
            <w:shd w:val="clear" w:color="auto" w:fill="auto"/>
          </w:tcPr>
          <w:p w:rsidR="00F71BEC" w:rsidRPr="00132942" w:rsidRDefault="00F71BEC" w:rsidP="00F43018">
            <w:pPr>
              <w:pStyle w:val="afd"/>
              <w:rPr>
                <w:rFonts w:eastAsia="SimSun"/>
              </w:rPr>
            </w:pPr>
            <w:r w:rsidRPr="00132942">
              <w:rPr>
                <w:rFonts w:eastAsia="SimSun"/>
              </w:rPr>
              <w:t>2</w:t>
            </w:r>
          </w:p>
        </w:tc>
        <w:tc>
          <w:tcPr>
            <w:tcW w:w="2420" w:type="dxa"/>
            <w:shd w:val="clear" w:color="auto" w:fill="auto"/>
          </w:tcPr>
          <w:p w:rsidR="00F71BEC" w:rsidRPr="00132942" w:rsidRDefault="00F71BEC" w:rsidP="00F43018">
            <w:pPr>
              <w:pStyle w:val="afd"/>
              <w:rPr>
                <w:rFonts w:eastAsia="SimSun"/>
              </w:rPr>
            </w:pPr>
            <w:r w:rsidRPr="00132942">
              <w:rPr>
                <w:rFonts w:eastAsia="SimSun"/>
              </w:rPr>
              <w:t>108</w:t>
            </w:r>
          </w:p>
        </w:tc>
        <w:tc>
          <w:tcPr>
            <w:tcW w:w="2664" w:type="dxa"/>
            <w:shd w:val="clear" w:color="auto" w:fill="auto"/>
          </w:tcPr>
          <w:p w:rsidR="00F71BEC" w:rsidRPr="00132942" w:rsidRDefault="00F71BEC" w:rsidP="00F43018">
            <w:pPr>
              <w:pStyle w:val="afd"/>
              <w:rPr>
                <w:rFonts w:eastAsia="SimSun"/>
              </w:rPr>
            </w:pPr>
            <w:r w:rsidRPr="00132942">
              <w:rPr>
                <w:rFonts w:eastAsia="SimSun"/>
              </w:rPr>
              <w:t>216</w:t>
            </w:r>
          </w:p>
        </w:tc>
      </w:tr>
      <w:tr w:rsidR="00F71BEC" w:rsidRPr="00132942" w:rsidTr="00132942">
        <w:trPr>
          <w:trHeight w:val="381"/>
        </w:trPr>
        <w:tc>
          <w:tcPr>
            <w:tcW w:w="2556" w:type="dxa"/>
            <w:shd w:val="clear" w:color="auto" w:fill="auto"/>
          </w:tcPr>
          <w:p w:rsidR="00F71BEC" w:rsidRPr="00132942" w:rsidRDefault="00F71BEC" w:rsidP="00F43018">
            <w:pPr>
              <w:pStyle w:val="afd"/>
              <w:rPr>
                <w:rFonts w:eastAsia="SimSun"/>
              </w:rPr>
            </w:pPr>
            <w:r w:rsidRPr="00132942">
              <w:rPr>
                <w:rFonts w:eastAsia="SimSun"/>
              </w:rPr>
              <w:t>Решётка 3400х1350</w:t>
            </w:r>
          </w:p>
        </w:tc>
        <w:tc>
          <w:tcPr>
            <w:tcW w:w="1589" w:type="dxa"/>
            <w:shd w:val="clear" w:color="auto" w:fill="auto"/>
          </w:tcPr>
          <w:p w:rsidR="00F71BEC" w:rsidRPr="00132942" w:rsidRDefault="00F71BEC" w:rsidP="00F43018">
            <w:pPr>
              <w:pStyle w:val="afd"/>
              <w:rPr>
                <w:rFonts w:eastAsia="SimSun"/>
              </w:rPr>
            </w:pPr>
            <w:r w:rsidRPr="00132942">
              <w:rPr>
                <w:rFonts w:eastAsia="SimSun"/>
              </w:rPr>
              <w:t>1</w:t>
            </w:r>
          </w:p>
        </w:tc>
        <w:tc>
          <w:tcPr>
            <w:tcW w:w="2420" w:type="dxa"/>
            <w:shd w:val="clear" w:color="auto" w:fill="auto"/>
          </w:tcPr>
          <w:p w:rsidR="00F71BEC" w:rsidRPr="00132942" w:rsidRDefault="00F71BEC" w:rsidP="00F43018">
            <w:pPr>
              <w:pStyle w:val="afd"/>
              <w:rPr>
                <w:rFonts w:eastAsia="SimSun"/>
              </w:rPr>
            </w:pPr>
            <w:r w:rsidRPr="00132942">
              <w:rPr>
                <w:rFonts w:eastAsia="SimSun"/>
              </w:rPr>
              <w:t>148</w:t>
            </w:r>
          </w:p>
        </w:tc>
        <w:tc>
          <w:tcPr>
            <w:tcW w:w="2664" w:type="dxa"/>
            <w:shd w:val="clear" w:color="auto" w:fill="auto"/>
          </w:tcPr>
          <w:p w:rsidR="00F71BEC" w:rsidRPr="00132942" w:rsidRDefault="00F71BEC" w:rsidP="00F43018">
            <w:pPr>
              <w:pStyle w:val="afd"/>
              <w:rPr>
                <w:rFonts w:eastAsia="SimSun"/>
              </w:rPr>
            </w:pPr>
            <w:r w:rsidRPr="00132942">
              <w:rPr>
                <w:rFonts w:eastAsia="SimSun"/>
              </w:rPr>
              <w:t>148</w:t>
            </w:r>
          </w:p>
        </w:tc>
      </w:tr>
      <w:tr w:rsidR="00F71BEC" w:rsidRPr="00132942" w:rsidTr="00132942">
        <w:trPr>
          <w:trHeight w:val="381"/>
        </w:trPr>
        <w:tc>
          <w:tcPr>
            <w:tcW w:w="2556" w:type="dxa"/>
            <w:shd w:val="clear" w:color="auto" w:fill="auto"/>
          </w:tcPr>
          <w:p w:rsidR="00F71BEC" w:rsidRPr="00132942" w:rsidRDefault="00F71BEC" w:rsidP="00F43018">
            <w:pPr>
              <w:pStyle w:val="afd"/>
              <w:rPr>
                <w:rFonts w:eastAsia="SimSun"/>
              </w:rPr>
            </w:pPr>
            <w:r w:rsidRPr="00132942">
              <w:rPr>
                <w:rFonts w:eastAsia="SimSun"/>
              </w:rPr>
              <w:t>Труба ВМП ф 1200</w:t>
            </w:r>
          </w:p>
        </w:tc>
        <w:tc>
          <w:tcPr>
            <w:tcW w:w="1589" w:type="dxa"/>
            <w:shd w:val="clear" w:color="auto" w:fill="auto"/>
          </w:tcPr>
          <w:p w:rsidR="00F71BEC" w:rsidRPr="00132942" w:rsidRDefault="00F71BEC" w:rsidP="00F43018">
            <w:pPr>
              <w:pStyle w:val="afd"/>
              <w:rPr>
                <w:rFonts w:eastAsia="SimSun"/>
              </w:rPr>
            </w:pPr>
            <w:r w:rsidRPr="00132942">
              <w:rPr>
                <w:rFonts w:eastAsia="SimSun"/>
              </w:rPr>
              <w:t>0,125</w:t>
            </w:r>
          </w:p>
        </w:tc>
        <w:tc>
          <w:tcPr>
            <w:tcW w:w="2420" w:type="dxa"/>
            <w:shd w:val="clear" w:color="auto" w:fill="auto"/>
          </w:tcPr>
          <w:p w:rsidR="00F71BEC" w:rsidRPr="00132942" w:rsidRDefault="00F71BEC" w:rsidP="00F43018">
            <w:pPr>
              <w:pStyle w:val="afd"/>
              <w:rPr>
                <w:rFonts w:eastAsia="SimSun"/>
              </w:rPr>
            </w:pPr>
            <w:r w:rsidRPr="00132942">
              <w:rPr>
                <w:rFonts w:eastAsia="SimSun"/>
              </w:rPr>
              <w:t>450</w:t>
            </w:r>
          </w:p>
        </w:tc>
        <w:tc>
          <w:tcPr>
            <w:tcW w:w="2664" w:type="dxa"/>
            <w:shd w:val="clear" w:color="auto" w:fill="auto"/>
          </w:tcPr>
          <w:p w:rsidR="00F71BEC" w:rsidRPr="00132942" w:rsidRDefault="00F71BEC" w:rsidP="00F43018">
            <w:pPr>
              <w:pStyle w:val="afd"/>
              <w:rPr>
                <w:rFonts w:eastAsia="SimSun"/>
              </w:rPr>
            </w:pPr>
            <w:r w:rsidRPr="00132942">
              <w:rPr>
                <w:rFonts w:eastAsia="SimSun"/>
              </w:rPr>
              <w:t>56,25</w:t>
            </w:r>
          </w:p>
        </w:tc>
      </w:tr>
      <w:tr w:rsidR="00F71BEC" w:rsidRPr="00132942" w:rsidTr="00132942">
        <w:trPr>
          <w:trHeight w:val="381"/>
        </w:trPr>
        <w:tc>
          <w:tcPr>
            <w:tcW w:w="2556" w:type="dxa"/>
            <w:shd w:val="clear" w:color="auto" w:fill="auto"/>
          </w:tcPr>
          <w:p w:rsidR="00F71BEC" w:rsidRPr="00132942" w:rsidRDefault="00F71BEC" w:rsidP="00F43018">
            <w:pPr>
              <w:pStyle w:val="afd"/>
              <w:rPr>
                <w:rFonts w:eastAsia="SimSun"/>
              </w:rPr>
            </w:pPr>
            <w:r w:rsidRPr="00132942">
              <w:rPr>
                <w:rFonts w:eastAsia="SimSun"/>
              </w:rPr>
              <w:t>ППС ф 100</w:t>
            </w:r>
          </w:p>
        </w:tc>
        <w:tc>
          <w:tcPr>
            <w:tcW w:w="1589" w:type="dxa"/>
            <w:shd w:val="clear" w:color="auto" w:fill="auto"/>
          </w:tcPr>
          <w:p w:rsidR="00F71BEC" w:rsidRPr="00132942" w:rsidRDefault="00F71BEC" w:rsidP="00F43018">
            <w:pPr>
              <w:pStyle w:val="afd"/>
              <w:rPr>
                <w:rFonts w:eastAsia="SimSun"/>
              </w:rPr>
            </w:pPr>
          </w:p>
        </w:tc>
        <w:tc>
          <w:tcPr>
            <w:tcW w:w="2420" w:type="dxa"/>
            <w:shd w:val="clear" w:color="auto" w:fill="auto"/>
          </w:tcPr>
          <w:p w:rsidR="00F71BEC" w:rsidRPr="00132942" w:rsidRDefault="00F71BEC" w:rsidP="00F43018">
            <w:pPr>
              <w:pStyle w:val="afd"/>
              <w:rPr>
                <w:rFonts w:eastAsia="SimSun"/>
              </w:rPr>
            </w:pPr>
            <w:r w:rsidRPr="00132942">
              <w:rPr>
                <w:rFonts w:eastAsia="SimSun"/>
              </w:rPr>
              <w:t>190</w:t>
            </w:r>
          </w:p>
        </w:tc>
        <w:tc>
          <w:tcPr>
            <w:tcW w:w="2664" w:type="dxa"/>
            <w:shd w:val="clear" w:color="auto" w:fill="auto"/>
          </w:tcPr>
          <w:p w:rsidR="00F71BEC" w:rsidRPr="00132942" w:rsidRDefault="00F71BEC" w:rsidP="00F43018">
            <w:pPr>
              <w:pStyle w:val="afd"/>
              <w:rPr>
                <w:rFonts w:eastAsia="SimSun"/>
              </w:rPr>
            </w:pPr>
            <w:r w:rsidRPr="00132942">
              <w:rPr>
                <w:rFonts w:eastAsia="SimSun"/>
              </w:rPr>
              <w:t>47,5</w:t>
            </w:r>
          </w:p>
        </w:tc>
      </w:tr>
      <w:tr w:rsidR="00F71BEC" w:rsidRPr="00132942" w:rsidTr="00132942">
        <w:trPr>
          <w:trHeight w:val="381"/>
        </w:trPr>
        <w:tc>
          <w:tcPr>
            <w:tcW w:w="2556" w:type="dxa"/>
            <w:shd w:val="clear" w:color="auto" w:fill="auto"/>
          </w:tcPr>
          <w:p w:rsidR="00F71BEC" w:rsidRPr="00132942" w:rsidRDefault="00F71BEC" w:rsidP="00F43018">
            <w:pPr>
              <w:pStyle w:val="afd"/>
              <w:rPr>
                <w:rFonts w:eastAsia="SimSun"/>
              </w:rPr>
            </w:pPr>
            <w:r w:rsidRPr="00132942">
              <w:rPr>
                <w:rFonts w:eastAsia="SimSun"/>
              </w:rPr>
              <w:t>Неучтённые затраты 12%</w:t>
            </w:r>
          </w:p>
        </w:tc>
        <w:tc>
          <w:tcPr>
            <w:tcW w:w="1589" w:type="dxa"/>
            <w:shd w:val="clear" w:color="auto" w:fill="auto"/>
          </w:tcPr>
          <w:p w:rsidR="00F71BEC" w:rsidRPr="00132942" w:rsidRDefault="00F71BEC" w:rsidP="00F43018">
            <w:pPr>
              <w:pStyle w:val="afd"/>
              <w:rPr>
                <w:rFonts w:eastAsia="SimSun"/>
              </w:rPr>
            </w:pPr>
            <w:r w:rsidRPr="00132942">
              <w:rPr>
                <w:rFonts w:eastAsia="SimSun"/>
              </w:rPr>
              <w:t>0,25</w:t>
            </w:r>
          </w:p>
        </w:tc>
        <w:tc>
          <w:tcPr>
            <w:tcW w:w="2420" w:type="dxa"/>
            <w:shd w:val="clear" w:color="auto" w:fill="auto"/>
          </w:tcPr>
          <w:p w:rsidR="00F71BEC" w:rsidRPr="00132942" w:rsidRDefault="00F71BEC" w:rsidP="00F43018">
            <w:pPr>
              <w:pStyle w:val="afd"/>
              <w:rPr>
                <w:rFonts w:eastAsia="SimSun"/>
              </w:rPr>
            </w:pPr>
          </w:p>
        </w:tc>
        <w:tc>
          <w:tcPr>
            <w:tcW w:w="2664" w:type="dxa"/>
            <w:shd w:val="clear" w:color="auto" w:fill="auto"/>
          </w:tcPr>
          <w:p w:rsidR="00F71BEC" w:rsidRPr="00132942" w:rsidRDefault="00F71BEC" w:rsidP="00F43018">
            <w:pPr>
              <w:pStyle w:val="afd"/>
              <w:rPr>
                <w:rFonts w:eastAsia="SimSun"/>
              </w:rPr>
            </w:pPr>
            <w:r w:rsidRPr="00132942">
              <w:rPr>
                <w:rFonts w:eastAsia="SimSun"/>
              </w:rPr>
              <w:t>218,13</w:t>
            </w:r>
          </w:p>
        </w:tc>
      </w:tr>
      <w:tr w:rsidR="00F71BEC" w:rsidRPr="00132942" w:rsidTr="00132942">
        <w:trPr>
          <w:trHeight w:val="381"/>
        </w:trPr>
        <w:tc>
          <w:tcPr>
            <w:tcW w:w="2556" w:type="dxa"/>
            <w:shd w:val="clear" w:color="auto" w:fill="auto"/>
          </w:tcPr>
          <w:p w:rsidR="00F71BEC" w:rsidRPr="00132942" w:rsidRDefault="00F71BEC" w:rsidP="00F43018">
            <w:pPr>
              <w:pStyle w:val="afd"/>
              <w:rPr>
                <w:rFonts w:eastAsia="SimSun"/>
              </w:rPr>
            </w:pPr>
            <w:r w:rsidRPr="00132942">
              <w:rPr>
                <w:rFonts w:eastAsia="SimSun"/>
              </w:rPr>
              <w:t>ИТОГО</w:t>
            </w:r>
          </w:p>
        </w:tc>
        <w:tc>
          <w:tcPr>
            <w:tcW w:w="1589" w:type="dxa"/>
            <w:shd w:val="clear" w:color="auto" w:fill="auto"/>
          </w:tcPr>
          <w:p w:rsidR="00F71BEC" w:rsidRPr="00132942" w:rsidRDefault="00F71BEC" w:rsidP="00F43018">
            <w:pPr>
              <w:pStyle w:val="afd"/>
              <w:rPr>
                <w:rFonts w:eastAsia="SimSun"/>
              </w:rPr>
            </w:pPr>
          </w:p>
        </w:tc>
        <w:tc>
          <w:tcPr>
            <w:tcW w:w="2420" w:type="dxa"/>
            <w:shd w:val="clear" w:color="auto" w:fill="auto"/>
          </w:tcPr>
          <w:p w:rsidR="00F71BEC" w:rsidRPr="00132942" w:rsidRDefault="00F71BEC" w:rsidP="00F43018">
            <w:pPr>
              <w:pStyle w:val="afd"/>
              <w:rPr>
                <w:rFonts w:eastAsia="SimSun"/>
              </w:rPr>
            </w:pPr>
          </w:p>
        </w:tc>
        <w:tc>
          <w:tcPr>
            <w:tcW w:w="2664" w:type="dxa"/>
            <w:shd w:val="clear" w:color="auto" w:fill="auto"/>
          </w:tcPr>
          <w:p w:rsidR="00F71BEC" w:rsidRPr="00132942" w:rsidRDefault="00F71BEC" w:rsidP="00F43018">
            <w:pPr>
              <w:pStyle w:val="afd"/>
              <w:rPr>
                <w:rFonts w:eastAsia="SimSun"/>
              </w:rPr>
            </w:pPr>
            <w:r w:rsidRPr="00132942">
              <w:rPr>
                <w:rFonts w:eastAsia="SimSun"/>
              </w:rPr>
              <w:t>2035,88</w:t>
            </w:r>
          </w:p>
        </w:tc>
      </w:tr>
    </w:tbl>
    <w:p w:rsidR="00F71BEC" w:rsidRPr="005A1411" w:rsidRDefault="00F71BEC" w:rsidP="005A1411">
      <w:pPr>
        <w:pStyle w:val="afc"/>
      </w:pPr>
    </w:p>
    <w:p w:rsidR="00F71BEC" w:rsidRPr="005A1411" w:rsidRDefault="00F71BEC" w:rsidP="005A1411">
      <w:pPr>
        <w:pStyle w:val="afc"/>
      </w:pPr>
      <w:r w:rsidRPr="005A1411">
        <w:lastRenderedPageBreak/>
        <w:t>См. = Σзатрат./Lц.= 2035,88/1=2035,88 руб.</w:t>
      </w:r>
    </w:p>
    <w:p w:rsidR="00F71BEC" w:rsidRPr="005A1411" w:rsidRDefault="00F71BEC" w:rsidP="005A1411">
      <w:pPr>
        <w:pStyle w:val="afc"/>
      </w:pPr>
    </w:p>
    <w:p w:rsidR="00F71BEC" w:rsidRPr="005A1411" w:rsidRDefault="00F71BEC" w:rsidP="005A1411">
      <w:pPr>
        <w:pStyle w:val="afc"/>
      </w:pPr>
      <w:r w:rsidRPr="005A1411">
        <w:t>Затраты на электроэнергию определяются по количеству используемых в забое механизмов и оборудования, мощности установленных на них электродвигателей и времени их работы на протяжении проходческого цикла. Расчёты стоимости электроэнергии, затрачиваемой на выполне</w:t>
      </w:r>
      <w:r w:rsidR="005073F2" w:rsidRPr="005A1411">
        <w:t>ние цикла приведены в таблице 2</w:t>
      </w:r>
      <w:r w:rsidR="007A145D" w:rsidRPr="005A1411">
        <w:t>0</w:t>
      </w:r>
      <w:r w:rsidRPr="005A1411">
        <w:t>.</w:t>
      </w:r>
    </w:p>
    <w:p w:rsidR="005073F2" w:rsidRPr="005A1411" w:rsidRDefault="005073F2" w:rsidP="005A1411">
      <w:pPr>
        <w:pStyle w:val="afc"/>
      </w:pPr>
    </w:p>
    <w:p w:rsidR="00F71BEC" w:rsidRPr="005A1411" w:rsidRDefault="00F71BEC" w:rsidP="005A1411">
      <w:pPr>
        <w:pStyle w:val="afc"/>
      </w:pPr>
      <w:r w:rsidRPr="005A1411">
        <w:t xml:space="preserve">Таблица </w:t>
      </w:r>
      <w:r w:rsidR="005073F2" w:rsidRPr="005A1411">
        <w:t>2</w:t>
      </w:r>
      <w:r w:rsidR="007A145D" w:rsidRPr="005A1411">
        <w:t>0</w:t>
      </w:r>
      <w:r w:rsidRPr="005A1411">
        <w:t xml:space="preserve"> - Стоимость </w:t>
      </w:r>
      <w:r w:rsidR="001C2963" w:rsidRPr="005A1411">
        <w:t>одного</w:t>
      </w:r>
      <w:r w:rsidRPr="005A1411">
        <w:t xml:space="preserve"> погонного метра по затратам на электроэнергию Сэл.</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417"/>
        <w:gridCol w:w="900"/>
        <w:gridCol w:w="1138"/>
        <w:gridCol w:w="1136"/>
        <w:gridCol w:w="1350"/>
        <w:gridCol w:w="1005"/>
      </w:tblGrid>
      <w:tr w:rsidR="00F71BEC" w:rsidRPr="00132942" w:rsidTr="00132942">
        <w:trPr>
          <w:trHeight w:val="644"/>
        </w:trPr>
        <w:tc>
          <w:tcPr>
            <w:tcW w:w="2268" w:type="dxa"/>
            <w:shd w:val="clear" w:color="auto" w:fill="auto"/>
          </w:tcPr>
          <w:p w:rsidR="00F71BEC" w:rsidRPr="00132942" w:rsidRDefault="00F71BEC" w:rsidP="00F43018">
            <w:pPr>
              <w:pStyle w:val="afd"/>
              <w:rPr>
                <w:rFonts w:eastAsia="SimSun"/>
              </w:rPr>
            </w:pPr>
            <w:r w:rsidRPr="00132942">
              <w:rPr>
                <w:rFonts w:eastAsia="SimSun"/>
              </w:rPr>
              <w:t>Потребители электроэнергии</w:t>
            </w:r>
          </w:p>
        </w:tc>
        <w:tc>
          <w:tcPr>
            <w:tcW w:w="1417" w:type="dxa"/>
            <w:shd w:val="clear" w:color="auto" w:fill="auto"/>
          </w:tcPr>
          <w:p w:rsidR="00F71BEC" w:rsidRPr="00132942" w:rsidRDefault="00F71BEC" w:rsidP="00F43018">
            <w:pPr>
              <w:pStyle w:val="afd"/>
              <w:rPr>
                <w:rFonts w:eastAsia="SimSun"/>
              </w:rPr>
            </w:pPr>
            <w:r w:rsidRPr="00132942">
              <w:rPr>
                <w:rFonts w:eastAsia="SimSun"/>
              </w:rPr>
              <w:t>Кол-во потребителей</w:t>
            </w:r>
          </w:p>
        </w:tc>
        <w:tc>
          <w:tcPr>
            <w:tcW w:w="900" w:type="dxa"/>
            <w:shd w:val="clear" w:color="auto" w:fill="auto"/>
          </w:tcPr>
          <w:p w:rsidR="00F71BEC" w:rsidRPr="00132942" w:rsidRDefault="00F71BEC" w:rsidP="00F43018">
            <w:pPr>
              <w:pStyle w:val="afd"/>
              <w:rPr>
                <w:rFonts w:eastAsia="SimSun"/>
              </w:rPr>
            </w:pPr>
            <w:r w:rsidRPr="00132942">
              <w:rPr>
                <w:rFonts w:eastAsia="SimSun"/>
              </w:rPr>
              <w:t>Мощн кВт</w:t>
            </w:r>
          </w:p>
        </w:tc>
        <w:tc>
          <w:tcPr>
            <w:tcW w:w="1138" w:type="dxa"/>
            <w:shd w:val="clear" w:color="auto" w:fill="auto"/>
          </w:tcPr>
          <w:p w:rsidR="00F71BEC" w:rsidRPr="00132942" w:rsidRDefault="00F71BEC" w:rsidP="00F43018">
            <w:pPr>
              <w:pStyle w:val="afd"/>
              <w:rPr>
                <w:rFonts w:eastAsia="SimSun"/>
              </w:rPr>
            </w:pPr>
            <w:r w:rsidRPr="00132942">
              <w:rPr>
                <w:rFonts w:eastAsia="SimSun"/>
              </w:rPr>
              <w:t>Время работы за цикл, ч</w:t>
            </w:r>
          </w:p>
        </w:tc>
        <w:tc>
          <w:tcPr>
            <w:tcW w:w="1136" w:type="dxa"/>
            <w:shd w:val="clear" w:color="auto" w:fill="auto"/>
          </w:tcPr>
          <w:p w:rsidR="00F71BEC" w:rsidRPr="00132942" w:rsidRDefault="00F71BEC" w:rsidP="00F43018">
            <w:pPr>
              <w:pStyle w:val="afd"/>
              <w:rPr>
                <w:rFonts w:eastAsia="SimSun"/>
              </w:rPr>
            </w:pPr>
            <w:r w:rsidRPr="00132942">
              <w:rPr>
                <w:rFonts w:eastAsia="SimSun"/>
              </w:rPr>
              <w:t>Расх.</w:t>
            </w:r>
            <w:r w:rsidR="00F43018" w:rsidRPr="00132942">
              <w:rPr>
                <w:rFonts w:eastAsia="SimSun"/>
              </w:rPr>
              <w:t xml:space="preserve"> </w:t>
            </w:r>
            <w:r w:rsidRPr="00132942">
              <w:rPr>
                <w:rFonts w:eastAsia="SimSun"/>
              </w:rPr>
              <w:t>на цикл, кВт</w:t>
            </w:r>
          </w:p>
        </w:tc>
        <w:tc>
          <w:tcPr>
            <w:tcW w:w="1350" w:type="dxa"/>
            <w:shd w:val="clear" w:color="auto" w:fill="auto"/>
          </w:tcPr>
          <w:p w:rsidR="00F71BEC" w:rsidRPr="00132942" w:rsidRDefault="00F71BEC" w:rsidP="00F43018">
            <w:pPr>
              <w:pStyle w:val="afd"/>
              <w:rPr>
                <w:rFonts w:eastAsia="SimSun"/>
              </w:rPr>
            </w:pPr>
            <w:r w:rsidRPr="00132942">
              <w:rPr>
                <w:rFonts w:eastAsia="SimSun"/>
              </w:rPr>
              <w:t>Стоим.</w:t>
            </w:r>
            <w:r w:rsidR="00F43018" w:rsidRPr="00132942">
              <w:rPr>
                <w:rFonts w:eastAsia="SimSun"/>
              </w:rPr>
              <w:t xml:space="preserve"> </w:t>
            </w:r>
            <w:r w:rsidRPr="00132942">
              <w:rPr>
                <w:rFonts w:eastAsia="SimSun"/>
              </w:rPr>
              <w:t>1кВт, руб.</w:t>
            </w:r>
          </w:p>
        </w:tc>
        <w:tc>
          <w:tcPr>
            <w:tcW w:w="1005" w:type="dxa"/>
            <w:shd w:val="clear" w:color="auto" w:fill="auto"/>
          </w:tcPr>
          <w:p w:rsidR="00F71BEC" w:rsidRPr="00132942" w:rsidRDefault="00F71BEC" w:rsidP="00F43018">
            <w:pPr>
              <w:pStyle w:val="afd"/>
              <w:rPr>
                <w:rFonts w:eastAsia="SimSun"/>
              </w:rPr>
            </w:pPr>
            <w:r w:rsidRPr="00132942">
              <w:rPr>
                <w:rFonts w:eastAsia="SimSun"/>
              </w:rPr>
              <w:t>Сумма затрат, руб.</w:t>
            </w:r>
          </w:p>
        </w:tc>
      </w:tr>
      <w:tr w:rsidR="00F71BEC" w:rsidRPr="00132942" w:rsidTr="00132942">
        <w:trPr>
          <w:trHeight w:val="278"/>
        </w:trPr>
        <w:tc>
          <w:tcPr>
            <w:tcW w:w="2268" w:type="dxa"/>
            <w:shd w:val="clear" w:color="auto" w:fill="auto"/>
          </w:tcPr>
          <w:p w:rsidR="00F71BEC" w:rsidRPr="00132942" w:rsidRDefault="00F71BEC" w:rsidP="00F43018">
            <w:pPr>
              <w:pStyle w:val="afd"/>
              <w:rPr>
                <w:rFonts w:eastAsia="SimSun"/>
              </w:rPr>
            </w:pPr>
            <w:r w:rsidRPr="00132942">
              <w:rPr>
                <w:rFonts w:eastAsia="SimSun"/>
              </w:rPr>
              <w:t>Комбайн АБМ-20</w:t>
            </w:r>
          </w:p>
        </w:tc>
        <w:tc>
          <w:tcPr>
            <w:tcW w:w="1417" w:type="dxa"/>
            <w:shd w:val="clear" w:color="auto" w:fill="auto"/>
          </w:tcPr>
          <w:p w:rsidR="00F71BEC" w:rsidRPr="00132942" w:rsidRDefault="00F71BEC" w:rsidP="00F43018">
            <w:pPr>
              <w:pStyle w:val="afd"/>
              <w:rPr>
                <w:rFonts w:eastAsia="SimSun"/>
              </w:rPr>
            </w:pPr>
            <w:r w:rsidRPr="00132942">
              <w:rPr>
                <w:rFonts w:eastAsia="SimSun"/>
              </w:rPr>
              <w:t>1</w:t>
            </w:r>
          </w:p>
        </w:tc>
        <w:tc>
          <w:tcPr>
            <w:tcW w:w="900" w:type="dxa"/>
            <w:shd w:val="clear" w:color="auto" w:fill="auto"/>
          </w:tcPr>
          <w:p w:rsidR="00F71BEC" w:rsidRPr="00132942" w:rsidRDefault="00F71BEC" w:rsidP="00F43018">
            <w:pPr>
              <w:pStyle w:val="afd"/>
              <w:rPr>
                <w:rFonts w:eastAsia="SimSun"/>
              </w:rPr>
            </w:pPr>
            <w:r w:rsidRPr="00132942">
              <w:rPr>
                <w:rFonts w:eastAsia="SimSun"/>
              </w:rPr>
              <w:t>250</w:t>
            </w:r>
          </w:p>
        </w:tc>
        <w:tc>
          <w:tcPr>
            <w:tcW w:w="1138" w:type="dxa"/>
            <w:shd w:val="clear" w:color="auto" w:fill="auto"/>
          </w:tcPr>
          <w:p w:rsidR="00F71BEC" w:rsidRPr="00132942" w:rsidRDefault="00F71BEC" w:rsidP="00F43018">
            <w:pPr>
              <w:pStyle w:val="afd"/>
              <w:rPr>
                <w:rFonts w:eastAsia="SimSun"/>
              </w:rPr>
            </w:pPr>
            <w:r w:rsidRPr="00132942">
              <w:rPr>
                <w:rFonts w:eastAsia="SimSun"/>
              </w:rPr>
              <w:t>1</w:t>
            </w:r>
          </w:p>
        </w:tc>
        <w:tc>
          <w:tcPr>
            <w:tcW w:w="1136" w:type="dxa"/>
            <w:shd w:val="clear" w:color="auto" w:fill="auto"/>
          </w:tcPr>
          <w:p w:rsidR="00F71BEC" w:rsidRPr="00132942" w:rsidRDefault="00F71BEC" w:rsidP="00F43018">
            <w:pPr>
              <w:pStyle w:val="afd"/>
              <w:rPr>
                <w:rFonts w:eastAsia="SimSun"/>
              </w:rPr>
            </w:pPr>
            <w:r w:rsidRPr="00132942">
              <w:rPr>
                <w:rFonts w:eastAsia="SimSun"/>
              </w:rPr>
              <w:t>250</w:t>
            </w:r>
          </w:p>
        </w:tc>
        <w:tc>
          <w:tcPr>
            <w:tcW w:w="1350" w:type="dxa"/>
            <w:shd w:val="clear" w:color="auto" w:fill="auto"/>
          </w:tcPr>
          <w:p w:rsidR="00F71BEC" w:rsidRPr="00132942" w:rsidRDefault="00F71BEC" w:rsidP="00F43018">
            <w:pPr>
              <w:pStyle w:val="afd"/>
              <w:rPr>
                <w:rFonts w:eastAsia="SimSun"/>
              </w:rPr>
            </w:pPr>
            <w:r w:rsidRPr="00132942">
              <w:rPr>
                <w:rFonts w:eastAsia="SimSun"/>
              </w:rPr>
              <w:t>1,1</w:t>
            </w:r>
          </w:p>
        </w:tc>
        <w:tc>
          <w:tcPr>
            <w:tcW w:w="1005" w:type="dxa"/>
            <w:shd w:val="clear" w:color="auto" w:fill="auto"/>
          </w:tcPr>
          <w:p w:rsidR="00F71BEC" w:rsidRPr="00132942" w:rsidRDefault="00F71BEC" w:rsidP="00F43018">
            <w:pPr>
              <w:pStyle w:val="afd"/>
              <w:rPr>
                <w:rFonts w:eastAsia="SimSun"/>
              </w:rPr>
            </w:pPr>
            <w:r w:rsidRPr="00132942">
              <w:rPr>
                <w:rFonts w:eastAsia="SimSun"/>
              </w:rPr>
              <w:t>275</w:t>
            </w:r>
          </w:p>
        </w:tc>
      </w:tr>
      <w:tr w:rsidR="00F71BEC" w:rsidRPr="00132942" w:rsidTr="00132942">
        <w:trPr>
          <w:trHeight w:val="275"/>
        </w:trPr>
        <w:tc>
          <w:tcPr>
            <w:tcW w:w="2268" w:type="dxa"/>
            <w:shd w:val="clear" w:color="auto" w:fill="auto"/>
          </w:tcPr>
          <w:p w:rsidR="00F71BEC" w:rsidRPr="00132942" w:rsidRDefault="00F71BEC" w:rsidP="00F43018">
            <w:pPr>
              <w:pStyle w:val="afd"/>
              <w:rPr>
                <w:rFonts w:eastAsia="SimSun"/>
              </w:rPr>
            </w:pPr>
            <w:r w:rsidRPr="00132942">
              <w:rPr>
                <w:rFonts w:eastAsia="SimSun"/>
              </w:rPr>
              <w:t>Вентилятор ВМЭ-10А</w:t>
            </w:r>
          </w:p>
        </w:tc>
        <w:tc>
          <w:tcPr>
            <w:tcW w:w="1417" w:type="dxa"/>
            <w:shd w:val="clear" w:color="auto" w:fill="auto"/>
          </w:tcPr>
          <w:p w:rsidR="00F71BEC" w:rsidRPr="00132942" w:rsidRDefault="00F71BEC" w:rsidP="00F43018">
            <w:pPr>
              <w:pStyle w:val="afd"/>
              <w:rPr>
                <w:rFonts w:eastAsia="SimSun"/>
              </w:rPr>
            </w:pPr>
            <w:r w:rsidRPr="00132942">
              <w:rPr>
                <w:rFonts w:eastAsia="SimSun"/>
              </w:rPr>
              <w:t>1</w:t>
            </w:r>
          </w:p>
        </w:tc>
        <w:tc>
          <w:tcPr>
            <w:tcW w:w="900" w:type="dxa"/>
            <w:shd w:val="clear" w:color="auto" w:fill="auto"/>
          </w:tcPr>
          <w:p w:rsidR="00F71BEC" w:rsidRPr="00132942" w:rsidRDefault="00F71BEC" w:rsidP="00F43018">
            <w:pPr>
              <w:pStyle w:val="afd"/>
              <w:rPr>
                <w:rFonts w:eastAsia="SimSun"/>
              </w:rPr>
            </w:pPr>
            <w:r w:rsidRPr="00132942">
              <w:rPr>
                <w:rFonts w:eastAsia="SimSun"/>
              </w:rPr>
              <w:t>110</w:t>
            </w:r>
          </w:p>
        </w:tc>
        <w:tc>
          <w:tcPr>
            <w:tcW w:w="1138" w:type="dxa"/>
            <w:shd w:val="clear" w:color="auto" w:fill="auto"/>
          </w:tcPr>
          <w:p w:rsidR="00F71BEC" w:rsidRPr="00132942" w:rsidRDefault="00F71BEC" w:rsidP="00F43018">
            <w:pPr>
              <w:pStyle w:val="afd"/>
              <w:rPr>
                <w:rFonts w:eastAsia="SimSun"/>
              </w:rPr>
            </w:pPr>
            <w:r w:rsidRPr="00132942">
              <w:rPr>
                <w:rFonts w:eastAsia="SimSun"/>
              </w:rPr>
              <w:t>1</w:t>
            </w:r>
          </w:p>
        </w:tc>
        <w:tc>
          <w:tcPr>
            <w:tcW w:w="1136" w:type="dxa"/>
            <w:shd w:val="clear" w:color="auto" w:fill="auto"/>
          </w:tcPr>
          <w:p w:rsidR="00F71BEC" w:rsidRPr="00132942" w:rsidRDefault="00F71BEC" w:rsidP="00F43018">
            <w:pPr>
              <w:pStyle w:val="afd"/>
              <w:rPr>
                <w:rFonts w:eastAsia="SimSun"/>
              </w:rPr>
            </w:pPr>
            <w:r w:rsidRPr="00132942">
              <w:rPr>
                <w:rFonts w:eastAsia="SimSun"/>
              </w:rPr>
              <w:t>110</w:t>
            </w:r>
          </w:p>
        </w:tc>
        <w:tc>
          <w:tcPr>
            <w:tcW w:w="1350" w:type="dxa"/>
            <w:shd w:val="clear" w:color="auto" w:fill="auto"/>
          </w:tcPr>
          <w:p w:rsidR="00F71BEC" w:rsidRPr="00132942" w:rsidRDefault="00F71BEC" w:rsidP="00F43018">
            <w:pPr>
              <w:pStyle w:val="afd"/>
              <w:rPr>
                <w:rFonts w:eastAsia="SimSun"/>
              </w:rPr>
            </w:pPr>
            <w:r w:rsidRPr="00132942">
              <w:rPr>
                <w:rFonts w:eastAsia="SimSun"/>
              </w:rPr>
              <w:t>1,1</w:t>
            </w:r>
          </w:p>
        </w:tc>
        <w:tc>
          <w:tcPr>
            <w:tcW w:w="1005" w:type="dxa"/>
            <w:shd w:val="clear" w:color="auto" w:fill="auto"/>
          </w:tcPr>
          <w:p w:rsidR="00F71BEC" w:rsidRPr="00132942" w:rsidRDefault="00F71BEC" w:rsidP="00F43018">
            <w:pPr>
              <w:pStyle w:val="afd"/>
              <w:rPr>
                <w:rFonts w:eastAsia="SimSun"/>
              </w:rPr>
            </w:pPr>
            <w:r w:rsidRPr="00132942">
              <w:rPr>
                <w:rFonts w:eastAsia="SimSun"/>
              </w:rPr>
              <w:t>121</w:t>
            </w:r>
          </w:p>
        </w:tc>
      </w:tr>
      <w:tr w:rsidR="00F71BEC" w:rsidRPr="00132942" w:rsidTr="00132942">
        <w:trPr>
          <w:trHeight w:val="328"/>
        </w:trPr>
        <w:tc>
          <w:tcPr>
            <w:tcW w:w="2268" w:type="dxa"/>
            <w:shd w:val="clear" w:color="auto" w:fill="auto"/>
          </w:tcPr>
          <w:p w:rsidR="00F71BEC" w:rsidRPr="00132942" w:rsidRDefault="00F71BEC" w:rsidP="00F43018">
            <w:pPr>
              <w:pStyle w:val="afd"/>
              <w:rPr>
                <w:rFonts w:eastAsia="SimSun"/>
              </w:rPr>
            </w:pPr>
            <w:r w:rsidRPr="00132942">
              <w:rPr>
                <w:rFonts w:eastAsia="SimSun"/>
              </w:rPr>
              <w:t>Конвейер 2СР-70</w:t>
            </w:r>
          </w:p>
        </w:tc>
        <w:tc>
          <w:tcPr>
            <w:tcW w:w="1417" w:type="dxa"/>
            <w:shd w:val="clear" w:color="auto" w:fill="auto"/>
          </w:tcPr>
          <w:p w:rsidR="00F71BEC" w:rsidRPr="00132942" w:rsidRDefault="00F71BEC" w:rsidP="00F43018">
            <w:pPr>
              <w:pStyle w:val="afd"/>
              <w:rPr>
                <w:rFonts w:eastAsia="SimSun"/>
              </w:rPr>
            </w:pPr>
            <w:r w:rsidRPr="00132942">
              <w:rPr>
                <w:rFonts w:eastAsia="SimSun"/>
              </w:rPr>
              <w:t>1</w:t>
            </w:r>
          </w:p>
        </w:tc>
        <w:tc>
          <w:tcPr>
            <w:tcW w:w="900" w:type="dxa"/>
            <w:shd w:val="clear" w:color="auto" w:fill="auto"/>
          </w:tcPr>
          <w:p w:rsidR="00F71BEC" w:rsidRPr="00132942" w:rsidRDefault="00F71BEC" w:rsidP="00F43018">
            <w:pPr>
              <w:pStyle w:val="afd"/>
              <w:rPr>
                <w:rFonts w:eastAsia="SimSun"/>
              </w:rPr>
            </w:pPr>
            <w:r w:rsidRPr="00132942">
              <w:rPr>
                <w:rFonts w:eastAsia="SimSun"/>
              </w:rPr>
              <w:t>110</w:t>
            </w:r>
          </w:p>
        </w:tc>
        <w:tc>
          <w:tcPr>
            <w:tcW w:w="1138" w:type="dxa"/>
            <w:shd w:val="clear" w:color="auto" w:fill="auto"/>
          </w:tcPr>
          <w:p w:rsidR="00F71BEC" w:rsidRPr="00132942" w:rsidRDefault="00F71BEC" w:rsidP="00F43018">
            <w:pPr>
              <w:pStyle w:val="afd"/>
              <w:rPr>
                <w:rFonts w:eastAsia="SimSun"/>
              </w:rPr>
            </w:pPr>
            <w:r w:rsidRPr="00132942">
              <w:rPr>
                <w:rFonts w:eastAsia="SimSun"/>
              </w:rPr>
              <w:t>1</w:t>
            </w:r>
          </w:p>
        </w:tc>
        <w:tc>
          <w:tcPr>
            <w:tcW w:w="1136" w:type="dxa"/>
            <w:shd w:val="clear" w:color="auto" w:fill="auto"/>
          </w:tcPr>
          <w:p w:rsidR="00F71BEC" w:rsidRPr="00132942" w:rsidRDefault="00F71BEC" w:rsidP="00F43018">
            <w:pPr>
              <w:pStyle w:val="afd"/>
              <w:rPr>
                <w:rFonts w:eastAsia="SimSun"/>
              </w:rPr>
            </w:pPr>
            <w:r w:rsidRPr="00132942">
              <w:rPr>
                <w:rFonts w:eastAsia="SimSun"/>
              </w:rPr>
              <w:t>110</w:t>
            </w:r>
          </w:p>
        </w:tc>
        <w:tc>
          <w:tcPr>
            <w:tcW w:w="1350" w:type="dxa"/>
            <w:shd w:val="clear" w:color="auto" w:fill="auto"/>
          </w:tcPr>
          <w:p w:rsidR="00F71BEC" w:rsidRPr="00132942" w:rsidRDefault="00F71BEC" w:rsidP="00F43018">
            <w:pPr>
              <w:pStyle w:val="afd"/>
              <w:rPr>
                <w:rFonts w:eastAsia="SimSun"/>
              </w:rPr>
            </w:pPr>
            <w:r w:rsidRPr="00132942">
              <w:rPr>
                <w:rFonts w:eastAsia="SimSun"/>
              </w:rPr>
              <w:t>1,1</w:t>
            </w:r>
          </w:p>
        </w:tc>
        <w:tc>
          <w:tcPr>
            <w:tcW w:w="1005" w:type="dxa"/>
            <w:shd w:val="clear" w:color="auto" w:fill="auto"/>
          </w:tcPr>
          <w:p w:rsidR="00F71BEC" w:rsidRPr="00132942" w:rsidRDefault="00F71BEC" w:rsidP="00F43018">
            <w:pPr>
              <w:pStyle w:val="afd"/>
              <w:rPr>
                <w:rFonts w:eastAsia="SimSun"/>
              </w:rPr>
            </w:pPr>
            <w:r w:rsidRPr="00132942">
              <w:rPr>
                <w:rFonts w:eastAsia="SimSun"/>
              </w:rPr>
              <w:t>121</w:t>
            </w:r>
          </w:p>
        </w:tc>
      </w:tr>
      <w:tr w:rsidR="00F71BEC" w:rsidRPr="00132942" w:rsidTr="00132942">
        <w:trPr>
          <w:trHeight w:val="278"/>
        </w:trPr>
        <w:tc>
          <w:tcPr>
            <w:tcW w:w="2268" w:type="dxa"/>
            <w:shd w:val="clear" w:color="auto" w:fill="auto"/>
          </w:tcPr>
          <w:p w:rsidR="00F71BEC" w:rsidRPr="00132942" w:rsidRDefault="00F71BEC" w:rsidP="00F43018">
            <w:pPr>
              <w:pStyle w:val="afd"/>
              <w:rPr>
                <w:rFonts w:eastAsia="SimSun"/>
              </w:rPr>
            </w:pPr>
            <w:r w:rsidRPr="00132942">
              <w:rPr>
                <w:rFonts w:eastAsia="SimSun"/>
              </w:rPr>
              <w:t>Неучтённые расх. 10%</w:t>
            </w:r>
          </w:p>
        </w:tc>
        <w:tc>
          <w:tcPr>
            <w:tcW w:w="1417" w:type="dxa"/>
            <w:shd w:val="clear" w:color="auto" w:fill="auto"/>
          </w:tcPr>
          <w:p w:rsidR="00F71BEC" w:rsidRPr="00132942" w:rsidRDefault="00F71BEC" w:rsidP="00F43018">
            <w:pPr>
              <w:pStyle w:val="afd"/>
              <w:rPr>
                <w:rFonts w:eastAsia="SimSun"/>
              </w:rPr>
            </w:pPr>
            <w:r w:rsidRPr="00132942">
              <w:rPr>
                <w:rFonts w:eastAsia="SimSun"/>
              </w:rPr>
              <w:t>1</w:t>
            </w:r>
          </w:p>
        </w:tc>
        <w:tc>
          <w:tcPr>
            <w:tcW w:w="900" w:type="dxa"/>
            <w:shd w:val="clear" w:color="auto" w:fill="auto"/>
          </w:tcPr>
          <w:p w:rsidR="00F71BEC" w:rsidRPr="00132942" w:rsidRDefault="00F71BEC" w:rsidP="00F43018">
            <w:pPr>
              <w:pStyle w:val="afd"/>
              <w:rPr>
                <w:rFonts w:eastAsia="SimSun"/>
              </w:rPr>
            </w:pPr>
            <w:r w:rsidRPr="00132942">
              <w:rPr>
                <w:rFonts w:eastAsia="SimSun"/>
              </w:rPr>
              <w:t>47</w:t>
            </w:r>
          </w:p>
        </w:tc>
        <w:tc>
          <w:tcPr>
            <w:tcW w:w="1138" w:type="dxa"/>
            <w:shd w:val="clear" w:color="auto" w:fill="auto"/>
          </w:tcPr>
          <w:p w:rsidR="00F71BEC" w:rsidRPr="00132942" w:rsidRDefault="00F71BEC" w:rsidP="00F43018">
            <w:pPr>
              <w:pStyle w:val="afd"/>
              <w:rPr>
                <w:rFonts w:eastAsia="SimSun"/>
              </w:rPr>
            </w:pPr>
            <w:r w:rsidRPr="00132942">
              <w:rPr>
                <w:rFonts w:eastAsia="SimSun"/>
              </w:rPr>
              <w:t>1</w:t>
            </w:r>
          </w:p>
        </w:tc>
        <w:tc>
          <w:tcPr>
            <w:tcW w:w="1136" w:type="dxa"/>
            <w:shd w:val="clear" w:color="auto" w:fill="auto"/>
          </w:tcPr>
          <w:p w:rsidR="00F71BEC" w:rsidRPr="00132942" w:rsidRDefault="00F71BEC" w:rsidP="00F43018">
            <w:pPr>
              <w:pStyle w:val="afd"/>
              <w:rPr>
                <w:rFonts w:eastAsia="SimSun"/>
              </w:rPr>
            </w:pPr>
            <w:r w:rsidRPr="00132942">
              <w:rPr>
                <w:rFonts w:eastAsia="SimSun"/>
              </w:rPr>
              <w:t>47</w:t>
            </w:r>
          </w:p>
        </w:tc>
        <w:tc>
          <w:tcPr>
            <w:tcW w:w="1350" w:type="dxa"/>
            <w:shd w:val="clear" w:color="auto" w:fill="auto"/>
          </w:tcPr>
          <w:p w:rsidR="00F71BEC" w:rsidRPr="00132942" w:rsidRDefault="00F71BEC" w:rsidP="00F43018">
            <w:pPr>
              <w:pStyle w:val="afd"/>
              <w:rPr>
                <w:rFonts w:eastAsia="SimSun"/>
              </w:rPr>
            </w:pPr>
            <w:r w:rsidRPr="00132942">
              <w:rPr>
                <w:rFonts w:eastAsia="SimSun"/>
              </w:rPr>
              <w:t>1,1</w:t>
            </w:r>
          </w:p>
        </w:tc>
        <w:tc>
          <w:tcPr>
            <w:tcW w:w="1005" w:type="dxa"/>
            <w:shd w:val="clear" w:color="auto" w:fill="auto"/>
          </w:tcPr>
          <w:p w:rsidR="00F71BEC" w:rsidRPr="00132942" w:rsidRDefault="00F71BEC" w:rsidP="00F43018">
            <w:pPr>
              <w:pStyle w:val="afd"/>
              <w:rPr>
                <w:rFonts w:eastAsia="SimSun"/>
              </w:rPr>
            </w:pPr>
            <w:r w:rsidRPr="00132942">
              <w:rPr>
                <w:rFonts w:eastAsia="SimSun"/>
              </w:rPr>
              <w:t>51,7</w:t>
            </w:r>
          </w:p>
        </w:tc>
      </w:tr>
      <w:tr w:rsidR="00F71BEC" w:rsidRPr="00132942" w:rsidTr="00132942">
        <w:trPr>
          <w:trHeight w:val="377"/>
        </w:trPr>
        <w:tc>
          <w:tcPr>
            <w:tcW w:w="2268" w:type="dxa"/>
            <w:shd w:val="clear" w:color="auto" w:fill="auto"/>
          </w:tcPr>
          <w:p w:rsidR="00F71BEC" w:rsidRPr="00132942" w:rsidRDefault="00F71BEC" w:rsidP="00F43018">
            <w:pPr>
              <w:pStyle w:val="afd"/>
              <w:rPr>
                <w:rFonts w:eastAsia="SimSun"/>
              </w:rPr>
            </w:pPr>
            <w:r w:rsidRPr="00132942">
              <w:rPr>
                <w:rFonts w:eastAsia="SimSun"/>
              </w:rPr>
              <w:t>ИТОГО</w:t>
            </w:r>
          </w:p>
        </w:tc>
        <w:tc>
          <w:tcPr>
            <w:tcW w:w="1417" w:type="dxa"/>
            <w:shd w:val="clear" w:color="auto" w:fill="auto"/>
          </w:tcPr>
          <w:p w:rsidR="00F71BEC" w:rsidRPr="00132942" w:rsidRDefault="00F71BEC" w:rsidP="00F43018">
            <w:pPr>
              <w:pStyle w:val="afd"/>
              <w:rPr>
                <w:rFonts w:eastAsia="SimSun"/>
              </w:rPr>
            </w:pPr>
          </w:p>
        </w:tc>
        <w:tc>
          <w:tcPr>
            <w:tcW w:w="900" w:type="dxa"/>
            <w:shd w:val="clear" w:color="auto" w:fill="auto"/>
          </w:tcPr>
          <w:p w:rsidR="00F71BEC" w:rsidRPr="00132942" w:rsidRDefault="00F71BEC" w:rsidP="00F43018">
            <w:pPr>
              <w:pStyle w:val="afd"/>
              <w:rPr>
                <w:rFonts w:eastAsia="SimSun"/>
              </w:rPr>
            </w:pPr>
            <w:r w:rsidRPr="00132942">
              <w:rPr>
                <w:rFonts w:eastAsia="SimSun"/>
              </w:rPr>
              <w:t>517</w:t>
            </w:r>
          </w:p>
        </w:tc>
        <w:tc>
          <w:tcPr>
            <w:tcW w:w="1138" w:type="dxa"/>
            <w:shd w:val="clear" w:color="auto" w:fill="auto"/>
          </w:tcPr>
          <w:p w:rsidR="00F71BEC" w:rsidRPr="00132942" w:rsidRDefault="00F71BEC" w:rsidP="00F43018">
            <w:pPr>
              <w:pStyle w:val="afd"/>
              <w:rPr>
                <w:rFonts w:eastAsia="SimSun"/>
              </w:rPr>
            </w:pPr>
          </w:p>
        </w:tc>
        <w:tc>
          <w:tcPr>
            <w:tcW w:w="1136" w:type="dxa"/>
            <w:shd w:val="clear" w:color="auto" w:fill="auto"/>
          </w:tcPr>
          <w:p w:rsidR="00F71BEC" w:rsidRPr="00132942" w:rsidRDefault="00F71BEC" w:rsidP="00F43018">
            <w:pPr>
              <w:pStyle w:val="afd"/>
              <w:rPr>
                <w:rFonts w:eastAsia="SimSun"/>
              </w:rPr>
            </w:pPr>
            <w:r w:rsidRPr="00132942">
              <w:rPr>
                <w:rFonts w:eastAsia="SimSun"/>
              </w:rPr>
              <w:t>517</w:t>
            </w:r>
          </w:p>
        </w:tc>
        <w:tc>
          <w:tcPr>
            <w:tcW w:w="1350" w:type="dxa"/>
            <w:shd w:val="clear" w:color="auto" w:fill="auto"/>
          </w:tcPr>
          <w:p w:rsidR="00F71BEC" w:rsidRPr="00132942" w:rsidRDefault="00F71BEC" w:rsidP="00F43018">
            <w:pPr>
              <w:pStyle w:val="afd"/>
              <w:rPr>
                <w:rFonts w:eastAsia="SimSun"/>
              </w:rPr>
            </w:pPr>
            <w:r w:rsidRPr="00132942">
              <w:rPr>
                <w:rFonts w:eastAsia="SimSun"/>
              </w:rPr>
              <w:t>1,1</w:t>
            </w:r>
          </w:p>
        </w:tc>
        <w:tc>
          <w:tcPr>
            <w:tcW w:w="1005" w:type="dxa"/>
            <w:shd w:val="clear" w:color="auto" w:fill="auto"/>
          </w:tcPr>
          <w:p w:rsidR="00F71BEC" w:rsidRPr="00132942" w:rsidRDefault="00F71BEC" w:rsidP="00F43018">
            <w:pPr>
              <w:pStyle w:val="afd"/>
              <w:rPr>
                <w:rFonts w:eastAsia="SimSun"/>
              </w:rPr>
            </w:pPr>
            <w:r w:rsidRPr="00132942">
              <w:rPr>
                <w:rFonts w:eastAsia="SimSun"/>
              </w:rPr>
              <w:t>568,7</w:t>
            </w:r>
          </w:p>
        </w:tc>
      </w:tr>
    </w:tbl>
    <w:p w:rsidR="00F71BEC" w:rsidRPr="005A1411" w:rsidRDefault="00F71BEC" w:rsidP="005A1411">
      <w:pPr>
        <w:pStyle w:val="afc"/>
      </w:pPr>
    </w:p>
    <w:p w:rsidR="00F71BEC" w:rsidRPr="005A1411" w:rsidRDefault="00F71BEC" w:rsidP="005A1411">
      <w:pPr>
        <w:pStyle w:val="afc"/>
      </w:pPr>
      <w:r w:rsidRPr="005A1411">
        <w:t xml:space="preserve">Таблица </w:t>
      </w:r>
      <w:r w:rsidR="005073F2" w:rsidRPr="005A1411">
        <w:t>2</w:t>
      </w:r>
      <w:r w:rsidR="007A145D" w:rsidRPr="005A1411">
        <w:t>1</w:t>
      </w:r>
      <w:r w:rsidRPr="005A1411">
        <w:t xml:space="preserve"> - Стоимость </w:t>
      </w:r>
      <w:r w:rsidR="00200B79" w:rsidRPr="005A1411">
        <w:t>одного</w:t>
      </w:r>
      <w:r w:rsidRPr="005A1411">
        <w:t xml:space="preserve"> погонного метра по затра</w:t>
      </w:r>
      <w:r w:rsidR="005073F2" w:rsidRPr="005A1411">
        <w:t>там на амортизацию оборудования</w:t>
      </w:r>
    </w:p>
    <w:tbl>
      <w:tblPr>
        <w:tblW w:w="91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4"/>
        <w:gridCol w:w="1078"/>
        <w:gridCol w:w="1752"/>
        <w:gridCol w:w="1617"/>
        <w:gridCol w:w="1258"/>
        <w:gridCol w:w="1165"/>
      </w:tblGrid>
      <w:tr w:rsidR="00F71BEC" w:rsidRPr="00132942" w:rsidTr="00132942">
        <w:trPr>
          <w:trHeight w:val="255"/>
        </w:trPr>
        <w:tc>
          <w:tcPr>
            <w:tcW w:w="2264" w:type="dxa"/>
            <w:vMerge w:val="restart"/>
            <w:shd w:val="clear" w:color="auto" w:fill="auto"/>
          </w:tcPr>
          <w:p w:rsidR="00F71BEC" w:rsidRPr="00132942" w:rsidRDefault="00F71BEC" w:rsidP="00F43018">
            <w:pPr>
              <w:pStyle w:val="afd"/>
              <w:rPr>
                <w:rFonts w:eastAsia="SimSun"/>
              </w:rPr>
            </w:pPr>
            <w:r w:rsidRPr="00132942">
              <w:rPr>
                <w:rFonts w:eastAsia="SimSun"/>
              </w:rPr>
              <w:t>Наименование оборудования</w:t>
            </w:r>
          </w:p>
        </w:tc>
        <w:tc>
          <w:tcPr>
            <w:tcW w:w="1078" w:type="dxa"/>
            <w:vMerge w:val="restart"/>
            <w:shd w:val="clear" w:color="auto" w:fill="auto"/>
          </w:tcPr>
          <w:p w:rsidR="00F71BEC" w:rsidRPr="00132942" w:rsidRDefault="00F71BEC" w:rsidP="00F43018">
            <w:pPr>
              <w:pStyle w:val="afd"/>
              <w:rPr>
                <w:rFonts w:eastAsia="SimSun"/>
              </w:rPr>
            </w:pPr>
            <w:r w:rsidRPr="00132942">
              <w:rPr>
                <w:rFonts w:eastAsia="SimSun"/>
              </w:rPr>
              <w:t>Кол-во</w:t>
            </w:r>
          </w:p>
        </w:tc>
        <w:tc>
          <w:tcPr>
            <w:tcW w:w="1752" w:type="dxa"/>
            <w:vMerge w:val="restart"/>
            <w:shd w:val="clear" w:color="auto" w:fill="auto"/>
          </w:tcPr>
          <w:p w:rsidR="00F71BEC" w:rsidRPr="00132942" w:rsidRDefault="00F71BEC" w:rsidP="00F43018">
            <w:pPr>
              <w:pStyle w:val="afd"/>
              <w:rPr>
                <w:rFonts w:eastAsia="SimSun"/>
              </w:rPr>
            </w:pPr>
            <w:r w:rsidRPr="00132942">
              <w:rPr>
                <w:rFonts w:eastAsia="SimSun"/>
              </w:rPr>
              <w:t>Сумма стоимости тыс. руб.</w:t>
            </w:r>
          </w:p>
        </w:tc>
        <w:tc>
          <w:tcPr>
            <w:tcW w:w="1617" w:type="dxa"/>
            <w:vMerge w:val="restart"/>
            <w:shd w:val="clear" w:color="auto" w:fill="auto"/>
          </w:tcPr>
          <w:p w:rsidR="00F71BEC" w:rsidRPr="00132942" w:rsidRDefault="00F71BEC" w:rsidP="00F43018">
            <w:pPr>
              <w:pStyle w:val="afd"/>
              <w:rPr>
                <w:rFonts w:eastAsia="SimSun"/>
              </w:rPr>
            </w:pPr>
            <w:r w:rsidRPr="00132942">
              <w:rPr>
                <w:rFonts w:eastAsia="SimSun"/>
              </w:rPr>
              <w:t>Годовая норма амортизации, %</w:t>
            </w:r>
          </w:p>
        </w:tc>
        <w:tc>
          <w:tcPr>
            <w:tcW w:w="2423" w:type="dxa"/>
            <w:gridSpan w:val="2"/>
            <w:shd w:val="clear" w:color="auto" w:fill="auto"/>
          </w:tcPr>
          <w:p w:rsidR="00F71BEC" w:rsidRPr="00132942" w:rsidRDefault="00F71BEC" w:rsidP="00F43018">
            <w:pPr>
              <w:pStyle w:val="afd"/>
              <w:rPr>
                <w:rFonts w:eastAsia="SimSun"/>
              </w:rPr>
            </w:pPr>
            <w:r w:rsidRPr="00132942">
              <w:rPr>
                <w:rFonts w:eastAsia="SimSun"/>
              </w:rPr>
              <w:t>Отчисление, руб.</w:t>
            </w:r>
          </w:p>
        </w:tc>
      </w:tr>
      <w:tr w:rsidR="00F71BEC" w:rsidRPr="00132942" w:rsidTr="00132942">
        <w:trPr>
          <w:trHeight w:val="84"/>
        </w:trPr>
        <w:tc>
          <w:tcPr>
            <w:tcW w:w="2264" w:type="dxa"/>
            <w:vMerge/>
            <w:shd w:val="clear" w:color="auto" w:fill="auto"/>
          </w:tcPr>
          <w:p w:rsidR="00F71BEC" w:rsidRPr="00132942" w:rsidRDefault="00F71BEC" w:rsidP="00F43018">
            <w:pPr>
              <w:pStyle w:val="afd"/>
              <w:rPr>
                <w:rFonts w:eastAsia="SimSun"/>
              </w:rPr>
            </w:pPr>
          </w:p>
        </w:tc>
        <w:tc>
          <w:tcPr>
            <w:tcW w:w="1078" w:type="dxa"/>
            <w:vMerge/>
            <w:shd w:val="clear" w:color="auto" w:fill="auto"/>
          </w:tcPr>
          <w:p w:rsidR="00F71BEC" w:rsidRPr="00132942" w:rsidRDefault="00F71BEC" w:rsidP="00F43018">
            <w:pPr>
              <w:pStyle w:val="afd"/>
              <w:rPr>
                <w:rFonts w:eastAsia="SimSun"/>
              </w:rPr>
            </w:pPr>
          </w:p>
        </w:tc>
        <w:tc>
          <w:tcPr>
            <w:tcW w:w="1752" w:type="dxa"/>
            <w:vMerge/>
            <w:shd w:val="clear" w:color="auto" w:fill="auto"/>
          </w:tcPr>
          <w:p w:rsidR="00F71BEC" w:rsidRPr="00132942" w:rsidRDefault="00F71BEC" w:rsidP="00F43018">
            <w:pPr>
              <w:pStyle w:val="afd"/>
              <w:rPr>
                <w:rFonts w:eastAsia="SimSun"/>
              </w:rPr>
            </w:pPr>
          </w:p>
        </w:tc>
        <w:tc>
          <w:tcPr>
            <w:tcW w:w="1617" w:type="dxa"/>
            <w:vMerge/>
            <w:shd w:val="clear" w:color="auto" w:fill="auto"/>
          </w:tcPr>
          <w:p w:rsidR="00F71BEC" w:rsidRPr="00132942" w:rsidRDefault="00F71BEC" w:rsidP="00F43018">
            <w:pPr>
              <w:pStyle w:val="afd"/>
              <w:rPr>
                <w:rFonts w:eastAsia="SimSun"/>
              </w:rPr>
            </w:pPr>
          </w:p>
        </w:tc>
        <w:tc>
          <w:tcPr>
            <w:tcW w:w="1258" w:type="dxa"/>
            <w:shd w:val="clear" w:color="auto" w:fill="auto"/>
          </w:tcPr>
          <w:p w:rsidR="00F71BEC" w:rsidRPr="00132942" w:rsidRDefault="00F71BEC" w:rsidP="00F43018">
            <w:pPr>
              <w:pStyle w:val="afd"/>
              <w:rPr>
                <w:rFonts w:eastAsia="SimSun"/>
              </w:rPr>
            </w:pPr>
            <w:r w:rsidRPr="00132942">
              <w:rPr>
                <w:rFonts w:eastAsia="SimSun"/>
              </w:rPr>
              <w:t>На год</w:t>
            </w:r>
          </w:p>
        </w:tc>
        <w:tc>
          <w:tcPr>
            <w:tcW w:w="1165" w:type="dxa"/>
            <w:shd w:val="clear" w:color="auto" w:fill="auto"/>
          </w:tcPr>
          <w:p w:rsidR="00F71BEC" w:rsidRPr="00132942" w:rsidRDefault="00F71BEC" w:rsidP="00F43018">
            <w:pPr>
              <w:pStyle w:val="afd"/>
              <w:rPr>
                <w:rFonts w:eastAsia="SimSun"/>
              </w:rPr>
            </w:pPr>
            <w:r w:rsidRPr="00132942">
              <w:rPr>
                <w:rFonts w:eastAsia="SimSun"/>
              </w:rPr>
              <w:t>На месяц</w:t>
            </w:r>
          </w:p>
        </w:tc>
      </w:tr>
      <w:tr w:rsidR="00F71BEC" w:rsidRPr="00132942" w:rsidTr="00132942">
        <w:trPr>
          <w:trHeight w:val="356"/>
        </w:trPr>
        <w:tc>
          <w:tcPr>
            <w:tcW w:w="2264" w:type="dxa"/>
            <w:shd w:val="clear" w:color="auto" w:fill="auto"/>
          </w:tcPr>
          <w:p w:rsidR="00F71BEC" w:rsidRPr="00132942" w:rsidRDefault="00F71BEC" w:rsidP="00F43018">
            <w:pPr>
              <w:pStyle w:val="afd"/>
              <w:rPr>
                <w:rFonts w:eastAsia="SimSun"/>
              </w:rPr>
            </w:pPr>
            <w:r w:rsidRPr="00132942">
              <w:rPr>
                <w:rFonts w:eastAsia="SimSun"/>
              </w:rPr>
              <w:t>Комбайн АБМ-20</w:t>
            </w:r>
          </w:p>
        </w:tc>
        <w:tc>
          <w:tcPr>
            <w:tcW w:w="1078" w:type="dxa"/>
            <w:shd w:val="clear" w:color="auto" w:fill="auto"/>
          </w:tcPr>
          <w:p w:rsidR="00F71BEC" w:rsidRPr="00132942" w:rsidRDefault="00F71BEC" w:rsidP="00F43018">
            <w:pPr>
              <w:pStyle w:val="afd"/>
              <w:rPr>
                <w:rFonts w:eastAsia="SimSun"/>
              </w:rPr>
            </w:pPr>
            <w:r w:rsidRPr="00132942">
              <w:rPr>
                <w:rFonts w:eastAsia="SimSun"/>
              </w:rPr>
              <w:t>1</w:t>
            </w:r>
          </w:p>
        </w:tc>
        <w:tc>
          <w:tcPr>
            <w:tcW w:w="1752" w:type="dxa"/>
            <w:shd w:val="clear" w:color="auto" w:fill="auto"/>
          </w:tcPr>
          <w:p w:rsidR="00F71BEC" w:rsidRPr="00132942" w:rsidRDefault="00F71BEC" w:rsidP="00F43018">
            <w:pPr>
              <w:pStyle w:val="afd"/>
              <w:rPr>
                <w:rFonts w:eastAsia="SimSun"/>
              </w:rPr>
            </w:pPr>
            <w:r w:rsidRPr="00132942">
              <w:rPr>
                <w:rFonts w:eastAsia="SimSun"/>
              </w:rPr>
              <w:t>5000</w:t>
            </w:r>
          </w:p>
        </w:tc>
        <w:tc>
          <w:tcPr>
            <w:tcW w:w="1617" w:type="dxa"/>
            <w:shd w:val="clear" w:color="auto" w:fill="auto"/>
          </w:tcPr>
          <w:p w:rsidR="00F71BEC" w:rsidRPr="00132942" w:rsidRDefault="00F71BEC" w:rsidP="00F43018">
            <w:pPr>
              <w:pStyle w:val="afd"/>
              <w:rPr>
                <w:rFonts w:eastAsia="SimSun"/>
              </w:rPr>
            </w:pPr>
            <w:r w:rsidRPr="00132942">
              <w:rPr>
                <w:rFonts w:eastAsia="SimSun"/>
              </w:rPr>
              <w:t>20</w:t>
            </w:r>
          </w:p>
        </w:tc>
        <w:tc>
          <w:tcPr>
            <w:tcW w:w="1258" w:type="dxa"/>
            <w:shd w:val="clear" w:color="auto" w:fill="auto"/>
          </w:tcPr>
          <w:p w:rsidR="00F71BEC" w:rsidRPr="00132942" w:rsidRDefault="00F71BEC" w:rsidP="00F43018">
            <w:pPr>
              <w:pStyle w:val="afd"/>
              <w:rPr>
                <w:rFonts w:eastAsia="SimSun"/>
              </w:rPr>
            </w:pPr>
            <w:r w:rsidRPr="00132942">
              <w:rPr>
                <w:rFonts w:eastAsia="SimSun"/>
              </w:rPr>
              <w:t>1000000</w:t>
            </w:r>
          </w:p>
        </w:tc>
        <w:tc>
          <w:tcPr>
            <w:tcW w:w="1165" w:type="dxa"/>
            <w:shd w:val="clear" w:color="auto" w:fill="auto"/>
          </w:tcPr>
          <w:p w:rsidR="00F71BEC" w:rsidRPr="00132942" w:rsidRDefault="00F71BEC" w:rsidP="00F43018">
            <w:pPr>
              <w:pStyle w:val="afd"/>
              <w:rPr>
                <w:rFonts w:eastAsia="SimSun"/>
              </w:rPr>
            </w:pPr>
            <w:r w:rsidRPr="00132942">
              <w:rPr>
                <w:rFonts w:eastAsia="SimSun"/>
              </w:rPr>
              <w:t>83333</w:t>
            </w:r>
          </w:p>
        </w:tc>
      </w:tr>
      <w:tr w:rsidR="00F71BEC" w:rsidRPr="00132942" w:rsidTr="00132942">
        <w:trPr>
          <w:trHeight w:val="339"/>
        </w:trPr>
        <w:tc>
          <w:tcPr>
            <w:tcW w:w="2264" w:type="dxa"/>
            <w:shd w:val="clear" w:color="auto" w:fill="auto"/>
          </w:tcPr>
          <w:p w:rsidR="00F71BEC" w:rsidRPr="00132942" w:rsidRDefault="00F71BEC" w:rsidP="00F43018">
            <w:pPr>
              <w:pStyle w:val="afd"/>
              <w:rPr>
                <w:rFonts w:eastAsia="SimSun"/>
              </w:rPr>
            </w:pPr>
            <w:r w:rsidRPr="00132942">
              <w:rPr>
                <w:rFonts w:eastAsia="SimSun"/>
              </w:rPr>
              <w:t>Вентилятор ВМЭ-10А.</w:t>
            </w:r>
          </w:p>
        </w:tc>
        <w:tc>
          <w:tcPr>
            <w:tcW w:w="1078" w:type="dxa"/>
            <w:shd w:val="clear" w:color="auto" w:fill="auto"/>
          </w:tcPr>
          <w:p w:rsidR="00F71BEC" w:rsidRPr="00132942" w:rsidRDefault="00F71BEC" w:rsidP="00F43018">
            <w:pPr>
              <w:pStyle w:val="afd"/>
              <w:rPr>
                <w:rFonts w:eastAsia="SimSun"/>
              </w:rPr>
            </w:pPr>
            <w:r w:rsidRPr="00132942">
              <w:rPr>
                <w:rFonts w:eastAsia="SimSun"/>
              </w:rPr>
              <w:t>2</w:t>
            </w:r>
          </w:p>
        </w:tc>
        <w:tc>
          <w:tcPr>
            <w:tcW w:w="1752" w:type="dxa"/>
            <w:shd w:val="clear" w:color="auto" w:fill="auto"/>
          </w:tcPr>
          <w:p w:rsidR="00F71BEC" w:rsidRPr="00132942" w:rsidRDefault="00F71BEC" w:rsidP="00F43018">
            <w:pPr>
              <w:pStyle w:val="afd"/>
              <w:rPr>
                <w:rFonts w:eastAsia="SimSun"/>
              </w:rPr>
            </w:pPr>
            <w:r w:rsidRPr="00132942">
              <w:rPr>
                <w:rFonts w:eastAsia="SimSun"/>
              </w:rPr>
              <w:t>159</w:t>
            </w:r>
          </w:p>
        </w:tc>
        <w:tc>
          <w:tcPr>
            <w:tcW w:w="1617" w:type="dxa"/>
            <w:shd w:val="clear" w:color="auto" w:fill="auto"/>
          </w:tcPr>
          <w:p w:rsidR="00F71BEC" w:rsidRPr="00132942" w:rsidRDefault="00F71BEC" w:rsidP="00F43018">
            <w:pPr>
              <w:pStyle w:val="afd"/>
              <w:rPr>
                <w:rFonts w:eastAsia="SimSun"/>
              </w:rPr>
            </w:pPr>
            <w:r w:rsidRPr="00132942">
              <w:rPr>
                <w:rFonts w:eastAsia="SimSun"/>
              </w:rPr>
              <w:t>25</w:t>
            </w:r>
          </w:p>
        </w:tc>
        <w:tc>
          <w:tcPr>
            <w:tcW w:w="1258" w:type="dxa"/>
            <w:shd w:val="clear" w:color="auto" w:fill="auto"/>
          </w:tcPr>
          <w:p w:rsidR="00F71BEC" w:rsidRPr="00132942" w:rsidRDefault="00F71BEC" w:rsidP="00F43018">
            <w:pPr>
              <w:pStyle w:val="afd"/>
              <w:rPr>
                <w:rFonts w:eastAsia="SimSun"/>
              </w:rPr>
            </w:pPr>
            <w:r w:rsidRPr="00132942">
              <w:rPr>
                <w:rFonts w:eastAsia="SimSun"/>
              </w:rPr>
              <w:t>39750</w:t>
            </w:r>
          </w:p>
        </w:tc>
        <w:tc>
          <w:tcPr>
            <w:tcW w:w="1165" w:type="dxa"/>
            <w:shd w:val="clear" w:color="auto" w:fill="auto"/>
          </w:tcPr>
          <w:p w:rsidR="00F71BEC" w:rsidRPr="00132942" w:rsidRDefault="00F71BEC" w:rsidP="00F43018">
            <w:pPr>
              <w:pStyle w:val="afd"/>
              <w:rPr>
                <w:rFonts w:eastAsia="SimSun"/>
              </w:rPr>
            </w:pPr>
            <w:r w:rsidRPr="00132942">
              <w:rPr>
                <w:rFonts w:eastAsia="SimSun"/>
              </w:rPr>
              <w:t>3312,5</w:t>
            </w:r>
          </w:p>
        </w:tc>
      </w:tr>
      <w:tr w:rsidR="00F71BEC" w:rsidRPr="00132942" w:rsidTr="00132942">
        <w:trPr>
          <w:trHeight w:val="280"/>
        </w:trPr>
        <w:tc>
          <w:tcPr>
            <w:tcW w:w="2264" w:type="dxa"/>
            <w:shd w:val="clear" w:color="auto" w:fill="auto"/>
          </w:tcPr>
          <w:p w:rsidR="00F71BEC" w:rsidRPr="00132942" w:rsidRDefault="00F71BEC" w:rsidP="00F43018">
            <w:pPr>
              <w:pStyle w:val="afd"/>
              <w:rPr>
                <w:rFonts w:eastAsia="SimSun"/>
              </w:rPr>
            </w:pPr>
            <w:r w:rsidRPr="00132942">
              <w:rPr>
                <w:rFonts w:eastAsia="SimSun"/>
              </w:rPr>
              <w:t>Конвейер 2СР-70</w:t>
            </w:r>
          </w:p>
        </w:tc>
        <w:tc>
          <w:tcPr>
            <w:tcW w:w="1078" w:type="dxa"/>
            <w:shd w:val="clear" w:color="auto" w:fill="auto"/>
          </w:tcPr>
          <w:p w:rsidR="00F71BEC" w:rsidRPr="00132942" w:rsidRDefault="00F71BEC" w:rsidP="00F43018">
            <w:pPr>
              <w:pStyle w:val="afd"/>
              <w:rPr>
                <w:rFonts w:eastAsia="SimSun"/>
              </w:rPr>
            </w:pPr>
            <w:r w:rsidRPr="00132942">
              <w:rPr>
                <w:rFonts w:eastAsia="SimSun"/>
              </w:rPr>
              <w:t>1</w:t>
            </w:r>
          </w:p>
        </w:tc>
        <w:tc>
          <w:tcPr>
            <w:tcW w:w="1752" w:type="dxa"/>
            <w:shd w:val="clear" w:color="auto" w:fill="auto"/>
          </w:tcPr>
          <w:p w:rsidR="00F71BEC" w:rsidRPr="00132942" w:rsidRDefault="00F71BEC" w:rsidP="00F43018">
            <w:pPr>
              <w:pStyle w:val="afd"/>
              <w:rPr>
                <w:rFonts w:eastAsia="SimSun"/>
              </w:rPr>
            </w:pPr>
            <w:r w:rsidRPr="00132942">
              <w:rPr>
                <w:rFonts w:eastAsia="SimSun"/>
              </w:rPr>
              <w:t>129</w:t>
            </w:r>
          </w:p>
        </w:tc>
        <w:tc>
          <w:tcPr>
            <w:tcW w:w="1617" w:type="dxa"/>
            <w:shd w:val="clear" w:color="auto" w:fill="auto"/>
          </w:tcPr>
          <w:p w:rsidR="00F71BEC" w:rsidRPr="00132942" w:rsidRDefault="00F71BEC" w:rsidP="00F43018">
            <w:pPr>
              <w:pStyle w:val="afd"/>
              <w:rPr>
                <w:rFonts w:eastAsia="SimSun"/>
              </w:rPr>
            </w:pPr>
            <w:r w:rsidRPr="00132942">
              <w:rPr>
                <w:rFonts w:eastAsia="SimSun"/>
              </w:rPr>
              <w:t>33</w:t>
            </w:r>
          </w:p>
        </w:tc>
        <w:tc>
          <w:tcPr>
            <w:tcW w:w="1258" w:type="dxa"/>
            <w:shd w:val="clear" w:color="auto" w:fill="auto"/>
          </w:tcPr>
          <w:p w:rsidR="00F71BEC" w:rsidRPr="00132942" w:rsidRDefault="00F71BEC" w:rsidP="00F43018">
            <w:pPr>
              <w:pStyle w:val="afd"/>
              <w:rPr>
                <w:rFonts w:eastAsia="SimSun"/>
              </w:rPr>
            </w:pPr>
            <w:r w:rsidRPr="00132942">
              <w:rPr>
                <w:rFonts w:eastAsia="SimSun"/>
              </w:rPr>
              <w:t>43000</w:t>
            </w:r>
          </w:p>
        </w:tc>
        <w:tc>
          <w:tcPr>
            <w:tcW w:w="1165" w:type="dxa"/>
            <w:shd w:val="clear" w:color="auto" w:fill="auto"/>
          </w:tcPr>
          <w:p w:rsidR="00F71BEC" w:rsidRPr="00132942" w:rsidRDefault="00F71BEC" w:rsidP="00F43018">
            <w:pPr>
              <w:pStyle w:val="afd"/>
              <w:rPr>
                <w:rFonts w:eastAsia="SimSun"/>
              </w:rPr>
            </w:pPr>
            <w:r w:rsidRPr="00132942">
              <w:rPr>
                <w:rFonts w:eastAsia="SimSun"/>
              </w:rPr>
              <w:t>3583</w:t>
            </w:r>
          </w:p>
        </w:tc>
      </w:tr>
      <w:tr w:rsidR="00F71BEC" w:rsidRPr="00132942" w:rsidTr="00132942">
        <w:trPr>
          <w:trHeight w:val="258"/>
        </w:trPr>
        <w:tc>
          <w:tcPr>
            <w:tcW w:w="2264" w:type="dxa"/>
            <w:shd w:val="clear" w:color="auto" w:fill="auto"/>
          </w:tcPr>
          <w:p w:rsidR="00F71BEC" w:rsidRPr="00132942" w:rsidRDefault="00F71BEC" w:rsidP="00F43018">
            <w:pPr>
              <w:pStyle w:val="afd"/>
              <w:rPr>
                <w:rFonts w:eastAsia="SimSun"/>
              </w:rPr>
            </w:pPr>
            <w:r w:rsidRPr="00132942">
              <w:rPr>
                <w:rFonts w:eastAsia="SimSun"/>
              </w:rPr>
              <w:t>Вагон 10SC32</w:t>
            </w:r>
          </w:p>
        </w:tc>
        <w:tc>
          <w:tcPr>
            <w:tcW w:w="1078" w:type="dxa"/>
            <w:shd w:val="clear" w:color="auto" w:fill="auto"/>
          </w:tcPr>
          <w:p w:rsidR="00F71BEC" w:rsidRPr="00132942" w:rsidRDefault="00F71BEC" w:rsidP="00F43018">
            <w:pPr>
              <w:pStyle w:val="afd"/>
              <w:rPr>
                <w:rFonts w:eastAsia="SimSun"/>
              </w:rPr>
            </w:pPr>
            <w:r w:rsidRPr="00132942">
              <w:rPr>
                <w:rFonts w:eastAsia="SimSun"/>
              </w:rPr>
              <w:t>2</w:t>
            </w:r>
          </w:p>
        </w:tc>
        <w:tc>
          <w:tcPr>
            <w:tcW w:w="1752" w:type="dxa"/>
            <w:shd w:val="clear" w:color="auto" w:fill="auto"/>
          </w:tcPr>
          <w:p w:rsidR="00F71BEC" w:rsidRPr="00132942" w:rsidRDefault="00F71BEC" w:rsidP="00F43018">
            <w:pPr>
              <w:pStyle w:val="afd"/>
              <w:rPr>
                <w:rFonts w:eastAsia="SimSun"/>
              </w:rPr>
            </w:pPr>
            <w:r w:rsidRPr="00132942">
              <w:rPr>
                <w:rFonts w:eastAsia="SimSun"/>
              </w:rPr>
              <w:t>900</w:t>
            </w:r>
          </w:p>
        </w:tc>
        <w:tc>
          <w:tcPr>
            <w:tcW w:w="1617" w:type="dxa"/>
            <w:shd w:val="clear" w:color="auto" w:fill="auto"/>
          </w:tcPr>
          <w:p w:rsidR="00F71BEC" w:rsidRPr="00132942" w:rsidRDefault="00F71BEC" w:rsidP="00F43018">
            <w:pPr>
              <w:pStyle w:val="afd"/>
              <w:rPr>
                <w:rFonts w:eastAsia="SimSun"/>
              </w:rPr>
            </w:pPr>
            <w:r w:rsidRPr="00132942">
              <w:rPr>
                <w:rFonts w:eastAsia="SimSun"/>
              </w:rPr>
              <w:t>25</w:t>
            </w:r>
          </w:p>
        </w:tc>
        <w:tc>
          <w:tcPr>
            <w:tcW w:w="1258" w:type="dxa"/>
            <w:shd w:val="clear" w:color="auto" w:fill="auto"/>
          </w:tcPr>
          <w:p w:rsidR="00F71BEC" w:rsidRPr="00132942" w:rsidRDefault="00F71BEC" w:rsidP="00F43018">
            <w:pPr>
              <w:pStyle w:val="afd"/>
              <w:rPr>
                <w:rFonts w:eastAsia="SimSun"/>
              </w:rPr>
            </w:pPr>
            <w:r w:rsidRPr="00132942">
              <w:rPr>
                <w:rFonts w:eastAsia="SimSun"/>
              </w:rPr>
              <w:t>225000</w:t>
            </w:r>
          </w:p>
        </w:tc>
        <w:tc>
          <w:tcPr>
            <w:tcW w:w="1165" w:type="dxa"/>
            <w:shd w:val="clear" w:color="auto" w:fill="auto"/>
          </w:tcPr>
          <w:p w:rsidR="00F71BEC" w:rsidRPr="00132942" w:rsidRDefault="00F71BEC" w:rsidP="00F43018">
            <w:pPr>
              <w:pStyle w:val="afd"/>
              <w:rPr>
                <w:rFonts w:eastAsia="SimSun"/>
              </w:rPr>
            </w:pPr>
            <w:r w:rsidRPr="00132942">
              <w:rPr>
                <w:rFonts w:eastAsia="SimSun"/>
              </w:rPr>
              <w:t>18750</w:t>
            </w:r>
          </w:p>
        </w:tc>
      </w:tr>
      <w:tr w:rsidR="00F71BEC" w:rsidRPr="00132942" w:rsidTr="00132942">
        <w:trPr>
          <w:trHeight w:val="333"/>
        </w:trPr>
        <w:tc>
          <w:tcPr>
            <w:tcW w:w="2264" w:type="dxa"/>
            <w:shd w:val="clear" w:color="auto" w:fill="auto"/>
          </w:tcPr>
          <w:p w:rsidR="00F71BEC" w:rsidRPr="00132942" w:rsidRDefault="00F71BEC" w:rsidP="00F43018">
            <w:pPr>
              <w:pStyle w:val="afd"/>
              <w:rPr>
                <w:rFonts w:eastAsia="SimSun"/>
              </w:rPr>
            </w:pPr>
            <w:r w:rsidRPr="00132942">
              <w:rPr>
                <w:rFonts w:eastAsia="SimSun"/>
              </w:rPr>
              <w:t>ИТОГО</w:t>
            </w:r>
          </w:p>
        </w:tc>
        <w:tc>
          <w:tcPr>
            <w:tcW w:w="1078" w:type="dxa"/>
            <w:shd w:val="clear" w:color="auto" w:fill="auto"/>
          </w:tcPr>
          <w:p w:rsidR="00F71BEC" w:rsidRPr="00132942" w:rsidRDefault="00F71BEC" w:rsidP="00F43018">
            <w:pPr>
              <w:pStyle w:val="afd"/>
              <w:rPr>
                <w:rFonts w:eastAsia="SimSun"/>
              </w:rPr>
            </w:pPr>
          </w:p>
        </w:tc>
        <w:tc>
          <w:tcPr>
            <w:tcW w:w="1752" w:type="dxa"/>
            <w:shd w:val="clear" w:color="auto" w:fill="auto"/>
          </w:tcPr>
          <w:p w:rsidR="00F71BEC" w:rsidRPr="00132942" w:rsidRDefault="00F71BEC" w:rsidP="00F43018">
            <w:pPr>
              <w:pStyle w:val="afd"/>
              <w:rPr>
                <w:rFonts w:eastAsia="SimSun"/>
              </w:rPr>
            </w:pPr>
            <w:r w:rsidRPr="00132942">
              <w:rPr>
                <w:rFonts w:eastAsia="SimSun"/>
              </w:rPr>
              <w:t>6188</w:t>
            </w:r>
          </w:p>
        </w:tc>
        <w:tc>
          <w:tcPr>
            <w:tcW w:w="1617" w:type="dxa"/>
            <w:shd w:val="clear" w:color="auto" w:fill="auto"/>
          </w:tcPr>
          <w:p w:rsidR="00F71BEC" w:rsidRPr="00132942" w:rsidRDefault="00F71BEC" w:rsidP="00F43018">
            <w:pPr>
              <w:pStyle w:val="afd"/>
              <w:rPr>
                <w:rFonts w:eastAsia="SimSun"/>
              </w:rPr>
            </w:pPr>
          </w:p>
        </w:tc>
        <w:tc>
          <w:tcPr>
            <w:tcW w:w="1258" w:type="dxa"/>
            <w:shd w:val="clear" w:color="auto" w:fill="auto"/>
          </w:tcPr>
          <w:p w:rsidR="00F71BEC" w:rsidRPr="00132942" w:rsidRDefault="00F71BEC" w:rsidP="00F43018">
            <w:pPr>
              <w:pStyle w:val="afd"/>
              <w:rPr>
                <w:rFonts w:eastAsia="SimSun"/>
              </w:rPr>
            </w:pPr>
            <w:r w:rsidRPr="00132942">
              <w:rPr>
                <w:rFonts w:eastAsia="SimSun"/>
              </w:rPr>
              <w:t>1307750</w:t>
            </w:r>
          </w:p>
        </w:tc>
        <w:tc>
          <w:tcPr>
            <w:tcW w:w="1165" w:type="dxa"/>
            <w:shd w:val="clear" w:color="auto" w:fill="auto"/>
          </w:tcPr>
          <w:p w:rsidR="00F71BEC" w:rsidRPr="00132942" w:rsidRDefault="00F71BEC" w:rsidP="00F43018">
            <w:pPr>
              <w:pStyle w:val="afd"/>
              <w:rPr>
                <w:rFonts w:eastAsia="SimSun"/>
              </w:rPr>
            </w:pPr>
            <w:r w:rsidRPr="00132942">
              <w:rPr>
                <w:rFonts w:eastAsia="SimSun"/>
              </w:rPr>
              <w:t>108979</w:t>
            </w:r>
          </w:p>
        </w:tc>
      </w:tr>
    </w:tbl>
    <w:p w:rsidR="00F71BEC" w:rsidRPr="005A1411" w:rsidRDefault="00F71BEC" w:rsidP="005A1411">
      <w:pPr>
        <w:pStyle w:val="afc"/>
      </w:pPr>
    </w:p>
    <w:p w:rsidR="00F71BEC" w:rsidRPr="005A1411" w:rsidRDefault="00F71BEC" w:rsidP="005A1411">
      <w:pPr>
        <w:pStyle w:val="afc"/>
      </w:pPr>
      <w:r w:rsidRPr="005A1411">
        <w:t>Сам. = Σобщ.затрат./Lмес. =108979/600 = 181,63руб.</w:t>
      </w:r>
    </w:p>
    <w:p w:rsidR="00F43018" w:rsidRDefault="00F43018" w:rsidP="005A1411">
      <w:pPr>
        <w:pStyle w:val="afc"/>
      </w:pPr>
    </w:p>
    <w:p w:rsidR="00F71BEC" w:rsidRPr="005A1411" w:rsidRDefault="00F71BEC" w:rsidP="005A1411">
      <w:pPr>
        <w:pStyle w:val="afc"/>
      </w:pPr>
      <w:r w:rsidRPr="005A1411">
        <w:t>Собщ. = ΣСобщ.затрат.</w:t>
      </w:r>
    </w:p>
    <w:p w:rsidR="005073F2" w:rsidRPr="005A1411" w:rsidRDefault="005073F2" w:rsidP="005A1411">
      <w:pPr>
        <w:pStyle w:val="afc"/>
      </w:pPr>
    </w:p>
    <w:p w:rsidR="005A1411" w:rsidRDefault="00F71BEC" w:rsidP="005A1411">
      <w:pPr>
        <w:pStyle w:val="afc"/>
      </w:pPr>
      <w:r w:rsidRPr="005A1411">
        <w:t xml:space="preserve">Собщ. = </w:t>
      </w:r>
      <w:r w:rsidR="005073F2" w:rsidRPr="005A1411">
        <w:t xml:space="preserve">310,4 </w:t>
      </w:r>
      <w:r w:rsidRPr="005A1411">
        <w:t xml:space="preserve">+2035,88+568,7+181,63 = </w:t>
      </w:r>
      <w:r w:rsidR="005073F2" w:rsidRPr="005A1411">
        <w:t>3096,61</w:t>
      </w:r>
      <w:r w:rsidRPr="005A1411">
        <w:t>руб/п.м.</w:t>
      </w:r>
    </w:p>
    <w:p w:rsidR="00F43018" w:rsidRDefault="00F43018" w:rsidP="005A1411">
      <w:pPr>
        <w:pStyle w:val="afc"/>
        <w:sectPr w:rsidR="00F43018" w:rsidSect="00182182">
          <w:pgSz w:w="11906" w:h="16838" w:code="9"/>
          <w:pgMar w:top="1134" w:right="851" w:bottom="1134" w:left="1701" w:header="708" w:footer="708" w:gutter="0"/>
          <w:cols w:space="708"/>
          <w:titlePg/>
          <w:docGrid w:linePitch="360"/>
        </w:sectPr>
      </w:pPr>
    </w:p>
    <w:p w:rsidR="00F71BEC" w:rsidRPr="005A1411" w:rsidRDefault="00F71BEC" w:rsidP="005A1411">
      <w:pPr>
        <w:pStyle w:val="afc"/>
      </w:pPr>
      <w:r w:rsidRPr="005A1411">
        <w:lastRenderedPageBreak/>
        <w:t>2.4.1</w:t>
      </w:r>
      <w:r w:rsidR="00C33F68" w:rsidRPr="005A1411">
        <w:t>1</w:t>
      </w:r>
      <w:r w:rsidR="005A1411">
        <w:t xml:space="preserve"> </w:t>
      </w:r>
      <w:r w:rsidRPr="005A1411">
        <w:t>Содержание и ремонт подготовительной выработки</w:t>
      </w:r>
    </w:p>
    <w:p w:rsidR="00F71BEC" w:rsidRPr="005A1411" w:rsidRDefault="00F71BEC" w:rsidP="005A1411">
      <w:pPr>
        <w:pStyle w:val="afc"/>
      </w:pPr>
      <w:r w:rsidRPr="005A1411">
        <w:t>В процессе эксплуатации выработок необходимо осуществлять повседневный контроль за их состоянием: за размерами поперечного сечения, зазорами между крепью и подвижным составом, состоянием крепи и рельсовых путей.</w:t>
      </w:r>
    </w:p>
    <w:p w:rsidR="005A1411" w:rsidRDefault="00F71BEC" w:rsidP="005A1411">
      <w:pPr>
        <w:pStyle w:val="afc"/>
      </w:pPr>
      <w:r w:rsidRPr="005A1411">
        <w:t>При обнаружении нарушений крепи и рельсового пути движение по этим выработкам должно быть немедленно прекращено и приняты меры к приведению выработок в безопасное состояние.</w:t>
      </w:r>
    </w:p>
    <w:p w:rsidR="00F71BEC" w:rsidRPr="005A1411" w:rsidRDefault="00F71BEC" w:rsidP="005A1411">
      <w:pPr>
        <w:pStyle w:val="afc"/>
      </w:pPr>
      <w:r w:rsidRPr="005A1411">
        <w:t>В закрепленной выработке необходимо обращать внимание на признаки опасного состояния анкеров и пород кровли, которые могут проявляться в виде срывов гаек, разрыва или выпадения стержня анкера из шпура, значительной деформацией и порыва решетки и шайб, раскрытие трещин в кровле, сопровождающегося щелчками и треском, растрескивание и отход угля от бортов выработки, появление капежа с кровли.</w:t>
      </w:r>
    </w:p>
    <w:p w:rsidR="00F71BEC" w:rsidRPr="005A1411" w:rsidRDefault="00F71BEC" w:rsidP="005A1411">
      <w:pPr>
        <w:pStyle w:val="afc"/>
      </w:pPr>
      <w:r w:rsidRPr="005A1411">
        <w:t>Не допускается подвеска к элементам крепи машин и механизмов и другого оборудования, создающие динамические и вибрационные нагрузки (ВМП, ленточные конвейеры, лебедки и т.д.). Для этих целей необходимо устанавливать дополнительные анкера, закрепленные за пределами зоны возможного разрушения пород. На сопряжениях выработок бурятся шпуры длиной 5м, диаметром 43мм, в которые устанавливаются датчики смещения пород кровли.</w:t>
      </w:r>
    </w:p>
    <w:p w:rsidR="00F71BEC" w:rsidRPr="005A1411" w:rsidRDefault="00F71BEC" w:rsidP="005A1411">
      <w:pPr>
        <w:pStyle w:val="afc"/>
      </w:pPr>
      <w:r w:rsidRPr="005A1411">
        <w:t>Работы, связанные с ремонтом выработки, выполняют не менее двух рабочих,</w:t>
      </w:r>
      <w:r w:rsidR="005A1411">
        <w:t xml:space="preserve"> </w:t>
      </w:r>
      <w:r w:rsidRPr="005A1411">
        <w:t>которые</w:t>
      </w:r>
      <w:r w:rsidR="005A1411">
        <w:t xml:space="preserve"> </w:t>
      </w:r>
      <w:r w:rsidRPr="005A1411">
        <w:t>должны</w:t>
      </w:r>
      <w:r w:rsidR="005A1411">
        <w:t xml:space="preserve"> </w:t>
      </w:r>
      <w:r w:rsidRPr="005A1411">
        <w:t>быть</w:t>
      </w:r>
      <w:r w:rsidR="005A1411">
        <w:t xml:space="preserve"> </w:t>
      </w:r>
      <w:r w:rsidRPr="005A1411">
        <w:t>ознакомлены с паспортом</w:t>
      </w:r>
      <w:r w:rsidR="005A1411">
        <w:t xml:space="preserve"> </w:t>
      </w:r>
      <w:r w:rsidRPr="005A1411">
        <w:t>перекрепления</w:t>
      </w:r>
      <w:r w:rsidR="00F43018">
        <w:t xml:space="preserve"> </w:t>
      </w:r>
      <w:r w:rsidRPr="005A1411">
        <w:t>выработки и с состоянием дел и причинами, вызывающими необходимость ремонтных работ. Начинать работу необходимо</w:t>
      </w:r>
      <w:r w:rsidR="005A1411">
        <w:t xml:space="preserve"> </w:t>
      </w:r>
      <w:r w:rsidRPr="005A1411">
        <w:t>в</w:t>
      </w:r>
      <w:r w:rsidR="005A1411">
        <w:t xml:space="preserve"> </w:t>
      </w:r>
      <w:r w:rsidRPr="005A1411">
        <w:t>присутствии</w:t>
      </w:r>
      <w:r w:rsidR="005A1411">
        <w:t xml:space="preserve"> </w:t>
      </w:r>
      <w:r w:rsidRPr="005A1411">
        <w:t>лица</w:t>
      </w:r>
      <w:r w:rsidR="005A1411">
        <w:t xml:space="preserve"> </w:t>
      </w:r>
      <w:r w:rsidRPr="005A1411">
        <w:t>тех. надзора, который конкретно детализирует задание</w:t>
      </w:r>
      <w:r w:rsidR="005A1411">
        <w:t xml:space="preserve"> </w:t>
      </w:r>
      <w:r w:rsidRPr="005A1411">
        <w:t>непосредственно на участке</w:t>
      </w:r>
      <w:r w:rsidR="005A1411">
        <w:t xml:space="preserve"> </w:t>
      </w:r>
      <w:r w:rsidRPr="005A1411">
        <w:t>производства</w:t>
      </w:r>
      <w:r w:rsidR="005A1411">
        <w:t xml:space="preserve"> </w:t>
      </w:r>
      <w:r w:rsidRPr="005A1411">
        <w:t>ремонта</w:t>
      </w:r>
      <w:r w:rsidR="005A1411">
        <w:t xml:space="preserve"> </w:t>
      </w:r>
      <w:r w:rsidRPr="005A1411">
        <w:t>в части</w:t>
      </w:r>
      <w:r w:rsidR="005A1411">
        <w:t xml:space="preserve"> </w:t>
      </w:r>
      <w:r w:rsidRPr="005A1411">
        <w:t>характера</w:t>
      </w:r>
      <w:r w:rsidR="005A1411">
        <w:t xml:space="preserve"> </w:t>
      </w:r>
      <w:r w:rsidRPr="005A1411">
        <w:t>и</w:t>
      </w:r>
      <w:r w:rsidR="005A1411">
        <w:t xml:space="preserve"> </w:t>
      </w:r>
      <w:r w:rsidRPr="005A1411">
        <w:t>последовательности выполнения работ. Перед началом</w:t>
      </w:r>
      <w:r w:rsidR="005A1411">
        <w:t xml:space="preserve"> </w:t>
      </w:r>
      <w:r w:rsidRPr="005A1411">
        <w:t>ремонтных</w:t>
      </w:r>
      <w:r w:rsidR="005A1411">
        <w:t xml:space="preserve"> </w:t>
      </w:r>
      <w:r w:rsidRPr="005A1411">
        <w:t>работ участок</w:t>
      </w:r>
      <w:r w:rsidR="005A1411">
        <w:t xml:space="preserve"> </w:t>
      </w:r>
      <w:r w:rsidRPr="005A1411">
        <w:t>должен быть тщательно осмотрен лицом тех. надзора.</w:t>
      </w:r>
      <w:r w:rsidR="005A1411">
        <w:t xml:space="preserve"> </w:t>
      </w:r>
      <w:r w:rsidRPr="005A1411">
        <w:t>При</w:t>
      </w:r>
      <w:r w:rsidR="005A1411">
        <w:t xml:space="preserve"> </w:t>
      </w:r>
      <w:r w:rsidRPr="005A1411">
        <w:t>ремонтных работах кабели</w:t>
      </w:r>
      <w:r w:rsidR="005A1411">
        <w:t xml:space="preserve"> </w:t>
      </w:r>
      <w:r w:rsidRPr="005A1411">
        <w:t>и трубопроводы должны быть отсоединены от</w:t>
      </w:r>
      <w:r w:rsidR="005A1411">
        <w:t xml:space="preserve"> </w:t>
      </w:r>
      <w:r w:rsidRPr="005A1411">
        <w:t>элементов крепи и</w:t>
      </w:r>
      <w:r w:rsidR="005A1411">
        <w:t xml:space="preserve"> </w:t>
      </w:r>
      <w:r w:rsidRPr="005A1411">
        <w:t xml:space="preserve">уложены на </w:t>
      </w:r>
      <w:r w:rsidRPr="005A1411">
        <w:lastRenderedPageBreak/>
        <w:t>почву с таким расчетом, чтобы не создавать</w:t>
      </w:r>
      <w:r w:rsidR="005A1411">
        <w:t xml:space="preserve"> </w:t>
      </w:r>
      <w:r w:rsidRPr="005A1411">
        <w:t>помехи последующим</w:t>
      </w:r>
      <w:r w:rsidR="005A1411">
        <w:t xml:space="preserve"> </w:t>
      </w:r>
      <w:r w:rsidRPr="005A1411">
        <w:t>работам.</w:t>
      </w:r>
      <w:r w:rsidR="005A1411">
        <w:t xml:space="preserve"> </w:t>
      </w:r>
      <w:r w:rsidRPr="005A1411">
        <w:t>Кабели и трубопроводы должны быть</w:t>
      </w:r>
      <w:r w:rsidR="005A1411">
        <w:t xml:space="preserve"> </w:t>
      </w:r>
      <w:r w:rsidRPr="005A1411">
        <w:t>закрыты специальными</w:t>
      </w:r>
      <w:r w:rsidR="005A1411">
        <w:t xml:space="preserve"> </w:t>
      </w:r>
      <w:r w:rsidRPr="005A1411">
        <w:t>настилами, которые предохраняют их от механических повреждений.</w:t>
      </w:r>
    </w:p>
    <w:p w:rsidR="005A1411" w:rsidRDefault="005A1411" w:rsidP="005A1411">
      <w:pPr>
        <w:pStyle w:val="afc"/>
      </w:pPr>
    </w:p>
    <w:p w:rsidR="0063299E" w:rsidRPr="005A1411" w:rsidRDefault="007940D8" w:rsidP="005A1411">
      <w:pPr>
        <w:pStyle w:val="afc"/>
      </w:pPr>
      <w:r w:rsidRPr="005A1411">
        <w:t>2.5 Выемка угля, крепление и управление кровлей</w:t>
      </w:r>
    </w:p>
    <w:p w:rsidR="007940D8" w:rsidRPr="005A1411" w:rsidRDefault="007940D8" w:rsidP="005A1411">
      <w:pPr>
        <w:pStyle w:val="afc"/>
      </w:pPr>
    </w:p>
    <w:p w:rsidR="0063299E" w:rsidRPr="005A1411" w:rsidRDefault="0063299E" w:rsidP="005A1411">
      <w:pPr>
        <w:pStyle w:val="afc"/>
      </w:pPr>
      <w:bookmarkStart w:id="4" w:name="_Toc107581445"/>
      <w:r w:rsidRPr="005A1411">
        <w:t>2.5.1</w:t>
      </w:r>
      <w:r w:rsidR="005A1411">
        <w:t xml:space="preserve"> </w:t>
      </w:r>
      <w:r w:rsidR="007940D8" w:rsidRPr="005A1411">
        <w:t>Выбор м</w:t>
      </w:r>
      <w:r w:rsidRPr="005A1411">
        <w:t>еханизация очистных работ</w:t>
      </w:r>
      <w:bookmarkEnd w:id="4"/>
    </w:p>
    <w:p w:rsidR="005A1411" w:rsidRDefault="0063299E" w:rsidP="005A1411">
      <w:pPr>
        <w:pStyle w:val="afc"/>
      </w:pPr>
      <w:r w:rsidRPr="005A1411">
        <w:t>В последнее время широкое распространение получило очистное оборудование фирмы "JOY". Данная фирма выпускает высокопроизводительное</w:t>
      </w:r>
      <w:r w:rsidR="005A1411">
        <w:t xml:space="preserve"> </w:t>
      </w:r>
      <w:r w:rsidRPr="005A1411">
        <w:t>оборудование для отработки запасов по системе обработки длинными столбами с полной посадкой кровли.</w:t>
      </w:r>
    </w:p>
    <w:p w:rsidR="000523F8" w:rsidRPr="005A1411" w:rsidRDefault="007940D8" w:rsidP="005A1411">
      <w:pPr>
        <w:pStyle w:val="afc"/>
      </w:pPr>
      <w:r w:rsidRPr="005A1411">
        <w:t>Для отработки лавы 5а – 6 -</w:t>
      </w:r>
      <w:r w:rsidR="004F7ED4" w:rsidRPr="005A1411">
        <w:t xml:space="preserve"> </w:t>
      </w:r>
      <w:r w:rsidRPr="005A1411">
        <w:t>18 п</w:t>
      </w:r>
      <w:r w:rsidR="000523F8" w:rsidRPr="005A1411">
        <w:t>ервоначально</w:t>
      </w:r>
      <w:r w:rsidR="005A1411">
        <w:t xml:space="preserve"> </w:t>
      </w:r>
      <w:r w:rsidR="000523F8" w:rsidRPr="005A1411">
        <w:t>принимаем следующее оборудование:</w:t>
      </w:r>
    </w:p>
    <w:p w:rsidR="000523F8" w:rsidRPr="005A1411" w:rsidRDefault="000523F8" w:rsidP="005A1411">
      <w:pPr>
        <w:pStyle w:val="afc"/>
      </w:pPr>
      <w:r w:rsidRPr="005A1411">
        <w:t>Механизированная крепь – RS 4700;</w:t>
      </w:r>
    </w:p>
    <w:p w:rsidR="000523F8" w:rsidRPr="005A1411" w:rsidRDefault="000523F8" w:rsidP="005A1411">
      <w:pPr>
        <w:pStyle w:val="afc"/>
      </w:pPr>
      <w:r w:rsidRPr="005A1411">
        <w:t>Очистной комбайн – 6LS3;</w:t>
      </w:r>
    </w:p>
    <w:p w:rsidR="000523F8" w:rsidRPr="005A1411" w:rsidRDefault="000523F8" w:rsidP="005A1411">
      <w:pPr>
        <w:pStyle w:val="afc"/>
      </w:pPr>
      <w:r w:rsidRPr="005A1411">
        <w:t>Очистной конвейер – AFC.</w:t>
      </w:r>
    </w:p>
    <w:p w:rsidR="000523F8" w:rsidRPr="005A1411" w:rsidRDefault="007940D8" w:rsidP="005A1411">
      <w:pPr>
        <w:pStyle w:val="afc"/>
      </w:pPr>
      <w:r w:rsidRPr="005A1411">
        <w:t xml:space="preserve">Перегружатель - </w:t>
      </w:r>
      <w:r w:rsidR="001C2963" w:rsidRPr="005A1411">
        <w:t>JOY-2.</w:t>
      </w:r>
    </w:p>
    <w:p w:rsidR="000523F8" w:rsidRPr="005A1411" w:rsidRDefault="000523F8" w:rsidP="005A1411">
      <w:pPr>
        <w:pStyle w:val="afc"/>
      </w:pPr>
    </w:p>
    <w:p w:rsidR="000523F8" w:rsidRPr="005A1411" w:rsidRDefault="000523F8" w:rsidP="005A1411">
      <w:pPr>
        <w:pStyle w:val="afc"/>
      </w:pPr>
      <w:r w:rsidRPr="005A1411">
        <w:t>Таблица 2</w:t>
      </w:r>
      <w:r w:rsidR="00516FE4" w:rsidRPr="005A1411">
        <w:t xml:space="preserve">2 - </w:t>
      </w:r>
      <w:r w:rsidRPr="005A1411">
        <w:t>Техническая характеристика крепи RS 4700</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5"/>
        <w:gridCol w:w="1469"/>
      </w:tblGrid>
      <w:tr w:rsidR="000523F8" w:rsidRPr="00132942" w:rsidTr="00132942">
        <w:trPr>
          <w:trHeight w:val="318"/>
        </w:trPr>
        <w:tc>
          <w:tcPr>
            <w:tcW w:w="7745" w:type="dxa"/>
            <w:shd w:val="clear" w:color="auto" w:fill="auto"/>
          </w:tcPr>
          <w:p w:rsidR="000523F8" w:rsidRPr="00132942" w:rsidRDefault="000523F8" w:rsidP="00F43018">
            <w:pPr>
              <w:pStyle w:val="afd"/>
              <w:rPr>
                <w:rFonts w:eastAsia="SimSun"/>
              </w:rPr>
            </w:pPr>
            <w:r w:rsidRPr="00132942">
              <w:rPr>
                <w:rFonts w:eastAsia="SimSun"/>
              </w:rPr>
              <w:t xml:space="preserve">Показатель </w:t>
            </w:r>
          </w:p>
        </w:tc>
        <w:tc>
          <w:tcPr>
            <w:tcW w:w="1469" w:type="dxa"/>
            <w:shd w:val="clear" w:color="auto" w:fill="auto"/>
          </w:tcPr>
          <w:p w:rsidR="000523F8" w:rsidRPr="00132942" w:rsidRDefault="000523F8" w:rsidP="00F43018">
            <w:pPr>
              <w:pStyle w:val="afd"/>
              <w:rPr>
                <w:rFonts w:eastAsia="SimSun"/>
              </w:rPr>
            </w:pPr>
            <w:r w:rsidRPr="00132942">
              <w:rPr>
                <w:rFonts w:eastAsia="SimSun"/>
              </w:rPr>
              <w:t xml:space="preserve">Значение </w:t>
            </w:r>
          </w:p>
        </w:tc>
      </w:tr>
      <w:tr w:rsidR="000523F8" w:rsidRPr="00132942" w:rsidTr="00132942">
        <w:trPr>
          <w:trHeight w:val="270"/>
        </w:trPr>
        <w:tc>
          <w:tcPr>
            <w:tcW w:w="7745" w:type="dxa"/>
            <w:shd w:val="clear" w:color="auto" w:fill="auto"/>
          </w:tcPr>
          <w:p w:rsidR="000523F8" w:rsidRPr="00132942" w:rsidRDefault="00516FE4" w:rsidP="00F43018">
            <w:pPr>
              <w:pStyle w:val="afd"/>
              <w:rPr>
                <w:rFonts w:eastAsia="SimSun"/>
              </w:rPr>
            </w:pPr>
            <w:r w:rsidRPr="00132942">
              <w:rPr>
                <w:rFonts w:eastAsia="SimSun"/>
              </w:rPr>
              <w:t>С</w:t>
            </w:r>
            <w:r w:rsidR="000523F8" w:rsidRPr="00132942">
              <w:rPr>
                <w:rFonts w:eastAsia="SimSun"/>
              </w:rPr>
              <w:t xml:space="preserve">опротивление на </w:t>
            </w:r>
            <w:smartTag w:uri="urn:schemas-microsoft-com:office:smarttags" w:element="metricconverter">
              <w:smartTagPr>
                <w:attr w:name="ProductID" w:val="1 м2"/>
              </w:smartTagPr>
              <w:r w:rsidR="000523F8" w:rsidRPr="00132942">
                <w:rPr>
                  <w:rFonts w:eastAsia="SimSun"/>
                </w:rPr>
                <w:t>1 м2</w:t>
              </w:r>
            </w:smartTag>
            <w:r w:rsidR="000523F8" w:rsidRPr="00132942">
              <w:rPr>
                <w:rFonts w:eastAsia="SimSun"/>
              </w:rPr>
              <w:t xml:space="preserve"> поддерживаемой площади, кН/м2</w:t>
            </w:r>
          </w:p>
        </w:tc>
        <w:tc>
          <w:tcPr>
            <w:tcW w:w="1469" w:type="dxa"/>
            <w:shd w:val="clear" w:color="auto" w:fill="auto"/>
            <w:noWrap/>
          </w:tcPr>
          <w:p w:rsidR="000523F8" w:rsidRPr="00132942" w:rsidRDefault="000523F8" w:rsidP="00F43018">
            <w:pPr>
              <w:pStyle w:val="afd"/>
              <w:rPr>
                <w:rFonts w:eastAsia="SimSun"/>
              </w:rPr>
            </w:pPr>
            <w:r w:rsidRPr="00132942">
              <w:rPr>
                <w:rFonts w:eastAsia="SimSun"/>
              </w:rPr>
              <w:t>1200</w:t>
            </w:r>
          </w:p>
        </w:tc>
      </w:tr>
      <w:tr w:rsidR="000523F8" w:rsidRPr="00132942" w:rsidTr="00132942">
        <w:trPr>
          <w:trHeight w:val="270"/>
        </w:trPr>
        <w:tc>
          <w:tcPr>
            <w:tcW w:w="7745" w:type="dxa"/>
            <w:shd w:val="clear" w:color="auto" w:fill="auto"/>
          </w:tcPr>
          <w:p w:rsidR="000523F8" w:rsidRPr="00132942" w:rsidRDefault="00516FE4" w:rsidP="00F43018">
            <w:pPr>
              <w:pStyle w:val="afd"/>
              <w:rPr>
                <w:rFonts w:eastAsia="SimSun"/>
              </w:rPr>
            </w:pPr>
            <w:r w:rsidRPr="00132942">
              <w:rPr>
                <w:rFonts w:eastAsia="SimSun"/>
              </w:rPr>
              <w:t>С</w:t>
            </w:r>
            <w:r w:rsidR="000523F8" w:rsidRPr="00132942">
              <w:rPr>
                <w:rFonts w:eastAsia="SimSun"/>
              </w:rPr>
              <w:t xml:space="preserve">опротивление на </w:t>
            </w:r>
            <w:smartTag w:uri="urn:schemas-microsoft-com:office:smarttags" w:element="metricconverter">
              <w:smartTagPr>
                <w:attr w:name="ProductID" w:val="1 м"/>
              </w:smartTagPr>
              <w:r w:rsidR="000523F8" w:rsidRPr="00132942">
                <w:rPr>
                  <w:rFonts w:eastAsia="SimSun"/>
                </w:rPr>
                <w:t>1 м</w:t>
              </w:r>
            </w:smartTag>
            <w:r w:rsidR="000523F8" w:rsidRPr="00132942">
              <w:rPr>
                <w:rFonts w:eastAsia="SimSun"/>
              </w:rPr>
              <w:t xml:space="preserve"> длины лавы, кН</w:t>
            </w:r>
          </w:p>
        </w:tc>
        <w:tc>
          <w:tcPr>
            <w:tcW w:w="1469" w:type="dxa"/>
            <w:shd w:val="clear" w:color="auto" w:fill="auto"/>
            <w:noWrap/>
          </w:tcPr>
          <w:p w:rsidR="000523F8" w:rsidRPr="00132942" w:rsidRDefault="000523F8" w:rsidP="00F43018">
            <w:pPr>
              <w:pStyle w:val="afd"/>
              <w:rPr>
                <w:rFonts w:eastAsia="SimSun"/>
              </w:rPr>
            </w:pPr>
            <w:r w:rsidRPr="00132942">
              <w:rPr>
                <w:rFonts w:eastAsia="SimSun"/>
              </w:rPr>
              <w:t>4900</w:t>
            </w:r>
          </w:p>
        </w:tc>
      </w:tr>
      <w:tr w:rsidR="000523F8" w:rsidRPr="00132942" w:rsidTr="00132942">
        <w:trPr>
          <w:trHeight w:val="270"/>
        </w:trPr>
        <w:tc>
          <w:tcPr>
            <w:tcW w:w="7745" w:type="dxa"/>
            <w:shd w:val="clear" w:color="auto" w:fill="auto"/>
          </w:tcPr>
          <w:p w:rsidR="000523F8" w:rsidRPr="00132942" w:rsidRDefault="000523F8" w:rsidP="00F43018">
            <w:pPr>
              <w:pStyle w:val="afd"/>
              <w:rPr>
                <w:rFonts w:eastAsia="SimSun"/>
              </w:rPr>
            </w:pPr>
            <w:r w:rsidRPr="00132942">
              <w:rPr>
                <w:rFonts w:eastAsia="SimSun"/>
              </w:rPr>
              <w:t>Сопротивление секции крепи, номинальное, кН</w:t>
            </w:r>
          </w:p>
        </w:tc>
        <w:tc>
          <w:tcPr>
            <w:tcW w:w="1469" w:type="dxa"/>
            <w:shd w:val="clear" w:color="auto" w:fill="auto"/>
            <w:noWrap/>
          </w:tcPr>
          <w:p w:rsidR="000523F8" w:rsidRPr="00132942" w:rsidRDefault="000523F8" w:rsidP="00F43018">
            <w:pPr>
              <w:pStyle w:val="afd"/>
              <w:rPr>
                <w:rFonts w:eastAsia="SimSun"/>
              </w:rPr>
            </w:pPr>
            <w:r w:rsidRPr="00132942">
              <w:rPr>
                <w:rFonts w:eastAsia="SimSun"/>
              </w:rPr>
              <w:t>8600</w:t>
            </w:r>
          </w:p>
        </w:tc>
      </w:tr>
      <w:tr w:rsidR="000523F8" w:rsidRPr="00132942" w:rsidTr="00132942">
        <w:trPr>
          <w:trHeight w:val="270"/>
        </w:trPr>
        <w:tc>
          <w:tcPr>
            <w:tcW w:w="7745" w:type="dxa"/>
            <w:shd w:val="clear" w:color="auto" w:fill="auto"/>
          </w:tcPr>
          <w:p w:rsidR="000523F8" w:rsidRPr="00132942" w:rsidRDefault="000523F8" w:rsidP="00F43018">
            <w:pPr>
              <w:pStyle w:val="afd"/>
              <w:rPr>
                <w:rFonts w:eastAsia="SimSun"/>
              </w:rPr>
            </w:pPr>
            <w:r w:rsidRPr="00132942">
              <w:rPr>
                <w:rFonts w:eastAsia="SimSun"/>
              </w:rPr>
              <w:t>Среднее давление на почву, Мпа</w:t>
            </w:r>
          </w:p>
        </w:tc>
        <w:tc>
          <w:tcPr>
            <w:tcW w:w="1469" w:type="dxa"/>
            <w:shd w:val="clear" w:color="auto" w:fill="auto"/>
            <w:noWrap/>
          </w:tcPr>
          <w:p w:rsidR="000523F8" w:rsidRPr="00132942" w:rsidRDefault="000523F8" w:rsidP="00F43018">
            <w:pPr>
              <w:pStyle w:val="afd"/>
              <w:rPr>
                <w:rFonts w:eastAsia="SimSun"/>
              </w:rPr>
            </w:pPr>
            <w:r w:rsidRPr="00132942">
              <w:rPr>
                <w:rFonts w:eastAsia="SimSun"/>
              </w:rPr>
              <w:t>2,1</w:t>
            </w:r>
          </w:p>
        </w:tc>
      </w:tr>
      <w:tr w:rsidR="000523F8" w:rsidRPr="00132942" w:rsidTr="00132942">
        <w:trPr>
          <w:trHeight w:val="270"/>
        </w:trPr>
        <w:tc>
          <w:tcPr>
            <w:tcW w:w="7745" w:type="dxa"/>
            <w:shd w:val="clear" w:color="auto" w:fill="auto"/>
          </w:tcPr>
          <w:p w:rsidR="000523F8" w:rsidRPr="00132942" w:rsidRDefault="000523F8" w:rsidP="00F43018">
            <w:pPr>
              <w:pStyle w:val="afd"/>
              <w:rPr>
                <w:rFonts w:eastAsia="SimSun"/>
              </w:rPr>
            </w:pPr>
            <w:r w:rsidRPr="00132942">
              <w:rPr>
                <w:rFonts w:eastAsia="SimSun"/>
              </w:rPr>
              <w:t>Минимальная высота, мм</w:t>
            </w:r>
          </w:p>
        </w:tc>
        <w:tc>
          <w:tcPr>
            <w:tcW w:w="1469" w:type="dxa"/>
            <w:shd w:val="clear" w:color="auto" w:fill="auto"/>
            <w:noWrap/>
          </w:tcPr>
          <w:p w:rsidR="000523F8" w:rsidRPr="00132942" w:rsidRDefault="000523F8" w:rsidP="00F43018">
            <w:pPr>
              <w:pStyle w:val="afd"/>
              <w:rPr>
                <w:rFonts w:eastAsia="SimSun"/>
              </w:rPr>
            </w:pPr>
            <w:r w:rsidRPr="00132942">
              <w:rPr>
                <w:rFonts w:eastAsia="SimSun"/>
              </w:rPr>
              <w:t>2200</w:t>
            </w:r>
          </w:p>
        </w:tc>
      </w:tr>
      <w:tr w:rsidR="000523F8" w:rsidRPr="00132942" w:rsidTr="00132942">
        <w:trPr>
          <w:trHeight w:val="270"/>
        </w:trPr>
        <w:tc>
          <w:tcPr>
            <w:tcW w:w="7745" w:type="dxa"/>
            <w:shd w:val="clear" w:color="auto" w:fill="auto"/>
          </w:tcPr>
          <w:p w:rsidR="000523F8" w:rsidRPr="00132942" w:rsidRDefault="000523F8" w:rsidP="00F43018">
            <w:pPr>
              <w:pStyle w:val="afd"/>
              <w:rPr>
                <w:rFonts w:eastAsia="SimSun"/>
              </w:rPr>
            </w:pPr>
            <w:r w:rsidRPr="00132942">
              <w:rPr>
                <w:rFonts w:eastAsia="SimSun"/>
              </w:rPr>
              <w:t>Максимальная высота, мм</w:t>
            </w:r>
          </w:p>
        </w:tc>
        <w:tc>
          <w:tcPr>
            <w:tcW w:w="1469" w:type="dxa"/>
            <w:shd w:val="clear" w:color="auto" w:fill="auto"/>
            <w:noWrap/>
          </w:tcPr>
          <w:p w:rsidR="000523F8" w:rsidRPr="00132942" w:rsidRDefault="000523F8" w:rsidP="00F43018">
            <w:pPr>
              <w:pStyle w:val="afd"/>
              <w:rPr>
                <w:rFonts w:eastAsia="SimSun"/>
              </w:rPr>
            </w:pPr>
            <w:r w:rsidRPr="00132942">
              <w:rPr>
                <w:rFonts w:eastAsia="SimSun"/>
              </w:rPr>
              <w:t>4700</w:t>
            </w:r>
          </w:p>
        </w:tc>
      </w:tr>
      <w:tr w:rsidR="000523F8" w:rsidRPr="00132942" w:rsidTr="00132942">
        <w:trPr>
          <w:trHeight w:val="270"/>
        </w:trPr>
        <w:tc>
          <w:tcPr>
            <w:tcW w:w="7745" w:type="dxa"/>
            <w:shd w:val="clear" w:color="auto" w:fill="auto"/>
          </w:tcPr>
          <w:p w:rsidR="000523F8" w:rsidRPr="00132942" w:rsidRDefault="000523F8" w:rsidP="00F43018">
            <w:pPr>
              <w:pStyle w:val="afd"/>
              <w:rPr>
                <w:rFonts w:eastAsia="SimSun"/>
              </w:rPr>
            </w:pPr>
            <w:r w:rsidRPr="00132942">
              <w:rPr>
                <w:rFonts w:eastAsia="SimSun"/>
              </w:rPr>
              <w:t>Шаг установки секции, м</w:t>
            </w:r>
          </w:p>
        </w:tc>
        <w:tc>
          <w:tcPr>
            <w:tcW w:w="1469" w:type="dxa"/>
            <w:shd w:val="clear" w:color="auto" w:fill="auto"/>
            <w:noWrap/>
          </w:tcPr>
          <w:p w:rsidR="000523F8" w:rsidRPr="00132942" w:rsidRDefault="000523F8" w:rsidP="00F43018">
            <w:pPr>
              <w:pStyle w:val="afd"/>
              <w:rPr>
                <w:rFonts w:eastAsia="SimSun"/>
              </w:rPr>
            </w:pPr>
            <w:r w:rsidRPr="00132942">
              <w:rPr>
                <w:rFonts w:eastAsia="SimSun"/>
              </w:rPr>
              <w:t>1,756</w:t>
            </w:r>
          </w:p>
        </w:tc>
      </w:tr>
      <w:tr w:rsidR="000523F8" w:rsidRPr="00132942" w:rsidTr="00132942">
        <w:trPr>
          <w:trHeight w:val="270"/>
        </w:trPr>
        <w:tc>
          <w:tcPr>
            <w:tcW w:w="7745" w:type="dxa"/>
            <w:shd w:val="clear" w:color="auto" w:fill="auto"/>
          </w:tcPr>
          <w:p w:rsidR="000523F8" w:rsidRPr="00132942" w:rsidRDefault="000523F8" w:rsidP="00F43018">
            <w:pPr>
              <w:pStyle w:val="afd"/>
              <w:rPr>
                <w:rFonts w:eastAsia="SimSun"/>
              </w:rPr>
            </w:pPr>
            <w:r w:rsidRPr="00132942">
              <w:rPr>
                <w:rFonts w:eastAsia="SimSun"/>
              </w:rPr>
              <w:t>Шаг передвижки, м</w:t>
            </w:r>
          </w:p>
        </w:tc>
        <w:tc>
          <w:tcPr>
            <w:tcW w:w="1469" w:type="dxa"/>
            <w:shd w:val="clear" w:color="auto" w:fill="auto"/>
            <w:noWrap/>
          </w:tcPr>
          <w:p w:rsidR="000523F8" w:rsidRPr="00132942" w:rsidRDefault="000523F8" w:rsidP="00F43018">
            <w:pPr>
              <w:pStyle w:val="afd"/>
              <w:rPr>
                <w:rFonts w:eastAsia="SimSun"/>
              </w:rPr>
            </w:pPr>
            <w:r w:rsidRPr="00132942">
              <w:rPr>
                <w:rFonts w:eastAsia="SimSun"/>
              </w:rPr>
              <w:t>0,78</w:t>
            </w:r>
          </w:p>
        </w:tc>
      </w:tr>
      <w:tr w:rsidR="000523F8" w:rsidRPr="00132942" w:rsidTr="00132942">
        <w:trPr>
          <w:trHeight w:val="270"/>
        </w:trPr>
        <w:tc>
          <w:tcPr>
            <w:tcW w:w="7745" w:type="dxa"/>
            <w:shd w:val="clear" w:color="auto" w:fill="auto"/>
          </w:tcPr>
          <w:p w:rsidR="000523F8" w:rsidRPr="00132942" w:rsidRDefault="000523F8" w:rsidP="00F43018">
            <w:pPr>
              <w:pStyle w:val="afd"/>
              <w:rPr>
                <w:rFonts w:eastAsia="SimSun"/>
              </w:rPr>
            </w:pPr>
            <w:r w:rsidRPr="00132942">
              <w:rPr>
                <w:rFonts w:eastAsia="SimSun"/>
              </w:rPr>
              <w:t>Масса секции крепи, кг</w:t>
            </w:r>
          </w:p>
        </w:tc>
        <w:tc>
          <w:tcPr>
            <w:tcW w:w="1469" w:type="dxa"/>
            <w:shd w:val="clear" w:color="auto" w:fill="auto"/>
            <w:noWrap/>
          </w:tcPr>
          <w:p w:rsidR="000523F8" w:rsidRPr="00132942" w:rsidRDefault="000523F8" w:rsidP="00F43018">
            <w:pPr>
              <w:pStyle w:val="afd"/>
              <w:rPr>
                <w:rFonts w:eastAsia="SimSun"/>
              </w:rPr>
            </w:pPr>
            <w:r w:rsidRPr="00132942">
              <w:rPr>
                <w:rFonts w:eastAsia="SimSun"/>
              </w:rPr>
              <w:t>28300</w:t>
            </w:r>
          </w:p>
        </w:tc>
      </w:tr>
    </w:tbl>
    <w:p w:rsidR="000523F8" w:rsidRPr="005A1411" w:rsidRDefault="000523F8" w:rsidP="005A1411">
      <w:pPr>
        <w:pStyle w:val="afc"/>
      </w:pPr>
    </w:p>
    <w:p w:rsidR="000523F8" w:rsidRPr="005A1411" w:rsidRDefault="00F43018" w:rsidP="005A1411">
      <w:pPr>
        <w:pStyle w:val="afc"/>
      </w:pPr>
      <w:r>
        <w:br w:type="page"/>
      </w:r>
      <w:r w:rsidR="000523F8" w:rsidRPr="005A1411">
        <w:lastRenderedPageBreak/>
        <w:t>Таблица 2</w:t>
      </w:r>
      <w:r w:rsidR="00516FE4" w:rsidRPr="005A1411">
        <w:t>3</w:t>
      </w:r>
      <w:r w:rsidR="005A1411">
        <w:t xml:space="preserve"> </w:t>
      </w:r>
      <w:r w:rsidR="000523F8" w:rsidRPr="005A1411">
        <w:t>Техническая характеристика очистного комбайна 6LS3</w:t>
      </w:r>
    </w:p>
    <w:tbl>
      <w:tblPr>
        <w:tblW w:w="910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6"/>
        <w:gridCol w:w="1336"/>
      </w:tblGrid>
      <w:tr w:rsidR="000523F8" w:rsidRPr="00132942" w:rsidTr="00132942">
        <w:trPr>
          <w:trHeight w:val="307"/>
        </w:trPr>
        <w:tc>
          <w:tcPr>
            <w:tcW w:w="7766" w:type="dxa"/>
            <w:shd w:val="clear" w:color="auto" w:fill="auto"/>
          </w:tcPr>
          <w:p w:rsidR="000523F8" w:rsidRPr="00132942" w:rsidRDefault="000523F8" w:rsidP="00F43018">
            <w:pPr>
              <w:pStyle w:val="afd"/>
              <w:rPr>
                <w:rFonts w:eastAsia="SimSun"/>
              </w:rPr>
            </w:pPr>
            <w:r w:rsidRPr="00132942">
              <w:rPr>
                <w:rFonts w:eastAsia="SimSun"/>
              </w:rPr>
              <w:t>Показатель</w:t>
            </w:r>
          </w:p>
        </w:tc>
        <w:tc>
          <w:tcPr>
            <w:tcW w:w="1336" w:type="dxa"/>
            <w:shd w:val="clear" w:color="auto" w:fill="auto"/>
            <w:noWrap/>
          </w:tcPr>
          <w:p w:rsidR="000523F8" w:rsidRPr="00132942" w:rsidRDefault="000523F8" w:rsidP="00F43018">
            <w:pPr>
              <w:pStyle w:val="afd"/>
              <w:rPr>
                <w:rFonts w:eastAsia="SimSun"/>
              </w:rPr>
            </w:pPr>
            <w:r w:rsidRPr="00132942">
              <w:rPr>
                <w:rFonts w:eastAsia="SimSun"/>
              </w:rPr>
              <w:t>Значение</w:t>
            </w:r>
          </w:p>
        </w:tc>
      </w:tr>
      <w:tr w:rsidR="000523F8" w:rsidRPr="00132942" w:rsidTr="00132942">
        <w:trPr>
          <w:trHeight w:val="307"/>
        </w:trPr>
        <w:tc>
          <w:tcPr>
            <w:tcW w:w="7766" w:type="dxa"/>
            <w:shd w:val="clear" w:color="auto" w:fill="auto"/>
          </w:tcPr>
          <w:p w:rsidR="000523F8" w:rsidRPr="00132942" w:rsidRDefault="000523F8" w:rsidP="00F43018">
            <w:pPr>
              <w:pStyle w:val="afd"/>
              <w:rPr>
                <w:rFonts w:eastAsia="SimSun"/>
              </w:rPr>
            </w:pPr>
            <w:r w:rsidRPr="00132942">
              <w:rPr>
                <w:rFonts w:eastAsia="SimSun"/>
              </w:rPr>
              <w:t>Производительность, т/час</w:t>
            </w:r>
          </w:p>
        </w:tc>
        <w:tc>
          <w:tcPr>
            <w:tcW w:w="1336" w:type="dxa"/>
            <w:shd w:val="clear" w:color="auto" w:fill="auto"/>
            <w:noWrap/>
          </w:tcPr>
          <w:p w:rsidR="000523F8" w:rsidRPr="00132942" w:rsidRDefault="000523F8" w:rsidP="00F43018">
            <w:pPr>
              <w:pStyle w:val="afd"/>
              <w:rPr>
                <w:rFonts w:eastAsia="SimSun"/>
              </w:rPr>
            </w:pPr>
            <w:r w:rsidRPr="00132942">
              <w:rPr>
                <w:rFonts w:eastAsia="SimSun"/>
              </w:rPr>
              <w:t>3000</w:t>
            </w:r>
          </w:p>
        </w:tc>
      </w:tr>
      <w:tr w:rsidR="000523F8" w:rsidRPr="00132942" w:rsidTr="00132942">
        <w:trPr>
          <w:trHeight w:val="360"/>
        </w:trPr>
        <w:tc>
          <w:tcPr>
            <w:tcW w:w="7766" w:type="dxa"/>
            <w:shd w:val="clear" w:color="auto" w:fill="auto"/>
          </w:tcPr>
          <w:p w:rsidR="000523F8" w:rsidRPr="00132942" w:rsidRDefault="000523F8" w:rsidP="00F43018">
            <w:pPr>
              <w:pStyle w:val="afd"/>
              <w:rPr>
                <w:rFonts w:eastAsia="SimSun"/>
              </w:rPr>
            </w:pPr>
            <w:r w:rsidRPr="00132942">
              <w:rPr>
                <w:rFonts w:eastAsia="SimSun"/>
              </w:rPr>
              <w:t>Номинальная ширина захвата исполнительного органа, мм</w:t>
            </w:r>
          </w:p>
        </w:tc>
        <w:tc>
          <w:tcPr>
            <w:tcW w:w="1336" w:type="dxa"/>
            <w:shd w:val="clear" w:color="auto" w:fill="auto"/>
            <w:noWrap/>
          </w:tcPr>
          <w:p w:rsidR="000523F8" w:rsidRPr="00132942" w:rsidRDefault="000523F8" w:rsidP="00F43018">
            <w:pPr>
              <w:pStyle w:val="afd"/>
              <w:rPr>
                <w:rFonts w:eastAsia="SimSun"/>
              </w:rPr>
            </w:pPr>
            <w:r w:rsidRPr="00132942">
              <w:rPr>
                <w:rFonts w:eastAsia="SimSun"/>
              </w:rPr>
              <w:t>800</w:t>
            </w:r>
          </w:p>
        </w:tc>
      </w:tr>
      <w:tr w:rsidR="000523F8" w:rsidRPr="00132942" w:rsidTr="00132942">
        <w:trPr>
          <w:trHeight w:val="307"/>
        </w:trPr>
        <w:tc>
          <w:tcPr>
            <w:tcW w:w="7766" w:type="dxa"/>
            <w:shd w:val="clear" w:color="auto" w:fill="auto"/>
          </w:tcPr>
          <w:p w:rsidR="000523F8" w:rsidRPr="00132942" w:rsidRDefault="000523F8" w:rsidP="00F43018">
            <w:pPr>
              <w:pStyle w:val="afd"/>
              <w:rPr>
                <w:rFonts w:eastAsia="SimSun"/>
              </w:rPr>
            </w:pPr>
            <w:r w:rsidRPr="00132942">
              <w:rPr>
                <w:rFonts w:eastAsia="SimSun"/>
              </w:rPr>
              <w:t>Диаметр шнека по резцам, мм</w:t>
            </w:r>
          </w:p>
        </w:tc>
        <w:tc>
          <w:tcPr>
            <w:tcW w:w="1336" w:type="dxa"/>
            <w:shd w:val="clear" w:color="auto" w:fill="auto"/>
            <w:noWrap/>
          </w:tcPr>
          <w:p w:rsidR="000523F8" w:rsidRPr="00132942" w:rsidRDefault="000523F8" w:rsidP="00F43018">
            <w:pPr>
              <w:pStyle w:val="afd"/>
              <w:rPr>
                <w:rFonts w:eastAsia="SimSun"/>
              </w:rPr>
            </w:pPr>
            <w:r w:rsidRPr="00132942">
              <w:rPr>
                <w:rFonts w:eastAsia="SimSun"/>
              </w:rPr>
              <w:t>2400</w:t>
            </w:r>
          </w:p>
        </w:tc>
      </w:tr>
      <w:tr w:rsidR="000523F8" w:rsidRPr="00132942" w:rsidTr="00132942">
        <w:trPr>
          <w:trHeight w:val="342"/>
        </w:trPr>
        <w:tc>
          <w:tcPr>
            <w:tcW w:w="7766" w:type="dxa"/>
            <w:shd w:val="clear" w:color="auto" w:fill="auto"/>
          </w:tcPr>
          <w:p w:rsidR="000523F8" w:rsidRPr="00132942" w:rsidRDefault="000523F8" w:rsidP="00F43018">
            <w:pPr>
              <w:pStyle w:val="afd"/>
              <w:rPr>
                <w:rFonts w:eastAsia="SimSun"/>
              </w:rPr>
            </w:pPr>
            <w:r w:rsidRPr="00132942">
              <w:rPr>
                <w:rFonts w:eastAsia="SimSun"/>
              </w:rPr>
              <w:t>Суммарная номинальная мощность привода, комбайна,</w:t>
            </w:r>
            <w:r w:rsidR="005A1411" w:rsidRPr="00132942">
              <w:rPr>
                <w:rFonts w:eastAsia="SimSun"/>
              </w:rPr>
              <w:t xml:space="preserve"> </w:t>
            </w:r>
            <w:r w:rsidRPr="00132942">
              <w:rPr>
                <w:rFonts w:eastAsia="SimSun"/>
              </w:rPr>
              <w:t>кВт</w:t>
            </w:r>
          </w:p>
        </w:tc>
        <w:tc>
          <w:tcPr>
            <w:tcW w:w="1336" w:type="dxa"/>
            <w:shd w:val="clear" w:color="auto" w:fill="auto"/>
            <w:noWrap/>
          </w:tcPr>
          <w:p w:rsidR="000523F8" w:rsidRPr="00132942" w:rsidRDefault="000523F8" w:rsidP="00F43018">
            <w:pPr>
              <w:pStyle w:val="afd"/>
              <w:rPr>
                <w:rFonts w:eastAsia="SimSun"/>
              </w:rPr>
            </w:pPr>
            <w:r w:rsidRPr="00132942">
              <w:rPr>
                <w:rFonts w:eastAsia="SimSun"/>
              </w:rPr>
              <w:t>970</w:t>
            </w:r>
          </w:p>
        </w:tc>
      </w:tr>
      <w:tr w:rsidR="000523F8" w:rsidRPr="00132942" w:rsidTr="00132942">
        <w:trPr>
          <w:trHeight w:val="365"/>
        </w:trPr>
        <w:tc>
          <w:tcPr>
            <w:tcW w:w="7766" w:type="dxa"/>
            <w:shd w:val="clear" w:color="auto" w:fill="auto"/>
          </w:tcPr>
          <w:p w:rsidR="000523F8" w:rsidRPr="00132942" w:rsidRDefault="000523F8" w:rsidP="00F43018">
            <w:pPr>
              <w:pStyle w:val="afd"/>
              <w:rPr>
                <w:rFonts w:eastAsia="SimSun"/>
              </w:rPr>
            </w:pPr>
            <w:r w:rsidRPr="00132942">
              <w:rPr>
                <w:rFonts w:eastAsia="SimSun"/>
              </w:rPr>
              <w:t>на резание, кВт</w:t>
            </w:r>
          </w:p>
        </w:tc>
        <w:tc>
          <w:tcPr>
            <w:tcW w:w="1336" w:type="dxa"/>
            <w:shd w:val="clear" w:color="auto" w:fill="auto"/>
            <w:noWrap/>
          </w:tcPr>
          <w:p w:rsidR="000523F8" w:rsidRPr="00132942" w:rsidRDefault="000523F8" w:rsidP="00F43018">
            <w:pPr>
              <w:pStyle w:val="afd"/>
              <w:rPr>
                <w:rFonts w:eastAsia="SimSun"/>
              </w:rPr>
            </w:pPr>
            <w:r w:rsidRPr="00132942">
              <w:rPr>
                <w:rFonts w:eastAsia="SimSun"/>
              </w:rPr>
              <w:t>2х410</w:t>
            </w:r>
          </w:p>
        </w:tc>
      </w:tr>
      <w:tr w:rsidR="000523F8" w:rsidRPr="00132942" w:rsidTr="00132942">
        <w:trPr>
          <w:trHeight w:val="307"/>
        </w:trPr>
        <w:tc>
          <w:tcPr>
            <w:tcW w:w="7766" w:type="dxa"/>
            <w:shd w:val="clear" w:color="auto" w:fill="auto"/>
          </w:tcPr>
          <w:p w:rsidR="000523F8" w:rsidRPr="00132942" w:rsidRDefault="000523F8" w:rsidP="00F43018">
            <w:pPr>
              <w:pStyle w:val="afd"/>
              <w:rPr>
                <w:rFonts w:eastAsia="SimSun"/>
              </w:rPr>
            </w:pPr>
            <w:r w:rsidRPr="00132942">
              <w:rPr>
                <w:rFonts w:eastAsia="SimSun"/>
              </w:rPr>
              <w:t>на подачи, кВт</w:t>
            </w:r>
          </w:p>
        </w:tc>
        <w:tc>
          <w:tcPr>
            <w:tcW w:w="1336" w:type="dxa"/>
            <w:shd w:val="clear" w:color="auto" w:fill="auto"/>
            <w:noWrap/>
          </w:tcPr>
          <w:p w:rsidR="000523F8" w:rsidRPr="00132942" w:rsidRDefault="000523F8" w:rsidP="00F43018">
            <w:pPr>
              <w:pStyle w:val="afd"/>
              <w:rPr>
                <w:rFonts w:eastAsia="SimSun"/>
              </w:rPr>
            </w:pPr>
            <w:r w:rsidRPr="00132942">
              <w:rPr>
                <w:rFonts w:eastAsia="SimSun"/>
              </w:rPr>
              <w:t>2х40</w:t>
            </w:r>
          </w:p>
        </w:tc>
      </w:tr>
      <w:tr w:rsidR="000523F8" w:rsidRPr="00132942" w:rsidTr="00132942">
        <w:trPr>
          <w:trHeight w:val="307"/>
        </w:trPr>
        <w:tc>
          <w:tcPr>
            <w:tcW w:w="7766" w:type="dxa"/>
            <w:shd w:val="clear" w:color="auto" w:fill="auto"/>
          </w:tcPr>
          <w:p w:rsidR="000523F8" w:rsidRPr="00132942" w:rsidRDefault="000523F8" w:rsidP="00F43018">
            <w:pPr>
              <w:pStyle w:val="afd"/>
              <w:rPr>
                <w:rFonts w:eastAsia="SimSun"/>
              </w:rPr>
            </w:pPr>
            <w:r w:rsidRPr="00132942">
              <w:rPr>
                <w:rFonts w:eastAsia="SimSun"/>
              </w:rPr>
              <w:t>Диапазон рабочих скоростей подачи, м/мин</w:t>
            </w:r>
          </w:p>
        </w:tc>
        <w:tc>
          <w:tcPr>
            <w:tcW w:w="1336" w:type="dxa"/>
            <w:shd w:val="clear" w:color="auto" w:fill="auto"/>
            <w:noWrap/>
          </w:tcPr>
          <w:p w:rsidR="000523F8" w:rsidRPr="00132942" w:rsidRDefault="000523F8" w:rsidP="00F43018">
            <w:pPr>
              <w:pStyle w:val="afd"/>
              <w:rPr>
                <w:rFonts w:eastAsia="SimSun"/>
              </w:rPr>
            </w:pPr>
            <w:r w:rsidRPr="00132942">
              <w:rPr>
                <w:rFonts w:eastAsia="SimSun"/>
              </w:rPr>
              <w:t>0-15</w:t>
            </w:r>
          </w:p>
        </w:tc>
      </w:tr>
      <w:tr w:rsidR="000523F8" w:rsidRPr="00132942" w:rsidTr="00132942">
        <w:trPr>
          <w:trHeight w:val="307"/>
        </w:trPr>
        <w:tc>
          <w:tcPr>
            <w:tcW w:w="7766" w:type="dxa"/>
            <w:shd w:val="clear" w:color="auto" w:fill="auto"/>
          </w:tcPr>
          <w:p w:rsidR="000523F8" w:rsidRPr="00132942" w:rsidRDefault="000523F8" w:rsidP="00F43018">
            <w:pPr>
              <w:pStyle w:val="afd"/>
              <w:rPr>
                <w:rFonts w:eastAsia="SimSun"/>
              </w:rPr>
            </w:pPr>
            <w:r w:rsidRPr="00132942">
              <w:rPr>
                <w:rFonts w:eastAsia="SimSun"/>
              </w:rPr>
              <w:t>Максимальное рабочее тяговое усилие привода, кН</w:t>
            </w:r>
          </w:p>
        </w:tc>
        <w:tc>
          <w:tcPr>
            <w:tcW w:w="1336" w:type="dxa"/>
            <w:shd w:val="clear" w:color="auto" w:fill="auto"/>
            <w:noWrap/>
          </w:tcPr>
          <w:p w:rsidR="000523F8" w:rsidRPr="00132942" w:rsidRDefault="000523F8" w:rsidP="00F43018">
            <w:pPr>
              <w:pStyle w:val="afd"/>
              <w:rPr>
                <w:rFonts w:eastAsia="SimSun"/>
              </w:rPr>
            </w:pPr>
            <w:r w:rsidRPr="00132942">
              <w:rPr>
                <w:rFonts w:eastAsia="SimSun"/>
              </w:rPr>
              <w:t>420</w:t>
            </w:r>
          </w:p>
        </w:tc>
      </w:tr>
      <w:tr w:rsidR="000523F8" w:rsidRPr="00132942" w:rsidTr="00132942">
        <w:trPr>
          <w:trHeight w:val="307"/>
        </w:trPr>
        <w:tc>
          <w:tcPr>
            <w:tcW w:w="7766" w:type="dxa"/>
            <w:shd w:val="clear" w:color="auto" w:fill="auto"/>
          </w:tcPr>
          <w:p w:rsidR="000523F8" w:rsidRPr="00132942" w:rsidRDefault="000523F8" w:rsidP="00F43018">
            <w:pPr>
              <w:pStyle w:val="afd"/>
              <w:rPr>
                <w:rFonts w:eastAsia="SimSun"/>
              </w:rPr>
            </w:pPr>
            <w:r w:rsidRPr="00132942">
              <w:rPr>
                <w:rFonts w:eastAsia="SimSun"/>
              </w:rPr>
              <w:t>Высота корпуса в зоне крепи, мм</w:t>
            </w:r>
          </w:p>
        </w:tc>
        <w:tc>
          <w:tcPr>
            <w:tcW w:w="1336" w:type="dxa"/>
            <w:shd w:val="clear" w:color="auto" w:fill="auto"/>
            <w:noWrap/>
          </w:tcPr>
          <w:p w:rsidR="000523F8" w:rsidRPr="00132942" w:rsidRDefault="000523F8" w:rsidP="00F43018">
            <w:pPr>
              <w:pStyle w:val="afd"/>
              <w:rPr>
                <w:rFonts w:eastAsia="SimSun"/>
              </w:rPr>
            </w:pPr>
            <w:r w:rsidRPr="00132942">
              <w:rPr>
                <w:rFonts w:eastAsia="SimSun"/>
              </w:rPr>
              <w:t>1600</w:t>
            </w:r>
          </w:p>
        </w:tc>
      </w:tr>
      <w:tr w:rsidR="000523F8" w:rsidRPr="00132942" w:rsidTr="00132942">
        <w:trPr>
          <w:trHeight w:val="307"/>
        </w:trPr>
        <w:tc>
          <w:tcPr>
            <w:tcW w:w="7766" w:type="dxa"/>
            <w:shd w:val="clear" w:color="auto" w:fill="auto"/>
          </w:tcPr>
          <w:p w:rsidR="000523F8" w:rsidRPr="00132942" w:rsidRDefault="000523F8" w:rsidP="00F43018">
            <w:pPr>
              <w:pStyle w:val="afd"/>
              <w:rPr>
                <w:rFonts w:eastAsia="SimSun"/>
              </w:rPr>
            </w:pPr>
            <w:r w:rsidRPr="00132942">
              <w:rPr>
                <w:rFonts w:eastAsia="SimSun"/>
              </w:rPr>
              <w:t>Длина по осям шнеков, м</w:t>
            </w:r>
          </w:p>
        </w:tc>
        <w:tc>
          <w:tcPr>
            <w:tcW w:w="1336" w:type="dxa"/>
            <w:shd w:val="clear" w:color="auto" w:fill="auto"/>
            <w:noWrap/>
          </w:tcPr>
          <w:p w:rsidR="000523F8" w:rsidRPr="00132942" w:rsidRDefault="000523F8" w:rsidP="00F43018">
            <w:pPr>
              <w:pStyle w:val="afd"/>
              <w:rPr>
                <w:rFonts w:eastAsia="SimSun"/>
              </w:rPr>
            </w:pPr>
            <w:r w:rsidRPr="00132942">
              <w:rPr>
                <w:rFonts w:eastAsia="SimSun"/>
              </w:rPr>
              <w:t>13,31</w:t>
            </w:r>
          </w:p>
        </w:tc>
      </w:tr>
      <w:tr w:rsidR="000523F8" w:rsidRPr="00132942" w:rsidTr="00132942">
        <w:trPr>
          <w:trHeight w:val="307"/>
        </w:trPr>
        <w:tc>
          <w:tcPr>
            <w:tcW w:w="7766" w:type="dxa"/>
            <w:shd w:val="clear" w:color="auto" w:fill="auto"/>
          </w:tcPr>
          <w:p w:rsidR="000523F8" w:rsidRPr="00132942" w:rsidRDefault="000523F8" w:rsidP="00F43018">
            <w:pPr>
              <w:pStyle w:val="afd"/>
              <w:rPr>
                <w:rFonts w:eastAsia="SimSun"/>
              </w:rPr>
            </w:pPr>
            <w:r w:rsidRPr="00132942">
              <w:rPr>
                <w:rFonts w:eastAsia="SimSun"/>
              </w:rPr>
              <w:t>Масса, кг</w:t>
            </w:r>
          </w:p>
        </w:tc>
        <w:tc>
          <w:tcPr>
            <w:tcW w:w="1336" w:type="dxa"/>
            <w:shd w:val="clear" w:color="auto" w:fill="auto"/>
            <w:noWrap/>
          </w:tcPr>
          <w:p w:rsidR="000523F8" w:rsidRPr="00132942" w:rsidRDefault="000523F8" w:rsidP="00F43018">
            <w:pPr>
              <w:pStyle w:val="afd"/>
              <w:rPr>
                <w:rFonts w:eastAsia="SimSun"/>
              </w:rPr>
            </w:pPr>
            <w:r w:rsidRPr="00132942">
              <w:rPr>
                <w:rFonts w:eastAsia="SimSun"/>
              </w:rPr>
              <w:t>76507</w:t>
            </w:r>
          </w:p>
        </w:tc>
      </w:tr>
      <w:tr w:rsidR="000523F8" w:rsidRPr="00132942" w:rsidTr="00132942">
        <w:trPr>
          <w:trHeight w:val="307"/>
        </w:trPr>
        <w:tc>
          <w:tcPr>
            <w:tcW w:w="7766" w:type="dxa"/>
            <w:shd w:val="clear" w:color="auto" w:fill="auto"/>
          </w:tcPr>
          <w:p w:rsidR="000523F8" w:rsidRPr="00132942" w:rsidRDefault="000523F8" w:rsidP="00F43018">
            <w:pPr>
              <w:pStyle w:val="afd"/>
              <w:rPr>
                <w:rFonts w:eastAsia="SimSun"/>
              </w:rPr>
            </w:pPr>
            <w:r w:rsidRPr="00132942">
              <w:rPr>
                <w:rFonts w:eastAsia="SimSun"/>
              </w:rPr>
              <w:t>Способ управления комбайном</w:t>
            </w:r>
          </w:p>
        </w:tc>
        <w:tc>
          <w:tcPr>
            <w:tcW w:w="1336" w:type="dxa"/>
            <w:shd w:val="clear" w:color="auto" w:fill="auto"/>
            <w:noWrap/>
          </w:tcPr>
          <w:p w:rsidR="000523F8" w:rsidRPr="00132942" w:rsidRDefault="000523F8" w:rsidP="00F43018">
            <w:pPr>
              <w:pStyle w:val="afd"/>
              <w:rPr>
                <w:rFonts w:eastAsia="SimSun"/>
              </w:rPr>
            </w:pPr>
            <w:r w:rsidRPr="00132942">
              <w:rPr>
                <w:rFonts w:eastAsia="SimSun"/>
              </w:rPr>
              <w:t>радио</w:t>
            </w:r>
          </w:p>
        </w:tc>
      </w:tr>
    </w:tbl>
    <w:p w:rsidR="00516FE4" w:rsidRPr="005A1411" w:rsidRDefault="00516FE4" w:rsidP="005A1411">
      <w:pPr>
        <w:pStyle w:val="afc"/>
      </w:pPr>
    </w:p>
    <w:p w:rsidR="000523F8" w:rsidRPr="005A1411" w:rsidRDefault="000523F8" w:rsidP="005A1411">
      <w:pPr>
        <w:pStyle w:val="afc"/>
      </w:pPr>
      <w:r w:rsidRPr="005A1411">
        <w:t>Таблица 24</w:t>
      </w:r>
      <w:r w:rsidR="005A1411">
        <w:t xml:space="preserve"> </w:t>
      </w:r>
      <w:r w:rsidRPr="005A1411">
        <w:t>Техническая характеристика очистного конвейера AFC -2</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5"/>
        <w:gridCol w:w="2767"/>
      </w:tblGrid>
      <w:tr w:rsidR="000523F8" w:rsidRPr="00132942" w:rsidTr="00132942">
        <w:trPr>
          <w:trHeight w:val="259"/>
        </w:trPr>
        <w:tc>
          <w:tcPr>
            <w:tcW w:w="6305" w:type="dxa"/>
            <w:shd w:val="clear" w:color="auto" w:fill="auto"/>
          </w:tcPr>
          <w:p w:rsidR="000523F8" w:rsidRPr="00132942" w:rsidRDefault="000523F8" w:rsidP="00F43018">
            <w:pPr>
              <w:pStyle w:val="afd"/>
              <w:rPr>
                <w:rFonts w:eastAsia="SimSun"/>
              </w:rPr>
            </w:pPr>
            <w:r w:rsidRPr="00132942">
              <w:rPr>
                <w:rFonts w:eastAsia="SimSun"/>
              </w:rPr>
              <w:t>Показатель</w:t>
            </w:r>
          </w:p>
        </w:tc>
        <w:tc>
          <w:tcPr>
            <w:tcW w:w="2767" w:type="dxa"/>
            <w:shd w:val="clear" w:color="auto" w:fill="auto"/>
            <w:noWrap/>
          </w:tcPr>
          <w:p w:rsidR="000523F8" w:rsidRPr="00132942" w:rsidRDefault="000523F8" w:rsidP="00F43018">
            <w:pPr>
              <w:pStyle w:val="afd"/>
              <w:rPr>
                <w:rFonts w:eastAsia="SimSun"/>
              </w:rPr>
            </w:pPr>
            <w:r w:rsidRPr="00132942">
              <w:rPr>
                <w:rFonts w:eastAsia="SimSun"/>
              </w:rPr>
              <w:t>Значение</w:t>
            </w:r>
          </w:p>
        </w:tc>
      </w:tr>
      <w:tr w:rsidR="000523F8" w:rsidRPr="00132942" w:rsidTr="00132942">
        <w:trPr>
          <w:trHeight w:val="255"/>
        </w:trPr>
        <w:tc>
          <w:tcPr>
            <w:tcW w:w="6305" w:type="dxa"/>
            <w:shd w:val="clear" w:color="auto" w:fill="auto"/>
            <w:noWrap/>
          </w:tcPr>
          <w:p w:rsidR="000523F8" w:rsidRPr="00132942" w:rsidRDefault="000523F8" w:rsidP="00F43018">
            <w:pPr>
              <w:pStyle w:val="afd"/>
              <w:rPr>
                <w:rFonts w:eastAsia="SimSun"/>
              </w:rPr>
            </w:pPr>
            <w:r w:rsidRPr="00132942">
              <w:rPr>
                <w:rFonts w:eastAsia="SimSun"/>
              </w:rPr>
              <w:t>Производительность, т/ч</w:t>
            </w:r>
          </w:p>
        </w:tc>
        <w:tc>
          <w:tcPr>
            <w:tcW w:w="2767" w:type="dxa"/>
            <w:shd w:val="clear" w:color="auto" w:fill="auto"/>
            <w:noWrap/>
          </w:tcPr>
          <w:p w:rsidR="000523F8" w:rsidRPr="00132942" w:rsidRDefault="000523F8" w:rsidP="00F43018">
            <w:pPr>
              <w:pStyle w:val="afd"/>
              <w:rPr>
                <w:rFonts w:eastAsia="SimSun"/>
              </w:rPr>
            </w:pPr>
            <w:r w:rsidRPr="00132942">
              <w:rPr>
                <w:rFonts w:eastAsia="SimSun"/>
              </w:rPr>
              <w:t>3000</w:t>
            </w:r>
          </w:p>
        </w:tc>
      </w:tr>
      <w:tr w:rsidR="000523F8" w:rsidRPr="00132942" w:rsidTr="00132942">
        <w:trPr>
          <w:trHeight w:val="255"/>
        </w:trPr>
        <w:tc>
          <w:tcPr>
            <w:tcW w:w="6305" w:type="dxa"/>
            <w:shd w:val="clear" w:color="auto" w:fill="auto"/>
            <w:noWrap/>
          </w:tcPr>
          <w:p w:rsidR="000523F8" w:rsidRPr="00132942" w:rsidRDefault="000523F8" w:rsidP="00F43018">
            <w:pPr>
              <w:pStyle w:val="afd"/>
              <w:rPr>
                <w:rFonts w:eastAsia="SimSun"/>
              </w:rPr>
            </w:pPr>
            <w:r w:rsidRPr="00132942">
              <w:rPr>
                <w:rFonts w:eastAsia="SimSun"/>
              </w:rPr>
              <w:t>Скорость движения тягового органа,</w:t>
            </w:r>
            <w:r w:rsidR="005A1411" w:rsidRPr="00132942">
              <w:rPr>
                <w:rFonts w:eastAsia="SimSun"/>
              </w:rPr>
              <w:t xml:space="preserve"> </w:t>
            </w:r>
            <w:r w:rsidRPr="00132942">
              <w:rPr>
                <w:rFonts w:eastAsia="SimSun"/>
              </w:rPr>
              <w:t>м/с</w:t>
            </w:r>
          </w:p>
        </w:tc>
        <w:tc>
          <w:tcPr>
            <w:tcW w:w="2767" w:type="dxa"/>
            <w:shd w:val="clear" w:color="auto" w:fill="auto"/>
            <w:noWrap/>
          </w:tcPr>
          <w:p w:rsidR="000523F8" w:rsidRPr="00132942" w:rsidRDefault="000523F8" w:rsidP="00F43018">
            <w:pPr>
              <w:pStyle w:val="afd"/>
              <w:rPr>
                <w:rFonts w:eastAsia="SimSun"/>
              </w:rPr>
            </w:pPr>
            <w:r w:rsidRPr="00132942">
              <w:rPr>
                <w:rFonts w:eastAsia="SimSun"/>
              </w:rPr>
              <w:t>1,28</w:t>
            </w:r>
          </w:p>
        </w:tc>
      </w:tr>
      <w:tr w:rsidR="000523F8" w:rsidRPr="00132942" w:rsidTr="00132942">
        <w:trPr>
          <w:trHeight w:val="255"/>
        </w:trPr>
        <w:tc>
          <w:tcPr>
            <w:tcW w:w="6305" w:type="dxa"/>
            <w:shd w:val="clear" w:color="auto" w:fill="auto"/>
            <w:noWrap/>
          </w:tcPr>
          <w:p w:rsidR="000523F8" w:rsidRPr="00132942" w:rsidRDefault="000523F8" w:rsidP="00F43018">
            <w:pPr>
              <w:pStyle w:val="afd"/>
              <w:rPr>
                <w:rFonts w:eastAsia="SimSun"/>
              </w:rPr>
            </w:pPr>
            <w:r w:rsidRPr="00132942">
              <w:rPr>
                <w:rFonts w:eastAsia="SimSun"/>
              </w:rPr>
              <w:t>Расстояние между скребками, мм</w:t>
            </w:r>
          </w:p>
        </w:tc>
        <w:tc>
          <w:tcPr>
            <w:tcW w:w="2767" w:type="dxa"/>
            <w:shd w:val="clear" w:color="auto" w:fill="auto"/>
            <w:noWrap/>
          </w:tcPr>
          <w:p w:rsidR="000523F8" w:rsidRPr="00132942" w:rsidRDefault="000523F8" w:rsidP="00F43018">
            <w:pPr>
              <w:pStyle w:val="afd"/>
              <w:rPr>
                <w:rFonts w:eastAsia="SimSun"/>
              </w:rPr>
            </w:pPr>
            <w:r w:rsidRPr="00132942">
              <w:rPr>
                <w:rFonts w:eastAsia="SimSun"/>
              </w:rPr>
              <w:t>0,756</w:t>
            </w:r>
          </w:p>
        </w:tc>
      </w:tr>
      <w:tr w:rsidR="000523F8" w:rsidRPr="00132942" w:rsidTr="00132942">
        <w:trPr>
          <w:trHeight w:val="255"/>
        </w:trPr>
        <w:tc>
          <w:tcPr>
            <w:tcW w:w="6305" w:type="dxa"/>
            <w:shd w:val="clear" w:color="auto" w:fill="auto"/>
            <w:noWrap/>
          </w:tcPr>
          <w:p w:rsidR="000523F8" w:rsidRPr="00132942" w:rsidRDefault="000523F8" w:rsidP="00F43018">
            <w:pPr>
              <w:pStyle w:val="afd"/>
              <w:rPr>
                <w:rFonts w:eastAsia="SimSun"/>
              </w:rPr>
            </w:pPr>
            <w:r w:rsidRPr="00132942">
              <w:rPr>
                <w:rFonts w:eastAsia="SimSun"/>
              </w:rPr>
              <w:t>Ширина скребка, мм</w:t>
            </w:r>
          </w:p>
        </w:tc>
        <w:tc>
          <w:tcPr>
            <w:tcW w:w="2767" w:type="dxa"/>
            <w:shd w:val="clear" w:color="auto" w:fill="auto"/>
            <w:noWrap/>
          </w:tcPr>
          <w:p w:rsidR="000523F8" w:rsidRPr="00132942" w:rsidRDefault="000523F8" w:rsidP="00F43018">
            <w:pPr>
              <w:pStyle w:val="afd"/>
              <w:rPr>
                <w:rFonts w:eastAsia="SimSun"/>
              </w:rPr>
            </w:pPr>
            <w:r w:rsidRPr="00132942">
              <w:rPr>
                <w:rFonts w:eastAsia="SimSun"/>
              </w:rPr>
              <w:t>988</w:t>
            </w:r>
          </w:p>
        </w:tc>
      </w:tr>
      <w:tr w:rsidR="000523F8" w:rsidRPr="00132942" w:rsidTr="00132942">
        <w:trPr>
          <w:trHeight w:val="255"/>
        </w:trPr>
        <w:tc>
          <w:tcPr>
            <w:tcW w:w="6305" w:type="dxa"/>
            <w:shd w:val="clear" w:color="auto" w:fill="auto"/>
            <w:noWrap/>
          </w:tcPr>
          <w:p w:rsidR="000523F8" w:rsidRPr="00132942" w:rsidRDefault="000523F8" w:rsidP="00F43018">
            <w:pPr>
              <w:pStyle w:val="afd"/>
              <w:rPr>
                <w:rFonts w:eastAsia="SimSun"/>
              </w:rPr>
            </w:pPr>
            <w:r w:rsidRPr="00132942">
              <w:rPr>
                <w:rFonts w:eastAsia="SimSun"/>
              </w:rPr>
              <w:t>Разрушающая нагрузка тяговой цепи, не менее, кН</w:t>
            </w:r>
          </w:p>
        </w:tc>
        <w:tc>
          <w:tcPr>
            <w:tcW w:w="2767" w:type="dxa"/>
            <w:shd w:val="clear" w:color="auto" w:fill="auto"/>
            <w:noWrap/>
          </w:tcPr>
          <w:p w:rsidR="000523F8" w:rsidRPr="00132942" w:rsidRDefault="000523F8" w:rsidP="00F43018">
            <w:pPr>
              <w:pStyle w:val="afd"/>
              <w:rPr>
                <w:rFonts w:eastAsia="SimSun"/>
              </w:rPr>
            </w:pPr>
            <w:r w:rsidRPr="00132942">
              <w:rPr>
                <w:rFonts w:eastAsia="SimSun"/>
              </w:rPr>
              <w:t>1834,9(min)</w:t>
            </w:r>
          </w:p>
        </w:tc>
      </w:tr>
      <w:tr w:rsidR="000523F8" w:rsidRPr="00132942" w:rsidTr="00132942">
        <w:trPr>
          <w:trHeight w:val="255"/>
        </w:trPr>
        <w:tc>
          <w:tcPr>
            <w:tcW w:w="6305" w:type="dxa"/>
            <w:shd w:val="clear" w:color="auto" w:fill="auto"/>
            <w:noWrap/>
          </w:tcPr>
          <w:p w:rsidR="000523F8" w:rsidRPr="00132942" w:rsidRDefault="000523F8" w:rsidP="00F43018">
            <w:pPr>
              <w:pStyle w:val="afd"/>
              <w:rPr>
                <w:rFonts w:eastAsia="SimSun"/>
              </w:rPr>
            </w:pPr>
            <w:r w:rsidRPr="00132942">
              <w:rPr>
                <w:rFonts w:eastAsia="SimSun"/>
              </w:rPr>
              <w:t>Длина рештака, мм</w:t>
            </w:r>
          </w:p>
        </w:tc>
        <w:tc>
          <w:tcPr>
            <w:tcW w:w="2767" w:type="dxa"/>
            <w:shd w:val="clear" w:color="auto" w:fill="auto"/>
            <w:noWrap/>
          </w:tcPr>
          <w:p w:rsidR="000523F8" w:rsidRPr="00132942" w:rsidRDefault="000523F8" w:rsidP="00F43018">
            <w:pPr>
              <w:pStyle w:val="afd"/>
              <w:rPr>
                <w:rFonts w:eastAsia="SimSun"/>
              </w:rPr>
            </w:pPr>
            <w:r w:rsidRPr="00132942">
              <w:rPr>
                <w:rFonts w:eastAsia="SimSun"/>
              </w:rPr>
              <w:t>1750</w:t>
            </w:r>
          </w:p>
        </w:tc>
      </w:tr>
      <w:tr w:rsidR="000523F8" w:rsidRPr="00132942" w:rsidTr="00132942">
        <w:trPr>
          <w:trHeight w:val="255"/>
        </w:trPr>
        <w:tc>
          <w:tcPr>
            <w:tcW w:w="6305" w:type="dxa"/>
            <w:shd w:val="clear" w:color="auto" w:fill="auto"/>
            <w:noWrap/>
          </w:tcPr>
          <w:p w:rsidR="000523F8" w:rsidRPr="00132942" w:rsidRDefault="000523F8" w:rsidP="00F43018">
            <w:pPr>
              <w:pStyle w:val="afd"/>
              <w:rPr>
                <w:rFonts w:eastAsia="SimSun"/>
              </w:rPr>
            </w:pPr>
            <w:r w:rsidRPr="00132942">
              <w:rPr>
                <w:rFonts w:eastAsia="SimSun"/>
              </w:rPr>
              <w:t>Высота боковины, мм</w:t>
            </w:r>
          </w:p>
        </w:tc>
        <w:tc>
          <w:tcPr>
            <w:tcW w:w="2767" w:type="dxa"/>
            <w:shd w:val="clear" w:color="auto" w:fill="auto"/>
            <w:noWrap/>
          </w:tcPr>
          <w:p w:rsidR="000523F8" w:rsidRPr="00132942" w:rsidRDefault="000523F8" w:rsidP="00F43018">
            <w:pPr>
              <w:pStyle w:val="afd"/>
              <w:rPr>
                <w:rFonts w:eastAsia="SimSun"/>
              </w:rPr>
            </w:pPr>
            <w:r w:rsidRPr="00132942">
              <w:rPr>
                <w:rFonts w:eastAsia="SimSun"/>
              </w:rPr>
              <w:t>320</w:t>
            </w:r>
          </w:p>
        </w:tc>
      </w:tr>
      <w:tr w:rsidR="000523F8" w:rsidRPr="00132942" w:rsidTr="00132942">
        <w:trPr>
          <w:trHeight w:val="255"/>
        </w:trPr>
        <w:tc>
          <w:tcPr>
            <w:tcW w:w="6305" w:type="dxa"/>
            <w:shd w:val="clear" w:color="auto" w:fill="auto"/>
            <w:noWrap/>
          </w:tcPr>
          <w:p w:rsidR="000523F8" w:rsidRPr="00132942" w:rsidRDefault="000523F8" w:rsidP="00F43018">
            <w:pPr>
              <w:pStyle w:val="afd"/>
              <w:rPr>
                <w:rFonts w:eastAsia="SimSun"/>
              </w:rPr>
            </w:pPr>
            <w:r w:rsidRPr="00132942">
              <w:rPr>
                <w:rFonts w:eastAsia="SimSun"/>
              </w:rPr>
              <w:t>Ширина рештака по боковинам, мм</w:t>
            </w:r>
          </w:p>
        </w:tc>
        <w:tc>
          <w:tcPr>
            <w:tcW w:w="2767" w:type="dxa"/>
            <w:shd w:val="clear" w:color="auto" w:fill="auto"/>
            <w:noWrap/>
          </w:tcPr>
          <w:p w:rsidR="000523F8" w:rsidRPr="00132942" w:rsidRDefault="000523F8" w:rsidP="00F43018">
            <w:pPr>
              <w:pStyle w:val="afd"/>
              <w:rPr>
                <w:rFonts w:eastAsia="SimSun"/>
              </w:rPr>
            </w:pPr>
            <w:r w:rsidRPr="00132942">
              <w:rPr>
                <w:rFonts w:eastAsia="SimSun"/>
              </w:rPr>
              <w:t>1300</w:t>
            </w:r>
          </w:p>
        </w:tc>
      </w:tr>
      <w:tr w:rsidR="000523F8" w:rsidRPr="00132942" w:rsidTr="00132942">
        <w:trPr>
          <w:trHeight w:val="255"/>
        </w:trPr>
        <w:tc>
          <w:tcPr>
            <w:tcW w:w="6305" w:type="dxa"/>
            <w:shd w:val="clear" w:color="auto" w:fill="auto"/>
            <w:noWrap/>
          </w:tcPr>
          <w:p w:rsidR="000523F8" w:rsidRPr="00132942" w:rsidRDefault="000523F8" w:rsidP="00F43018">
            <w:pPr>
              <w:pStyle w:val="afd"/>
              <w:rPr>
                <w:rFonts w:eastAsia="SimSun"/>
              </w:rPr>
            </w:pPr>
            <w:r w:rsidRPr="00132942">
              <w:rPr>
                <w:rFonts w:eastAsia="SimSun"/>
              </w:rPr>
              <w:t>Полный средний ресурс рештачного става, тыс.т</w:t>
            </w:r>
          </w:p>
        </w:tc>
        <w:tc>
          <w:tcPr>
            <w:tcW w:w="2767" w:type="dxa"/>
            <w:shd w:val="clear" w:color="auto" w:fill="auto"/>
            <w:noWrap/>
          </w:tcPr>
          <w:p w:rsidR="000523F8" w:rsidRPr="00132942" w:rsidRDefault="000523F8" w:rsidP="00F43018">
            <w:pPr>
              <w:pStyle w:val="afd"/>
              <w:rPr>
                <w:rFonts w:eastAsia="SimSun"/>
              </w:rPr>
            </w:pPr>
            <w:r w:rsidRPr="00132942">
              <w:rPr>
                <w:rFonts w:eastAsia="SimSun"/>
              </w:rPr>
              <w:t>10000</w:t>
            </w:r>
          </w:p>
        </w:tc>
      </w:tr>
    </w:tbl>
    <w:p w:rsidR="000523F8" w:rsidRPr="005A1411" w:rsidRDefault="000523F8" w:rsidP="005A1411">
      <w:pPr>
        <w:pStyle w:val="afc"/>
      </w:pPr>
    </w:p>
    <w:p w:rsidR="005A1411" w:rsidRDefault="007940D8" w:rsidP="005A1411">
      <w:pPr>
        <w:pStyle w:val="afc"/>
      </w:pPr>
      <w:r w:rsidRPr="005A1411">
        <w:t>2.5.2 Крепление и управление кровлей</w:t>
      </w:r>
    </w:p>
    <w:p w:rsidR="0063299E" w:rsidRPr="005A1411" w:rsidRDefault="0063299E" w:rsidP="005A1411">
      <w:pPr>
        <w:pStyle w:val="afc"/>
      </w:pPr>
      <w:r w:rsidRPr="005A1411">
        <w:t>Крепь выбирают, исходя из соответствия ее технической характеристики и области применения горно-геологическим условиям эксплуатации.</w:t>
      </w:r>
    </w:p>
    <w:p w:rsidR="0063299E" w:rsidRPr="005A1411" w:rsidRDefault="0063299E" w:rsidP="005A1411">
      <w:pPr>
        <w:pStyle w:val="afc"/>
      </w:pPr>
      <w:r w:rsidRPr="005A1411">
        <w:t>Выбранная крепь RS 4700 является крепью поддерживающе-оградительного типа.</w:t>
      </w:r>
    </w:p>
    <w:p w:rsidR="0063299E" w:rsidRPr="005A1411" w:rsidRDefault="0063299E" w:rsidP="005A1411">
      <w:pPr>
        <w:pStyle w:val="afc"/>
      </w:pPr>
      <w:r w:rsidRPr="005A1411">
        <w:t>При выборе крепи для конкретных условий нужно установить класс устойчивости непосредственной кровли и тип основной кровли по нагрузочным</w:t>
      </w:r>
      <w:r w:rsidR="005A1411">
        <w:t xml:space="preserve"> </w:t>
      </w:r>
      <w:r w:rsidRPr="005A1411">
        <w:t>свойствам.</w:t>
      </w:r>
    </w:p>
    <w:p w:rsidR="0063299E" w:rsidRPr="005A1411" w:rsidRDefault="0063299E" w:rsidP="005A1411">
      <w:pPr>
        <w:pStyle w:val="afc"/>
      </w:pPr>
      <w:r w:rsidRPr="005A1411">
        <w:lastRenderedPageBreak/>
        <w:t>Тип кровли определяется по величине отношения суммарной мощности слоев непосредственной кровли Ннк различной устойчивости к вынимаемой мощности пласта m, из следующего условия:</w:t>
      </w:r>
    </w:p>
    <w:p w:rsidR="005A1411" w:rsidRDefault="005A1411" w:rsidP="005A1411">
      <w:pPr>
        <w:pStyle w:val="afc"/>
      </w:pPr>
    </w:p>
    <w:p w:rsidR="0063299E" w:rsidRPr="005A1411" w:rsidRDefault="00CF4B38" w:rsidP="005A1411">
      <w:pPr>
        <w:pStyle w:val="afc"/>
      </w:pPr>
      <w:r>
        <w:pict>
          <v:shape id="_x0000_i1104" type="#_x0000_t75" style="width:105pt;height:30.75pt">
            <v:imagedata r:id="rId88" o:title=""/>
          </v:shape>
        </w:pict>
      </w:r>
      <w:r w:rsidR="00D95D20" w:rsidRPr="005A1411">
        <w:t>,</w:t>
      </w:r>
      <w:r w:rsidR="005A1411">
        <w:t xml:space="preserve"> </w:t>
      </w:r>
      <w:r w:rsidR="0063299E" w:rsidRPr="005A1411">
        <w:t>(</w:t>
      </w:r>
      <w:r w:rsidR="00261575" w:rsidRPr="005A1411">
        <w:t>4</w:t>
      </w:r>
      <w:r w:rsidR="00D95D20" w:rsidRPr="005A1411">
        <w:t>5</w:t>
      </w:r>
      <w:r w:rsidR="0063299E" w:rsidRPr="005A1411">
        <w:t>)</w:t>
      </w:r>
    </w:p>
    <w:p w:rsidR="0063299E" w:rsidRPr="005A1411" w:rsidRDefault="0063299E" w:rsidP="005A1411">
      <w:pPr>
        <w:pStyle w:val="afc"/>
      </w:pPr>
    </w:p>
    <w:p w:rsidR="0063299E" w:rsidRPr="005A1411" w:rsidRDefault="0063299E" w:rsidP="005A1411">
      <w:pPr>
        <w:pStyle w:val="afc"/>
      </w:pPr>
      <w:r w:rsidRPr="005A1411">
        <w:t>где</w:t>
      </w:r>
      <w:r w:rsidR="00F43018">
        <w:t xml:space="preserve"> </w:t>
      </w:r>
      <w:r w:rsidRPr="005A1411">
        <w:t xml:space="preserve">Нк </w:t>
      </w:r>
      <w:r w:rsidR="00406598" w:rsidRPr="005A1411">
        <w:t>– мощность непосредственной кровли,</w:t>
      </w:r>
      <w:r w:rsidRPr="005A1411">
        <w:t xml:space="preserve"> 20-21м,</w:t>
      </w:r>
    </w:p>
    <w:p w:rsidR="0063299E" w:rsidRPr="005A1411" w:rsidRDefault="0063299E" w:rsidP="005A1411">
      <w:pPr>
        <w:pStyle w:val="afc"/>
      </w:pPr>
      <w:r w:rsidRPr="005A1411">
        <w:t>(3 – 4) ≥ 4,</w:t>
      </w:r>
      <w:r w:rsidR="00261575" w:rsidRPr="005A1411">
        <w:t>46</w:t>
      </w:r>
      <w:r w:rsidRPr="005A1411">
        <w:t xml:space="preserve"> ≤ (6 – 7).</w:t>
      </w:r>
    </w:p>
    <w:p w:rsidR="0063299E" w:rsidRPr="005A1411" w:rsidRDefault="0063299E" w:rsidP="005A1411">
      <w:pPr>
        <w:pStyle w:val="afc"/>
      </w:pPr>
      <w:r w:rsidRPr="005A1411">
        <w:t>По нагрузочным свойствам кровля пласта является средней.</w:t>
      </w:r>
    </w:p>
    <w:p w:rsidR="0063299E" w:rsidRPr="005A1411" w:rsidRDefault="0063299E" w:rsidP="005A1411">
      <w:pPr>
        <w:pStyle w:val="afc"/>
      </w:pPr>
      <w:r w:rsidRPr="005A1411">
        <w:t>Минимальная и максимальная высота крепи определяется, исходя из</w:t>
      </w:r>
      <w:r w:rsidR="005A1411">
        <w:t xml:space="preserve"> </w:t>
      </w:r>
      <w:r w:rsidRPr="005A1411">
        <w:t>следующих выражений:</w:t>
      </w:r>
    </w:p>
    <w:p w:rsidR="005A1411" w:rsidRDefault="005A1411" w:rsidP="005A1411">
      <w:pPr>
        <w:pStyle w:val="afc"/>
      </w:pPr>
    </w:p>
    <w:p w:rsidR="0063299E" w:rsidRPr="005A1411" w:rsidRDefault="0063299E" w:rsidP="005A1411">
      <w:pPr>
        <w:pStyle w:val="afc"/>
      </w:pPr>
      <w:r w:rsidRPr="005A1411">
        <w:t>Нmin = Mmin ∙ (1 – A ∙ L1) – Зр, м,</w:t>
      </w:r>
      <w:r w:rsidR="005A1411">
        <w:t xml:space="preserve"> </w:t>
      </w:r>
      <w:r w:rsidRPr="005A1411">
        <w:t>(</w:t>
      </w:r>
      <w:r w:rsidR="00406598" w:rsidRPr="005A1411">
        <w:t>4</w:t>
      </w:r>
      <w:r w:rsidR="00D95D20" w:rsidRPr="005A1411">
        <w:t>6</w:t>
      </w:r>
      <w:r w:rsidRPr="005A1411">
        <w:t>)</w:t>
      </w:r>
    </w:p>
    <w:p w:rsidR="005A1411" w:rsidRDefault="005A1411" w:rsidP="005A1411">
      <w:pPr>
        <w:pStyle w:val="afc"/>
      </w:pPr>
    </w:p>
    <w:p w:rsidR="0063299E" w:rsidRPr="005A1411" w:rsidRDefault="0063299E" w:rsidP="005A1411">
      <w:pPr>
        <w:pStyle w:val="afc"/>
      </w:pPr>
      <w:r w:rsidRPr="005A1411">
        <w:t>Нmax = Mmax ∙ (1 – A ∙ L2) – Зр, м,</w:t>
      </w:r>
      <w:r w:rsidR="005A1411">
        <w:t xml:space="preserve"> </w:t>
      </w:r>
      <w:r w:rsidRPr="005A1411">
        <w:t>(</w:t>
      </w:r>
      <w:r w:rsidR="00406598" w:rsidRPr="005A1411">
        <w:t>4</w:t>
      </w:r>
      <w:r w:rsidR="00D95D20" w:rsidRPr="005A1411">
        <w:t>7</w:t>
      </w:r>
      <w:r w:rsidRPr="005A1411">
        <w:t>)</w:t>
      </w:r>
    </w:p>
    <w:p w:rsidR="0063299E" w:rsidRPr="005A1411" w:rsidRDefault="0063299E" w:rsidP="005A1411">
      <w:pPr>
        <w:pStyle w:val="afc"/>
      </w:pPr>
    </w:p>
    <w:p w:rsidR="0063299E" w:rsidRPr="005A1411" w:rsidRDefault="0063299E" w:rsidP="005A1411">
      <w:pPr>
        <w:pStyle w:val="afc"/>
      </w:pPr>
      <w:r w:rsidRPr="005A1411">
        <w:t xml:space="preserve">гдеНmin и Нмах </w:t>
      </w:r>
      <w:r w:rsidR="00200B79" w:rsidRPr="005A1411">
        <w:t>-</w:t>
      </w:r>
      <w:r w:rsidRPr="005A1411">
        <w:t xml:space="preserve"> необходимая максималь</w:t>
      </w:r>
      <w:r w:rsidR="00200B79" w:rsidRPr="005A1411">
        <w:t>ная и минимальная</w:t>
      </w:r>
      <w:r w:rsidR="005A1411">
        <w:t xml:space="preserve"> </w:t>
      </w:r>
      <w:r w:rsidRPr="005A1411">
        <w:t>конструктивная высота крепи, м;</w:t>
      </w:r>
    </w:p>
    <w:p w:rsidR="0063299E" w:rsidRPr="005A1411" w:rsidRDefault="0063299E" w:rsidP="005A1411">
      <w:pPr>
        <w:pStyle w:val="afc"/>
      </w:pPr>
      <w:r w:rsidRPr="005A1411">
        <w:t>Мmin и Ммах</w:t>
      </w:r>
      <w:r w:rsidR="00200B79" w:rsidRPr="005A1411">
        <w:t xml:space="preserve"> - </w:t>
      </w:r>
      <w:r w:rsidRPr="005A1411">
        <w:t>минимальная и максимальная</w:t>
      </w:r>
      <w:r w:rsidR="00200B79" w:rsidRPr="005A1411">
        <w:t xml:space="preserve"> мощность пласта в</w:t>
      </w:r>
      <w:r w:rsidR="005A1411">
        <w:t xml:space="preserve"> </w:t>
      </w:r>
      <w:r w:rsidRPr="005A1411">
        <w:t>пределах выемочного столба;</w:t>
      </w:r>
    </w:p>
    <w:p w:rsidR="0063299E" w:rsidRPr="005A1411" w:rsidRDefault="0063299E" w:rsidP="005A1411">
      <w:pPr>
        <w:pStyle w:val="afc"/>
      </w:pPr>
      <w:r w:rsidRPr="005A1411">
        <w:t xml:space="preserve">А </w:t>
      </w:r>
      <w:r w:rsidR="00200B79" w:rsidRPr="005A1411">
        <w:t>-</w:t>
      </w:r>
      <w:r w:rsidR="005A1411">
        <w:t xml:space="preserve"> </w:t>
      </w:r>
      <w:r w:rsidRPr="005A1411">
        <w:t>коэффициент сбли</w:t>
      </w:r>
      <w:r w:rsidR="00406598" w:rsidRPr="005A1411">
        <w:t>жения боковых пород</w:t>
      </w:r>
      <w:r w:rsidRPr="005A1411">
        <w:t>;</w:t>
      </w:r>
    </w:p>
    <w:p w:rsidR="0063299E" w:rsidRPr="005A1411" w:rsidRDefault="0063299E" w:rsidP="005A1411">
      <w:pPr>
        <w:pStyle w:val="afc"/>
      </w:pPr>
      <w:r w:rsidRPr="005A1411">
        <w:t>L1,</w:t>
      </w:r>
      <w:r w:rsidR="005A1411">
        <w:t xml:space="preserve"> </w:t>
      </w:r>
      <w:r w:rsidRPr="005A1411">
        <w:t xml:space="preserve">L2 </w:t>
      </w:r>
      <w:r w:rsidR="00200B79" w:rsidRPr="005A1411">
        <w:t xml:space="preserve">- </w:t>
      </w:r>
      <w:r w:rsidRPr="005A1411">
        <w:t>наибольшее и наименьшее расстояние стойки до забоя, м;</w:t>
      </w:r>
    </w:p>
    <w:p w:rsidR="0063299E" w:rsidRPr="005A1411" w:rsidRDefault="0063299E" w:rsidP="005A1411">
      <w:pPr>
        <w:pStyle w:val="afc"/>
      </w:pPr>
      <w:r w:rsidRPr="005A1411">
        <w:t>Зр</w:t>
      </w:r>
      <w:r w:rsidR="005A1411">
        <w:t xml:space="preserve"> </w:t>
      </w:r>
      <w:r w:rsidR="00200B79" w:rsidRPr="005A1411">
        <w:t>-</w:t>
      </w:r>
      <w:r w:rsidR="005A1411">
        <w:t xml:space="preserve"> </w:t>
      </w:r>
      <w:r w:rsidRPr="005A1411">
        <w:t xml:space="preserve">запас раздвижности гидростойки на нагрузку, </w:t>
      </w:r>
      <w:r w:rsidR="00406598" w:rsidRPr="005A1411">
        <w:t>0,05</w:t>
      </w:r>
      <w:r w:rsidRPr="005A1411">
        <w:t>м.</w:t>
      </w:r>
    </w:p>
    <w:p w:rsidR="0063299E" w:rsidRPr="005A1411" w:rsidRDefault="0063299E" w:rsidP="005A1411">
      <w:pPr>
        <w:pStyle w:val="afc"/>
      </w:pPr>
      <w:r w:rsidRPr="005A1411">
        <w:t xml:space="preserve">Нmin =4,03 ∙ (1 – 0,05 ∙ 5,5) – 0,05 = </w:t>
      </w:r>
      <w:smartTag w:uri="urn:schemas-microsoft-com:office:smarttags" w:element="metricconverter">
        <w:smartTagPr>
          <w:attr w:name="ProductID" w:val="2,9 м"/>
        </w:smartTagPr>
        <w:r w:rsidRPr="005A1411">
          <w:t>2,9 м</w:t>
        </w:r>
      </w:smartTag>
      <w:r w:rsidRPr="005A1411">
        <w:t>.</w:t>
      </w:r>
    </w:p>
    <w:p w:rsidR="0063299E" w:rsidRPr="005A1411" w:rsidRDefault="0063299E" w:rsidP="005A1411">
      <w:pPr>
        <w:pStyle w:val="afc"/>
      </w:pPr>
      <w:r w:rsidRPr="005A1411">
        <w:t>Нmax =5,22 ∙ (1 – 0,05 ∙ 4,1) – 0,05</w:t>
      </w:r>
      <w:r w:rsidR="005A1411">
        <w:t xml:space="preserve"> </w:t>
      </w:r>
      <w:r w:rsidRPr="005A1411">
        <w:t xml:space="preserve">= </w:t>
      </w:r>
      <w:smartTag w:uri="urn:schemas-microsoft-com:office:smarttags" w:element="metricconverter">
        <w:smartTagPr>
          <w:attr w:name="ProductID" w:val="4,2 м"/>
        </w:smartTagPr>
        <w:r w:rsidRPr="005A1411">
          <w:t>4,2 м</w:t>
        </w:r>
      </w:smartTag>
      <w:r w:rsidRPr="005A1411">
        <w:t>.</w:t>
      </w:r>
    </w:p>
    <w:p w:rsidR="0063299E" w:rsidRPr="005A1411" w:rsidRDefault="0063299E" w:rsidP="005A1411">
      <w:pPr>
        <w:pStyle w:val="afc"/>
      </w:pPr>
      <w:r w:rsidRPr="005A1411">
        <w:t>Как уже отмечалось отработка запасов</w:t>
      </w:r>
      <w:r w:rsidR="005A1411">
        <w:t xml:space="preserve"> </w:t>
      </w:r>
      <w:r w:rsidRPr="005A1411">
        <w:t>по первому варианту будет вестись комплексом JOY. Согласно конструктивным особенностям</w:t>
      </w:r>
      <w:r w:rsidR="005A1411">
        <w:t xml:space="preserve"> </w:t>
      </w:r>
      <w:r w:rsidRPr="005A1411">
        <w:t>механизированный комплекс подходит под условия добычи в данном выемочном столбе.</w:t>
      </w:r>
    </w:p>
    <w:p w:rsidR="005A1411" w:rsidRDefault="00200B79" w:rsidP="005A1411">
      <w:pPr>
        <w:pStyle w:val="afc"/>
      </w:pPr>
      <w:r w:rsidRPr="005A1411">
        <w:lastRenderedPageBreak/>
        <w:t>Расчет нагрузки на 1</w:t>
      </w:r>
      <w:r w:rsidR="0063299E" w:rsidRPr="005A1411">
        <w:t>м2 механизированной крепи производится по формуле:</w:t>
      </w:r>
    </w:p>
    <w:p w:rsidR="00F43018" w:rsidRDefault="00F43018" w:rsidP="005A1411">
      <w:pPr>
        <w:pStyle w:val="afc"/>
      </w:pPr>
    </w:p>
    <w:p w:rsidR="0063299E" w:rsidRPr="005A1411" w:rsidRDefault="0063299E" w:rsidP="005A1411">
      <w:pPr>
        <w:pStyle w:val="afc"/>
      </w:pPr>
      <w:r w:rsidRPr="005A1411">
        <w:t>Q = 10 ∙ h ∙ у, (</w:t>
      </w:r>
      <w:r w:rsidR="00146D20" w:rsidRPr="005A1411">
        <w:t>4</w:t>
      </w:r>
      <w:r w:rsidR="00D95D20" w:rsidRPr="005A1411">
        <w:t>8</w:t>
      </w:r>
      <w:r w:rsidRPr="005A1411">
        <w:t>)</w:t>
      </w:r>
    </w:p>
    <w:p w:rsidR="00F34285" w:rsidRPr="005A1411" w:rsidRDefault="00F34285" w:rsidP="005A1411">
      <w:pPr>
        <w:pStyle w:val="afc"/>
      </w:pPr>
    </w:p>
    <w:p w:rsidR="0063299E" w:rsidRPr="005A1411" w:rsidRDefault="0063299E" w:rsidP="005A1411">
      <w:pPr>
        <w:pStyle w:val="afc"/>
      </w:pPr>
      <w:r w:rsidRPr="005A1411">
        <w:t>где</w:t>
      </w:r>
      <w:r w:rsidR="00F43018">
        <w:t xml:space="preserve"> </w:t>
      </w:r>
      <w:r w:rsidRPr="005A1411">
        <w:t>h – мощность непосредственной кровли, м;</w:t>
      </w:r>
    </w:p>
    <w:p w:rsidR="0063299E" w:rsidRPr="005A1411" w:rsidRDefault="0063299E" w:rsidP="005A1411">
      <w:pPr>
        <w:pStyle w:val="afc"/>
      </w:pPr>
      <w:r w:rsidRPr="005A1411">
        <w:t>γ – плотность породы кровли, т/м3;</w:t>
      </w:r>
    </w:p>
    <w:p w:rsidR="0063299E" w:rsidRPr="005A1411" w:rsidRDefault="0063299E" w:rsidP="005A1411">
      <w:pPr>
        <w:pStyle w:val="afc"/>
      </w:pPr>
      <w:r w:rsidRPr="005A1411">
        <w:t>10 – переводной коэффициент в кН.</w:t>
      </w:r>
    </w:p>
    <w:p w:rsidR="0063299E" w:rsidRPr="005A1411" w:rsidRDefault="0063299E" w:rsidP="005A1411">
      <w:pPr>
        <w:pStyle w:val="afc"/>
      </w:pPr>
      <w:r w:rsidRPr="005A1411">
        <w:t>Q = 10 ∙ 25 ∙ 2,65 = 662,5 кН/м2.</w:t>
      </w:r>
    </w:p>
    <w:p w:rsidR="0063299E" w:rsidRPr="005A1411" w:rsidRDefault="0063299E" w:rsidP="005A1411">
      <w:pPr>
        <w:pStyle w:val="afc"/>
      </w:pPr>
      <w:r w:rsidRPr="005A1411">
        <w:t xml:space="preserve">Для безопасной работы удельное сопротивление на </w:t>
      </w:r>
      <w:smartTag w:uri="urn:schemas-microsoft-com:office:smarttags" w:element="metricconverter">
        <w:smartTagPr>
          <w:attr w:name="ProductID" w:val="1 м2"/>
        </w:smartTagPr>
        <w:r w:rsidRPr="005A1411">
          <w:t>1 м2</w:t>
        </w:r>
      </w:smartTag>
      <w:r w:rsidRPr="005A1411">
        <w:t xml:space="preserve"> поддерживаемой площади должно быть выше расчетной нагрузки на </w:t>
      </w:r>
      <w:smartTag w:uri="urn:schemas-microsoft-com:office:smarttags" w:element="metricconverter">
        <w:smartTagPr>
          <w:attr w:name="ProductID" w:val="1 м2"/>
        </w:smartTagPr>
        <w:r w:rsidRPr="005A1411">
          <w:t>1 м2</w:t>
        </w:r>
      </w:smartTag>
      <w:r w:rsidRPr="005A1411">
        <w:t xml:space="preserve"> механизированной крепи. Можно сделать вывод, что применение крепи RS 4700 обеспечит безопасную работу, так как</w:t>
      </w:r>
    </w:p>
    <w:p w:rsidR="0063299E" w:rsidRPr="005A1411" w:rsidRDefault="0063299E" w:rsidP="005A1411">
      <w:pPr>
        <w:pStyle w:val="afc"/>
      </w:pPr>
      <w:r w:rsidRPr="005A1411">
        <w:t>Р = 1200 кН/м2 &gt; Q =</w:t>
      </w:r>
      <w:r w:rsidR="005A1411">
        <w:t xml:space="preserve"> </w:t>
      </w:r>
      <w:r w:rsidRPr="005A1411">
        <w:t>662,5 кН/м2.</w:t>
      </w:r>
    </w:p>
    <w:p w:rsidR="0063299E" w:rsidRPr="005A1411" w:rsidRDefault="0063299E" w:rsidP="005A1411">
      <w:pPr>
        <w:pStyle w:val="afc"/>
      </w:pPr>
      <w:r w:rsidRPr="005A1411">
        <w:t>Расчет нагрузки на 1 секцию механизированной крепи производится по формуле:</w:t>
      </w:r>
    </w:p>
    <w:p w:rsidR="0063299E" w:rsidRPr="005A1411" w:rsidRDefault="0063299E" w:rsidP="005A1411">
      <w:pPr>
        <w:pStyle w:val="afc"/>
      </w:pPr>
    </w:p>
    <w:p w:rsidR="0063299E" w:rsidRPr="005A1411" w:rsidRDefault="0063299E" w:rsidP="005A1411">
      <w:pPr>
        <w:pStyle w:val="afc"/>
      </w:pPr>
      <w:r w:rsidRPr="005A1411">
        <w:t xml:space="preserve">Q = 10 ∙ b ∙ a ∙ h ∙ γ, </w:t>
      </w:r>
      <w:r w:rsidR="00146D20" w:rsidRPr="005A1411">
        <w:t>кН/м2,</w:t>
      </w:r>
      <w:r w:rsidR="00D95D20" w:rsidRPr="005A1411">
        <w:t xml:space="preserve"> </w:t>
      </w:r>
      <w:r w:rsidRPr="005A1411">
        <w:t>(</w:t>
      </w:r>
      <w:r w:rsidR="00146D20" w:rsidRPr="005A1411">
        <w:t>4</w:t>
      </w:r>
      <w:r w:rsidR="00D95D20" w:rsidRPr="005A1411">
        <w:t>9</w:t>
      </w:r>
      <w:r w:rsidRPr="005A1411">
        <w:t>)</w:t>
      </w:r>
    </w:p>
    <w:p w:rsidR="0063299E" w:rsidRPr="005A1411" w:rsidRDefault="0063299E" w:rsidP="005A1411">
      <w:pPr>
        <w:pStyle w:val="afc"/>
      </w:pPr>
    </w:p>
    <w:p w:rsidR="0063299E" w:rsidRPr="005A1411" w:rsidRDefault="0063299E" w:rsidP="005A1411">
      <w:pPr>
        <w:pStyle w:val="afc"/>
      </w:pPr>
      <w:r w:rsidRPr="005A1411">
        <w:t>гдеb – длина секции крепи по перекрытию, м;</w:t>
      </w:r>
    </w:p>
    <w:p w:rsidR="0063299E" w:rsidRPr="005A1411" w:rsidRDefault="0063299E" w:rsidP="005A1411">
      <w:pPr>
        <w:pStyle w:val="afc"/>
      </w:pPr>
      <w:r w:rsidRPr="005A1411">
        <w:t>а – шаг установки секции, м.</w:t>
      </w:r>
    </w:p>
    <w:p w:rsidR="0063299E" w:rsidRPr="005A1411" w:rsidRDefault="0063299E" w:rsidP="005A1411">
      <w:pPr>
        <w:pStyle w:val="afc"/>
      </w:pPr>
      <w:r w:rsidRPr="005A1411">
        <w:t>Qc = 10 ∙ 3,7 ∙ 1,75 ∙ 25 ∙ 2,65 = 4290 кН.</w:t>
      </w:r>
    </w:p>
    <w:p w:rsidR="0063299E" w:rsidRPr="005A1411" w:rsidRDefault="0063299E" w:rsidP="005A1411">
      <w:pPr>
        <w:pStyle w:val="afc"/>
      </w:pPr>
      <w:r w:rsidRPr="005A1411">
        <w:t>Для безопасной работы сопротивление 1 секции должно быть выше</w:t>
      </w:r>
      <w:r w:rsidR="005A1411">
        <w:t xml:space="preserve"> </w:t>
      </w:r>
      <w:r w:rsidRPr="005A1411">
        <w:t>расчетной нагрузки. По нагрузке на одну секцию крепи максимальной мощности непосредств</w:t>
      </w:r>
      <w:r w:rsidR="00146D20" w:rsidRPr="005A1411">
        <w:t xml:space="preserve">енной кровли </w:t>
      </w:r>
      <w:r w:rsidRPr="005A1411">
        <w:t>применение RS 4700 обеспечит безопасную работу, так как</w:t>
      </w:r>
    </w:p>
    <w:p w:rsidR="0063299E" w:rsidRPr="005A1411" w:rsidRDefault="0063299E" w:rsidP="005A1411">
      <w:pPr>
        <w:pStyle w:val="afc"/>
      </w:pPr>
      <w:r w:rsidRPr="005A1411">
        <w:t>Рс = 8600 кН &gt; Qc = 4290 кН.</w:t>
      </w:r>
    </w:p>
    <w:p w:rsidR="005A1411" w:rsidRDefault="007940D8" w:rsidP="005A1411">
      <w:pPr>
        <w:pStyle w:val="afc"/>
      </w:pPr>
      <w:r w:rsidRPr="005A1411">
        <w:t xml:space="preserve">Управление горным давлением - совокупность мероприятий по регулированию проявлений горного давления в рабочем пространстве очистного забоя и прилегающих к нему подготовительных выработках с </w:t>
      </w:r>
      <w:r w:rsidRPr="005A1411">
        <w:lastRenderedPageBreak/>
        <w:t>целью обеспечении безопасности и необходимых производственных условий.</w:t>
      </w:r>
    </w:p>
    <w:p w:rsidR="007940D8" w:rsidRPr="005A1411" w:rsidRDefault="007940D8" w:rsidP="005A1411">
      <w:pPr>
        <w:pStyle w:val="afc"/>
      </w:pPr>
      <w:r w:rsidRPr="005A1411">
        <w:t>Эти мероприятия сводятся к правильному выбору крепи горных выработок, предупреждению массовых обрушений пород, горных ударов и внезапных выбросов угля и газа.</w:t>
      </w:r>
    </w:p>
    <w:p w:rsidR="007940D8" w:rsidRPr="005A1411" w:rsidRDefault="007940D8" w:rsidP="005A1411">
      <w:pPr>
        <w:pStyle w:val="afc"/>
      </w:pPr>
      <w:r w:rsidRPr="005A1411">
        <w:t>При отработке пологих и наклонных пластов горное давление проявляется в основном со стороны кровли.</w:t>
      </w:r>
    </w:p>
    <w:p w:rsidR="007940D8" w:rsidRPr="005A1411" w:rsidRDefault="007940D8" w:rsidP="005A1411">
      <w:pPr>
        <w:pStyle w:val="afc"/>
      </w:pPr>
      <w:r w:rsidRPr="005A1411">
        <w:t>Принимаем управление кровлей – полное обрушение. Этот способ является самым экономичным. Он отличается малой трудоемкостью и позволяет полностью механизировать работы по управлению кровлей.</w:t>
      </w:r>
    </w:p>
    <w:p w:rsidR="007940D8" w:rsidRPr="005A1411" w:rsidRDefault="007940D8" w:rsidP="005A1411">
      <w:pPr>
        <w:pStyle w:val="afc"/>
      </w:pPr>
      <w:r w:rsidRPr="005A1411">
        <w:t>Крепление сопряжения очистного забоя лавы с конвейерным штреком.</w:t>
      </w:r>
    </w:p>
    <w:p w:rsidR="007940D8" w:rsidRPr="005A1411" w:rsidRDefault="007940D8" w:rsidP="005A1411">
      <w:pPr>
        <w:pStyle w:val="afc"/>
      </w:pPr>
      <w:r w:rsidRPr="005A1411">
        <w:t>Крепление сопряжения лавы 5а-6-18 с конвейерным штреком 5а-6-18 на всем</w:t>
      </w:r>
      <w:r w:rsidR="005A1411">
        <w:t xml:space="preserve"> </w:t>
      </w:r>
      <w:r w:rsidRPr="005A1411">
        <w:t>протяжении отработки выемочного столба осуществляется двумя концевыми секциями крепи с удлиненными верхняками. На крайней секции установлен щиток сопряжения.</w:t>
      </w:r>
    </w:p>
    <w:p w:rsidR="007940D8" w:rsidRPr="005A1411" w:rsidRDefault="007940D8" w:rsidP="005A1411">
      <w:pPr>
        <w:pStyle w:val="afc"/>
      </w:pPr>
      <w:r w:rsidRPr="005A1411">
        <w:t>От нижнего борта конвейерного штрека, на расстоянии 1,75м, устанавливается лафет на стойки СГПВ (ГВКУ, 14Т-25). Расстояние между стойками 1м. По мере подвигания очистного забоя лафет уходит в завал, а стойки СГПВ (ГВКУ, 14Т-25) убираются и переносятся вперед для последующей установки. Усиление крепления должно быть не менее 6м.</w:t>
      </w:r>
    </w:p>
    <w:p w:rsidR="007940D8" w:rsidRPr="005A1411" w:rsidRDefault="007940D8" w:rsidP="005A1411">
      <w:pPr>
        <w:pStyle w:val="afc"/>
      </w:pPr>
      <w:r w:rsidRPr="005A1411">
        <w:t>В зонах с неустойчивой, трещиноватой кровлей производится дополнительное усиление путем</w:t>
      </w:r>
      <w:r w:rsidR="005A1411">
        <w:t xml:space="preserve"> </w:t>
      </w:r>
      <w:r w:rsidRPr="005A1411">
        <w:t>установки сталеполимерных анкеров второго уровня длиной 3,0м или канатных анкеров длиной 4-5м и пробиваются подхваты из лафета под руд. стойки или гидравлические стойки СГПВ. Усиление крепления должно быть не менее 20м.</w:t>
      </w:r>
    </w:p>
    <w:p w:rsidR="007940D8" w:rsidRPr="005A1411" w:rsidRDefault="007940D8" w:rsidP="005A1411">
      <w:pPr>
        <w:pStyle w:val="afc"/>
      </w:pPr>
      <w:r w:rsidRPr="005A1411">
        <w:t>В случае невозможности установки анкеров разрабатываются дополнительные мероприятия по усилению крепления штрека.</w:t>
      </w:r>
    </w:p>
    <w:p w:rsidR="007940D8" w:rsidRPr="005A1411" w:rsidRDefault="007940D8" w:rsidP="005A1411">
      <w:pPr>
        <w:pStyle w:val="afc"/>
      </w:pPr>
      <w:r w:rsidRPr="005A1411">
        <w:t xml:space="preserve">В зонах горно-геологических нарушений, где высота выработки более 3,5м, для удержания пород кровли над перекрытием секции, производится возведение клетей из лафета или рудостойки, на подхваты из лафета. </w:t>
      </w:r>
      <w:r w:rsidRPr="005A1411">
        <w:lastRenderedPageBreak/>
        <w:t>Подхваты подвешиваются к кровле на цепи</w:t>
      </w:r>
      <w:r w:rsidR="005A1411">
        <w:t xml:space="preserve"> </w:t>
      </w:r>
      <w:r w:rsidRPr="005A1411">
        <w:t>СР-70</w:t>
      </w:r>
      <w:r w:rsidR="005A1411">
        <w:t xml:space="preserve"> </w:t>
      </w:r>
      <w:r w:rsidRPr="005A1411">
        <w:t>и при подходе</w:t>
      </w:r>
      <w:r w:rsidR="005A1411">
        <w:t xml:space="preserve"> </w:t>
      </w:r>
      <w:r w:rsidRPr="005A1411">
        <w:t>очистного забоя за</w:t>
      </w:r>
      <w:r w:rsidR="00F43018">
        <w:t xml:space="preserve"> </w:t>
      </w:r>
      <w:r w:rsidRPr="005A1411">
        <w:t>30м</w:t>
      </w:r>
      <w:r w:rsidR="005A1411">
        <w:t xml:space="preserve"> </w:t>
      </w:r>
      <w:r w:rsidRPr="005A1411">
        <w:t>под них пробиваются рудстойки</w:t>
      </w:r>
      <w:r w:rsidR="005A1411">
        <w:t xml:space="preserve"> </w:t>
      </w:r>
      <w:r w:rsidRPr="005A1411">
        <w:t>диаметром 200мм.</w:t>
      </w:r>
    </w:p>
    <w:p w:rsidR="007940D8" w:rsidRPr="005A1411" w:rsidRDefault="007940D8" w:rsidP="005A1411">
      <w:pPr>
        <w:pStyle w:val="afc"/>
      </w:pPr>
      <w:r w:rsidRPr="005A1411">
        <w:t>При подходе очистного забоя к данным зонам, а также</w:t>
      </w:r>
      <w:r w:rsidR="005A1411">
        <w:t xml:space="preserve"> </w:t>
      </w:r>
      <w:r w:rsidRPr="005A1411">
        <w:t>к сопряжениям вентиляционного штрека со сбойками и выходе из них, производится усиление крепления штрека не менее, чем за 20м.</w:t>
      </w:r>
    </w:p>
    <w:p w:rsidR="007940D8" w:rsidRPr="005A1411" w:rsidRDefault="007940D8" w:rsidP="005A1411">
      <w:pPr>
        <w:pStyle w:val="afc"/>
      </w:pPr>
      <w:r w:rsidRPr="005A1411">
        <w:t>Крепление сопряжения очистного забоя лавы с вентиляционным штреком 5а-6-18 осуществляется линейными секциями крепи.</w:t>
      </w:r>
    </w:p>
    <w:p w:rsidR="007940D8" w:rsidRPr="005A1411" w:rsidRDefault="007940D8" w:rsidP="005A1411">
      <w:pPr>
        <w:pStyle w:val="afc"/>
      </w:pPr>
      <w:r w:rsidRPr="005A1411">
        <w:t>На вентиляционном штреке 5а-6-18 на расстоянии не менее 6м</w:t>
      </w:r>
      <w:r w:rsidR="005A1411">
        <w:t xml:space="preserve"> </w:t>
      </w:r>
      <w:r w:rsidRPr="005A1411">
        <w:t>от линии очистного забоя по нижнему и верхнему борту выработки, устанавливается лафет на стойки СГВП (ГВКУ, 13Т25). Расстояние между стойками 1м. По мере подвигания очистного забоя стойки СГВП (ГВКУ, 13Т25) убираются и</w:t>
      </w:r>
      <w:r w:rsidR="005A1411">
        <w:t xml:space="preserve"> </w:t>
      </w:r>
      <w:r w:rsidRPr="005A1411">
        <w:t>переносятся вперед для последующей установки, лафет</w:t>
      </w:r>
      <w:r w:rsidR="005A1411">
        <w:t xml:space="preserve"> </w:t>
      </w:r>
      <w:r w:rsidRPr="005A1411">
        <w:t>уходит в завал. Усиление крепления должно быть не менее 6м.</w:t>
      </w:r>
    </w:p>
    <w:p w:rsidR="007940D8" w:rsidRPr="005A1411" w:rsidRDefault="007940D8" w:rsidP="005A1411">
      <w:pPr>
        <w:pStyle w:val="afc"/>
      </w:pPr>
      <w:r w:rsidRPr="005A1411">
        <w:t>На последней секции крепи установлен лист ограждения, который позволяет оградить очистной забой лавы от вывалов пород из отработанного пространства вышележащей лавы.</w:t>
      </w:r>
    </w:p>
    <w:p w:rsidR="007940D8" w:rsidRPr="005A1411" w:rsidRDefault="007940D8" w:rsidP="005A1411">
      <w:pPr>
        <w:pStyle w:val="afc"/>
      </w:pPr>
    </w:p>
    <w:p w:rsidR="0063299E" w:rsidRPr="005A1411" w:rsidRDefault="0063299E" w:rsidP="005A1411">
      <w:pPr>
        <w:pStyle w:val="afc"/>
      </w:pPr>
      <w:r w:rsidRPr="005A1411">
        <w:t>2.5.</w:t>
      </w:r>
      <w:r w:rsidR="004F7ED4" w:rsidRPr="005A1411">
        <w:t>3</w:t>
      </w:r>
      <w:r w:rsidR="005A1411">
        <w:t xml:space="preserve"> </w:t>
      </w:r>
      <w:r w:rsidRPr="005A1411">
        <w:t>Проверка крепи по допустимой скорости воздушной струи</w:t>
      </w:r>
    </w:p>
    <w:p w:rsidR="0063299E" w:rsidRPr="005A1411" w:rsidRDefault="0063299E" w:rsidP="005A1411">
      <w:pPr>
        <w:pStyle w:val="afc"/>
      </w:pPr>
      <w:r w:rsidRPr="005A1411">
        <w:t>Как уже отмечалось, пласт 6 является газообильным (относительная газообильность</w:t>
      </w:r>
      <w:r w:rsidR="005A1411">
        <w:t xml:space="preserve"> </w:t>
      </w:r>
      <w:r w:rsidRPr="005A1411">
        <w:t>10 м3/т). Поэтому выбранный комплекс необходимо проверить по условиям проветривания: проходное сечение рабочего пространства забоя должно соответствовать ПБ по пропускной способности воздушной струи. Для этого необходимо сопоставить</w:t>
      </w:r>
      <w:r w:rsidR="005A1411">
        <w:t xml:space="preserve"> </w:t>
      </w:r>
      <w:r w:rsidRPr="005A1411">
        <w:t>фактическую площадь сечения рабочего</w:t>
      </w:r>
      <w:r w:rsidR="005A1411">
        <w:t xml:space="preserve"> </w:t>
      </w:r>
      <w:r w:rsidRPr="005A1411">
        <w:t>пространства данной крепи Sф с полученным расчетным путем Sр. При этом должно соблюдаться следующее условие:</w:t>
      </w:r>
      <w:r w:rsidR="00F43018">
        <w:t xml:space="preserve"> </w:t>
      </w:r>
      <w:r w:rsidRPr="005A1411">
        <w:t>Sр ≤ Sф.</w:t>
      </w:r>
    </w:p>
    <w:p w:rsidR="005A1411" w:rsidRDefault="005A1411" w:rsidP="005A1411">
      <w:pPr>
        <w:pStyle w:val="afc"/>
      </w:pPr>
    </w:p>
    <w:p w:rsidR="0063299E" w:rsidRPr="005A1411" w:rsidRDefault="0063299E" w:rsidP="005A1411">
      <w:pPr>
        <w:pStyle w:val="afc"/>
      </w:pPr>
      <w:r w:rsidRPr="005A1411">
        <w:t xml:space="preserve">Sр = </w:t>
      </w:r>
      <w:r w:rsidR="00CF4B38">
        <w:pict>
          <v:shape id="_x0000_i1105" type="#_x0000_t75" style="width:77.25pt;height:36pt">
            <v:imagedata r:id="rId89" o:title=""/>
          </v:shape>
        </w:pict>
      </w:r>
      <w:r w:rsidRPr="005A1411">
        <w:t>, м2</w:t>
      </w:r>
      <w:r w:rsidR="00153B78" w:rsidRPr="005A1411">
        <w:t>,</w:t>
      </w:r>
      <w:r w:rsidR="005A1411">
        <w:t xml:space="preserve"> </w:t>
      </w:r>
      <w:r w:rsidRPr="005A1411">
        <w:t>(</w:t>
      </w:r>
      <w:r w:rsidR="00F34285" w:rsidRPr="005A1411">
        <w:t>50</w:t>
      </w:r>
      <w:r w:rsidRPr="005A1411">
        <w:t>)</w:t>
      </w:r>
    </w:p>
    <w:p w:rsidR="005A1411" w:rsidRDefault="005A1411" w:rsidP="005A1411">
      <w:pPr>
        <w:pStyle w:val="afc"/>
      </w:pPr>
    </w:p>
    <w:p w:rsidR="0063299E" w:rsidRPr="005A1411" w:rsidRDefault="0063299E" w:rsidP="005A1411">
      <w:pPr>
        <w:pStyle w:val="afc"/>
      </w:pPr>
      <w:r w:rsidRPr="005A1411">
        <w:t>где</w:t>
      </w:r>
      <w:r w:rsidR="00F43018">
        <w:t xml:space="preserve"> </w:t>
      </w:r>
      <w:r w:rsidRPr="005A1411">
        <w:t>Кq – коэффициент естественной дегазации пласта, 0,7;</w:t>
      </w:r>
    </w:p>
    <w:p w:rsidR="0063299E" w:rsidRPr="005A1411" w:rsidRDefault="0063299E" w:rsidP="005A1411">
      <w:pPr>
        <w:pStyle w:val="afc"/>
      </w:pPr>
      <w:r w:rsidRPr="005A1411">
        <w:lastRenderedPageBreak/>
        <w:t>q – относительная газообильность пласта,</w:t>
      </w:r>
      <w:r w:rsidR="005A1411">
        <w:t xml:space="preserve"> </w:t>
      </w:r>
      <w:r w:rsidRPr="005A1411">
        <w:t>10 м3/т;</w:t>
      </w:r>
    </w:p>
    <w:p w:rsidR="0063299E" w:rsidRPr="005A1411" w:rsidRDefault="0063299E" w:rsidP="005A1411">
      <w:pPr>
        <w:pStyle w:val="afc"/>
      </w:pPr>
      <w:r w:rsidRPr="005A1411">
        <w:t>Vмах – максимально допустимая скорость движения воздуха, 4м/с;</w:t>
      </w:r>
    </w:p>
    <w:p w:rsidR="005A1411" w:rsidRDefault="0063299E" w:rsidP="005A1411">
      <w:pPr>
        <w:pStyle w:val="afc"/>
      </w:pPr>
      <w:r w:rsidRPr="005A1411">
        <w:t>d – допустимая концентрация метана в исходящей струе, 1%;</w:t>
      </w:r>
    </w:p>
    <w:p w:rsidR="0063299E" w:rsidRPr="005A1411" w:rsidRDefault="0063299E" w:rsidP="005A1411">
      <w:pPr>
        <w:pStyle w:val="afc"/>
      </w:pPr>
      <w:r w:rsidRPr="005A1411">
        <w:t>Кв – коэффициент, учитывающий движение воздуха по выработанному пространству, 1,3.</w:t>
      </w:r>
    </w:p>
    <w:p w:rsidR="0063299E" w:rsidRPr="005A1411" w:rsidRDefault="0063299E" w:rsidP="005A1411">
      <w:pPr>
        <w:pStyle w:val="afc"/>
      </w:pPr>
    </w:p>
    <w:p w:rsidR="0063299E" w:rsidRPr="005A1411" w:rsidRDefault="0063299E" w:rsidP="005A1411">
      <w:pPr>
        <w:pStyle w:val="afc"/>
      </w:pPr>
      <w:r w:rsidRPr="005A1411">
        <w:t xml:space="preserve">Qт = т ∙ r ∙ γ ∙ Vп, </w:t>
      </w:r>
      <w:r w:rsidR="00153B78" w:rsidRPr="005A1411">
        <w:t>т/мин.</w:t>
      </w:r>
      <w:r w:rsidR="00F34285" w:rsidRPr="005A1411">
        <w:t xml:space="preserve"> </w:t>
      </w:r>
      <w:r w:rsidRPr="005A1411">
        <w:t>(</w:t>
      </w:r>
      <w:r w:rsidR="00F34285" w:rsidRPr="005A1411">
        <w:t>51</w:t>
      </w:r>
      <w:r w:rsidRPr="005A1411">
        <w:t>)</w:t>
      </w:r>
    </w:p>
    <w:p w:rsidR="005A1411" w:rsidRDefault="005A1411" w:rsidP="005A1411">
      <w:pPr>
        <w:pStyle w:val="afc"/>
      </w:pPr>
    </w:p>
    <w:p w:rsidR="005A1411" w:rsidRDefault="0063299E" w:rsidP="005A1411">
      <w:pPr>
        <w:pStyle w:val="afc"/>
      </w:pPr>
      <w:r w:rsidRPr="005A1411">
        <w:t>где</w:t>
      </w:r>
      <w:r w:rsidR="005A1411">
        <w:t xml:space="preserve"> </w:t>
      </w:r>
      <w:r w:rsidRPr="005A1411">
        <w:t xml:space="preserve">r – ширина захвата комбайна, </w:t>
      </w:r>
      <w:smartTag w:uri="urn:schemas-microsoft-com:office:smarttags" w:element="metricconverter">
        <w:smartTagPr>
          <w:attr w:name="ProductID" w:val="0,8 м"/>
        </w:smartTagPr>
        <w:r w:rsidRPr="005A1411">
          <w:t>0,8 м</w:t>
        </w:r>
      </w:smartTag>
      <w:r w:rsidRPr="005A1411">
        <w:t>;</w:t>
      </w:r>
    </w:p>
    <w:p w:rsidR="005A1411" w:rsidRDefault="0063299E" w:rsidP="005A1411">
      <w:pPr>
        <w:pStyle w:val="afc"/>
      </w:pPr>
      <w:r w:rsidRPr="005A1411">
        <w:t>γ – плотность угля, 1,29 т/м3;</w:t>
      </w:r>
    </w:p>
    <w:p w:rsidR="005A1411" w:rsidRDefault="0063299E" w:rsidP="005A1411">
      <w:pPr>
        <w:pStyle w:val="afc"/>
      </w:pPr>
      <w:r w:rsidRPr="005A1411">
        <w:t>Vп – возможная скорость подачи комбайна, 8 м/мин;</w:t>
      </w:r>
    </w:p>
    <w:p w:rsidR="0063299E" w:rsidRPr="005A1411" w:rsidRDefault="0063299E" w:rsidP="005A1411">
      <w:pPr>
        <w:pStyle w:val="afc"/>
      </w:pPr>
      <w:r w:rsidRPr="005A1411">
        <w:t>т</w:t>
      </w:r>
      <w:r w:rsidR="00F34285" w:rsidRPr="005A1411">
        <w:t xml:space="preserve"> – мощность пласта,</w:t>
      </w:r>
      <w:r w:rsidR="005A1411">
        <w:t xml:space="preserve"> </w:t>
      </w:r>
      <w:r w:rsidR="00F34285" w:rsidRPr="005A1411">
        <w:t>4,46</w:t>
      </w:r>
      <w:r w:rsidRPr="005A1411">
        <w:t>м.</w:t>
      </w:r>
    </w:p>
    <w:p w:rsidR="0063299E" w:rsidRPr="005A1411" w:rsidRDefault="0063299E" w:rsidP="005A1411">
      <w:pPr>
        <w:pStyle w:val="afc"/>
      </w:pPr>
      <w:r w:rsidRPr="005A1411">
        <w:t>Qт = 4,46 ∙ 0,8 ∙ 1,29 ∙ 8 = 36,8 т/мин.</w:t>
      </w:r>
    </w:p>
    <w:p w:rsidR="0063299E" w:rsidRPr="005A1411" w:rsidRDefault="0063299E" w:rsidP="005A1411">
      <w:pPr>
        <w:pStyle w:val="afc"/>
      </w:pPr>
      <w:r w:rsidRPr="005A1411">
        <w:t xml:space="preserve">Sр = </w:t>
      </w:r>
      <w:r w:rsidR="00CF4B38">
        <w:pict>
          <v:shape id="_x0000_i1106" type="#_x0000_t75" style="width:108pt;height:33pt">
            <v:imagedata r:id="rId90" o:title=""/>
          </v:shape>
        </w:pict>
      </w:r>
      <w:r w:rsidRPr="005A1411">
        <w:t>, м2.</w:t>
      </w:r>
    </w:p>
    <w:p w:rsidR="0063299E" w:rsidRPr="005A1411" w:rsidRDefault="0063299E" w:rsidP="005A1411">
      <w:pPr>
        <w:pStyle w:val="afc"/>
      </w:pPr>
      <w:smartTag w:uri="urn:schemas-microsoft-com:office:smarttags" w:element="metricconverter">
        <w:smartTagPr>
          <w:attr w:name="ProductID" w:val="8,2 м2"/>
        </w:smartTagPr>
        <w:r w:rsidRPr="005A1411">
          <w:t>8,2 м2</w:t>
        </w:r>
      </w:smartTag>
      <w:r w:rsidR="005A1411">
        <w:t xml:space="preserve"> </w:t>
      </w:r>
      <w:r w:rsidRPr="005A1411">
        <w:t xml:space="preserve">≤ </w:t>
      </w:r>
      <w:smartTag w:uri="urn:schemas-microsoft-com:office:smarttags" w:element="metricconverter">
        <w:smartTagPr>
          <w:attr w:name="ProductID" w:val="14 м2"/>
        </w:smartTagPr>
        <w:r w:rsidRPr="005A1411">
          <w:t>14 м2</w:t>
        </w:r>
      </w:smartTag>
      <w:r w:rsidRPr="005A1411">
        <w:t>.</w:t>
      </w:r>
    </w:p>
    <w:p w:rsidR="0063299E" w:rsidRPr="005A1411" w:rsidRDefault="00F34285" w:rsidP="005A1411">
      <w:pPr>
        <w:pStyle w:val="afc"/>
      </w:pPr>
      <w:r w:rsidRPr="005A1411">
        <w:t>Крепь очистного забоя</w:t>
      </w:r>
      <w:r w:rsidR="005A1411">
        <w:t xml:space="preserve"> </w:t>
      </w:r>
      <w:r w:rsidR="00EF1A37" w:rsidRPr="005A1411">
        <w:t xml:space="preserve">RS 4700 - </w:t>
      </w:r>
      <w:r w:rsidRPr="005A1411">
        <w:t>выбрана правильно.</w:t>
      </w:r>
    </w:p>
    <w:p w:rsidR="00EF1A37" w:rsidRPr="005A1411" w:rsidRDefault="00EF1A37" w:rsidP="005A1411">
      <w:pPr>
        <w:pStyle w:val="afc"/>
      </w:pPr>
    </w:p>
    <w:p w:rsidR="0063299E" w:rsidRPr="005A1411" w:rsidRDefault="0063299E" w:rsidP="005A1411">
      <w:pPr>
        <w:pStyle w:val="afc"/>
      </w:pPr>
      <w:r w:rsidRPr="005A1411">
        <w:t>2.5.</w:t>
      </w:r>
      <w:r w:rsidR="00EF1A37" w:rsidRPr="005A1411">
        <w:t>4</w:t>
      </w:r>
      <w:r w:rsidR="005A1411">
        <w:t xml:space="preserve"> </w:t>
      </w:r>
      <w:r w:rsidRPr="005A1411">
        <w:t>Проверка длины лавы и длины конвейера</w:t>
      </w:r>
    </w:p>
    <w:p w:rsidR="0063299E" w:rsidRPr="005A1411" w:rsidRDefault="0063299E" w:rsidP="005A1411">
      <w:pPr>
        <w:pStyle w:val="afc"/>
      </w:pPr>
      <w:r w:rsidRPr="005A1411">
        <w:t>С механизированным комплексом RS 4700 будет задействован очистной комбайн 6LS3 и забойный скребковый конвейер AFC.</w:t>
      </w:r>
    </w:p>
    <w:p w:rsidR="0063299E" w:rsidRPr="005A1411" w:rsidRDefault="0063299E" w:rsidP="005A1411">
      <w:pPr>
        <w:pStyle w:val="afc"/>
      </w:pPr>
      <w:r w:rsidRPr="005A1411">
        <w:t>Необходимо сделать проверку лавного конвейера по производительности и допустимой длине.</w:t>
      </w:r>
    </w:p>
    <w:p w:rsidR="0063299E" w:rsidRPr="005A1411" w:rsidRDefault="0063299E" w:rsidP="005A1411">
      <w:pPr>
        <w:pStyle w:val="afc"/>
      </w:pPr>
      <w:r w:rsidRPr="005A1411">
        <w:t>С учетом влияющих</w:t>
      </w:r>
      <w:r w:rsidR="005A1411">
        <w:t xml:space="preserve"> </w:t>
      </w:r>
      <w:r w:rsidRPr="005A1411">
        <w:t>факторов паспортная производительность конвейера определяется по формуле:</w:t>
      </w:r>
    </w:p>
    <w:p w:rsidR="005A1411" w:rsidRDefault="005A1411" w:rsidP="005A1411">
      <w:pPr>
        <w:pStyle w:val="afc"/>
      </w:pPr>
    </w:p>
    <w:p w:rsidR="0063299E" w:rsidRPr="005A1411" w:rsidRDefault="0063299E" w:rsidP="005A1411">
      <w:pPr>
        <w:pStyle w:val="afc"/>
      </w:pPr>
      <w:r w:rsidRPr="005A1411">
        <w:t>Qк = 60 ∙ Qм ∙ Кк ∙ Кн ∙ Ку ∙ Кг, т/час,</w:t>
      </w:r>
      <w:r w:rsidR="005A1411">
        <w:t xml:space="preserve"> </w:t>
      </w:r>
      <w:r w:rsidRPr="005A1411">
        <w:t>(</w:t>
      </w:r>
      <w:r w:rsidR="00EF1A37" w:rsidRPr="005A1411">
        <w:t>52</w:t>
      </w:r>
      <w:r w:rsidRPr="005A1411">
        <w:t>)</w:t>
      </w:r>
    </w:p>
    <w:p w:rsidR="0063299E" w:rsidRPr="005A1411" w:rsidRDefault="0063299E" w:rsidP="005A1411">
      <w:pPr>
        <w:pStyle w:val="afc"/>
      </w:pPr>
    </w:p>
    <w:p w:rsidR="005A1411" w:rsidRDefault="00EF1A37" w:rsidP="005A1411">
      <w:pPr>
        <w:pStyle w:val="afc"/>
      </w:pPr>
      <w:r w:rsidRPr="005A1411">
        <w:t>г</w:t>
      </w:r>
      <w:r w:rsidR="0063299E" w:rsidRPr="005A1411">
        <w:t>де</w:t>
      </w:r>
      <w:r w:rsidR="005A1411">
        <w:t xml:space="preserve"> </w:t>
      </w:r>
      <w:r w:rsidR="0063299E" w:rsidRPr="005A1411">
        <w:t>Qм – минутная машинная производительность комбайна, 36,8</w:t>
      </w:r>
      <w:r w:rsidR="005A1411">
        <w:t xml:space="preserve"> </w:t>
      </w:r>
      <w:r w:rsidR="0063299E" w:rsidRPr="005A1411">
        <w:t>т/мин.;</w:t>
      </w:r>
    </w:p>
    <w:p w:rsidR="0063299E" w:rsidRPr="005A1411" w:rsidRDefault="0063299E" w:rsidP="005A1411">
      <w:pPr>
        <w:pStyle w:val="afc"/>
      </w:pPr>
      <w:r w:rsidRPr="005A1411">
        <w:lastRenderedPageBreak/>
        <w:t>Кк – поправочный коэффициент, учитывающий снижение скорости</w:t>
      </w:r>
      <w:r w:rsidR="005A1411">
        <w:t xml:space="preserve"> </w:t>
      </w:r>
      <w:r w:rsidRPr="005A1411">
        <w:t>отбора материала от выемочной машины при попутном</w:t>
      </w:r>
      <w:r w:rsidR="005A1411">
        <w:t xml:space="preserve"> </w:t>
      </w:r>
      <w:r w:rsidRPr="005A1411">
        <w:t>движении комбайна и цепи конвейера;</w:t>
      </w:r>
    </w:p>
    <w:p w:rsidR="005A1411" w:rsidRDefault="005A1411" w:rsidP="005A1411">
      <w:pPr>
        <w:pStyle w:val="afc"/>
      </w:pPr>
    </w:p>
    <w:p w:rsidR="0063299E" w:rsidRPr="005A1411" w:rsidRDefault="0063299E" w:rsidP="005A1411">
      <w:pPr>
        <w:pStyle w:val="afc"/>
      </w:pPr>
      <w:r w:rsidRPr="005A1411">
        <w:t xml:space="preserve">Кк = </w:t>
      </w:r>
      <w:r w:rsidR="00CF4B38">
        <w:pict>
          <v:shape id="_x0000_i1107" type="#_x0000_t75" style="width:108pt;height:36pt">
            <v:imagedata r:id="rId91" o:title=""/>
          </v:shape>
        </w:pict>
      </w:r>
      <w:r w:rsidR="00153B78" w:rsidRPr="005A1411">
        <w:t>.</w:t>
      </w:r>
      <w:r w:rsidR="005A1411">
        <w:t xml:space="preserve"> </w:t>
      </w:r>
      <w:r w:rsidRPr="005A1411">
        <w:t>(</w:t>
      </w:r>
      <w:r w:rsidR="00153B78" w:rsidRPr="005A1411">
        <w:t>5</w:t>
      </w:r>
      <w:r w:rsidR="00EF1A37" w:rsidRPr="005A1411">
        <w:t>3</w:t>
      </w:r>
      <w:r w:rsidRPr="005A1411">
        <w:t>)</w:t>
      </w:r>
    </w:p>
    <w:p w:rsidR="0063299E" w:rsidRPr="005A1411" w:rsidRDefault="0063299E" w:rsidP="005A1411">
      <w:pPr>
        <w:pStyle w:val="afc"/>
      </w:pPr>
    </w:p>
    <w:p w:rsidR="0063299E" w:rsidRPr="005A1411" w:rsidRDefault="0063299E" w:rsidP="005A1411">
      <w:pPr>
        <w:pStyle w:val="afc"/>
      </w:pPr>
      <w:r w:rsidRPr="005A1411">
        <w:t>где</w:t>
      </w:r>
      <w:r w:rsidR="00F43018">
        <w:t xml:space="preserve"> </w:t>
      </w:r>
      <w:r w:rsidRPr="005A1411">
        <w:t>Vц – скорость движения скребкового конвейера;</w:t>
      </w:r>
    </w:p>
    <w:p w:rsidR="0063299E" w:rsidRPr="005A1411" w:rsidRDefault="0063299E" w:rsidP="005A1411">
      <w:pPr>
        <w:pStyle w:val="afc"/>
      </w:pPr>
      <w:r w:rsidRPr="005A1411">
        <w:t>Кн – коэффициент неравномерности загрузки желоба, 1,4;</w:t>
      </w:r>
    </w:p>
    <w:p w:rsidR="0063299E" w:rsidRPr="005A1411" w:rsidRDefault="0063299E" w:rsidP="005A1411">
      <w:pPr>
        <w:pStyle w:val="afc"/>
      </w:pPr>
      <w:r w:rsidRPr="005A1411">
        <w:t>Ку – коэффициент, учитывающий угол падения пласта, 1,3;</w:t>
      </w:r>
    </w:p>
    <w:p w:rsidR="0063299E" w:rsidRPr="005A1411" w:rsidRDefault="0063299E" w:rsidP="005A1411">
      <w:pPr>
        <w:pStyle w:val="afc"/>
      </w:pPr>
      <w:r w:rsidRPr="005A1411">
        <w:t>Кг – коэффициент снижения производительности вследствие</w:t>
      </w:r>
      <w:r w:rsidR="005A1411">
        <w:t xml:space="preserve"> </w:t>
      </w:r>
      <w:r w:rsidRPr="005A1411">
        <w:t>отказов,</w:t>
      </w:r>
      <w:r w:rsidR="005A1411">
        <w:t xml:space="preserve"> </w:t>
      </w:r>
      <w:r w:rsidRPr="005A1411">
        <w:t>0,9.</w:t>
      </w:r>
    </w:p>
    <w:p w:rsidR="0063299E" w:rsidRPr="005A1411" w:rsidRDefault="0063299E" w:rsidP="005A1411">
      <w:pPr>
        <w:pStyle w:val="afc"/>
      </w:pPr>
      <w:r w:rsidRPr="005A1411">
        <w:t>Qк = 60 ∙ 36,8 ∙ 1,4 ∙ 1,3 ∙ 0,9 = 3616,7 т/час.</w:t>
      </w:r>
    </w:p>
    <w:p w:rsidR="0063299E" w:rsidRPr="005A1411" w:rsidRDefault="0063299E" w:rsidP="005A1411">
      <w:pPr>
        <w:pStyle w:val="afc"/>
      </w:pPr>
      <w:r w:rsidRPr="005A1411">
        <w:t>Номинальная производительность конвейера AFC по паспортным данным составляет 3000 т/час.</w:t>
      </w:r>
    </w:p>
    <w:p w:rsidR="0063299E" w:rsidRPr="005A1411" w:rsidRDefault="0063299E" w:rsidP="005A1411">
      <w:pPr>
        <w:pStyle w:val="afc"/>
      </w:pPr>
      <w:r w:rsidRPr="005A1411">
        <w:t>Выполним проверку выбранного конвейера по возможной длине Lк</w:t>
      </w:r>
    </w:p>
    <w:p w:rsidR="0063299E" w:rsidRPr="005A1411" w:rsidRDefault="0063299E" w:rsidP="005A1411">
      <w:pPr>
        <w:pStyle w:val="afc"/>
      </w:pPr>
    </w:p>
    <w:p w:rsidR="0063299E" w:rsidRPr="005A1411" w:rsidRDefault="00CF4B38" w:rsidP="005A1411">
      <w:pPr>
        <w:pStyle w:val="afc"/>
      </w:pPr>
      <w:r>
        <w:pict>
          <v:shape id="_x0000_i1108" type="#_x0000_t75" style="width:206.25pt;height:33pt">
            <v:imagedata r:id="rId92" o:title=""/>
          </v:shape>
        </w:pict>
      </w:r>
      <w:r w:rsidR="0063299E" w:rsidRPr="005A1411">
        <w:t>,</w:t>
      </w:r>
      <w:r w:rsidR="005A1411">
        <w:t xml:space="preserve"> </w:t>
      </w:r>
      <w:r w:rsidR="0063299E" w:rsidRPr="005A1411">
        <w:t>м,</w:t>
      </w:r>
      <w:r w:rsidR="005A1411">
        <w:t xml:space="preserve"> </w:t>
      </w:r>
      <w:r w:rsidR="0063299E" w:rsidRPr="005A1411">
        <w:t>(</w:t>
      </w:r>
      <w:r w:rsidR="00153B78" w:rsidRPr="005A1411">
        <w:t>5</w:t>
      </w:r>
      <w:r w:rsidR="00EF1A37" w:rsidRPr="005A1411">
        <w:t>4</w:t>
      </w:r>
      <w:r w:rsidR="0063299E" w:rsidRPr="005A1411">
        <w:t>)</w:t>
      </w:r>
    </w:p>
    <w:p w:rsidR="0063299E" w:rsidRPr="005A1411" w:rsidRDefault="0063299E" w:rsidP="005A1411">
      <w:pPr>
        <w:pStyle w:val="afc"/>
      </w:pPr>
    </w:p>
    <w:p w:rsidR="0063299E" w:rsidRPr="005A1411" w:rsidRDefault="0063299E" w:rsidP="005A1411">
      <w:pPr>
        <w:pStyle w:val="afc"/>
      </w:pPr>
      <w:r w:rsidRPr="005A1411">
        <w:t>гдеР – тяговое усилие привода, Н, согласно технологическим</w:t>
      </w:r>
      <w:r w:rsidR="005A1411">
        <w:t xml:space="preserve"> </w:t>
      </w:r>
      <w:r w:rsidRPr="005A1411">
        <w:t>параметрам, Р = 300000 Н;</w:t>
      </w:r>
    </w:p>
    <w:p w:rsidR="0063299E" w:rsidRPr="005A1411" w:rsidRDefault="0063299E" w:rsidP="005A1411">
      <w:pPr>
        <w:pStyle w:val="afc"/>
      </w:pPr>
      <w:r w:rsidRPr="005A1411">
        <w:t xml:space="preserve">go – масса </w:t>
      </w:r>
      <w:smartTag w:uri="urn:schemas-microsoft-com:office:smarttags" w:element="metricconverter">
        <w:smartTagPr>
          <w:attr w:name="ProductID" w:val="1 м"/>
        </w:smartTagPr>
        <w:r w:rsidRPr="005A1411">
          <w:t>1 м</w:t>
        </w:r>
      </w:smartTag>
      <w:r w:rsidRPr="005A1411">
        <w:t xml:space="preserve"> тягового органа,</w:t>
      </w:r>
      <w:r w:rsidR="005A1411">
        <w:t xml:space="preserve"> </w:t>
      </w:r>
      <w:r w:rsidRPr="005A1411">
        <w:t>go =141 кг;</w:t>
      </w:r>
    </w:p>
    <w:p w:rsidR="0063299E" w:rsidRPr="005A1411" w:rsidRDefault="0063299E" w:rsidP="005A1411">
      <w:pPr>
        <w:pStyle w:val="afc"/>
        <w:rPr>
          <w:rFonts w:eastAsia="SimSun"/>
        </w:rPr>
      </w:pPr>
      <w:r w:rsidRPr="005A1411">
        <w:t xml:space="preserve">g – масса </w:t>
      </w:r>
      <w:smartTag w:uri="urn:schemas-microsoft-com:office:smarttags" w:element="metricconverter">
        <w:smartTagPr>
          <w:attr w:name="ProductID" w:val="1 м"/>
        </w:smartTagPr>
        <w:r w:rsidRPr="005A1411">
          <w:t>1 м</w:t>
        </w:r>
      </w:smartTag>
      <w:r w:rsidRPr="005A1411">
        <w:t xml:space="preserve"> транспортируемого материала, g</w:t>
      </w:r>
      <w:r w:rsidRPr="005A1411">
        <w:rPr>
          <w:rFonts w:eastAsia="SimSun"/>
        </w:rPr>
        <w:t>≈550 кг;</w:t>
      </w:r>
    </w:p>
    <w:p w:rsidR="0063299E" w:rsidRPr="005A1411" w:rsidRDefault="0063299E" w:rsidP="005A1411">
      <w:pPr>
        <w:pStyle w:val="afc"/>
        <w:rPr>
          <w:rFonts w:eastAsia="SimSun"/>
        </w:rPr>
      </w:pPr>
      <w:r w:rsidRPr="005A1411">
        <w:rPr>
          <w:rFonts w:eastAsia="SimSun"/>
        </w:rPr>
        <w:t>f – коэффициент сопротивления движению тягового органа, 0,8;</w:t>
      </w:r>
    </w:p>
    <w:p w:rsidR="0063299E" w:rsidRPr="005A1411" w:rsidRDefault="0063299E" w:rsidP="005A1411">
      <w:pPr>
        <w:pStyle w:val="afc"/>
        <w:rPr>
          <w:rFonts w:eastAsia="SimSun"/>
        </w:rPr>
      </w:pPr>
      <w:r w:rsidRPr="005A1411">
        <w:rPr>
          <w:rFonts w:eastAsia="SimSun"/>
        </w:rPr>
        <w:t>β – угол наклона конвейера,</w:t>
      </w:r>
      <w:r w:rsidR="005A1411">
        <w:rPr>
          <w:rFonts w:eastAsia="SimSun"/>
        </w:rPr>
        <w:t xml:space="preserve"> </w:t>
      </w:r>
      <w:r w:rsidRPr="005A1411">
        <w:rPr>
          <w:rFonts w:eastAsia="SimSun"/>
        </w:rPr>
        <w:t>5°;</w:t>
      </w:r>
    </w:p>
    <w:p w:rsidR="0063299E" w:rsidRPr="005A1411" w:rsidRDefault="0063299E" w:rsidP="005A1411">
      <w:pPr>
        <w:pStyle w:val="afc"/>
        <w:rPr>
          <w:rFonts w:eastAsia="SimSun"/>
        </w:rPr>
      </w:pPr>
      <w:r w:rsidRPr="005A1411">
        <w:rPr>
          <w:rFonts w:eastAsia="SimSun"/>
        </w:rPr>
        <w:t>w – коэффициент сопротивления движению угля, 0,5.</w:t>
      </w:r>
    </w:p>
    <w:p w:rsidR="0063299E" w:rsidRPr="005A1411" w:rsidRDefault="00CF4B38" w:rsidP="005A1411">
      <w:pPr>
        <w:pStyle w:val="afc"/>
      </w:pPr>
      <w:r>
        <w:pict>
          <v:shape id="_x0000_i1109" type="#_x0000_t75" style="width:259.5pt;height:33pt">
            <v:imagedata r:id="rId93" o:title=""/>
          </v:shape>
        </w:pict>
      </w:r>
      <w:r w:rsidR="0063299E" w:rsidRPr="005A1411">
        <w:t xml:space="preserve"> м.</w:t>
      </w:r>
    </w:p>
    <w:p w:rsidR="0063299E" w:rsidRPr="005A1411" w:rsidRDefault="00EF1A37" w:rsidP="005A1411">
      <w:pPr>
        <w:pStyle w:val="afc"/>
      </w:pPr>
      <w:r w:rsidRPr="005A1411">
        <w:lastRenderedPageBreak/>
        <w:t>Допустимая длина конвейера 527</w:t>
      </w:r>
      <w:r w:rsidR="0063299E" w:rsidRPr="005A1411">
        <w:t>м, что при длине лавы 5-6-18</w:t>
      </w:r>
      <w:r w:rsidR="005A1411">
        <w:t xml:space="preserve"> </w:t>
      </w:r>
      <w:r w:rsidR="0063299E" w:rsidRPr="005A1411">
        <w:t>250м является подтверждением правильного выбора типа лавного конвейера по длине.</w:t>
      </w:r>
    </w:p>
    <w:p w:rsidR="0063299E" w:rsidRPr="005A1411" w:rsidRDefault="0063299E" w:rsidP="005A1411">
      <w:pPr>
        <w:pStyle w:val="afc"/>
      </w:pPr>
      <w:r w:rsidRPr="005A1411">
        <w:t xml:space="preserve">Длина очистного забоя является одним из качественных показателей подготовленных к выемке запасов угля и существенно влияет на технико-экономические показатели работы забоя. </w:t>
      </w:r>
      <w:r w:rsidR="00153B78" w:rsidRPr="005A1411">
        <w:t>Н</w:t>
      </w:r>
      <w:r w:rsidRPr="005A1411">
        <w:t>еобходимо подтвердить правильность предварительного выбора длины очистного забоя под очистное оборудование.</w:t>
      </w:r>
    </w:p>
    <w:p w:rsidR="0063299E" w:rsidRPr="005A1411" w:rsidRDefault="0063299E" w:rsidP="005A1411">
      <w:pPr>
        <w:pStyle w:val="afc"/>
      </w:pPr>
      <w:r w:rsidRPr="005A1411">
        <w:t>Ориентировочно длину очистного забоя при односторонней выемке можно определить по формуле:</w:t>
      </w:r>
    </w:p>
    <w:p w:rsidR="0063299E" w:rsidRPr="005A1411" w:rsidRDefault="0063299E" w:rsidP="005A1411">
      <w:pPr>
        <w:pStyle w:val="afc"/>
      </w:pPr>
    </w:p>
    <w:p w:rsidR="0063299E" w:rsidRPr="005A1411" w:rsidRDefault="0063299E" w:rsidP="005A1411">
      <w:pPr>
        <w:pStyle w:val="afc"/>
      </w:pPr>
      <w:r w:rsidRPr="005A1411">
        <w:t>Lл =</w:t>
      </w:r>
      <w:r w:rsidR="00CF4B38">
        <w:pict>
          <v:shape id="_x0000_i1110" type="#_x0000_t75" style="width:131.25pt;height:54pt">
            <v:imagedata r:id="rId94" o:title=""/>
          </v:shape>
        </w:pict>
      </w:r>
      <w:r w:rsidRPr="005A1411">
        <w:t>, м</w:t>
      </w:r>
      <w:r w:rsidR="00EF1A37" w:rsidRPr="005A1411">
        <w:t xml:space="preserve"> </w:t>
      </w:r>
      <w:r w:rsidRPr="005A1411">
        <w:t>(</w:t>
      </w:r>
      <w:r w:rsidR="00153B78" w:rsidRPr="005A1411">
        <w:t>5</w:t>
      </w:r>
      <w:r w:rsidR="00EF1A37" w:rsidRPr="005A1411">
        <w:t>5</w:t>
      </w:r>
      <w:r w:rsidRPr="005A1411">
        <w:t>)</w:t>
      </w:r>
    </w:p>
    <w:p w:rsidR="0063299E" w:rsidRPr="005A1411" w:rsidRDefault="0063299E" w:rsidP="005A1411">
      <w:pPr>
        <w:pStyle w:val="afc"/>
      </w:pPr>
    </w:p>
    <w:p w:rsidR="0063299E" w:rsidRPr="005A1411" w:rsidRDefault="0063299E" w:rsidP="005A1411">
      <w:pPr>
        <w:pStyle w:val="afc"/>
      </w:pPr>
      <w:r w:rsidRPr="005A1411">
        <w:t>гдеТсм – продолжительность смены, 360 мин.;</w:t>
      </w:r>
    </w:p>
    <w:p w:rsidR="0063299E" w:rsidRPr="005A1411" w:rsidRDefault="0063299E" w:rsidP="005A1411">
      <w:pPr>
        <w:pStyle w:val="afc"/>
      </w:pPr>
      <w:r w:rsidRPr="005A1411">
        <w:t>tпз – время на подготовительно-заключительные операции в одну</w:t>
      </w:r>
      <w:r w:rsidR="005A1411">
        <w:t xml:space="preserve"> </w:t>
      </w:r>
      <w:r w:rsidRPr="005A1411">
        <w:t>добычную смену, 20 мин.;</w:t>
      </w:r>
    </w:p>
    <w:p w:rsidR="0063299E" w:rsidRPr="005A1411" w:rsidRDefault="0063299E" w:rsidP="005A1411">
      <w:pPr>
        <w:pStyle w:val="afc"/>
      </w:pPr>
      <w:r w:rsidRPr="005A1411">
        <w:t>tк – время на выполнение концевых операций цикла, 15 мин.;</w:t>
      </w:r>
    </w:p>
    <w:p w:rsidR="0063299E" w:rsidRPr="005A1411" w:rsidRDefault="0063299E" w:rsidP="005A1411">
      <w:pPr>
        <w:pStyle w:val="afc"/>
      </w:pPr>
      <w:r w:rsidRPr="005A1411">
        <w:t>Nц – количество циклов в смену;</w:t>
      </w:r>
    </w:p>
    <w:p w:rsidR="0063299E" w:rsidRPr="005A1411" w:rsidRDefault="0063299E" w:rsidP="005A1411">
      <w:pPr>
        <w:pStyle w:val="afc"/>
      </w:pPr>
      <w:r w:rsidRPr="005A1411">
        <w:t>Кк – коэффициент готовности комбайна, 0,9 – 0,95;</w:t>
      </w:r>
    </w:p>
    <w:p w:rsidR="0063299E" w:rsidRPr="005A1411" w:rsidRDefault="0063299E" w:rsidP="005A1411">
      <w:pPr>
        <w:pStyle w:val="afc"/>
      </w:pPr>
      <w:r w:rsidRPr="005A1411">
        <w:t>Vвп – возможная скорость подача комбайна в зависимости от</w:t>
      </w:r>
      <w:r w:rsidR="005A1411">
        <w:t xml:space="preserve"> </w:t>
      </w:r>
      <w:r w:rsidRPr="005A1411">
        <w:t>энергозатрат на разрушение угля, 10 м/мин;</w:t>
      </w:r>
    </w:p>
    <w:p w:rsidR="0063299E" w:rsidRPr="005A1411" w:rsidRDefault="0063299E" w:rsidP="005A1411">
      <w:pPr>
        <w:pStyle w:val="afc"/>
      </w:pPr>
      <w:r w:rsidRPr="005A1411">
        <w:t>Vм – маневренная скорость комбайна, до 15 м/мин.;</w:t>
      </w:r>
    </w:p>
    <w:p w:rsidR="0063299E" w:rsidRPr="005A1411" w:rsidRDefault="0063299E" w:rsidP="005A1411">
      <w:pPr>
        <w:pStyle w:val="afc"/>
      </w:pPr>
      <w:r w:rsidRPr="005A1411">
        <w:t>tз – время на замену одного зубка, 0,6 – 0,85 мин.;</w:t>
      </w:r>
    </w:p>
    <w:p w:rsidR="0063299E" w:rsidRPr="005A1411" w:rsidRDefault="0063299E" w:rsidP="005A1411">
      <w:pPr>
        <w:pStyle w:val="afc"/>
      </w:pPr>
      <w:r w:rsidRPr="005A1411">
        <w:t>F – площадь торца, вынимаемой полосы;</w:t>
      </w:r>
    </w:p>
    <w:p w:rsidR="0063299E" w:rsidRPr="005A1411" w:rsidRDefault="0063299E" w:rsidP="005A1411">
      <w:pPr>
        <w:pStyle w:val="afc"/>
      </w:pPr>
      <w:r w:rsidRPr="005A1411">
        <w:t xml:space="preserve">Z – расход зубков на </w:t>
      </w:r>
      <w:smartTag w:uri="urn:schemas-microsoft-com:office:smarttags" w:element="metricconverter">
        <w:smartTagPr>
          <w:attr w:name="ProductID" w:val="1 м3"/>
        </w:smartTagPr>
        <w:r w:rsidRPr="005A1411">
          <w:t>1 м3</w:t>
        </w:r>
      </w:smartTag>
      <w:r w:rsidRPr="005A1411">
        <w:t xml:space="preserve"> отбитого угля, 0,05 – 0,15 шт/м3;</w:t>
      </w:r>
    </w:p>
    <w:p w:rsidR="0063299E" w:rsidRPr="005A1411" w:rsidRDefault="0063299E" w:rsidP="005A1411">
      <w:pPr>
        <w:pStyle w:val="afc"/>
      </w:pPr>
      <w:r w:rsidRPr="005A1411">
        <w:t>tв – удельные затраты времени на вспомогательные операции.</w:t>
      </w:r>
    </w:p>
    <w:p w:rsidR="0063299E" w:rsidRPr="005A1411" w:rsidRDefault="0063299E" w:rsidP="005A1411">
      <w:pPr>
        <w:pStyle w:val="afc"/>
      </w:pPr>
      <w:r w:rsidRPr="005A1411">
        <w:t>Lл =</w:t>
      </w:r>
      <w:r w:rsidR="00CF4B38">
        <w:pict>
          <v:shape id="_x0000_i1111" type="#_x0000_t75" style="width:203.25pt;height:50.25pt">
            <v:imagedata r:id="rId95" o:title=""/>
          </v:shape>
        </w:pict>
      </w:r>
      <w:r w:rsidRPr="005A1411">
        <w:t>м.</w:t>
      </w:r>
    </w:p>
    <w:p w:rsidR="0063299E" w:rsidRPr="005A1411" w:rsidRDefault="0063299E" w:rsidP="005A1411">
      <w:pPr>
        <w:pStyle w:val="afc"/>
      </w:pPr>
      <w:r w:rsidRPr="005A1411">
        <w:lastRenderedPageBreak/>
        <w:t>Можно</w:t>
      </w:r>
      <w:r w:rsidR="005A1411">
        <w:t xml:space="preserve"> </w:t>
      </w:r>
      <w:r w:rsidRPr="005A1411">
        <w:t>говорить о</w:t>
      </w:r>
      <w:r w:rsidR="005A1411">
        <w:t xml:space="preserve"> </w:t>
      </w:r>
      <w:r w:rsidRPr="005A1411">
        <w:t xml:space="preserve">том, что выбранная предварительная длина лавы (250м) при проверке оказалась верной и допустимой по техническим возможностям комбайна. Полученная расчетная величина говорит о техническом запасе производительности очистного оборудования для отработки лавы длиной более </w:t>
      </w:r>
      <w:smartTag w:uri="urn:schemas-microsoft-com:office:smarttags" w:element="metricconverter">
        <w:smartTagPr>
          <w:attr w:name="ProductID" w:val="250 м"/>
        </w:smartTagPr>
        <w:r w:rsidRPr="005A1411">
          <w:t>250 м</w:t>
        </w:r>
      </w:smartTag>
      <w:r w:rsidRPr="005A1411">
        <w:t>.</w:t>
      </w:r>
    </w:p>
    <w:p w:rsidR="0063299E" w:rsidRPr="005A1411" w:rsidRDefault="0063299E" w:rsidP="005A1411">
      <w:pPr>
        <w:pStyle w:val="afc"/>
      </w:pPr>
      <w:r w:rsidRPr="005A1411">
        <w:t>Длина очистного забоя должна быть проверена по газовому фактору.</w:t>
      </w:r>
    </w:p>
    <w:p w:rsidR="005A1411" w:rsidRDefault="005A1411" w:rsidP="005A1411">
      <w:pPr>
        <w:pStyle w:val="afc"/>
      </w:pPr>
    </w:p>
    <w:p w:rsidR="0063299E" w:rsidRPr="005A1411" w:rsidRDefault="0063299E" w:rsidP="005A1411">
      <w:pPr>
        <w:pStyle w:val="afc"/>
      </w:pPr>
      <w:r w:rsidRPr="005A1411">
        <w:t xml:space="preserve">Lл = </w:t>
      </w:r>
      <w:r w:rsidR="00CF4B38">
        <w:pict>
          <v:shape id="_x0000_i1112" type="#_x0000_t75" style="width:102pt;height:35.25pt">
            <v:imagedata r:id="rId96" o:title=""/>
          </v:shape>
        </w:pict>
      </w:r>
      <w:r w:rsidRPr="005A1411">
        <w:t>, м,</w:t>
      </w:r>
      <w:r w:rsidR="00EF1A37" w:rsidRPr="005A1411">
        <w:t xml:space="preserve"> </w:t>
      </w:r>
      <w:r w:rsidRPr="005A1411">
        <w:t>(</w:t>
      </w:r>
      <w:r w:rsidR="00153B78" w:rsidRPr="005A1411">
        <w:t>5</w:t>
      </w:r>
      <w:r w:rsidR="00EF1A37" w:rsidRPr="005A1411">
        <w:t>6</w:t>
      </w:r>
      <w:r w:rsidRPr="005A1411">
        <w:t>)</w:t>
      </w:r>
    </w:p>
    <w:p w:rsidR="0063299E" w:rsidRPr="005A1411" w:rsidRDefault="0063299E" w:rsidP="005A1411">
      <w:pPr>
        <w:pStyle w:val="afc"/>
      </w:pPr>
    </w:p>
    <w:p w:rsidR="0063299E" w:rsidRPr="005A1411" w:rsidRDefault="0063299E" w:rsidP="005A1411">
      <w:pPr>
        <w:pStyle w:val="afc"/>
      </w:pPr>
      <w:r w:rsidRPr="005A1411">
        <w:t>где Sл – площадь сечения забоя при минимальной ширине</w:t>
      </w:r>
      <w:r w:rsidR="005A1411">
        <w:t xml:space="preserve"> </w:t>
      </w:r>
      <w:r w:rsidRPr="005A1411">
        <w:t>призабойного</w:t>
      </w:r>
      <w:r w:rsidR="005A1411">
        <w:t xml:space="preserve"> </w:t>
      </w:r>
      <w:r w:rsidRPr="005A1411">
        <w:t>пространства, м2;</w:t>
      </w:r>
    </w:p>
    <w:p w:rsidR="0063299E" w:rsidRPr="005A1411" w:rsidRDefault="0063299E" w:rsidP="005A1411">
      <w:pPr>
        <w:pStyle w:val="afc"/>
      </w:pPr>
      <w:r w:rsidRPr="005A1411">
        <w:t>Vдв – допустимая по ПБ скорость движения воздуха по лаве, 4 м/с;</w:t>
      </w:r>
    </w:p>
    <w:p w:rsidR="0063299E" w:rsidRPr="005A1411" w:rsidRDefault="0063299E" w:rsidP="005A1411">
      <w:pPr>
        <w:pStyle w:val="afc"/>
      </w:pPr>
      <w:r w:rsidRPr="005A1411">
        <w:t>d – допустимая по ПБ концентрация метана, 1 %;</w:t>
      </w:r>
    </w:p>
    <w:p w:rsidR="0063299E" w:rsidRPr="005A1411" w:rsidRDefault="0063299E" w:rsidP="005A1411">
      <w:pPr>
        <w:pStyle w:val="afc"/>
      </w:pPr>
      <w:r w:rsidRPr="005A1411">
        <w:t>Квп – коэффициент, учитывающий движение воздуха по</w:t>
      </w:r>
      <w:r w:rsidR="005A1411">
        <w:t xml:space="preserve"> </w:t>
      </w:r>
      <w:r w:rsidRPr="005A1411">
        <w:t>по выработанному пространству, 1,1 – 1,5;</w:t>
      </w:r>
    </w:p>
    <w:p w:rsidR="0063299E" w:rsidRPr="005A1411" w:rsidRDefault="0063299E" w:rsidP="005A1411">
      <w:pPr>
        <w:pStyle w:val="afc"/>
      </w:pPr>
      <w:r w:rsidRPr="005A1411">
        <w:t>nц – количество циклов в сутки,</w:t>
      </w:r>
      <w:r w:rsidR="005A1411">
        <w:t xml:space="preserve"> </w:t>
      </w:r>
      <w:r w:rsidRPr="005A1411">
        <w:t>6;</w:t>
      </w:r>
    </w:p>
    <w:p w:rsidR="0063299E" w:rsidRPr="005A1411" w:rsidRDefault="0063299E" w:rsidP="005A1411">
      <w:pPr>
        <w:pStyle w:val="afc"/>
      </w:pPr>
      <w:r w:rsidRPr="005A1411">
        <w:t>Кд – коэффициент естественной дегазации в период остуствия</w:t>
      </w:r>
      <w:r w:rsidR="005A1411">
        <w:t xml:space="preserve"> </w:t>
      </w:r>
      <w:r w:rsidRPr="005A1411">
        <w:t>работ по выемке угля, 0,65-0,75;</w:t>
      </w:r>
    </w:p>
    <w:p w:rsidR="0063299E" w:rsidRPr="005A1411" w:rsidRDefault="0063299E" w:rsidP="005A1411">
      <w:pPr>
        <w:pStyle w:val="afc"/>
      </w:pPr>
      <w:r w:rsidRPr="005A1411">
        <w:t>qСН4 – относительное газовыделение,</w:t>
      </w:r>
      <w:r w:rsidR="005A1411">
        <w:t xml:space="preserve"> </w:t>
      </w:r>
      <w:r w:rsidRPr="005A1411">
        <w:t>10 м3/час.</w:t>
      </w:r>
    </w:p>
    <w:p w:rsidR="0063299E" w:rsidRPr="005A1411" w:rsidRDefault="0063299E" w:rsidP="005A1411">
      <w:pPr>
        <w:pStyle w:val="afc"/>
      </w:pPr>
      <w:r w:rsidRPr="005A1411">
        <w:t xml:space="preserve">Lл = </w:t>
      </w:r>
      <w:r w:rsidR="00CF4B38">
        <w:pict>
          <v:shape id="_x0000_i1113" type="#_x0000_t75" style="width:161.25pt;height:33pt">
            <v:imagedata r:id="rId97" o:title=""/>
          </v:shape>
        </w:pict>
      </w:r>
      <w:r w:rsidRPr="005A1411">
        <w:t>, м.</w:t>
      </w:r>
    </w:p>
    <w:p w:rsidR="0063299E" w:rsidRPr="005A1411" w:rsidRDefault="0063299E" w:rsidP="005A1411">
      <w:pPr>
        <w:pStyle w:val="afc"/>
      </w:pPr>
      <w:r w:rsidRPr="005A1411">
        <w:t>По газовому фактору, выбранная предварительная длина лавы 250м при проверке оказалась верной и допустимой.</w:t>
      </w:r>
    </w:p>
    <w:p w:rsidR="00F83090" w:rsidRPr="005A1411" w:rsidRDefault="00F83090" w:rsidP="005A1411">
      <w:pPr>
        <w:pStyle w:val="afc"/>
      </w:pPr>
    </w:p>
    <w:p w:rsidR="0063299E" w:rsidRPr="005A1411" w:rsidRDefault="0063299E" w:rsidP="005A1411">
      <w:pPr>
        <w:pStyle w:val="afc"/>
      </w:pPr>
      <w:r w:rsidRPr="005A1411">
        <w:t>2.5.</w:t>
      </w:r>
      <w:r w:rsidR="00F83090" w:rsidRPr="005A1411">
        <w:t xml:space="preserve">5 </w:t>
      </w:r>
      <w:r w:rsidRPr="005A1411">
        <w:t>Определение суточной нагрузки на очистной забой</w:t>
      </w:r>
    </w:p>
    <w:p w:rsidR="0063299E" w:rsidRPr="005A1411" w:rsidRDefault="0063299E" w:rsidP="005A1411">
      <w:pPr>
        <w:pStyle w:val="afc"/>
      </w:pPr>
      <w:r w:rsidRPr="005A1411">
        <w:t>Необходимо определить суточную нагрузку на забой с учетом горнотехнических факторов (скорость подачи комбайна) по формуле:</w:t>
      </w:r>
    </w:p>
    <w:p w:rsidR="0063299E" w:rsidRPr="005A1411" w:rsidRDefault="0063299E" w:rsidP="005A1411">
      <w:pPr>
        <w:pStyle w:val="afc"/>
      </w:pPr>
    </w:p>
    <w:p w:rsidR="0063299E" w:rsidRPr="005A1411" w:rsidRDefault="0063299E" w:rsidP="005A1411">
      <w:pPr>
        <w:pStyle w:val="afc"/>
      </w:pPr>
      <w:r w:rsidRPr="005A1411">
        <w:lastRenderedPageBreak/>
        <w:t xml:space="preserve">Асут.н = </w:t>
      </w:r>
      <w:r w:rsidR="00CF4B38">
        <w:pict>
          <v:shape id="_x0000_i1114" type="#_x0000_t75" style="width:30pt;height:35.25pt">
            <v:imagedata r:id="rId98" o:title=""/>
          </v:shape>
        </w:pict>
      </w:r>
      <w:r w:rsidRPr="005A1411">
        <w:t>, т/сут.,</w:t>
      </w:r>
      <w:r w:rsidR="005A1411">
        <w:t xml:space="preserve"> </w:t>
      </w:r>
      <w:r w:rsidRPr="005A1411">
        <w:t>(</w:t>
      </w:r>
      <w:r w:rsidR="00D04FB9" w:rsidRPr="005A1411">
        <w:t>5</w:t>
      </w:r>
      <w:r w:rsidR="0040308E" w:rsidRPr="005A1411">
        <w:t>7</w:t>
      </w:r>
      <w:r w:rsidRPr="005A1411">
        <w:t>)</w:t>
      </w:r>
    </w:p>
    <w:p w:rsidR="0063299E" w:rsidRPr="005A1411" w:rsidRDefault="0063299E" w:rsidP="005A1411">
      <w:pPr>
        <w:pStyle w:val="afc"/>
      </w:pPr>
    </w:p>
    <w:p w:rsidR="0063299E" w:rsidRPr="005A1411" w:rsidRDefault="0063299E" w:rsidP="005A1411">
      <w:pPr>
        <w:pStyle w:val="afc"/>
      </w:pPr>
      <w:r w:rsidRPr="005A1411">
        <w:t>гдеАсут н – нормативная суточная нагрузка на очистной забой, т/сут.;</w:t>
      </w:r>
    </w:p>
    <w:p w:rsidR="0063299E" w:rsidRPr="005A1411" w:rsidRDefault="0063299E" w:rsidP="005A1411">
      <w:pPr>
        <w:pStyle w:val="afc"/>
      </w:pPr>
      <w:r w:rsidRPr="005A1411">
        <w:t>Ац – количество угля с одного цикла, т;</w:t>
      </w:r>
    </w:p>
    <w:p w:rsidR="0063299E" w:rsidRPr="005A1411" w:rsidRDefault="0063299E" w:rsidP="005A1411">
      <w:pPr>
        <w:pStyle w:val="afc"/>
      </w:pPr>
      <w:r w:rsidRPr="005A1411">
        <w:t>Т – время работы в очистном забое за сутки, мин.;</w:t>
      </w:r>
    </w:p>
    <w:p w:rsidR="0063299E" w:rsidRPr="005A1411" w:rsidRDefault="0063299E" w:rsidP="005A1411">
      <w:pPr>
        <w:pStyle w:val="afc"/>
      </w:pPr>
      <w:r w:rsidRPr="005A1411">
        <w:t>Тц – время, затрачиваемое за цикл, мин.</w:t>
      </w:r>
    </w:p>
    <w:p w:rsidR="0063299E" w:rsidRPr="005A1411" w:rsidRDefault="0063299E" w:rsidP="005A1411">
      <w:pPr>
        <w:pStyle w:val="afc"/>
      </w:pPr>
    </w:p>
    <w:p w:rsidR="0063299E" w:rsidRPr="005A1411" w:rsidRDefault="0063299E" w:rsidP="005A1411">
      <w:pPr>
        <w:pStyle w:val="afc"/>
      </w:pPr>
      <w:r w:rsidRPr="005A1411">
        <w:t>Ац = Lл ∙ r ∙ m ∙ y ∙c,</w:t>
      </w:r>
      <w:r w:rsidR="00D04FB9" w:rsidRPr="005A1411">
        <w:t xml:space="preserve"> </w:t>
      </w:r>
      <w:r w:rsidRPr="005A1411">
        <w:t>(</w:t>
      </w:r>
      <w:r w:rsidR="00D04FB9" w:rsidRPr="005A1411">
        <w:t>5</w:t>
      </w:r>
      <w:r w:rsidR="0040308E" w:rsidRPr="005A1411">
        <w:t>8</w:t>
      </w:r>
      <w:r w:rsidRPr="005A1411">
        <w:t>)</w:t>
      </w:r>
    </w:p>
    <w:p w:rsidR="0063299E" w:rsidRPr="005A1411" w:rsidRDefault="0063299E" w:rsidP="005A1411">
      <w:pPr>
        <w:pStyle w:val="afc"/>
      </w:pPr>
    </w:p>
    <w:p w:rsidR="0063299E" w:rsidRPr="005A1411" w:rsidRDefault="0063299E" w:rsidP="005A1411">
      <w:pPr>
        <w:pStyle w:val="afc"/>
      </w:pPr>
      <w:r w:rsidRPr="005A1411">
        <w:t>Ац = 250 ∙ 0,8 ∙ 4,46 ∙ 1,29 ∙ 0,99 = 1140</w:t>
      </w:r>
      <w:r w:rsidR="00D04FB9" w:rsidRPr="005A1411">
        <w:t xml:space="preserve"> </w:t>
      </w:r>
      <w:r w:rsidRPr="005A1411">
        <w:t>т.</w:t>
      </w:r>
    </w:p>
    <w:p w:rsidR="0063299E" w:rsidRPr="005A1411" w:rsidRDefault="0063299E" w:rsidP="005A1411">
      <w:pPr>
        <w:pStyle w:val="afc"/>
      </w:pPr>
      <w:r w:rsidRPr="005A1411">
        <w:t>Время работы в очистном забое за сутки:</w:t>
      </w:r>
    </w:p>
    <w:p w:rsidR="0063299E" w:rsidRPr="005A1411" w:rsidRDefault="0063299E" w:rsidP="005A1411">
      <w:pPr>
        <w:pStyle w:val="afc"/>
      </w:pPr>
    </w:p>
    <w:p w:rsidR="0063299E" w:rsidRPr="005A1411" w:rsidRDefault="0063299E" w:rsidP="005A1411">
      <w:pPr>
        <w:pStyle w:val="afc"/>
      </w:pPr>
      <w:r w:rsidRPr="005A1411">
        <w:t>Т = (tсм – tпз) ∙ Nсм, мин.,</w:t>
      </w:r>
      <w:r w:rsidR="0040308E" w:rsidRPr="005A1411">
        <w:t xml:space="preserve"> </w:t>
      </w:r>
      <w:r w:rsidRPr="005A1411">
        <w:t>(</w:t>
      </w:r>
      <w:r w:rsidR="0040308E" w:rsidRPr="005A1411">
        <w:t>59</w:t>
      </w:r>
      <w:r w:rsidRPr="005A1411">
        <w:t>)</w:t>
      </w:r>
    </w:p>
    <w:p w:rsidR="0063299E" w:rsidRPr="005A1411" w:rsidRDefault="0063299E" w:rsidP="005A1411">
      <w:pPr>
        <w:pStyle w:val="afc"/>
      </w:pPr>
    </w:p>
    <w:p w:rsidR="0063299E" w:rsidRPr="005A1411" w:rsidRDefault="0063299E" w:rsidP="005A1411">
      <w:pPr>
        <w:pStyle w:val="afc"/>
      </w:pPr>
      <w:r w:rsidRPr="005A1411">
        <w:t>Т = (360 – 20) ∙ 3 = 1020 мин.</w:t>
      </w:r>
    </w:p>
    <w:p w:rsidR="0063299E" w:rsidRPr="005A1411" w:rsidRDefault="0063299E" w:rsidP="005A1411">
      <w:pPr>
        <w:pStyle w:val="afc"/>
      </w:pPr>
      <w:r w:rsidRPr="005A1411">
        <w:t>Время работа за 1 цикл:</w:t>
      </w:r>
    </w:p>
    <w:p w:rsidR="0063299E" w:rsidRPr="005A1411" w:rsidRDefault="0063299E" w:rsidP="005A1411">
      <w:pPr>
        <w:pStyle w:val="afc"/>
      </w:pPr>
    </w:p>
    <w:p w:rsidR="0063299E" w:rsidRPr="005A1411" w:rsidRDefault="0063299E" w:rsidP="005A1411">
      <w:pPr>
        <w:pStyle w:val="afc"/>
      </w:pPr>
      <w:r w:rsidRPr="005A1411">
        <w:t>Тц =</w:t>
      </w:r>
      <w:r w:rsidR="00CF4B38">
        <w:pict>
          <v:shape id="_x0000_i1115" type="#_x0000_t75" style="width:119.25pt;height:38.25pt">
            <v:imagedata r:id="rId99" o:title=""/>
          </v:shape>
        </w:pict>
      </w:r>
      <w:r w:rsidRPr="005A1411">
        <w:t>,</w:t>
      </w:r>
      <w:r w:rsidR="005A1411">
        <w:t xml:space="preserve"> </w:t>
      </w:r>
      <w:r w:rsidRPr="005A1411">
        <w:t>мин.,</w:t>
      </w:r>
      <w:r w:rsidR="005A1411">
        <w:t xml:space="preserve"> </w:t>
      </w:r>
      <w:r w:rsidRPr="005A1411">
        <w:t>(</w:t>
      </w:r>
      <w:r w:rsidR="00D04FB9" w:rsidRPr="005A1411">
        <w:t>6</w:t>
      </w:r>
      <w:r w:rsidR="0040308E" w:rsidRPr="005A1411">
        <w:t>0</w:t>
      </w:r>
      <w:r w:rsidRPr="005A1411">
        <w:t>)</w:t>
      </w:r>
    </w:p>
    <w:p w:rsidR="0063299E" w:rsidRPr="005A1411" w:rsidRDefault="0063299E" w:rsidP="005A1411">
      <w:pPr>
        <w:pStyle w:val="afc"/>
      </w:pPr>
    </w:p>
    <w:p w:rsidR="0063299E" w:rsidRPr="005A1411" w:rsidRDefault="0063299E" w:rsidP="005A1411">
      <w:pPr>
        <w:pStyle w:val="afc"/>
      </w:pPr>
      <w:r w:rsidRPr="005A1411">
        <w:t xml:space="preserve">гдеVп – скорость подачи комбайна по выемке, </w:t>
      </w:r>
      <w:r w:rsidR="00D04FB9" w:rsidRPr="005A1411">
        <w:t>8</w:t>
      </w:r>
      <w:r w:rsidRPr="005A1411">
        <w:t xml:space="preserve"> м/мин.;</w:t>
      </w:r>
    </w:p>
    <w:p w:rsidR="0063299E" w:rsidRPr="005A1411" w:rsidRDefault="0063299E" w:rsidP="005A1411">
      <w:pPr>
        <w:pStyle w:val="afc"/>
      </w:pPr>
      <w:r w:rsidRPr="005A1411">
        <w:t>Vз – скорость комбайна по зачистке,</w:t>
      </w:r>
      <w:r w:rsidR="005A1411">
        <w:t xml:space="preserve"> </w:t>
      </w:r>
      <w:r w:rsidRPr="005A1411">
        <w:t>1</w:t>
      </w:r>
      <w:r w:rsidR="00D04FB9" w:rsidRPr="005A1411">
        <w:t>2</w:t>
      </w:r>
      <w:r w:rsidRPr="005A1411">
        <w:t xml:space="preserve"> м/мин.;</w:t>
      </w:r>
    </w:p>
    <w:p w:rsidR="0063299E" w:rsidRPr="005A1411" w:rsidRDefault="0063299E" w:rsidP="005A1411">
      <w:pPr>
        <w:pStyle w:val="afc"/>
      </w:pPr>
      <w:r w:rsidRPr="005A1411">
        <w:t>Тв – время на вспомогательные операции цикла, 0,15 мин/м;</w:t>
      </w:r>
    </w:p>
    <w:p w:rsidR="0063299E" w:rsidRPr="005A1411" w:rsidRDefault="0063299E" w:rsidP="005A1411">
      <w:pPr>
        <w:pStyle w:val="afc"/>
      </w:pPr>
      <w:r w:rsidRPr="005A1411">
        <w:t>Ко – коэффициент, учитывающий норматив времени на отдых, 1,1;</w:t>
      </w:r>
    </w:p>
    <w:p w:rsidR="0063299E" w:rsidRPr="005A1411" w:rsidRDefault="0063299E" w:rsidP="005A1411">
      <w:pPr>
        <w:pStyle w:val="afc"/>
      </w:pPr>
      <w:r w:rsidRPr="005A1411">
        <w:t>Кк – коэффициент, учитывающий затраты времени на концевые</w:t>
      </w:r>
      <w:r w:rsidR="005A1411">
        <w:t xml:space="preserve"> </w:t>
      </w:r>
      <w:r w:rsidRPr="005A1411">
        <w:t>операции, 1,1.</w:t>
      </w:r>
    </w:p>
    <w:p w:rsidR="0063299E" w:rsidRPr="005A1411" w:rsidRDefault="0063299E" w:rsidP="005A1411">
      <w:pPr>
        <w:pStyle w:val="afc"/>
      </w:pPr>
      <w:r w:rsidRPr="005A1411">
        <w:t>Тц =</w:t>
      </w:r>
      <w:r w:rsidR="00CF4B38">
        <w:pict>
          <v:shape id="_x0000_i1116" type="#_x0000_t75" style="width:173.25pt;height:33.75pt">
            <v:imagedata r:id="rId100" o:title=""/>
          </v:shape>
        </w:pict>
      </w:r>
      <w:r w:rsidR="005A1411">
        <w:t xml:space="preserve"> </w:t>
      </w:r>
      <w:r w:rsidRPr="005A1411">
        <w:t>мин.</w:t>
      </w:r>
    </w:p>
    <w:p w:rsidR="0063299E" w:rsidRPr="005A1411" w:rsidRDefault="0063299E" w:rsidP="005A1411">
      <w:pPr>
        <w:pStyle w:val="afc"/>
      </w:pPr>
      <w:r w:rsidRPr="005A1411">
        <w:t>При этом суточная нагрузка на забой определяется:</w:t>
      </w:r>
    </w:p>
    <w:p w:rsidR="0063299E" w:rsidRPr="005A1411" w:rsidRDefault="0063299E" w:rsidP="005A1411">
      <w:pPr>
        <w:pStyle w:val="afc"/>
      </w:pPr>
      <w:r w:rsidRPr="005A1411">
        <w:lastRenderedPageBreak/>
        <w:t>Асут.н = 1140∙ 1020/ 107,4= 10827 т/сут.</w:t>
      </w:r>
    </w:p>
    <w:p w:rsidR="0063299E" w:rsidRPr="005A1411" w:rsidRDefault="0063299E" w:rsidP="005A1411">
      <w:pPr>
        <w:pStyle w:val="afc"/>
      </w:pPr>
      <w:r w:rsidRPr="005A1411">
        <w:t>Суточная нагрузка на очистной забой должна быть проверена по фактору проветривания (газовыделению) по формуле:</w:t>
      </w:r>
    </w:p>
    <w:p w:rsidR="0063299E" w:rsidRPr="005A1411" w:rsidRDefault="0063299E" w:rsidP="005A1411">
      <w:pPr>
        <w:pStyle w:val="afc"/>
      </w:pPr>
    </w:p>
    <w:p w:rsidR="0063299E" w:rsidRPr="005A1411" w:rsidRDefault="0063299E" w:rsidP="005A1411">
      <w:pPr>
        <w:pStyle w:val="afc"/>
      </w:pPr>
      <w:r w:rsidRPr="005A1411">
        <w:t xml:space="preserve">Аr = </w:t>
      </w:r>
      <w:r w:rsidR="00CF4B38">
        <w:pict>
          <v:shape id="_x0000_i1117" type="#_x0000_t75" style="width:140.25pt;height:33.75pt">
            <v:imagedata r:id="rId101" o:title=""/>
          </v:shape>
        </w:pict>
      </w:r>
      <w:r w:rsidRPr="005A1411">
        <w:t>, т/сут.</w:t>
      </w:r>
    </w:p>
    <w:p w:rsidR="0063299E" w:rsidRPr="005A1411" w:rsidRDefault="0063299E" w:rsidP="005A1411">
      <w:pPr>
        <w:pStyle w:val="afc"/>
      </w:pPr>
    </w:p>
    <w:p w:rsidR="0063299E" w:rsidRPr="005A1411" w:rsidRDefault="0063299E" w:rsidP="005A1411">
      <w:pPr>
        <w:pStyle w:val="afc"/>
      </w:pPr>
      <w:r w:rsidRPr="005A1411">
        <w:t>где</w:t>
      </w:r>
      <w:r w:rsidR="005A1411">
        <w:t xml:space="preserve"> </w:t>
      </w:r>
      <w:r w:rsidRPr="005A1411">
        <w:t>Sл – площадь сечения забоя при минимальной ширине</w:t>
      </w:r>
      <w:r w:rsidR="005A1411">
        <w:t xml:space="preserve"> </w:t>
      </w:r>
      <w:r w:rsidRPr="005A1411">
        <w:t>призабойного пространства, м2;</w:t>
      </w:r>
    </w:p>
    <w:p w:rsidR="0063299E" w:rsidRPr="005A1411" w:rsidRDefault="0063299E" w:rsidP="005A1411">
      <w:pPr>
        <w:pStyle w:val="afc"/>
      </w:pPr>
      <w:r w:rsidRPr="005A1411">
        <w:t>Vдоп – допустимая по ПБ скорость движения воздуха по лаве, 4 м/с;</w:t>
      </w:r>
    </w:p>
    <w:p w:rsidR="005A1411" w:rsidRDefault="0063299E" w:rsidP="005A1411">
      <w:pPr>
        <w:pStyle w:val="afc"/>
      </w:pPr>
      <w:r w:rsidRPr="005A1411">
        <w:t>d – допустимая по ПБ концентрация метана, 1%;</w:t>
      </w:r>
    </w:p>
    <w:p w:rsidR="0063299E" w:rsidRPr="005A1411" w:rsidRDefault="0063299E" w:rsidP="005A1411">
      <w:pPr>
        <w:pStyle w:val="afc"/>
      </w:pPr>
      <w:r w:rsidRPr="005A1411">
        <w:t>Ку</w:t>
      </w:r>
      <w:r w:rsidR="00D04FB9" w:rsidRPr="005A1411">
        <w:t xml:space="preserve"> </w:t>
      </w:r>
      <w:r w:rsidRPr="005A1411">
        <w:t>–</w:t>
      </w:r>
      <w:r w:rsidR="00D04FB9" w:rsidRPr="005A1411">
        <w:t xml:space="preserve"> </w:t>
      </w:r>
      <w:r w:rsidRPr="005A1411">
        <w:t>коэффициент, учитывающий движение воздуха по</w:t>
      </w:r>
      <w:r w:rsidR="005A1411">
        <w:t xml:space="preserve"> </w:t>
      </w:r>
      <w:r w:rsidRPr="005A1411">
        <w:t>выработанному пространству, 1,1 – 1,5;</w:t>
      </w:r>
    </w:p>
    <w:p w:rsidR="0063299E" w:rsidRPr="005A1411" w:rsidRDefault="0063299E" w:rsidP="005A1411">
      <w:pPr>
        <w:pStyle w:val="afc"/>
      </w:pPr>
      <w:r w:rsidRPr="005A1411">
        <w:t>Кед – коэффициент естественной дегазации в период отсутствия</w:t>
      </w:r>
      <w:r w:rsidR="005A1411">
        <w:t xml:space="preserve"> </w:t>
      </w:r>
      <w:r w:rsidRPr="005A1411">
        <w:t>работ по выемке угля, 0,65 – 0,75;</w:t>
      </w:r>
    </w:p>
    <w:p w:rsidR="0063299E" w:rsidRPr="005A1411" w:rsidRDefault="0063299E" w:rsidP="005A1411">
      <w:pPr>
        <w:pStyle w:val="afc"/>
      </w:pPr>
      <w:r w:rsidRPr="005A1411">
        <w:t>qCH4 – относительное газовыделение, 10 м3/т;</w:t>
      </w:r>
    </w:p>
    <w:p w:rsidR="0063299E" w:rsidRPr="005A1411" w:rsidRDefault="0063299E" w:rsidP="005A1411">
      <w:pPr>
        <w:pStyle w:val="afc"/>
      </w:pPr>
      <w:r w:rsidRPr="005A1411">
        <w:t>Кнг – коэффициент неравномерности газовыделения в лаве, 1,9;</w:t>
      </w:r>
    </w:p>
    <w:p w:rsidR="0063299E" w:rsidRPr="005A1411" w:rsidRDefault="0063299E" w:rsidP="005A1411">
      <w:pPr>
        <w:pStyle w:val="afc"/>
      </w:pPr>
      <w:r w:rsidRPr="005A1411">
        <w:t xml:space="preserve">Аr = </w:t>
      </w:r>
      <w:r w:rsidR="00CF4B38">
        <w:pict>
          <v:shape id="_x0000_i1118" type="#_x0000_t75" style="width:167.25pt;height:30.75pt">
            <v:imagedata r:id="rId102" o:title=""/>
          </v:shape>
        </w:pict>
      </w:r>
      <w:r w:rsidRPr="005A1411">
        <w:t xml:space="preserve"> т/сут.</w:t>
      </w:r>
    </w:p>
    <w:p w:rsidR="0063299E" w:rsidRPr="005A1411" w:rsidRDefault="0063299E" w:rsidP="005A1411">
      <w:pPr>
        <w:pStyle w:val="afc"/>
      </w:pPr>
      <w:r w:rsidRPr="005A1411">
        <w:t>Для дальнейшего расчета принимаем суточную нагрузку по фактору проветривания,</w:t>
      </w:r>
      <w:r w:rsidR="005A1411">
        <w:t xml:space="preserve"> </w:t>
      </w:r>
      <w:r w:rsidRPr="005A1411">
        <w:t>Асут н = 9144,5 т/сут.</w:t>
      </w:r>
    </w:p>
    <w:p w:rsidR="0063299E" w:rsidRPr="005A1411" w:rsidRDefault="0063299E" w:rsidP="005A1411">
      <w:pPr>
        <w:pStyle w:val="afc"/>
      </w:pPr>
      <w:r w:rsidRPr="005A1411">
        <w:t>Необходимое количество циклов для обеспечения принятой суточной</w:t>
      </w:r>
      <w:r w:rsidR="005A1411">
        <w:t xml:space="preserve"> </w:t>
      </w:r>
      <w:r w:rsidRPr="005A1411">
        <w:t>нагрузки составляет:</w:t>
      </w:r>
    </w:p>
    <w:p w:rsidR="0063299E" w:rsidRPr="005A1411" w:rsidRDefault="0063299E" w:rsidP="005A1411">
      <w:pPr>
        <w:pStyle w:val="afc"/>
      </w:pPr>
    </w:p>
    <w:p w:rsidR="0063299E" w:rsidRPr="005A1411" w:rsidRDefault="0063299E" w:rsidP="005A1411">
      <w:pPr>
        <w:pStyle w:val="afc"/>
      </w:pPr>
      <w:r w:rsidRPr="005A1411">
        <w:t>Nц = Асут н / Ац = 9144,5</w:t>
      </w:r>
      <w:r w:rsidR="005A1411">
        <w:t xml:space="preserve"> </w:t>
      </w:r>
      <w:r w:rsidRPr="005A1411">
        <w:t>/ 1140 = 8,02 цикл.</w:t>
      </w:r>
    </w:p>
    <w:p w:rsidR="0063299E" w:rsidRPr="005A1411" w:rsidRDefault="0063299E" w:rsidP="005A1411">
      <w:pPr>
        <w:pStyle w:val="afc"/>
      </w:pPr>
    </w:p>
    <w:p w:rsidR="0063299E" w:rsidRPr="005A1411" w:rsidRDefault="0063299E" w:rsidP="005A1411">
      <w:pPr>
        <w:pStyle w:val="afc"/>
      </w:pPr>
      <w:r w:rsidRPr="005A1411">
        <w:t>Примем окончательно количество циклов 8 шт.</w:t>
      </w:r>
    </w:p>
    <w:p w:rsidR="0063299E" w:rsidRPr="005A1411" w:rsidRDefault="0063299E" w:rsidP="005A1411">
      <w:pPr>
        <w:pStyle w:val="afc"/>
      </w:pPr>
      <w:r w:rsidRPr="005A1411">
        <w:t>Асут н = 1140 ∙ 8</w:t>
      </w:r>
      <w:r w:rsidR="005A1411">
        <w:t xml:space="preserve"> </w:t>
      </w:r>
      <w:r w:rsidRPr="005A1411">
        <w:t>= 9120 т/сут.</w:t>
      </w:r>
    </w:p>
    <w:p w:rsidR="0063299E" w:rsidRPr="005A1411" w:rsidRDefault="0063299E" w:rsidP="005A1411">
      <w:pPr>
        <w:pStyle w:val="afc"/>
      </w:pPr>
      <w:r w:rsidRPr="005A1411">
        <w:t>В дальнейшем полученную суточную нагрузку на забой нужно принимать как плановую суточную нагрузку на забой.</w:t>
      </w:r>
    </w:p>
    <w:p w:rsidR="0063299E" w:rsidRPr="005A1411" w:rsidRDefault="0063299E" w:rsidP="005A1411">
      <w:pPr>
        <w:pStyle w:val="afc"/>
      </w:pPr>
      <w:r w:rsidRPr="005A1411">
        <w:lastRenderedPageBreak/>
        <w:t>Теперь можно уточнить часовую нагрузку на лавный конвейер:</w:t>
      </w:r>
    </w:p>
    <w:p w:rsidR="005A1411" w:rsidRDefault="005A1411" w:rsidP="005A1411">
      <w:pPr>
        <w:pStyle w:val="afc"/>
      </w:pPr>
    </w:p>
    <w:p w:rsidR="0063299E" w:rsidRPr="005A1411" w:rsidRDefault="0063299E" w:rsidP="005A1411">
      <w:pPr>
        <w:pStyle w:val="afc"/>
      </w:pPr>
      <w:r w:rsidRPr="005A1411">
        <w:t xml:space="preserve">Qк = </w:t>
      </w:r>
      <w:r w:rsidR="00CF4B38">
        <w:pict>
          <v:shape id="_x0000_i1119" type="#_x0000_t75" style="width:30pt;height:36pt">
            <v:imagedata r:id="rId103" o:title=""/>
          </v:shape>
        </w:pict>
      </w:r>
      <w:r w:rsidR="0040308E" w:rsidRPr="005A1411">
        <w:t>, т/час,</w:t>
      </w:r>
      <w:r w:rsidR="005A1411">
        <w:t xml:space="preserve"> </w:t>
      </w:r>
      <w:r w:rsidRPr="005A1411">
        <w:t>(</w:t>
      </w:r>
      <w:r w:rsidR="00D04FB9" w:rsidRPr="005A1411">
        <w:t>6</w:t>
      </w:r>
      <w:r w:rsidR="0040308E" w:rsidRPr="005A1411">
        <w:t>1</w:t>
      </w:r>
      <w:r w:rsidRPr="005A1411">
        <w:t>)</w:t>
      </w:r>
    </w:p>
    <w:p w:rsidR="00D04FB9" w:rsidRPr="005A1411" w:rsidRDefault="00D04FB9" w:rsidP="005A1411">
      <w:pPr>
        <w:pStyle w:val="afc"/>
      </w:pPr>
    </w:p>
    <w:p w:rsidR="0063299E" w:rsidRPr="005A1411" w:rsidRDefault="0063299E" w:rsidP="005A1411">
      <w:pPr>
        <w:pStyle w:val="afc"/>
      </w:pPr>
      <w:r w:rsidRPr="005A1411">
        <w:t xml:space="preserve">Qк = </w:t>
      </w:r>
      <w:r w:rsidR="00CF4B38">
        <w:pict>
          <v:shape id="_x0000_i1120" type="#_x0000_t75" style="width:90pt;height:33pt">
            <v:imagedata r:id="rId104" o:title=""/>
          </v:shape>
        </w:pict>
      </w:r>
      <w:r w:rsidRPr="005A1411">
        <w:t xml:space="preserve"> т/час.</w:t>
      </w:r>
    </w:p>
    <w:p w:rsidR="0063299E" w:rsidRPr="005A1411" w:rsidRDefault="0063299E" w:rsidP="005A1411">
      <w:pPr>
        <w:pStyle w:val="afc"/>
      </w:pPr>
      <w:r w:rsidRPr="005A1411">
        <w:t>Полученная величина нагрузки на конвейер в несколько раз меньше паспортной нагрузки. Делаем вывод, что фактору нагрузки забойный конвейер выбран верно.</w:t>
      </w:r>
    </w:p>
    <w:p w:rsidR="00F43018" w:rsidRDefault="00F43018" w:rsidP="005A1411">
      <w:pPr>
        <w:pStyle w:val="afc"/>
      </w:pPr>
      <w:bookmarkStart w:id="5" w:name="_Toc107581447"/>
    </w:p>
    <w:p w:rsidR="005A1411" w:rsidRDefault="00F43018" w:rsidP="005A1411">
      <w:pPr>
        <w:pStyle w:val="afc"/>
      </w:pPr>
      <w:r>
        <w:t xml:space="preserve">2.5.6 </w:t>
      </w:r>
      <w:r w:rsidR="008C5F88" w:rsidRPr="005A1411">
        <w:t>Технология выемки угля</w:t>
      </w:r>
    </w:p>
    <w:p w:rsidR="008C5F88" w:rsidRPr="005A1411" w:rsidRDefault="008C5F88" w:rsidP="005A1411">
      <w:pPr>
        <w:pStyle w:val="afc"/>
      </w:pPr>
      <w:r w:rsidRPr="005A1411">
        <w:t>Выемка угля производится комбайном 6LS3, который работает с рамы забойного конвейера и производит разрушение угля в массиве скалыванием его</w:t>
      </w:r>
      <w:r w:rsidR="005A1411">
        <w:t xml:space="preserve"> </w:t>
      </w:r>
      <w:r w:rsidRPr="005A1411">
        <w:t>режущими органами (шнеками). Выемка угля комбайном производится по односторонней схеме.</w:t>
      </w:r>
    </w:p>
    <w:p w:rsidR="008C5F88" w:rsidRPr="005A1411" w:rsidRDefault="008C5F88" w:rsidP="005A1411">
      <w:pPr>
        <w:pStyle w:val="afc"/>
      </w:pPr>
      <w:r w:rsidRPr="005A1411">
        <w:t>В исходном положении комбайн находится внизу у конвейерного штрека. Один шнек опущен до почвы, другой – поднят на высоту максимальной выемки угля. В таком положении комбайн поднимается на 20-25м и останавливается. Производятся концевые операции по передвижке нижней части</w:t>
      </w:r>
      <w:r w:rsidR="005A1411">
        <w:t xml:space="preserve"> </w:t>
      </w:r>
      <w:r w:rsidRPr="005A1411">
        <w:t>забойного конвейера, передвигаются к забою нижняя приводная станция с</w:t>
      </w:r>
      <w:r w:rsidR="005A1411">
        <w:t xml:space="preserve"> </w:t>
      </w:r>
      <w:r w:rsidRPr="005A1411">
        <w:t>перегружателем и 15м его става.</w:t>
      </w:r>
    </w:p>
    <w:p w:rsidR="008C5F88" w:rsidRPr="005A1411" w:rsidRDefault="008C5F88" w:rsidP="005A1411">
      <w:pPr>
        <w:pStyle w:val="afc"/>
      </w:pPr>
      <w:r w:rsidRPr="005A1411">
        <w:t>После этого нижний шнек комбайна поднимается на высоту 1-1,5м от почвы и в таком</w:t>
      </w:r>
      <w:r w:rsidR="005A1411">
        <w:t xml:space="preserve"> </w:t>
      </w:r>
      <w:r w:rsidRPr="005A1411">
        <w:t>положении комбайн доходит до вентиляционного штрека, верхний шнек при этом производит выемку верхней части пласта (2,6м) до кровли. Вслед за комбайном передвигаются секции крепи с отставанием от него не более</w:t>
      </w:r>
      <w:r w:rsidR="005A1411">
        <w:t xml:space="preserve"> </w:t>
      </w:r>
      <w:r w:rsidRPr="005A1411">
        <w:t>чем на 5 секций.</w:t>
      </w:r>
    </w:p>
    <w:p w:rsidR="005A1411" w:rsidRDefault="008C5F88" w:rsidP="005A1411">
      <w:pPr>
        <w:pStyle w:val="afc"/>
      </w:pPr>
      <w:r w:rsidRPr="005A1411">
        <w:t>У вентиляционного штрека шнеки опускаются до почвы и при движении комбайна вниз к конвейерному штрек</w:t>
      </w:r>
      <w:r w:rsidR="0040308E" w:rsidRPr="005A1411">
        <w:t xml:space="preserve">у вынимается нижняя пачка </w:t>
      </w:r>
      <w:r w:rsidR="0040308E" w:rsidRPr="005A1411">
        <w:lastRenderedPageBreak/>
        <w:t>угля 1,7м</w:t>
      </w:r>
      <w:r w:rsidRPr="005A1411">
        <w:t xml:space="preserve"> и производится зачистка. Вслед за передвижением комбайна вниз производится передвижка става конвейера с плавным изгибом у комбайна.</w:t>
      </w:r>
    </w:p>
    <w:p w:rsidR="008C5F88" w:rsidRPr="005A1411" w:rsidRDefault="008C5F88" w:rsidP="005A1411">
      <w:pPr>
        <w:pStyle w:val="afc"/>
      </w:pPr>
      <w:r w:rsidRPr="005A1411">
        <w:t>При подходе комбайна к 15-й секции нижний шнек поднимается на величину максимальной выемки от почвы и производится плавная самозарубка комбайна. У конвейерного штрека нижний шнек опускается до почвы пласта, а верхний поднимается на максимальную величину выемки. Комбайн принимает исходное положение для выемки угля.</w:t>
      </w:r>
    </w:p>
    <w:p w:rsidR="005A1411" w:rsidRDefault="008C5F88" w:rsidP="005A1411">
      <w:pPr>
        <w:pStyle w:val="afc"/>
      </w:pPr>
      <w:r w:rsidRPr="005A1411">
        <w:t>Крепление сопряжения лавы с конвейерным штреком на протяжении отработки выемочного столба осуществляется двумя концевыми секциями крепи.</w:t>
      </w:r>
    </w:p>
    <w:p w:rsidR="008C5F88" w:rsidRPr="005A1411" w:rsidRDefault="008C5F88" w:rsidP="005A1411">
      <w:pPr>
        <w:pStyle w:val="afc"/>
      </w:pPr>
      <w:r w:rsidRPr="005A1411">
        <w:t>По верхнему борту конвейерного штрека устанавливается лафет на гидравлические стойки. По мере подвигания гидравлические стойки убираются, а лафет уходит в завал. По нижнему борту конвейерного штрека лафет устанавливается на деревянные стойки.</w:t>
      </w:r>
    </w:p>
    <w:p w:rsidR="008C5F88" w:rsidRPr="005A1411" w:rsidRDefault="008C5F88" w:rsidP="005A1411">
      <w:pPr>
        <w:pStyle w:val="afc"/>
      </w:pPr>
      <w:r w:rsidRPr="005A1411">
        <w:t>Крепление сопряжения лавы с вентиляционным штреком осуществляется линейными секциями крепи. На</w:t>
      </w:r>
      <w:r w:rsidR="005A1411">
        <w:t xml:space="preserve"> </w:t>
      </w:r>
      <w:r w:rsidRPr="005A1411">
        <w:t>вентиляционном</w:t>
      </w:r>
      <w:r w:rsidR="005A1411">
        <w:t xml:space="preserve"> </w:t>
      </w:r>
      <w:r w:rsidRPr="005A1411">
        <w:t>штреке</w:t>
      </w:r>
      <w:r w:rsidR="005A1411">
        <w:t xml:space="preserve"> </w:t>
      </w:r>
      <w:r w:rsidRPr="005A1411">
        <w:t>на</w:t>
      </w:r>
      <w:r w:rsidR="005A1411">
        <w:t xml:space="preserve"> </w:t>
      </w:r>
      <w:r w:rsidRPr="005A1411">
        <w:t>расстоянии</w:t>
      </w:r>
      <w:r w:rsidR="005A1411">
        <w:t xml:space="preserve"> </w:t>
      </w:r>
      <w:r w:rsidRPr="005A1411">
        <w:t>не</w:t>
      </w:r>
      <w:r w:rsidR="00F43018">
        <w:t xml:space="preserve"> </w:t>
      </w:r>
      <w:r w:rsidR="0040308E" w:rsidRPr="005A1411">
        <w:t>менее 6</w:t>
      </w:r>
      <w:r w:rsidRPr="005A1411">
        <w:t>м от линии очистного забоя по бортам выработки устанавливается лафет на стойки ГВКУ. По мере подвигания очистного забоя лафет уходит в завал, а</w:t>
      </w:r>
      <w:r w:rsidR="005A1411">
        <w:t xml:space="preserve"> </w:t>
      </w:r>
      <w:r w:rsidRPr="005A1411">
        <w:t>гидравлические стойки извлекаются для последующей установки. На последней секции крепи устанавливается лист ограждения, который позволяет оградить очистной забой лавы от вывалов породы из отработанного пространства вышележащей лавы.</w:t>
      </w:r>
    </w:p>
    <w:p w:rsidR="005A1411" w:rsidRDefault="005A1411" w:rsidP="005A1411">
      <w:pPr>
        <w:pStyle w:val="afc"/>
      </w:pPr>
    </w:p>
    <w:bookmarkEnd w:id="5"/>
    <w:p w:rsidR="005A1411" w:rsidRDefault="00F43018" w:rsidP="005A1411">
      <w:pPr>
        <w:pStyle w:val="afc"/>
      </w:pPr>
      <w:r>
        <w:t xml:space="preserve">2.5.7 </w:t>
      </w:r>
      <w:r w:rsidR="008C5F88" w:rsidRPr="005A1411">
        <w:t>Технология перемонтажа комплекса JOY-2</w:t>
      </w:r>
    </w:p>
    <w:p w:rsidR="0063299E" w:rsidRPr="005A1411" w:rsidRDefault="0063299E" w:rsidP="005A1411">
      <w:pPr>
        <w:pStyle w:val="afc"/>
      </w:pPr>
      <w:r w:rsidRPr="005A1411">
        <w:t>Перемонтаж комплекса производится в следующем порядке:</w:t>
      </w:r>
    </w:p>
    <w:p w:rsidR="0063299E" w:rsidRPr="005A1411" w:rsidRDefault="0063299E" w:rsidP="005A1411">
      <w:pPr>
        <w:pStyle w:val="afc"/>
      </w:pPr>
      <w:r w:rsidRPr="005A1411">
        <w:t>доставляются с поверхности и монтируются 30 секций крепи, начиная от месторасположения секции крепи № 5;</w:t>
      </w:r>
    </w:p>
    <w:p w:rsidR="0063299E" w:rsidRPr="005A1411" w:rsidRDefault="0063299E" w:rsidP="005A1411">
      <w:pPr>
        <w:pStyle w:val="afc"/>
      </w:pPr>
      <w:r w:rsidRPr="005A1411">
        <w:t>доставляются с поверхности и монтируются перегружатель и дробилка;</w:t>
      </w:r>
    </w:p>
    <w:p w:rsidR="0063299E" w:rsidRPr="005A1411" w:rsidRDefault="0063299E" w:rsidP="005A1411">
      <w:pPr>
        <w:pStyle w:val="afc"/>
      </w:pPr>
      <w:r w:rsidRPr="005A1411">
        <w:t>демонтируется и перевозится, монтируется нижний энергопоезд;</w:t>
      </w:r>
    </w:p>
    <w:p w:rsidR="0063299E" w:rsidRPr="005A1411" w:rsidRDefault="0063299E" w:rsidP="005A1411">
      <w:pPr>
        <w:pStyle w:val="afc"/>
      </w:pPr>
      <w:r w:rsidRPr="005A1411">
        <w:lastRenderedPageBreak/>
        <w:t>демонтируются и выдаются на поверхность для ремонта узлы комбайна</w:t>
      </w:r>
      <w:r w:rsidR="005A1411">
        <w:t xml:space="preserve"> </w:t>
      </w:r>
      <w:r w:rsidRPr="005A1411">
        <w:t>6LS-3;</w:t>
      </w:r>
    </w:p>
    <w:p w:rsidR="0063299E" w:rsidRPr="005A1411" w:rsidRDefault="0063299E" w:rsidP="005A1411">
      <w:pPr>
        <w:pStyle w:val="afc"/>
      </w:pPr>
      <w:r w:rsidRPr="005A1411">
        <w:t>демонтируется, начиная от лавы перегружатель и выдается на поверхность;</w:t>
      </w:r>
    </w:p>
    <w:p w:rsidR="0063299E" w:rsidRPr="005A1411" w:rsidRDefault="0063299E" w:rsidP="005A1411">
      <w:pPr>
        <w:pStyle w:val="afc"/>
      </w:pPr>
      <w:r w:rsidRPr="005A1411">
        <w:t>демонтируется нижняя головка забойного конвейера, вывозится на конвейерный штрек и монтируется;</w:t>
      </w:r>
    </w:p>
    <w:p w:rsidR="0063299E" w:rsidRPr="005A1411" w:rsidRDefault="0063299E" w:rsidP="005A1411">
      <w:pPr>
        <w:pStyle w:val="afc"/>
      </w:pPr>
      <w:r w:rsidRPr="005A1411">
        <w:t>демонтируется верхняя головка забойного конвейера АЗК, привод выдается на поверхность;</w:t>
      </w:r>
    </w:p>
    <w:p w:rsidR="0063299E" w:rsidRPr="005A1411" w:rsidRDefault="0063299E" w:rsidP="005A1411">
      <w:pPr>
        <w:pStyle w:val="afc"/>
      </w:pPr>
      <w:r w:rsidRPr="005A1411">
        <w:t>демонтируется, перевозится и монтируется передвижная хвостовая головка ленточного конвейера "Матильда";</w:t>
      </w:r>
    </w:p>
    <w:p w:rsidR="0063299E" w:rsidRPr="005A1411" w:rsidRDefault="0063299E" w:rsidP="005A1411">
      <w:pPr>
        <w:pStyle w:val="afc"/>
      </w:pPr>
      <w:r w:rsidRPr="005A1411">
        <w:t>перевозится и монтируется от "Мотильды" весь перегружатель;</w:t>
      </w:r>
    </w:p>
    <w:p w:rsidR="0063299E" w:rsidRPr="005A1411" w:rsidRDefault="0063299E" w:rsidP="005A1411">
      <w:pPr>
        <w:pStyle w:val="afc"/>
      </w:pPr>
      <w:r w:rsidRPr="005A1411">
        <w:t>демонтируются, перевозятся и монтируются две нижние секции крепи, на их месте выкладываются клети;</w:t>
      </w:r>
    </w:p>
    <w:p w:rsidR="0063299E" w:rsidRPr="005A1411" w:rsidRDefault="0063299E" w:rsidP="005A1411">
      <w:pPr>
        <w:pStyle w:val="afc"/>
      </w:pPr>
      <w:r w:rsidRPr="005A1411">
        <w:t>доставляется и монтируется нижняя головка забойного конвейера АЗК с</w:t>
      </w:r>
      <w:r w:rsidR="005A1411">
        <w:t xml:space="preserve"> </w:t>
      </w:r>
      <w:r w:rsidRPr="005A1411">
        <w:t>поверхности;</w:t>
      </w:r>
    </w:p>
    <w:p w:rsidR="0063299E" w:rsidRPr="005A1411" w:rsidRDefault="0063299E" w:rsidP="005A1411">
      <w:pPr>
        <w:pStyle w:val="afc"/>
      </w:pPr>
      <w:r w:rsidRPr="005A1411">
        <w:t>демонтируются, доставляются в монтажную камеру и монтируются четыре линейных секции забойного конвейера;</w:t>
      </w:r>
    </w:p>
    <w:p w:rsidR="0063299E" w:rsidRPr="005A1411" w:rsidRDefault="0063299E" w:rsidP="005A1411">
      <w:pPr>
        <w:pStyle w:val="afc"/>
      </w:pPr>
      <w:r w:rsidRPr="005A1411">
        <w:t>доставляется в демонтажную камеру и устанавливаются демонтажные плиты;</w:t>
      </w:r>
    </w:p>
    <w:p w:rsidR="0063299E" w:rsidRPr="005A1411" w:rsidRDefault="0063299E" w:rsidP="005A1411">
      <w:pPr>
        <w:pStyle w:val="afc"/>
      </w:pPr>
      <w:r w:rsidRPr="005A1411">
        <w:t>демонтируются и разворачиваются для крепления верхней части демонтажной камеры две верхних секции крепи;</w:t>
      </w:r>
    </w:p>
    <w:p w:rsidR="0063299E" w:rsidRPr="005A1411" w:rsidRDefault="0063299E" w:rsidP="005A1411">
      <w:pPr>
        <w:pStyle w:val="afc"/>
      </w:pPr>
      <w:r w:rsidRPr="005A1411">
        <w:t>производится демонтаж, перевозка и монтаж секций крепи и линейных секций конвейера АЗК;</w:t>
      </w:r>
    </w:p>
    <w:p w:rsidR="0063299E" w:rsidRPr="005A1411" w:rsidRDefault="0063299E" w:rsidP="005A1411">
      <w:pPr>
        <w:pStyle w:val="afc"/>
      </w:pPr>
      <w:r w:rsidRPr="005A1411">
        <w:t>после демонтажа, перевозки и монтажа последних секций крепи и конвейера доставляется и монтируется комбайн 6LS-3;</w:t>
      </w:r>
    </w:p>
    <w:p w:rsidR="0063299E" w:rsidRPr="005A1411" w:rsidRDefault="0063299E" w:rsidP="005A1411">
      <w:pPr>
        <w:pStyle w:val="afc"/>
      </w:pPr>
      <w:r w:rsidRPr="005A1411">
        <w:t>доставляется и монтируется нижняя приводная головка забойного конвейера АЗК;</w:t>
      </w:r>
    </w:p>
    <w:p w:rsidR="0063299E" w:rsidRPr="005A1411" w:rsidRDefault="0063299E" w:rsidP="005A1411">
      <w:pPr>
        <w:pStyle w:val="afc"/>
      </w:pPr>
      <w:r w:rsidRPr="005A1411">
        <w:t>расключаются</w:t>
      </w:r>
      <w:r w:rsidR="005A1411">
        <w:t xml:space="preserve"> </w:t>
      </w:r>
      <w:r w:rsidRPr="005A1411">
        <w:t>электрические и гидравлические сети в новой лаве.</w:t>
      </w:r>
    </w:p>
    <w:p w:rsidR="008C5F88" w:rsidRPr="005A1411" w:rsidRDefault="008C5F88" w:rsidP="005A1411">
      <w:pPr>
        <w:pStyle w:val="afc"/>
      </w:pPr>
    </w:p>
    <w:p w:rsidR="0063299E" w:rsidRPr="005A1411" w:rsidRDefault="00BA4685" w:rsidP="005A1411">
      <w:pPr>
        <w:pStyle w:val="afc"/>
      </w:pPr>
      <w:bookmarkStart w:id="6" w:name="_Toc107581449"/>
      <w:r>
        <w:br w:type="page"/>
      </w:r>
      <w:r>
        <w:lastRenderedPageBreak/>
        <w:t xml:space="preserve">2.6 </w:t>
      </w:r>
      <w:r w:rsidR="0063299E" w:rsidRPr="005A1411">
        <w:t>Мероприятия по охране труда и безопасности работ</w:t>
      </w:r>
      <w:bookmarkEnd w:id="6"/>
    </w:p>
    <w:p w:rsidR="0063299E" w:rsidRPr="005A1411" w:rsidRDefault="0063299E" w:rsidP="005A1411">
      <w:pPr>
        <w:pStyle w:val="afc"/>
      </w:pPr>
    </w:p>
    <w:p w:rsidR="0063299E" w:rsidRPr="005A1411" w:rsidRDefault="00BA4685" w:rsidP="005A1411">
      <w:pPr>
        <w:pStyle w:val="afc"/>
      </w:pPr>
      <w:bookmarkStart w:id="7" w:name="_Toc107581450"/>
      <w:r>
        <w:t xml:space="preserve">2.6.1 </w:t>
      </w:r>
      <w:r w:rsidR="0063299E" w:rsidRPr="005A1411">
        <w:t xml:space="preserve">Вентиляция </w:t>
      </w:r>
      <w:r w:rsidR="004F7ED4" w:rsidRPr="005A1411">
        <w:t>выемочного</w:t>
      </w:r>
      <w:r w:rsidR="0063299E" w:rsidRPr="005A1411">
        <w:t xml:space="preserve"> участка</w:t>
      </w:r>
      <w:bookmarkEnd w:id="7"/>
    </w:p>
    <w:p w:rsidR="005A1411" w:rsidRDefault="0063299E" w:rsidP="005A1411">
      <w:pPr>
        <w:pStyle w:val="afc"/>
      </w:pPr>
      <w:r w:rsidRPr="005A1411">
        <w:t>Расчет количества воздуха для лавы по выделению метана производится по формуле:</w:t>
      </w:r>
    </w:p>
    <w:p w:rsidR="00BA4685" w:rsidRDefault="00BA4685" w:rsidP="005A1411">
      <w:pPr>
        <w:pStyle w:val="afc"/>
      </w:pPr>
    </w:p>
    <w:p w:rsidR="0063299E" w:rsidRPr="005A1411" w:rsidRDefault="00CF4B38" w:rsidP="005A1411">
      <w:pPr>
        <w:pStyle w:val="afc"/>
      </w:pPr>
      <w:r>
        <w:pict>
          <v:shape id="_x0000_i1121" type="#_x0000_t75" style="width:84pt;height:33.75pt">
            <v:imagedata r:id="rId105" o:title=""/>
          </v:shape>
        </w:pict>
      </w:r>
      <w:r w:rsidR="0063299E" w:rsidRPr="005A1411">
        <w:t>,</w:t>
      </w:r>
      <w:r w:rsidR="005A1411">
        <w:t xml:space="preserve"> </w:t>
      </w:r>
      <w:r w:rsidR="0063299E" w:rsidRPr="005A1411">
        <w:t>м3</w:t>
      </w:r>
      <w:r w:rsidR="008C5F88" w:rsidRPr="005A1411">
        <w:t>/мин,</w:t>
      </w:r>
      <w:r w:rsidR="005A1411">
        <w:t xml:space="preserve"> </w:t>
      </w:r>
      <w:r w:rsidR="0063299E" w:rsidRPr="005A1411">
        <w:t>(</w:t>
      </w:r>
      <w:r w:rsidR="008C5F88" w:rsidRPr="005A1411">
        <w:t>6</w:t>
      </w:r>
      <w:r w:rsidR="0040308E" w:rsidRPr="005A1411">
        <w:t>2</w:t>
      </w:r>
      <w:r w:rsidR="0063299E" w:rsidRPr="005A1411">
        <w:t>)</w:t>
      </w:r>
    </w:p>
    <w:p w:rsidR="0063299E" w:rsidRPr="005A1411" w:rsidRDefault="0063299E" w:rsidP="005A1411">
      <w:pPr>
        <w:pStyle w:val="afc"/>
      </w:pPr>
    </w:p>
    <w:p w:rsidR="0063299E" w:rsidRPr="005A1411" w:rsidRDefault="0063299E" w:rsidP="005A1411">
      <w:pPr>
        <w:pStyle w:val="afc"/>
      </w:pPr>
      <w:r w:rsidRPr="005A1411">
        <w:t>гдеJоч – абсолютное газовыделение в забое, м3/мин;</w:t>
      </w:r>
    </w:p>
    <w:p w:rsidR="0063299E" w:rsidRPr="005A1411" w:rsidRDefault="0063299E" w:rsidP="005A1411">
      <w:pPr>
        <w:pStyle w:val="afc"/>
      </w:pPr>
    </w:p>
    <w:p w:rsidR="0063299E" w:rsidRPr="005A1411" w:rsidRDefault="00CF4B38" w:rsidP="005A1411">
      <w:pPr>
        <w:pStyle w:val="afc"/>
      </w:pPr>
      <w:r>
        <w:pict>
          <v:shape id="_x0000_i1122" type="#_x0000_t75" style="width:59.25pt;height:30.75pt">
            <v:imagedata r:id="rId106" o:title=""/>
          </v:shape>
        </w:pict>
      </w:r>
      <w:r w:rsidR="0063299E" w:rsidRPr="005A1411">
        <w:t>, м3/мин,</w:t>
      </w:r>
      <w:r w:rsidR="0040308E" w:rsidRPr="005A1411">
        <w:t xml:space="preserve"> </w:t>
      </w:r>
      <w:r w:rsidR="008C5F88" w:rsidRPr="005A1411">
        <w:t>(</w:t>
      </w:r>
      <w:r w:rsidR="0063299E" w:rsidRPr="005A1411">
        <w:t>6</w:t>
      </w:r>
      <w:r w:rsidR="0040308E" w:rsidRPr="005A1411">
        <w:t>3</w:t>
      </w:r>
      <w:r w:rsidR="0063299E" w:rsidRPr="005A1411">
        <w:t>)</w:t>
      </w:r>
    </w:p>
    <w:p w:rsidR="0063299E" w:rsidRPr="005A1411" w:rsidRDefault="0063299E" w:rsidP="005A1411">
      <w:pPr>
        <w:pStyle w:val="afc"/>
      </w:pPr>
    </w:p>
    <w:p w:rsidR="0063299E" w:rsidRPr="005A1411" w:rsidRDefault="0063299E" w:rsidP="005A1411">
      <w:pPr>
        <w:pStyle w:val="afc"/>
      </w:pPr>
      <w:r w:rsidRPr="005A1411">
        <w:t>гдеq – относительное газовыделение в забое, м3/т;</w:t>
      </w:r>
    </w:p>
    <w:p w:rsidR="0063299E" w:rsidRPr="005A1411" w:rsidRDefault="0063299E" w:rsidP="005A1411">
      <w:pPr>
        <w:pStyle w:val="afc"/>
      </w:pPr>
      <w:r w:rsidRPr="005A1411">
        <w:t>Дпл – плановая нагрузка на забой, т/сут.;</w:t>
      </w:r>
    </w:p>
    <w:p w:rsidR="0063299E" w:rsidRPr="005A1411" w:rsidRDefault="0063299E" w:rsidP="005A1411">
      <w:pPr>
        <w:pStyle w:val="afc"/>
      </w:pPr>
      <w:r w:rsidRPr="005A1411">
        <w:t>1440 – количество минут в сутках.</w:t>
      </w:r>
    </w:p>
    <w:p w:rsidR="0063299E" w:rsidRPr="005A1411" w:rsidRDefault="00CF4B38" w:rsidP="005A1411">
      <w:pPr>
        <w:pStyle w:val="afc"/>
      </w:pPr>
      <w:r>
        <w:pict>
          <v:shape id="_x0000_i1123" type="#_x0000_t75" style="width:111pt;height:30.75pt">
            <v:imagedata r:id="rId107" o:title=""/>
          </v:shape>
        </w:pict>
      </w:r>
      <w:r w:rsidR="0063299E" w:rsidRPr="005A1411">
        <w:t>м3/мин.</w:t>
      </w:r>
    </w:p>
    <w:p w:rsidR="0063299E" w:rsidRPr="005A1411" w:rsidRDefault="0063299E" w:rsidP="005A1411">
      <w:pPr>
        <w:pStyle w:val="afc"/>
      </w:pPr>
      <w:r w:rsidRPr="005A1411">
        <w:t>Кн – коэффициент неравномерности газовыделения, 1,1÷1,3;</w:t>
      </w:r>
    </w:p>
    <w:p w:rsidR="0063299E" w:rsidRPr="005A1411" w:rsidRDefault="0063299E" w:rsidP="005A1411">
      <w:pPr>
        <w:pStyle w:val="afc"/>
      </w:pPr>
      <w:r w:rsidRPr="005A1411">
        <w:t>с – допустимое по ПБ содержание метана в исходящей струе забоя</w:t>
      </w:r>
      <w:r w:rsidR="005A1411">
        <w:t xml:space="preserve"> </w:t>
      </w:r>
      <w:r w:rsidRPr="005A1411">
        <w:t>с = 1%;</w:t>
      </w:r>
    </w:p>
    <w:p w:rsidR="0063299E" w:rsidRPr="005A1411" w:rsidRDefault="0063299E" w:rsidP="005A1411">
      <w:pPr>
        <w:pStyle w:val="afc"/>
      </w:pPr>
      <w:r w:rsidRPr="005A1411">
        <w:t>со – количество газа в поступающей вентструе в забой, со = 0,1%.</w:t>
      </w:r>
    </w:p>
    <w:p w:rsidR="0063299E" w:rsidRPr="005A1411" w:rsidRDefault="0063299E" w:rsidP="005A1411">
      <w:pPr>
        <w:pStyle w:val="afc"/>
      </w:pPr>
      <w:r w:rsidRPr="005A1411">
        <w:t>k – коэффициент, учитывающий движение воздуха по части</w:t>
      </w:r>
      <w:r w:rsidR="005A1411">
        <w:t xml:space="preserve"> </w:t>
      </w:r>
      <w:r w:rsidRPr="005A1411">
        <w:t>выработанного пространства забоя, 1,25.</w:t>
      </w:r>
    </w:p>
    <w:p w:rsidR="0063299E" w:rsidRPr="005A1411" w:rsidRDefault="00CF4B38" w:rsidP="005A1411">
      <w:pPr>
        <w:pStyle w:val="afc"/>
      </w:pPr>
      <w:r>
        <w:pict>
          <v:shape id="_x0000_i1124" type="#_x0000_t75" style="width:90pt;height:33pt">
            <v:imagedata r:id="rId108" o:title=""/>
          </v:shape>
        </w:pict>
      </w:r>
      <w:r w:rsidR="001C65F4" w:rsidRPr="005A1411">
        <w:t xml:space="preserve">= 133,3 </w:t>
      </w:r>
      <w:r w:rsidR="0063299E" w:rsidRPr="005A1411">
        <w:t>м3/мин.</w:t>
      </w:r>
    </w:p>
    <w:p w:rsidR="0063299E" w:rsidRPr="005A1411" w:rsidRDefault="0063299E" w:rsidP="005A1411">
      <w:pPr>
        <w:pStyle w:val="afc"/>
      </w:pPr>
      <w:r w:rsidRPr="005A1411">
        <w:t>Расчет количества воздуха для проходки по выделению метана производится по формуле:</w:t>
      </w:r>
    </w:p>
    <w:p w:rsidR="0063299E" w:rsidRPr="005A1411" w:rsidRDefault="0063299E" w:rsidP="005A1411">
      <w:pPr>
        <w:pStyle w:val="afc"/>
      </w:pPr>
    </w:p>
    <w:p w:rsidR="0063299E" w:rsidRPr="005A1411" w:rsidRDefault="00CF4B38" w:rsidP="005A1411">
      <w:pPr>
        <w:pStyle w:val="afc"/>
      </w:pPr>
      <w:r>
        <w:lastRenderedPageBreak/>
        <w:pict>
          <v:shape id="_x0000_i1125" type="#_x0000_t75" style="width:84pt;height:33.75pt">
            <v:imagedata r:id="rId109" o:title=""/>
          </v:shape>
        </w:pict>
      </w:r>
      <w:r w:rsidR="0063299E" w:rsidRPr="005A1411">
        <w:t>, м3/мин.,</w:t>
      </w:r>
      <w:r w:rsidR="005A1411">
        <w:t xml:space="preserve"> </w:t>
      </w:r>
      <w:r w:rsidR="0063299E" w:rsidRPr="005A1411">
        <w:t>(</w:t>
      </w:r>
      <w:r w:rsidR="001C65F4" w:rsidRPr="005A1411">
        <w:t>6</w:t>
      </w:r>
      <w:r w:rsidR="0040308E" w:rsidRPr="005A1411">
        <w:t>4</w:t>
      </w:r>
      <w:r w:rsidR="0063299E" w:rsidRPr="005A1411">
        <w:t>)</w:t>
      </w:r>
    </w:p>
    <w:p w:rsidR="0063299E" w:rsidRPr="005A1411" w:rsidRDefault="0063299E" w:rsidP="005A1411">
      <w:pPr>
        <w:pStyle w:val="afc"/>
      </w:pPr>
    </w:p>
    <w:p w:rsidR="0063299E" w:rsidRPr="005A1411" w:rsidRDefault="0063299E" w:rsidP="005A1411">
      <w:pPr>
        <w:pStyle w:val="afc"/>
      </w:pPr>
      <w:r w:rsidRPr="005A1411">
        <w:t>гдеJпр – абсолютное газовыделение в забое принимаем по факту-</w:t>
      </w:r>
      <w:r w:rsidR="005A1411">
        <w:t xml:space="preserve"> </w:t>
      </w:r>
      <w:r w:rsidRPr="005A1411">
        <w:t>0,53м3/ мин.</w:t>
      </w:r>
    </w:p>
    <w:p w:rsidR="0063299E" w:rsidRPr="005A1411" w:rsidRDefault="00CF4B38" w:rsidP="005A1411">
      <w:pPr>
        <w:pStyle w:val="afc"/>
      </w:pPr>
      <w:r>
        <w:pict>
          <v:shape id="_x0000_i1126" type="#_x0000_t75" style="width:122.25pt;height:33pt">
            <v:imagedata r:id="rId110" o:title=""/>
          </v:shape>
        </w:pict>
      </w:r>
      <w:r w:rsidR="0063299E" w:rsidRPr="005A1411">
        <w:t xml:space="preserve"> м3/мин.</w:t>
      </w:r>
    </w:p>
    <w:p w:rsidR="0063299E" w:rsidRPr="005A1411" w:rsidRDefault="0063299E" w:rsidP="005A1411">
      <w:pPr>
        <w:pStyle w:val="afc"/>
      </w:pPr>
      <w:r w:rsidRPr="005A1411">
        <w:t>Расчет количества воздуха по числу людей, находящихся в лаве производится по формуле:</w:t>
      </w:r>
    </w:p>
    <w:p w:rsidR="005A1411" w:rsidRDefault="005A1411" w:rsidP="005A1411">
      <w:pPr>
        <w:pStyle w:val="afc"/>
      </w:pPr>
    </w:p>
    <w:p w:rsidR="0063299E" w:rsidRPr="005A1411" w:rsidRDefault="0063299E" w:rsidP="005A1411">
      <w:pPr>
        <w:pStyle w:val="afc"/>
      </w:pPr>
      <w:r w:rsidRPr="005A1411">
        <w:t>Qл = 6 ∙ n,</w:t>
      </w:r>
      <w:r w:rsidR="005A1411">
        <w:t xml:space="preserve"> </w:t>
      </w:r>
      <w:r w:rsidRPr="005A1411">
        <w:t>м3/мин.,</w:t>
      </w:r>
      <w:r w:rsidR="005A1411">
        <w:t xml:space="preserve"> </w:t>
      </w:r>
      <w:r w:rsidR="0040308E" w:rsidRPr="005A1411">
        <w:t>(65)</w:t>
      </w:r>
    </w:p>
    <w:p w:rsidR="0063299E" w:rsidRPr="005A1411" w:rsidRDefault="0063299E" w:rsidP="005A1411">
      <w:pPr>
        <w:pStyle w:val="afc"/>
      </w:pPr>
    </w:p>
    <w:p w:rsidR="0063299E" w:rsidRPr="005A1411" w:rsidRDefault="0063299E" w:rsidP="005A1411">
      <w:pPr>
        <w:pStyle w:val="afc"/>
      </w:pPr>
      <w:r w:rsidRPr="005A1411">
        <w:t>где</w:t>
      </w:r>
      <w:r w:rsidR="005A1411">
        <w:t xml:space="preserve"> </w:t>
      </w:r>
      <w:r w:rsidRPr="005A1411">
        <w:t>n – наибольшее число людей,</w:t>
      </w:r>
      <w:r w:rsidR="005A1411">
        <w:t xml:space="preserve"> </w:t>
      </w:r>
      <w:r w:rsidRPr="005A1411">
        <w:t>работающих в забое, чел.;</w:t>
      </w:r>
    </w:p>
    <w:p w:rsidR="0063299E" w:rsidRPr="005A1411" w:rsidRDefault="0063299E" w:rsidP="005A1411">
      <w:pPr>
        <w:pStyle w:val="afc"/>
      </w:pPr>
      <w:r w:rsidRPr="005A1411">
        <w:t>6 м3/мин – количество воздуха необходимое для одного человека.</w:t>
      </w:r>
    </w:p>
    <w:p w:rsidR="0063299E" w:rsidRPr="005A1411" w:rsidRDefault="0063299E" w:rsidP="005A1411">
      <w:pPr>
        <w:pStyle w:val="afc"/>
      </w:pPr>
      <w:r w:rsidRPr="005A1411">
        <w:t>Qл = 6 ∙11 = 66 м3/мин.</w:t>
      </w:r>
    </w:p>
    <w:p w:rsidR="0063299E" w:rsidRPr="005A1411" w:rsidRDefault="0063299E" w:rsidP="005A1411">
      <w:pPr>
        <w:pStyle w:val="afc"/>
      </w:pPr>
      <w:r w:rsidRPr="005A1411">
        <w:t>Расчет количества воздуха по числу людей, находящихся в подготовительном забое производится по формуле:</w:t>
      </w:r>
    </w:p>
    <w:p w:rsidR="00BA4685" w:rsidRDefault="00BA4685" w:rsidP="005A1411">
      <w:pPr>
        <w:pStyle w:val="afc"/>
      </w:pPr>
    </w:p>
    <w:p w:rsidR="0063299E" w:rsidRPr="005A1411" w:rsidRDefault="0063299E" w:rsidP="005A1411">
      <w:pPr>
        <w:pStyle w:val="afc"/>
      </w:pPr>
      <w:r w:rsidRPr="005A1411">
        <w:t>Qпр = 6 ∙ n,</w:t>
      </w:r>
      <w:r w:rsidR="005A1411">
        <w:t xml:space="preserve"> </w:t>
      </w:r>
      <w:r w:rsidRPr="005A1411">
        <w:t>м3/мин.</w:t>
      </w:r>
      <w:r w:rsidR="005A1411">
        <w:t xml:space="preserve"> </w:t>
      </w:r>
      <w:r w:rsidR="001C65F4" w:rsidRPr="005A1411">
        <w:t>(6</w:t>
      </w:r>
      <w:r w:rsidR="0040308E" w:rsidRPr="005A1411">
        <w:t>6</w:t>
      </w:r>
      <w:r w:rsidR="001C65F4" w:rsidRPr="005A1411">
        <w:t>)</w:t>
      </w:r>
    </w:p>
    <w:p w:rsidR="005A1411" w:rsidRDefault="005A1411" w:rsidP="005A1411">
      <w:pPr>
        <w:pStyle w:val="afc"/>
      </w:pPr>
    </w:p>
    <w:p w:rsidR="0063299E" w:rsidRPr="005A1411" w:rsidRDefault="0063299E" w:rsidP="005A1411">
      <w:pPr>
        <w:pStyle w:val="afc"/>
      </w:pPr>
      <w:r w:rsidRPr="005A1411">
        <w:t>Qпр = 6 ∙ 9 = 54 м3/мин.</w:t>
      </w:r>
    </w:p>
    <w:p w:rsidR="0063299E" w:rsidRDefault="0063299E" w:rsidP="005A1411">
      <w:pPr>
        <w:pStyle w:val="afc"/>
      </w:pPr>
      <w:r w:rsidRPr="005A1411">
        <w:t>Проверка количества воздуха по минимально допустимой скорости движения воздуха в лаве производится по формуле:</w:t>
      </w:r>
    </w:p>
    <w:p w:rsidR="00BA4685" w:rsidRPr="005A1411" w:rsidRDefault="00BA4685" w:rsidP="005A1411">
      <w:pPr>
        <w:pStyle w:val="afc"/>
      </w:pPr>
    </w:p>
    <w:p w:rsidR="0063299E" w:rsidRPr="005A1411" w:rsidRDefault="0063299E" w:rsidP="005A1411">
      <w:pPr>
        <w:pStyle w:val="afc"/>
        <w:rPr>
          <w:rFonts w:eastAsia="SimSun"/>
        </w:rPr>
      </w:pPr>
      <w:r w:rsidRPr="005A1411">
        <w:t xml:space="preserve">Qоч </w:t>
      </w:r>
      <w:r w:rsidRPr="005A1411">
        <w:rPr>
          <w:rFonts w:eastAsia="SimSun"/>
        </w:rPr>
        <w:t>≥ 60 ∙ S ∙ Vmin ,</w:t>
      </w:r>
      <w:r w:rsidR="005A1411">
        <w:rPr>
          <w:rFonts w:eastAsia="SimSun"/>
        </w:rPr>
        <w:t xml:space="preserve"> </w:t>
      </w:r>
      <w:r w:rsidRPr="005A1411">
        <w:rPr>
          <w:rFonts w:eastAsia="SimSun"/>
        </w:rPr>
        <w:t>м3/мин,</w:t>
      </w:r>
      <w:r w:rsidR="005A1411">
        <w:rPr>
          <w:rFonts w:eastAsia="SimSun"/>
        </w:rPr>
        <w:t xml:space="preserve"> </w:t>
      </w:r>
      <w:r w:rsidRPr="005A1411">
        <w:rPr>
          <w:rFonts w:eastAsia="SimSun"/>
        </w:rPr>
        <w:t>(</w:t>
      </w:r>
      <w:r w:rsidR="001C65F4" w:rsidRPr="005A1411">
        <w:rPr>
          <w:rFonts w:eastAsia="SimSun"/>
        </w:rPr>
        <w:t>6</w:t>
      </w:r>
      <w:r w:rsidR="0040308E" w:rsidRPr="005A1411">
        <w:rPr>
          <w:rFonts w:eastAsia="SimSun"/>
        </w:rPr>
        <w:t>7</w:t>
      </w:r>
      <w:r w:rsidRPr="005A1411">
        <w:rPr>
          <w:rFonts w:eastAsia="SimSun"/>
        </w:rPr>
        <w:t>)</w:t>
      </w:r>
    </w:p>
    <w:p w:rsidR="0063299E" w:rsidRPr="005A1411" w:rsidRDefault="0063299E" w:rsidP="005A1411">
      <w:pPr>
        <w:pStyle w:val="afc"/>
        <w:rPr>
          <w:rFonts w:eastAsia="SimSun"/>
        </w:rPr>
      </w:pPr>
    </w:p>
    <w:p w:rsidR="0063299E" w:rsidRPr="005A1411" w:rsidRDefault="0063299E" w:rsidP="005A1411">
      <w:pPr>
        <w:pStyle w:val="afc"/>
        <w:rPr>
          <w:rFonts w:eastAsia="SimSun"/>
        </w:rPr>
      </w:pPr>
      <w:r w:rsidRPr="005A1411">
        <w:rPr>
          <w:rFonts w:eastAsia="SimSun"/>
        </w:rPr>
        <w:t>гдеS – площадь поперечного сечения призабойного пространства в</w:t>
      </w:r>
      <w:r w:rsidR="005A1411">
        <w:rPr>
          <w:rFonts w:eastAsia="SimSun"/>
        </w:rPr>
        <w:t xml:space="preserve"> </w:t>
      </w:r>
      <w:r w:rsidRPr="005A1411">
        <w:rPr>
          <w:rFonts w:eastAsia="SimSun"/>
        </w:rPr>
        <w:t>свету, м2;</w:t>
      </w:r>
    </w:p>
    <w:p w:rsidR="0063299E" w:rsidRPr="005A1411" w:rsidRDefault="0063299E" w:rsidP="005A1411">
      <w:pPr>
        <w:pStyle w:val="afc"/>
        <w:rPr>
          <w:rFonts w:eastAsia="SimSun"/>
        </w:rPr>
      </w:pPr>
      <w:r w:rsidRPr="005A1411">
        <w:rPr>
          <w:rFonts w:eastAsia="SimSun"/>
        </w:rPr>
        <w:t>Vmin –минимальная допустимая скорость движения воздуха в забое,</w:t>
      </w:r>
      <w:r w:rsidR="005A1411">
        <w:rPr>
          <w:rFonts w:eastAsia="SimSun"/>
        </w:rPr>
        <w:t xml:space="preserve"> </w:t>
      </w:r>
      <w:r w:rsidRPr="005A1411">
        <w:rPr>
          <w:rFonts w:eastAsia="SimSun"/>
        </w:rPr>
        <w:t>0,25 м/с</w:t>
      </w:r>
      <w:r w:rsidR="00A433E6" w:rsidRPr="005A1411">
        <w:rPr>
          <w:rFonts w:eastAsia="SimSun"/>
        </w:rPr>
        <w:t>.</w:t>
      </w:r>
    </w:p>
    <w:p w:rsidR="0063299E" w:rsidRPr="005A1411" w:rsidRDefault="0063299E" w:rsidP="005A1411">
      <w:pPr>
        <w:pStyle w:val="afc"/>
        <w:rPr>
          <w:rFonts w:eastAsia="SimSun"/>
        </w:rPr>
      </w:pPr>
      <w:r w:rsidRPr="005A1411">
        <w:rPr>
          <w:rFonts w:eastAsia="SimSun"/>
        </w:rPr>
        <w:lastRenderedPageBreak/>
        <w:t>Qоч = 133,3 м3/мин ≥ 60 ∙ 3,95 ∙ 0,25 = 59,25 м3/мин.</w:t>
      </w:r>
    </w:p>
    <w:p w:rsidR="0063299E" w:rsidRPr="005A1411" w:rsidRDefault="0063299E" w:rsidP="005A1411">
      <w:pPr>
        <w:pStyle w:val="afc"/>
        <w:rPr>
          <w:rFonts w:eastAsia="SimSun"/>
        </w:rPr>
      </w:pPr>
      <w:r w:rsidRPr="005A1411">
        <w:rPr>
          <w:rFonts w:eastAsia="SimSun"/>
        </w:rPr>
        <w:t>Проверка количества воздуха по минимально допустимой скорости движения воздуха в проходческом забое производится по формуле:</w:t>
      </w:r>
    </w:p>
    <w:p w:rsidR="0063299E" w:rsidRPr="005A1411" w:rsidRDefault="0063299E" w:rsidP="005A1411">
      <w:pPr>
        <w:pStyle w:val="afc"/>
        <w:rPr>
          <w:rFonts w:eastAsia="SimSun"/>
        </w:rPr>
      </w:pPr>
    </w:p>
    <w:p w:rsidR="0063299E" w:rsidRPr="005A1411" w:rsidRDefault="0063299E" w:rsidP="005A1411">
      <w:pPr>
        <w:pStyle w:val="afc"/>
        <w:rPr>
          <w:rFonts w:eastAsia="SimSun"/>
        </w:rPr>
      </w:pPr>
      <w:r w:rsidRPr="005A1411">
        <w:t xml:space="preserve">Qпр </w:t>
      </w:r>
      <w:r w:rsidRPr="005A1411">
        <w:rPr>
          <w:rFonts w:eastAsia="SimSun"/>
        </w:rPr>
        <w:t>≥ 60 ∙ S ∙ Vmin ,</w:t>
      </w:r>
      <w:r w:rsidR="005A1411">
        <w:rPr>
          <w:rFonts w:eastAsia="SimSun"/>
        </w:rPr>
        <w:t xml:space="preserve"> </w:t>
      </w:r>
      <w:r w:rsidRPr="005A1411">
        <w:rPr>
          <w:rFonts w:eastAsia="SimSun"/>
        </w:rPr>
        <w:t>м3/мин,</w:t>
      </w:r>
    </w:p>
    <w:p w:rsidR="0063299E" w:rsidRPr="005A1411" w:rsidRDefault="0063299E" w:rsidP="005A1411">
      <w:pPr>
        <w:pStyle w:val="afc"/>
        <w:rPr>
          <w:rFonts w:eastAsia="SimSun"/>
        </w:rPr>
      </w:pPr>
    </w:p>
    <w:p w:rsidR="0063299E" w:rsidRPr="005A1411" w:rsidRDefault="0063299E" w:rsidP="005A1411">
      <w:pPr>
        <w:pStyle w:val="afc"/>
        <w:rPr>
          <w:rFonts w:eastAsia="SimSun"/>
        </w:rPr>
      </w:pPr>
      <w:r w:rsidRPr="005A1411">
        <w:t xml:space="preserve">Qпр </w:t>
      </w:r>
      <w:r w:rsidRPr="005A1411">
        <w:rPr>
          <w:rFonts w:eastAsia="SimSun"/>
        </w:rPr>
        <w:t>≥ 60 ∙ 13,0 ∙ 0,25 = 195 м3/мин.</w:t>
      </w:r>
    </w:p>
    <w:p w:rsidR="0063299E" w:rsidRPr="005A1411" w:rsidRDefault="0063299E" w:rsidP="005A1411">
      <w:pPr>
        <w:pStyle w:val="afc"/>
        <w:rPr>
          <w:rFonts w:eastAsia="SimSun"/>
        </w:rPr>
      </w:pPr>
      <w:r w:rsidRPr="005A1411">
        <w:rPr>
          <w:rFonts w:eastAsia="SimSun"/>
        </w:rPr>
        <w:t>Проверка количества воздуха по максимально допустимой скорости движения воздуха в очистном забое производится по формуле:</w:t>
      </w:r>
    </w:p>
    <w:p w:rsidR="0063299E" w:rsidRPr="005A1411" w:rsidRDefault="0063299E" w:rsidP="005A1411">
      <w:pPr>
        <w:pStyle w:val="afc"/>
        <w:rPr>
          <w:rFonts w:eastAsia="SimSun"/>
        </w:rPr>
      </w:pPr>
    </w:p>
    <w:p w:rsidR="0063299E" w:rsidRPr="005A1411" w:rsidRDefault="0063299E" w:rsidP="005A1411">
      <w:pPr>
        <w:pStyle w:val="afc"/>
        <w:rPr>
          <w:rFonts w:eastAsia="SimSun"/>
        </w:rPr>
      </w:pPr>
      <w:r w:rsidRPr="005A1411">
        <w:t xml:space="preserve">Qоч </w:t>
      </w:r>
      <w:r w:rsidRPr="005A1411">
        <w:rPr>
          <w:rFonts w:eastAsia="SimSun"/>
        </w:rPr>
        <w:t>≥ 60 ∙ S ∙ Vмах ,</w:t>
      </w:r>
      <w:r w:rsidR="005A1411">
        <w:rPr>
          <w:rFonts w:eastAsia="SimSun"/>
        </w:rPr>
        <w:t xml:space="preserve"> </w:t>
      </w:r>
      <w:r w:rsidRPr="005A1411">
        <w:rPr>
          <w:rFonts w:eastAsia="SimSun"/>
        </w:rPr>
        <w:t>м3/мин,</w:t>
      </w:r>
    </w:p>
    <w:p w:rsidR="0063299E" w:rsidRPr="005A1411" w:rsidRDefault="0063299E" w:rsidP="005A1411">
      <w:pPr>
        <w:pStyle w:val="afc"/>
        <w:rPr>
          <w:rFonts w:eastAsia="SimSun"/>
        </w:rPr>
      </w:pPr>
    </w:p>
    <w:p w:rsidR="0063299E" w:rsidRPr="005A1411" w:rsidRDefault="0063299E" w:rsidP="005A1411">
      <w:pPr>
        <w:pStyle w:val="afc"/>
        <w:rPr>
          <w:rFonts w:eastAsia="SimSun"/>
        </w:rPr>
      </w:pPr>
      <w:r w:rsidRPr="005A1411">
        <w:t xml:space="preserve">Qоч = 133,3 м3/мин </w:t>
      </w:r>
      <w:r w:rsidRPr="005A1411">
        <w:rPr>
          <w:rFonts w:eastAsia="SimSun"/>
        </w:rPr>
        <w:t xml:space="preserve">≤ 60 ∙ 3,95 ∙ 4,0 = </w:t>
      </w:r>
      <w:r w:rsidR="00E82C1D" w:rsidRPr="005A1411">
        <w:rPr>
          <w:rFonts w:eastAsia="SimSun"/>
        </w:rPr>
        <w:t>4</w:t>
      </w:r>
      <w:r w:rsidRPr="005A1411">
        <w:rPr>
          <w:rFonts w:eastAsia="SimSun"/>
        </w:rPr>
        <w:t>48 м3/мин.</w:t>
      </w:r>
    </w:p>
    <w:p w:rsidR="0063299E" w:rsidRPr="005A1411" w:rsidRDefault="0063299E" w:rsidP="005A1411">
      <w:pPr>
        <w:pStyle w:val="afc"/>
        <w:rPr>
          <w:rFonts w:eastAsia="SimSun"/>
        </w:rPr>
      </w:pPr>
      <w:r w:rsidRPr="005A1411">
        <w:rPr>
          <w:rFonts w:eastAsia="SimSun"/>
        </w:rPr>
        <w:t>Расчет количества воздуха для участка</w:t>
      </w:r>
      <w:r w:rsidR="001C65F4" w:rsidRPr="005A1411">
        <w:rPr>
          <w:rFonts w:eastAsia="SimSun"/>
        </w:rPr>
        <w:t>:</w:t>
      </w:r>
    </w:p>
    <w:p w:rsidR="0063299E" w:rsidRPr="005A1411" w:rsidRDefault="0063299E" w:rsidP="005A1411">
      <w:pPr>
        <w:pStyle w:val="afc"/>
        <w:rPr>
          <w:rFonts w:eastAsia="SimSun"/>
        </w:rPr>
      </w:pPr>
    </w:p>
    <w:p w:rsidR="0063299E" w:rsidRPr="005A1411" w:rsidRDefault="0063299E" w:rsidP="005A1411">
      <w:pPr>
        <w:pStyle w:val="afc"/>
        <w:rPr>
          <w:rFonts w:eastAsia="SimSun"/>
        </w:rPr>
      </w:pPr>
      <w:r w:rsidRPr="005A1411">
        <w:rPr>
          <w:rFonts w:eastAsia="SimSun"/>
        </w:rPr>
        <w:t xml:space="preserve">При </w:t>
      </w:r>
      <w:r w:rsidR="00CF4B38">
        <w:rPr>
          <w:rFonts w:eastAsia="SimSun"/>
        </w:rPr>
        <w:pict>
          <v:shape id="_x0000_i1127" type="#_x0000_t75" style="width:74.25pt;height:36.75pt">
            <v:imagedata r:id="rId111" o:title=""/>
          </v:shape>
        </w:pict>
      </w:r>
      <w:r w:rsidRPr="005A1411">
        <w:rPr>
          <w:rFonts w:eastAsia="SimSun"/>
        </w:rPr>
        <w:t xml:space="preserve"> то Qуч = Кут ∙ (Qоч + Qпр), м3/мин.,</w:t>
      </w:r>
    </w:p>
    <w:p w:rsidR="0063299E" w:rsidRPr="005A1411" w:rsidRDefault="0063299E" w:rsidP="005A1411">
      <w:pPr>
        <w:pStyle w:val="afc"/>
        <w:rPr>
          <w:rFonts w:eastAsia="SimSun"/>
        </w:rPr>
      </w:pPr>
    </w:p>
    <w:p w:rsidR="0063299E" w:rsidRPr="005A1411" w:rsidRDefault="0063299E" w:rsidP="005A1411">
      <w:pPr>
        <w:pStyle w:val="afc"/>
        <w:rPr>
          <w:rFonts w:eastAsia="SimSun"/>
        </w:rPr>
      </w:pPr>
      <w:r w:rsidRPr="005A1411">
        <w:rPr>
          <w:rFonts w:eastAsia="SimSun"/>
        </w:rPr>
        <w:t xml:space="preserve">При </w:t>
      </w:r>
      <w:r w:rsidR="00CF4B38">
        <w:rPr>
          <w:rFonts w:eastAsia="SimSun"/>
        </w:rPr>
        <w:pict>
          <v:shape id="_x0000_i1128" type="#_x0000_t75" style="width:1in;height:36.75pt">
            <v:imagedata r:id="rId112" o:title=""/>
          </v:shape>
        </w:pict>
      </w:r>
      <w:r w:rsidRPr="005A1411">
        <w:rPr>
          <w:rFonts w:eastAsia="SimSun"/>
        </w:rPr>
        <w:t xml:space="preserve"> то Qуч =</w:t>
      </w:r>
      <w:r w:rsidR="00CF4B38">
        <w:rPr>
          <w:rFonts w:eastAsia="SimSun"/>
        </w:rPr>
        <w:pict>
          <v:shape id="_x0000_i1129" type="#_x0000_t75" style="width:42.75pt;height:36.75pt">
            <v:imagedata r:id="rId113" o:title=""/>
          </v:shape>
        </w:pict>
      </w:r>
      <w:r w:rsidRPr="005A1411">
        <w:rPr>
          <w:rFonts w:eastAsia="SimSun"/>
        </w:rPr>
        <w:t>∙ (Qоч + Qпр), м3/мин.,</w:t>
      </w:r>
    </w:p>
    <w:p w:rsidR="0063299E" w:rsidRPr="005A1411" w:rsidRDefault="0063299E" w:rsidP="005A1411">
      <w:pPr>
        <w:pStyle w:val="afc"/>
        <w:rPr>
          <w:rFonts w:eastAsia="SimSun"/>
        </w:rPr>
      </w:pPr>
    </w:p>
    <w:p w:rsidR="0063299E" w:rsidRPr="005A1411" w:rsidRDefault="0063299E" w:rsidP="005A1411">
      <w:pPr>
        <w:pStyle w:val="afc"/>
        <w:rPr>
          <w:rFonts w:eastAsia="SimSun"/>
        </w:rPr>
      </w:pPr>
      <w:r w:rsidRPr="005A1411">
        <w:rPr>
          <w:rFonts w:eastAsia="SimSun"/>
        </w:rPr>
        <w:t>гдеКут – коэффициент, учитывающий утечки воздуха через</w:t>
      </w:r>
      <w:r w:rsidR="005A1411">
        <w:rPr>
          <w:rFonts w:eastAsia="SimSun"/>
        </w:rPr>
        <w:t xml:space="preserve"> </w:t>
      </w:r>
      <w:r w:rsidRPr="005A1411">
        <w:rPr>
          <w:rFonts w:eastAsia="SimSun"/>
        </w:rPr>
        <w:t>выработанное пространство, 1,15 ÷1,45;</w:t>
      </w:r>
    </w:p>
    <w:p w:rsidR="0063299E" w:rsidRPr="005A1411" w:rsidRDefault="0063299E" w:rsidP="005A1411">
      <w:pPr>
        <w:pStyle w:val="afc"/>
        <w:rPr>
          <w:rFonts w:eastAsia="SimSun"/>
        </w:rPr>
      </w:pPr>
      <w:r w:rsidRPr="005A1411">
        <w:rPr>
          <w:rFonts w:eastAsia="SimSun"/>
        </w:rPr>
        <w:t>Jуч – ожидаемое среднее газовыделение на участке, 1,53 м3/т.</w:t>
      </w:r>
    </w:p>
    <w:p w:rsidR="0063299E" w:rsidRPr="005A1411" w:rsidRDefault="0063299E" w:rsidP="005A1411">
      <w:pPr>
        <w:pStyle w:val="afc"/>
        <w:rPr>
          <w:rFonts w:eastAsia="SimSun"/>
        </w:rPr>
      </w:pPr>
      <w:r w:rsidRPr="005A1411">
        <w:rPr>
          <w:rFonts w:eastAsia="SimSun"/>
        </w:rPr>
        <w:t xml:space="preserve">При </w:t>
      </w:r>
      <w:r w:rsidR="00CF4B38">
        <w:rPr>
          <w:rFonts w:eastAsia="SimSun"/>
        </w:rPr>
        <w:pict>
          <v:shape id="_x0000_i1130" type="#_x0000_t75" style="width:114pt;height:32.25pt">
            <v:imagedata r:id="rId114" o:title=""/>
          </v:shape>
        </w:pict>
      </w:r>
      <w:r w:rsidRPr="005A1411">
        <w:rPr>
          <w:rFonts w:eastAsia="SimSun"/>
        </w:rPr>
        <w:t xml:space="preserve"> то Qуч = 1,45 ∙</w:t>
      </w:r>
      <w:r w:rsidR="00E82C1D" w:rsidRPr="005A1411">
        <w:rPr>
          <w:rFonts w:eastAsia="SimSun"/>
        </w:rPr>
        <w:t>448</w:t>
      </w:r>
      <w:r w:rsidRPr="005A1411">
        <w:rPr>
          <w:rFonts w:eastAsia="SimSun"/>
        </w:rPr>
        <w:t xml:space="preserve"> + 195 = </w:t>
      </w:r>
      <w:r w:rsidR="00E82C1D" w:rsidRPr="005A1411">
        <w:rPr>
          <w:rFonts w:eastAsia="SimSun"/>
        </w:rPr>
        <w:t>752</w:t>
      </w:r>
      <w:r w:rsidR="005A1411">
        <w:rPr>
          <w:rFonts w:eastAsia="SimSun"/>
        </w:rPr>
        <w:t xml:space="preserve"> </w:t>
      </w:r>
      <w:r w:rsidRPr="005A1411">
        <w:rPr>
          <w:rFonts w:eastAsia="SimSun"/>
        </w:rPr>
        <w:t>м3/мин.</w:t>
      </w:r>
    </w:p>
    <w:p w:rsidR="0063299E" w:rsidRPr="005A1411" w:rsidRDefault="0063299E" w:rsidP="005A1411">
      <w:pPr>
        <w:pStyle w:val="afc"/>
        <w:rPr>
          <w:rFonts w:eastAsia="SimSun"/>
        </w:rPr>
      </w:pPr>
    </w:p>
    <w:p w:rsidR="0063299E" w:rsidRPr="005A1411" w:rsidRDefault="0063299E" w:rsidP="005A1411">
      <w:pPr>
        <w:pStyle w:val="afc"/>
      </w:pPr>
      <w:r w:rsidRPr="005A1411">
        <w:t xml:space="preserve">2.6.2 </w:t>
      </w:r>
      <w:bookmarkStart w:id="8" w:name="_Toc107581451"/>
      <w:r w:rsidRPr="005A1411">
        <w:t>Меры безопасности при ведении горных работ</w:t>
      </w:r>
      <w:bookmarkEnd w:id="8"/>
    </w:p>
    <w:p w:rsidR="0063299E" w:rsidRPr="005A1411" w:rsidRDefault="0063299E" w:rsidP="005A1411">
      <w:pPr>
        <w:pStyle w:val="afc"/>
      </w:pPr>
      <w:r w:rsidRPr="005A1411">
        <w:t>Меры безопасности при эксплуатации комбайна 6LS-3</w:t>
      </w:r>
      <w:r w:rsidR="003B5E37" w:rsidRPr="005A1411">
        <w:t>.</w:t>
      </w:r>
    </w:p>
    <w:p w:rsidR="0063299E" w:rsidRPr="005A1411" w:rsidRDefault="0063299E" w:rsidP="005A1411">
      <w:pPr>
        <w:pStyle w:val="afc"/>
      </w:pPr>
      <w:r w:rsidRPr="005A1411">
        <w:lastRenderedPageBreak/>
        <w:t>Эксплуатировать очистной комбайн следует только в технически безупречном состоянии и по назначению; с соблюдением правил техники безопасности, руководствуясь инструкцией по эксплуатации. Немедленно устранять помехи, которые могут привести к снижению безопасности.</w:t>
      </w:r>
    </w:p>
    <w:p w:rsidR="0063299E" w:rsidRPr="005A1411" w:rsidRDefault="0063299E" w:rsidP="005A1411">
      <w:pPr>
        <w:pStyle w:val="afc"/>
      </w:pPr>
      <w:r w:rsidRPr="005A1411">
        <w:t>Конструкция и изготовление очистного комбайна рассчитаны на его применение в условиях опасных по газу и пыли. Очистной комбайн предназначен исключительно для</w:t>
      </w:r>
      <w:r w:rsidR="005A1411">
        <w:t xml:space="preserve"> </w:t>
      </w:r>
      <w:r w:rsidRPr="005A1411">
        <w:t>отделения и погрузки угля и вмещающих пород.</w:t>
      </w:r>
    </w:p>
    <w:p w:rsidR="0063299E" w:rsidRPr="005A1411" w:rsidRDefault="0063299E" w:rsidP="005A1411">
      <w:pPr>
        <w:pStyle w:val="afc"/>
      </w:pPr>
      <w:r w:rsidRPr="005A1411">
        <w:t>Перед пуском очистного комбайна следует проверить функционирование</w:t>
      </w:r>
      <w:r w:rsidR="005A1411">
        <w:t xml:space="preserve"> </w:t>
      </w:r>
      <w:r w:rsidRPr="005A1411">
        <w:t>всех контрольных устройств и устройств аварийного выключения.</w:t>
      </w:r>
    </w:p>
    <w:p w:rsidR="0063299E" w:rsidRPr="005A1411" w:rsidRDefault="0063299E" w:rsidP="005A1411">
      <w:pPr>
        <w:pStyle w:val="afc"/>
      </w:pPr>
      <w:r w:rsidRPr="005A1411">
        <w:t>Нельзя отключать системы по борьбе с запыленностью в процессе работы машины. Нельзя также удалять их.</w:t>
      </w:r>
    </w:p>
    <w:p w:rsidR="0063299E" w:rsidRPr="005A1411" w:rsidRDefault="0063299E" w:rsidP="005A1411">
      <w:pPr>
        <w:pStyle w:val="afc"/>
      </w:pPr>
      <w:r w:rsidRPr="005A1411">
        <w:t>Перед проведением работ по техническому уходу, техобслуживанию или перед ремонтными работами нужно всеполюсно отключить очистной комбайн и</w:t>
      </w:r>
      <w:r w:rsidR="005A1411">
        <w:t xml:space="preserve"> </w:t>
      </w:r>
      <w:r w:rsidRPr="005A1411">
        <w:t>защитить его от неожиданного повторного включения.</w:t>
      </w:r>
    </w:p>
    <w:p w:rsidR="0063299E" w:rsidRPr="005A1411" w:rsidRDefault="0063299E" w:rsidP="005A1411">
      <w:pPr>
        <w:pStyle w:val="afc"/>
      </w:pPr>
      <w:r w:rsidRPr="005A1411">
        <w:t>Перед проведением ремонтных работ и мероприятий по техобслуживанию на очистном комбайне необходимо зафиксировать его от сползания, если он установлен в наклонном положении.</w:t>
      </w:r>
    </w:p>
    <w:p w:rsidR="0063299E" w:rsidRPr="005A1411" w:rsidRDefault="0063299E" w:rsidP="005A1411">
      <w:pPr>
        <w:pStyle w:val="afc"/>
      </w:pPr>
      <w:r w:rsidRPr="005A1411">
        <w:t>Перед сменой резца и при всех других работах на шнеке необходимо отключить привод шнека.</w:t>
      </w:r>
    </w:p>
    <w:p w:rsidR="0063299E" w:rsidRPr="005A1411" w:rsidRDefault="0063299E" w:rsidP="005A1411">
      <w:pPr>
        <w:pStyle w:val="afc"/>
      </w:pPr>
      <w:r w:rsidRPr="005A1411">
        <w:t>Пускатель комбайна при всех видах ремонта блокируется и вывешивается</w:t>
      </w:r>
      <w:r w:rsidR="005A1411">
        <w:t xml:space="preserve"> </w:t>
      </w:r>
      <w:r w:rsidRPr="005A1411">
        <w:t>аншлаг "Не включать, работаю люди!"</w:t>
      </w:r>
    </w:p>
    <w:p w:rsidR="0063299E" w:rsidRPr="005A1411" w:rsidRDefault="0063299E" w:rsidP="005A1411">
      <w:pPr>
        <w:pStyle w:val="afc"/>
      </w:pPr>
      <w:r w:rsidRPr="005A1411">
        <w:t>Все работы, связанные с ремонтом должны производиться в присутствии лица технического надзора участка.</w:t>
      </w:r>
    </w:p>
    <w:p w:rsidR="0063299E" w:rsidRPr="005A1411" w:rsidRDefault="0063299E" w:rsidP="005A1411">
      <w:pPr>
        <w:pStyle w:val="afc"/>
      </w:pPr>
      <w:r w:rsidRPr="005A1411">
        <w:t>Ручную зачистку комбайновой дорожки производить при остановленных и заблокированных очистном комбайне и забойном конвейере.</w:t>
      </w:r>
    </w:p>
    <w:p w:rsidR="0063299E" w:rsidRPr="005A1411" w:rsidRDefault="0063299E" w:rsidP="005A1411">
      <w:pPr>
        <w:pStyle w:val="afc"/>
      </w:pPr>
      <w:r w:rsidRPr="005A1411">
        <w:lastRenderedPageBreak/>
        <w:t>До осуществления работ по зачистке комбайновой дорожки линейные секции крепи должны быть придвинуты к забою, произведена оборка линии очистного забоя и кровли от навесов угля и породы.</w:t>
      </w:r>
    </w:p>
    <w:p w:rsidR="0063299E" w:rsidRPr="005A1411" w:rsidRDefault="0063299E" w:rsidP="005A1411">
      <w:pPr>
        <w:pStyle w:val="afc"/>
      </w:pPr>
      <w:r w:rsidRPr="005A1411">
        <w:t>Запрещается использовать очистной комбайн 6LS-3:</w:t>
      </w:r>
    </w:p>
    <w:p w:rsidR="0063299E" w:rsidRPr="005A1411" w:rsidRDefault="0063299E" w:rsidP="005A1411">
      <w:pPr>
        <w:pStyle w:val="afc"/>
      </w:pPr>
      <w:r w:rsidRPr="005A1411">
        <w:t>для транспортировки людей и материалов;</w:t>
      </w:r>
    </w:p>
    <w:p w:rsidR="0063299E" w:rsidRPr="005A1411" w:rsidRDefault="0063299E" w:rsidP="005A1411">
      <w:pPr>
        <w:pStyle w:val="afc"/>
      </w:pPr>
      <w:r w:rsidRPr="005A1411">
        <w:t>для осуществления работ по подъему и транспортировке оборудования;</w:t>
      </w:r>
    </w:p>
    <w:p w:rsidR="0063299E" w:rsidRPr="005A1411" w:rsidRDefault="0063299E" w:rsidP="005A1411">
      <w:pPr>
        <w:pStyle w:val="afc"/>
      </w:pPr>
      <w:r w:rsidRPr="005A1411">
        <w:t>запрещается поднимать очистной комбайн собственными поворотными редукторами.</w:t>
      </w:r>
    </w:p>
    <w:p w:rsidR="0063299E" w:rsidRPr="005A1411" w:rsidRDefault="0063299E" w:rsidP="005A1411">
      <w:pPr>
        <w:pStyle w:val="afc"/>
      </w:pPr>
      <w:r w:rsidRPr="005A1411">
        <w:t>Очистной комбайн эксплуатируется только при наличии и функционировании всех защитных устройств, в том числе устройства аварийного отключения.</w:t>
      </w:r>
    </w:p>
    <w:p w:rsidR="0063299E" w:rsidRPr="005A1411" w:rsidRDefault="0063299E" w:rsidP="005A1411">
      <w:pPr>
        <w:pStyle w:val="afc"/>
      </w:pPr>
      <w:r w:rsidRPr="005A1411">
        <w:t>Эксплуатировать очистной комбайн 6LS-3 разрешается только обученному персоналу.</w:t>
      </w:r>
    </w:p>
    <w:p w:rsidR="0063299E" w:rsidRPr="005A1411" w:rsidRDefault="0063299E" w:rsidP="005A1411">
      <w:pPr>
        <w:pStyle w:val="afc"/>
      </w:pPr>
      <w:r w:rsidRPr="005A1411">
        <w:t>Независимо от наличия пусковой предупредительной системы перед</w:t>
      </w:r>
      <w:r w:rsidR="005A1411">
        <w:t xml:space="preserve"> </w:t>
      </w:r>
      <w:r w:rsidRPr="005A1411">
        <w:t>включением машины, комбайнер должен убедиться в том, что в</w:t>
      </w:r>
      <w:r w:rsidR="005A1411">
        <w:t xml:space="preserve"> </w:t>
      </w:r>
      <w:r w:rsidRPr="005A1411">
        <w:t>рабочей</w:t>
      </w:r>
      <w:r w:rsidR="005A1411">
        <w:t xml:space="preserve"> </w:t>
      </w:r>
      <w:r w:rsidRPr="005A1411">
        <w:t>зоне</w:t>
      </w:r>
      <w:r w:rsidR="00BA4685">
        <w:t xml:space="preserve"> </w:t>
      </w:r>
      <w:r w:rsidRPr="005A1411">
        <w:t>очистного комбайна нет людей.</w:t>
      </w:r>
    </w:p>
    <w:p w:rsidR="0063299E" w:rsidRPr="005A1411" w:rsidRDefault="0063299E" w:rsidP="005A1411">
      <w:pPr>
        <w:pStyle w:val="afc"/>
      </w:pPr>
      <w:r w:rsidRPr="005A1411">
        <w:t>При возникновении опасной ситуации очистной комбайн необходимо выключить через приведение в действие аварийного выключателя.</w:t>
      </w:r>
    </w:p>
    <w:p w:rsidR="0063299E" w:rsidRPr="005A1411" w:rsidRDefault="0063299E" w:rsidP="005A1411">
      <w:pPr>
        <w:pStyle w:val="afc"/>
      </w:pPr>
      <w:r w:rsidRPr="005A1411">
        <w:t>Перед каждым включением режущих приводов очистного комбайна должен обеспечиваться свободный ход режущих шнеков (опасность блокировки электродвигателя). При превышении значения номинального тока режущего электродвигателя комбайна автоматически подается назад.</w:t>
      </w:r>
    </w:p>
    <w:p w:rsidR="0063299E" w:rsidRPr="005A1411" w:rsidRDefault="0063299E" w:rsidP="005A1411">
      <w:pPr>
        <w:pStyle w:val="afc"/>
      </w:pPr>
      <w:r w:rsidRPr="005A1411">
        <w:t>Звуковой сигнал – пусковая предупредительная сигнализация – раздается при включении следующих позиций:</w:t>
      </w:r>
    </w:p>
    <w:p w:rsidR="0063299E" w:rsidRPr="005A1411" w:rsidRDefault="0063299E" w:rsidP="005A1411">
      <w:pPr>
        <w:pStyle w:val="afc"/>
      </w:pPr>
      <w:r w:rsidRPr="005A1411">
        <w:t>гидравлических двигателей (режущие двигатели включены);</w:t>
      </w:r>
    </w:p>
    <w:p w:rsidR="0063299E" w:rsidRPr="005A1411" w:rsidRDefault="0063299E" w:rsidP="005A1411">
      <w:pPr>
        <w:pStyle w:val="afc"/>
      </w:pPr>
      <w:r w:rsidRPr="005A1411">
        <w:t>режущих двигателей (всегда).</w:t>
      </w:r>
    </w:p>
    <w:p w:rsidR="0063299E" w:rsidRPr="005A1411" w:rsidRDefault="0063299E" w:rsidP="005A1411">
      <w:pPr>
        <w:pStyle w:val="afc"/>
      </w:pPr>
      <w:r w:rsidRPr="005A1411">
        <w:t>Длительность устано</w:t>
      </w:r>
      <w:r w:rsidR="001C65F4" w:rsidRPr="005A1411">
        <w:t>вленного звукового сигнала – 10</w:t>
      </w:r>
      <w:r w:rsidRPr="005A1411">
        <w:t>с. Перед включением дальнейших токоприемников пусковая предупредительная сигнализация не повторяется.</w:t>
      </w:r>
    </w:p>
    <w:p w:rsidR="0063299E" w:rsidRPr="005A1411" w:rsidRDefault="0063299E" w:rsidP="005A1411">
      <w:pPr>
        <w:pStyle w:val="afc"/>
      </w:pPr>
      <w:r w:rsidRPr="005A1411">
        <w:lastRenderedPageBreak/>
        <w:t>Во время управления комбайном 6LS-3 в режиме радиосвязи с применением одного или двух радиопередатчиков отсутствует возможность управления через приборы ручного управления.</w:t>
      </w:r>
    </w:p>
    <w:p w:rsidR="0063299E" w:rsidRPr="005A1411" w:rsidRDefault="0063299E" w:rsidP="005A1411">
      <w:pPr>
        <w:pStyle w:val="afc"/>
      </w:pPr>
      <w:r w:rsidRPr="005A1411">
        <w:t>Меры безопасности при эксплуатации главного конвейера и перегружателя</w:t>
      </w:r>
      <w:r w:rsidR="003B5E37" w:rsidRPr="005A1411">
        <w:t>.</w:t>
      </w:r>
    </w:p>
    <w:p w:rsidR="0063299E" w:rsidRPr="005A1411" w:rsidRDefault="0063299E" w:rsidP="005A1411">
      <w:pPr>
        <w:pStyle w:val="afc"/>
      </w:pPr>
      <w:r w:rsidRPr="005A1411">
        <w:t>В начале смены до запуска конвейера, перегружателя необходимо провести визуальную проверку всех узлов и механизмов по всей длине.</w:t>
      </w:r>
    </w:p>
    <w:p w:rsidR="0063299E" w:rsidRPr="005A1411" w:rsidRDefault="0063299E" w:rsidP="005A1411">
      <w:pPr>
        <w:pStyle w:val="afc"/>
      </w:pPr>
      <w:r w:rsidRPr="005A1411">
        <w:t>В конце выемочного цикла лавный конвейер и перегружатель должны быть прокачены (освобождены от угля) и только после этого остановлены.</w:t>
      </w:r>
    </w:p>
    <w:p w:rsidR="0063299E" w:rsidRPr="005A1411" w:rsidRDefault="0063299E" w:rsidP="005A1411">
      <w:pPr>
        <w:pStyle w:val="afc"/>
      </w:pPr>
      <w:r w:rsidRPr="005A1411">
        <w:t>Меры безопасности при эксплуатации дробилки</w:t>
      </w:r>
    </w:p>
    <w:p w:rsidR="0063299E" w:rsidRPr="005A1411" w:rsidRDefault="0063299E" w:rsidP="005A1411">
      <w:pPr>
        <w:pStyle w:val="afc"/>
      </w:pPr>
      <w:r w:rsidRPr="005A1411">
        <w:t>При эксплуатации дробилки, установленной на перегружателе следует соблюдать следующие меры безопасности:</w:t>
      </w:r>
    </w:p>
    <w:p w:rsidR="0063299E" w:rsidRPr="005A1411" w:rsidRDefault="0063299E" w:rsidP="005A1411">
      <w:pPr>
        <w:pStyle w:val="afc"/>
      </w:pPr>
      <w:r w:rsidRPr="005A1411">
        <w:t>запрещается находиться на конвейере во время работы дробилки;</w:t>
      </w:r>
    </w:p>
    <w:p w:rsidR="0063299E" w:rsidRPr="005A1411" w:rsidRDefault="0063299E" w:rsidP="005A1411">
      <w:pPr>
        <w:pStyle w:val="afc"/>
      </w:pPr>
      <w:r w:rsidRPr="005A1411">
        <w:t>категорически запрещается снимать ограждение с дробилки во время ее работы;</w:t>
      </w:r>
    </w:p>
    <w:p w:rsidR="0063299E" w:rsidRPr="005A1411" w:rsidRDefault="0063299E" w:rsidP="005A1411">
      <w:pPr>
        <w:pStyle w:val="afc"/>
      </w:pPr>
      <w:r w:rsidRPr="005A1411">
        <w:t>при снятом ограждении запрещается эксплуатировать дробилку, за исключением случаев проверки ее работоспособности с соблюдением дополнительных мероприятий по ТБ.</w:t>
      </w:r>
    </w:p>
    <w:p w:rsidR="0063299E" w:rsidRPr="005A1411" w:rsidRDefault="0063299E" w:rsidP="005A1411">
      <w:pPr>
        <w:pStyle w:val="afc"/>
      </w:pPr>
      <w:r w:rsidRPr="005A1411">
        <w:t>В процессе эксплуатации дробилки исключить накопление массы около всех узлов трансмиссии (редуктор, приводная муфта, электродвигатель), так как это ведет к сокращению срока службы оборудования и</w:t>
      </w:r>
      <w:r w:rsidR="005A1411">
        <w:t xml:space="preserve"> </w:t>
      </w:r>
      <w:r w:rsidRPr="005A1411">
        <w:t>способствует нагреванию угля, увеличивая потенциальную опасность его воспламенения. Зачистку узлов трансмиссии производить при остановленной дробилке.</w:t>
      </w:r>
      <w:r w:rsidR="00220AA9" w:rsidRPr="005A1411">
        <w:t xml:space="preserve"> [6, 7]</w:t>
      </w:r>
    </w:p>
    <w:p w:rsidR="0063299E" w:rsidRPr="005A1411" w:rsidRDefault="0063299E" w:rsidP="005A1411">
      <w:pPr>
        <w:pStyle w:val="afc"/>
      </w:pPr>
      <w:bookmarkStart w:id="9" w:name="_Toc107581452"/>
    </w:p>
    <w:p w:rsidR="0063299E" w:rsidRPr="005A1411" w:rsidRDefault="0063299E" w:rsidP="005A1411">
      <w:pPr>
        <w:pStyle w:val="afc"/>
      </w:pPr>
      <w:r w:rsidRPr="005A1411">
        <w:t>2.6.3</w:t>
      </w:r>
      <w:r w:rsidR="005A1411">
        <w:t xml:space="preserve"> </w:t>
      </w:r>
      <w:r w:rsidRPr="005A1411">
        <w:t>Меры борьбы с газом</w:t>
      </w:r>
      <w:bookmarkEnd w:id="9"/>
    </w:p>
    <w:p w:rsidR="0063299E" w:rsidRPr="005A1411" w:rsidRDefault="0063299E" w:rsidP="005A1411">
      <w:pPr>
        <w:pStyle w:val="afc"/>
      </w:pPr>
      <w:r w:rsidRPr="005A1411">
        <w:t>Шахта отнесена к сверхкатегорийной по газу метану. В соответствии с проведенными расчетами, относительная газообильность</w:t>
      </w:r>
      <w:r w:rsidR="005A1411">
        <w:t xml:space="preserve"> </w:t>
      </w:r>
      <w:r w:rsidRPr="005A1411">
        <w:t>шахты составляет 45,7 м3/т, абсолютная – 124 м3/мин.</w:t>
      </w:r>
    </w:p>
    <w:p w:rsidR="0063299E" w:rsidRPr="005A1411" w:rsidRDefault="0063299E" w:rsidP="005A1411">
      <w:pPr>
        <w:pStyle w:val="afc"/>
      </w:pPr>
      <w:r w:rsidRPr="005A1411">
        <w:lastRenderedPageBreak/>
        <w:t>Основным средством борьбы с метаном является эффективное</w:t>
      </w:r>
      <w:r w:rsidR="005A1411">
        <w:t xml:space="preserve"> </w:t>
      </w:r>
      <w:r w:rsidRPr="005A1411">
        <w:t>проветривание горных выработок по надежной устойчивой схеме.</w:t>
      </w:r>
    </w:p>
    <w:p w:rsidR="0063299E" w:rsidRPr="005A1411" w:rsidRDefault="0063299E" w:rsidP="005A1411">
      <w:pPr>
        <w:pStyle w:val="afc"/>
      </w:pPr>
      <w:r w:rsidRPr="005A1411">
        <w:t>К основным мероприятиям предупреждения воспламенения и взрывов метана отнесены:</w:t>
      </w:r>
    </w:p>
    <w:p w:rsidR="0063299E" w:rsidRPr="005A1411" w:rsidRDefault="0063299E" w:rsidP="005A1411">
      <w:pPr>
        <w:pStyle w:val="afc"/>
      </w:pPr>
      <w:r w:rsidRPr="005A1411">
        <w:t>строительство вентиляторной установки главного проветривания ВЦД-31,5М2 с высокой производительностью и напором, обеспечивающей подачу расчетного количества воздуха в шахту и потребителям с необходимым резервом производительности в 1 пусковом комплексе, подача дополнительного количества от вентилятора ВОД-40 при дальнейшем развитии горных работ;</w:t>
      </w:r>
    </w:p>
    <w:p w:rsidR="0063299E" w:rsidRPr="005A1411" w:rsidRDefault="0063299E" w:rsidP="005A1411">
      <w:pPr>
        <w:pStyle w:val="afc"/>
      </w:pPr>
      <w:r w:rsidRPr="005A1411">
        <w:t>дегазация подготовительных выработок, разрабатываемых пластов и выработанного пространства;</w:t>
      </w:r>
    </w:p>
    <w:p w:rsidR="0063299E" w:rsidRPr="005A1411" w:rsidRDefault="0063299E" w:rsidP="005A1411">
      <w:pPr>
        <w:pStyle w:val="afc"/>
      </w:pPr>
      <w:r w:rsidRPr="005A1411">
        <w:t>управление газовыделением на выемочном участке посредством газоотсасывающего вентилятора, установленного на поверхности;</w:t>
      </w:r>
    </w:p>
    <w:p w:rsidR="0063299E" w:rsidRPr="005A1411" w:rsidRDefault="0063299E" w:rsidP="005A1411">
      <w:pPr>
        <w:pStyle w:val="afc"/>
      </w:pPr>
      <w:r w:rsidRPr="005A1411">
        <w:t>возвратнопоточная схема проветривания выемочного участка с восходящим движением воздуха вдоль забоя и подсвежение исходящих струй воздуха;</w:t>
      </w:r>
    </w:p>
    <w:p w:rsidR="0063299E" w:rsidRPr="005A1411" w:rsidRDefault="0063299E" w:rsidP="005A1411">
      <w:pPr>
        <w:pStyle w:val="afc"/>
      </w:pPr>
      <w:r w:rsidRPr="005A1411">
        <w:t>свежий воздух на выемочном участке значительной протяженности подается не менее, чем по двум штрекам;</w:t>
      </w:r>
    </w:p>
    <w:p w:rsidR="005A1411" w:rsidRDefault="0063299E" w:rsidP="005A1411">
      <w:pPr>
        <w:pStyle w:val="afc"/>
      </w:pPr>
      <w:r w:rsidRPr="005A1411">
        <w:t>постоянный аэрогазовый контроль.</w:t>
      </w:r>
    </w:p>
    <w:p w:rsidR="0063299E" w:rsidRPr="005A1411" w:rsidRDefault="0063299E" w:rsidP="005A1411">
      <w:pPr>
        <w:pStyle w:val="afc"/>
      </w:pPr>
      <w:r w:rsidRPr="005A1411">
        <w:t>Мероприятия по борьбе с газом метаном с учетом прогноза газообильности на основе фактических данных в ближайших пройденных выработках должны разрабатываться инженерно-технической службой шахты в каждом техническом паспорте выемочного участка.</w:t>
      </w:r>
    </w:p>
    <w:p w:rsidR="0063299E" w:rsidRPr="005A1411" w:rsidRDefault="0063299E" w:rsidP="005A1411">
      <w:pPr>
        <w:pStyle w:val="afc"/>
      </w:pPr>
      <w:r w:rsidRPr="005A1411">
        <w:t>Для контроля местных скоплений метана в погашаемой части вентиляционного штрека на сопряжении с лавой (верхний "куток" лавы) устанавливается датчик метана, настроенный на 2%, который также отключает напряжение очистного участка.</w:t>
      </w:r>
      <w:r w:rsidR="008D5DAE" w:rsidRPr="005A1411">
        <w:t xml:space="preserve"> </w:t>
      </w:r>
      <w:r w:rsidR="0071033D" w:rsidRPr="005A1411">
        <w:t>[</w:t>
      </w:r>
      <w:r w:rsidR="00220AA9" w:rsidRPr="005A1411">
        <w:t>7, 13</w:t>
      </w:r>
      <w:r w:rsidR="0071033D" w:rsidRPr="005A1411">
        <w:t>]</w:t>
      </w:r>
    </w:p>
    <w:p w:rsidR="008D5DAE" w:rsidRPr="005A1411" w:rsidRDefault="008D5DAE" w:rsidP="005A1411">
      <w:pPr>
        <w:pStyle w:val="afc"/>
      </w:pPr>
    </w:p>
    <w:p w:rsidR="0063299E" w:rsidRPr="005A1411" w:rsidRDefault="00BA4685" w:rsidP="005A1411">
      <w:pPr>
        <w:pStyle w:val="afc"/>
      </w:pPr>
      <w:bookmarkStart w:id="10" w:name="_Toc107581453"/>
      <w:r>
        <w:t xml:space="preserve">2.6.4 </w:t>
      </w:r>
      <w:r w:rsidR="0063299E" w:rsidRPr="005A1411">
        <w:t>Меры борьбы с газодинамическими явлениями</w:t>
      </w:r>
      <w:bookmarkEnd w:id="10"/>
    </w:p>
    <w:p w:rsidR="0063299E" w:rsidRPr="005A1411" w:rsidRDefault="0063299E" w:rsidP="005A1411">
      <w:pPr>
        <w:pStyle w:val="afc"/>
      </w:pPr>
      <w:r w:rsidRPr="005A1411">
        <w:lastRenderedPageBreak/>
        <w:t>Прогноз удароопасности осуществляется в пределах защитной зоны.</w:t>
      </w:r>
    </w:p>
    <w:p w:rsidR="005A1411" w:rsidRDefault="0063299E" w:rsidP="005A1411">
      <w:pPr>
        <w:pStyle w:val="afc"/>
      </w:pPr>
      <w:r w:rsidRPr="005A1411">
        <w:t>Для лав с машинной</w:t>
      </w:r>
      <w:r w:rsidR="0071033D" w:rsidRPr="005A1411">
        <w:t xml:space="preserve"> выемкой при ширине захвата 0,8</w:t>
      </w:r>
      <w:r w:rsidRPr="005A1411">
        <w:t>м защитная зона уменьшается в 0,7 раз.</w:t>
      </w:r>
    </w:p>
    <w:p w:rsidR="0063299E" w:rsidRPr="005A1411" w:rsidRDefault="0063299E" w:rsidP="005A1411">
      <w:pPr>
        <w:pStyle w:val="afc"/>
      </w:pPr>
      <w:r w:rsidRPr="005A1411">
        <w:t>Перед пуском лавы первое контрольное определение удароопасности производится в верхней, средней или нижней, наиболее нагруженной части лавы, а также в действующих выработках впереди формирующегося оч</w:t>
      </w:r>
      <w:r w:rsidR="008D5DAE" w:rsidRPr="005A1411">
        <w:t>истного забоя</w:t>
      </w:r>
      <w:r w:rsidRPr="005A1411">
        <w:t>.</w:t>
      </w:r>
      <w:r w:rsidR="0071033D" w:rsidRPr="005A1411">
        <w:t xml:space="preserve"> </w:t>
      </w:r>
      <w:r w:rsidRPr="005A1411">
        <w:t>Последующие прогнозы</w:t>
      </w:r>
      <w:r w:rsidR="008D5DAE" w:rsidRPr="005A1411">
        <w:t xml:space="preserve"> осуществляются через каждые 25</w:t>
      </w:r>
      <w:r w:rsidRPr="005A1411">
        <w:t>м подвигания забоя (один раз в неделю).</w:t>
      </w:r>
      <w:r w:rsidR="0071033D" w:rsidRPr="005A1411">
        <w:t xml:space="preserve"> </w:t>
      </w:r>
      <w:r w:rsidRPr="005A1411">
        <w:t>В зоне ПГД прогноз удароо</w:t>
      </w:r>
      <w:r w:rsidR="008D5DAE" w:rsidRPr="005A1411">
        <w:t>пасности осуществляется через 2</w:t>
      </w:r>
      <w:r w:rsidRPr="005A1411">
        <w:t>м подвигания забоя.</w:t>
      </w:r>
    </w:p>
    <w:p w:rsidR="005A1411" w:rsidRDefault="0071033D" w:rsidP="005A1411">
      <w:pPr>
        <w:pStyle w:val="afc"/>
      </w:pPr>
      <w:r w:rsidRPr="005A1411">
        <w:t>П</w:t>
      </w:r>
      <w:r w:rsidR="0063299E" w:rsidRPr="005A1411">
        <w:t>ринимается профилактическая противоударная обработка массива путем нагнетания воды в</w:t>
      </w:r>
      <w:r w:rsidR="005A1411">
        <w:t xml:space="preserve"> </w:t>
      </w:r>
      <w:r w:rsidR="0063299E" w:rsidRPr="005A1411">
        <w:t>пласт</w:t>
      </w:r>
      <w:r w:rsidR="005A1411">
        <w:t xml:space="preserve"> </w:t>
      </w:r>
      <w:r w:rsidR="0063299E" w:rsidRPr="005A1411">
        <w:t>в режиме глубинного увлажнения, при этом она</w:t>
      </w:r>
      <w:r w:rsidR="005A1411">
        <w:t xml:space="preserve"> </w:t>
      </w:r>
      <w:r w:rsidR="0063299E" w:rsidRPr="005A1411">
        <w:t>используется</w:t>
      </w:r>
      <w:r w:rsidR="005A1411">
        <w:t xml:space="preserve"> </w:t>
      </w:r>
      <w:r w:rsidR="0063299E" w:rsidRPr="005A1411">
        <w:t>в</w:t>
      </w:r>
      <w:r w:rsidR="005A1411">
        <w:t xml:space="preserve"> </w:t>
      </w:r>
      <w:r w:rsidR="0063299E" w:rsidRPr="005A1411">
        <w:t>качестве</w:t>
      </w:r>
      <w:r w:rsidR="005A1411">
        <w:t xml:space="preserve"> </w:t>
      </w:r>
      <w:r w:rsidR="0063299E" w:rsidRPr="005A1411">
        <w:t>комплексной</w:t>
      </w:r>
      <w:r w:rsidR="005A1411">
        <w:t xml:space="preserve"> </w:t>
      </w:r>
      <w:r w:rsidR="0063299E" w:rsidRPr="005A1411">
        <w:t>меры</w:t>
      </w:r>
      <w:r w:rsidR="005A1411">
        <w:t xml:space="preserve"> </w:t>
      </w:r>
      <w:r w:rsidR="0063299E" w:rsidRPr="005A1411">
        <w:t>как</w:t>
      </w:r>
      <w:r w:rsidR="005A1411">
        <w:t xml:space="preserve"> </w:t>
      </w:r>
      <w:r w:rsidR="0063299E" w:rsidRPr="005A1411">
        <w:t>снижения</w:t>
      </w:r>
      <w:r w:rsidR="005A1411">
        <w:t xml:space="preserve"> </w:t>
      </w:r>
      <w:r w:rsidR="0063299E" w:rsidRPr="005A1411">
        <w:t>степени</w:t>
      </w:r>
    </w:p>
    <w:p w:rsidR="0063299E" w:rsidRPr="005A1411" w:rsidRDefault="0063299E" w:rsidP="005A1411">
      <w:pPr>
        <w:pStyle w:val="afc"/>
      </w:pPr>
      <w:r w:rsidRPr="005A1411">
        <w:t>удароопасности, так</w:t>
      </w:r>
      <w:r w:rsidR="005A1411">
        <w:t xml:space="preserve"> </w:t>
      </w:r>
      <w:r w:rsidRPr="005A1411">
        <w:t>и для снижения интенсивности пылеобразования. Опытом отработки удароопасных</w:t>
      </w:r>
      <w:r w:rsidR="005A1411">
        <w:t xml:space="preserve"> </w:t>
      </w:r>
      <w:r w:rsidRPr="005A1411">
        <w:t>участков установлено, что в сложных горно-геологических условиях глубинное увлажнение не гарантирует от динамических явлений, поэтому при переходе зон ПГД и передовых</w:t>
      </w:r>
      <w:r w:rsidR="005A1411">
        <w:t xml:space="preserve"> </w:t>
      </w:r>
      <w:r w:rsidRPr="005A1411">
        <w:t>выработок основным профилактическим мероприятием является бурение разгрузочных скважин.</w:t>
      </w:r>
    </w:p>
    <w:p w:rsidR="0063299E" w:rsidRPr="005A1411" w:rsidRDefault="0063299E" w:rsidP="005A1411">
      <w:pPr>
        <w:pStyle w:val="afc"/>
      </w:pPr>
      <w:r w:rsidRPr="005A1411">
        <w:t>В целях снижения опасности возникновения динамических явлений, а также уменьшения масштабов их возможных последствий, в лаве соблюдаются следующие технологические режимы:</w:t>
      </w:r>
    </w:p>
    <w:p w:rsidR="0063299E" w:rsidRPr="005A1411" w:rsidRDefault="0063299E" w:rsidP="005A1411">
      <w:pPr>
        <w:pStyle w:val="afc"/>
      </w:pPr>
      <w:r w:rsidRPr="005A1411">
        <w:t>в зонах повышенного горного давления, а также в напряженных участках забоя скорость подачи комбайна снижается до 1,0 м/мин;</w:t>
      </w:r>
    </w:p>
    <w:p w:rsidR="0063299E" w:rsidRPr="005A1411" w:rsidRDefault="0063299E" w:rsidP="005A1411">
      <w:pPr>
        <w:pStyle w:val="afc"/>
      </w:pPr>
      <w:r w:rsidRPr="005A1411">
        <w:t>не допускается на длительное время оставление лавы или ее части</w:t>
      </w:r>
      <w:r w:rsidR="005A1411">
        <w:t xml:space="preserve"> </w:t>
      </w:r>
      <w:r w:rsidRPr="005A1411">
        <w:t>незакрепленной. В конце технологического цикла секции механизированной</w:t>
      </w:r>
      <w:r w:rsidR="005A1411">
        <w:t xml:space="preserve"> </w:t>
      </w:r>
      <w:r w:rsidRPr="005A1411">
        <w:t>крепи должны быть вплотную придвинуты к забою;</w:t>
      </w:r>
    </w:p>
    <w:p w:rsidR="0063299E" w:rsidRPr="005A1411" w:rsidRDefault="0063299E" w:rsidP="005A1411">
      <w:pPr>
        <w:pStyle w:val="afc"/>
      </w:pPr>
      <w:r w:rsidRPr="005A1411">
        <w:t>в целях избежания концентрации напряжений на отдельных участках массива должна соблюдаться</w:t>
      </w:r>
      <w:r w:rsidR="005A1411">
        <w:t xml:space="preserve"> </w:t>
      </w:r>
      <w:r w:rsidRPr="005A1411">
        <w:t>прямолинейность очистного забоя;</w:t>
      </w:r>
    </w:p>
    <w:p w:rsidR="008D5DAE" w:rsidRPr="005A1411" w:rsidRDefault="0071033D" w:rsidP="005A1411">
      <w:pPr>
        <w:pStyle w:val="afc"/>
      </w:pPr>
      <w:r w:rsidRPr="005A1411">
        <w:t>н</w:t>
      </w:r>
      <w:r w:rsidR="0063299E" w:rsidRPr="005A1411">
        <w:t>е допускается оставление выемочного комбайна на длительное время в зоне по</w:t>
      </w:r>
      <w:r w:rsidR="008D5DAE" w:rsidRPr="005A1411">
        <w:t>вышенного горного давления.</w:t>
      </w:r>
      <w:r w:rsidR="00220AA9" w:rsidRPr="005A1411">
        <w:t xml:space="preserve"> [12, 11, 15]</w:t>
      </w:r>
    </w:p>
    <w:p w:rsidR="0063299E" w:rsidRPr="005A1411" w:rsidRDefault="00BA4685" w:rsidP="005A1411">
      <w:pPr>
        <w:pStyle w:val="afc"/>
      </w:pPr>
      <w:bookmarkStart w:id="11" w:name="_Toc107581454"/>
      <w:r>
        <w:br w:type="page"/>
      </w:r>
      <w:r>
        <w:lastRenderedPageBreak/>
        <w:t xml:space="preserve">2.6.5 </w:t>
      </w:r>
      <w:r w:rsidR="0063299E" w:rsidRPr="005A1411">
        <w:t>План ликвидации аварии</w:t>
      </w:r>
      <w:bookmarkEnd w:id="11"/>
    </w:p>
    <w:p w:rsidR="0063299E" w:rsidRPr="005A1411" w:rsidRDefault="0063299E" w:rsidP="005A1411">
      <w:pPr>
        <w:pStyle w:val="afc"/>
      </w:pPr>
    </w:p>
    <w:p w:rsidR="0063299E" w:rsidRPr="005A1411" w:rsidRDefault="0063299E" w:rsidP="005A1411">
      <w:pPr>
        <w:pStyle w:val="afc"/>
      </w:pPr>
      <w:r w:rsidRPr="005A1411">
        <w:t>Правила поведения людей при</w:t>
      </w:r>
      <w:r w:rsidR="005A1411">
        <w:t xml:space="preserve"> </w:t>
      </w:r>
      <w:r w:rsidRPr="005A1411">
        <w:t>пожаре, взрыве газа и (или) угольной пыли.</w:t>
      </w:r>
    </w:p>
    <w:p w:rsidR="005A1411" w:rsidRDefault="0063299E" w:rsidP="005A1411">
      <w:pPr>
        <w:pStyle w:val="afc"/>
      </w:pPr>
      <w:r w:rsidRPr="005A1411">
        <w:t>Внезапное изменение направления вентиляционной струи служит сигналом к выходу на поверхность; при обнаружении дыма необходимо включиться</w:t>
      </w:r>
      <w:r w:rsidR="005A1411">
        <w:t xml:space="preserve"> </w:t>
      </w:r>
      <w:r w:rsidRPr="005A1411">
        <w:t>в самоспасатель и двигаться по ходу вентиляционной струи к ближайшим выработкам со свежей струей воздуха, к запасным выходам. Изменение направления вентиляционной струи во время движения свидетельствует ,</w:t>
      </w:r>
      <w:r w:rsidR="005A1411">
        <w:t xml:space="preserve"> </w:t>
      </w:r>
      <w:r w:rsidRPr="005A1411">
        <w:t>что</w:t>
      </w:r>
      <w:r w:rsidR="005A1411">
        <w:t xml:space="preserve"> </w:t>
      </w:r>
      <w:r w:rsidRPr="005A1411">
        <w:t>пожар</w:t>
      </w:r>
      <w:r w:rsidR="005A1411">
        <w:t xml:space="preserve"> </w:t>
      </w:r>
      <w:r w:rsidRPr="005A1411">
        <w:t>произошел</w:t>
      </w:r>
      <w:r w:rsidR="005A1411">
        <w:t xml:space="preserve"> </w:t>
      </w:r>
      <w:r w:rsidRPr="005A1411">
        <w:t>в</w:t>
      </w:r>
      <w:r w:rsidR="005A1411">
        <w:t xml:space="preserve"> </w:t>
      </w:r>
      <w:r w:rsidRPr="005A1411">
        <w:t>основных</w:t>
      </w:r>
      <w:r w:rsidR="005A1411">
        <w:t xml:space="preserve"> </w:t>
      </w:r>
      <w:r w:rsidRPr="005A1411">
        <w:t>воздухоподающих</w:t>
      </w:r>
    </w:p>
    <w:p w:rsidR="0063299E" w:rsidRPr="005A1411" w:rsidRDefault="0063299E" w:rsidP="005A1411">
      <w:pPr>
        <w:pStyle w:val="afc"/>
      </w:pPr>
      <w:r w:rsidRPr="005A1411">
        <w:t>выработках или надшахтных зданиях воздухоподающих</w:t>
      </w:r>
      <w:r w:rsidR="005A1411">
        <w:t xml:space="preserve"> </w:t>
      </w:r>
      <w:r w:rsidRPr="005A1411">
        <w:t>выработок и произошло общешахтное реверсирование вентиляционной струи. В этом случае движение навстречу реверсированной свежей струе воздуха, не включаясь в самоспасатель, необходимо продолжать до ствола (шурфа, штольни).</w:t>
      </w:r>
    </w:p>
    <w:p w:rsidR="0063299E" w:rsidRPr="005A1411" w:rsidRDefault="0063299E" w:rsidP="005A1411">
      <w:pPr>
        <w:pStyle w:val="afc"/>
      </w:pPr>
      <w:r w:rsidRPr="005A1411">
        <w:t>При обнаружении очага пожара, находясь со стороны свежей струи воздуха необходимо включиться в самоспасатель (респиратор) и начать тушение первичными средствами пожаротушения. При горении электропусковой</w:t>
      </w:r>
      <w:r w:rsidR="005A1411">
        <w:t xml:space="preserve"> </w:t>
      </w:r>
      <w:r w:rsidRPr="005A1411">
        <w:t>аппаратуры, силовых кабелей необходимо отключить подачу электроэнергии на аварийные агрегаты.</w:t>
      </w:r>
    </w:p>
    <w:p w:rsidR="0063299E" w:rsidRPr="005A1411" w:rsidRDefault="0063299E" w:rsidP="005A1411">
      <w:pPr>
        <w:pStyle w:val="afc"/>
      </w:pPr>
      <w:r w:rsidRPr="005A1411">
        <w:t>При пожаре в забое тупиковой выработки необходимо включиться в самоспасатель (респиратор) и начать тушение первичными средствами. Если невозможно потушить пожар имеющимися средствами, следует выйти из тупиковой выработки на свежую струю и отключить электроэнергию на механизмы. При этом в шахтах, опасных по метану, вентилятор местного проветривания должен работать в нормальном режиме.</w:t>
      </w:r>
    </w:p>
    <w:p w:rsidR="008D5DAE" w:rsidRPr="005A1411" w:rsidRDefault="0063299E" w:rsidP="005A1411">
      <w:pPr>
        <w:pStyle w:val="afc"/>
      </w:pPr>
      <w:r w:rsidRPr="005A1411">
        <w:t>При пожаре в тупиковой выработке на некотором расстоянии от забоя</w:t>
      </w:r>
      <w:r w:rsidR="005A1411">
        <w:t xml:space="preserve"> </w:t>
      </w:r>
      <w:r w:rsidRPr="005A1411">
        <w:t>в котором находятся люди, необходимо имеющиеся средства пожаротушения и самоспасе</w:t>
      </w:r>
      <w:r w:rsidR="0071033D" w:rsidRPr="005A1411">
        <w:t>ния</w:t>
      </w:r>
      <w:r w:rsidRPr="005A1411">
        <w:t xml:space="preserve">, а при появлении дыма – включиться в них и следовать к выходу из тупиковой выработки, приняв все возможные меры к переходу </w:t>
      </w:r>
      <w:r w:rsidRPr="005A1411">
        <w:lastRenderedPageBreak/>
        <w:t>через очаг пожара и его тушения. Если пройти</w:t>
      </w:r>
      <w:r w:rsidR="005A1411">
        <w:t xml:space="preserve"> </w:t>
      </w:r>
      <w:r w:rsidRPr="005A1411">
        <w:t>через очаг невозможно и потушить его не удалось, необходимо отойти от очага, приготовить подручные материалы для возведения перемычек (вентиляционные трубы, доски, обаполы, спецодежда, гвозди). Как только подача воздуха по вентиляционным трубопроводам прекратилась, следует установить, как можно ближе к очагу пожара две-три</w:t>
      </w:r>
      <w:r w:rsidR="005A1411">
        <w:t xml:space="preserve"> </w:t>
      </w:r>
      <w:r w:rsidRPr="005A1411">
        <w:t>перемычки, отойти к забою и ждать прихода горноспасателей, испол</w:t>
      </w:r>
      <w:r w:rsidR="008D5DAE" w:rsidRPr="005A1411">
        <w:t>ьзуя средства жизнеобеспечения.</w:t>
      </w:r>
    </w:p>
    <w:p w:rsidR="0063299E" w:rsidRPr="005A1411" w:rsidRDefault="0063299E" w:rsidP="005A1411">
      <w:pPr>
        <w:pStyle w:val="afc"/>
      </w:pPr>
      <w:r w:rsidRPr="005A1411">
        <w:t>Правила поведения людей при внезапном выбросе угля и газа, при горном ударе.</w:t>
      </w:r>
    </w:p>
    <w:p w:rsidR="0063299E" w:rsidRPr="005A1411" w:rsidRDefault="0063299E" w:rsidP="005A1411">
      <w:pPr>
        <w:pStyle w:val="afc"/>
      </w:pPr>
      <w:r w:rsidRPr="005A1411">
        <w:t>Необходимо немедленно включиться в изолирующий самоспасатель, выйти кратчайшим путем</w:t>
      </w:r>
      <w:r w:rsidR="005A1411">
        <w:t xml:space="preserve"> </w:t>
      </w:r>
      <w:r w:rsidRPr="005A1411">
        <w:t>на свежую струю и отключить подачу напряжения на электроаппаратуру, находящуюся в зоне выброса.</w:t>
      </w:r>
    </w:p>
    <w:p w:rsidR="0063299E" w:rsidRPr="005A1411" w:rsidRDefault="0063299E" w:rsidP="005A1411">
      <w:pPr>
        <w:pStyle w:val="afc"/>
      </w:pPr>
      <w:r w:rsidRPr="005A1411">
        <w:t>Если в результате аварии пути выхода перекрыты, следует включиться в самоспасатель и ждать прихода горноспасателей.</w:t>
      </w:r>
    </w:p>
    <w:p w:rsidR="005A1411" w:rsidRDefault="0063299E" w:rsidP="005A1411">
      <w:pPr>
        <w:pStyle w:val="afc"/>
      </w:pPr>
      <w:r w:rsidRPr="005A1411">
        <w:t>Для предотвращения взрыва запрещается пользоваться переключающими устройствами светильников.</w:t>
      </w:r>
    </w:p>
    <w:p w:rsidR="0063299E" w:rsidRPr="005A1411" w:rsidRDefault="0063299E" w:rsidP="005A1411">
      <w:pPr>
        <w:pStyle w:val="afc"/>
      </w:pPr>
      <w:r w:rsidRPr="005A1411">
        <w:t>Правила поведения людей при обрушении.</w:t>
      </w:r>
    </w:p>
    <w:p w:rsidR="0063299E" w:rsidRPr="005A1411" w:rsidRDefault="0063299E" w:rsidP="005A1411">
      <w:pPr>
        <w:pStyle w:val="afc"/>
      </w:pPr>
      <w:r w:rsidRPr="005A1411">
        <w:t>Люди, застигнутые обрушением, должны принять меры к освобождению пострадавших, находящихся под завалом, установить характер обрушения и возможности безопасного выхода через купольную часть выработки. Если выход невозможен, следует установить дополнительную крепь и приступить к разборке завала. В случае, когда это невозможно, ждать прихода горноспасателей, подавая сигнал по коду о металлические (твердые) предметы: при обрушении в подготовительных выработках – редкие удары по</w:t>
      </w:r>
      <w:r w:rsidR="005A1411">
        <w:t xml:space="preserve"> </w:t>
      </w:r>
      <w:r w:rsidRPr="005A1411">
        <w:t>количеству находящихся за обрушением людей.</w:t>
      </w:r>
      <w:r w:rsidR="008D5DAE" w:rsidRPr="005A1411">
        <w:t xml:space="preserve"> </w:t>
      </w:r>
      <w:r w:rsidRPr="005A1411">
        <w:t>В случае, когда, застигнутые обрушением люди находятся в тупиковой части выработки, необходимо рассоединить трубопровод сжатого во</w:t>
      </w:r>
      <w:r w:rsidR="008D5DAE" w:rsidRPr="005A1411">
        <w:t>здуха и установить в 5-10</w:t>
      </w:r>
      <w:r w:rsidRPr="005A1411">
        <w:t>м от забоя парусную перемычку для предотвращения поступления метана, при этом люди должны находиться между перемычкой и завалом.</w:t>
      </w:r>
    </w:p>
    <w:p w:rsidR="0063299E" w:rsidRPr="005A1411" w:rsidRDefault="0063299E" w:rsidP="005A1411">
      <w:pPr>
        <w:pStyle w:val="afc"/>
      </w:pPr>
      <w:r w:rsidRPr="005A1411">
        <w:lastRenderedPageBreak/>
        <w:t>Правила поведения людей при затоплении и заиловке.</w:t>
      </w:r>
    </w:p>
    <w:p w:rsidR="0063299E" w:rsidRPr="005A1411" w:rsidRDefault="0063299E" w:rsidP="005A1411">
      <w:pPr>
        <w:pStyle w:val="afc"/>
      </w:pPr>
      <w:r w:rsidRPr="005A1411">
        <w:t>При затоплении необходимо взять самоспасатель и выйти на вышележащий горизонт по ближайшим выработкам или к стволу по ходу движения воды.</w:t>
      </w:r>
    </w:p>
    <w:p w:rsidR="0063299E" w:rsidRPr="005A1411" w:rsidRDefault="0063299E" w:rsidP="005A1411">
      <w:pPr>
        <w:pStyle w:val="afc"/>
      </w:pPr>
      <w:r w:rsidRPr="005A1411">
        <w:t>Правила поведения при загазировании.</w:t>
      </w:r>
    </w:p>
    <w:p w:rsidR="0063299E" w:rsidRPr="005A1411" w:rsidRDefault="0063299E" w:rsidP="005A1411">
      <w:pPr>
        <w:pStyle w:val="afc"/>
      </w:pPr>
      <w:r w:rsidRPr="005A1411">
        <w:t>Следует включиться в изолирующий самоспасатель, выходить из загазированных выработок, отключить электроэнергию и поставить знак, запрещающий вход в выработку (закрестить выработку).</w:t>
      </w:r>
    </w:p>
    <w:p w:rsidR="0063299E" w:rsidRPr="005A1411" w:rsidRDefault="0063299E" w:rsidP="005A1411">
      <w:pPr>
        <w:pStyle w:val="afc"/>
      </w:pPr>
      <w:r w:rsidRPr="005A1411">
        <w:t>При проникновении в горные выработки сильнодействующих ядовитых веществ необходимо после вывода людей отключить ВМП, прекратить подачу</w:t>
      </w:r>
      <w:r w:rsidR="005A1411">
        <w:t xml:space="preserve"> </w:t>
      </w:r>
      <w:r w:rsidRPr="005A1411">
        <w:t>сжатого воздуха на аварийный участок и вызвать ВГСЧ.</w:t>
      </w:r>
    </w:p>
    <w:p w:rsidR="0063299E" w:rsidRPr="005A1411" w:rsidRDefault="0063299E" w:rsidP="005A1411">
      <w:pPr>
        <w:pStyle w:val="afc"/>
      </w:pPr>
      <w:r w:rsidRPr="005A1411">
        <w:t>Во всех аварийный ситуациях</w:t>
      </w:r>
    </w:p>
    <w:p w:rsidR="0063299E" w:rsidRPr="005A1411" w:rsidRDefault="0063299E" w:rsidP="005A1411">
      <w:pPr>
        <w:pStyle w:val="afc"/>
      </w:pPr>
      <w:r w:rsidRPr="005A1411">
        <w:t>Если это возможно, сообщить горному диспетчеру по телефону о характере и месте аварии.</w:t>
      </w:r>
      <w:r w:rsidR="00220AA9" w:rsidRPr="005A1411">
        <w:t xml:space="preserve"> [15]</w:t>
      </w:r>
    </w:p>
    <w:p w:rsidR="0063299E" w:rsidRPr="005A1411" w:rsidRDefault="0063299E" w:rsidP="005A1411">
      <w:pPr>
        <w:pStyle w:val="afc"/>
      </w:pPr>
    </w:p>
    <w:p w:rsidR="005A1411" w:rsidRDefault="00BA4685" w:rsidP="005A1411">
      <w:pPr>
        <w:pStyle w:val="afc"/>
      </w:pPr>
      <w:r>
        <w:t xml:space="preserve">2.6.6 </w:t>
      </w:r>
      <w:r w:rsidR="004E01B2" w:rsidRPr="005A1411">
        <w:t>Профилактика пожаров и противопожарная защита</w:t>
      </w:r>
    </w:p>
    <w:p w:rsidR="0063299E" w:rsidRPr="005A1411" w:rsidRDefault="0063299E" w:rsidP="005A1411">
      <w:pPr>
        <w:pStyle w:val="afc"/>
      </w:pPr>
    </w:p>
    <w:p w:rsidR="0063299E" w:rsidRPr="005A1411" w:rsidRDefault="0063299E" w:rsidP="005A1411">
      <w:pPr>
        <w:pStyle w:val="afc"/>
      </w:pPr>
      <w:r w:rsidRPr="005A1411">
        <w:t>Обработку целиков угля производим, исходя из "Руководства по применению способов торможения самовозгорания в выработанных пространствах выемочных полей шахт".</w:t>
      </w:r>
    </w:p>
    <w:p w:rsidR="0063299E" w:rsidRPr="005A1411" w:rsidRDefault="0063299E" w:rsidP="005A1411">
      <w:pPr>
        <w:pStyle w:val="afc"/>
      </w:pPr>
      <w:r w:rsidRPr="005A1411">
        <w:t>Т.к. после отработки лавы в выработанном пространстве не остается угля, обработку целиков угля целесообразно проводить порошковым антипирогеном.</w:t>
      </w:r>
    </w:p>
    <w:p w:rsidR="00E13061" w:rsidRPr="005A1411" w:rsidRDefault="00E13061" w:rsidP="005A1411">
      <w:pPr>
        <w:pStyle w:val="afc"/>
      </w:pPr>
      <w:r w:rsidRPr="005A1411">
        <w:t>Оценка текущей эндогенной пожароопасности очистного забоя и контроль за качеством профилактической обработки осуществляется по единому показателю – величине влагосодержания воздуха на входящей и исходящей струях из следующих соотношений:</w:t>
      </w:r>
    </w:p>
    <w:p w:rsidR="00E13061" w:rsidRPr="005A1411" w:rsidRDefault="00E13061" w:rsidP="005A1411">
      <w:pPr>
        <w:pStyle w:val="afc"/>
      </w:pPr>
      <w:r w:rsidRPr="005A1411">
        <w:t>вентиляционный</w:t>
      </w:r>
      <w:r w:rsidR="005A1411">
        <w:t xml:space="preserve"> </w:t>
      </w:r>
      <w:r w:rsidRPr="005A1411">
        <w:t>штрек,</w:t>
      </w:r>
      <w:r w:rsidR="005A1411">
        <w:t xml:space="preserve"> </w:t>
      </w:r>
      <w:r w:rsidRPr="005A1411">
        <w:t>15м от сопряжения с лавой (исходящая струя);</w:t>
      </w:r>
    </w:p>
    <w:p w:rsidR="00E13061" w:rsidRPr="005A1411" w:rsidRDefault="00E13061" w:rsidP="005A1411">
      <w:pPr>
        <w:pStyle w:val="afc"/>
      </w:pPr>
      <w:r w:rsidRPr="005A1411">
        <w:t>конвейерный штрек,</w:t>
      </w:r>
      <w:r w:rsidR="005A1411">
        <w:t xml:space="preserve"> </w:t>
      </w:r>
      <w:r w:rsidRPr="005A1411">
        <w:t>15м от сопряжения с лавой (входящая струя);</w:t>
      </w:r>
    </w:p>
    <w:p w:rsidR="00E13061" w:rsidRPr="005A1411" w:rsidRDefault="00E13061" w:rsidP="005A1411">
      <w:pPr>
        <w:pStyle w:val="afc"/>
      </w:pPr>
      <w:r w:rsidRPr="005A1411">
        <w:t>очистной</w:t>
      </w:r>
      <w:r w:rsidR="005A1411">
        <w:t xml:space="preserve"> </w:t>
      </w:r>
      <w:r w:rsidRPr="005A1411">
        <w:t>забой лавы (середина лавы);</w:t>
      </w:r>
    </w:p>
    <w:p w:rsidR="00E13061" w:rsidRPr="005A1411" w:rsidRDefault="00E13061" w:rsidP="005A1411">
      <w:pPr>
        <w:pStyle w:val="afc"/>
      </w:pPr>
      <w:r w:rsidRPr="005A1411">
        <w:lastRenderedPageBreak/>
        <w:t>верхний куток лавы;</w:t>
      </w:r>
    </w:p>
    <w:p w:rsidR="00E13061" w:rsidRPr="005A1411" w:rsidRDefault="00E13061" w:rsidP="005A1411">
      <w:pPr>
        <w:pStyle w:val="afc"/>
      </w:pPr>
      <w:r w:rsidRPr="005A1411">
        <w:t>вентиляционный штрек, 15м от сопряжения с лавой (исходящая струя);</w:t>
      </w:r>
    </w:p>
    <w:p w:rsidR="00E13061" w:rsidRPr="005A1411" w:rsidRDefault="00E13061" w:rsidP="005A1411">
      <w:pPr>
        <w:pStyle w:val="afc"/>
      </w:pPr>
      <w:r w:rsidRPr="005A1411">
        <w:t>вентиляционный штрек, 15м от сопряжения с ЗПУ 3-9.</w:t>
      </w:r>
    </w:p>
    <w:p w:rsidR="00E13061" w:rsidRPr="005A1411" w:rsidRDefault="00E13061" w:rsidP="005A1411">
      <w:pPr>
        <w:pStyle w:val="afc"/>
      </w:pPr>
      <w:r w:rsidRPr="005A1411">
        <w:t>Для предупреждения самовозгорания угля в профилактических целях в лаве производится обработка порошком карбамида:</w:t>
      </w:r>
    </w:p>
    <w:p w:rsidR="00E13061" w:rsidRPr="005A1411" w:rsidRDefault="00E13061" w:rsidP="005A1411">
      <w:pPr>
        <w:pStyle w:val="afc"/>
      </w:pPr>
      <w:r w:rsidRPr="005A1411">
        <w:t>целиков угля за монтажной камерой до начала работ по выемке угля;</w:t>
      </w:r>
    </w:p>
    <w:p w:rsidR="00E13061" w:rsidRPr="005A1411" w:rsidRDefault="00E13061" w:rsidP="005A1411">
      <w:pPr>
        <w:pStyle w:val="afc"/>
      </w:pPr>
      <w:r w:rsidRPr="005A1411">
        <w:t>целика угля перед демонтажной камерой;</w:t>
      </w:r>
    </w:p>
    <w:p w:rsidR="004E01B2" w:rsidRPr="005A1411" w:rsidRDefault="00E13061" w:rsidP="005A1411">
      <w:pPr>
        <w:pStyle w:val="afc"/>
      </w:pPr>
      <w:r w:rsidRPr="005A1411">
        <w:t>целика угля у конвейерного штрека.</w:t>
      </w:r>
      <w:r w:rsidR="00220AA9" w:rsidRPr="005A1411">
        <w:t xml:space="preserve"> [8-10]</w:t>
      </w:r>
    </w:p>
    <w:p w:rsidR="00E13061" w:rsidRPr="005A1411" w:rsidRDefault="00E13061" w:rsidP="005A1411">
      <w:pPr>
        <w:pStyle w:val="afc"/>
      </w:pPr>
    </w:p>
    <w:p w:rsidR="0063299E" w:rsidRPr="005A1411" w:rsidRDefault="00BA4685" w:rsidP="005A1411">
      <w:pPr>
        <w:pStyle w:val="afc"/>
      </w:pPr>
      <w:bookmarkStart w:id="12" w:name="_Toc107581456"/>
      <w:r>
        <w:t xml:space="preserve">2.6.7 </w:t>
      </w:r>
      <w:r w:rsidR="0063299E" w:rsidRPr="005A1411">
        <w:t>Противопылевые мероприятия</w:t>
      </w:r>
      <w:bookmarkEnd w:id="12"/>
    </w:p>
    <w:p w:rsidR="004E01B2" w:rsidRPr="005A1411" w:rsidRDefault="004E01B2" w:rsidP="005A1411">
      <w:pPr>
        <w:pStyle w:val="afc"/>
      </w:pPr>
    </w:p>
    <w:p w:rsidR="004E01B2" w:rsidRPr="005A1411" w:rsidRDefault="004E01B2" w:rsidP="005A1411">
      <w:pPr>
        <w:pStyle w:val="afc"/>
      </w:pPr>
      <w:r w:rsidRPr="005A1411">
        <w:t>Для обеспыливания воздуха в очистном забое применяются комплекс мероприятий, включающих в себя:</w:t>
      </w:r>
    </w:p>
    <w:p w:rsidR="004E01B2" w:rsidRPr="005A1411" w:rsidRDefault="004E01B2" w:rsidP="005A1411">
      <w:pPr>
        <w:pStyle w:val="afc"/>
      </w:pPr>
      <w:r w:rsidRPr="005A1411">
        <w:t>предварительное увлажнение угля в массиве;</w:t>
      </w:r>
    </w:p>
    <w:p w:rsidR="004E01B2" w:rsidRPr="005A1411" w:rsidRDefault="004E01B2" w:rsidP="005A1411">
      <w:pPr>
        <w:pStyle w:val="afc"/>
      </w:pPr>
      <w:r w:rsidRPr="005A1411">
        <w:t>орошение при работе выемочного комбайна;</w:t>
      </w:r>
    </w:p>
    <w:p w:rsidR="004E01B2" w:rsidRPr="005A1411" w:rsidRDefault="004E01B2" w:rsidP="005A1411">
      <w:pPr>
        <w:pStyle w:val="afc"/>
      </w:pPr>
      <w:r w:rsidRPr="005A1411">
        <w:t>орошение в местах перегруза угля;</w:t>
      </w:r>
    </w:p>
    <w:p w:rsidR="004E01B2" w:rsidRPr="005A1411" w:rsidRDefault="004E01B2" w:rsidP="005A1411">
      <w:pPr>
        <w:pStyle w:val="afc"/>
      </w:pPr>
      <w:r w:rsidRPr="005A1411">
        <w:t>очистка воздуха, исходящего из забоя.</w:t>
      </w:r>
      <w:r w:rsidR="00220AA9" w:rsidRPr="005A1411">
        <w:t xml:space="preserve"> [6, 14]</w:t>
      </w:r>
    </w:p>
    <w:p w:rsidR="004E01B2" w:rsidRPr="005A1411" w:rsidRDefault="004E01B2" w:rsidP="005A1411">
      <w:pPr>
        <w:pStyle w:val="afc"/>
      </w:pPr>
    </w:p>
    <w:p w:rsidR="005A1411" w:rsidRDefault="0063299E" w:rsidP="005A1411">
      <w:pPr>
        <w:pStyle w:val="afc"/>
      </w:pPr>
      <w:r w:rsidRPr="005A1411">
        <w:t>2.</w:t>
      </w:r>
      <w:r w:rsidR="004E01B2" w:rsidRPr="005A1411">
        <w:t>7</w:t>
      </w:r>
      <w:r w:rsidR="005A1411">
        <w:t xml:space="preserve"> </w:t>
      </w:r>
      <w:r w:rsidRPr="005A1411">
        <w:t>Транспортировка</w:t>
      </w:r>
      <w:r w:rsidR="005A1411">
        <w:t xml:space="preserve"> </w:t>
      </w:r>
      <w:r w:rsidRPr="005A1411">
        <w:t>угля,</w:t>
      </w:r>
      <w:r w:rsidR="005A1411">
        <w:t xml:space="preserve"> </w:t>
      </w:r>
      <w:r w:rsidRPr="005A1411">
        <w:t>материалов</w:t>
      </w:r>
      <w:r w:rsidR="005A1411">
        <w:t xml:space="preserve"> </w:t>
      </w:r>
      <w:r w:rsidRPr="005A1411">
        <w:t>и оборудования и</w:t>
      </w:r>
      <w:r w:rsidR="00BA4685">
        <w:t xml:space="preserve"> </w:t>
      </w:r>
      <w:r w:rsidRPr="005A1411">
        <w:t>перевозка людей</w:t>
      </w:r>
    </w:p>
    <w:p w:rsidR="005A1411" w:rsidRDefault="005A1411" w:rsidP="005A1411">
      <w:pPr>
        <w:pStyle w:val="afc"/>
      </w:pPr>
    </w:p>
    <w:p w:rsidR="005A1411" w:rsidRDefault="0063299E" w:rsidP="005A1411">
      <w:pPr>
        <w:pStyle w:val="afc"/>
      </w:pPr>
      <w:r w:rsidRPr="005A1411">
        <w:t>Транспортировка угля:</w:t>
      </w:r>
    </w:p>
    <w:p w:rsidR="005A1411" w:rsidRDefault="0063299E" w:rsidP="005A1411">
      <w:pPr>
        <w:pStyle w:val="afc"/>
      </w:pPr>
      <w:r w:rsidRPr="005A1411">
        <w:t>Транспортировка отбитой горной массы из забоя производится в следующей последовательности. Производится загрузка самоходного вагона комбайном АБМ-20, далее сам. вагоном транспортируется до места разгруза на СР-70. Далее горная масса</w:t>
      </w:r>
      <w:r w:rsidR="005A1411">
        <w:t xml:space="preserve"> </w:t>
      </w:r>
      <w:r w:rsidRPr="005A1411">
        <w:t>поступает на скребковый конвейер СР-70 протяженностью</w:t>
      </w:r>
      <w:r w:rsidR="005A1411">
        <w:t xml:space="preserve"> </w:t>
      </w:r>
      <w:r w:rsidRPr="005A1411">
        <w:t xml:space="preserve">120м, установленный на конвейерном штреке 5а-6-18, далее перегружается на скребковый конвейер СП-301 60м, который в свою очередь перегружает на ленточный конвейер 3Л-100У </w:t>
      </w:r>
      <w:r w:rsidR="004E01B2" w:rsidRPr="005A1411">
        <w:t xml:space="preserve">длиной </w:t>
      </w:r>
      <w:r w:rsidRPr="005A1411">
        <w:t>250м, установленный на конв</w:t>
      </w:r>
      <w:r w:rsidR="004E01B2" w:rsidRPr="005A1411">
        <w:t>ейерном</w:t>
      </w:r>
      <w:r w:rsidRPr="005A1411">
        <w:t xml:space="preserve"> уклоне 5-6. Далее горная масса</w:t>
      </w:r>
      <w:r w:rsidR="005A1411">
        <w:t xml:space="preserve"> </w:t>
      </w:r>
      <w:r w:rsidRPr="005A1411">
        <w:t xml:space="preserve">транспортируется ленточным </w:t>
      </w:r>
      <w:r w:rsidRPr="005A1411">
        <w:lastRenderedPageBreak/>
        <w:t>конвейером Л-100У, протяженностью 350м, который установлен на групп. транспортом штреке 5-6 и далее по конвейерному бремсбергу 5-6 конв</w:t>
      </w:r>
      <w:r w:rsidR="00115EE6" w:rsidRPr="005A1411">
        <w:t>ейером</w:t>
      </w:r>
      <w:r w:rsidRPr="005A1411">
        <w:t xml:space="preserve"> Л-100У</w:t>
      </w:r>
      <w:r w:rsidR="005A1411">
        <w:t xml:space="preserve"> </w:t>
      </w:r>
      <w:r w:rsidR="00115EE6" w:rsidRPr="005A1411">
        <w:t xml:space="preserve">длиной </w:t>
      </w:r>
      <w:r w:rsidRPr="005A1411">
        <w:t>160м через</w:t>
      </w:r>
      <w:r w:rsidR="005A1411">
        <w:t xml:space="preserve"> </w:t>
      </w:r>
      <w:r w:rsidRPr="005A1411">
        <w:t>бункер поступает на восточно-полевой штрек гор.+70м и далее на наклонные стволы.</w:t>
      </w:r>
    </w:p>
    <w:p w:rsidR="005A1411" w:rsidRDefault="0063299E" w:rsidP="005A1411">
      <w:pPr>
        <w:pStyle w:val="afc"/>
      </w:pPr>
      <w:r w:rsidRPr="005A1411">
        <w:t>Передвижение людей.</w:t>
      </w:r>
      <w:r w:rsidR="00115EE6" w:rsidRPr="005A1411">
        <w:t xml:space="preserve"> </w:t>
      </w:r>
      <w:r w:rsidRPr="005A1411">
        <w:t>Доставка трудящихся в проходческий забой</w:t>
      </w:r>
      <w:r w:rsidR="005A1411">
        <w:t xml:space="preserve"> </w:t>
      </w:r>
      <w:r w:rsidRPr="005A1411">
        <w:t>предусмотрено по следующему маршруту:</w:t>
      </w:r>
    </w:p>
    <w:p w:rsidR="005A1411" w:rsidRDefault="0063299E" w:rsidP="005A1411">
      <w:pPr>
        <w:pStyle w:val="afc"/>
      </w:pPr>
      <w:r w:rsidRPr="005A1411">
        <w:t>- автотранспортом люди доставляются до вспомогательного ствола блока</w:t>
      </w:r>
      <w:r w:rsidR="00115EE6" w:rsidRPr="005A1411">
        <w:t>;</w:t>
      </w:r>
    </w:p>
    <w:p w:rsidR="005A1411" w:rsidRDefault="007440FF" w:rsidP="005A1411">
      <w:pPr>
        <w:pStyle w:val="afc"/>
      </w:pPr>
      <w:r w:rsidRPr="005A1411">
        <w:t>-</w:t>
      </w:r>
      <w:r w:rsidR="005A1411">
        <w:t xml:space="preserve"> </w:t>
      </w:r>
      <w:r w:rsidR="0063299E" w:rsidRPr="005A1411">
        <w:t>с поверхности люди опускаются клетью по вспомогательному стволу блока № 5 до руд. двора гор. + 80м;</w:t>
      </w:r>
    </w:p>
    <w:p w:rsidR="005A1411" w:rsidRDefault="0063299E" w:rsidP="005A1411">
      <w:pPr>
        <w:pStyle w:val="afc"/>
      </w:pPr>
      <w:r w:rsidRPr="005A1411">
        <w:t>далее пешком от ствола по</w:t>
      </w:r>
      <w:r w:rsidR="005A1411">
        <w:t xml:space="preserve"> </w:t>
      </w:r>
      <w:r w:rsidRPr="005A1411">
        <w:t>конве</w:t>
      </w:r>
      <w:r w:rsidR="007440FF" w:rsidRPr="005A1411">
        <w:t>йе</w:t>
      </w:r>
      <w:r w:rsidRPr="005A1411">
        <w:t>рному бремсбергу 5-6, через</w:t>
      </w:r>
      <w:r w:rsidR="007440FF" w:rsidRPr="005A1411">
        <w:t xml:space="preserve"> </w:t>
      </w:r>
      <w:r w:rsidRPr="005A1411">
        <w:t>разрезную печь 5а-6-18 до забоя;</w:t>
      </w:r>
    </w:p>
    <w:p w:rsidR="005A1411" w:rsidRDefault="0063299E" w:rsidP="005A1411">
      <w:pPr>
        <w:pStyle w:val="afc"/>
      </w:pPr>
      <w:r w:rsidRPr="005A1411">
        <w:t>По окончанию рабочей смены люди из забоя лавы</w:t>
      </w:r>
      <w:r w:rsidR="005A1411">
        <w:t xml:space="preserve"> </w:t>
      </w:r>
      <w:r w:rsidRPr="005A1411">
        <w:t>доставляются по вышеперечисленному маршруту в обратном порядке.</w:t>
      </w:r>
    </w:p>
    <w:p w:rsidR="005A1411" w:rsidRDefault="0063299E" w:rsidP="005A1411">
      <w:pPr>
        <w:pStyle w:val="afc"/>
      </w:pPr>
      <w:r w:rsidRPr="005A1411">
        <w:t>Транспорт материалов и оборудования</w:t>
      </w:r>
      <w:r w:rsidR="007440FF" w:rsidRPr="005A1411">
        <w:t>.</w:t>
      </w:r>
    </w:p>
    <w:p w:rsidR="0063299E" w:rsidRPr="005A1411" w:rsidRDefault="0063299E" w:rsidP="005A1411">
      <w:pPr>
        <w:pStyle w:val="afc"/>
      </w:pPr>
      <w:r w:rsidRPr="005A1411">
        <w:t>Доставку необходимых материалов и оборудования предусматривается производить следующим маршрутом:</w:t>
      </w:r>
    </w:p>
    <w:p w:rsidR="005A1411" w:rsidRDefault="0063299E" w:rsidP="005A1411">
      <w:pPr>
        <w:pStyle w:val="afc"/>
      </w:pPr>
      <w:r w:rsidRPr="005A1411">
        <w:t>- с поверхности опускается к</w:t>
      </w:r>
      <w:r w:rsidR="007440FF" w:rsidRPr="005A1411">
        <w:t>летью по стволу блока №4 до руд</w:t>
      </w:r>
      <w:r w:rsidRPr="005A1411">
        <w:t>двора гор</w:t>
      </w:r>
      <w:r w:rsidR="00115EE6" w:rsidRPr="005A1411">
        <w:t>.+70м и транспортируется до руд</w:t>
      </w:r>
      <w:r w:rsidRPr="005A1411">
        <w:t>двора ствола блока №5;</w:t>
      </w:r>
    </w:p>
    <w:p w:rsidR="005A1411" w:rsidRDefault="0063299E" w:rsidP="005A1411">
      <w:pPr>
        <w:pStyle w:val="afc"/>
      </w:pPr>
      <w:r w:rsidRPr="005A1411">
        <w:t>- от руд. двора транспортируется дизельной машиной Eimco-912 согласно листу транспорта паспорта;</w:t>
      </w:r>
    </w:p>
    <w:p w:rsidR="005A1411" w:rsidRDefault="0063299E" w:rsidP="005A1411">
      <w:pPr>
        <w:pStyle w:val="afc"/>
      </w:pPr>
      <w:r w:rsidRPr="005A1411">
        <w:t>- автотранспортом производится доставка материалов до устья трасп. бремсберга 5-6, где материалы перегружаются в дизельную машину Eimco-912, которая по транспортному бремсбергу 5-6, согласно листу транспорта паспорта, доставляет в забой материалы.</w:t>
      </w:r>
    </w:p>
    <w:p w:rsidR="0063299E" w:rsidRPr="005A1411" w:rsidRDefault="0063299E" w:rsidP="005A1411">
      <w:pPr>
        <w:pStyle w:val="afc"/>
      </w:pPr>
      <w:r w:rsidRPr="005A1411">
        <w:t>М</w:t>
      </w:r>
      <w:r w:rsidR="00115EE6" w:rsidRPr="005A1411">
        <w:t>атериалы и оборудование на спец</w:t>
      </w:r>
      <w:r w:rsidRPr="005A1411">
        <w:t xml:space="preserve">площадке дизельной машины «Эймко-912» доставляется к местам разгруза там разгружаются не загромождая проход для людей. В тупиковую часть материалы и оборудование доставляются челноковой электрической машиной 10SC32 </w:t>
      </w:r>
      <w:r w:rsidRPr="005A1411">
        <w:lastRenderedPageBreak/>
        <w:t>перед началом каждой смены. Работа дизельной машины «Эймко-912» разрешается на свежей струе воздуха.</w:t>
      </w:r>
    </w:p>
    <w:p w:rsidR="0063299E" w:rsidRPr="005A1411" w:rsidRDefault="0063299E" w:rsidP="005A1411">
      <w:pPr>
        <w:pStyle w:val="afc"/>
      </w:pPr>
    </w:p>
    <w:p w:rsidR="00831DFE" w:rsidRPr="005A1411" w:rsidRDefault="00843477" w:rsidP="005A1411">
      <w:pPr>
        <w:pStyle w:val="afc"/>
      </w:pPr>
      <w:r w:rsidRPr="005A1411">
        <w:t>2.8</w:t>
      </w:r>
      <w:r w:rsidR="005A1411">
        <w:t xml:space="preserve"> </w:t>
      </w:r>
      <w:r w:rsidR="00831DFE" w:rsidRPr="005A1411">
        <w:t>Энергоснабжение участка</w:t>
      </w:r>
    </w:p>
    <w:p w:rsidR="00831DFE" w:rsidRPr="005A1411" w:rsidRDefault="00831DFE" w:rsidP="005A1411">
      <w:pPr>
        <w:pStyle w:val="afc"/>
      </w:pPr>
    </w:p>
    <w:p w:rsidR="00831DFE" w:rsidRPr="005A1411" w:rsidRDefault="00831DFE" w:rsidP="005A1411">
      <w:pPr>
        <w:pStyle w:val="afc"/>
      </w:pPr>
      <w:r w:rsidRPr="005A1411">
        <w:t>Суммарное количество потребляемой электроэнергии определяем по формуле:</w:t>
      </w:r>
    </w:p>
    <w:p w:rsidR="005A1411" w:rsidRDefault="005A1411" w:rsidP="005A1411">
      <w:pPr>
        <w:pStyle w:val="afc"/>
      </w:pPr>
    </w:p>
    <w:p w:rsidR="00831DFE" w:rsidRPr="005A1411" w:rsidRDefault="00CF4B38" w:rsidP="005A1411">
      <w:pPr>
        <w:pStyle w:val="afc"/>
      </w:pPr>
      <w:r>
        <w:pict>
          <v:shape id="_x0000_i1131" type="#_x0000_t75" style="width:211.5pt;height:35.25pt">
            <v:imagedata r:id="rId115" o:title=""/>
          </v:shape>
        </w:pict>
      </w:r>
      <w:r w:rsidR="005A1411">
        <w:t xml:space="preserve"> </w:t>
      </w:r>
      <w:r w:rsidR="00831DFE" w:rsidRPr="005A1411">
        <w:t>(68)</w:t>
      </w:r>
    </w:p>
    <w:p w:rsidR="00831DFE" w:rsidRPr="005A1411" w:rsidRDefault="00831DFE" w:rsidP="005A1411">
      <w:pPr>
        <w:pStyle w:val="afc"/>
      </w:pPr>
    </w:p>
    <w:p w:rsidR="005A1411" w:rsidRDefault="00831DFE" w:rsidP="005A1411">
      <w:pPr>
        <w:pStyle w:val="afc"/>
      </w:pPr>
      <w:r w:rsidRPr="005A1411">
        <w:t>где</w:t>
      </w:r>
      <w:r w:rsidR="005A1411">
        <w:t xml:space="preserve"> </w:t>
      </w:r>
      <w:r w:rsidRPr="005A1411">
        <w:t>Р- мощность электродвигателя, кВт;</w:t>
      </w:r>
    </w:p>
    <w:p w:rsidR="005A1411" w:rsidRDefault="00831DFE" w:rsidP="005A1411">
      <w:pPr>
        <w:pStyle w:val="afc"/>
      </w:pPr>
      <w:r w:rsidRPr="005A1411">
        <w:t>кр - коэффициент мощности электродвигателя;</w:t>
      </w:r>
    </w:p>
    <w:p w:rsidR="005A1411" w:rsidRDefault="00831DFE" w:rsidP="005A1411">
      <w:pPr>
        <w:pStyle w:val="afc"/>
      </w:pPr>
      <w:r w:rsidRPr="005A1411">
        <w:t>кn -коэффициент потери мощности электродвигателя;</w:t>
      </w:r>
    </w:p>
    <w:p w:rsidR="005A1411" w:rsidRDefault="00831DFE" w:rsidP="005A1411">
      <w:pPr>
        <w:pStyle w:val="afc"/>
      </w:pPr>
      <w:r w:rsidRPr="005A1411">
        <w:t>Тсм - продолжительность смены, ч.;</w:t>
      </w:r>
    </w:p>
    <w:p w:rsidR="005A1411" w:rsidRDefault="00831DFE" w:rsidP="005A1411">
      <w:pPr>
        <w:pStyle w:val="afc"/>
      </w:pPr>
      <w:r w:rsidRPr="005A1411">
        <w:t>Ксм - коэффициент напряженности смены;</w:t>
      </w:r>
    </w:p>
    <w:p w:rsidR="005A1411" w:rsidRDefault="00831DFE" w:rsidP="005A1411">
      <w:pPr>
        <w:pStyle w:val="afc"/>
      </w:pPr>
      <w:r w:rsidRPr="005A1411">
        <w:t>Nсм- количество смен в сутки;</w:t>
      </w:r>
    </w:p>
    <w:p w:rsidR="00831DFE" w:rsidRPr="005A1411" w:rsidRDefault="00CF4B38" w:rsidP="005A1411">
      <w:pPr>
        <w:pStyle w:val="afc"/>
      </w:pPr>
      <w:r>
        <w:pict>
          <v:shape id="_x0000_i1132" type="#_x0000_t75" style="width:9.75pt;height:12.75pt">
            <v:imagedata r:id="rId116" o:title=""/>
          </v:shape>
        </w:pict>
      </w:r>
      <w:r w:rsidR="00831DFE" w:rsidRPr="005A1411">
        <w:t>-КПД электродвигателя.</w:t>
      </w:r>
    </w:p>
    <w:p w:rsidR="00831DFE" w:rsidRPr="005A1411" w:rsidRDefault="00CF4B38" w:rsidP="005A1411">
      <w:pPr>
        <w:pStyle w:val="afc"/>
      </w:pPr>
      <w:r>
        <w:pict>
          <v:shape id="_x0000_i1133" type="#_x0000_t75" style="width:251.25pt;height:33pt">
            <v:imagedata r:id="rId117" o:title=""/>
          </v:shape>
        </w:pict>
      </w:r>
    </w:p>
    <w:p w:rsidR="005A1411" w:rsidRDefault="00831DFE" w:rsidP="005A1411">
      <w:pPr>
        <w:pStyle w:val="afc"/>
      </w:pPr>
      <w:r w:rsidRPr="005A1411">
        <w:t xml:space="preserve">Остальные результаты расчетов сведем в таблицу </w:t>
      </w:r>
      <w:r w:rsidR="00843477" w:rsidRPr="005A1411">
        <w:t>25.</w:t>
      </w:r>
    </w:p>
    <w:p w:rsidR="00831DFE" w:rsidRPr="005A1411" w:rsidRDefault="00831DFE" w:rsidP="005A1411">
      <w:pPr>
        <w:pStyle w:val="afc"/>
      </w:pPr>
    </w:p>
    <w:p w:rsidR="00831DFE" w:rsidRPr="005A1411" w:rsidRDefault="00CF4B38" w:rsidP="005A1411">
      <w:pPr>
        <w:pStyle w:val="afc"/>
      </w:pPr>
      <w:r>
        <w:rPr>
          <w:noProof/>
        </w:rPr>
        <w:pict>
          <v:group id="_x0000_s1026" style="position:absolute;left:0;text-align:left;margin-left:-94.95pt;margin-top:720.2pt;width:9pt;height:829.3pt;flip:x;z-index:251657216;mso-position-horizontal-relative:page;mso-position-vertical-relative:page" coordsize="20000,20000">
            <v:rect id="_x0000_s1027" style="position:absolute;width:20000;height:20000" filled="f" strokeweight="2pt"/>
            <v:line id="_x0000_s1028" style="position:absolute" from="1093,18949" to="1095,19989" strokeweight="2pt"/>
            <v:line id="_x0000_s1029" style="position:absolute" from="10,18941" to="19977,18942" strokeweight="2pt"/>
            <v:line id="_x0000_s1030" style="position:absolute" from="2186,18949" to="2188,19989" strokeweight="2pt"/>
            <v:line id="_x0000_s1031" style="position:absolute" from="4919,18949" to="4921,19989" strokeweight="2pt"/>
            <v:line id="_x0000_s1032" style="position:absolute" from="6557,18959" to="6559,19989" strokeweight="2pt"/>
            <v:line id="_x0000_s1033" style="position:absolute" from="7650,18949" to="7652,19979" strokeweight="2pt"/>
            <v:line id="_x0000_s1034" style="position:absolute" from="18905,18949" to="18909,19989" strokeweight="2pt"/>
            <v:line id="_x0000_s1035" style="position:absolute" from="10,19293" to="7631,19295" strokeweight="1pt"/>
            <v:line id="_x0000_s1036" style="position:absolute" from="10,19646" to="7631,19647" strokeweight="2pt"/>
            <v:line id="_x0000_s1037" style="position:absolute" from="18919,19296" to="19990,19297" strokeweight="1pt"/>
            <v:rect id="_x0000_s1038" style="position:absolute;left:54;top:19660;width:1000;height:309" filled="f" stroked="f" strokeweight=".25pt">
              <v:textbox inset="1pt,1pt,1pt,1pt">
                <w:txbxContent>
                  <w:p w:rsidR="00BA4685" w:rsidRDefault="00BA4685" w:rsidP="00831DFE">
                    <w:pPr>
                      <w:pStyle w:val="a3"/>
                      <w:jc w:val="center"/>
                      <w:rPr>
                        <w:sz w:val="18"/>
                      </w:rPr>
                    </w:pPr>
                    <w:r>
                      <w:rPr>
                        <w:sz w:val="18"/>
                      </w:rPr>
                      <w:t>Изм.</w:t>
                    </w:r>
                  </w:p>
                </w:txbxContent>
              </v:textbox>
            </v:rect>
            <v:rect id="_x0000_s1039" style="position:absolute;left:1139;top:19660;width:1001;height:309" filled="f" stroked="f" strokeweight=".25pt">
              <v:textbox inset="1pt,1pt,1pt,1pt">
                <w:txbxContent>
                  <w:p w:rsidR="00BA4685" w:rsidRDefault="00BA4685" w:rsidP="00831DFE">
                    <w:pPr>
                      <w:pStyle w:val="a3"/>
                      <w:jc w:val="center"/>
                      <w:rPr>
                        <w:sz w:val="18"/>
                      </w:rPr>
                    </w:pPr>
                    <w:r>
                      <w:rPr>
                        <w:sz w:val="18"/>
                      </w:rPr>
                      <w:t>Лист</w:t>
                    </w:r>
                  </w:p>
                </w:txbxContent>
              </v:textbox>
            </v:rect>
            <v:rect id="_x0000_s1040" style="position:absolute;left:2267;top:19660;width:2573;height:309" filled="f" stroked="f" strokeweight=".25pt">
              <v:textbox inset="1pt,1pt,1pt,1pt">
                <w:txbxContent>
                  <w:p w:rsidR="00BA4685" w:rsidRDefault="00BA4685" w:rsidP="00831DFE">
                    <w:pPr>
                      <w:pStyle w:val="a3"/>
                      <w:jc w:val="center"/>
                      <w:rPr>
                        <w:sz w:val="18"/>
                      </w:rPr>
                    </w:pPr>
                    <w:r>
                      <w:rPr>
                        <w:sz w:val="18"/>
                      </w:rPr>
                      <w:t>№ докум.</w:t>
                    </w:r>
                  </w:p>
                </w:txbxContent>
              </v:textbox>
            </v:rect>
            <v:rect id="_x0000_s1041" style="position:absolute;left:4983;top:19660;width:1534;height:309" filled="f" stroked="f" strokeweight=".25pt">
              <v:textbox inset="1pt,1pt,1pt,1pt">
                <w:txbxContent>
                  <w:p w:rsidR="00BA4685" w:rsidRDefault="00BA4685" w:rsidP="00831DFE">
                    <w:pPr>
                      <w:pStyle w:val="a3"/>
                      <w:jc w:val="center"/>
                      <w:rPr>
                        <w:sz w:val="18"/>
                      </w:rPr>
                    </w:pPr>
                    <w:r>
                      <w:rPr>
                        <w:sz w:val="18"/>
                      </w:rPr>
                      <w:t>Подпись</w:t>
                    </w:r>
                  </w:p>
                </w:txbxContent>
              </v:textbox>
            </v:rect>
            <v:rect id="_x0000_s1042" style="position:absolute;left:6604;top:19660;width:1000;height:309" filled="f" stroked="f" strokeweight=".25pt">
              <v:textbox inset="1pt,1pt,1pt,1pt">
                <w:txbxContent>
                  <w:p w:rsidR="00BA4685" w:rsidRDefault="00BA4685" w:rsidP="00831DFE">
                    <w:pPr>
                      <w:pStyle w:val="a3"/>
                      <w:jc w:val="center"/>
                      <w:rPr>
                        <w:sz w:val="18"/>
                      </w:rPr>
                    </w:pPr>
                    <w:r>
                      <w:rPr>
                        <w:sz w:val="18"/>
                      </w:rPr>
                      <w:t>Дата</w:t>
                    </w:r>
                  </w:p>
                </w:txbxContent>
              </v:textbox>
            </v:rect>
            <v:rect id="_x0000_s1043" style="position:absolute;left:18949;top:18977;width:1001;height:309" filled="f" stroked="f" strokeweight=".25pt">
              <v:textbox inset="1pt,1pt,1pt,1pt">
                <w:txbxContent>
                  <w:p w:rsidR="00BA4685" w:rsidRDefault="00BA4685" w:rsidP="00831DFE">
                    <w:pPr>
                      <w:pStyle w:val="a3"/>
                      <w:jc w:val="center"/>
                      <w:rPr>
                        <w:sz w:val="18"/>
                      </w:rPr>
                    </w:pPr>
                    <w:r>
                      <w:rPr>
                        <w:sz w:val="18"/>
                      </w:rPr>
                      <w:t>Лист</w:t>
                    </w:r>
                  </w:p>
                </w:txbxContent>
              </v:textbox>
            </v:rect>
            <v:rect id="_x0000_s1044" style="position:absolute;left:18949;top:19435;width:1001;height:423" filled="f" stroked="f" strokeweight=".25pt">
              <v:textbox inset="1pt,1pt,1pt,1pt">
                <w:txbxContent>
                  <w:p w:rsidR="00BA4685" w:rsidRDefault="00BA4685" w:rsidP="00831DFE">
                    <w:pPr>
                      <w:pStyle w:val="a3"/>
                      <w:jc w:val="center"/>
                      <w:rPr>
                        <w:sz w:val="24"/>
                        <w:lang w:val="ru-RU"/>
                      </w:rPr>
                    </w:pPr>
                  </w:p>
                </w:txbxContent>
              </v:textbox>
            </v:rect>
            <v:rect id="_x0000_s1045" style="position:absolute;left:7745;top:19221;width:11075;height:477" filled="f" stroked="f" strokeweight=".25pt">
              <v:textbox inset="1pt,1pt,1pt,1pt">
                <w:txbxContent>
                  <w:p w:rsidR="00BA4685" w:rsidRDefault="00BA4685" w:rsidP="00831DFE">
                    <w:pPr>
                      <w:widowControl/>
                      <w:jc w:val="left"/>
                      <w:rPr>
                        <w:sz w:val="24"/>
                        <w:szCs w:val="24"/>
                      </w:rPr>
                    </w:pPr>
                  </w:p>
                </w:txbxContent>
              </v:textbox>
            </v:rect>
            <w10:wrap anchorx="page" anchory="page"/>
            <w10:anchorlock/>
          </v:group>
        </w:pict>
      </w:r>
      <w:r w:rsidR="00831DFE" w:rsidRPr="005A1411">
        <w:t xml:space="preserve">Таблица </w:t>
      </w:r>
      <w:r w:rsidR="00843477" w:rsidRPr="005A1411">
        <w:t>25</w:t>
      </w:r>
      <w:r w:rsidR="00831DFE" w:rsidRPr="005A1411">
        <w:t xml:space="preserve"> – Расчет расхода электроэнергии</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954"/>
        <w:gridCol w:w="709"/>
        <w:gridCol w:w="706"/>
        <w:gridCol w:w="693"/>
        <w:gridCol w:w="705"/>
        <w:gridCol w:w="720"/>
        <w:gridCol w:w="639"/>
        <w:gridCol w:w="706"/>
        <w:gridCol w:w="972"/>
      </w:tblGrid>
      <w:tr w:rsidR="00831DFE" w:rsidRPr="00132942" w:rsidTr="00132942">
        <w:tc>
          <w:tcPr>
            <w:tcW w:w="2268" w:type="dxa"/>
            <w:shd w:val="clear" w:color="auto" w:fill="auto"/>
          </w:tcPr>
          <w:p w:rsidR="00831DFE" w:rsidRPr="00132942" w:rsidRDefault="00831DFE" w:rsidP="00BA4685">
            <w:pPr>
              <w:pStyle w:val="afd"/>
              <w:rPr>
                <w:rFonts w:eastAsia="SimSun"/>
              </w:rPr>
            </w:pPr>
            <w:r w:rsidRPr="00132942">
              <w:rPr>
                <w:rFonts w:eastAsia="SimSun"/>
              </w:rPr>
              <w:t>Наименование оборудования</w:t>
            </w:r>
          </w:p>
        </w:tc>
        <w:tc>
          <w:tcPr>
            <w:tcW w:w="954" w:type="dxa"/>
            <w:shd w:val="clear" w:color="auto" w:fill="auto"/>
          </w:tcPr>
          <w:p w:rsidR="00831DFE" w:rsidRPr="00132942" w:rsidRDefault="00831DFE" w:rsidP="00BA4685">
            <w:pPr>
              <w:pStyle w:val="afd"/>
              <w:rPr>
                <w:rFonts w:eastAsia="SimSun"/>
              </w:rPr>
            </w:pPr>
            <w:r w:rsidRPr="00132942">
              <w:rPr>
                <w:rFonts w:eastAsia="SimSun"/>
              </w:rPr>
              <w:t>Р, кВт</w:t>
            </w:r>
          </w:p>
        </w:tc>
        <w:tc>
          <w:tcPr>
            <w:tcW w:w="709" w:type="dxa"/>
            <w:shd w:val="clear" w:color="auto" w:fill="auto"/>
          </w:tcPr>
          <w:p w:rsidR="00831DFE" w:rsidRPr="00132942" w:rsidRDefault="00831DFE" w:rsidP="00BA4685">
            <w:pPr>
              <w:pStyle w:val="afd"/>
              <w:rPr>
                <w:rFonts w:eastAsia="SimSun"/>
              </w:rPr>
            </w:pPr>
            <w:r w:rsidRPr="00132942">
              <w:rPr>
                <w:rFonts w:eastAsia="SimSun"/>
              </w:rPr>
              <w:t>кр</w:t>
            </w:r>
          </w:p>
        </w:tc>
        <w:tc>
          <w:tcPr>
            <w:tcW w:w="706" w:type="dxa"/>
            <w:shd w:val="clear" w:color="auto" w:fill="auto"/>
          </w:tcPr>
          <w:p w:rsidR="00831DFE" w:rsidRPr="00132942" w:rsidRDefault="00831DFE" w:rsidP="00BA4685">
            <w:pPr>
              <w:pStyle w:val="afd"/>
              <w:rPr>
                <w:rFonts w:eastAsia="SimSun"/>
              </w:rPr>
            </w:pPr>
            <w:r w:rsidRPr="00132942">
              <w:rPr>
                <w:rFonts w:eastAsia="SimSun"/>
              </w:rPr>
              <w:t>кn</w:t>
            </w:r>
          </w:p>
        </w:tc>
        <w:tc>
          <w:tcPr>
            <w:tcW w:w="693" w:type="dxa"/>
            <w:shd w:val="clear" w:color="auto" w:fill="auto"/>
          </w:tcPr>
          <w:p w:rsidR="00831DFE" w:rsidRPr="00132942" w:rsidRDefault="00831DFE" w:rsidP="00BA4685">
            <w:pPr>
              <w:pStyle w:val="afd"/>
              <w:rPr>
                <w:rFonts w:eastAsia="SimSun"/>
              </w:rPr>
            </w:pPr>
            <w:r w:rsidRPr="00132942">
              <w:rPr>
                <w:rFonts w:eastAsia="SimSun"/>
              </w:rPr>
              <w:t>Тсм</w:t>
            </w:r>
          </w:p>
        </w:tc>
        <w:tc>
          <w:tcPr>
            <w:tcW w:w="705" w:type="dxa"/>
            <w:shd w:val="clear" w:color="auto" w:fill="auto"/>
          </w:tcPr>
          <w:p w:rsidR="00831DFE" w:rsidRPr="00132942" w:rsidRDefault="00831DFE" w:rsidP="00BA4685">
            <w:pPr>
              <w:pStyle w:val="afd"/>
              <w:rPr>
                <w:rFonts w:eastAsia="SimSun"/>
              </w:rPr>
            </w:pPr>
            <w:r w:rsidRPr="00132942">
              <w:rPr>
                <w:rFonts w:eastAsia="SimSun"/>
              </w:rPr>
              <w:t>Ксм</w:t>
            </w:r>
          </w:p>
        </w:tc>
        <w:tc>
          <w:tcPr>
            <w:tcW w:w="720" w:type="dxa"/>
            <w:shd w:val="clear" w:color="auto" w:fill="auto"/>
          </w:tcPr>
          <w:p w:rsidR="00831DFE" w:rsidRPr="00132942" w:rsidRDefault="00831DFE" w:rsidP="00BA4685">
            <w:pPr>
              <w:pStyle w:val="afd"/>
              <w:rPr>
                <w:rFonts w:eastAsia="SimSun"/>
              </w:rPr>
            </w:pPr>
            <w:r w:rsidRPr="00132942">
              <w:rPr>
                <w:rFonts w:eastAsia="SimSun"/>
              </w:rPr>
              <w:t>Nсм</w:t>
            </w:r>
          </w:p>
        </w:tc>
        <w:tc>
          <w:tcPr>
            <w:tcW w:w="639" w:type="dxa"/>
            <w:shd w:val="clear" w:color="auto" w:fill="auto"/>
          </w:tcPr>
          <w:p w:rsidR="00831DFE" w:rsidRPr="00132942" w:rsidRDefault="00831DFE" w:rsidP="00BA4685">
            <w:pPr>
              <w:pStyle w:val="afd"/>
              <w:rPr>
                <w:rFonts w:eastAsia="SimSun"/>
              </w:rPr>
            </w:pPr>
            <w:r w:rsidRPr="00132942">
              <w:rPr>
                <w:rFonts w:eastAsia="SimSun"/>
              </w:rPr>
              <w:t>nрд</w:t>
            </w:r>
          </w:p>
        </w:tc>
        <w:tc>
          <w:tcPr>
            <w:tcW w:w="706" w:type="dxa"/>
            <w:shd w:val="clear" w:color="auto" w:fill="auto"/>
          </w:tcPr>
          <w:p w:rsidR="00831DFE" w:rsidRPr="00132942" w:rsidRDefault="00CF4B38" w:rsidP="00BA4685">
            <w:pPr>
              <w:pStyle w:val="afd"/>
              <w:rPr>
                <w:rFonts w:eastAsia="SimSun"/>
              </w:rPr>
            </w:pPr>
            <w:r>
              <w:rPr>
                <w:rFonts w:eastAsia="SimSun"/>
              </w:rPr>
              <w:pict>
                <v:shape id="_x0000_i1134" type="#_x0000_t75" style="width:9.75pt;height:12.75pt">
                  <v:imagedata r:id="rId116" o:title=""/>
                </v:shape>
              </w:pict>
            </w:r>
          </w:p>
        </w:tc>
        <w:tc>
          <w:tcPr>
            <w:tcW w:w="972" w:type="dxa"/>
            <w:shd w:val="clear" w:color="auto" w:fill="auto"/>
          </w:tcPr>
          <w:p w:rsidR="00831DFE" w:rsidRPr="00132942" w:rsidRDefault="00831DFE" w:rsidP="00BA4685">
            <w:pPr>
              <w:pStyle w:val="afd"/>
              <w:rPr>
                <w:rFonts w:eastAsia="SimSun"/>
              </w:rPr>
            </w:pPr>
            <w:r w:rsidRPr="00132942">
              <w:rPr>
                <w:rFonts w:eastAsia="SimSun"/>
              </w:rPr>
              <w:t>Wn,кВт</w:t>
            </w:r>
          </w:p>
        </w:tc>
      </w:tr>
      <w:tr w:rsidR="00831DFE" w:rsidRPr="00132942" w:rsidTr="00132942">
        <w:tc>
          <w:tcPr>
            <w:tcW w:w="2268" w:type="dxa"/>
            <w:shd w:val="clear" w:color="auto" w:fill="auto"/>
          </w:tcPr>
          <w:p w:rsidR="00831DFE" w:rsidRPr="00132942" w:rsidRDefault="00831DFE" w:rsidP="00BA4685">
            <w:pPr>
              <w:pStyle w:val="afd"/>
              <w:rPr>
                <w:rFonts w:eastAsia="SimSun"/>
              </w:rPr>
            </w:pPr>
            <w:r w:rsidRPr="00132942">
              <w:rPr>
                <w:rFonts w:eastAsia="SimSun"/>
              </w:rPr>
              <w:t>Комбайн 6 LS 3</w:t>
            </w:r>
          </w:p>
        </w:tc>
        <w:tc>
          <w:tcPr>
            <w:tcW w:w="954" w:type="dxa"/>
            <w:shd w:val="clear" w:color="auto" w:fill="auto"/>
          </w:tcPr>
          <w:p w:rsidR="00831DFE" w:rsidRPr="00132942" w:rsidRDefault="00831DFE" w:rsidP="00BA4685">
            <w:pPr>
              <w:pStyle w:val="afd"/>
              <w:rPr>
                <w:rFonts w:eastAsia="SimSun"/>
              </w:rPr>
            </w:pPr>
            <w:r w:rsidRPr="00132942">
              <w:rPr>
                <w:rFonts w:eastAsia="SimSun"/>
              </w:rPr>
              <w:t>970</w:t>
            </w:r>
          </w:p>
        </w:tc>
        <w:tc>
          <w:tcPr>
            <w:tcW w:w="709" w:type="dxa"/>
            <w:shd w:val="clear" w:color="auto" w:fill="auto"/>
          </w:tcPr>
          <w:p w:rsidR="00831DFE" w:rsidRPr="00132942" w:rsidRDefault="00831DFE" w:rsidP="00BA4685">
            <w:pPr>
              <w:pStyle w:val="afd"/>
              <w:rPr>
                <w:rFonts w:eastAsia="SimSun"/>
              </w:rPr>
            </w:pPr>
            <w:r w:rsidRPr="00132942">
              <w:rPr>
                <w:rFonts w:eastAsia="SimSun"/>
              </w:rPr>
              <w:t>0,89</w:t>
            </w:r>
          </w:p>
        </w:tc>
        <w:tc>
          <w:tcPr>
            <w:tcW w:w="706" w:type="dxa"/>
            <w:shd w:val="clear" w:color="auto" w:fill="auto"/>
          </w:tcPr>
          <w:p w:rsidR="00831DFE" w:rsidRPr="00132942" w:rsidRDefault="00831DFE" w:rsidP="00BA4685">
            <w:pPr>
              <w:pStyle w:val="afd"/>
              <w:rPr>
                <w:rFonts w:eastAsia="SimSun"/>
              </w:rPr>
            </w:pPr>
            <w:r w:rsidRPr="00132942">
              <w:rPr>
                <w:rFonts w:eastAsia="SimSun"/>
              </w:rPr>
              <w:t>0,95</w:t>
            </w:r>
          </w:p>
        </w:tc>
        <w:tc>
          <w:tcPr>
            <w:tcW w:w="693" w:type="dxa"/>
            <w:shd w:val="clear" w:color="auto" w:fill="auto"/>
          </w:tcPr>
          <w:p w:rsidR="00831DFE" w:rsidRPr="00132942" w:rsidRDefault="00831DFE" w:rsidP="00BA4685">
            <w:pPr>
              <w:pStyle w:val="afd"/>
              <w:rPr>
                <w:rFonts w:eastAsia="SimSun"/>
              </w:rPr>
            </w:pPr>
            <w:r w:rsidRPr="00132942">
              <w:rPr>
                <w:rFonts w:eastAsia="SimSun"/>
              </w:rPr>
              <w:t>6</w:t>
            </w:r>
          </w:p>
        </w:tc>
        <w:tc>
          <w:tcPr>
            <w:tcW w:w="705" w:type="dxa"/>
            <w:shd w:val="clear" w:color="auto" w:fill="auto"/>
          </w:tcPr>
          <w:p w:rsidR="00831DFE" w:rsidRPr="00132942" w:rsidRDefault="00831DFE" w:rsidP="00BA4685">
            <w:pPr>
              <w:pStyle w:val="afd"/>
              <w:rPr>
                <w:rFonts w:eastAsia="SimSun"/>
              </w:rPr>
            </w:pPr>
            <w:r w:rsidRPr="00132942">
              <w:rPr>
                <w:rFonts w:eastAsia="SimSun"/>
              </w:rPr>
              <w:t>0,8</w:t>
            </w:r>
          </w:p>
        </w:tc>
        <w:tc>
          <w:tcPr>
            <w:tcW w:w="720" w:type="dxa"/>
            <w:shd w:val="clear" w:color="auto" w:fill="auto"/>
          </w:tcPr>
          <w:p w:rsidR="00831DFE" w:rsidRPr="00132942" w:rsidRDefault="00831DFE" w:rsidP="00BA4685">
            <w:pPr>
              <w:pStyle w:val="afd"/>
              <w:rPr>
                <w:rFonts w:eastAsia="SimSun"/>
              </w:rPr>
            </w:pPr>
            <w:r w:rsidRPr="00132942">
              <w:rPr>
                <w:rFonts w:eastAsia="SimSun"/>
              </w:rPr>
              <w:t>3</w:t>
            </w:r>
          </w:p>
        </w:tc>
        <w:tc>
          <w:tcPr>
            <w:tcW w:w="639" w:type="dxa"/>
            <w:shd w:val="clear" w:color="auto" w:fill="auto"/>
          </w:tcPr>
          <w:p w:rsidR="00831DFE" w:rsidRPr="00132942" w:rsidRDefault="00831DFE" w:rsidP="00BA4685">
            <w:pPr>
              <w:pStyle w:val="afd"/>
              <w:rPr>
                <w:rFonts w:eastAsia="SimSun"/>
              </w:rPr>
            </w:pPr>
            <w:r w:rsidRPr="00132942">
              <w:rPr>
                <w:rFonts w:eastAsia="SimSun"/>
              </w:rPr>
              <w:t>30</w:t>
            </w:r>
          </w:p>
        </w:tc>
        <w:tc>
          <w:tcPr>
            <w:tcW w:w="706" w:type="dxa"/>
            <w:shd w:val="clear" w:color="auto" w:fill="auto"/>
          </w:tcPr>
          <w:p w:rsidR="00831DFE" w:rsidRPr="00132942" w:rsidRDefault="00831DFE" w:rsidP="00BA4685">
            <w:pPr>
              <w:pStyle w:val="afd"/>
              <w:rPr>
                <w:rFonts w:eastAsia="SimSun"/>
              </w:rPr>
            </w:pPr>
            <w:r w:rsidRPr="00132942">
              <w:rPr>
                <w:rFonts w:eastAsia="SimSun"/>
              </w:rPr>
              <w:t>0,95</w:t>
            </w:r>
          </w:p>
        </w:tc>
        <w:tc>
          <w:tcPr>
            <w:tcW w:w="972" w:type="dxa"/>
            <w:shd w:val="clear" w:color="auto" w:fill="auto"/>
          </w:tcPr>
          <w:p w:rsidR="00831DFE" w:rsidRPr="00132942" w:rsidRDefault="00831DFE" w:rsidP="00BA4685">
            <w:pPr>
              <w:pStyle w:val="afd"/>
              <w:rPr>
                <w:rFonts w:eastAsia="SimSun"/>
              </w:rPr>
            </w:pPr>
            <w:r w:rsidRPr="00132942">
              <w:rPr>
                <w:rFonts w:eastAsia="SimSun"/>
              </w:rPr>
              <w:t>372945</w:t>
            </w:r>
          </w:p>
        </w:tc>
      </w:tr>
      <w:tr w:rsidR="00831DFE" w:rsidRPr="00132942" w:rsidTr="00132942">
        <w:tc>
          <w:tcPr>
            <w:tcW w:w="2268" w:type="dxa"/>
            <w:shd w:val="clear" w:color="auto" w:fill="auto"/>
          </w:tcPr>
          <w:p w:rsidR="00831DFE" w:rsidRPr="00132942" w:rsidRDefault="00831DFE" w:rsidP="00BA4685">
            <w:pPr>
              <w:pStyle w:val="afd"/>
              <w:rPr>
                <w:rFonts w:eastAsia="SimSun"/>
              </w:rPr>
            </w:pPr>
            <w:r w:rsidRPr="00132942">
              <w:rPr>
                <w:rFonts w:eastAsia="SimSun"/>
              </w:rPr>
              <w:t>Конвейер AFC-2</w:t>
            </w:r>
          </w:p>
        </w:tc>
        <w:tc>
          <w:tcPr>
            <w:tcW w:w="954" w:type="dxa"/>
            <w:shd w:val="clear" w:color="auto" w:fill="auto"/>
          </w:tcPr>
          <w:p w:rsidR="00831DFE" w:rsidRPr="00132942" w:rsidRDefault="00831DFE" w:rsidP="00BA4685">
            <w:pPr>
              <w:pStyle w:val="afd"/>
              <w:rPr>
                <w:rFonts w:eastAsia="SimSun"/>
              </w:rPr>
            </w:pPr>
            <w:r w:rsidRPr="00132942">
              <w:rPr>
                <w:rFonts w:eastAsia="SimSun"/>
              </w:rPr>
              <w:t>375</w:t>
            </w:r>
          </w:p>
        </w:tc>
        <w:tc>
          <w:tcPr>
            <w:tcW w:w="709" w:type="dxa"/>
            <w:shd w:val="clear" w:color="auto" w:fill="auto"/>
          </w:tcPr>
          <w:p w:rsidR="00831DFE" w:rsidRPr="00132942" w:rsidRDefault="00831DFE" w:rsidP="00BA4685">
            <w:pPr>
              <w:pStyle w:val="afd"/>
              <w:rPr>
                <w:rFonts w:eastAsia="SimSun"/>
              </w:rPr>
            </w:pPr>
            <w:r w:rsidRPr="00132942">
              <w:rPr>
                <w:rFonts w:eastAsia="SimSun"/>
              </w:rPr>
              <w:t>0,89</w:t>
            </w:r>
          </w:p>
        </w:tc>
        <w:tc>
          <w:tcPr>
            <w:tcW w:w="706" w:type="dxa"/>
            <w:shd w:val="clear" w:color="auto" w:fill="auto"/>
          </w:tcPr>
          <w:p w:rsidR="00831DFE" w:rsidRPr="00132942" w:rsidRDefault="00831DFE" w:rsidP="00BA4685">
            <w:pPr>
              <w:pStyle w:val="afd"/>
              <w:rPr>
                <w:rFonts w:eastAsia="SimSun"/>
              </w:rPr>
            </w:pPr>
            <w:r w:rsidRPr="00132942">
              <w:rPr>
                <w:rFonts w:eastAsia="SimSun"/>
              </w:rPr>
              <w:t>0,95</w:t>
            </w:r>
          </w:p>
        </w:tc>
        <w:tc>
          <w:tcPr>
            <w:tcW w:w="693" w:type="dxa"/>
            <w:shd w:val="clear" w:color="auto" w:fill="auto"/>
          </w:tcPr>
          <w:p w:rsidR="00831DFE" w:rsidRPr="00132942" w:rsidRDefault="00831DFE" w:rsidP="00BA4685">
            <w:pPr>
              <w:pStyle w:val="afd"/>
              <w:rPr>
                <w:rFonts w:eastAsia="SimSun"/>
              </w:rPr>
            </w:pPr>
            <w:r w:rsidRPr="00132942">
              <w:rPr>
                <w:rFonts w:eastAsia="SimSun"/>
              </w:rPr>
              <w:t>6</w:t>
            </w:r>
          </w:p>
        </w:tc>
        <w:tc>
          <w:tcPr>
            <w:tcW w:w="705" w:type="dxa"/>
            <w:shd w:val="clear" w:color="auto" w:fill="auto"/>
          </w:tcPr>
          <w:p w:rsidR="00831DFE" w:rsidRPr="00132942" w:rsidRDefault="00831DFE" w:rsidP="00BA4685">
            <w:pPr>
              <w:pStyle w:val="afd"/>
              <w:rPr>
                <w:rFonts w:eastAsia="SimSun"/>
              </w:rPr>
            </w:pPr>
            <w:r w:rsidRPr="00132942">
              <w:rPr>
                <w:rFonts w:eastAsia="SimSun"/>
              </w:rPr>
              <w:t>0,8</w:t>
            </w:r>
          </w:p>
        </w:tc>
        <w:tc>
          <w:tcPr>
            <w:tcW w:w="720" w:type="dxa"/>
            <w:shd w:val="clear" w:color="auto" w:fill="auto"/>
          </w:tcPr>
          <w:p w:rsidR="00831DFE" w:rsidRPr="00132942" w:rsidRDefault="00831DFE" w:rsidP="00BA4685">
            <w:pPr>
              <w:pStyle w:val="afd"/>
              <w:rPr>
                <w:rFonts w:eastAsia="SimSun"/>
              </w:rPr>
            </w:pPr>
            <w:r w:rsidRPr="00132942">
              <w:rPr>
                <w:rFonts w:eastAsia="SimSun"/>
              </w:rPr>
              <w:t>3</w:t>
            </w:r>
          </w:p>
        </w:tc>
        <w:tc>
          <w:tcPr>
            <w:tcW w:w="639" w:type="dxa"/>
            <w:shd w:val="clear" w:color="auto" w:fill="auto"/>
          </w:tcPr>
          <w:p w:rsidR="00831DFE" w:rsidRPr="00132942" w:rsidRDefault="00831DFE" w:rsidP="00BA4685">
            <w:pPr>
              <w:pStyle w:val="afd"/>
              <w:rPr>
                <w:rFonts w:eastAsia="SimSun"/>
              </w:rPr>
            </w:pPr>
            <w:r w:rsidRPr="00132942">
              <w:rPr>
                <w:rFonts w:eastAsia="SimSun"/>
              </w:rPr>
              <w:t>30</w:t>
            </w:r>
          </w:p>
        </w:tc>
        <w:tc>
          <w:tcPr>
            <w:tcW w:w="706" w:type="dxa"/>
            <w:shd w:val="clear" w:color="auto" w:fill="auto"/>
          </w:tcPr>
          <w:p w:rsidR="00831DFE" w:rsidRPr="00132942" w:rsidRDefault="00831DFE" w:rsidP="00BA4685">
            <w:pPr>
              <w:pStyle w:val="afd"/>
              <w:rPr>
                <w:rFonts w:eastAsia="SimSun"/>
              </w:rPr>
            </w:pPr>
            <w:r w:rsidRPr="00132942">
              <w:rPr>
                <w:rFonts w:eastAsia="SimSun"/>
              </w:rPr>
              <w:t>0,95</w:t>
            </w:r>
          </w:p>
        </w:tc>
        <w:tc>
          <w:tcPr>
            <w:tcW w:w="972" w:type="dxa"/>
            <w:shd w:val="clear" w:color="auto" w:fill="auto"/>
          </w:tcPr>
          <w:p w:rsidR="00831DFE" w:rsidRPr="00132942" w:rsidRDefault="00831DFE" w:rsidP="00BA4685">
            <w:pPr>
              <w:pStyle w:val="afd"/>
              <w:rPr>
                <w:rFonts w:eastAsia="SimSun"/>
              </w:rPr>
            </w:pPr>
            <w:r w:rsidRPr="00132942">
              <w:rPr>
                <w:rFonts w:eastAsia="SimSun"/>
              </w:rPr>
              <w:t>130122</w:t>
            </w:r>
          </w:p>
        </w:tc>
      </w:tr>
      <w:tr w:rsidR="00831DFE" w:rsidRPr="00132942" w:rsidTr="00132942">
        <w:tc>
          <w:tcPr>
            <w:tcW w:w="2268" w:type="dxa"/>
            <w:shd w:val="clear" w:color="auto" w:fill="auto"/>
          </w:tcPr>
          <w:p w:rsidR="00831DFE" w:rsidRPr="00132942" w:rsidRDefault="00831DFE" w:rsidP="00BA4685">
            <w:pPr>
              <w:pStyle w:val="afd"/>
              <w:rPr>
                <w:rFonts w:eastAsia="SimSun"/>
              </w:rPr>
            </w:pPr>
            <w:r w:rsidRPr="00132942">
              <w:rPr>
                <w:rFonts w:eastAsia="SimSun"/>
              </w:rPr>
              <w:t>Конвейер 2ЛТ-120</w:t>
            </w:r>
          </w:p>
        </w:tc>
        <w:tc>
          <w:tcPr>
            <w:tcW w:w="954" w:type="dxa"/>
            <w:shd w:val="clear" w:color="auto" w:fill="auto"/>
          </w:tcPr>
          <w:p w:rsidR="00831DFE" w:rsidRPr="00132942" w:rsidRDefault="00831DFE" w:rsidP="00BA4685">
            <w:pPr>
              <w:pStyle w:val="afd"/>
              <w:rPr>
                <w:rFonts w:eastAsia="SimSun"/>
              </w:rPr>
            </w:pPr>
            <w:r w:rsidRPr="00132942">
              <w:rPr>
                <w:rFonts w:eastAsia="SimSun"/>
              </w:rPr>
              <w:t>2×250</w:t>
            </w:r>
          </w:p>
        </w:tc>
        <w:tc>
          <w:tcPr>
            <w:tcW w:w="709" w:type="dxa"/>
            <w:shd w:val="clear" w:color="auto" w:fill="auto"/>
          </w:tcPr>
          <w:p w:rsidR="00831DFE" w:rsidRPr="00132942" w:rsidRDefault="00831DFE" w:rsidP="00BA4685">
            <w:pPr>
              <w:pStyle w:val="afd"/>
              <w:rPr>
                <w:rFonts w:eastAsia="SimSun"/>
              </w:rPr>
            </w:pPr>
            <w:r w:rsidRPr="00132942">
              <w:rPr>
                <w:rFonts w:eastAsia="SimSun"/>
              </w:rPr>
              <w:t>0,89</w:t>
            </w:r>
          </w:p>
        </w:tc>
        <w:tc>
          <w:tcPr>
            <w:tcW w:w="706" w:type="dxa"/>
            <w:shd w:val="clear" w:color="auto" w:fill="auto"/>
          </w:tcPr>
          <w:p w:rsidR="00831DFE" w:rsidRPr="00132942" w:rsidRDefault="00831DFE" w:rsidP="00BA4685">
            <w:pPr>
              <w:pStyle w:val="afd"/>
              <w:rPr>
                <w:rFonts w:eastAsia="SimSun"/>
              </w:rPr>
            </w:pPr>
            <w:r w:rsidRPr="00132942">
              <w:rPr>
                <w:rFonts w:eastAsia="SimSun"/>
              </w:rPr>
              <w:t>0,95</w:t>
            </w:r>
          </w:p>
        </w:tc>
        <w:tc>
          <w:tcPr>
            <w:tcW w:w="693" w:type="dxa"/>
            <w:shd w:val="clear" w:color="auto" w:fill="auto"/>
          </w:tcPr>
          <w:p w:rsidR="00831DFE" w:rsidRPr="00132942" w:rsidRDefault="00831DFE" w:rsidP="00BA4685">
            <w:pPr>
              <w:pStyle w:val="afd"/>
              <w:rPr>
                <w:rFonts w:eastAsia="SimSun"/>
              </w:rPr>
            </w:pPr>
            <w:r w:rsidRPr="00132942">
              <w:rPr>
                <w:rFonts w:eastAsia="SimSun"/>
              </w:rPr>
              <w:t>6</w:t>
            </w:r>
          </w:p>
        </w:tc>
        <w:tc>
          <w:tcPr>
            <w:tcW w:w="705" w:type="dxa"/>
            <w:shd w:val="clear" w:color="auto" w:fill="auto"/>
          </w:tcPr>
          <w:p w:rsidR="00831DFE" w:rsidRPr="00132942" w:rsidRDefault="00831DFE" w:rsidP="00BA4685">
            <w:pPr>
              <w:pStyle w:val="afd"/>
              <w:rPr>
                <w:rFonts w:eastAsia="SimSun"/>
              </w:rPr>
            </w:pPr>
            <w:r w:rsidRPr="00132942">
              <w:rPr>
                <w:rFonts w:eastAsia="SimSun"/>
              </w:rPr>
              <w:t>0,8</w:t>
            </w:r>
          </w:p>
        </w:tc>
        <w:tc>
          <w:tcPr>
            <w:tcW w:w="720" w:type="dxa"/>
            <w:shd w:val="clear" w:color="auto" w:fill="auto"/>
          </w:tcPr>
          <w:p w:rsidR="00831DFE" w:rsidRPr="00132942" w:rsidRDefault="00831DFE" w:rsidP="00BA4685">
            <w:pPr>
              <w:pStyle w:val="afd"/>
              <w:rPr>
                <w:rFonts w:eastAsia="SimSun"/>
              </w:rPr>
            </w:pPr>
            <w:r w:rsidRPr="00132942">
              <w:rPr>
                <w:rFonts w:eastAsia="SimSun"/>
              </w:rPr>
              <w:t>3</w:t>
            </w:r>
          </w:p>
        </w:tc>
        <w:tc>
          <w:tcPr>
            <w:tcW w:w="639" w:type="dxa"/>
            <w:shd w:val="clear" w:color="auto" w:fill="auto"/>
          </w:tcPr>
          <w:p w:rsidR="00831DFE" w:rsidRPr="00132942" w:rsidRDefault="00831DFE" w:rsidP="00BA4685">
            <w:pPr>
              <w:pStyle w:val="afd"/>
              <w:rPr>
                <w:rFonts w:eastAsia="SimSun"/>
              </w:rPr>
            </w:pPr>
            <w:r w:rsidRPr="00132942">
              <w:rPr>
                <w:rFonts w:eastAsia="SimSun"/>
              </w:rPr>
              <w:t>30</w:t>
            </w:r>
          </w:p>
        </w:tc>
        <w:tc>
          <w:tcPr>
            <w:tcW w:w="706" w:type="dxa"/>
            <w:shd w:val="clear" w:color="auto" w:fill="auto"/>
          </w:tcPr>
          <w:p w:rsidR="00831DFE" w:rsidRPr="00132942" w:rsidRDefault="00831DFE" w:rsidP="00BA4685">
            <w:pPr>
              <w:pStyle w:val="afd"/>
              <w:rPr>
                <w:rFonts w:eastAsia="SimSun"/>
              </w:rPr>
            </w:pPr>
            <w:r w:rsidRPr="00132942">
              <w:rPr>
                <w:rFonts w:eastAsia="SimSun"/>
              </w:rPr>
              <w:t>0,95</w:t>
            </w:r>
          </w:p>
        </w:tc>
        <w:tc>
          <w:tcPr>
            <w:tcW w:w="972" w:type="dxa"/>
            <w:shd w:val="clear" w:color="auto" w:fill="auto"/>
          </w:tcPr>
          <w:p w:rsidR="00831DFE" w:rsidRPr="00132942" w:rsidRDefault="00831DFE" w:rsidP="00BA4685">
            <w:pPr>
              <w:pStyle w:val="afd"/>
              <w:rPr>
                <w:rFonts w:eastAsia="SimSun"/>
              </w:rPr>
            </w:pPr>
            <w:r w:rsidRPr="00132942">
              <w:rPr>
                <w:rFonts w:eastAsia="SimSun"/>
              </w:rPr>
              <w:t>173496</w:t>
            </w:r>
          </w:p>
        </w:tc>
      </w:tr>
      <w:tr w:rsidR="00831DFE" w:rsidRPr="00132942" w:rsidTr="00132942">
        <w:tc>
          <w:tcPr>
            <w:tcW w:w="2268" w:type="dxa"/>
            <w:shd w:val="clear" w:color="auto" w:fill="auto"/>
          </w:tcPr>
          <w:p w:rsidR="00831DFE" w:rsidRPr="00132942" w:rsidRDefault="00831DFE" w:rsidP="00BA4685">
            <w:pPr>
              <w:pStyle w:val="afd"/>
              <w:rPr>
                <w:rFonts w:eastAsia="SimSun"/>
              </w:rPr>
            </w:pPr>
            <w:r w:rsidRPr="00132942">
              <w:rPr>
                <w:rFonts w:eastAsia="SimSun"/>
              </w:rPr>
              <w:t>Перегружатель</w:t>
            </w:r>
            <w:r w:rsidR="00BA4685" w:rsidRPr="00132942">
              <w:rPr>
                <w:rFonts w:eastAsia="SimSun"/>
              </w:rPr>
              <w:t xml:space="preserve"> </w:t>
            </w:r>
            <w:r w:rsidRPr="00132942">
              <w:rPr>
                <w:rFonts w:eastAsia="SimSun"/>
              </w:rPr>
              <w:t>JOY-2</w:t>
            </w:r>
          </w:p>
        </w:tc>
        <w:tc>
          <w:tcPr>
            <w:tcW w:w="954" w:type="dxa"/>
            <w:shd w:val="clear" w:color="auto" w:fill="auto"/>
          </w:tcPr>
          <w:p w:rsidR="00831DFE" w:rsidRPr="00132942" w:rsidRDefault="00831DFE" w:rsidP="00BA4685">
            <w:pPr>
              <w:pStyle w:val="afd"/>
              <w:rPr>
                <w:rFonts w:eastAsia="SimSun"/>
              </w:rPr>
            </w:pPr>
            <w:r w:rsidRPr="00132942">
              <w:rPr>
                <w:rFonts w:eastAsia="SimSun"/>
              </w:rPr>
              <w:t>200</w:t>
            </w:r>
          </w:p>
        </w:tc>
        <w:tc>
          <w:tcPr>
            <w:tcW w:w="709" w:type="dxa"/>
            <w:shd w:val="clear" w:color="auto" w:fill="auto"/>
          </w:tcPr>
          <w:p w:rsidR="00831DFE" w:rsidRPr="00132942" w:rsidRDefault="00831DFE" w:rsidP="00BA4685">
            <w:pPr>
              <w:pStyle w:val="afd"/>
              <w:rPr>
                <w:rFonts w:eastAsia="SimSun"/>
              </w:rPr>
            </w:pPr>
            <w:r w:rsidRPr="00132942">
              <w:rPr>
                <w:rFonts w:eastAsia="SimSun"/>
              </w:rPr>
              <w:t>0,89</w:t>
            </w:r>
          </w:p>
        </w:tc>
        <w:tc>
          <w:tcPr>
            <w:tcW w:w="706" w:type="dxa"/>
            <w:shd w:val="clear" w:color="auto" w:fill="auto"/>
          </w:tcPr>
          <w:p w:rsidR="00831DFE" w:rsidRPr="00132942" w:rsidRDefault="00831DFE" w:rsidP="00BA4685">
            <w:pPr>
              <w:pStyle w:val="afd"/>
              <w:rPr>
                <w:rFonts w:eastAsia="SimSun"/>
              </w:rPr>
            </w:pPr>
            <w:r w:rsidRPr="00132942">
              <w:rPr>
                <w:rFonts w:eastAsia="SimSun"/>
              </w:rPr>
              <w:t>0,95</w:t>
            </w:r>
          </w:p>
        </w:tc>
        <w:tc>
          <w:tcPr>
            <w:tcW w:w="693" w:type="dxa"/>
            <w:shd w:val="clear" w:color="auto" w:fill="auto"/>
          </w:tcPr>
          <w:p w:rsidR="00831DFE" w:rsidRPr="00132942" w:rsidRDefault="00831DFE" w:rsidP="00BA4685">
            <w:pPr>
              <w:pStyle w:val="afd"/>
              <w:rPr>
                <w:rFonts w:eastAsia="SimSun"/>
              </w:rPr>
            </w:pPr>
            <w:r w:rsidRPr="00132942">
              <w:rPr>
                <w:rFonts w:eastAsia="SimSun"/>
              </w:rPr>
              <w:t>6</w:t>
            </w:r>
          </w:p>
        </w:tc>
        <w:tc>
          <w:tcPr>
            <w:tcW w:w="705" w:type="dxa"/>
            <w:shd w:val="clear" w:color="auto" w:fill="auto"/>
          </w:tcPr>
          <w:p w:rsidR="00831DFE" w:rsidRPr="00132942" w:rsidRDefault="00831DFE" w:rsidP="00BA4685">
            <w:pPr>
              <w:pStyle w:val="afd"/>
              <w:rPr>
                <w:rFonts w:eastAsia="SimSun"/>
              </w:rPr>
            </w:pPr>
            <w:r w:rsidRPr="00132942">
              <w:rPr>
                <w:rFonts w:eastAsia="SimSun"/>
              </w:rPr>
              <w:t>0,8</w:t>
            </w:r>
          </w:p>
        </w:tc>
        <w:tc>
          <w:tcPr>
            <w:tcW w:w="720" w:type="dxa"/>
            <w:shd w:val="clear" w:color="auto" w:fill="auto"/>
          </w:tcPr>
          <w:p w:rsidR="00831DFE" w:rsidRPr="00132942" w:rsidRDefault="00831DFE" w:rsidP="00BA4685">
            <w:pPr>
              <w:pStyle w:val="afd"/>
              <w:rPr>
                <w:rFonts w:eastAsia="SimSun"/>
              </w:rPr>
            </w:pPr>
            <w:r w:rsidRPr="00132942">
              <w:rPr>
                <w:rFonts w:eastAsia="SimSun"/>
              </w:rPr>
              <w:t>3</w:t>
            </w:r>
          </w:p>
        </w:tc>
        <w:tc>
          <w:tcPr>
            <w:tcW w:w="639" w:type="dxa"/>
            <w:shd w:val="clear" w:color="auto" w:fill="auto"/>
          </w:tcPr>
          <w:p w:rsidR="00831DFE" w:rsidRPr="00132942" w:rsidRDefault="00831DFE" w:rsidP="00BA4685">
            <w:pPr>
              <w:pStyle w:val="afd"/>
              <w:rPr>
                <w:rFonts w:eastAsia="SimSun"/>
              </w:rPr>
            </w:pPr>
            <w:r w:rsidRPr="00132942">
              <w:rPr>
                <w:rFonts w:eastAsia="SimSun"/>
              </w:rPr>
              <w:t>30</w:t>
            </w:r>
          </w:p>
        </w:tc>
        <w:tc>
          <w:tcPr>
            <w:tcW w:w="706" w:type="dxa"/>
            <w:shd w:val="clear" w:color="auto" w:fill="auto"/>
          </w:tcPr>
          <w:p w:rsidR="00831DFE" w:rsidRPr="00132942" w:rsidRDefault="00831DFE" w:rsidP="00BA4685">
            <w:pPr>
              <w:pStyle w:val="afd"/>
              <w:rPr>
                <w:rFonts w:eastAsia="SimSun"/>
              </w:rPr>
            </w:pPr>
            <w:r w:rsidRPr="00132942">
              <w:rPr>
                <w:rFonts w:eastAsia="SimSun"/>
              </w:rPr>
              <w:t>0,95</w:t>
            </w:r>
          </w:p>
        </w:tc>
        <w:tc>
          <w:tcPr>
            <w:tcW w:w="972" w:type="dxa"/>
            <w:shd w:val="clear" w:color="auto" w:fill="auto"/>
          </w:tcPr>
          <w:p w:rsidR="00831DFE" w:rsidRPr="00132942" w:rsidRDefault="00831DFE" w:rsidP="00BA4685">
            <w:pPr>
              <w:pStyle w:val="afd"/>
              <w:rPr>
                <w:rFonts w:eastAsia="SimSun"/>
              </w:rPr>
            </w:pPr>
            <w:r w:rsidRPr="00132942">
              <w:rPr>
                <w:rFonts w:eastAsia="SimSun"/>
              </w:rPr>
              <w:t>69398</w:t>
            </w:r>
          </w:p>
        </w:tc>
      </w:tr>
      <w:tr w:rsidR="00831DFE" w:rsidRPr="00132942" w:rsidTr="00132942">
        <w:tc>
          <w:tcPr>
            <w:tcW w:w="2268" w:type="dxa"/>
            <w:shd w:val="clear" w:color="auto" w:fill="auto"/>
          </w:tcPr>
          <w:p w:rsidR="00831DFE" w:rsidRPr="00132942" w:rsidRDefault="00831DFE" w:rsidP="00BA4685">
            <w:pPr>
              <w:pStyle w:val="afd"/>
              <w:rPr>
                <w:rFonts w:eastAsia="SimSun"/>
              </w:rPr>
            </w:pPr>
            <w:r w:rsidRPr="00132942">
              <w:rPr>
                <w:rFonts w:eastAsia="SimSun"/>
              </w:rPr>
              <w:t>Итого</w:t>
            </w:r>
          </w:p>
        </w:tc>
        <w:tc>
          <w:tcPr>
            <w:tcW w:w="954" w:type="dxa"/>
            <w:shd w:val="clear" w:color="auto" w:fill="auto"/>
          </w:tcPr>
          <w:p w:rsidR="00831DFE" w:rsidRPr="00132942" w:rsidRDefault="00831DFE" w:rsidP="00BA4685">
            <w:pPr>
              <w:pStyle w:val="afd"/>
              <w:rPr>
                <w:rFonts w:eastAsia="SimSun"/>
              </w:rPr>
            </w:pPr>
            <w:r w:rsidRPr="00132942">
              <w:rPr>
                <w:rFonts w:eastAsia="SimSun"/>
              </w:rPr>
              <w:t>2045</w:t>
            </w:r>
          </w:p>
        </w:tc>
        <w:tc>
          <w:tcPr>
            <w:tcW w:w="709" w:type="dxa"/>
            <w:shd w:val="clear" w:color="auto" w:fill="auto"/>
          </w:tcPr>
          <w:p w:rsidR="00831DFE" w:rsidRPr="00132942" w:rsidRDefault="00831DFE" w:rsidP="00BA4685">
            <w:pPr>
              <w:pStyle w:val="afd"/>
              <w:rPr>
                <w:rFonts w:eastAsia="SimSun"/>
              </w:rPr>
            </w:pPr>
          </w:p>
        </w:tc>
        <w:tc>
          <w:tcPr>
            <w:tcW w:w="706" w:type="dxa"/>
            <w:shd w:val="clear" w:color="auto" w:fill="auto"/>
          </w:tcPr>
          <w:p w:rsidR="00831DFE" w:rsidRPr="00132942" w:rsidRDefault="00831DFE" w:rsidP="00BA4685">
            <w:pPr>
              <w:pStyle w:val="afd"/>
              <w:rPr>
                <w:rFonts w:eastAsia="SimSun"/>
              </w:rPr>
            </w:pPr>
          </w:p>
        </w:tc>
        <w:tc>
          <w:tcPr>
            <w:tcW w:w="693" w:type="dxa"/>
            <w:shd w:val="clear" w:color="auto" w:fill="auto"/>
          </w:tcPr>
          <w:p w:rsidR="00831DFE" w:rsidRPr="00132942" w:rsidRDefault="00831DFE" w:rsidP="00BA4685">
            <w:pPr>
              <w:pStyle w:val="afd"/>
              <w:rPr>
                <w:rFonts w:eastAsia="SimSun"/>
              </w:rPr>
            </w:pPr>
          </w:p>
        </w:tc>
        <w:tc>
          <w:tcPr>
            <w:tcW w:w="705" w:type="dxa"/>
            <w:shd w:val="clear" w:color="auto" w:fill="auto"/>
          </w:tcPr>
          <w:p w:rsidR="00831DFE" w:rsidRPr="00132942" w:rsidRDefault="00831DFE" w:rsidP="00BA4685">
            <w:pPr>
              <w:pStyle w:val="afd"/>
              <w:rPr>
                <w:rFonts w:eastAsia="SimSun"/>
              </w:rPr>
            </w:pPr>
          </w:p>
        </w:tc>
        <w:tc>
          <w:tcPr>
            <w:tcW w:w="720" w:type="dxa"/>
            <w:shd w:val="clear" w:color="auto" w:fill="auto"/>
          </w:tcPr>
          <w:p w:rsidR="00831DFE" w:rsidRPr="00132942" w:rsidRDefault="00831DFE" w:rsidP="00BA4685">
            <w:pPr>
              <w:pStyle w:val="afd"/>
              <w:rPr>
                <w:rFonts w:eastAsia="SimSun"/>
              </w:rPr>
            </w:pPr>
          </w:p>
        </w:tc>
        <w:tc>
          <w:tcPr>
            <w:tcW w:w="639" w:type="dxa"/>
            <w:shd w:val="clear" w:color="auto" w:fill="auto"/>
          </w:tcPr>
          <w:p w:rsidR="00831DFE" w:rsidRPr="00132942" w:rsidRDefault="00831DFE" w:rsidP="00BA4685">
            <w:pPr>
              <w:pStyle w:val="afd"/>
              <w:rPr>
                <w:rFonts w:eastAsia="SimSun"/>
              </w:rPr>
            </w:pPr>
          </w:p>
        </w:tc>
        <w:tc>
          <w:tcPr>
            <w:tcW w:w="706" w:type="dxa"/>
            <w:shd w:val="clear" w:color="auto" w:fill="auto"/>
          </w:tcPr>
          <w:p w:rsidR="00831DFE" w:rsidRPr="00132942" w:rsidRDefault="00831DFE" w:rsidP="00BA4685">
            <w:pPr>
              <w:pStyle w:val="afd"/>
              <w:rPr>
                <w:rFonts w:eastAsia="SimSun"/>
              </w:rPr>
            </w:pPr>
          </w:p>
        </w:tc>
        <w:tc>
          <w:tcPr>
            <w:tcW w:w="972" w:type="dxa"/>
            <w:shd w:val="clear" w:color="auto" w:fill="auto"/>
          </w:tcPr>
          <w:p w:rsidR="00831DFE" w:rsidRPr="00132942" w:rsidRDefault="00831DFE" w:rsidP="00BA4685">
            <w:pPr>
              <w:pStyle w:val="afd"/>
              <w:rPr>
                <w:rFonts w:eastAsia="SimSun"/>
              </w:rPr>
            </w:pPr>
            <w:r w:rsidRPr="00132942">
              <w:rPr>
                <w:rFonts w:eastAsia="SimSun"/>
              </w:rPr>
              <w:t>745961</w:t>
            </w:r>
          </w:p>
        </w:tc>
      </w:tr>
    </w:tbl>
    <w:p w:rsidR="00831DFE" w:rsidRPr="005A1411" w:rsidRDefault="00831DFE" w:rsidP="005A1411">
      <w:pPr>
        <w:pStyle w:val="afc"/>
      </w:pPr>
    </w:p>
    <w:p w:rsidR="007440FF" w:rsidRPr="005A1411" w:rsidRDefault="00BA4685" w:rsidP="005A1411">
      <w:pPr>
        <w:pStyle w:val="afc"/>
      </w:pPr>
      <w:r>
        <w:br w:type="page"/>
      </w:r>
      <w:r w:rsidR="007440FF" w:rsidRPr="005A1411">
        <w:lastRenderedPageBreak/>
        <w:t>2.9</w:t>
      </w:r>
      <w:r w:rsidR="005A1411">
        <w:t xml:space="preserve"> </w:t>
      </w:r>
      <w:r w:rsidR="007440FF" w:rsidRPr="005A1411">
        <w:t>Воссоздание фронта очистных работ</w:t>
      </w:r>
    </w:p>
    <w:p w:rsidR="007440FF" w:rsidRPr="005A1411" w:rsidRDefault="007440FF" w:rsidP="005A1411">
      <w:pPr>
        <w:pStyle w:val="afc"/>
      </w:pPr>
    </w:p>
    <w:p w:rsidR="007440FF" w:rsidRPr="005A1411" w:rsidRDefault="007440FF" w:rsidP="005A1411">
      <w:pPr>
        <w:pStyle w:val="afc"/>
      </w:pPr>
      <w:r w:rsidRPr="005A1411">
        <w:t>Подготовка пласта принята проходкой двух уклонов (путевого и</w:t>
      </w:r>
      <w:r w:rsidR="005A1411">
        <w:t xml:space="preserve"> </w:t>
      </w:r>
      <w:r w:rsidRPr="005A1411">
        <w:t>конвейерного), проходимых по пласту. Все уклоны проходятся сечением в свету 22м2 и крепятся анкерной сталеполимерной крепью с перетяжкой кровли и бортов решетчатой металлической затяжкой.</w:t>
      </w:r>
    </w:p>
    <w:p w:rsidR="007440FF" w:rsidRPr="005A1411" w:rsidRDefault="007440FF" w:rsidP="005A1411">
      <w:pPr>
        <w:pStyle w:val="afc"/>
      </w:pPr>
      <w:r w:rsidRPr="005A1411">
        <w:t>Подготовка выемочных столбов предусматривается спаренными штреками – конвейерным и вентиляционным, закрепленными также анкерной крепью, при отработке столбов конвейерный штрек сохраняется.</w:t>
      </w:r>
    </w:p>
    <w:p w:rsidR="007440FF" w:rsidRPr="005A1411" w:rsidRDefault="007440FF" w:rsidP="005A1411">
      <w:pPr>
        <w:pStyle w:val="afc"/>
      </w:pPr>
      <w:r w:rsidRPr="005A1411">
        <w:t>Проходку штреков и уклонов намечается осуществить проходческим</w:t>
      </w:r>
      <w:r w:rsidR="005A1411">
        <w:t xml:space="preserve"> </w:t>
      </w:r>
      <w:r w:rsidRPr="005A1411">
        <w:t>комплексом АБМ-20 с навесными оборудованием для установки анкерной сталеполимерной крепи.</w:t>
      </w:r>
    </w:p>
    <w:p w:rsidR="007440FF" w:rsidRPr="005A1411" w:rsidRDefault="007440FF" w:rsidP="005A1411">
      <w:pPr>
        <w:pStyle w:val="afc"/>
      </w:pPr>
      <w:r w:rsidRPr="005A1411">
        <w:t>Транспорт отбитой горной массы осуществляется двумя электрическими самоходными вагонетками 10SC32В с выгрузкой их на штрековый ленточный конвейер, по которому горная масса выдается на общешахтную конвейерную линию.</w:t>
      </w:r>
    </w:p>
    <w:p w:rsidR="007440FF" w:rsidRPr="005A1411" w:rsidRDefault="007440FF" w:rsidP="005A1411">
      <w:pPr>
        <w:pStyle w:val="afc"/>
      </w:pPr>
      <w:r w:rsidRPr="005A1411">
        <w:t>Доставка материалов в подготовительные забои осуществляется дизельной доставочной машиной на пневмоходу фирмы "Eimco".</w:t>
      </w:r>
    </w:p>
    <w:p w:rsidR="007440FF" w:rsidRPr="005A1411" w:rsidRDefault="007440FF" w:rsidP="005A1411">
      <w:pPr>
        <w:pStyle w:val="afc"/>
      </w:pPr>
      <w:r w:rsidRPr="005A1411">
        <w:t>Проектом</w:t>
      </w:r>
      <w:r w:rsidR="005A1411">
        <w:t xml:space="preserve"> </w:t>
      </w:r>
      <w:r w:rsidRPr="005A1411">
        <w:t>приняты</w:t>
      </w:r>
      <w:r w:rsidR="005A1411">
        <w:t xml:space="preserve"> </w:t>
      </w:r>
      <w:r w:rsidRPr="005A1411">
        <w:t>следующие скорости</w:t>
      </w:r>
      <w:r w:rsidR="005A1411">
        <w:t xml:space="preserve"> </w:t>
      </w:r>
      <w:r w:rsidRPr="005A1411">
        <w:t>проведения</w:t>
      </w:r>
      <w:r w:rsidR="005A1411">
        <w:t xml:space="preserve"> </w:t>
      </w:r>
      <w:r w:rsidRPr="005A1411">
        <w:t>выработок – 600 м/мес.</w:t>
      </w:r>
    </w:p>
    <w:p w:rsidR="007440FF" w:rsidRPr="005A1411" w:rsidRDefault="007440FF" w:rsidP="005A1411">
      <w:pPr>
        <w:pStyle w:val="afc"/>
      </w:pPr>
      <w:r w:rsidRPr="005A1411">
        <w:t>Задачей проекта является определение времени своевременной подготовки выемочных столбов.</w:t>
      </w:r>
    </w:p>
    <w:p w:rsidR="007440FF" w:rsidRPr="005A1411" w:rsidRDefault="007440FF" w:rsidP="005A1411">
      <w:pPr>
        <w:pStyle w:val="afc"/>
      </w:pPr>
      <w:r w:rsidRPr="005A1411">
        <w:t>Суточная скорость подвигания лавы.</w:t>
      </w:r>
    </w:p>
    <w:p w:rsidR="007440FF" w:rsidRPr="005A1411" w:rsidRDefault="007440FF" w:rsidP="005A1411">
      <w:pPr>
        <w:pStyle w:val="afc"/>
      </w:pPr>
      <w:r w:rsidRPr="005A1411">
        <w:t>Определение суточной скорости подвигания лавы производится по формуле:</w:t>
      </w:r>
    </w:p>
    <w:p w:rsidR="00BA4685" w:rsidRDefault="00BA4685" w:rsidP="005A1411">
      <w:pPr>
        <w:pStyle w:val="afc"/>
      </w:pPr>
    </w:p>
    <w:p w:rsidR="007440FF" w:rsidRPr="005A1411" w:rsidRDefault="007440FF" w:rsidP="005A1411">
      <w:pPr>
        <w:pStyle w:val="afc"/>
      </w:pPr>
      <w:r w:rsidRPr="005A1411">
        <w:t>Lсут = r ∙ nц ,м/сут.,</w:t>
      </w:r>
      <w:r w:rsidR="005A1411">
        <w:t xml:space="preserve"> </w:t>
      </w:r>
      <w:r w:rsidRPr="005A1411">
        <w:t>(6</w:t>
      </w:r>
      <w:r w:rsidR="00843477" w:rsidRPr="005A1411">
        <w:t>9</w:t>
      </w:r>
      <w:r w:rsidRPr="005A1411">
        <w:t>)</w:t>
      </w:r>
    </w:p>
    <w:p w:rsidR="007440FF" w:rsidRPr="005A1411" w:rsidRDefault="007440FF" w:rsidP="005A1411">
      <w:pPr>
        <w:pStyle w:val="afc"/>
      </w:pPr>
    </w:p>
    <w:p w:rsidR="007440FF" w:rsidRPr="005A1411" w:rsidRDefault="007440FF" w:rsidP="005A1411">
      <w:pPr>
        <w:pStyle w:val="afc"/>
      </w:pPr>
      <w:r w:rsidRPr="005A1411">
        <w:t>гдеnц – число циклов в сутки, шт.;</w:t>
      </w:r>
    </w:p>
    <w:p w:rsidR="007440FF" w:rsidRPr="005A1411" w:rsidRDefault="007440FF" w:rsidP="005A1411">
      <w:pPr>
        <w:pStyle w:val="afc"/>
      </w:pPr>
      <w:r w:rsidRPr="005A1411">
        <w:t>r – ширина захвата исполнительного органа комбайна, м.</w:t>
      </w:r>
    </w:p>
    <w:p w:rsidR="007440FF" w:rsidRPr="005A1411" w:rsidRDefault="007440FF" w:rsidP="005A1411">
      <w:pPr>
        <w:pStyle w:val="afc"/>
      </w:pPr>
      <w:r w:rsidRPr="005A1411">
        <w:lastRenderedPageBreak/>
        <w:t xml:space="preserve">Lсут =0,8 ∙ </w:t>
      </w:r>
      <w:r w:rsidR="00833156" w:rsidRPr="005A1411">
        <w:t>8</w:t>
      </w:r>
      <w:r w:rsidRPr="005A1411">
        <w:t xml:space="preserve"> = </w:t>
      </w:r>
      <w:r w:rsidR="00833156" w:rsidRPr="005A1411">
        <w:t>6,4</w:t>
      </w:r>
      <w:r w:rsidRPr="005A1411">
        <w:t xml:space="preserve"> м/сут.</w:t>
      </w:r>
    </w:p>
    <w:p w:rsidR="007440FF" w:rsidRPr="005A1411" w:rsidRDefault="007440FF" w:rsidP="005A1411">
      <w:pPr>
        <w:pStyle w:val="afc"/>
      </w:pPr>
      <w:r w:rsidRPr="005A1411">
        <w:t>Скорость подвигания лавы в месяц определим по формуле:</w:t>
      </w:r>
    </w:p>
    <w:p w:rsidR="007440FF" w:rsidRPr="005A1411" w:rsidRDefault="007440FF" w:rsidP="005A1411">
      <w:pPr>
        <w:pStyle w:val="afc"/>
      </w:pPr>
    </w:p>
    <w:p w:rsidR="007440FF" w:rsidRPr="005A1411" w:rsidRDefault="007440FF" w:rsidP="005A1411">
      <w:pPr>
        <w:pStyle w:val="afc"/>
      </w:pPr>
      <w:r w:rsidRPr="005A1411">
        <w:t>Lмес = Lсут ∙ к,</w:t>
      </w:r>
      <w:r w:rsidR="005A1411">
        <w:t xml:space="preserve"> </w:t>
      </w:r>
      <w:r w:rsidRPr="005A1411">
        <w:t>м/мес.,</w:t>
      </w:r>
      <w:r w:rsidR="005A1411">
        <w:t xml:space="preserve"> </w:t>
      </w:r>
      <w:r w:rsidRPr="005A1411">
        <w:t>(</w:t>
      </w:r>
      <w:r w:rsidR="00843477" w:rsidRPr="005A1411">
        <w:t>70</w:t>
      </w:r>
      <w:r w:rsidRPr="005A1411">
        <w:t>)</w:t>
      </w:r>
    </w:p>
    <w:p w:rsidR="007440FF" w:rsidRPr="005A1411" w:rsidRDefault="007440FF" w:rsidP="005A1411">
      <w:pPr>
        <w:pStyle w:val="afc"/>
      </w:pPr>
    </w:p>
    <w:p w:rsidR="007440FF" w:rsidRPr="005A1411" w:rsidRDefault="007440FF" w:rsidP="005A1411">
      <w:pPr>
        <w:pStyle w:val="afc"/>
      </w:pPr>
      <w:r w:rsidRPr="005A1411">
        <w:t>гдек – количество рабочих дней в месяце, 30.</w:t>
      </w:r>
    </w:p>
    <w:p w:rsidR="007440FF" w:rsidRPr="005A1411" w:rsidRDefault="007440FF" w:rsidP="005A1411">
      <w:pPr>
        <w:pStyle w:val="afc"/>
      </w:pPr>
      <w:r w:rsidRPr="005A1411">
        <w:t xml:space="preserve">Lмес = </w:t>
      </w:r>
      <w:r w:rsidR="00833156" w:rsidRPr="005A1411">
        <w:t>6,4</w:t>
      </w:r>
      <w:r w:rsidRPr="005A1411">
        <w:t xml:space="preserve"> ∙ 30 = 1</w:t>
      </w:r>
      <w:r w:rsidR="00833156" w:rsidRPr="005A1411">
        <w:t>92</w:t>
      </w:r>
      <w:r w:rsidR="005A1411">
        <w:t xml:space="preserve"> </w:t>
      </w:r>
      <w:r w:rsidRPr="005A1411">
        <w:t>м/мес.</w:t>
      </w:r>
    </w:p>
    <w:p w:rsidR="007440FF" w:rsidRPr="005A1411" w:rsidRDefault="007440FF" w:rsidP="005A1411">
      <w:pPr>
        <w:pStyle w:val="afc"/>
      </w:pPr>
      <w:r w:rsidRPr="005A1411">
        <w:t>Время отработки выемочного столба</w:t>
      </w:r>
    </w:p>
    <w:p w:rsidR="005A1411" w:rsidRDefault="007440FF" w:rsidP="005A1411">
      <w:pPr>
        <w:pStyle w:val="afc"/>
      </w:pPr>
      <w:r w:rsidRPr="005A1411">
        <w:t>Определение времени отработки выемочного столба производится по формуле:</w:t>
      </w:r>
    </w:p>
    <w:p w:rsidR="00BA4685" w:rsidRDefault="00BA4685" w:rsidP="005A1411">
      <w:pPr>
        <w:pStyle w:val="afc"/>
      </w:pPr>
    </w:p>
    <w:p w:rsidR="007440FF" w:rsidRPr="005A1411" w:rsidRDefault="00CF4B38" w:rsidP="005A1411">
      <w:pPr>
        <w:pStyle w:val="afc"/>
      </w:pPr>
      <w:r>
        <w:pict>
          <v:shape id="_x0000_i1135" type="#_x0000_t75" style="width:42.75pt;height:33.75pt">
            <v:imagedata r:id="rId118" o:title=""/>
          </v:shape>
        </w:pict>
      </w:r>
      <w:r w:rsidR="00115EE6" w:rsidRPr="005A1411">
        <w:t>,</w:t>
      </w:r>
      <w:r w:rsidR="005A1411">
        <w:t xml:space="preserve"> </w:t>
      </w:r>
      <w:r w:rsidR="00115EE6" w:rsidRPr="005A1411">
        <w:t>мес.,</w:t>
      </w:r>
      <w:r w:rsidR="005A1411">
        <w:t xml:space="preserve"> </w:t>
      </w:r>
      <w:r w:rsidR="007440FF" w:rsidRPr="005A1411">
        <w:t>(</w:t>
      </w:r>
      <w:r w:rsidR="00833156" w:rsidRPr="005A1411">
        <w:t>7</w:t>
      </w:r>
      <w:r w:rsidR="00843477" w:rsidRPr="005A1411">
        <w:t>1</w:t>
      </w:r>
      <w:r w:rsidR="007440FF" w:rsidRPr="005A1411">
        <w:t>)</w:t>
      </w:r>
    </w:p>
    <w:p w:rsidR="007440FF" w:rsidRPr="005A1411" w:rsidRDefault="007440FF" w:rsidP="005A1411">
      <w:pPr>
        <w:pStyle w:val="afc"/>
      </w:pPr>
    </w:p>
    <w:p w:rsidR="007440FF" w:rsidRPr="005A1411" w:rsidRDefault="007440FF" w:rsidP="005A1411">
      <w:pPr>
        <w:pStyle w:val="afc"/>
      </w:pPr>
      <w:r w:rsidRPr="005A1411">
        <w:t>гдеLс – длина выемочного столба, м.</w:t>
      </w:r>
    </w:p>
    <w:p w:rsidR="007440FF" w:rsidRPr="005A1411" w:rsidRDefault="00CF4B38" w:rsidP="005A1411">
      <w:pPr>
        <w:pStyle w:val="afc"/>
      </w:pPr>
      <w:r>
        <w:pict>
          <v:shape id="_x0000_i1136" type="#_x0000_t75" style="width:83.25pt;height:30.75pt">
            <v:imagedata r:id="rId119" o:title=""/>
          </v:shape>
        </w:pict>
      </w:r>
      <w:r w:rsidR="007440FF" w:rsidRPr="005A1411">
        <w:t xml:space="preserve"> мес.</w:t>
      </w:r>
    </w:p>
    <w:p w:rsidR="007440FF" w:rsidRPr="005A1411" w:rsidRDefault="007440FF" w:rsidP="005A1411">
      <w:pPr>
        <w:pStyle w:val="afc"/>
      </w:pPr>
      <w:r w:rsidRPr="005A1411">
        <w:t>Определение максимального количества времени на подготовку нового выемочного столба производится по формуле:</w:t>
      </w:r>
    </w:p>
    <w:p w:rsidR="005A1411" w:rsidRDefault="005A1411" w:rsidP="005A1411">
      <w:pPr>
        <w:pStyle w:val="afc"/>
      </w:pPr>
    </w:p>
    <w:p w:rsidR="007440FF" w:rsidRPr="005A1411" w:rsidRDefault="007440FF" w:rsidP="005A1411">
      <w:pPr>
        <w:pStyle w:val="afc"/>
      </w:pPr>
      <w:r w:rsidRPr="005A1411">
        <w:t xml:space="preserve">t = tc </w:t>
      </w:r>
      <w:r w:rsidR="00115EE6" w:rsidRPr="005A1411">
        <w:t>+</w:t>
      </w:r>
      <w:r w:rsidRPr="005A1411">
        <w:t xml:space="preserve"> (tм + tрез</w:t>
      </w:r>
      <w:r w:rsidR="00833156" w:rsidRPr="005A1411">
        <w:t>),</w:t>
      </w:r>
      <w:r w:rsidR="005A1411">
        <w:t xml:space="preserve"> </w:t>
      </w:r>
      <w:r w:rsidR="00833156" w:rsidRPr="005A1411">
        <w:t>мес.,</w:t>
      </w:r>
      <w:r w:rsidR="005A1411">
        <w:t xml:space="preserve"> </w:t>
      </w:r>
      <w:r w:rsidRPr="005A1411">
        <w:t>(</w:t>
      </w:r>
      <w:r w:rsidR="00833156" w:rsidRPr="005A1411">
        <w:t>7</w:t>
      </w:r>
      <w:r w:rsidR="00843477" w:rsidRPr="005A1411">
        <w:t>2</w:t>
      </w:r>
      <w:r w:rsidRPr="005A1411">
        <w:t>)</w:t>
      </w:r>
    </w:p>
    <w:p w:rsidR="007440FF" w:rsidRPr="005A1411" w:rsidRDefault="007440FF" w:rsidP="005A1411">
      <w:pPr>
        <w:pStyle w:val="afc"/>
      </w:pPr>
    </w:p>
    <w:p w:rsidR="007440FF" w:rsidRPr="005A1411" w:rsidRDefault="007440FF" w:rsidP="005A1411">
      <w:pPr>
        <w:pStyle w:val="afc"/>
      </w:pPr>
      <w:r w:rsidRPr="005A1411">
        <w:t>гдеtм – время на монтаж очистного ком</w:t>
      </w:r>
      <w:r w:rsidR="00A64369" w:rsidRPr="005A1411">
        <w:t>п</w:t>
      </w:r>
      <w:r w:rsidRPr="005A1411">
        <w:t>лекса, 0,5÷1 мес.;</w:t>
      </w:r>
    </w:p>
    <w:p w:rsidR="007440FF" w:rsidRPr="005A1411" w:rsidRDefault="007440FF" w:rsidP="005A1411">
      <w:pPr>
        <w:pStyle w:val="afc"/>
      </w:pPr>
      <w:r w:rsidRPr="005A1411">
        <w:t>tрез – резервное время для ликвидации непредвиденных задержек</w:t>
      </w:r>
      <w:r w:rsidR="005A1411">
        <w:t xml:space="preserve"> </w:t>
      </w:r>
      <w:r w:rsidRPr="005A1411">
        <w:t>в работе при подготовке выемочного столба, 1,5 мес.</w:t>
      </w:r>
    </w:p>
    <w:p w:rsidR="007440FF" w:rsidRPr="005A1411" w:rsidRDefault="007440FF" w:rsidP="005A1411">
      <w:pPr>
        <w:pStyle w:val="afc"/>
      </w:pPr>
      <w:r w:rsidRPr="005A1411">
        <w:t>t =</w:t>
      </w:r>
      <w:r w:rsidR="00833156" w:rsidRPr="005A1411">
        <w:t>15,6</w:t>
      </w:r>
      <w:r w:rsidRPr="005A1411">
        <w:t xml:space="preserve"> </w:t>
      </w:r>
      <w:r w:rsidR="00833156" w:rsidRPr="005A1411">
        <w:t>+</w:t>
      </w:r>
      <w:r w:rsidRPr="005A1411">
        <w:t xml:space="preserve"> (1 + 1,5) = 18,</w:t>
      </w:r>
      <w:r w:rsidR="00833156" w:rsidRPr="005A1411">
        <w:t>1</w:t>
      </w:r>
      <w:r w:rsidRPr="005A1411">
        <w:t xml:space="preserve"> мес.</w:t>
      </w:r>
    </w:p>
    <w:p w:rsidR="0036781A" w:rsidRPr="005A1411" w:rsidRDefault="0036781A" w:rsidP="005A1411">
      <w:pPr>
        <w:pStyle w:val="afc"/>
      </w:pPr>
      <w:r w:rsidRPr="005A1411">
        <w:t>При правильном</w:t>
      </w:r>
      <w:r w:rsidR="005A1411">
        <w:t xml:space="preserve"> </w:t>
      </w:r>
      <w:r w:rsidRPr="005A1411">
        <w:t>ведении работ</w:t>
      </w:r>
      <w:r w:rsidR="005A1411">
        <w:t xml:space="preserve"> </w:t>
      </w:r>
      <w:r w:rsidRPr="005A1411">
        <w:t>должно</w:t>
      </w:r>
      <w:r w:rsidR="005A1411">
        <w:t xml:space="preserve"> </w:t>
      </w:r>
      <w:r w:rsidRPr="005A1411">
        <w:t>выполняться следующее</w:t>
      </w:r>
      <w:r w:rsidR="005A1411">
        <w:t xml:space="preserve"> </w:t>
      </w:r>
      <w:r w:rsidRPr="005A1411">
        <w:t xml:space="preserve">соотношение сроков отработки рассматриваемого выемочного поля - </w:t>
      </w:r>
      <w:r w:rsidR="00CF4B38">
        <w:pict>
          <v:shape id="_x0000_i1137" type="#_x0000_t75" style="width:23.25pt;height:18.75pt">
            <v:imagedata r:id="rId120" o:title=""/>
          </v:shape>
        </w:pict>
      </w:r>
      <w:r w:rsidRPr="005A1411">
        <w:t xml:space="preserve"> и подготовки к очистным работам выемочного поля</w:t>
      </w:r>
      <w:r w:rsidR="005A1411">
        <w:t xml:space="preserve"> </w:t>
      </w:r>
      <w:r w:rsidR="00CF4B38">
        <w:pict>
          <v:shape id="_x0000_i1138" type="#_x0000_t75" style="width:26.25pt;height:18pt">
            <v:imagedata r:id="rId121" o:title=""/>
          </v:shape>
        </w:pict>
      </w:r>
      <w:r w:rsidRPr="005A1411">
        <w:t>.</w:t>
      </w:r>
    </w:p>
    <w:p w:rsidR="0036781A" w:rsidRPr="005A1411" w:rsidRDefault="0036781A" w:rsidP="005A1411">
      <w:pPr>
        <w:pStyle w:val="afc"/>
      </w:pPr>
    </w:p>
    <w:p w:rsidR="0036781A" w:rsidRPr="005A1411" w:rsidRDefault="00CF4B38" w:rsidP="005A1411">
      <w:pPr>
        <w:pStyle w:val="afc"/>
      </w:pPr>
      <w:r>
        <w:lastRenderedPageBreak/>
        <w:pict>
          <v:shape id="_x0000_i1139" type="#_x0000_t75" style="width:117pt;height:18.75pt">
            <v:imagedata r:id="rId122" o:title=""/>
          </v:shape>
        </w:pict>
      </w:r>
    </w:p>
    <w:p w:rsidR="0036781A" w:rsidRPr="005A1411" w:rsidRDefault="0036781A" w:rsidP="005A1411">
      <w:pPr>
        <w:pStyle w:val="afc"/>
      </w:pPr>
    </w:p>
    <w:p w:rsidR="005A1411" w:rsidRDefault="0036781A" w:rsidP="005A1411">
      <w:pPr>
        <w:pStyle w:val="afc"/>
      </w:pPr>
      <w:r w:rsidRPr="005A1411">
        <w:t>На подготовку</w:t>
      </w:r>
      <w:r w:rsidR="005A1411">
        <w:t xml:space="preserve"> </w:t>
      </w:r>
      <w:r w:rsidRPr="005A1411">
        <w:t>участка</w:t>
      </w:r>
      <w:r w:rsidR="005A1411">
        <w:t xml:space="preserve"> </w:t>
      </w:r>
      <w:r w:rsidRPr="005A1411">
        <w:t>потребуется</w:t>
      </w:r>
      <w:r w:rsidR="005A1411">
        <w:t xml:space="preserve"> </w:t>
      </w:r>
      <w:r w:rsidRPr="005A1411">
        <w:t>8,3 мес.</w:t>
      </w:r>
    </w:p>
    <w:p w:rsidR="0036781A" w:rsidRPr="005A1411" w:rsidRDefault="00CF4B38" w:rsidP="005A1411">
      <w:pPr>
        <w:pStyle w:val="afc"/>
      </w:pPr>
      <w:r>
        <w:pict>
          <v:shape id="_x0000_i1140" type="#_x0000_t75" style="width:117.75pt;height:15.75pt">
            <v:imagedata r:id="rId123" o:title=""/>
          </v:shape>
        </w:pict>
      </w:r>
    </w:p>
    <w:p w:rsidR="005A1411" w:rsidRDefault="007440FF" w:rsidP="005A1411">
      <w:pPr>
        <w:pStyle w:val="afc"/>
      </w:pPr>
      <w:r w:rsidRPr="005A1411">
        <w:t xml:space="preserve">Для подготовки нового </w:t>
      </w:r>
      <w:r w:rsidR="00843477" w:rsidRPr="005A1411">
        <w:t xml:space="preserve">выемочного </w:t>
      </w:r>
      <w:r w:rsidRPr="005A1411">
        <w:t>столба большей запас времени.</w:t>
      </w:r>
    </w:p>
    <w:p w:rsidR="0063299E" w:rsidRPr="005A1411" w:rsidRDefault="0063299E" w:rsidP="005A1411">
      <w:pPr>
        <w:pStyle w:val="afc"/>
      </w:pPr>
    </w:p>
    <w:p w:rsidR="00191EA6" w:rsidRPr="005A1411" w:rsidRDefault="00BA4685" w:rsidP="005A1411">
      <w:pPr>
        <w:pStyle w:val="afc"/>
      </w:pPr>
      <w:r>
        <w:br w:type="page"/>
      </w:r>
      <w:r w:rsidR="00191EA6" w:rsidRPr="005A1411">
        <w:lastRenderedPageBreak/>
        <w:t>3</w:t>
      </w:r>
      <w:r>
        <w:t>.</w:t>
      </w:r>
      <w:r w:rsidRPr="005A1411">
        <w:t xml:space="preserve"> Экономическая</w:t>
      </w:r>
      <w:r w:rsidR="005A1411">
        <w:t xml:space="preserve"> </w:t>
      </w:r>
      <w:r w:rsidRPr="005A1411">
        <w:t>часть</w:t>
      </w:r>
    </w:p>
    <w:p w:rsidR="00191EA6" w:rsidRPr="005A1411" w:rsidRDefault="00191EA6" w:rsidP="005A1411">
      <w:pPr>
        <w:pStyle w:val="afc"/>
      </w:pPr>
    </w:p>
    <w:p w:rsidR="00191EA6" w:rsidRPr="005A1411" w:rsidRDefault="00191EA6" w:rsidP="005A1411">
      <w:pPr>
        <w:pStyle w:val="afc"/>
      </w:pPr>
      <w:r w:rsidRPr="005A1411">
        <w:t>3.1 Организация работ в очистном забое</w:t>
      </w:r>
    </w:p>
    <w:p w:rsidR="00191EA6" w:rsidRPr="005A1411" w:rsidRDefault="00191EA6" w:rsidP="005A1411">
      <w:pPr>
        <w:pStyle w:val="afc"/>
      </w:pPr>
    </w:p>
    <w:p w:rsidR="00191EA6" w:rsidRPr="005A1411" w:rsidRDefault="00191EA6" w:rsidP="005A1411">
      <w:pPr>
        <w:pStyle w:val="afc"/>
      </w:pPr>
      <w:r w:rsidRPr="005A1411">
        <w:t>Участок работает по непрерывному режиму работы. Количество рабочих дней участка в месяц равно количеству календарных дней в месяц за минусом праздничных дней, установленных Законодательством РФ.</w:t>
      </w:r>
    </w:p>
    <w:p w:rsidR="00191EA6" w:rsidRPr="005A1411" w:rsidRDefault="00191EA6" w:rsidP="005A1411">
      <w:pPr>
        <w:pStyle w:val="afc"/>
      </w:pPr>
      <w:r w:rsidRPr="005A1411">
        <w:t>Рабочие работают по скользящему графику. Продолжительность рабочей недели 30 часов, продолжительность смены – шесть часов</w:t>
      </w:r>
    </w:p>
    <w:p w:rsidR="00191EA6" w:rsidRPr="005A1411" w:rsidRDefault="00191EA6" w:rsidP="005A1411">
      <w:pPr>
        <w:pStyle w:val="afc"/>
      </w:pPr>
      <w:r w:rsidRPr="005A1411">
        <w:t>Для вспомогательных рабочих и инженерно- технических работников принимаем пятидневную рабочую неделю с двумя выходными днями, продолжительность рабочей недели</w:t>
      </w:r>
      <w:r w:rsidR="005A1411">
        <w:t xml:space="preserve"> </w:t>
      </w:r>
      <w:r w:rsidRPr="005A1411">
        <w:t>40 часов.</w:t>
      </w:r>
    </w:p>
    <w:p w:rsidR="005A1411" w:rsidRDefault="00191EA6" w:rsidP="005A1411">
      <w:pPr>
        <w:pStyle w:val="afc"/>
      </w:pPr>
      <w:r w:rsidRPr="005A1411">
        <w:t>Количество выходных дней в году -85; продолжительность отпуска 56-66 календарных</w:t>
      </w:r>
      <w:r w:rsidR="005A1411">
        <w:t xml:space="preserve"> </w:t>
      </w:r>
      <w:r w:rsidRPr="005A1411">
        <w:t>дней в зависимости от профессии.</w:t>
      </w:r>
    </w:p>
    <w:p w:rsidR="00191EA6" w:rsidRPr="005A1411" w:rsidRDefault="00191EA6" w:rsidP="005A1411">
      <w:pPr>
        <w:pStyle w:val="afc"/>
      </w:pPr>
      <w:r w:rsidRPr="005A1411">
        <w:t>Для организации работ принимаем круглосуточную бригаду во главе с бригадиром, которая делится на пять звеньев, которыми руководит звеньевой. В первую смену производятся ремонтно-подготовительные работы, в три остальные – работы по добыче угля.</w:t>
      </w:r>
    </w:p>
    <w:p w:rsidR="00191EA6" w:rsidRPr="005A1411" w:rsidRDefault="00191EA6" w:rsidP="005A1411">
      <w:pPr>
        <w:pStyle w:val="afc"/>
      </w:pPr>
    </w:p>
    <w:p w:rsidR="00191EA6" w:rsidRPr="005A1411" w:rsidRDefault="00191EA6" w:rsidP="005A1411">
      <w:pPr>
        <w:pStyle w:val="afc"/>
      </w:pPr>
      <w:r w:rsidRPr="005A1411">
        <w:t>3.2 Расчет ТЭП по участку</w:t>
      </w:r>
    </w:p>
    <w:p w:rsidR="00191EA6" w:rsidRPr="005A1411" w:rsidRDefault="00191EA6" w:rsidP="005A1411">
      <w:pPr>
        <w:pStyle w:val="afc"/>
      </w:pPr>
    </w:p>
    <w:p w:rsidR="005A1411" w:rsidRDefault="00191EA6" w:rsidP="005A1411">
      <w:pPr>
        <w:pStyle w:val="afc"/>
      </w:pPr>
      <w:r w:rsidRPr="005A1411">
        <w:t>3.2.1 Определение затрат труда на цикл, стоимости работ цикла, расчет комплексной нормы выработки</w:t>
      </w:r>
    </w:p>
    <w:p w:rsidR="00191EA6" w:rsidRPr="005A1411" w:rsidRDefault="00191EA6" w:rsidP="005A1411">
      <w:pPr>
        <w:pStyle w:val="afc"/>
      </w:pPr>
      <w:r w:rsidRPr="005A1411">
        <w:t>Определяем объемы работ на цикл по всем рабочим процессам, входящим в цикл.</w:t>
      </w:r>
    </w:p>
    <w:p w:rsidR="00191EA6" w:rsidRPr="005A1411" w:rsidRDefault="00191EA6" w:rsidP="005A1411">
      <w:pPr>
        <w:pStyle w:val="afc"/>
      </w:pPr>
      <w:r w:rsidRPr="005A1411">
        <w:t>Выемка угля комбайном:</w:t>
      </w:r>
    </w:p>
    <w:p w:rsidR="005A1411" w:rsidRDefault="005A1411" w:rsidP="005A1411">
      <w:pPr>
        <w:pStyle w:val="afc"/>
      </w:pPr>
    </w:p>
    <w:p w:rsidR="00191EA6" w:rsidRPr="005A1411" w:rsidRDefault="00CF4B38" w:rsidP="005A1411">
      <w:pPr>
        <w:pStyle w:val="afc"/>
      </w:pPr>
      <w:r>
        <w:pict>
          <v:shape id="_x0000_i1141" type="#_x0000_t75" style="width:89.25pt;height:18.75pt">
            <v:imagedata r:id="rId124" o:title=""/>
          </v:shape>
        </w:pict>
      </w:r>
      <w:r w:rsidR="005A1411">
        <w:t xml:space="preserve"> </w:t>
      </w:r>
      <w:r w:rsidR="00191EA6" w:rsidRPr="005A1411">
        <w:t>(73)</w:t>
      </w:r>
    </w:p>
    <w:p w:rsidR="00191EA6" w:rsidRPr="005A1411" w:rsidRDefault="00191EA6" w:rsidP="005A1411">
      <w:pPr>
        <w:pStyle w:val="afc"/>
      </w:pPr>
    </w:p>
    <w:p w:rsidR="005A1411" w:rsidRDefault="00191EA6" w:rsidP="005A1411">
      <w:pPr>
        <w:pStyle w:val="afc"/>
      </w:pPr>
      <w:r w:rsidRPr="005A1411">
        <w:t>Передвижка крепи сопряжения:</w:t>
      </w:r>
    </w:p>
    <w:p w:rsidR="00BA4685" w:rsidRDefault="00BA4685" w:rsidP="005A1411">
      <w:pPr>
        <w:pStyle w:val="afc"/>
        <w:sectPr w:rsidR="00BA4685" w:rsidSect="00182182">
          <w:pgSz w:w="11906" w:h="16838" w:code="9"/>
          <w:pgMar w:top="1134" w:right="851" w:bottom="1134" w:left="1701" w:header="708" w:footer="708" w:gutter="0"/>
          <w:cols w:space="708"/>
          <w:titlePg/>
          <w:docGrid w:linePitch="360"/>
        </w:sectPr>
      </w:pPr>
    </w:p>
    <w:p w:rsidR="00191EA6" w:rsidRPr="005A1411" w:rsidRDefault="00CF4B38" w:rsidP="005A1411">
      <w:pPr>
        <w:pStyle w:val="afc"/>
      </w:pPr>
      <w:r>
        <w:lastRenderedPageBreak/>
        <w:pict>
          <v:shape id="_x0000_i1142" type="#_x0000_t75" style="width:123.75pt;height:17.25pt">
            <v:imagedata r:id="rId125" o:title=""/>
          </v:shape>
        </w:pict>
      </w:r>
      <w:r w:rsidR="005A1411">
        <w:t xml:space="preserve"> </w:t>
      </w:r>
      <w:r w:rsidR="00191EA6" w:rsidRPr="005A1411">
        <w:t>(74)</w:t>
      </w:r>
    </w:p>
    <w:p w:rsidR="00BA4685" w:rsidRDefault="00BA4685" w:rsidP="005A1411">
      <w:pPr>
        <w:pStyle w:val="afc"/>
      </w:pPr>
    </w:p>
    <w:p w:rsidR="00191EA6" w:rsidRPr="005A1411" w:rsidRDefault="00191EA6" w:rsidP="005A1411">
      <w:pPr>
        <w:pStyle w:val="afc"/>
      </w:pPr>
      <w:r w:rsidRPr="005A1411">
        <w:t>где</w:t>
      </w:r>
      <w:r w:rsidR="005A1411">
        <w:t xml:space="preserve"> </w:t>
      </w:r>
      <w:r w:rsidRPr="005A1411">
        <w:t>n- количество крепей сопряжения, шт.</w:t>
      </w:r>
    </w:p>
    <w:p w:rsidR="005A1411" w:rsidRDefault="00191EA6" w:rsidP="005A1411">
      <w:pPr>
        <w:pStyle w:val="afc"/>
      </w:pPr>
      <w:r w:rsidRPr="005A1411">
        <w:t>Передвижка перегружателя:</w:t>
      </w:r>
    </w:p>
    <w:p w:rsidR="00BA4685" w:rsidRDefault="00BA4685" w:rsidP="005A1411">
      <w:pPr>
        <w:pStyle w:val="afc"/>
      </w:pPr>
    </w:p>
    <w:p w:rsidR="005A1411" w:rsidRDefault="00CF4B38" w:rsidP="005A1411">
      <w:pPr>
        <w:pStyle w:val="afc"/>
      </w:pPr>
      <w:r>
        <w:pict>
          <v:shape id="_x0000_i1143" type="#_x0000_t75" style="width:71.25pt;height:18pt">
            <v:imagedata r:id="rId126" o:title=""/>
          </v:shape>
        </w:pict>
      </w:r>
    </w:p>
    <w:p w:rsidR="00BA4685" w:rsidRDefault="00BA4685" w:rsidP="005A1411">
      <w:pPr>
        <w:pStyle w:val="afc"/>
      </w:pPr>
    </w:p>
    <w:p w:rsidR="00191EA6" w:rsidRPr="005A1411" w:rsidRDefault="00191EA6" w:rsidP="005A1411">
      <w:pPr>
        <w:pStyle w:val="afc"/>
      </w:pPr>
      <w:r w:rsidRPr="005A1411">
        <w:t>Передвижка энергопоезда:</w:t>
      </w:r>
    </w:p>
    <w:p w:rsidR="00BA4685" w:rsidRDefault="00BA4685" w:rsidP="005A1411">
      <w:pPr>
        <w:pStyle w:val="afc"/>
      </w:pPr>
    </w:p>
    <w:p w:rsidR="00191EA6" w:rsidRPr="005A1411" w:rsidRDefault="00CF4B38" w:rsidP="005A1411">
      <w:pPr>
        <w:pStyle w:val="afc"/>
      </w:pPr>
      <w:r>
        <w:pict>
          <v:shape id="_x0000_i1144" type="#_x0000_t75" style="width:1in;height:17.25pt">
            <v:imagedata r:id="rId127" o:title=""/>
          </v:shape>
        </w:pict>
      </w:r>
    </w:p>
    <w:p w:rsidR="00BA4685" w:rsidRDefault="00BA4685" w:rsidP="005A1411">
      <w:pPr>
        <w:pStyle w:val="afc"/>
      </w:pPr>
    </w:p>
    <w:p w:rsidR="00191EA6" w:rsidRPr="005A1411" w:rsidRDefault="00191EA6" w:rsidP="005A1411">
      <w:pPr>
        <w:pStyle w:val="afc"/>
      </w:pPr>
      <w:r w:rsidRPr="005A1411">
        <w:t>Демонтаж рельсового пути:</w:t>
      </w:r>
    </w:p>
    <w:p w:rsidR="00BA4685" w:rsidRDefault="00BA4685" w:rsidP="005A1411">
      <w:pPr>
        <w:pStyle w:val="afc"/>
      </w:pPr>
    </w:p>
    <w:p w:rsidR="00191EA6" w:rsidRPr="005A1411" w:rsidRDefault="00CF4B38" w:rsidP="005A1411">
      <w:pPr>
        <w:pStyle w:val="afc"/>
      </w:pPr>
      <w:r>
        <w:pict>
          <v:shape id="_x0000_i1145" type="#_x0000_t75" style="width:71.25pt;height:18pt">
            <v:imagedata r:id="rId128" o:title=""/>
          </v:shape>
        </w:pict>
      </w:r>
    </w:p>
    <w:p w:rsidR="00191EA6" w:rsidRPr="005A1411" w:rsidRDefault="00191EA6" w:rsidP="005A1411">
      <w:pPr>
        <w:pStyle w:val="afc"/>
      </w:pPr>
    </w:p>
    <w:p w:rsidR="00191EA6" w:rsidRPr="005A1411" w:rsidRDefault="00191EA6" w:rsidP="005A1411">
      <w:pPr>
        <w:pStyle w:val="afc"/>
      </w:pPr>
      <w:r w:rsidRPr="005A1411">
        <w:t>Для всех рабочих</w:t>
      </w:r>
      <w:r w:rsidR="005A1411">
        <w:t xml:space="preserve"> </w:t>
      </w:r>
      <w:r w:rsidRPr="005A1411">
        <w:t>процессов цикла, для которых выше определены объемы работ, определяем норму выработки по сборнику ЕНВ и другим техническим документам.</w:t>
      </w:r>
    </w:p>
    <w:p w:rsidR="00191EA6" w:rsidRPr="005A1411" w:rsidRDefault="00191EA6" w:rsidP="005A1411">
      <w:pPr>
        <w:pStyle w:val="afc"/>
      </w:pPr>
      <w:r w:rsidRPr="005A1411">
        <w:t>Установленная норма выработки определяется по формуле:</w:t>
      </w:r>
    </w:p>
    <w:p w:rsidR="005A1411" w:rsidRDefault="005A1411" w:rsidP="005A1411">
      <w:pPr>
        <w:pStyle w:val="afc"/>
      </w:pPr>
    </w:p>
    <w:p w:rsidR="00191EA6" w:rsidRPr="005A1411" w:rsidRDefault="00CF4B38" w:rsidP="005A1411">
      <w:pPr>
        <w:pStyle w:val="afc"/>
      </w:pPr>
      <w:r>
        <w:pict>
          <v:shape id="_x0000_i1146" type="#_x0000_t75" style="width:132.75pt;height:18.75pt">
            <v:imagedata r:id="rId129" o:title=""/>
          </v:shape>
        </w:pict>
      </w:r>
      <w:r w:rsidR="005A1411">
        <w:t xml:space="preserve"> </w:t>
      </w:r>
      <w:r w:rsidR="00191EA6" w:rsidRPr="005A1411">
        <w:t>(75)</w:t>
      </w:r>
    </w:p>
    <w:p w:rsidR="00191EA6" w:rsidRPr="005A1411" w:rsidRDefault="00191EA6" w:rsidP="005A1411">
      <w:pPr>
        <w:pStyle w:val="afc"/>
      </w:pPr>
    </w:p>
    <w:p w:rsidR="005A1411" w:rsidRDefault="00191EA6" w:rsidP="005A1411">
      <w:pPr>
        <w:pStyle w:val="afc"/>
      </w:pPr>
      <w:r w:rsidRPr="005A1411">
        <w:t>где</w:t>
      </w:r>
      <w:r w:rsidR="005A1411">
        <w:t xml:space="preserve"> </w:t>
      </w:r>
      <w:r w:rsidRPr="005A1411">
        <w:t>Нвыр- норма выработки по сборнику;</w:t>
      </w:r>
    </w:p>
    <w:p w:rsidR="00191EA6" w:rsidRPr="005A1411" w:rsidRDefault="00191EA6" w:rsidP="005A1411">
      <w:pPr>
        <w:pStyle w:val="afc"/>
      </w:pPr>
      <w:r w:rsidRPr="005A1411">
        <w:t>к1, к2 и т.д. -</w:t>
      </w:r>
      <w:r w:rsidR="005A1411">
        <w:t xml:space="preserve"> </w:t>
      </w:r>
      <w:r w:rsidRPr="005A1411">
        <w:t>поправочные коэффициенты из таблиц факторов, влияющих на уровень норм выработки.</w:t>
      </w:r>
    </w:p>
    <w:p w:rsidR="00191EA6" w:rsidRPr="005A1411" w:rsidRDefault="00CF4B38" w:rsidP="005A1411">
      <w:pPr>
        <w:pStyle w:val="afc"/>
      </w:pPr>
      <w:r>
        <w:pict>
          <v:shape id="_x0000_i1147" type="#_x0000_t75" style="width:123.75pt;height:20.25pt">
            <v:imagedata r:id="rId130" o:title=""/>
          </v:shape>
        </w:pict>
      </w:r>
    </w:p>
    <w:p w:rsidR="00191EA6" w:rsidRPr="005A1411" w:rsidRDefault="00CF4B38" w:rsidP="005A1411">
      <w:pPr>
        <w:pStyle w:val="afc"/>
      </w:pPr>
      <w:r>
        <w:pict>
          <v:shape id="_x0000_i1148" type="#_x0000_t75" style="width:143.25pt;height:20.25pt">
            <v:imagedata r:id="rId131" o:title=""/>
          </v:shape>
        </w:pict>
      </w:r>
    </w:p>
    <w:p w:rsidR="00191EA6" w:rsidRPr="005A1411" w:rsidRDefault="00CF4B38" w:rsidP="005A1411">
      <w:pPr>
        <w:pStyle w:val="afc"/>
      </w:pPr>
      <w:r>
        <w:pict>
          <v:shape id="_x0000_i1149" type="#_x0000_t75" style="width:147.75pt;height:21.75pt">
            <v:imagedata r:id="rId132" o:title=""/>
          </v:shape>
        </w:pict>
      </w:r>
    </w:p>
    <w:p w:rsidR="00191EA6" w:rsidRPr="005A1411" w:rsidRDefault="00CF4B38" w:rsidP="005A1411">
      <w:pPr>
        <w:pStyle w:val="afc"/>
      </w:pPr>
      <w:r>
        <w:pict>
          <v:shape id="_x0000_i1150" type="#_x0000_t75" style="width:120pt;height:20.25pt">
            <v:imagedata r:id="rId133" o:title=""/>
          </v:shape>
        </w:pict>
      </w:r>
    </w:p>
    <w:p w:rsidR="00191EA6" w:rsidRPr="005A1411" w:rsidRDefault="00CF4B38" w:rsidP="005A1411">
      <w:pPr>
        <w:pStyle w:val="afc"/>
      </w:pPr>
      <w:r>
        <w:lastRenderedPageBreak/>
        <w:pict>
          <v:shape id="_x0000_i1151" type="#_x0000_t75" style="width:131.25pt;height:20.25pt">
            <v:imagedata r:id="rId134" o:title=""/>
          </v:shape>
        </w:pict>
      </w:r>
    </w:p>
    <w:p w:rsidR="00191EA6" w:rsidRPr="005A1411" w:rsidRDefault="00191EA6" w:rsidP="005A1411">
      <w:pPr>
        <w:pStyle w:val="afc"/>
      </w:pPr>
      <w:r w:rsidRPr="005A1411">
        <w:t>Далее определяем необходимое количество нормосмен для выполнения каждого рабочего процесса, входящего</w:t>
      </w:r>
      <w:r w:rsidR="005A1411">
        <w:t xml:space="preserve"> </w:t>
      </w:r>
      <w:r w:rsidRPr="005A1411">
        <w:t>в цикл по формуле:</w:t>
      </w:r>
    </w:p>
    <w:p w:rsidR="005A1411" w:rsidRDefault="005A1411" w:rsidP="005A1411">
      <w:pPr>
        <w:pStyle w:val="afc"/>
      </w:pPr>
    </w:p>
    <w:p w:rsidR="00191EA6" w:rsidRPr="005A1411" w:rsidRDefault="00CF4B38" w:rsidP="005A1411">
      <w:pPr>
        <w:pStyle w:val="afc"/>
      </w:pPr>
      <w:r>
        <w:pict>
          <v:shape id="_x0000_i1152" type="#_x0000_t75" style="width:98.25pt;height:36pt">
            <v:imagedata r:id="rId135" o:title=""/>
          </v:shape>
        </w:pict>
      </w:r>
      <w:r w:rsidR="005A1411">
        <w:t xml:space="preserve"> </w:t>
      </w:r>
      <w:r w:rsidR="00191EA6" w:rsidRPr="005A1411">
        <w:t>(76)</w:t>
      </w:r>
    </w:p>
    <w:p w:rsidR="00191EA6" w:rsidRPr="005A1411" w:rsidRDefault="00191EA6" w:rsidP="005A1411">
      <w:pPr>
        <w:pStyle w:val="afc"/>
      </w:pPr>
    </w:p>
    <w:p w:rsidR="00191EA6" w:rsidRPr="005A1411" w:rsidRDefault="00191EA6" w:rsidP="005A1411">
      <w:pPr>
        <w:pStyle w:val="afc"/>
      </w:pPr>
      <w:r w:rsidRPr="005A1411">
        <w:t>Общее количество человеко-смен определяем по формуле:</w:t>
      </w:r>
    </w:p>
    <w:p w:rsidR="005A1411" w:rsidRDefault="005A1411" w:rsidP="005A1411">
      <w:pPr>
        <w:pStyle w:val="afc"/>
      </w:pPr>
    </w:p>
    <w:p w:rsidR="00191EA6" w:rsidRPr="005A1411" w:rsidRDefault="00CF4B38" w:rsidP="005A1411">
      <w:pPr>
        <w:pStyle w:val="afc"/>
      </w:pPr>
      <w:r>
        <w:pict>
          <v:shape id="_x0000_i1153" type="#_x0000_t75" style="width:99pt;height:20.25pt">
            <v:imagedata r:id="rId136" o:title=""/>
          </v:shape>
        </w:pict>
      </w:r>
      <w:r w:rsidR="005A1411">
        <w:t xml:space="preserve"> </w:t>
      </w:r>
      <w:r w:rsidR="00191EA6" w:rsidRPr="005A1411">
        <w:t>(77)</w:t>
      </w:r>
    </w:p>
    <w:p w:rsidR="00191EA6" w:rsidRPr="005A1411" w:rsidRDefault="00191EA6" w:rsidP="005A1411">
      <w:pPr>
        <w:pStyle w:val="afc"/>
      </w:pPr>
    </w:p>
    <w:p w:rsidR="005A1411" w:rsidRDefault="00191EA6" w:rsidP="005A1411">
      <w:pPr>
        <w:pStyle w:val="afc"/>
      </w:pPr>
      <w:r w:rsidRPr="005A1411">
        <w:t>Определяем стоимость выполнения всех рабочих процессов по формуле:</w:t>
      </w:r>
    </w:p>
    <w:p w:rsidR="00BA4685" w:rsidRDefault="00BA4685" w:rsidP="005A1411">
      <w:pPr>
        <w:pStyle w:val="afc"/>
      </w:pPr>
    </w:p>
    <w:p w:rsidR="00191EA6" w:rsidRPr="005A1411" w:rsidRDefault="00CF4B38" w:rsidP="005A1411">
      <w:pPr>
        <w:pStyle w:val="afc"/>
      </w:pPr>
      <w:r>
        <w:pict>
          <v:shape id="_x0000_i1154" type="#_x0000_t75" style="width:90pt;height:18.75pt">
            <v:imagedata r:id="rId137" o:title=""/>
          </v:shape>
        </w:pict>
      </w:r>
      <w:r w:rsidR="005A1411">
        <w:t xml:space="preserve"> </w:t>
      </w:r>
      <w:r w:rsidR="00191EA6" w:rsidRPr="005A1411">
        <w:t>(78)</w:t>
      </w:r>
    </w:p>
    <w:p w:rsidR="00191EA6" w:rsidRPr="005A1411" w:rsidRDefault="00191EA6" w:rsidP="005A1411">
      <w:pPr>
        <w:pStyle w:val="afc"/>
      </w:pPr>
    </w:p>
    <w:p w:rsidR="00191EA6" w:rsidRPr="005A1411" w:rsidRDefault="00191EA6" w:rsidP="005A1411">
      <w:pPr>
        <w:pStyle w:val="afc"/>
      </w:pPr>
      <w:r w:rsidRPr="005A1411">
        <w:t xml:space="preserve">где </w:t>
      </w:r>
      <w:r w:rsidR="00CF4B38">
        <w:pict>
          <v:shape id="_x0000_i1155" type="#_x0000_t75" style="width:18.75pt;height:18.75pt">
            <v:imagedata r:id="rId138" o:title=""/>
          </v:shape>
        </w:pict>
      </w:r>
      <w:r w:rsidRPr="005A1411">
        <w:t>-тарифная ставка i-го разряда, руб.</w:t>
      </w:r>
    </w:p>
    <w:p w:rsidR="00191EA6" w:rsidRPr="005A1411" w:rsidRDefault="00191EA6" w:rsidP="005A1411">
      <w:pPr>
        <w:pStyle w:val="afc"/>
      </w:pPr>
      <w:r w:rsidRPr="005A1411">
        <w:t>Общая стоимость выполнения цикла определяем по формуле:</w:t>
      </w:r>
    </w:p>
    <w:p w:rsidR="005A1411" w:rsidRDefault="005A1411" w:rsidP="005A1411">
      <w:pPr>
        <w:pStyle w:val="afc"/>
      </w:pPr>
    </w:p>
    <w:p w:rsidR="00191EA6" w:rsidRPr="005A1411" w:rsidRDefault="00CF4B38" w:rsidP="005A1411">
      <w:pPr>
        <w:pStyle w:val="afc"/>
      </w:pPr>
      <w:r>
        <w:pict>
          <v:shape id="_x0000_i1156" type="#_x0000_t75" style="width:9pt;height:17.25pt">
            <v:imagedata r:id="rId68" o:title=""/>
          </v:shape>
        </w:pict>
      </w:r>
      <w:r>
        <w:pict>
          <v:shape id="_x0000_i1157" type="#_x0000_t75" style="width:80.25pt;height:20.25pt">
            <v:imagedata r:id="rId139" o:title=""/>
          </v:shape>
        </w:pict>
      </w:r>
      <w:r w:rsidR="005A1411">
        <w:t xml:space="preserve"> </w:t>
      </w:r>
      <w:r w:rsidR="00191EA6" w:rsidRPr="005A1411">
        <w:t>(79)</w:t>
      </w:r>
    </w:p>
    <w:p w:rsidR="00191EA6" w:rsidRPr="005A1411" w:rsidRDefault="00191EA6" w:rsidP="005A1411">
      <w:pPr>
        <w:pStyle w:val="afc"/>
      </w:pPr>
    </w:p>
    <w:p w:rsidR="00191EA6" w:rsidRPr="005A1411" w:rsidRDefault="00191EA6" w:rsidP="005A1411">
      <w:pPr>
        <w:pStyle w:val="afc"/>
      </w:pPr>
      <w:r w:rsidRPr="005A1411">
        <w:t>Комплексную норму выработки определяем по формуле:</w:t>
      </w:r>
    </w:p>
    <w:p w:rsidR="005A1411" w:rsidRDefault="005A1411" w:rsidP="005A1411">
      <w:pPr>
        <w:pStyle w:val="afc"/>
      </w:pPr>
    </w:p>
    <w:p w:rsidR="00191EA6" w:rsidRPr="005A1411" w:rsidRDefault="00CF4B38" w:rsidP="005A1411">
      <w:pPr>
        <w:pStyle w:val="afc"/>
      </w:pPr>
      <w:r>
        <w:pict>
          <v:shape id="_x0000_i1158" type="#_x0000_t75" style="width:159pt;height:36pt">
            <v:imagedata r:id="rId140" o:title=""/>
          </v:shape>
        </w:pict>
      </w:r>
      <w:r w:rsidR="005A1411">
        <w:t xml:space="preserve"> </w:t>
      </w:r>
      <w:r w:rsidR="00191EA6" w:rsidRPr="005A1411">
        <w:t>(80)</w:t>
      </w:r>
    </w:p>
    <w:p w:rsidR="00191EA6" w:rsidRPr="005A1411" w:rsidRDefault="00191EA6" w:rsidP="005A1411">
      <w:pPr>
        <w:pStyle w:val="afc"/>
      </w:pPr>
    </w:p>
    <w:p w:rsidR="00191EA6" w:rsidRPr="005A1411" w:rsidRDefault="00191EA6" w:rsidP="005A1411">
      <w:pPr>
        <w:pStyle w:val="afc"/>
      </w:pPr>
      <w:r w:rsidRPr="005A1411">
        <w:t>Комплексную расценку определяем по формуле:</w:t>
      </w:r>
    </w:p>
    <w:p w:rsidR="005A1411" w:rsidRDefault="005A1411" w:rsidP="005A1411">
      <w:pPr>
        <w:pStyle w:val="afc"/>
      </w:pPr>
    </w:p>
    <w:p w:rsidR="00191EA6" w:rsidRPr="005A1411" w:rsidRDefault="00CF4B38" w:rsidP="005A1411">
      <w:pPr>
        <w:pStyle w:val="afc"/>
      </w:pPr>
      <w:r>
        <w:lastRenderedPageBreak/>
        <w:pict>
          <v:shape id="_x0000_i1159" type="#_x0000_t75" style="width:155.25pt;height:36pt">
            <v:imagedata r:id="rId141" o:title=""/>
          </v:shape>
        </w:pict>
      </w:r>
      <w:r w:rsidR="005A1411">
        <w:t xml:space="preserve"> </w:t>
      </w:r>
      <w:r w:rsidR="00191EA6" w:rsidRPr="005A1411">
        <w:t>(81)</w:t>
      </w:r>
    </w:p>
    <w:p w:rsidR="00191EA6" w:rsidRPr="005A1411" w:rsidRDefault="00191EA6" w:rsidP="005A1411">
      <w:pPr>
        <w:pStyle w:val="afc"/>
      </w:pPr>
    </w:p>
    <w:p w:rsidR="00191EA6" w:rsidRPr="005A1411" w:rsidRDefault="00191EA6" w:rsidP="005A1411">
      <w:pPr>
        <w:pStyle w:val="afc"/>
      </w:pPr>
      <w:r w:rsidRPr="005A1411">
        <w:t>Результаты расчетов сведем в таблицу 26.</w:t>
      </w:r>
    </w:p>
    <w:p w:rsidR="00191EA6" w:rsidRPr="005A1411" w:rsidRDefault="00191EA6" w:rsidP="005A1411">
      <w:pPr>
        <w:pStyle w:val="afc"/>
      </w:pPr>
    </w:p>
    <w:p w:rsidR="00191EA6" w:rsidRPr="005A1411" w:rsidRDefault="00191EA6" w:rsidP="005A1411">
      <w:pPr>
        <w:pStyle w:val="afc"/>
      </w:pPr>
      <w:r w:rsidRPr="005A1411">
        <w:t>Таблица 26 – Паспорт нормы выработки и расценки</w:t>
      </w:r>
    </w:p>
    <w:tbl>
      <w:tblPr>
        <w:tblW w:w="904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151"/>
        <w:gridCol w:w="1615"/>
        <w:gridCol w:w="1470"/>
        <w:gridCol w:w="1835"/>
      </w:tblGrid>
      <w:tr w:rsidR="00191EA6" w:rsidRPr="00132942" w:rsidTr="00132942">
        <w:tc>
          <w:tcPr>
            <w:tcW w:w="2977" w:type="dxa"/>
            <w:shd w:val="clear" w:color="auto" w:fill="auto"/>
          </w:tcPr>
          <w:p w:rsidR="00191EA6" w:rsidRPr="00132942" w:rsidRDefault="00191EA6" w:rsidP="00BA4685">
            <w:pPr>
              <w:pStyle w:val="afd"/>
              <w:rPr>
                <w:rFonts w:eastAsia="SimSun"/>
              </w:rPr>
            </w:pPr>
            <w:r w:rsidRPr="00132942">
              <w:rPr>
                <w:rFonts w:eastAsia="SimSun"/>
              </w:rPr>
              <w:t>Наименование процесса</w:t>
            </w:r>
          </w:p>
        </w:tc>
        <w:tc>
          <w:tcPr>
            <w:tcW w:w="1151" w:type="dxa"/>
            <w:shd w:val="clear" w:color="auto" w:fill="auto"/>
          </w:tcPr>
          <w:p w:rsidR="00191EA6" w:rsidRPr="00132942" w:rsidRDefault="00191EA6" w:rsidP="00BA4685">
            <w:pPr>
              <w:pStyle w:val="afd"/>
              <w:rPr>
                <w:rFonts w:eastAsia="SimSun"/>
              </w:rPr>
            </w:pPr>
            <w:r w:rsidRPr="00132942">
              <w:rPr>
                <w:rFonts w:eastAsia="SimSun"/>
              </w:rPr>
              <w:t>Объем работ</w:t>
            </w:r>
          </w:p>
        </w:tc>
        <w:tc>
          <w:tcPr>
            <w:tcW w:w="1615" w:type="dxa"/>
            <w:shd w:val="clear" w:color="auto" w:fill="auto"/>
          </w:tcPr>
          <w:p w:rsidR="00191EA6" w:rsidRPr="00132942" w:rsidRDefault="00191EA6" w:rsidP="00BA4685">
            <w:pPr>
              <w:pStyle w:val="afd"/>
              <w:rPr>
                <w:rFonts w:eastAsia="SimSun"/>
              </w:rPr>
            </w:pPr>
            <w:r w:rsidRPr="00132942">
              <w:rPr>
                <w:rFonts w:eastAsia="SimSun"/>
              </w:rPr>
              <w:t>Норма выработки</w:t>
            </w:r>
          </w:p>
        </w:tc>
        <w:tc>
          <w:tcPr>
            <w:tcW w:w="1470" w:type="dxa"/>
            <w:shd w:val="clear" w:color="auto" w:fill="auto"/>
          </w:tcPr>
          <w:p w:rsidR="00191EA6" w:rsidRPr="00132942" w:rsidRDefault="00191EA6" w:rsidP="00BA4685">
            <w:pPr>
              <w:pStyle w:val="afd"/>
              <w:rPr>
                <w:rFonts w:eastAsia="SimSun"/>
              </w:rPr>
            </w:pPr>
            <w:r w:rsidRPr="00132942">
              <w:rPr>
                <w:rFonts w:eastAsia="SimSun"/>
              </w:rPr>
              <w:t>Трудоемкость, чел.см</w:t>
            </w:r>
          </w:p>
        </w:tc>
        <w:tc>
          <w:tcPr>
            <w:tcW w:w="1835" w:type="dxa"/>
            <w:shd w:val="clear" w:color="auto" w:fill="auto"/>
          </w:tcPr>
          <w:p w:rsidR="00191EA6" w:rsidRPr="00132942" w:rsidRDefault="00191EA6" w:rsidP="00BA4685">
            <w:pPr>
              <w:pStyle w:val="afd"/>
              <w:rPr>
                <w:rFonts w:eastAsia="SimSun"/>
              </w:rPr>
            </w:pPr>
            <w:r w:rsidRPr="00132942">
              <w:rPr>
                <w:rFonts w:eastAsia="SimSun"/>
              </w:rPr>
              <w:t>Стоимость, руб/т</w:t>
            </w:r>
          </w:p>
        </w:tc>
      </w:tr>
      <w:tr w:rsidR="00191EA6" w:rsidRPr="00132942" w:rsidTr="00132942">
        <w:tc>
          <w:tcPr>
            <w:tcW w:w="2977" w:type="dxa"/>
            <w:shd w:val="clear" w:color="auto" w:fill="auto"/>
          </w:tcPr>
          <w:p w:rsidR="00191EA6" w:rsidRPr="00132942" w:rsidRDefault="00191EA6" w:rsidP="00BA4685">
            <w:pPr>
              <w:pStyle w:val="afd"/>
              <w:rPr>
                <w:rFonts w:eastAsia="SimSun"/>
              </w:rPr>
            </w:pPr>
            <w:r w:rsidRPr="00132942">
              <w:rPr>
                <w:rFonts w:eastAsia="SimSun"/>
              </w:rPr>
              <w:t>Выемка угля комбайном, т</w:t>
            </w:r>
          </w:p>
        </w:tc>
        <w:tc>
          <w:tcPr>
            <w:tcW w:w="1151" w:type="dxa"/>
            <w:shd w:val="clear" w:color="auto" w:fill="auto"/>
          </w:tcPr>
          <w:p w:rsidR="00191EA6" w:rsidRPr="00132942" w:rsidRDefault="00191EA6" w:rsidP="00BA4685">
            <w:pPr>
              <w:pStyle w:val="afd"/>
              <w:rPr>
                <w:rFonts w:eastAsia="SimSun"/>
              </w:rPr>
            </w:pPr>
            <w:r w:rsidRPr="00132942">
              <w:rPr>
                <w:rFonts w:eastAsia="SimSun"/>
              </w:rPr>
              <w:t>1140</w:t>
            </w:r>
          </w:p>
        </w:tc>
        <w:tc>
          <w:tcPr>
            <w:tcW w:w="1615" w:type="dxa"/>
            <w:shd w:val="clear" w:color="auto" w:fill="auto"/>
          </w:tcPr>
          <w:p w:rsidR="00191EA6" w:rsidRPr="00132942" w:rsidRDefault="00191EA6" w:rsidP="00BA4685">
            <w:pPr>
              <w:pStyle w:val="afd"/>
              <w:rPr>
                <w:rFonts w:eastAsia="SimSun"/>
              </w:rPr>
            </w:pPr>
            <w:r w:rsidRPr="00132942">
              <w:rPr>
                <w:rFonts w:eastAsia="SimSun"/>
              </w:rPr>
              <w:t>240</w:t>
            </w:r>
          </w:p>
        </w:tc>
        <w:tc>
          <w:tcPr>
            <w:tcW w:w="1470" w:type="dxa"/>
            <w:shd w:val="clear" w:color="auto" w:fill="auto"/>
          </w:tcPr>
          <w:p w:rsidR="00191EA6" w:rsidRPr="00132942" w:rsidRDefault="00191EA6" w:rsidP="00BA4685">
            <w:pPr>
              <w:pStyle w:val="afd"/>
              <w:rPr>
                <w:rFonts w:eastAsia="SimSun"/>
              </w:rPr>
            </w:pPr>
            <w:r w:rsidRPr="00132942">
              <w:rPr>
                <w:rFonts w:eastAsia="SimSun"/>
              </w:rPr>
              <w:t>6</w:t>
            </w:r>
          </w:p>
        </w:tc>
        <w:tc>
          <w:tcPr>
            <w:tcW w:w="1835" w:type="dxa"/>
            <w:shd w:val="clear" w:color="auto" w:fill="auto"/>
          </w:tcPr>
          <w:p w:rsidR="00191EA6" w:rsidRPr="00132942" w:rsidRDefault="00191EA6" w:rsidP="00BA4685">
            <w:pPr>
              <w:pStyle w:val="afd"/>
              <w:rPr>
                <w:rFonts w:eastAsia="SimSun"/>
              </w:rPr>
            </w:pPr>
            <w:r w:rsidRPr="00132942">
              <w:rPr>
                <w:rFonts w:eastAsia="SimSun"/>
              </w:rPr>
              <w:t>1386</w:t>
            </w:r>
          </w:p>
        </w:tc>
      </w:tr>
      <w:tr w:rsidR="00191EA6" w:rsidRPr="00132942" w:rsidTr="00132942">
        <w:tc>
          <w:tcPr>
            <w:tcW w:w="2977" w:type="dxa"/>
            <w:shd w:val="clear" w:color="auto" w:fill="auto"/>
          </w:tcPr>
          <w:p w:rsidR="00191EA6" w:rsidRPr="00132942" w:rsidRDefault="00191EA6" w:rsidP="00BA4685">
            <w:pPr>
              <w:pStyle w:val="afd"/>
              <w:rPr>
                <w:rFonts w:eastAsia="SimSun"/>
              </w:rPr>
            </w:pPr>
            <w:r w:rsidRPr="00132942">
              <w:rPr>
                <w:rFonts w:eastAsia="SimSun"/>
              </w:rPr>
              <w:t>Передвижка крепи сопряжения, м</w:t>
            </w:r>
          </w:p>
        </w:tc>
        <w:tc>
          <w:tcPr>
            <w:tcW w:w="1151" w:type="dxa"/>
            <w:shd w:val="clear" w:color="auto" w:fill="auto"/>
          </w:tcPr>
          <w:p w:rsidR="00191EA6" w:rsidRPr="00132942" w:rsidRDefault="00191EA6" w:rsidP="00BA4685">
            <w:pPr>
              <w:pStyle w:val="afd"/>
              <w:rPr>
                <w:rFonts w:eastAsia="SimSun"/>
              </w:rPr>
            </w:pPr>
            <w:r w:rsidRPr="00132942">
              <w:rPr>
                <w:rFonts w:eastAsia="SimSun"/>
              </w:rPr>
              <w:t>3,2</w:t>
            </w:r>
          </w:p>
        </w:tc>
        <w:tc>
          <w:tcPr>
            <w:tcW w:w="1615" w:type="dxa"/>
            <w:shd w:val="clear" w:color="auto" w:fill="auto"/>
          </w:tcPr>
          <w:p w:rsidR="00191EA6" w:rsidRPr="00132942" w:rsidRDefault="00191EA6" w:rsidP="00BA4685">
            <w:pPr>
              <w:pStyle w:val="afd"/>
              <w:rPr>
                <w:rFonts w:eastAsia="SimSun"/>
              </w:rPr>
            </w:pPr>
            <w:r w:rsidRPr="00132942">
              <w:rPr>
                <w:rFonts w:eastAsia="SimSun"/>
              </w:rPr>
              <w:t>17,21</w:t>
            </w:r>
          </w:p>
        </w:tc>
        <w:tc>
          <w:tcPr>
            <w:tcW w:w="1470" w:type="dxa"/>
            <w:shd w:val="clear" w:color="auto" w:fill="auto"/>
          </w:tcPr>
          <w:p w:rsidR="00191EA6" w:rsidRPr="00132942" w:rsidRDefault="00191EA6" w:rsidP="00BA4685">
            <w:pPr>
              <w:pStyle w:val="afd"/>
              <w:rPr>
                <w:rFonts w:eastAsia="SimSun"/>
              </w:rPr>
            </w:pPr>
            <w:r w:rsidRPr="00132942">
              <w:rPr>
                <w:rFonts w:eastAsia="SimSun"/>
              </w:rPr>
              <w:t>0,18</w:t>
            </w:r>
          </w:p>
        </w:tc>
        <w:tc>
          <w:tcPr>
            <w:tcW w:w="1835" w:type="dxa"/>
            <w:shd w:val="clear" w:color="auto" w:fill="auto"/>
          </w:tcPr>
          <w:p w:rsidR="00191EA6" w:rsidRPr="00132942" w:rsidRDefault="00191EA6" w:rsidP="00BA4685">
            <w:pPr>
              <w:pStyle w:val="afd"/>
              <w:rPr>
                <w:rFonts w:eastAsia="SimSun"/>
              </w:rPr>
            </w:pPr>
            <w:r w:rsidRPr="00132942">
              <w:rPr>
                <w:rFonts w:eastAsia="SimSun"/>
              </w:rPr>
              <w:t>48,4</w:t>
            </w:r>
          </w:p>
        </w:tc>
      </w:tr>
      <w:tr w:rsidR="00191EA6" w:rsidRPr="00132942" w:rsidTr="00132942">
        <w:tc>
          <w:tcPr>
            <w:tcW w:w="2977" w:type="dxa"/>
            <w:shd w:val="clear" w:color="auto" w:fill="auto"/>
          </w:tcPr>
          <w:p w:rsidR="00191EA6" w:rsidRPr="00132942" w:rsidRDefault="00191EA6" w:rsidP="00BA4685">
            <w:pPr>
              <w:pStyle w:val="afd"/>
              <w:rPr>
                <w:rFonts w:eastAsia="SimSun"/>
              </w:rPr>
            </w:pPr>
            <w:r w:rsidRPr="00132942">
              <w:rPr>
                <w:rFonts w:eastAsia="SimSun"/>
              </w:rPr>
              <w:t>Передвижка перегружателя, м</w:t>
            </w:r>
          </w:p>
        </w:tc>
        <w:tc>
          <w:tcPr>
            <w:tcW w:w="1151" w:type="dxa"/>
            <w:shd w:val="clear" w:color="auto" w:fill="auto"/>
          </w:tcPr>
          <w:p w:rsidR="00191EA6" w:rsidRPr="00132942" w:rsidRDefault="00191EA6" w:rsidP="00BA4685">
            <w:pPr>
              <w:pStyle w:val="afd"/>
              <w:rPr>
                <w:rFonts w:eastAsia="SimSun"/>
              </w:rPr>
            </w:pPr>
            <w:r w:rsidRPr="00132942">
              <w:rPr>
                <w:rFonts w:eastAsia="SimSun"/>
              </w:rPr>
              <w:t>0,8</w:t>
            </w:r>
          </w:p>
        </w:tc>
        <w:tc>
          <w:tcPr>
            <w:tcW w:w="1615" w:type="dxa"/>
            <w:shd w:val="clear" w:color="auto" w:fill="auto"/>
          </w:tcPr>
          <w:p w:rsidR="00191EA6" w:rsidRPr="00132942" w:rsidRDefault="00191EA6" w:rsidP="00BA4685">
            <w:pPr>
              <w:pStyle w:val="afd"/>
              <w:rPr>
                <w:rFonts w:eastAsia="SimSun"/>
              </w:rPr>
            </w:pPr>
            <w:r w:rsidRPr="00132942">
              <w:rPr>
                <w:rFonts w:eastAsia="SimSun"/>
              </w:rPr>
              <w:t>25,17</w:t>
            </w:r>
          </w:p>
        </w:tc>
        <w:tc>
          <w:tcPr>
            <w:tcW w:w="1470" w:type="dxa"/>
            <w:shd w:val="clear" w:color="auto" w:fill="auto"/>
          </w:tcPr>
          <w:p w:rsidR="00191EA6" w:rsidRPr="00132942" w:rsidRDefault="00191EA6" w:rsidP="00BA4685">
            <w:pPr>
              <w:pStyle w:val="afd"/>
              <w:rPr>
                <w:rFonts w:eastAsia="SimSun"/>
              </w:rPr>
            </w:pPr>
            <w:r w:rsidRPr="00132942">
              <w:rPr>
                <w:rFonts w:eastAsia="SimSun"/>
              </w:rPr>
              <w:t>0,03</w:t>
            </w:r>
          </w:p>
        </w:tc>
        <w:tc>
          <w:tcPr>
            <w:tcW w:w="1835" w:type="dxa"/>
            <w:shd w:val="clear" w:color="auto" w:fill="auto"/>
          </w:tcPr>
          <w:p w:rsidR="00191EA6" w:rsidRPr="00132942" w:rsidRDefault="00191EA6" w:rsidP="00BA4685">
            <w:pPr>
              <w:pStyle w:val="afd"/>
              <w:rPr>
                <w:rFonts w:eastAsia="SimSun"/>
              </w:rPr>
            </w:pPr>
            <w:r w:rsidRPr="00132942">
              <w:rPr>
                <w:rFonts w:eastAsia="SimSun"/>
              </w:rPr>
              <w:t>8,08</w:t>
            </w:r>
          </w:p>
        </w:tc>
      </w:tr>
      <w:tr w:rsidR="00191EA6" w:rsidRPr="00132942" w:rsidTr="00132942">
        <w:tc>
          <w:tcPr>
            <w:tcW w:w="2977" w:type="dxa"/>
            <w:shd w:val="clear" w:color="auto" w:fill="auto"/>
          </w:tcPr>
          <w:p w:rsidR="00191EA6" w:rsidRPr="00132942" w:rsidRDefault="00191EA6" w:rsidP="00BA4685">
            <w:pPr>
              <w:pStyle w:val="afd"/>
              <w:rPr>
                <w:rFonts w:eastAsia="SimSun"/>
              </w:rPr>
            </w:pPr>
            <w:r w:rsidRPr="00132942">
              <w:rPr>
                <w:rFonts w:eastAsia="SimSun"/>
              </w:rPr>
              <w:t>Передвижка энергопоезда, м</w:t>
            </w:r>
          </w:p>
        </w:tc>
        <w:tc>
          <w:tcPr>
            <w:tcW w:w="1151" w:type="dxa"/>
            <w:shd w:val="clear" w:color="auto" w:fill="auto"/>
          </w:tcPr>
          <w:p w:rsidR="00191EA6" w:rsidRPr="00132942" w:rsidRDefault="00191EA6" w:rsidP="00BA4685">
            <w:pPr>
              <w:pStyle w:val="afd"/>
              <w:rPr>
                <w:rFonts w:eastAsia="SimSun"/>
              </w:rPr>
            </w:pPr>
            <w:r w:rsidRPr="00132942">
              <w:rPr>
                <w:rFonts w:eastAsia="SimSun"/>
              </w:rPr>
              <w:t>0,8</w:t>
            </w:r>
          </w:p>
        </w:tc>
        <w:tc>
          <w:tcPr>
            <w:tcW w:w="1615" w:type="dxa"/>
            <w:shd w:val="clear" w:color="auto" w:fill="auto"/>
          </w:tcPr>
          <w:p w:rsidR="00191EA6" w:rsidRPr="00132942" w:rsidRDefault="00191EA6" w:rsidP="00BA4685">
            <w:pPr>
              <w:pStyle w:val="afd"/>
              <w:rPr>
                <w:rFonts w:eastAsia="SimSun"/>
              </w:rPr>
            </w:pPr>
            <w:r w:rsidRPr="00132942">
              <w:rPr>
                <w:rFonts w:eastAsia="SimSun"/>
              </w:rPr>
              <w:t>33,15</w:t>
            </w:r>
          </w:p>
        </w:tc>
        <w:tc>
          <w:tcPr>
            <w:tcW w:w="1470" w:type="dxa"/>
            <w:shd w:val="clear" w:color="auto" w:fill="auto"/>
          </w:tcPr>
          <w:p w:rsidR="00191EA6" w:rsidRPr="00132942" w:rsidRDefault="00191EA6" w:rsidP="00BA4685">
            <w:pPr>
              <w:pStyle w:val="afd"/>
              <w:rPr>
                <w:rFonts w:eastAsia="SimSun"/>
              </w:rPr>
            </w:pPr>
            <w:r w:rsidRPr="00132942">
              <w:rPr>
                <w:rFonts w:eastAsia="SimSun"/>
              </w:rPr>
              <w:t>0,024</w:t>
            </w:r>
          </w:p>
        </w:tc>
        <w:tc>
          <w:tcPr>
            <w:tcW w:w="1835" w:type="dxa"/>
            <w:shd w:val="clear" w:color="auto" w:fill="auto"/>
          </w:tcPr>
          <w:p w:rsidR="00191EA6" w:rsidRPr="00132942" w:rsidRDefault="00191EA6" w:rsidP="00BA4685">
            <w:pPr>
              <w:pStyle w:val="afd"/>
              <w:rPr>
                <w:rFonts w:eastAsia="SimSun"/>
              </w:rPr>
            </w:pPr>
            <w:r w:rsidRPr="00132942">
              <w:rPr>
                <w:rFonts w:eastAsia="SimSun"/>
              </w:rPr>
              <w:t>6,4</w:t>
            </w:r>
          </w:p>
        </w:tc>
      </w:tr>
      <w:tr w:rsidR="00191EA6" w:rsidRPr="00132942" w:rsidTr="00132942">
        <w:tc>
          <w:tcPr>
            <w:tcW w:w="2977" w:type="dxa"/>
            <w:shd w:val="clear" w:color="auto" w:fill="auto"/>
          </w:tcPr>
          <w:p w:rsidR="00191EA6" w:rsidRPr="00132942" w:rsidRDefault="00191EA6" w:rsidP="00BA4685">
            <w:pPr>
              <w:pStyle w:val="afd"/>
              <w:rPr>
                <w:rFonts w:eastAsia="SimSun"/>
              </w:rPr>
            </w:pPr>
            <w:r w:rsidRPr="00132942">
              <w:rPr>
                <w:rFonts w:eastAsia="SimSun"/>
              </w:rPr>
              <w:t>Демонтаж рельсового пути, м</w:t>
            </w:r>
          </w:p>
        </w:tc>
        <w:tc>
          <w:tcPr>
            <w:tcW w:w="1151" w:type="dxa"/>
            <w:shd w:val="clear" w:color="auto" w:fill="auto"/>
          </w:tcPr>
          <w:p w:rsidR="00191EA6" w:rsidRPr="00132942" w:rsidRDefault="00191EA6" w:rsidP="00BA4685">
            <w:pPr>
              <w:pStyle w:val="afd"/>
              <w:rPr>
                <w:rFonts w:eastAsia="SimSun"/>
              </w:rPr>
            </w:pPr>
            <w:r w:rsidRPr="00132942">
              <w:rPr>
                <w:rFonts w:eastAsia="SimSun"/>
              </w:rPr>
              <w:t>0,8</w:t>
            </w:r>
          </w:p>
        </w:tc>
        <w:tc>
          <w:tcPr>
            <w:tcW w:w="1615" w:type="dxa"/>
            <w:shd w:val="clear" w:color="auto" w:fill="auto"/>
          </w:tcPr>
          <w:p w:rsidR="00191EA6" w:rsidRPr="00132942" w:rsidRDefault="00191EA6" w:rsidP="00BA4685">
            <w:pPr>
              <w:pStyle w:val="afd"/>
              <w:rPr>
                <w:rFonts w:eastAsia="SimSun"/>
              </w:rPr>
            </w:pPr>
            <w:r w:rsidRPr="00132942">
              <w:rPr>
                <w:rFonts w:eastAsia="SimSun"/>
              </w:rPr>
              <w:t>36,63</w:t>
            </w:r>
          </w:p>
        </w:tc>
        <w:tc>
          <w:tcPr>
            <w:tcW w:w="1470" w:type="dxa"/>
            <w:shd w:val="clear" w:color="auto" w:fill="auto"/>
          </w:tcPr>
          <w:p w:rsidR="00191EA6" w:rsidRPr="00132942" w:rsidRDefault="00191EA6" w:rsidP="00BA4685">
            <w:pPr>
              <w:pStyle w:val="afd"/>
              <w:rPr>
                <w:rFonts w:eastAsia="SimSun"/>
              </w:rPr>
            </w:pPr>
            <w:r w:rsidRPr="00132942">
              <w:rPr>
                <w:rFonts w:eastAsia="SimSun"/>
              </w:rPr>
              <w:t>0,02</w:t>
            </w:r>
          </w:p>
        </w:tc>
        <w:tc>
          <w:tcPr>
            <w:tcW w:w="1835" w:type="dxa"/>
            <w:shd w:val="clear" w:color="auto" w:fill="auto"/>
          </w:tcPr>
          <w:p w:rsidR="00191EA6" w:rsidRPr="00132942" w:rsidRDefault="00191EA6" w:rsidP="00BA4685">
            <w:pPr>
              <w:pStyle w:val="afd"/>
              <w:rPr>
                <w:rFonts w:eastAsia="SimSun"/>
              </w:rPr>
            </w:pPr>
            <w:r w:rsidRPr="00132942">
              <w:rPr>
                <w:rFonts w:eastAsia="SimSun"/>
              </w:rPr>
              <w:t>5,3</w:t>
            </w:r>
          </w:p>
        </w:tc>
      </w:tr>
      <w:tr w:rsidR="00191EA6" w:rsidRPr="00132942" w:rsidTr="00132942">
        <w:tc>
          <w:tcPr>
            <w:tcW w:w="2977" w:type="dxa"/>
            <w:shd w:val="clear" w:color="auto" w:fill="auto"/>
          </w:tcPr>
          <w:p w:rsidR="00191EA6" w:rsidRPr="00132942" w:rsidRDefault="00191EA6" w:rsidP="00BA4685">
            <w:pPr>
              <w:pStyle w:val="afd"/>
              <w:rPr>
                <w:rFonts w:eastAsia="SimSun"/>
              </w:rPr>
            </w:pPr>
            <w:r w:rsidRPr="00132942">
              <w:rPr>
                <w:rFonts w:eastAsia="SimSun"/>
              </w:rPr>
              <w:t>Итого</w:t>
            </w:r>
          </w:p>
        </w:tc>
        <w:tc>
          <w:tcPr>
            <w:tcW w:w="1151" w:type="dxa"/>
            <w:shd w:val="clear" w:color="auto" w:fill="auto"/>
          </w:tcPr>
          <w:p w:rsidR="00191EA6" w:rsidRPr="00132942" w:rsidRDefault="00191EA6" w:rsidP="00BA4685">
            <w:pPr>
              <w:pStyle w:val="afd"/>
              <w:rPr>
                <w:rFonts w:eastAsia="SimSun"/>
              </w:rPr>
            </w:pPr>
          </w:p>
        </w:tc>
        <w:tc>
          <w:tcPr>
            <w:tcW w:w="1615" w:type="dxa"/>
            <w:shd w:val="clear" w:color="auto" w:fill="auto"/>
          </w:tcPr>
          <w:p w:rsidR="00191EA6" w:rsidRPr="00132942" w:rsidRDefault="00191EA6" w:rsidP="00BA4685">
            <w:pPr>
              <w:pStyle w:val="afd"/>
              <w:rPr>
                <w:rFonts w:eastAsia="SimSun"/>
              </w:rPr>
            </w:pPr>
          </w:p>
        </w:tc>
        <w:tc>
          <w:tcPr>
            <w:tcW w:w="1470" w:type="dxa"/>
            <w:shd w:val="clear" w:color="auto" w:fill="auto"/>
          </w:tcPr>
          <w:p w:rsidR="00191EA6" w:rsidRPr="00132942" w:rsidRDefault="00191EA6" w:rsidP="00BA4685">
            <w:pPr>
              <w:pStyle w:val="afd"/>
              <w:rPr>
                <w:rFonts w:eastAsia="SimSun"/>
              </w:rPr>
            </w:pPr>
            <w:r w:rsidRPr="00132942">
              <w:rPr>
                <w:rFonts w:eastAsia="SimSun"/>
              </w:rPr>
              <w:t>6,5</w:t>
            </w:r>
          </w:p>
        </w:tc>
        <w:tc>
          <w:tcPr>
            <w:tcW w:w="1835" w:type="dxa"/>
            <w:shd w:val="clear" w:color="auto" w:fill="auto"/>
          </w:tcPr>
          <w:p w:rsidR="00191EA6" w:rsidRPr="00132942" w:rsidRDefault="00191EA6" w:rsidP="00BA4685">
            <w:pPr>
              <w:pStyle w:val="afd"/>
              <w:rPr>
                <w:rFonts w:eastAsia="SimSun"/>
              </w:rPr>
            </w:pPr>
            <w:r w:rsidRPr="00132942">
              <w:rPr>
                <w:rFonts w:eastAsia="SimSun"/>
              </w:rPr>
              <w:t>1454,18</w:t>
            </w:r>
          </w:p>
        </w:tc>
      </w:tr>
      <w:tr w:rsidR="00191EA6" w:rsidRPr="00132942" w:rsidTr="00132942">
        <w:tc>
          <w:tcPr>
            <w:tcW w:w="7213" w:type="dxa"/>
            <w:gridSpan w:val="4"/>
            <w:shd w:val="clear" w:color="auto" w:fill="auto"/>
          </w:tcPr>
          <w:p w:rsidR="00191EA6" w:rsidRPr="00132942" w:rsidRDefault="00191EA6" w:rsidP="00BA4685">
            <w:pPr>
              <w:pStyle w:val="afd"/>
              <w:rPr>
                <w:rFonts w:eastAsia="SimSun"/>
              </w:rPr>
            </w:pPr>
            <w:r w:rsidRPr="00132942">
              <w:rPr>
                <w:rFonts w:eastAsia="SimSun"/>
              </w:rPr>
              <w:t>Комплексная норма выработки, т/чел.</w:t>
            </w:r>
          </w:p>
        </w:tc>
        <w:tc>
          <w:tcPr>
            <w:tcW w:w="1835" w:type="dxa"/>
            <w:shd w:val="clear" w:color="auto" w:fill="auto"/>
          </w:tcPr>
          <w:p w:rsidR="00191EA6" w:rsidRPr="00132942" w:rsidRDefault="00191EA6" w:rsidP="00BA4685">
            <w:pPr>
              <w:pStyle w:val="afd"/>
              <w:rPr>
                <w:rFonts w:eastAsia="SimSun"/>
              </w:rPr>
            </w:pPr>
            <w:r w:rsidRPr="00132942">
              <w:rPr>
                <w:rFonts w:eastAsia="SimSun"/>
              </w:rPr>
              <w:t>175.3</w:t>
            </w:r>
          </w:p>
        </w:tc>
      </w:tr>
      <w:tr w:rsidR="00191EA6" w:rsidRPr="00132942" w:rsidTr="00132942">
        <w:tc>
          <w:tcPr>
            <w:tcW w:w="7213" w:type="dxa"/>
            <w:gridSpan w:val="4"/>
            <w:shd w:val="clear" w:color="auto" w:fill="auto"/>
          </w:tcPr>
          <w:p w:rsidR="00191EA6" w:rsidRPr="00132942" w:rsidRDefault="00191EA6" w:rsidP="00BA4685">
            <w:pPr>
              <w:pStyle w:val="afd"/>
              <w:rPr>
                <w:rFonts w:eastAsia="SimSun"/>
              </w:rPr>
            </w:pPr>
            <w:r w:rsidRPr="00132942">
              <w:rPr>
                <w:rFonts w:eastAsia="SimSun"/>
              </w:rPr>
              <w:t>Комплексная расценка, руб./т</w:t>
            </w:r>
          </w:p>
        </w:tc>
        <w:tc>
          <w:tcPr>
            <w:tcW w:w="1835" w:type="dxa"/>
            <w:shd w:val="clear" w:color="auto" w:fill="auto"/>
          </w:tcPr>
          <w:p w:rsidR="00191EA6" w:rsidRPr="00132942" w:rsidRDefault="00191EA6" w:rsidP="00BA4685">
            <w:pPr>
              <w:pStyle w:val="afd"/>
              <w:rPr>
                <w:rFonts w:eastAsia="SimSun"/>
              </w:rPr>
            </w:pPr>
            <w:r w:rsidRPr="00132942">
              <w:rPr>
                <w:rFonts w:eastAsia="SimSun"/>
              </w:rPr>
              <w:t>1,4</w:t>
            </w:r>
          </w:p>
        </w:tc>
      </w:tr>
    </w:tbl>
    <w:p w:rsidR="00191EA6" w:rsidRPr="005A1411" w:rsidRDefault="00191EA6" w:rsidP="005A1411">
      <w:pPr>
        <w:pStyle w:val="afc"/>
      </w:pPr>
    </w:p>
    <w:p w:rsidR="00191EA6" w:rsidRPr="005A1411" w:rsidRDefault="00191EA6" w:rsidP="005A1411">
      <w:pPr>
        <w:pStyle w:val="afc"/>
      </w:pPr>
      <w:r w:rsidRPr="005A1411">
        <w:t>3.2.2</w:t>
      </w:r>
      <w:r w:rsidR="005A1411">
        <w:t xml:space="preserve"> </w:t>
      </w:r>
      <w:r w:rsidRPr="005A1411">
        <w:t>Планирование штата трудящихся</w:t>
      </w:r>
    </w:p>
    <w:p w:rsidR="00191EA6" w:rsidRPr="005A1411" w:rsidRDefault="00191EA6" w:rsidP="005A1411">
      <w:pPr>
        <w:pStyle w:val="afc"/>
      </w:pPr>
      <w:r w:rsidRPr="005A1411">
        <w:t>На участке планируем численность рабочих – сдельщиков и повременщиков. Суточную комплексную бригаду принимаем на сдельной оплате труда.</w:t>
      </w:r>
    </w:p>
    <w:p w:rsidR="00191EA6" w:rsidRPr="005A1411" w:rsidRDefault="00191EA6" w:rsidP="005A1411">
      <w:pPr>
        <w:pStyle w:val="afc"/>
      </w:pPr>
      <w:r w:rsidRPr="005A1411">
        <w:t>Явочный штат рабочих – сдельщиков</w:t>
      </w:r>
      <w:r w:rsidR="005A1411">
        <w:t xml:space="preserve"> </w:t>
      </w:r>
      <w:r w:rsidRPr="005A1411">
        <w:t>определяем по формуле:</w:t>
      </w:r>
    </w:p>
    <w:p w:rsidR="005A1411" w:rsidRDefault="005A1411" w:rsidP="005A1411">
      <w:pPr>
        <w:pStyle w:val="afc"/>
      </w:pPr>
    </w:p>
    <w:p w:rsidR="00191EA6" w:rsidRPr="005A1411" w:rsidRDefault="00CF4B38" w:rsidP="005A1411">
      <w:pPr>
        <w:pStyle w:val="afc"/>
      </w:pPr>
      <w:r>
        <w:pict>
          <v:shape id="_x0000_i1160" type="#_x0000_t75" style="width:107.25pt;height:36pt">
            <v:imagedata r:id="rId142" o:title=""/>
          </v:shape>
        </w:pict>
      </w:r>
      <w:r w:rsidR="005A1411">
        <w:t xml:space="preserve"> </w:t>
      </w:r>
      <w:r w:rsidR="00191EA6" w:rsidRPr="005A1411">
        <w:t>(82)</w:t>
      </w:r>
    </w:p>
    <w:p w:rsidR="00191EA6" w:rsidRPr="005A1411" w:rsidRDefault="00191EA6" w:rsidP="005A1411">
      <w:pPr>
        <w:pStyle w:val="afc"/>
      </w:pPr>
    </w:p>
    <w:p w:rsidR="005A1411" w:rsidRDefault="00191EA6" w:rsidP="005A1411">
      <w:pPr>
        <w:pStyle w:val="afc"/>
      </w:pPr>
      <w:r w:rsidRPr="005A1411">
        <w:t>где</w:t>
      </w:r>
      <w:r w:rsidR="005A1411">
        <w:t xml:space="preserve"> </w:t>
      </w:r>
      <w:r w:rsidRPr="005A1411">
        <w:t>Асут- суточный объем добычи, т;</w:t>
      </w:r>
    </w:p>
    <w:p w:rsidR="005A1411" w:rsidRDefault="00191EA6" w:rsidP="005A1411">
      <w:pPr>
        <w:pStyle w:val="afc"/>
      </w:pPr>
      <w:r w:rsidRPr="005A1411">
        <w:t>Нк- комплексная норма выработки, т;</w:t>
      </w:r>
    </w:p>
    <w:p w:rsidR="00191EA6" w:rsidRPr="005A1411" w:rsidRDefault="00191EA6" w:rsidP="005A1411">
      <w:pPr>
        <w:pStyle w:val="afc"/>
      </w:pPr>
      <w:r w:rsidRPr="005A1411">
        <w:t>Квн – коэффициент выполнения нормы выработки.</w:t>
      </w:r>
    </w:p>
    <w:p w:rsidR="00191EA6" w:rsidRPr="005A1411" w:rsidRDefault="00CF4B38" w:rsidP="005A1411">
      <w:pPr>
        <w:pStyle w:val="afc"/>
      </w:pPr>
      <w:r>
        <w:pict>
          <v:shape id="_x0000_i1161" type="#_x0000_t75" style="width:135pt;height:33pt">
            <v:imagedata r:id="rId143" o:title=""/>
          </v:shape>
        </w:pict>
      </w:r>
    </w:p>
    <w:p w:rsidR="00191EA6" w:rsidRPr="005A1411" w:rsidRDefault="00191EA6" w:rsidP="005A1411">
      <w:pPr>
        <w:pStyle w:val="afc"/>
      </w:pPr>
      <w:r w:rsidRPr="005A1411">
        <w:lastRenderedPageBreak/>
        <w:t>При определении явочной численности рабочих – сдельщиков должно выполняться условие:</w:t>
      </w:r>
      <w:r w:rsidR="00BA4685">
        <w:t xml:space="preserve"> </w:t>
      </w:r>
      <w:r w:rsidR="00CF4B38">
        <w:pict>
          <v:shape id="_x0000_i1162" type="#_x0000_t75" style="width:60.75pt;height:18pt">
            <v:imagedata r:id="rId144" o:title=""/>
          </v:shape>
        </w:pict>
      </w:r>
      <w:r w:rsidR="00BA4685">
        <w:t xml:space="preserve"> </w:t>
      </w:r>
      <w:r w:rsidRPr="005A1411">
        <w:t>а также</w:t>
      </w:r>
      <w:r w:rsidR="005A1411">
        <w:t xml:space="preserve"> </w:t>
      </w:r>
      <w:r w:rsidRPr="005A1411">
        <w:t>явочная численность сдельщиков должно без остатка делиться на три, так как в сутки три смены по добыче угля.</w:t>
      </w:r>
    </w:p>
    <w:p w:rsidR="00191EA6" w:rsidRPr="005A1411" w:rsidRDefault="00191EA6" w:rsidP="005A1411">
      <w:pPr>
        <w:pStyle w:val="afc"/>
      </w:pPr>
      <w:r w:rsidRPr="005A1411">
        <w:t>Принимаем</w:t>
      </w:r>
      <w:r w:rsidR="005A1411">
        <w:t xml:space="preserve"> </w:t>
      </w:r>
      <w:r w:rsidRPr="005A1411">
        <w:t>36 человек в добычные смены, в каждую смену по 12 человек, из них двое – машинисты</w:t>
      </w:r>
      <w:r w:rsidR="005A1411">
        <w:t xml:space="preserve"> </w:t>
      </w:r>
      <w:r w:rsidRPr="005A1411">
        <w:t>комбайна, а остальные</w:t>
      </w:r>
      <w:r w:rsidR="005A1411">
        <w:t xml:space="preserve"> </w:t>
      </w:r>
      <w:r w:rsidRPr="005A1411">
        <w:t>10 - ГРОЗ.</w:t>
      </w:r>
    </w:p>
    <w:p w:rsidR="00191EA6" w:rsidRPr="005A1411" w:rsidRDefault="00191EA6" w:rsidP="005A1411">
      <w:pPr>
        <w:pStyle w:val="afc"/>
      </w:pPr>
      <w:r w:rsidRPr="005A1411">
        <w:t>Далее определяем явочный состав</w:t>
      </w:r>
      <w:r w:rsidR="005A1411">
        <w:t xml:space="preserve"> </w:t>
      </w:r>
      <w:r w:rsidRPr="005A1411">
        <w:t>рабочих повременщиков. К рабочим – повременщикам на участке относятся следующие:</w:t>
      </w:r>
    </w:p>
    <w:p w:rsidR="00191EA6" w:rsidRPr="005A1411" w:rsidRDefault="00191EA6" w:rsidP="005A1411">
      <w:pPr>
        <w:pStyle w:val="afc"/>
      </w:pPr>
      <w:r w:rsidRPr="005A1411">
        <w:t>ремонтно-подготовительное звено;</w:t>
      </w:r>
    </w:p>
    <w:p w:rsidR="00191EA6" w:rsidRPr="005A1411" w:rsidRDefault="00191EA6" w:rsidP="005A1411">
      <w:pPr>
        <w:pStyle w:val="afc"/>
      </w:pPr>
      <w:r w:rsidRPr="005A1411">
        <w:t>слесари</w:t>
      </w:r>
      <w:r w:rsidR="005A1411">
        <w:t xml:space="preserve"> </w:t>
      </w:r>
      <w:r w:rsidRPr="005A1411">
        <w:t>планово- предупредительного ремонта (5 разряд);</w:t>
      </w:r>
    </w:p>
    <w:p w:rsidR="00191EA6" w:rsidRPr="005A1411" w:rsidRDefault="00191EA6" w:rsidP="005A1411">
      <w:pPr>
        <w:pStyle w:val="afc"/>
      </w:pPr>
      <w:r w:rsidRPr="005A1411">
        <w:t>дежурный электрослесарь из расчета один человек в смену (4 разряд);</w:t>
      </w:r>
    </w:p>
    <w:p w:rsidR="00191EA6" w:rsidRPr="005A1411" w:rsidRDefault="00191EA6" w:rsidP="005A1411">
      <w:pPr>
        <w:pStyle w:val="afc"/>
      </w:pPr>
      <w:r w:rsidRPr="005A1411">
        <w:t>горнорабочие подземные исходя из расстановки по рабочим местам.</w:t>
      </w:r>
    </w:p>
    <w:p w:rsidR="00191EA6" w:rsidRPr="005A1411" w:rsidRDefault="00191EA6" w:rsidP="005A1411">
      <w:pPr>
        <w:pStyle w:val="afc"/>
      </w:pPr>
      <w:r w:rsidRPr="005A1411">
        <w:t>Количество рабочих ремонтно- подготовительного звена принимаем по «Нормативам численности повременно оплачиваемых рабочих». По таблице определяем необходимое</w:t>
      </w:r>
      <w:r w:rsidR="005A1411">
        <w:t xml:space="preserve"> </w:t>
      </w:r>
      <w:r w:rsidRPr="005A1411">
        <w:t>количество рабочих в сутки, далее определяем коэффициенты поправочные, а затем количество рабочих в сутки с учетом поправочных коэффициентов.</w:t>
      </w:r>
    </w:p>
    <w:p w:rsidR="00191EA6" w:rsidRPr="005A1411" w:rsidRDefault="00191EA6" w:rsidP="005A1411">
      <w:pPr>
        <w:pStyle w:val="afc"/>
      </w:pPr>
      <w:r w:rsidRPr="005A1411">
        <w:t>Принимаем</w:t>
      </w:r>
      <w:r w:rsidR="005A1411">
        <w:t xml:space="preserve"> </w:t>
      </w:r>
      <w:r w:rsidRPr="005A1411">
        <w:t>16 человек, двое -МГВМ, остальные 14- ГРОЗ.</w:t>
      </w:r>
    </w:p>
    <w:p w:rsidR="00191EA6" w:rsidRPr="005A1411" w:rsidRDefault="00191EA6" w:rsidP="005A1411">
      <w:pPr>
        <w:pStyle w:val="afc"/>
      </w:pPr>
      <w:r w:rsidRPr="005A1411">
        <w:t>Далее</w:t>
      </w:r>
      <w:r w:rsidR="005A1411">
        <w:t xml:space="preserve"> </w:t>
      </w:r>
      <w:r w:rsidRPr="005A1411">
        <w:t>определяем количество электрослесарей, исходя из ремонтной сложности электрооборудования.</w:t>
      </w:r>
    </w:p>
    <w:p w:rsidR="00191EA6" w:rsidRPr="005A1411" w:rsidRDefault="00191EA6" w:rsidP="005A1411">
      <w:pPr>
        <w:pStyle w:val="afc"/>
      </w:pPr>
    </w:p>
    <w:p w:rsidR="00191EA6" w:rsidRPr="005A1411" w:rsidRDefault="00191EA6" w:rsidP="005A1411">
      <w:pPr>
        <w:pStyle w:val="afc"/>
      </w:pPr>
      <w:r w:rsidRPr="005A1411">
        <w:t>Таблица</w:t>
      </w:r>
      <w:r w:rsidR="005A1411">
        <w:t xml:space="preserve"> </w:t>
      </w:r>
      <w:r w:rsidRPr="005A1411">
        <w:t>27</w:t>
      </w:r>
      <w:r w:rsidR="005A1411">
        <w:t xml:space="preserve"> </w:t>
      </w:r>
      <w:r w:rsidRPr="005A1411">
        <w:t>–</w:t>
      </w:r>
      <w:r w:rsidR="005A1411">
        <w:t xml:space="preserve"> </w:t>
      </w:r>
      <w:r w:rsidRPr="005A1411">
        <w:t>Ремонтная сложность оборудования</w:t>
      </w: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559"/>
        <w:gridCol w:w="1418"/>
        <w:gridCol w:w="1417"/>
        <w:gridCol w:w="1134"/>
      </w:tblGrid>
      <w:tr w:rsidR="00191EA6" w:rsidRPr="00132942" w:rsidTr="00132942">
        <w:tc>
          <w:tcPr>
            <w:tcW w:w="2977" w:type="dxa"/>
            <w:vMerge w:val="restart"/>
            <w:shd w:val="clear" w:color="auto" w:fill="auto"/>
          </w:tcPr>
          <w:p w:rsidR="00191EA6" w:rsidRPr="00132942" w:rsidRDefault="00191EA6" w:rsidP="00BA4685">
            <w:pPr>
              <w:pStyle w:val="afd"/>
              <w:rPr>
                <w:rFonts w:eastAsia="SimSun"/>
              </w:rPr>
            </w:pPr>
            <w:r w:rsidRPr="00132942">
              <w:rPr>
                <w:rFonts w:eastAsia="SimSun"/>
              </w:rPr>
              <w:t>Наименование оборудования</w:t>
            </w:r>
          </w:p>
        </w:tc>
        <w:tc>
          <w:tcPr>
            <w:tcW w:w="1559" w:type="dxa"/>
            <w:vMerge w:val="restart"/>
            <w:shd w:val="clear" w:color="auto" w:fill="auto"/>
          </w:tcPr>
          <w:p w:rsidR="00191EA6" w:rsidRPr="00132942" w:rsidRDefault="00191EA6" w:rsidP="00BA4685">
            <w:pPr>
              <w:pStyle w:val="afd"/>
              <w:rPr>
                <w:rFonts w:eastAsia="SimSun"/>
              </w:rPr>
            </w:pPr>
            <w:r w:rsidRPr="00132942">
              <w:rPr>
                <w:rFonts w:eastAsia="SimSun"/>
              </w:rPr>
              <w:t>Марка</w:t>
            </w:r>
          </w:p>
        </w:tc>
        <w:tc>
          <w:tcPr>
            <w:tcW w:w="1418" w:type="dxa"/>
            <w:vMerge w:val="restart"/>
            <w:shd w:val="clear" w:color="auto" w:fill="auto"/>
          </w:tcPr>
          <w:p w:rsidR="00191EA6" w:rsidRPr="00132942" w:rsidRDefault="00191EA6" w:rsidP="00BA4685">
            <w:pPr>
              <w:pStyle w:val="afd"/>
              <w:rPr>
                <w:rFonts w:eastAsia="SimSun"/>
              </w:rPr>
            </w:pPr>
            <w:r w:rsidRPr="00132942">
              <w:rPr>
                <w:rFonts w:eastAsia="SimSun"/>
              </w:rPr>
              <w:t>Количество</w:t>
            </w:r>
          </w:p>
        </w:tc>
        <w:tc>
          <w:tcPr>
            <w:tcW w:w="2551" w:type="dxa"/>
            <w:gridSpan w:val="2"/>
            <w:shd w:val="clear" w:color="auto" w:fill="auto"/>
          </w:tcPr>
          <w:p w:rsidR="00191EA6" w:rsidRPr="00132942" w:rsidRDefault="00191EA6" w:rsidP="00BA4685">
            <w:pPr>
              <w:pStyle w:val="afd"/>
              <w:rPr>
                <w:rFonts w:eastAsia="SimSun"/>
              </w:rPr>
            </w:pPr>
            <w:r w:rsidRPr="00132942">
              <w:rPr>
                <w:rFonts w:eastAsia="SimSun"/>
              </w:rPr>
              <w:t>Количество баллов</w:t>
            </w:r>
          </w:p>
        </w:tc>
      </w:tr>
      <w:tr w:rsidR="00191EA6" w:rsidRPr="00132942" w:rsidTr="00132942">
        <w:tc>
          <w:tcPr>
            <w:tcW w:w="2977" w:type="dxa"/>
            <w:vMerge/>
            <w:shd w:val="clear" w:color="auto" w:fill="auto"/>
          </w:tcPr>
          <w:p w:rsidR="00191EA6" w:rsidRPr="00132942" w:rsidRDefault="00191EA6" w:rsidP="00BA4685">
            <w:pPr>
              <w:pStyle w:val="afd"/>
              <w:rPr>
                <w:rFonts w:eastAsia="SimSun"/>
              </w:rPr>
            </w:pPr>
          </w:p>
        </w:tc>
        <w:tc>
          <w:tcPr>
            <w:tcW w:w="1559" w:type="dxa"/>
            <w:vMerge/>
            <w:shd w:val="clear" w:color="auto" w:fill="auto"/>
          </w:tcPr>
          <w:p w:rsidR="00191EA6" w:rsidRPr="00132942" w:rsidRDefault="00191EA6" w:rsidP="00BA4685">
            <w:pPr>
              <w:pStyle w:val="afd"/>
              <w:rPr>
                <w:rFonts w:eastAsia="SimSun"/>
              </w:rPr>
            </w:pPr>
          </w:p>
        </w:tc>
        <w:tc>
          <w:tcPr>
            <w:tcW w:w="1418" w:type="dxa"/>
            <w:vMerge/>
            <w:shd w:val="clear" w:color="auto" w:fill="auto"/>
          </w:tcPr>
          <w:p w:rsidR="00191EA6" w:rsidRPr="00132942" w:rsidRDefault="00191EA6" w:rsidP="00BA4685">
            <w:pPr>
              <w:pStyle w:val="afd"/>
              <w:rPr>
                <w:rFonts w:eastAsia="SimSun"/>
              </w:rPr>
            </w:pPr>
          </w:p>
        </w:tc>
        <w:tc>
          <w:tcPr>
            <w:tcW w:w="1417" w:type="dxa"/>
            <w:shd w:val="clear" w:color="auto" w:fill="auto"/>
          </w:tcPr>
          <w:p w:rsidR="00191EA6" w:rsidRPr="00132942" w:rsidRDefault="00191EA6" w:rsidP="00BA4685">
            <w:pPr>
              <w:pStyle w:val="afd"/>
              <w:rPr>
                <w:rFonts w:eastAsia="SimSun"/>
              </w:rPr>
            </w:pPr>
            <w:r w:rsidRPr="00132942">
              <w:rPr>
                <w:rFonts w:eastAsia="SimSun"/>
              </w:rPr>
              <w:t>на</w:t>
            </w:r>
            <w:r w:rsidR="005A1411" w:rsidRPr="00132942">
              <w:rPr>
                <w:rFonts w:eastAsia="SimSun"/>
              </w:rPr>
              <w:t xml:space="preserve"> </w:t>
            </w:r>
            <w:r w:rsidRPr="00132942">
              <w:rPr>
                <w:rFonts w:eastAsia="SimSun"/>
              </w:rPr>
              <w:t>единицу</w:t>
            </w:r>
          </w:p>
        </w:tc>
        <w:tc>
          <w:tcPr>
            <w:tcW w:w="1134" w:type="dxa"/>
            <w:shd w:val="clear" w:color="auto" w:fill="auto"/>
          </w:tcPr>
          <w:p w:rsidR="00191EA6" w:rsidRPr="00132942" w:rsidRDefault="00191EA6" w:rsidP="00BA4685">
            <w:pPr>
              <w:pStyle w:val="afd"/>
              <w:rPr>
                <w:rFonts w:eastAsia="SimSun"/>
              </w:rPr>
            </w:pPr>
            <w:r w:rsidRPr="00132942">
              <w:rPr>
                <w:rFonts w:eastAsia="SimSun"/>
              </w:rPr>
              <w:t>всего</w:t>
            </w:r>
          </w:p>
        </w:tc>
      </w:tr>
      <w:tr w:rsidR="00191EA6" w:rsidRPr="00132942" w:rsidTr="00132942">
        <w:tc>
          <w:tcPr>
            <w:tcW w:w="2977" w:type="dxa"/>
            <w:shd w:val="clear" w:color="auto" w:fill="auto"/>
          </w:tcPr>
          <w:p w:rsidR="00191EA6" w:rsidRPr="00132942" w:rsidRDefault="00191EA6" w:rsidP="00BA4685">
            <w:pPr>
              <w:pStyle w:val="afd"/>
              <w:rPr>
                <w:rFonts w:eastAsia="SimSun"/>
              </w:rPr>
            </w:pPr>
            <w:r w:rsidRPr="00132942">
              <w:rPr>
                <w:rFonts w:eastAsia="SimSun"/>
              </w:rPr>
              <w:t>Комбайн</w:t>
            </w:r>
          </w:p>
        </w:tc>
        <w:tc>
          <w:tcPr>
            <w:tcW w:w="1559" w:type="dxa"/>
            <w:shd w:val="clear" w:color="auto" w:fill="auto"/>
          </w:tcPr>
          <w:p w:rsidR="00191EA6" w:rsidRPr="00132942" w:rsidRDefault="00191EA6" w:rsidP="00BA4685">
            <w:pPr>
              <w:pStyle w:val="afd"/>
              <w:rPr>
                <w:rFonts w:eastAsia="SimSun"/>
              </w:rPr>
            </w:pPr>
            <w:r w:rsidRPr="00132942">
              <w:rPr>
                <w:rFonts w:eastAsia="SimSun"/>
              </w:rPr>
              <w:t>6 SL3</w:t>
            </w:r>
          </w:p>
        </w:tc>
        <w:tc>
          <w:tcPr>
            <w:tcW w:w="1418" w:type="dxa"/>
            <w:shd w:val="clear" w:color="auto" w:fill="auto"/>
          </w:tcPr>
          <w:p w:rsidR="00191EA6" w:rsidRPr="00132942" w:rsidRDefault="00191EA6" w:rsidP="00BA4685">
            <w:pPr>
              <w:pStyle w:val="afd"/>
              <w:rPr>
                <w:rFonts w:eastAsia="SimSun"/>
              </w:rPr>
            </w:pPr>
            <w:r w:rsidRPr="00132942">
              <w:rPr>
                <w:rFonts w:eastAsia="SimSun"/>
              </w:rPr>
              <w:t>1</w:t>
            </w:r>
          </w:p>
        </w:tc>
        <w:tc>
          <w:tcPr>
            <w:tcW w:w="1417" w:type="dxa"/>
            <w:shd w:val="clear" w:color="auto" w:fill="auto"/>
          </w:tcPr>
          <w:p w:rsidR="00191EA6" w:rsidRPr="00132942" w:rsidRDefault="00191EA6" w:rsidP="00BA4685">
            <w:pPr>
              <w:pStyle w:val="afd"/>
              <w:rPr>
                <w:rFonts w:eastAsia="SimSun"/>
              </w:rPr>
            </w:pPr>
            <w:r w:rsidRPr="00132942">
              <w:rPr>
                <w:rFonts w:eastAsia="SimSun"/>
              </w:rPr>
              <w:t>50</w:t>
            </w:r>
          </w:p>
        </w:tc>
        <w:tc>
          <w:tcPr>
            <w:tcW w:w="1134" w:type="dxa"/>
            <w:shd w:val="clear" w:color="auto" w:fill="auto"/>
          </w:tcPr>
          <w:p w:rsidR="00191EA6" w:rsidRPr="00132942" w:rsidRDefault="00191EA6" w:rsidP="00BA4685">
            <w:pPr>
              <w:pStyle w:val="afd"/>
              <w:rPr>
                <w:rFonts w:eastAsia="SimSun"/>
              </w:rPr>
            </w:pPr>
            <w:r w:rsidRPr="00132942">
              <w:rPr>
                <w:rFonts w:eastAsia="SimSun"/>
              </w:rPr>
              <w:t>50</w:t>
            </w:r>
          </w:p>
        </w:tc>
      </w:tr>
      <w:tr w:rsidR="00191EA6" w:rsidRPr="00132942" w:rsidTr="00132942">
        <w:tc>
          <w:tcPr>
            <w:tcW w:w="2977" w:type="dxa"/>
            <w:shd w:val="clear" w:color="auto" w:fill="auto"/>
          </w:tcPr>
          <w:p w:rsidR="00191EA6" w:rsidRPr="00132942" w:rsidRDefault="00191EA6" w:rsidP="00BA4685">
            <w:pPr>
              <w:pStyle w:val="afd"/>
              <w:rPr>
                <w:rFonts w:eastAsia="SimSun"/>
              </w:rPr>
            </w:pPr>
            <w:r w:rsidRPr="00132942">
              <w:rPr>
                <w:rFonts w:eastAsia="SimSun"/>
              </w:rPr>
              <w:t>Мех крепь</w:t>
            </w:r>
          </w:p>
        </w:tc>
        <w:tc>
          <w:tcPr>
            <w:tcW w:w="1559" w:type="dxa"/>
            <w:shd w:val="clear" w:color="auto" w:fill="auto"/>
          </w:tcPr>
          <w:p w:rsidR="00191EA6" w:rsidRPr="00132942" w:rsidRDefault="00191EA6" w:rsidP="00BA4685">
            <w:pPr>
              <w:pStyle w:val="afd"/>
              <w:rPr>
                <w:rFonts w:eastAsia="SimSun"/>
              </w:rPr>
            </w:pPr>
            <w:r w:rsidRPr="00132942">
              <w:rPr>
                <w:rFonts w:eastAsia="SimSun"/>
              </w:rPr>
              <w:t>JOY</w:t>
            </w:r>
          </w:p>
        </w:tc>
        <w:tc>
          <w:tcPr>
            <w:tcW w:w="1418" w:type="dxa"/>
            <w:shd w:val="clear" w:color="auto" w:fill="auto"/>
          </w:tcPr>
          <w:p w:rsidR="00191EA6" w:rsidRPr="00132942" w:rsidRDefault="00191EA6" w:rsidP="00BA4685">
            <w:pPr>
              <w:pStyle w:val="afd"/>
              <w:rPr>
                <w:rFonts w:eastAsia="SimSun"/>
              </w:rPr>
            </w:pPr>
            <w:r w:rsidRPr="00132942">
              <w:rPr>
                <w:rFonts w:eastAsia="SimSun"/>
              </w:rPr>
              <w:t>142</w:t>
            </w:r>
          </w:p>
        </w:tc>
        <w:tc>
          <w:tcPr>
            <w:tcW w:w="1417" w:type="dxa"/>
            <w:shd w:val="clear" w:color="auto" w:fill="auto"/>
          </w:tcPr>
          <w:p w:rsidR="00191EA6" w:rsidRPr="00132942" w:rsidRDefault="00191EA6" w:rsidP="00BA4685">
            <w:pPr>
              <w:pStyle w:val="afd"/>
              <w:rPr>
                <w:rFonts w:eastAsia="SimSun"/>
              </w:rPr>
            </w:pPr>
            <w:r w:rsidRPr="00132942">
              <w:rPr>
                <w:rFonts w:eastAsia="SimSun"/>
              </w:rPr>
              <w:t>0,2</w:t>
            </w:r>
          </w:p>
        </w:tc>
        <w:tc>
          <w:tcPr>
            <w:tcW w:w="1134" w:type="dxa"/>
            <w:shd w:val="clear" w:color="auto" w:fill="auto"/>
          </w:tcPr>
          <w:p w:rsidR="00191EA6" w:rsidRPr="00132942" w:rsidRDefault="00191EA6" w:rsidP="00BA4685">
            <w:pPr>
              <w:pStyle w:val="afd"/>
              <w:rPr>
                <w:rFonts w:eastAsia="SimSun"/>
              </w:rPr>
            </w:pPr>
            <w:r w:rsidRPr="00132942">
              <w:rPr>
                <w:rFonts w:eastAsia="SimSun"/>
              </w:rPr>
              <w:t>34,2</w:t>
            </w:r>
          </w:p>
        </w:tc>
      </w:tr>
      <w:tr w:rsidR="00191EA6" w:rsidRPr="00132942" w:rsidTr="00132942">
        <w:tc>
          <w:tcPr>
            <w:tcW w:w="2977" w:type="dxa"/>
            <w:shd w:val="clear" w:color="auto" w:fill="auto"/>
          </w:tcPr>
          <w:p w:rsidR="00191EA6" w:rsidRPr="00132942" w:rsidRDefault="00191EA6" w:rsidP="00BA4685">
            <w:pPr>
              <w:pStyle w:val="afd"/>
              <w:rPr>
                <w:rFonts w:eastAsia="SimSun"/>
              </w:rPr>
            </w:pPr>
            <w:r w:rsidRPr="00132942">
              <w:rPr>
                <w:rFonts w:eastAsia="SimSun"/>
              </w:rPr>
              <w:t>Лавный конвейер</w:t>
            </w:r>
          </w:p>
        </w:tc>
        <w:tc>
          <w:tcPr>
            <w:tcW w:w="1559" w:type="dxa"/>
            <w:shd w:val="clear" w:color="auto" w:fill="auto"/>
          </w:tcPr>
          <w:p w:rsidR="00191EA6" w:rsidRPr="00132942" w:rsidRDefault="00191EA6" w:rsidP="00BA4685">
            <w:pPr>
              <w:pStyle w:val="afd"/>
              <w:rPr>
                <w:rFonts w:eastAsia="SimSun"/>
              </w:rPr>
            </w:pPr>
            <w:r w:rsidRPr="00132942">
              <w:rPr>
                <w:rFonts w:eastAsia="SimSun"/>
              </w:rPr>
              <w:t>AFC</w:t>
            </w:r>
          </w:p>
        </w:tc>
        <w:tc>
          <w:tcPr>
            <w:tcW w:w="1418" w:type="dxa"/>
            <w:shd w:val="clear" w:color="auto" w:fill="auto"/>
          </w:tcPr>
          <w:p w:rsidR="00191EA6" w:rsidRPr="00132942" w:rsidRDefault="00191EA6" w:rsidP="00BA4685">
            <w:pPr>
              <w:pStyle w:val="afd"/>
              <w:rPr>
                <w:rFonts w:eastAsia="SimSun"/>
              </w:rPr>
            </w:pPr>
            <w:r w:rsidRPr="00132942">
              <w:rPr>
                <w:rFonts w:eastAsia="SimSun"/>
              </w:rPr>
              <w:t>1</w:t>
            </w:r>
          </w:p>
        </w:tc>
        <w:tc>
          <w:tcPr>
            <w:tcW w:w="1417" w:type="dxa"/>
            <w:shd w:val="clear" w:color="auto" w:fill="auto"/>
          </w:tcPr>
          <w:p w:rsidR="00191EA6" w:rsidRPr="00132942" w:rsidRDefault="00191EA6" w:rsidP="00BA4685">
            <w:pPr>
              <w:pStyle w:val="afd"/>
              <w:rPr>
                <w:rFonts w:eastAsia="SimSun"/>
              </w:rPr>
            </w:pPr>
            <w:r w:rsidRPr="00132942">
              <w:rPr>
                <w:rFonts w:eastAsia="SimSun"/>
              </w:rPr>
              <w:t>8</w:t>
            </w:r>
          </w:p>
        </w:tc>
        <w:tc>
          <w:tcPr>
            <w:tcW w:w="1134" w:type="dxa"/>
            <w:shd w:val="clear" w:color="auto" w:fill="auto"/>
          </w:tcPr>
          <w:p w:rsidR="00191EA6" w:rsidRPr="00132942" w:rsidRDefault="00191EA6" w:rsidP="00BA4685">
            <w:pPr>
              <w:pStyle w:val="afd"/>
              <w:rPr>
                <w:rFonts w:eastAsia="SimSun"/>
              </w:rPr>
            </w:pPr>
            <w:r w:rsidRPr="00132942">
              <w:rPr>
                <w:rFonts w:eastAsia="SimSun"/>
              </w:rPr>
              <w:t>8</w:t>
            </w:r>
          </w:p>
        </w:tc>
      </w:tr>
      <w:tr w:rsidR="00191EA6" w:rsidRPr="00132942" w:rsidTr="00132942">
        <w:tc>
          <w:tcPr>
            <w:tcW w:w="2977" w:type="dxa"/>
            <w:shd w:val="clear" w:color="auto" w:fill="auto"/>
          </w:tcPr>
          <w:p w:rsidR="00191EA6" w:rsidRPr="00132942" w:rsidRDefault="00191EA6" w:rsidP="00BA4685">
            <w:pPr>
              <w:pStyle w:val="afd"/>
              <w:rPr>
                <w:rFonts w:eastAsia="SimSun"/>
              </w:rPr>
            </w:pPr>
            <w:r w:rsidRPr="00132942">
              <w:rPr>
                <w:rFonts w:eastAsia="SimSun"/>
              </w:rPr>
              <w:t>Перегружатель</w:t>
            </w:r>
          </w:p>
        </w:tc>
        <w:tc>
          <w:tcPr>
            <w:tcW w:w="1559" w:type="dxa"/>
            <w:shd w:val="clear" w:color="auto" w:fill="auto"/>
          </w:tcPr>
          <w:p w:rsidR="00191EA6" w:rsidRPr="00132942" w:rsidRDefault="00191EA6" w:rsidP="00BA4685">
            <w:pPr>
              <w:pStyle w:val="afd"/>
              <w:rPr>
                <w:rFonts w:eastAsia="SimSun"/>
              </w:rPr>
            </w:pPr>
            <w:r w:rsidRPr="00132942">
              <w:rPr>
                <w:rFonts w:eastAsia="SimSun"/>
              </w:rPr>
              <w:t>ПСП-308Д-04</w:t>
            </w:r>
          </w:p>
        </w:tc>
        <w:tc>
          <w:tcPr>
            <w:tcW w:w="1418" w:type="dxa"/>
            <w:shd w:val="clear" w:color="auto" w:fill="auto"/>
          </w:tcPr>
          <w:p w:rsidR="00191EA6" w:rsidRPr="00132942" w:rsidRDefault="00191EA6" w:rsidP="00BA4685">
            <w:pPr>
              <w:pStyle w:val="afd"/>
              <w:rPr>
                <w:rFonts w:eastAsia="SimSun"/>
              </w:rPr>
            </w:pPr>
            <w:r w:rsidRPr="00132942">
              <w:rPr>
                <w:rFonts w:eastAsia="SimSun"/>
              </w:rPr>
              <w:t>1</w:t>
            </w:r>
          </w:p>
        </w:tc>
        <w:tc>
          <w:tcPr>
            <w:tcW w:w="1417" w:type="dxa"/>
            <w:shd w:val="clear" w:color="auto" w:fill="auto"/>
          </w:tcPr>
          <w:p w:rsidR="00191EA6" w:rsidRPr="00132942" w:rsidRDefault="00191EA6" w:rsidP="00BA4685">
            <w:pPr>
              <w:pStyle w:val="afd"/>
              <w:rPr>
                <w:rFonts w:eastAsia="SimSun"/>
              </w:rPr>
            </w:pPr>
            <w:r w:rsidRPr="00132942">
              <w:rPr>
                <w:rFonts w:eastAsia="SimSun"/>
              </w:rPr>
              <w:t>8</w:t>
            </w:r>
          </w:p>
        </w:tc>
        <w:tc>
          <w:tcPr>
            <w:tcW w:w="1134" w:type="dxa"/>
            <w:shd w:val="clear" w:color="auto" w:fill="auto"/>
          </w:tcPr>
          <w:p w:rsidR="00191EA6" w:rsidRPr="00132942" w:rsidRDefault="00191EA6" w:rsidP="00BA4685">
            <w:pPr>
              <w:pStyle w:val="afd"/>
              <w:rPr>
                <w:rFonts w:eastAsia="SimSun"/>
              </w:rPr>
            </w:pPr>
            <w:r w:rsidRPr="00132942">
              <w:rPr>
                <w:rFonts w:eastAsia="SimSun"/>
              </w:rPr>
              <w:t>8</w:t>
            </w:r>
          </w:p>
        </w:tc>
      </w:tr>
      <w:tr w:rsidR="00191EA6" w:rsidRPr="00132942" w:rsidTr="00132942">
        <w:tc>
          <w:tcPr>
            <w:tcW w:w="2977" w:type="dxa"/>
            <w:shd w:val="clear" w:color="auto" w:fill="auto"/>
          </w:tcPr>
          <w:p w:rsidR="00191EA6" w:rsidRPr="00132942" w:rsidRDefault="00191EA6" w:rsidP="00BA4685">
            <w:pPr>
              <w:pStyle w:val="afd"/>
              <w:rPr>
                <w:rFonts w:eastAsia="SimSun"/>
              </w:rPr>
            </w:pPr>
            <w:r w:rsidRPr="00132942">
              <w:rPr>
                <w:rFonts w:eastAsia="SimSun"/>
              </w:rPr>
              <w:t>Насосная станция</w:t>
            </w:r>
          </w:p>
        </w:tc>
        <w:tc>
          <w:tcPr>
            <w:tcW w:w="1559" w:type="dxa"/>
            <w:shd w:val="clear" w:color="auto" w:fill="auto"/>
          </w:tcPr>
          <w:p w:rsidR="00191EA6" w:rsidRPr="00132942" w:rsidRDefault="00191EA6" w:rsidP="00BA4685">
            <w:pPr>
              <w:pStyle w:val="afd"/>
              <w:rPr>
                <w:rFonts w:eastAsia="SimSun"/>
              </w:rPr>
            </w:pPr>
            <w:r w:rsidRPr="00132942">
              <w:rPr>
                <w:rFonts w:eastAsia="SimSun"/>
              </w:rPr>
              <w:t>JOY-2</w:t>
            </w:r>
          </w:p>
        </w:tc>
        <w:tc>
          <w:tcPr>
            <w:tcW w:w="1418" w:type="dxa"/>
            <w:shd w:val="clear" w:color="auto" w:fill="auto"/>
          </w:tcPr>
          <w:p w:rsidR="00191EA6" w:rsidRPr="00132942" w:rsidRDefault="00191EA6" w:rsidP="00BA4685">
            <w:pPr>
              <w:pStyle w:val="afd"/>
              <w:rPr>
                <w:rFonts w:eastAsia="SimSun"/>
              </w:rPr>
            </w:pPr>
            <w:r w:rsidRPr="00132942">
              <w:rPr>
                <w:rFonts w:eastAsia="SimSun"/>
              </w:rPr>
              <w:t>2</w:t>
            </w:r>
          </w:p>
        </w:tc>
        <w:tc>
          <w:tcPr>
            <w:tcW w:w="1417" w:type="dxa"/>
            <w:shd w:val="clear" w:color="auto" w:fill="auto"/>
          </w:tcPr>
          <w:p w:rsidR="00191EA6" w:rsidRPr="00132942" w:rsidRDefault="00191EA6" w:rsidP="00BA4685">
            <w:pPr>
              <w:pStyle w:val="afd"/>
              <w:rPr>
                <w:rFonts w:eastAsia="SimSun"/>
              </w:rPr>
            </w:pPr>
            <w:r w:rsidRPr="00132942">
              <w:rPr>
                <w:rFonts w:eastAsia="SimSun"/>
              </w:rPr>
              <w:t>15</w:t>
            </w:r>
          </w:p>
        </w:tc>
        <w:tc>
          <w:tcPr>
            <w:tcW w:w="1134" w:type="dxa"/>
            <w:shd w:val="clear" w:color="auto" w:fill="auto"/>
          </w:tcPr>
          <w:p w:rsidR="00191EA6" w:rsidRPr="00132942" w:rsidRDefault="00191EA6" w:rsidP="00BA4685">
            <w:pPr>
              <w:pStyle w:val="afd"/>
              <w:rPr>
                <w:rFonts w:eastAsia="SimSun"/>
              </w:rPr>
            </w:pPr>
            <w:r w:rsidRPr="00132942">
              <w:rPr>
                <w:rFonts w:eastAsia="SimSun"/>
              </w:rPr>
              <w:t>30</w:t>
            </w:r>
          </w:p>
        </w:tc>
      </w:tr>
      <w:tr w:rsidR="00191EA6" w:rsidRPr="00132942" w:rsidTr="00132942">
        <w:tc>
          <w:tcPr>
            <w:tcW w:w="2977" w:type="dxa"/>
            <w:shd w:val="clear" w:color="auto" w:fill="auto"/>
          </w:tcPr>
          <w:p w:rsidR="00191EA6" w:rsidRPr="00132942" w:rsidRDefault="00191EA6" w:rsidP="00BA4685">
            <w:pPr>
              <w:pStyle w:val="afd"/>
              <w:rPr>
                <w:rFonts w:eastAsia="SimSun"/>
              </w:rPr>
            </w:pPr>
            <w:r w:rsidRPr="00132942">
              <w:rPr>
                <w:rFonts w:eastAsia="SimSun"/>
              </w:rPr>
              <w:t>Ленточный конвейер</w:t>
            </w:r>
          </w:p>
        </w:tc>
        <w:tc>
          <w:tcPr>
            <w:tcW w:w="1559" w:type="dxa"/>
            <w:shd w:val="clear" w:color="auto" w:fill="auto"/>
          </w:tcPr>
          <w:p w:rsidR="00191EA6" w:rsidRPr="00132942" w:rsidRDefault="00191EA6" w:rsidP="00BA4685">
            <w:pPr>
              <w:pStyle w:val="afd"/>
              <w:rPr>
                <w:rFonts w:eastAsia="SimSun"/>
              </w:rPr>
            </w:pPr>
            <w:r w:rsidRPr="00132942">
              <w:rPr>
                <w:rFonts w:eastAsia="SimSun"/>
              </w:rPr>
              <w:t>2ЛТ-120</w:t>
            </w:r>
          </w:p>
        </w:tc>
        <w:tc>
          <w:tcPr>
            <w:tcW w:w="1418" w:type="dxa"/>
            <w:shd w:val="clear" w:color="auto" w:fill="auto"/>
          </w:tcPr>
          <w:p w:rsidR="00191EA6" w:rsidRPr="00132942" w:rsidRDefault="00191EA6" w:rsidP="00BA4685">
            <w:pPr>
              <w:pStyle w:val="afd"/>
              <w:rPr>
                <w:rFonts w:eastAsia="SimSun"/>
              </w:rPr>
            </w:pPr>
            <w:r w:rsidRPr="00132942">
              <w:rPr>
                <w:rFonts w:eastAsia="SimSun"/>
              </w:rPr>
              <w:t>3000м</w:t>
            </w:r>
          </w:p>
        </w:tc>
        <w:tc>
          <w:tcPr>
            <w:tcW w:w="1417" w:type="dxa"/>
            <w:shd w:val="clear" w:color="auto" w:fill="auto"/>
          </w:tcPr>
          <w:p w:rsidR="00191EA6" w:rsidRPr="00132942" w:rsidRDefault="00191EA6" w:rsidP="00BA4685">
            <w:pPr>
              <w:pStyle w:val="afd"/>
              <w:rPr>
                <w:rFonts w:eastAsia="SimSun"/>
              </w:rPr>
            </w:pPr>
            <w:r w:rsidRPr="00132942">
              <w:rPr>
                <w:rFonts w:eastAsia="SimSun"/>
              </w:rPr>
              <w:t>15 на 100м</w:t>
            </w:r>
          </w:p>
        </w:tc>
        <w:tc>
          <w:tcPr>
            <w:tcW w:w="1134" w:type="dxa"/>
            <w:shd w:val="clear" w:color="auto" w:fill="auto"/>
          </w:tcPr>
          <w:p w:rsidR="00191EA6" w:rsidRPr="00132942" w:rsidRDefault="00191EA6" w:rsidP="00BA4685">
            <w:pPr>
              <w:pStyle w:val="afd"/>
              <w:rPr>
                <w:rFonts w:eastAsia="SimSun"/>
              </w:rPr>
            </w:pPr>
            <w:r w:rsidRPr="00132942">
              <w:rPr>
                <w:rFonts w:eastAsia="SimSun"/>
              </w:rPr>
              <w:t>165,3</w:t>
            </w:r>
          </w:p>
        </w:tc>
      </w:tr>
      <w:tr w:rsidR="00191EA6" w:rsidRPr="00132942" w:rsidTr="00132942">
        <w:tc>
          <w:tcPr>
            <w:tcW w:w="2977" w:type="dxa"/>
            <w:shd w:val="clear" w:color="auto" w:fill="auto"/>
          </w:tcPr>
          <w:p w:rsidR="00191EA6" w:rsidRPr="00132942" w:rsidRDefault="00191EA6" w:rsidP="00BA4685">
            <w:pPr>
              <w:pStyle w:val="afd"/>
              <w:rPr>
                <w:rFonts w:eastAsia="SimSun"/>
              </w:rPr>
            </w:pPr>
            <w:r w:rsidRPr="00132942">
              <w:rPr>
                <w:rFonts w:eastAsia="SimSun"/>
              </w:rPr>
              <w:t>Оросительная система</w:t>
            </w:r>
          </w:p>
        </w:tc>
        <w:tc>
          <w:tcPr>
            <w:tcW w:w="1559" w:type="dxa"/>
            <w:shd w:val="clear" w:color="auto" w:fill="auto"/>
          </w:tcPr>
          <w:p w:rsidR="00191EA6" w:rsidRPr="00132942" w:rsidRDefault="00191EA6" w:rsidP="00BA4685">
            <w:pPr>
              <w:pStyle w:val="afd"/>
              <w:rPr>
                <w:rFonts w:eastAsia="SimSun"/>
              </w:rPr>
            </w:pPr>
          </w:p>
        </w:tc>
        <w:tc>
          <w:tcPr>
            <w:tcW w:w="1418" w:type="dxa"/>
            <w:shd w:val="clear" w:color="auto" w:fill="auto"/>
          </w:tcPr>
          <w:p w:rsidR="00191EA6" w:rsidRPr="00132942" w:rsidRDefault="00191EA6" w:rsidP="00BA4685">
            <w:pPr>
              <w:pStyle w:val="afd"/>
              <w:rPr>
                <w:rFonts w:eastAsia="SimSun"/>
              </w:rPr>
            </w:pPr>
            <w:r w:rsidRPr="00132942">
              <w:rPr>
                <w:rFonts w:eastAsia="SimSun"/>
              </w:rPr>
              <w:t>1</w:t>
            </w:r>
          </w:p>
        </w:tc>
        <w:tc>
          <w:tcPr>
            <w:tcW w:w="1417" w:type="dxa"/>
            <w:shd w:val="clear" w:color="auto" w:fill="auto"/>
          </w:tcPr>
          <w:p w:rsidR="00191EA6" w:rsidRPr="00132942" w:rsidRDefault="00191EA6" w:rsidP="00BA4685">
            <w:pPr>
              <w:pStyle w:val="afd"/>
              <w:rPr>
                <w:rFonts w:eastAsia="SimSun"/>
              </w:rPr>
            </w:pPr>
            <w:r w:rsidRPr="00132942">
              <w:rPr>
                <w:rFonts w:eastAsia="SimSun"/>
              </w:rPr>
              <w:t>4</w:t>
            </w:r>
          </w:p>
        </w:tc>
        <w:tc>
          <w:tcPr>
            <w:tcW w:w="1134" w:type="dxa"/>
            <w:shd w:val="clear" w:color="auto" w:fill="auto"/>
          </w:tcPr>
          <w:p w:rsidR="00191EA6" w:rsidRPr="00132942" w:rsidRDefault="00191EA6" w:rsidP="00BA4685">
            <w:pPr>
              <w:pStyle w:val="afd"/>
              <w:rPr>
                <w:rFonts w:eastAsia="SimSun"/>
              </w:rPr>
            </w:pPr>
            <w:r w:rsidRPr="00132942">
              <w:rPr>
                <w:rFonts w:eastAsia="SimSun"/>
              </w:rPr>
              <w:t>4</w:t>
            </w:r>
          </w:p>
        </w:tc>
      </w:tr>
      <w:tr w:rsidR="00191EA6" w:rsidRPr="00132942" w:rsidTr="00132942">
        <w:tc>
          <w:tcPr>
            <w:tcW w:w="2977" w:type="dxa"/>
            <w:shd w:val="clear" w:color="auto" w:fill="auto"/>
          </w:tcPr>
          <w:p w:rsidR="00191EA6" w:rsidRPr="00132942" w:rsidRDefault="00191EA6" w:rsidP="00BA4685">
            <w:pPr>
              <w:pStyle w:val="afd"/>
              <w:rPr>
                <w:rFonts w:eastAsia="SimSun"/>
              </w:rPr>
            </w:pPr>
            <w:r w:rsidRPr="00132942">
              <w:rPr>
                <w:rFonts w:eastAsia="SimSun"/>
              </w:rPr>
              <w:t>Итого</w:t>
            </w:r>
          </w:p>
        </w:tc>
        <w:tc>
          <w:tcPr>
            <w:tcW w:w="1559" w:type="dxa"/>
            <w:shd w:val="clear" w:color="auto" w:fill="auto"/>
          </w:tcPr>
          <w:p w:rsidR="00191EA6" w:rsidRPr="00132942" w:rsidRDefault="00191EA6" w:rsidP="00BA4685">
            <w:pPr>
              <w:pStyle w:val="afd"/>
              <w:rPr>
                <w:rFonts w:eastAsia="SimSun"/>
              </w:rPr>
            </w:pPr>
          </w:p>
        </w:tc>
        <w:tc>
          <w:tcPr>
            <w:tcW w:w="1418" w:type="dxa"/>
            <w:shd w:val="clear" w:color="auto" w:fill="auto"/>
          </w:tcPr>
          <w:p w:rsidR="00191EA6" w:rsidRPr="00132942" w:rsidRDefault="00191EA6" w:rsidP="00BA4685">
            <w:pPr>
              <w:pStyle w:val="afd"/>
              <w:rPr>
                <w:rFonts w:eastAsia="SimSun"/>
              </w:rPr>
            </w:pPr>
          </w:p>
        </w:tc>
        <w:tc>
          <w:tcPr>
            <w:tcW w:w="1417" w:type="dxa"/>
            <w:shd w:val="clear" w:color="auto" w:fill="auto"/>
          </w:tcPr>
          <w:p w:rsidR="00191EA6" w:rsidRPr="00132942" w:rsidRDefault="00191EA6" w:rsidP="00BA4685">
            <w:pPr>
              <w:pStyle w:val="afd"/>
              <w:rPr>
                <w:rFonts w:eastAsia="SimSun"/>
              </w:rPr>
            </w:pPr>
          </w:p>
        </w:tc>
        <w:tc>
          <w:tcPr>
            <w:tcW w:w="1134" w:type="dxa"/>
            <w:shd w:val="clear" w:color="auto" w:fill="auto"/>
          </w:tcPr>
          <w:p w:rsidR="00191EA6" w:rsidRPr="00132942" w:rsidRDefault="00191EA6" w:rsidP="00BA4685">
            <w:pPr>
              <w:pStyle w:val="afd"/>
              <w:rPr>
                <w:rFonts w:eastAsia="SimSun"/>
              </w:rPr>
            </w:pPr>
            <w:r w:rsidRPr="00132942">
              <w:rPr>
                <w:rFonts w:eastAsia="SimSun"/>
              </w:rPr>
              <w:t>299,5</w:t>
            </w:r>
          </w:p>
        </w:tc>
      </w:tr>
    </w:tbl>
    <w:p w:rsidR="00191EA6" w:rsidRPr="005A1411" w:rsidRDefault="00BA4685" w:rsidP="005A1411">
      <w:pPr>
        <w:pStyle w:val="afc"/>
      </w:pPr>
      <w:r>
        <w:br w:type="page"/>
      </w:r>
      <w:r w:rsidR="00191EA6" w:rsidRPr="005A1411">
        <w:lastRenderedPageBreak/>
        <w:t>По таблице «Нормативы численности повременно оплачиваемых рабочих» определяем количество электрослесарей</w:t>
      </w:r>
      <w:r w:rsidR="005A1411">
        <w:t xml:space="preserve"> </w:t>
      </w:r>
      <w:r w:rsidR="00191EA6" w:rsidRPr="005A1411">
        <w:t>22 человека.</w:t>
      </w:r>
    </w:p>
    <w:p w:rsidR="005A1411" w:rsidRDefault="00191EA6" w:rsidP="005A1411">
      <w:pPr>
        <w:pStyle w:val="afc"/>
      </w:pPr>
      <w:r w:rsidRPr="005A1411">
        <w:t>Из них: 40% 5 разряда – 9 чел.;</w:t>
      </w:r>
    </w:p>
    <w:p w:rsidR="005A1411" w:rsidRDefault="00191EA6" w:rsidP="005A1411">
      <w:pPr>
        <w:pStyle w:val="afc"/>
      </w:pPr>
      <w:r w:rsidRPr="005A1411">
        <w:t>40% 4 разряда- 9 чел.;</w:t>
      </w:r>
    </w:p>
    <w:p w:rsidR="00191EA6" w:rsidRPr="005A1411" w:rsidRDefault="00191EA6" w:rsidP="005A1411">
      <w:pPr>
        <w:pStyle w:val="afc"/>
      </w:pPr>
      <w:r w:rsidRPr="005A1411">
        <w:t>20% 3 разряда- 4 чел.</w:t>
      </w:r>
    </w:p>
    <w:p w:rsidR="00191EA6" w:rsidRPr="005A1411" w:rsidRDefault="00191EA6" w:rsidP="005A1411">
      <w:pPr>
        <w:pStyle w:val="afc"/>
      </w:pPr>
      <w:r w:rsidRPr="005A1411">
        <w:t>Исходя из расстановки по рабочим местам принимаем</w:t>
      </w:r>
      <w:r w:rsidR="005A1411">
        <w:t xml:space="preserve"> </w:t>
      </w:r>
      <w:r w:rsidRPr="005A1411">
        <w:t>12 ГРП.</w:t>
      </w:r>
    </w:p>
    <w:p w:rsidR="005A1411" w:rsidRDefault="00191EA6" w:rsidP="005A1411">
      <w:pPr>
        <w:pStyle w:val="afc"/>
      </w:pPr>
      <w:r w:rsidRPr="005A1411">
        <w:t>Общую явочную численность рабочих- повременщиков определяем по формуле:</w:t>
      </w:r>
    </w:p>
    <w:p w:rsidR="00BA4685" w:rsidRDefault="00BA4685" w:rsidP="005A1411">
      <w:pPr>
        <w:pStyle w:val="afc"/>
      </w:pPr>
    </w:p>
    <w:p w:rsidR="00191EA6" w:rsidRPr="005A1411" w:rsidRDefault="00CF4B38" w:rsidP="005A1411">
      <w:pPr>
        <w:pStyle w:val="afc"/>
      </w:pPr>
      <w:r>
        <w:pict>
          <v:shape id="_x0000_i1163" type="#_x0000_t75" style="width:162.75pt;height:18.75pt">
            <v:imagedata r:id="rId145" o:title=""/>
          </v:shape>
        </w:pict>
      </w:r>
      <w:r w:rsidR="005A1411">
        <w:t xml:space="preserve"> </w:t>
      </w:r>
      <w:r w:rsidR="00191EA6" w:rsidRPr="005A1411">
        <w:t>(83)</w:t>
      </w:r>
    </w:p>
    <w:p w:rsidR="00191EA6" w:rsidRPr="005A1411" w:rsidRDefault="00191EA6" w:rsidP="005A1411">
      <w:pPr>
        <w:pStyle w:val="afc"/>
      </w:pPr>
    </w:p>
    <w:p w:rsidR="005A1411" w:rsidRDefault="00191EA6" w:rsidP="005A1411">
      <w:pPr>
        <w:pStyle w:val="afc"/>
      </w:pPr>
      <w:r w:rsidRPr="005A1411">
        <w:t>где</w:t>
      </w:r>
      <w:r w:rsidR="005A1411">
        <w:t xml:space="preserve"> </w:t>
      </w:r>
      <w:r w:rsidRPr="005A1411">
        <w:t>Nэл- общее количество электрослесарей,чел.;</w:t>
      </w:r>
    </w:p>
    <w:p w:rsidR="00191EA6" w:rsidRPr="005A1411" w:rsidRDefault="00191EA6" w:rsidP="005A1411">
      <w:pPr>
        <w:pStyle w:val="afc"/>
      </w:pPr>
      <w:r w:rsidRPr="005A1411">
        <w:t>Nгрп- общее количество горнорабочих подземных,чел.</w:t>
      </w:r>
    </w:p>
    <w:p w:rsidR="00191EA6" w:rsidRPr="005A1411" w:rsidRDefault="00CF4B38" w:rsidP="005A1411">
      <w:pPr>
        <w:pStyle w:val="afc"/>
      </w:pPr>
      <w:r>
        <w:pict>
          <v:shape id="_x0000_i1164" type="#_x0000_t75" style="width:153.75pt;height:18.75pt">
            <v:imagedata r:id="rId146" o:title=""/>
          </v:shape>
        </w:pict>
      </w:r>
    </w:p>
    <w:p w:rsidR="00191EA6" w:rsidRPr="005A1411" w:rsidRDefault="00191EA6" w:rsidP="005A1411">
      <w:pPr>
        <w:pStyle w:val="afc"/>
      </w:pPr>
      <w:r w:rsidRPr="005A1411">
        <w:t>Определяем общий явочный штат рабочих участка:</w:t>
      </w:r>
    </w:p>
    <w:p w:rsidR="00191EA6" w:rsidRPr="005A1411" w:rsidRDefault="00CF4B38" w:rsidP="005A1411">
      <w:pPr>
        <w:pStyle w:val="afc"/>
      </w:pPr>
      <w:r>
        <w:pict>
          <v:shape id="_x0000_i1165" type="#_x0000_t75" style="width:117.75pt;height:18.75pt">
            <v:imagedata r:id="rId147" o:title=""/>
          </v:shape>
        </w:pict>
      </w:r>
    </w:p>
    <w:p w:rsidR="00191EA6" w:rsidRPr="005A1411" w:rsidRDefault="00BA4685" w:rsidP="005A1411">
      <w:pPr>
        <w:pStyle w:val="afc"/>
      </w:pPr>
      <w:r>
        <w:t xml:space="preserve"> в</w:t>
      </w:r>
      <w:r w:rsidR="00191EA6" w:rsidRPr="005A1411">
        <w:t>Далее определяем списочную численность рабочих</w:t>
      </w:r>
      <w:r w:rsidR="005A1411">
        <w:t xml:space="preserve"> </w:t>
      </w:r>
      <w:r w:rsidR="00191EA6" w:rsidRPr="005A1411">
        <w:t>участка. Для этого необходимо определить коэффициент списочного состава, который показывает отношение режима работы участка к режиму работы рабочего, по формуле:</w:t>
      </w:r>
    </w:p>
    <w:p w:rsidR="005A1411" w:rsidRDefault="005A1411" w:rsidP="005A1411">
      <w:pPr>
        <w:pStyle w:val="afc"/>
      </w:pPr>
    </w:p>
    <w:p w:rsidR="00191EA6" w:rsidRPr="005A1411" w:rsidRDefault="00CF4B38" w:rsidP="005A1411">
      <w:pPr>
        <w:pStyle w:val="afc"/>
      </w:pPr>
      <w:r>
        <w:pict>
          <v:shape id="_x0000_i1166" type="#_x0000_t75" style="width:179.25pt;height:36.75pt">
            <v:imagedata r:id="rId148" o:title=""/>
          </v:shape>
        </w:pict>
      </w:r>
      <w:r w:rsidR="005A1411">
        <w:t xml:space="preserve"> </w:t>
      </w:r>
      <w:r w:rsidR="00191EA6" w:rsidRPr="005A1411">
        <w:t>(84)</w:t>
      </w:r>
    </w:p>
    <w:p w:rsidR="00191EA6" w:rsidRPr="005A1411" w:rsidRDefault="00191EA6" w:rsidP="005A1411">
      <w:pPr>
        <w:pStyle w:val="afc"/>
      </w:pPr>
    </w:p>
    <w:p w:rsidR="005A1411" w:rsidRDefault="00191EA6" w:rsidP="005A1411">
      <w:pPr>
        <w:pStyle w:val="afc"/>
      </w:pPr>
      <w:r w:rsidRPr="005A1411">
        <w:t>где Тк- календарный фонд времени за год, дней;</w:t>
      </w:r>
    </w:p>
    <w:p w:rsidR="005A1411" w:rsidRDefault="00191EA6" w:rsidP="005A1411">
      <w:pPr>
        <w:pStyle w:val="afc"/>
      </w:pPr>
      <w:r w:rsidRPr="005A1411">
        <w:t>Твых- количество выходных дней в году, дней;</w:t>
      </w:r>
    </w:p>
    <w:p w:rsidR="005A1411" w:rsidRDefault="00191EA6" w:rsidP="005A1411">
      <w:pPr>
        <w:pStyle w:val="afc"/>
      </w:pPr>
      <w:r w:rsidRPr="005A1411">
        <w:t>Тпр- количество праздничных дней в году,12;</w:t>
      </w:r>
    </w:p>
    <w:p w:rsidR="005A1411" w:rsidRDefault="00191EA6" w:rsidP="005A1411">
      <w:pPr>
        <w:pStyle w:val="afc"/>
      </w:pPr>
      <w:r w:rsidRPr="005A1411">
        <w:t>Тотп- количество дней отпуска в году;</w:t>
      </w:r>
    </w:p>
    <w:p w:rsidR="00191EA6" w:rsidRPr="005A1411" w:rsidRDefault="00191EA6" w:rsidP="005A1411">
      <w:pPr>
        <w:pStyle w:val="afc"/>
      </w:pPr>
      <w:r w:rsidRPr="005A1411">
        <w:t>0,96 – коэффициент, учитывающий неявки на работу по</w:t>
      </w:r>
      <w:r w:rsidR="005A1411">
        <w:t xml:space="preserve"> </w:t>
      </w:r>
      <w:r w:rsidRPr="005A1411">
        <w:t>уважительным причинам,</w:t>
      </w:r>
    </w:p>
    <w:p w:rsidR="00191EA6" w:rsidRPr="005A1411" w:rsidRDefault="00CF4B38" w:rsidP="005A1411">
      <w:pPr>
        <w:pStyle w:val="afc"/>
      </w:pPr>
      <w:r>
        <w:lastRenderedPageBreak/>
        <w:pict>
          <v:shape id="_x0000_i1167" type="#_x0000_t75" style="width:182.25pt;height:33pt">
            <v:imagedata r:id="rId149" o:title=""/>
          </v:shape>
        </w:pict>
      </w:r>
    </w:p>
    <w:p w:rsidR="00191EA6" w:rsidRPr="005A1411" w:rsidRDefault="00191EA6" w:rsidP="005A1411">
      <w:pPr>
        <w:pStyle w:val="afc"/>
      </w:pPr>
      <w:r w:rsidRPr="005A1411">
        <w:t>Определяем списочную численность рабочих участка по формуле:</w:t>
      </w:r>
    </w:p>
    <w:p w:rsidR="005A1411" w:rsidRDefault="005A1411" w:rsidP="005A1411">
      <w:pPr>
        <w:pStyle w:val="afc"/>
      </w:pPr>
    </w:p>
    <w:p w:rsidR="00191EA6" w:rsidRPr="005A1411" w:rsidRDefault="00CF4B38" w:rsidP="005A1411">
      <w:pPr>
        <w:pStyle w:val="afc"/>
      </w:pPr>
      <w:r>
        <w:pict>
          <v:shape id="_x0000_i1168" type="#_x0000_t75" style="width:111pt;height:18.75pt">
            <v:imagedata r:id="rId150" o:title=""/>
          </v:shape>
        </w:pict>
      </w:r>
      <w:r w:rsidR="005A1411">
        <w:t xml:space="preserve"> </w:t>
      </w:r>
      <w:r w:rsidR="00191EA6" w:rsidRPr="005A1411">
        <w:t>(85)</w:t>
      </w:r>
    </w:p>
    <w:p w:rsidR="00191EA6" w:rsidRPr="005A1411" w:rsidRDefault="00191EA6" w:rsidP="005A1411">
      <w:pPr>
        <w:pStyle w:val="afc"/>
      </w:pPr>
    </w:p>
    <w:p w:rsidR="00191EA6" w:rsidRPr="005A1411" w:rsidRDefault="00CF4B38" w:rsidP="005A1411">
      <w:pPr>
        <w:pStyle w:val="afc"/>
      </w:pPr>
      <w:r>
        <w:pict>
          <v:shape id="_x0000_i1169" type="#_x0000_t75" style="width:120pt;height:18.75pt">
            <v:imagedata r:id="rId151" o:title=""/>
          </v:shape>
        </w:pict>
      </w:r>
    </w:p>
    <w:p w:rsidR="00191EA6" w:rsidRPr="005A1411" w:rsidRDefault="00191EA6" w:rsidP="005A1411">
      <w:pPr>
        <w:pStyle w:val="afc"/>
      </w:pPr>
      <w:r w:rsidRPr="005A1411">
        <w:t>Далее производим расчет количества ИТР участка исходя из штатного расписания.</w:t>
      </w:r>
    </w:p>
    <w:p w:rsidR="00191EA6" w:rsidRPr="005A1411" w:rsidRDefault="00191EA6" w:rsidP="005A1411">
      <w:pPr>
        <w:pStyle w:val="afc"/>
      </w:pPr>
    </w:p>
    <w:p w:rsidR="00191EA6" w:rsidRPr="005A1411" w:rsidRDefault="00191EA6" w:rsidP="005A1411">
      <w:pPr>
        <w:pStyle w:val="afc"/>
      </w:pPr>
      <w:r w:rsidRPr="005A1411">
        <w:t>Таблица 28</w:t>
      </w:r>
      <w:r w:rsidR="005A1411">
        <w:t xml:space="preserve"> </w:t>
      </w:r>
      <w:r w:rsidRPr="005A1411">
        <w:t>– Штатное расписание ИТР</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2977"/>
      </w:tblGrid>
      <w:tr w:rsidR="00191EA6" w:rsidRPr="00132942" w:rsidTr="00132942">
        <w:tc>
          <w:tcPr>
            <w:tcW w:w="3189" w:type="dxa"/>
            <w:shd w:val="clear" w:color="auto" w:fill="auto"/>
          </w:tcPr>
          <w:p w:rsidR="00191EA6" w:rsidRPr="00132942" w:rsidRDefault="00191EA6" w:rsidP="00BA4685">
            <w:pPr>
              <w:pStyle w:val="afd"/>
              <w:rPr>
                <w:rFonts w:eastAsia="SimSun"/>
              </w:rPr>
            </w:pPr>
            <w:r w:rsidRPr="00132942">
              <w:rPr>
                <w:rFonts w:eastAsia="SimSun"/>
              </w:rPr>
              <w:t>Должность</w:t>
            </w:r>
          </w:p>
        </w:tc>
        <w:tc>
          <w:tcPr>
            <w:tcW w:w="3190" w:type="dxa"/>
            <w:shd w:val="clear" w:color="auto" w:fill="auto"/>
          </w:tcPr>
          <w:p w:rsidR="00191EA6" w:rsidRPr="00132942" w:rsidRDefault="00191EA6" w:rsidP="00BA4685">
            <w:pPr>
              <w:pStyle w:val="afd"/>
              <w:rPr>
                <w:rFonts w:eastAsia="SimSun"/>
              </w:rPr>
            </w:pPr>
            <w:r w:rsidRPr="00132942">
              <w:rPr>
                <w:rFonts w:eastAsia="SimSun"/>
              </w:rPr>
              <w:t>Явочная численность, чел.</w:t>
            </w:r>
          </w:p>
        </w:tc>
        <w:tc>
          <w:tcPr>
            <w:tcW w:w="2977" w:type="dxa"/>
            <w:shd w:val="clear" w:color="auto" w:fill="auto"/>
          </w:tcPr>
          <w:p w:rsidR="00191EA6" w:rsidRPr="00132942" w:rsidRDefault="00191EA6" w:rsidP="00BA4685">
            <w:pPr>
              <w:pStyle w:val="afd"/>
              <w:rPr>
                <w:rFonts w:eastAsia="SimSun"/>
              </w:rPr>
            </w:pPr>
            <w:r w:rsidRPr="00132942">
              <w:rPr>
                <w:rFonts w:eastAsia="SimSun"/>
              </w:rPr>
              <w:t>Списочная численность, чел.</w:t>
            </w:r>
          </w:p>
        </w:tc>
      </w:tr>
      <w:tr w:rsidR="00191EA6" w:rsidRPr="00132942" w:rsidTr="00132942">
        <w:tc>
          <w:tcPr>
            <w:tcW w:w="3189" w:type="dxa"/>
            <w:shd w:val="clear" w:color="auto" w:fill="auto"/>
          </w:tcPr>
          <w:p w:rsidR="00191EA6" w:rsidRPr="00132942" w:rsidRDefault="00191EA6" w:rsidP="00BA4685">
            <w:pPr>
              <w:pStyle w:val="afd"/>
              <w:rPr>
                <w:rFonts w:eastAsia="SimSun"/>
              </w:rPr>
            </w:pPr>
            <w:r w:rsidRPr="00132942">
              <w:rPr>
                <w:rFonts w:eastAsia="SimSun"/>
              </w:rPr>
              <w:t>Начальник участка</w:t>
            </w:r>
          </w:p>
        </w:tc>
        <w:tc>
          <w:tcPr>
            <w:tcW w:w="3190" w:type="dxa"/>
            <w:shd w:val="clear" w:color="auto" w:fill="auto"/>
          </w:tcPr>
          <w:p w:rsidR="00191EA6" w:rsidRPr="00132942" w:rsidRDefault="00191EA6" w:rsidP="00BA4685">
            <w:pPr>
              <w:pStyle w:val="afd"/>
              <w:rPr>
                <w:rFonts w:eastAsia="SimSun"/>
              </w:rPr>
            </w:pPr>
            <w:r w:rsidRPr="00132942">
              <w:rPr>
                <w:rFonts w:eastAsia="SimSun"/>
              </w:rPr>
              <w:t>1</w:t>
            </w:r>
          </w:p>
        </w:tc>
        <w:tc>
          <w:tcPr>
            <w:tcW w:w="2977" w:type="dxa"/>
            <w:shd w:val="clear" w:color="auto" w:fill="auto"/>
          </w:tcPr>
          <w:p w:rsidR="00191EA6" w:rsidRPr="00132942" w:rsidRDefault="00191EA6" w:rsidP="00BA4685">
            <w:pPr>
              <w:pStyle w:val="afd"/>
              <w:rPr>
                <w:rFonts w:eastAsia="SimSun"/>
              </w:rPr>
            </w:pPr>
            <w:r w:rsidRPr="00132942">
              <w:rPr>
                <w:rFonts w:eastAsia="SimSun"/>
              </w:rPr>
              <w:t>1</w:t>
            </w:r>
          </w:p>
        </w:tc>
      </w:tr>
      <w:tr w:rsidR="00191EA6" w:rsidRPr="00132942" w:rsidTr="00132942">
        <w:tc>
          <w:tcPr>
            <w:tcW w:w="3189" w:type="dxa"/>
            <w:shd w:val="clear" w:color="auto" w:fill="auto"/>
          </w:tcPr>
          <w:p w:rsidR="00191EA6" w:rsidRPr="00132942" w:rsidRDefault="00191EA6" w:rsidP="00BA4685">
            <w:pPr>
              <w:pStyle w:val="afd"/>
              <w:rPr>
                <w:rFonts w:eastAsia="SimSun"/>
              </w:rPr>
            </w:pPr>
            <w:r w:rsidRPr="00132942">
              <w:rPr>
                <w:rFonts w:eastAsia="SimSun"/>
              </w:rPr>
              <w:t>Заместитель начальника участка</w:t>
            </w:r>
          </w:p>
        </w:tc>
        <w:tc>
          <w:tcPr>
            <w:tcW w:w="3190" w:type="dxa"/>
            <w:shd w:val="clear" w:color="auto" w:fill="auto"/>
          </w:tcPr>
          <w:p w:rsidR="00191EA6" w:rsidRPr="00132942" w:rsidRDefault="00191EA6" w:rsidP="00BA4685">
            <w:pPr>
              <w:pStyle w:val="afd"/>
              <w:rPr>
                <w:rFonts w:eastAsia="SimSun"/>
              </w:rPr>
            </w:pPr>
            <w:r w:rsidRPr="00132942">
              <w:rPr>
                <w:rFonts w:eastAsia="SimSun"/>
              </w:rPr>
              <w:t>1</w:t>
            </w:r>
          </w:p>
        </w:tc>
        <w:tc>
          <w:tcPr>
            <w:tcW w:w="2977" w:type="dxa"/>
            <w:shd w:val="clear" w:color="auto" w:fill="auto"/>
          </w:tcPr>
          <w:p w:rsidR="00191EA6" w:rsidRPr="00132942" w:rsidRDefault="00191EA6" w:rsidP="00BA4685">
            <w:pPr>
              <w:pStyle w:val="afd"/>
              <w:rPr>
                <w:rFonts w:eastAsia="SimSun"/>
              </w:rPr>
            </w:pPr>
            <w:r w:rsidRPr="00132942">
              <w:rPr>
                <w:rFonts w:eastAsia="SimSun"/>
              </w:rPr>
              <w:t>1</w:t>
            </w:r>
          </w:p>
        </w:tc>
      </w:tr>
      <w:tr w:rsidR="00191EA6" w:rsidRPr="00132942" w:rsidTr="00132942">
        <w:tc>
          <w:tcPr>
            <w:tcW w:w="3189" w:type="dxa"/>
            <w:shd w:val="clear" w:color="auto" w:fill="auto"/>
          </w:tcPr>
          <w:p w:rsidR="00191EA6" w:rsidRPr="00132942" w:rsidRDefault="00191EA6" w:rsidP="00BA4685">
            <w:pPr>
              <w:pStyle w:val="afd"/>
              <w:rPr>
                <w:rFonts w:eastAsia="SimSun"/>
              </w:rPr>
            </w:pPr>
            <w:r w:rsidRPr="00132942">
              <w:rPr>
                <w:rFonts w:eastAsia="SimSun"/>
              </w:rPr>
              <w:t>Помощник начальника участка</w:t>
            </w:r>
          </w:p>
        </w:tc>
        <w:tc>
          <w:tcPr>
            <w:tcW w:w="3190" w:type="dxa"/>
            <w:shd w:val="clear" w:color="auto" w:fill="auto"/>
          </w:tcPr>
          <w:p w:rsidR="00191EA6" w:rsidRPr="00132942" w:rsidRDefault="00191EA6" w:rsidP="00BA4685">
            <w:pPr>
              <w:pStyle w:val="afd"/>
              <w:rPr>
                <w:rFonts w:eastAsia="SimSun"/>
              </w:rPr>
            </w:pPr>
            <w:r w:rsidRPr="00132942">
              <w:rPr>
                <w:rFonts w:eastAsia="SimSun"/>
              </w:rPr>
              <w:t>1</w:t>
            </w:r>
          </w:p>
        </w:tc>
        <w:tc>
          <w:tcPr>
            <w:tcW w:w="2977" w:type="dxa"/>
            <w:shd w:val="clear" w:color="auto" w:fill="auto"/>
          </w:tcPr>
          <w:p w:rsidR="00191EA6" w:rsidRPr="00132942" w:rsidRDefault="00191EA6" w:rsidP="00BA4685">
            <w:pPr>
              <w:pStyle w:val="afd"/>
              <w:rPr>
                <w:rFonts w:eastAsia="SimSun"/>
              </w:rPr>
            </w:pPr>
            <w:r w:rsidRPr="00132942">
              <w:rPr>
                <w:rFonts w:eastAsia="SimSun"/>
              </w:rPr>
              <w:t>1</w:t>
            </w:r>
          </w:p>
        </w:tc>
      </w:tr>
      <w:tr w:rsidR="00191EA6" w:rsidRPr="00132942" w:rsidTr="00132942">
        <w:tc>
          <w:tcPr>
            <w:tcW w:w="3189" w:type="dxa"/>
            <w:shd w:val="clear" w:color="auto" w:fill="auto"/>
          </w:tcPr>
          <w:p w:rsidR="00191EA6" w:rsidRPr="00132942" w:rsidRDefault="00191EA6" w:rsidP="00BA4685">
            <w:pPr>
              <w:pStyle w:val="afd"/>
              <w:rPr>
                <w:rFonts w:eastAsia="SimSun"/>
              </w:rPr>
            </w:pPr>
            <w:r w:rsidRPr="00132942">
              <w:rPr>
                <w:rFonts w:eastAsia="SimSun"/>
              </w:rPr>
              <w:t>Механик участка</w:t>
            </w:r>
          </w:p>
        </w:tc>
        <w:tc>
          <w:tcPr>
            <w:tcW w:w="3190" w:type="dxa"/>
            <w:shd w:val="clear" w:color="auto" w:fill="auto"/>
          </w:tcPr>
          <w:p w:rsidR="00191EA6" w:rsidRPr="00132942" w:rsidRDefault="00191EA6" w:rsidP="00BA4685">
            <w:pPr>
              <w:pStyle w:val="afd"/>
              <w:rPr>
                <w:rFonts w:eastAsia="SimSun"/>
              </w:rPr>
            </w:pPr>
            <w:r w:rsidRPr="00132942">
              <w:rPr>
                <w:rFonts w:eastAsia="SimSun"/>
              </w:rPr>
              <w:t>1</w:t>
            </w:r>
          </w:p>
        </w:tc>
        <w:tc>
          <w:tcPr>
            <w:tcW w:w="2977" w:type="dxa"/>
            <w:shd w:val="clear" w:color="auto" w:fill="auto"/>
          </w:tcPr>
          <w:p w:rsidR="00191EA6" w:rsidRPr="00132942" w:rsidRDefault="00191EA6" w:rsidP="00BA4685">
            <w:pPr>
              <w:pStyle w:val="afd"/>
              <w:rPr>
                <w:rFonts w:eastAsia="SimSun"/>
              </w:rPr>
            </w:pPr>
            <w:r w:rsidRPr="00132942">
              <w:rPr>
                <w:rFonts w:eastAsia="SimSun"/>
              </w:rPr>
              <w:t>1</w:t>
            </w:r>
          </w:p>
        </w:tc>
      </w:tr>
      <w:tr w:rsidR="00191EA6" w:rsidRPr="00132942" w:rsidTr="00132942">
        <w:tc>
          <w:tcPr>
            <w:tcW w:w="3189" w:type="dxa"/>
            <w:shd w:val="clear" w:color="auto" w:fill="auto"/>
          </w:tcPr>
          <w:p w:rsidR="00191EA6" w:rsidRPr="00132942" w:rsidRDefault="00191EA6" w:rsidP="00BA4685">
            <w:pPr>
              <w:pStyle w:val="afd"/>
              <w:rPr>
                <w:rFonts w:eastAsia="SimSun"/>
              </w:rPr>
            </w:pPr>
            <w:r w:rsidRPr="00132942">
              <w:rPr>
                <w:rFonts w:eastAsia="SimSun"/>
              </w:rPr>
              <w:t>Горный мастер</w:t>
            </w:r>
          </w:p>
        </w:tc>
        <w:tc>
          <w:tcPr>
            <w:tcW w:w="3190" w:type="dxa"/>
            <w:shd w:val="clear" w:color="auto" w:fill="auto"/>
          </w:tcPr>
          <w:p w:rsidR="00191EA6" w:rsidRPr="00132942" w:rsidRDefault="00191EA6" w:rsidP="00BA4685">
            <w:pPr>
              <w:pStyle w:val="afd"/>
              <w:rPr>
                <w:rFonts w:eastAsia="SimSun"/>
              </w:rPr>
            </w:pPr>
            <w:r w:rsidRPr="00132942">
              <w:rPr>
                <w:rFonts w:eastAsia="SimSun"/>
              </w:rPr>
              <w:t>4</w:t>
            </w:r>
          </w:p>
        </w:tc>
        <w:tc>
          <w:tcPr>
            <w:tcW w:w="2977" w:type="dxa"/>
            <w:shd w:val="clear" w:color="auto" w:fill="auto"/>
          </w:tcPr>
          <w:p w:rsidR="00191EA6" w:rsidRPr="00132942" w:rsidRDefault="00191EA6" w:rsidP="00BA4685">
            <w:pPr>
              <w:pStyle w:val="afd"/>
              <w:rPr>
                <w:rFonts w:eastAsia="SimSun"/>
              </w:rPr>
            </w:pPr>
            <w:r w:rsidRPr="00132942">
              <w:rPr>
                <w:rFonts w:eastAsia="SimSun"/>
              </w:rPr>
              <w:t>7</w:t>
            </w:r>
          </w:p>
        </w:tc>
      </w:tr>
      <w:tr w:rsidR="00191EA6" w:rsidRPr="00132942" w:rsidTr="00132942">
        <w:tc>
          <w:tcPr>
            <w:tcW w:w="3189" w:type="dxa"/>
            <w:shd w:val="clear" w:color="auto" w:fill="auto"/>
          </w:tcPr>
          <w:p w:rsidR="00191EA6" w:rsidRPr="00132942" w:rsidRDefault="00191EA6" w:rsidP="00BA4685">
            <w:pPr>
              <w:pStyle w:val="afd"/>
              <w:rPr>
                <w:rFonts w:eastAsia="SimSun"/>
              </w:rPr>
            </w:pPr>
            <w:r w:rsidRPr="00132942">
              <w:rPr>
                <w:rFonts w:eastAsia="SimSun"/>
              </w:rPr>
              <w:t>Итого</w:t>
            </w:r>
          </w:p>
        </w:tc>
        <w:tc>
          <w:tcPr>
            <w:tcW w:w="3190" w:type="dxa"/>
            <w:shd w:val="clear" w:color="auto" w:fill="auto"/>
          </w:tcPr>
          <w:p w:rsidR="00191EA6" w:rsidRPr="00132942" w:rsidRDefault="00191EA6" w:rsidP="00BA4685">
            <w:pPr>
              <w:pStyle w:val="afd"/>
              <w:rPr>
                <w:rFonts w:eastAsia="SimSun"/>
              </w:rPr>
            </w:pPr>
            <w:r w:rsidRPr="00132942">
              <w:rPr>
                <w:rFonts w:eastAsia="SimSun"/>
              </w:rPr>
              <w:t>8</w:t>
            </w:r>
          </w:p>
        </w:tc>
        <w:tc>
          <w:tcPr>
            <w:tcW w:w="2977" w:type="dxa"/>
            <w:shd w:val="clear" w:color="auto" w:fill="auto"/>
          </w:tcPr>
          <w:p w:rsidR="00191EA6" w:rsidRPr="00132942" w:rsidRDefault="00191EA6" w:rsidP="00BA4685">
            <w:pPr>
              <w:pStyle w:val="afd"/>
              <w:rPr>
                <w:rFonts w:eastAsia="SimSun"/>
              </w:rPr>
            </w:pPr>
            <w:r w:rsidRPr="00132942">
              <w:rPr>
                <w:rFonts w:eastAsia="SimSun"/>
              </w:rPr>
              <w:t>11</w:t>
            </w:r>
          </w:p>
        </w:tc>
      </w:tr>
    </w:tbl>
    <w:p w:rsidR="00191EA6" w:rsidRPr="005A1411" w:rsidRDefault="00191EA6" w:rsidP="005A1411">
      <w:pPr>
        <w:pStyle w:val="afc"/>
      </w:pPr>
    </w:p>
    <w:p w:rsidR="00FC0E74" w:rsidRPr="005A1411" w:rsidRDefault="00191EA6" w:rsidP="005A1411">
      <w:pPr>
        <w:pStyle w:val="afc"/>
      </w:pPr>
      <w:r w:rsidRPr="005A1411">
        <w:t>3.2.3 Расчет и составление графика</w:t>
      </w:r>
      <w:r w:rsidR="005A1411">
        <w:t xml:space="preserve"> </w:t>
      </w:r>
      <w:r w:rsidRPr="005A1411">
        <w:t>организации</w:t>
      </w:r>
      <w:r w:rsidR="005A1411">
        <w:t xml:space="preserve"> </w:t>
      </w:r>
      <w:r w:rsidRPr="005A1411">
        <w:t>работ</w:t>
      </w:r>
    </w:p>
    <w:p w:rsidR="00191EA6" w:rsidRPr="005A1411" w:rsidRDefault="00191EA6" w:rsidP="005A1411">
      <w:pPr>
        <w:pStyle w:val="afc"/>
      </w:pPr>
      <w:r w:rsidRPr="005A1411">
        <w:t>Расчет плановой длительности цикла составляет:</w:t>
      </w:r>
      <w:r w:rsidR="00FC0E74" w:rsidRPr="005A1411">
        <w:t xml:space="preserve"> </w:t>
      </w:r>
      <w:r w:rsidR="00CF4B38">
        <w:pict>
          <v:shape id="_x0000_i1170" type="#_x0000_t75" style="width:69pt;height:18.75pt">
            <v:imagedata r:id="rId152" o:title=""/>
          </v:shape>
        </w:pict>
      </w:r>
    </w:p>
    <w:p w:rsidR="00191EA6" w:rsidRPr="005A1411" w:rsidRDefault="00191EA6" w:rsidP="005A1411">
      <w:pPr>
        <w:pStyle w:val="afc"/>
      </w:pPr>
      <w:r w:rsidRPr="005A1411">
        <w:t>Расчет продолжительности выполнения отдельных рабочих</w:t>
      </w:r>
      <w:r w:rsidR="005A1411">
        <w:t xml:space="preserve"> </w:t>
      </w:r>
      <w:r w:rsidRPr="005A1411">
        <w:t>процессов цикла и технологической длительности цикла производится отдельно</w:t>
      </w:r>
      <w:r w:rsidR="005A1411">
        <w:t xml:space="preserve"> </w:t>
      </w:r>
      <w:r w:rsidRPr="005A1411">
        <w:t>для машинных и ручных рабочих процессов.</w:t>
      </w:r>
    </w:p>
    <w:p w:rsidR="005A1411" w:rsidRDefault="00191EA6" w:rsidP="005A1411">
      <w:pPr>
        <w:pStyle w:val="afc"/>
      </w:pPr>
      <w:r w:rsidRPr="005A1411">
        <w:t>Производим расчет длительности выполнения машинных рабочих процессов цикла.</w:t>
      </w:r>
    </w:p>
    <w:p w:rsidR="00191EA6" w:rsidRPr="005A1411" w:rsidRDefault="00191EA6" w:rsidP="005A1411">
      <w:pPr>
        <w:pStyle w:val="afc"/>
      </w:pPr>
      <w:r w:rsidRPr="005A1411">
        <w:t>Выемка угля комбайном:</w:t>
      </w:r>
    </w:p>
    <w:p w:rsidR="005A1411" w:rsidRDefault="005A1411" w:rsidP="005A1411">
      <w:pPr>
        <w:pStyle w:val="afc"/>
      </w:pPr>
    </w:p>
    <w:p w:rsidR="00191EA6" w:rsidRPr="005A1411" w:rsidRDefault="00CF4B38" w:rsidP="005A1411">
      <w:pPr>
        <w:pStyle w:val="afc"/>
      </w:pPr>
      <w:r>
        <w:pict>
          <v:shape id="_x0000_i1171" type="#_x0000_t75" style="width:120pt;height:18pt">
            <v:imagedata r:id="rId153" o:title=""/>
          </v:shape>
        </w:pict>
      </w:r>
      <w:r w:rsidR="005A1411">
        <w:t xml:space="preserve"> </w:t>
      </w:r>
      <w:r w:rsidR="00191EA6" w:rsidRPr="005A1411">
        <w:t>(86)</w:t>
      </w:r>
    </w:p>
    <w:p w:rsidR="00191EA6" w:rsidRPr="005A1411" w:rsidRDefault="00191EA6" w:rsidP="005A1411">
      <w:pPr>
        <w:pStyle w:val="afc"/>
      </w:pPr>
    </w:p>
    <w:p w:rsidR="00191EA6" w:rsidRPr="005A1411" w:rsidRDefault="00191EA6" w:rsidP="005A1411">
      <w:pPr>
        <w:pStyle w:val="afc"/>
      </w:pPr>
      <w:r w:rsidRPr="005A1411">
        <w:t>где</w:t>
      </w:r>
      <w:r w:rsidR="005A1411">
        <w:t xml:space="preserve"> </w:t>
      </w:r>
      <w:r w:rsidRPr="005A1411">
        <w:t>tк- продолжительность работы комбайна, мин.;</w:t>
      </w:r>
    </w:p>
    <w:p w:rsidR="005A1411" w:rsidRDefault="00191EA6" w:rsidP="005A1411">
      <w:pPr>
        <w:pStyle w:val="afc"/>
      </w:pPr>
      <w:r w:rsidRPr="005A1411">
        <w:lastRenderedPageBreak/>
        <w:t>tвсп- продолжительность вспомогательных операций</w:t>
      </w:r>
      <w:r w:rsidR="005A1411">
        <w:t xml:space="preserve"> </w:t>
      </w:r>
      <w:r w:rsidRPr="005A1411">
        <w:t>на</w:t>
      </w:r>
      <w:r w:rsidR="005A1411">
        <w:t xml:space="preserve"> </w:t>
      </w:r>
      <w:r w:rsidRPr="005A1411">
        <w:t>метр длины лавы, мин.;</w:t>
      </w:r>
    </w:p>
    <w:p w:rsidR="00191EA6" w:rsidRPr="005A1411" w:rsidRDefault="00191EA6" w:rsidP="005A1411">
      <w:pPr>
        <w:pStyle w:val="afc"/>
      </w:pPr>
      <w:r w:rsidRPr="005A1411">
        <w:t>tост.- время на непредвиденные остановки комбайна,мин.</w:t>
      </w:r>
    </w:p>
    <w:p w:rsidR="005A1411" w:rsidRDefault="00191EA6" w:rsidP="005A1411">
      <w:pPr>
        <w:pStyle w:val="afc"/>
      </w:pPr>
      <w:r w:rsidRPr="005A1411">
        <w:t>Время на непредвиденные остановки комбайна составляет 10-20% от оперативного времени. Определяем время на непредвиденные остановки комбайна по формуле:</w:t>
      </w:r>
    </w:p>
    <w:p w:rsidR="00BA4685" w:rsidRDefault="00BA4685" w:rsidP="005A1411">
      <w:pPr>
        <w:pStyle w:val="afc"/>
      </w:pPr>
    </w:p>
    <w:p w:rsidR="00191EA6" w:rsidRPr="005A1411" w:rsidRDefault="00CF4B38" w:rsidP="005A1411">
      <w:pPr>
        <w:pStyle w:val="afc"/>
      </w:pPr>
      <w:r>
        <w:pict>
          <v:shape id="_x0000_i1172" type="#_x0000_t75" style="width:126.75pt;height:18pt">
            <v:imagedata r:id="rId154" o:title=""/>
          </v:shape>
        </w:pict>
      </w:r>
      <w:r w:rsidR="005A1411">
        <w:t xml:space="preserve"> </w:t>
      </w:r>
      <w:r w:rsidR="00191EA6" w:rsidRPr="005A1411">
        <w:t>(87)</w:t>
      </w:r>
    </w:p>
    <w:p w:rsidR="005A1411" w:rsidRDefault="005A1411" w:rsidP="005A1411">
      <w:pPr>
        <w:pStyle w:val="afc"/>
      </w:pPr>
    </w:p>
    <w:p w:rsidR="00191EA6" w:rsidRPr="005A1411" w:rsidRDefault="00CF4B38" w:rsidP="005A1411">
      <w:pPr>
        <w:pStyle w:val="afc"/>
      </w:pPr>
      <w:r>
        <w:pict>
          <v:shape id="_x0000_i1173" type="#_x0000_t75" style="width:71.25pt;height:35.25pt">
            <v:imagedata r:id="rId155" o:title=""/>
          </v:shape>
        </w:pict>
      </w:r>
      <w:r w:rsidR="005A1411">
        <w:t xml:space="preserve"> </w:t>
      </w:r>
      <w:r w:rsidR="00191EA6" w:rsidRPr="005A1411">
        <w:t>(88)</w:t>
      </w:r>
    </w:p>
    <w:p w:rsidR="00191EA6" w:rsidRPr="005A1411" w:rsidRDefault="00191EA6" w:rsidP="005A1411">
      <w:pPr>
        <w:pStyle w:val="afc"/>
      </w:pPr>
    </w:p>
    <w:p w:rsidR="00191EA6" w:rsidRPr="005A1411" w:rsidRDefault="00CF4B38" w:rsidP="005A1411">
      <w:pPr>
        <w:pStyle w:val="afc"/>
      </w:pPr>
      <w:r>
        <w:pict>
          <v:shape id="_x0000_i1174" type="#_x0000_t75" style="width:96pt;height:27pt">
            <v:imagedata r:id="rId156" o:title=""/>
          </v:shape>
        </w:pict>
      </w:r>
    </w:p>
    <w:p w:rsidR="00191EA6" w:rsidRPr="005A1411" w:rsidRDefault="00CF4B38" w:rsidP="005A1411">
      <w:pPr>
        <w:pStyle w:val="afc"/>
      </w:pPr>
      <w:r>
        <w:pict>
          <v:shape id="_x0000_i1175" type="#_x0000_t75" style="width:153pt;height:18pt">
            <v:imagedata r:id="rId157" o:title=""/>
          </v:shape>
        </w:pict>
      </w:r>
    </w:p>
    <w:p w:rsidR="00191EA6" w:rsidRPr="005A1411" w:rsidRDefault="00CF4B38" w:rsidP="005A1411">
      <w:pPr>
        <w:pStyle w:val="afc"/>
      </w:pPr>
      <w:r>
        <w:pict>
          <v:shape id="_x0000_i1176" type="#_x0000_t75" style="width:150pt;height:18pt">
            <v:imagedata r:id="rId158" o:title=""/>
          </v:shape>
        </w:pict>
      </w:r>
    </w:p>
    <w:p w:rsidR="00191EA6" w:rsidRPr="005A1411" w:rsidRDefault="00191EA6" w:rsidP="005A1411">
      <w:pPr>
        <w:pStyle w:val="afc"/>
      </w:pPr>
      <w:r w:rsidRPr="005A1411">
        <w:t>Время на самозарубку комбайна принимаем по нормативу 10-30 мин.:</w:t>
      </w:r>
    </w:p>
    <w:p w:rsidR="00191EA6" w:rsidRPr="005A1411" w:rsidRDefault="00CF4B38" w:rsidP="005A1411">
      <w:pPr>
        <w:pStyle w:val="afc"/>
      </w:pPr>
      <w:r>
        <w:pict>
          <v:shape id="_x0000_i1177" type="#_x0000_t75" style="width:60pt;height:18pt">
            <v:imagedata r:id="rId159" o:title=""/>
          </v:shape>
        </w:pict>
      </w:r>
    </w:p>
    <w:p w:rsidR="00191EA6" w:rsidRPr="005A1411" w:rsidRDefault="00191EA6" w:rsidP="005A1411">
      <w:pPr>
        <w:pStyle w:val="afc"/>
      </w:pPr>
      <w:r w:rsidRPr="005A1411">
        <w:t>Время на задвижку секций крепи принимаем по нормативу 10-20 мин.:</w:t>
      </w:r>
    </w:p>
    <w:p w:rsidR="00191EA6" w:rsidRPr="005A1411" w:rsidRDefault="00CF4B38" w:rsidP="005A1411">
      <w:pPr>
        <w:pStyle w:val="afc"/>
      </w:pPr>
      <w:r>
        <w:pict>
          <v:shape id="_x0000_i1178" type="#_x0000_t75" style="width:63.75pt;height:18.75pt">
            <v:imagedata r:id="rId160" o:title=""/>
          </v:shape>
        </w:pict>
      </w:r>
    </w:p>
    <w:p w:rsidR="00191EA6" w:rsidRPr="005A1411" w:rsidRDefault="00191EA6" w:rsidP="005A1411">
      <w:pPr>
        <w:pStyle w:val="afc"/>
      </w:pPr>
      <w:r w:rsidRPr="005A1411">
        <w:t>Время на задвижку конвейера</w:t>
      </w:r>
      <w:r w:rsidR="005A1411">
        <w:t xml:space="preserve"> </w:t>
      </w:r>
      <w:r w:rsidRPr="005A1411">
        <w:t>принимаем по нормативу 10-30 мин.:</w:t>
      </w:r>
    </w:p>
    <w:p w:rsidR="00191EA6" w:rsidRPr="005A1411" w:rsidRDefault="00CF4B38" w:rsidP="005A1411">
      <w:pPr>
        <w:pStyle w:val="afc"/>
      </w:pPr>
      <w:r>
        <w:pict>
          <v:shape id="_x0000_i1179" type="#_x0000_t75" style="width:66.75pt;height:18pt">
            <v:imagedata r:id="rId161" o:title=""/>
          </v:shape>
        </w:pict>
      </w:r>
    </w:p>
    <w:p w:rsidR="00191EA6" w:rsidRPr="005A1411" w:rsidRDefault="00191EA6" w:rsidP="005A1411">
      <w:pPr>
        <w:pStyle w:val="afc"/>
      </w:pPr>
      <w:r w:rsidRPr="005A1411">
        <w:t>Время на подготовку комбайна к выемке следующей полосы</w:t>
      </w:r>
      <w:r w:rsidR="005A1411">
        <w:t xml:space="preserve"> </w:t>
      </w:r>
      <w:r w:rsidRPr="005A1411">
        <w:t>принимаем по нормативу 10-30 мин.:</w:t>
      </w:r>
    </w:p>
    <w:p w:rsidR="00191EA6" w:rsidRPr="005A1411" w:rsidRDefault="00CF4B38" w:rsidP="005A1411">
      <w:pPr>
        <w:pStyle w:val="afc"/>
      </w:pPr>
      <w:r>
        <w:pict>
          <v:shape id="_x0000_i1180" type="#_x0000_t75" style="width:60pt;height:18pt">
            <v:imagedata r:id="rId162" o:title=""/>
          </v:shape>
        </w:pict>
      </w:r>
    </w:p>
    <w:p w:rsidR="00191EA6" w:rsidRPr="005A1411" w:rsidRDefault="00191EA6" w:rsidP="005A1411">
      <w:pPr>
        <w:pStyle w:val="afc"/>
      </w:pPr>
      <w:r w:rsidRPr="005A1411">
        <w:t>Время на отдых составляет 10% от времени работы:</w:t>
      </w:r>
    </w:p>
    <w:p w:rsidR="005A1411" w:rsidRDefault="005A1411" w:rsidP="005A1411">
      <w:pPr>
        <w:pStyle w:val="afc"/>
      </w:pPr>
    </w:p>
    <w:p w:rsidR="00191EA6" w:rsidRPr="005A1411" w:rsidRDefault="00CF4B38" w:rsidP="005A1411">
      <w:pPr>
        <w:pStyle w:val="afc"/>
      </w:pPr>
      <w:r>
        <w:pict>
          <v:shape id="_x0000_i1181" type="#_x0000_t75" style="width:171.75pt;height:18.75pt">
            <v:imagedata r:id="rId163" o:title=""/>
          </v:shape>
        </w:pict>
      </w:r>
      <w:r w:rsidR="005A1411">
        <w:t xml:space="preserve"> </w:t>
      </w:r>
      <w:r w:rsidR="00191EA6" w:rsidRPr="005A1411">
        <w:t>(89)</w:t>
      </w:r>
    </w:p>
    <w:p w:rsidR="005A1411" w:rsidRDefault="005A1411" w:rsidP="005A1411">
      <w:pPr>
        <w:pStyle w:val="afc"/>
      </w:pPr>
    </w:p>
    <w:p w:rsidR="00191EA6" w:rsidRPr="005A1411" w:rsidRDefault="00CF4B38" w:rsidP="005A1411">
      <w:pPr>
        <w:pStyle w:val="afc"/>
      </w:pPr>
      <w:r>
        <w:pict>
          <v:shape id="_x0000_i1182" type="#_x0000_t75" style="width:194.25pt;height:18pt">
            <v:imagedata r:id="rId164" o:title=""/>
          </v:shape>
        </w:pict>
      </w:r>
    </w:p>
    <w:p w:rsidR="00191EA6" w:rsidRPr="005A1411" w:rsidRDefault="00191EA6" w:rsidP="005A1411">
      <w:pPr>
        <w:pStyle w:val="afc"/>
      </w:pPr>
      <w:r w:rsidRPr="005A1411">
        <w:lastRenderedPageBreak/>
        <w:t>Далее определяем длительность машинных процессов:</w:t>
      </w:r>
    </w:p>
    <w:p w:rsidR="005A1411" w:rsidRDefault="005A1411" w:rsidP="005A1411">
      <w:pPr>
        <w:pStyle w:val="afc"/>
      </w:pPr>
    </w:p>
    <w:p w:rsidR="00191EA6" w:rsidRPr="005A1411" w:rsidRDefault="00CF4B38" w:rsidP="005A1411">
      <w:pPr>
        <w:pStyle w:val="afc"/>
      </w:pPr>
      <w:r>
        <w:pict>
          <v:shape id="_x0000_i1183" type="#_x0000_t75" style="width:174.75pt;height:18.75pt">
            <v:imagedata r:id="rId165" o:title=""/>
          </v:shape>
        </w:pict>
      </w:r>
      <w:r w:rsidR="005A1411">
        <w:t xml:space="preserve"> </w:t>
      </w:r>
      <w:r w:rsidR="00191EA6" w:rsidRPr="005A1411">
        <w:t>(90)</w:t>
      </w:r>
    </w:p>
    <w:p w:rsidR="005A1411" w:rsidRDefault="005A1411" w:rsidP="005A1411">
      <w:pPr>
        <w:pStyle w:val="afc"/>
      </w:pPr>
    </w:p>
    <w:p w:rsidR="00191EA6" w:rsidRPr="005A1411" w:rsidRDefault="00CF4B38" w:rsidP="005A1411">
      <w:pPr>
        <w:pStyle w:val="afc"/>
      </w:pPr>
      <w:r>
        <w:pict>
          <v:shape id="_x0000_i1184" type="#_x0000_t75" style="width:176.25pt;height:18pt">
            <v:imagedata r:id="rId166" o:title=""/>
          </v:shape>
        </w:pict>
      </w:r>
    </w:p>
    <w:p w:rsidR="005A1411" w:rsidRDefault="00191EA6" w:rsidP="005A1411">
      <w:pPr>
        <w:pStyle w:val="afc"/>
      </w:pPr>
      <w:r w:rsidRPr="005A1411">
        <w:t>На основании полученных данных строим планограмму организации работ в очистном забое.</w:t>
      </w:r>
    </w:p>
    <w:p w:rsidR="00191EA6" w:rsidRPr="005A1411" w:rsidRDefault="00191EA6" w:rsidP="005A1411">
      <w:pPr>
        <w:pStyle w:val="afc"/>
      </w:pPr>
      <w:r w:rsidRPr="005A1411">
        <w:t>Планирование фонда оплаты труда по участку</w:t>
      </w:r>
    </w:p>
    <w:p w:rsidR="00191EA6" w:rsidRPr="005A1411" w:rsidRDefault="00191EA6" w:rsidP="005A1411">
      <w:pPr>
        <w:pStyle w:val="afc"/>
      </w:pPr>
    </w:p>
    <w:p w:rsidR="00191EA6" w:rsidRPr="005A1411" w:rsidRDefault="00191EA6" w:rsidP="005A1411">
      <w:pPr>
        <w:pStyle w:val="afc"/>
      </w:pPr>
      <w:r w:rsidRPr="005A1411">
        <w:t>3.3.1</w:t>
      </w:r>
      <w:r w:rsidR="005A1411">
        <w:t xml:space="preserve"> </w:t>
      </w:r>
      <w:r w:rsidRPr="005A1411">
        <w:t>Отчисления на заработную плату</w:t>
      </w:r>
    </w:p>
    <w:p w:rsidR="00191EA6" w:rsidRPr="005A1411" w:rsidRDefault="00191EA6" w:rsidP="005A1411">
      <w:pPr>
        <w:pStyle w:val="afc"/>
      </w:pPr>
      <w:r w:rsidRPr="005A1411">
        <w:t>Фонд заработной платы включает в себя оплату по тарифным ставкам и окладам, доплаты и компенсации, премии и надбавки.</w:t>
      </w:r>
    </w:p>
    <w:p w:rsidR="00191EA6" w:rsidRPr="005A1411" w:rsidRDefault="00191EA6" w:rsidP="005A1411">
      <w:pPr>
        <w:pStyle w:val="afc"/>
      </w:pPr>
      <w:r w:rsidRPr="005A1411">
        <w:t>Фонд заработной платы определяется для рабочих по сдельной и повременной</w:t>
      </w:r>
      <w:r w:rsidR="005A1411">
        <w:t xml:space="preserve"> </w:t>
      </w:r>
      <w:r w:rsidRPr="005A1411">
        <w:t>формам оплаты труда.</w:t>
      </w:r>
    </w:p>
    <w:p w:rsidR="00191EA6" w:rsidRPr="005A1411" w:rsidRDefault="00191EA6" w:rsidP="005A1411">
      <w:pPr>
        <w:pStyle w:val="afc"/>
      </w:pPr>
      <w:r w:rsidRPr="005A1411">
        <w:t>Определяем общую комплексную расценку по участку по формуле:</w:t>
      </w:r>
    </w:p>
    <w:p w:rsidR="005A1411" w:rsidRDefault="005A1411" w:rsidP="005A1411">
      <w:pPr>
        <w:pStyle w:val="afc"/>
      </w:pPr>
    </w:p>
    <w:p w:rsidR="00191EA6" w:rsidRPr="005A1411" w:rsidRDefault="00CF4B38" w:rsidP="005A1411">
      <w:pPr>
        <w:pStyle w:val="afc"/>
      </w:pPr>
      <w:r>
        <w:pict>
          <v:shape id="_x0000_i1185" type="#_x0000_t75" style="width:120.75pt;height:36.75pt">
            <v:imagedata r:id="rId167" o:title=""/>
          </v:shape>
        </w:pict>
      </w:r>
      <w:r w:rsidR="005A1411">
        <w:t xml:space="preserve"> </w:t>
      </w:r>
      <w:r w:rsidR="00191EA6" w:rsidRPr="005A1411">
        <w:t>(91)</w:t>
      </w:r>
    </w:p>
    <w:p w:rsidR="00FC0E74" w:rsidRPr="005A1411" w:rsidRDefault="00FC0E74" w:rsidP="005A1411">
      <w:pPr>
        <w:pStyle w:val="afc"/>
      </w:pPr>
    </w:p>
    <w:p w:rsidR="00191EA6" w:rsidRPr="005A1411" w:rsidRDefault="00191EA6" w:rsidP="005A1411">
      <w:pPr>
        <w:pStyle w:val="afc"/>
      </w:pPr>
      <w:r w:rsidRPr="005A1411">
        <w:t>где</w:t>
      </w:r>
      <w:r w:rsidR="005A1411">
        <w:t xml:space="preserve"> </w:t>
      </w:r>
      <w:r w:rsidRPr="005A1411">
        <w:t>Nяi- количество человек по данной профессии, чел.</w:t>
      </w:r>
    </w:p>
    <w:p w:rsidR="00191EA6" w:rsidRPr="005A1411" w:rsidRDefault="00191EA6" w:rsidP="005A1411">
      <w:pPr>
        <w:pStyle w:val="afc"/>
      </w:pPr>
      <w:r w:rsidRPr="005A1411">
        <w:t>Результат расчетов сведем в таблицу 29.</w:t>
      </w:r>
    </w:p>
    <w:p w:rsidR="00191EA6" w:rsidRPr="005A1411" w:rsidRDefault="00191EA6" w:rsidP="005A1411">
      <w:pPr>
        <w:pStyle w:val="afc"/>
      </w:pPr>
    </w:p>
    <w:p w:rsidR="00191EA6" w:rsidRPr="005A1411" w:rsidRDefault="00191EA6" w:rsidP="005A1411">
      <w:pPr>
        <w:pStyle w:val="afc"/>
      </w:pPr>
      <w:r w:rsidRPr="005A1411">
        <w:t>Таблица 29 – Комплексная расценка</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2340"/>
        <w:gridCol w:w="1770"/>
      </w:tblGrid>
      <w:tr w:rsidR="00191EA6" w:rsidRPr="00132942" w:rsidTr="00132942">
        <w:tc>
          <w:tcPr>
            <w:tcW w:w="4820" w:type="dxa"/>
            <w:shd w:val="clear" w:color="auto" w:fill="auto"/>
          </w:tcPr>
          <w:p w:rsidR="00191EA6" w:rsidRPr="00132942" w:rsidRDefault="00191EA6" w:rsidP="00BA4685">
            <w:pPr>
              <w:pStyle w:val="afd"/>
              <w:rPr>
                <w:rFonts w:eastAsia="SimSun"/>
              </w:rPr>
            </w:pPr>
            <w:r w:rsidRPr="00132942">
              <w:rPr>
                <w:rFonts w:eastAsia="SimSun"/>
              </w:rPr>
              <w:t>Наименование профессии</w:t>
            </w:r>
          </w:p>
        </w:tc>
        <w:tc>
          <w:tcPr>
            <w:tcW w:w="2340" w:type="dxa"/>
            <w:shd w:val="clear" w:color="auto" w:fill="auto"/>
          </w:tcPr>
          <w:p w:rsidR="00191EA6" w:rsidRPr="00132942" w:rsidRDefault="00191EA6" w:rsidP="00BA4685">
            <w:pPr>
              <w:pStyle w:val="afd"/>
              <w:rPr>
                <w:rFonts w:eastAsia="SimSun"/>
              </w:rPr>
            </w:pPr>
            <w:r w:rsidRPr="00132942">
              <w:rPr>
                <w:rFonts w:eastAsia="SimSun"/>
              </w:rPr>
              <w:t>Количество человек</w:t>
            </w:r>
          </w:p>
        </w:tc>
        <w:tc>
          <w:tcPr>
            <w:tcW w:w="1770" w:type="dxa"/>
            <w:shd w:val="clear" w:color="auto" w:fill="auto"/>
          </w:tcPr>
          <w:p w:rsidR="00191EA6" w:rsidRPr="00132942" w:rsidRDefault="00191EA6" w:rsidP="00BA4685">
            <w:pPr>
              <w:pStyle w:val="afd"/>
              <w:rPr>
                <w:rFonts w:eastAsia="SimSun"/>
              </w:rPr>
            </w:pPr>
            <w:r w:rsidRPr="00132942">
              <w:rPr>
                <w:rFonts w:eastAsia="SimSun"/>
              </w:rPr>
              <w:t>Расценка, руб.</w:t>
            </w:r>
          </w:p>
        </w:tc>
      </w:tr>
      <w:tr w:rsidR="00191EA6" w:rsidRPr="00132942" w:rsidTr="00132942">
        <w:tc>
          <w:tcPr>
            <w:tcW w:w="4820" w:type="dxa"/>
            <w:shd w:val="clear" w:color="auto" w:fill="auto"/>
          </w:tcPr>
          <w:p w:rsidR="00191EA6" w:rsidRPr="00132942" w:rsidRDefault="00191EA6" w:rsidP="00BA4685">
            <w:pPr>
              <w:pStyle w:val="afd"/>
              <w:rPr>
                <w:rFonts w:eastAsia="SimSun"/>
              </w:rPr>
            </w:pPr>
            <w:r w:rsidRPr="00132942">
              <w:rPr>
                <w:rFonts w:eastAsia="SimSun"/>
              </w:rPr>
              <w:t>МГВМ и ГРОЗ в добычные смены</w:t>
            </w:r>
          </w:p>
        </w:tc>
        <w:tc>
          <w:tcPr>
            <w:tcW w:w="2340" w:type="dxa"/>
            <w:shd w:val="clear" w:color="auto" w:fill="auto"/>
          </w:tcPr>
          <w:p w:rsidR="00191EA6" w:rsidRPr="00132942" w:rsidRDefault="00191EA6" w:rsidP="00BA4685">
            <w:pPr>
              <w:pStyle w:val="afd"/>
              <w:rPr>
                <w:rFonts w:eastAsia="SimSun"/>
              </w:rPr>
            </w:pPr>
            <w:r w:rsidRPr="00132942">
              <w:rPr>
                <w:rFonts w:eastAsia="SimSun"/>
              </w:rPr>
              <w:t>36</w:t>
            </w:r>
          </w:p>
        </w:tc>
        <w:tc>
          <w:tcPr>
            <w:tcW w:w="1770" w:type="dxa"/>
            <w:shd w:val="clear" w:color="auto" w:fill="auto"/>
          </w:tcPr>
          <w:p w:rsidR="00191EA6" w:rsidRPr="00132942" w:rsidRDefault="00191EA6" w:rsidP="00BA4685">
            <w:pPr>
              <w:pStyle w:val="afd"/>
              <w:rPr>
                <w:rFonts w:eastAsia="SimSun"/>
              </w:rPr>
            </w:pPr>
            <w:r w:rsidRPr="00132942">
              <w:rPr>
                <w:rFonts w:eastAsia="SimSun"/>
              </w:rPr>
              <w:t>1,2</w:t>
            </w:r>
          </w:p>
        </w:tc>
      </w:tr>
      <w:tr w:rsidR="00191EA6" w:rsidRPr="00132942" w:rsidTr="00132942">
        <w:tc>
          <w:tcPr>
            <w:tcW w:w="4820" w:type="dxa"/>
            <w:shd w:val="clear" w:color="auto" w:fill="auto"/>
          </w:tcPr>
          <w:p w:rsidR="00191EA6" w:rsidRPr="00132942" w:rsidRDefault="00191EA6" w:rsidP="00BA4685">
            <w:pPr>
              <w:pStyle w:val="afd"/>
              <w:rPr>
                <w:rFonts w:eastAsia="SimSun"/>
              </w:rPr>
            </w:pPr>
            <w:r w:rsidRPr="00132942">
              <w:rPr>
                <w:rFonts w:eastAsia="SimSun"/>
              </w:rPr>
              <w:t>МГВМ и ГРОЗ в ремонтную смену,</w:t>
            </w:r>
            <w:r w:rsidR="005A1411" w:rsidRPr="00132942">
              <w:rPr>
                <w:rFonts w:eastAsia="SimSun"/>
              </w:rPr>
              <w:t xml:space="preserve"> </w:t>
            </w:r>
            <w:r w:rsidRPr="00132942">
              <w:rPr>
                <w:rFonts w:eastAsia="SimSun"/>
              </w:rPr>
              <w:t>пятого разряда</w:t>
            </w:r>
          </w:p>
        </w:tc>
        <w:tc>
          <w:tcPr>
            <w:tcW w:w="2340" w:type="dxa"/>
            <w:shd w:val="clear" w:color="auto" w:fill="auto"/>
          </w:tcPr>
          <w:p w:rsidR="00191EA6" w:rsidRPr="00132942" w:rsidRDefault="00191EA6" w:rsidP="00BA4685">
            <w:pPr>
              <w:pStyle w:val="afd"/>
              <w:rPr>
                <w:rFonts w:eastAsia="SimSun"/>
              </w:rPr>
            </w:pPr>
            <w:r w:rsidRPr="00132942">
              <w:rPr>
                <w:rFonts w:eastAsia="SimSun"/>
              </w:rPr>
              <w:t>16</w:t>
            </w:r>
          </w:p>
        </w:tc>
        <w:tc>
          <w:tcPr>
            <w:tcW w:w="1770" w:type="dxa"/>
            <w:shd w:val="clear" w:color="auto" w:fill="auto"/>
          </w:tcPr>
          <w:p w:rsidR="00191EA6" w:rsidRPr="00132942" w:rsidRDefault="00191EA6" w:rsidP="00BA4685">
            <w:pPr>
              <w:pStyle w:val="afd"/>
              <w:rPr>
                <w:rFonts w:eastAsia="SimSun"/>
              </w:rPr>
            </w:pPr>
            <w:r w:rsidRPr="00132942">
              <w:rPr>
                <w:rFonts w:eastAsia="SimSun"/>
              </w:rPr>
              <w:t>0,5</w:t>
            </w:r>
          </w:p>
        </w:tc>
      </w:tr>
      <w:tr w:rsidR="00191EA6" w:rsidRPr="00132942" w:rsidTr="00132942">
        <w:tc>
          <w:tcPr>
            <w:tcW w:w="4820" w:type="dxa"/>
            <w:shd w:val="clear" w:color="auto" w:fill="auto"/>
          </w:tcPr>
          <w:p w:rsidR="00191EA6" w:rsidRPr="00132942" w:rsidRDefault="00191EA6" w:rsidP="00BA4685">
            <w:pPr>
              <w:pStyle w:val="afd"/>
              <w:rPr>
                <w:rFonts w:eastAsia="SimSun"/>
              </w:rPr>
            </w:pPr>
            <w:r w:rsidRPr="00132942">
              <w:rPr>
                <w:rFonts w:eastAsia="SimSun"/>
              </w:rPr>
              <w:t>Электрослесари, пятого разряда</w:t>
            </w:r>
          </w:p>
        </w:tc>
        <w:tc>
          <w:tcPr>
            <w:tcW w:w="2340" w:type="dxa"/>
            <w:shd w:val="clear" w:color="auto" w:fill="auto"/>
          </w:tcPr>
          <w:p w:rsidR="00191EA6" w:rsidRPr="00132942" w:rsidRDefault="00191EA6" w:rsidP="00BA4685">
            <w:pPr>
              <w:pStyle w:val="afd"/>
              <w:rPr>
                <w:rFonts w:eastAsia="SimSun"/>
              </w:rPr>
            </w:pPr>
            <w:r w:rsidRPr="00132942">
              <w:rPr>
                <w:rFonts w:eastAsia="SimSun"/>
              </w:rPr>
              <w:t>9</w:t>
            </w:r>
          </w:p>
        </w:tc>
        <w:tc>
          <w:tcPr>
            <w:tcW w:w="1770" w:type="dxa"/>
            <w:shd w:val="clear" w:color="auto" w:fill="auto"/>
          </w:tcPr>
          <w:p w:rsidR="00191EA6" w:rsidRPr="00132942" w:rsidRDefault="00191EA6" w:rsidP="00BA4685">
            <w:pPr>
              <w:pStyle w:val="afd"/>
              <w:rPr>
                <w:rFonts w:eastAsia="SimSun"/>
              </w:rPr>
            </w:pPr>
            <w:r w:rsidRPr="00132942">
              <w:rPr>
                <w:rFonts w:eastAsia="SimSun"/>
              </w:rPr>
              <w:t>0,3</w:t>
            </w:r>
          </w:p>
        </w:tc>
      </w:tr>
      <w:tr w:rsidR="00191EA6" w:rsidRPr="00132942" w:rsidTr="00132942">
        <w:tc>
          <w:tcPr>
            <w:tcW w:w="4820" w:type="dxa"/>
            <w:shd w:val="clear" w:color="auto" w:fill="auto"/>
          </w:tcPr>
          <w:p w:rsidR="00191EA6" w:rsidRPr="00132942" w:rsidRDefault="00191EA6" w:rsidP="00BA4685">
            <w:pPr>
              <w:pStyle w:val="afd"/>
              <w:rPr>
                <w:rFonts w:eastAsia="SimSun"/>
              </w:rPr>
            </w:pPr>
            <w:r w:rsidRPr="00132942">
              <w:rPr>
                <w:rFonts w:eastAsia="SimSun"/>
              </w:rPr>
              <w:t>Электрослесари, четвертого разряда</w:t>
            </w:r>
          </w:p>
        </w:tc>
        <w:tc>
          <w:tcPr>
            <w:tcW w:w="2340" w:type="dxa"/>
            <w:shd w:val="clear" w:color="auto" w:fill="auto"/>
          </w:tcPr>
          <w:p w:rsidR="00191EA6" w:rsidRPr="00132942" w:rsidRDefault="00191EA6" w:rsidP="00BA4685">
            <w:pPr>
              <w:pStyle w:val="afd"/>
              <w:rPr>
                <w:rFonts w:eastAsia="SimSun"/>
              </w:rPr>
            </w:pPr>
            <w:r w:rsidRPr="00132942">
              <w:rPr>
                <w:rFonts w:eastAsia="SimSun"/>
              </w:rPr>
              <w:t>9</w:t>
            </w:r>
          </w:p>
        </w:tc>
        <w:tc>
          <w:tcPr>
            <w:tcW w:w="1770" w:type="dxa"/>
            <w:shd w:val="clear" w:color="auto" w:fill="auto"/>
          </w:tcPr>
          <w:p w:rsidR="00191EA6" w:rsidRPr="00132942" w:rsidRDefault="00191EA6" w:rsidP="00BA4685">
            <w:pPr>
              <w:pStyle w:val="afd"/>
              <w:rPr>
                <w:rFonts w:eastAsia="SimSun"/>
              </w:rPr>
            </w:pPr>
            <w:r w:rsidRPr="00132942">
              <w:rPr>
                <w:rFonts w:eastAsia="SimSun"/>
              </w:rPr>
              <w:t>0,3</w:t>
            </w:r>
          </w:p>
        </w:tc>
      </w:tr>
      <w:tr w:rsidR="00191EA6" w:rsidRPr="00132942" w:rsidTr="00132942">
        <w:tc>
          <w:tcPr>
            <w:tcW w:w="4820" w:type="dxa"/>
            <w:shd w:val="clear" w:color="auto" w:fill="auto"/>
          </w:tcPr>
          <w:p w:rsidR="00191EA6" w:rsidRPr="00132942" w:rsidRDefault="00191EA6" w:rsidP="00BA4685">
            <w:pPr>
              <w:pStyle w:val="afd"/>
              <w:rPr>
                <w:rFonts w:eastAsia="SimSun"/>
              </w:rPr>
            </w:pPr>
            <w:r w:rsidRPr="00132942">
              <w:rPr>
                <w:rFonts w:eastAsia="SimSun"/>
              </w:rPr>
              <w:t>Электрослесари, третьего разряда</w:t>
            </w:r>
          </w:p>
        </w:tc>
        <w:tc>
          <w:tcPr>
            <w:tcW w:w="2340" w:type="dxa"/>
            <w:shd w:val="clear" w:color="auto" w:fill="auto"/>
          </w:tcPr>
          <w:p w:rsidR="00191EA6" w:rsidRPr="00132942" w:rsidRDefault="00191EA6" w:rsidP="00BA4685">
            <w:pPr>
              <w:pStyle w:val="afd"/>
              <w:rPr>
                <w:rFonts w:eastAsia="SimSun"/>
              </w:rPr>
            </w:pPr>
            <w:r w:rsidRPr="00132942">
              <w:rPr>
                <w:rFonts w:eastAsia="SimSun"/>
              </w:rPr>
              <w:t>4</w:t>
            </w:r>
          </w:p>
        </w:tc>
        <w:tc>
          <w:tcPr>
            <w:tcW w:w="1770" w:type="dxa"/>
            <w:shd w:val="clear" w:color="auto" w:fill="auto"/>
          </w:tcPr>
          <w:p w:rsidR="00191EA6" w:rsidRPr="00132942" w:rsidRDefault="00191EA6" w:rsidP="00BA4685">
            <w:pPr>
              <w:pStyle w:val="afd"/>
              <w:rPr>
                <w:rFonts w:eastAsia="SimSun"/>
              </w:rPr>
            </w:pPr>
            <w:r w:rsidRPr="00132942">
              <w:rPr>
                <w:rFonts w:eastAsia="SimSun"/>
              </w:rPr>
              <w:t>0,12</w:t>
            </w:r>
          </w:p>
        </w:tc>
      </w:tr>
      <w:tr w:rsidR="00191EA6" w:rsidRPr="00132942" w:rsidTr="00132942">
        <w:tc>
          <w:tcPr>
            <w:tcW w:w="4820" w:type="dxa"/>
            <w:shd w:val="clear" w:color="auto" w:fill="auto"/>
          </w:tcPr>
          <w:p w:rsidR="00191EA6" w:rsidRPr="00132942" w:rsidRDefault="00191EA6" w:rsidP="00BA4685">
            <w:pPr>
              <w:pStyle w:val="afd"/>
              <w:rPr>
                <w:rFonts w:eastAsia="SimSun"/>
              </w:rPr>
            </w:pPr>
            <w:r w:rsidRPr="00132942">
              <w:rPr>
                <w:rFonts w:eastAsia="SimSun"/>
              </w:rPr>
              <w:t>ГРП, третьего разряда</w:t>
            </w:r>
          </w:p>
        </w:tc>
        <w:tc>
          <w:tcPr>
            <w:tcW w:w="2340" w:type="dxa"/>
            <w:shd w:val="clear" w:color="auto" w:fill="auto"/>
          </w:tcPr>
          <w:p w:rsidR="00191EA6" w:rsidRPr="00132942" w:rsidRDefault="00191EA6" w:rsidP="00BA4685">
            <w:pPr>
              <w:pStyle w:val="afd"/>
              <w:rPr>
                <w:rFonts w:eastAsia="SimSun"/>
              </w:rPr>
            </w:pPr>
            <w:r w:rsidRPr="00132942">
              <w:rPr>
                <w:rFonts w:eastAsia="SimSun"/>
              </w:rPr>
              <w:t>12</w:t>
            </w:r>
          </w:p>
        </w:tc>
        <w:tc>
          <w:tcPr>
            <w:tcW w:w="1770" w:type="dxa"/>
            <w:shd w:val="clear" w:color="auto" w:fill="auto"/>
          </w:tcPr>
          <w:p w:rsidR="00191EA6" w:rsidRPr="00132942" w:rsidRDefault="00191EA6" w:rsidP="00BA4685">
            <w:pPr>
              <w:pStyle w:val="afd"/>
              <w:rPr>
                <w:rFonts w:eastAsia="SimSun"/>
              </w:rPr>
            </w:pPr>
            <w:r w:rsidRPr="00132942">
              <w:rPr>
                <w:rFonts w:eastAsia="SimSun"/>
              </w:rPr>
              <w:t>0,03</w:t>
            </w:r>
          </w:p>
        </w:tc>
      </w:tr>
      <w:tr w:rsidR="00191EA6" w:rsidRPr="00132942" w:rsidTr="00132942">
        <w:tc>
          <w:tcPr>
            <w:tcW w:w="4820" w:type="dxa"/>
            <w:shd w:val="clear" w:color="auto" w:fill="auto"/>
          </w:tcPr>
          <w:p w:rsidR="00191EA6" w:rsidRPr="00132942" w:rsidRDefault="00191EA6" w:rsidP="00BA4685">
            <w:pPr>
              <w:pStyle w:val="afd"/>
              <w:rPr>
                <w:rFonts w:eastAsia="SimSun"/>
              </w:rPr>
            </w:pPr>
            <w:r w:rsidRPr="00132942">
              <w:rPr>
                <w:rFonts w:eastAsia="SimSun"/>
              </w:rPr>
              <w:t>ИТОГО</w:t>
            </w:r>
          </w:p>
        </w:tc>
        <w:tc>
          <w:tcPr>
            <w:tcW w:w="2340" w:type="dxa"/>
            <w:shd w:val="clear" w:color="auto" w:fill="auto"/>
          </w:tcPr>
          <w:p w:rsidR="00191EA6" w:rsidRPr="00132942" w:rsidRDefault="00191EA6" w:rsidP="00BA4685">
            <w:pPr>
              <w:pStyle w:val="afd"/>
              <w:rPr>
                <w:rFonts w:eastAsia="SimSun"/>
              </w:rPr>
            </w:pPr>
            <w:r w:rsidRPr="00132942">
              <w:rPr>
                <w:rFonts w:eastAsia="SimSun"/>
              </w:rPr>
              <w:t>86</w:t>
            </w:r>
          </w:p>
        </w:tc>
        <w:tc>
          <w:tcPr>
            <w:tcW w:w="1770" w:type="dxa"/>
            <w:shd w:val="clear" w:color="auto" w:fill="auto"/>
          </w:tcPr>
          <w:p w:rsidR="00191EA6" w:rsidRPr="00132942" w:rsidRDefault="00191EA6" w:rsidP="00BA4685">
            <w:pPr>
              <w:pStyle w:val="afd"/>
              <w:rPr>
                <w:rFonts w:eastAsia="SimSun"/>
              </w:rPr>
            </w:pPr>
            <w:r w:rsidRPr="00132942">
              <w:rPr>
                <w:rFonts w:eastAsia="SimSun"/>
              </w:rPr>
              <w:t>2,45</w:t>
            </w:r>
          </w:p>
        </w:tc>
      </w:tr>
    </w:tbl>
    <w:p w:rsidR="00191EA6" w:rsidRPr="005A1411" w:rsidRDefault="00191EA6" w:rsidP="005A1411">
      <w:pPr>
        <w:pStyle w:val="afc"/>
      </w:pPr>
    </w:p>
    <w:p w:rsidR="00191EA6" w:rsidRPr="005A1411" w:rsidRDefault="00191EA6" w:rsidP="005A1411">
      <w:pPr>
        <w:pStyle w:val="afc"/>
      </w:pPr>
      <w:r w:rsidRPr="005A1411">
        <w:lastRenderedPageBreak/>
        <w:t>Сдельная заработная плата бригады определяется по формуле:</w:t>
      </w:r>
    </w:p>
    <w:p w:rsidR="005A1411" w:rsidRDefault="005A1411" w:rsidP="005A1411">
      <w:pPr>
        <w:pStyle w:val="afc"/>
      </w:pPr>
    </w:p>
    <w:p w:rsidR="00191EA6" w:rsidRPr="005A1411" w:rsidRDefault="00CF4B38" w:rsidP="005A1411">
      <w:pPr>
        <w:pStyle w:val="afc"/>
      </w:pPr>
      <w:r>
        <w:pict>
          <v:shape id="_x0000_i1186" type="#_x0000_t75" style="width:105pt;height:18.75pt">
            <v:imagedata r:id="rId168" o:title=""/>
          </v:shape>
        </w:pict>
      </w:r>
      <w:r w:rsidR="005A1411">
        <w:t xml:space="preserve"> </w:t>
      </w:r>
      <w:r w:rsidR="00191EA6" w:rsidRPr="005A1411">
        <w:t>(92)</w:t>
      </w:r>
    </w:p>
    <w:p w:rsidR="00191EA6" w:rsidRPr="005A1411" w:rsidRDefault="00191EA6" w:rsidP="005A1411">
      <w:pPr>
        <w:pStyle w:val="afc"/>
      </w:pPr>
    </w:p>
    <w:p w:rsidR="00191EA6" w:rsidRPr="005A1411" w:rsidRDefault="00CF4B38" w:rsidP="005A1411">
      <w:pPr>
        <w:pStyle w:val="afc"/>
      </w:pPr>
      <w:r>
        <w:pict>
          <v:shape id="_x0000_i1187" type="#_x0000_t75" style="width:165pt;height:18pt">
            <v:imagedata r:id="rId169" o:title=""/>
          </v:shape>
        </w:pict>
      </w:r>
    </w:p>
    <w:p w:rsidR="00191EA6" w:rsidRPr="005A1411" w:rsidRDefault="00191EA6" w:rsidP="005A1411">
      <w:pPr>
        <w:pStyle w:val="afc"/>
      </w:pPr>
      <w:r w:rsidRPr="005A1411">
        <w:t>Далее определяем сумму премии бригады по формуле:</w:t>
      </w:r>
    </w:p>
    <w:p w:rsidR="005A1411" w:rsidRDefault="005A1411" w:rsidP="005A1411">
      <w:pPr>
        <w:pStyle w:val="afc"/>
      </w:pPr>
    </w:p>
    <w:p w:rsidR="005A1411" w:rsidRDefault="00CF4B38" w:rsidP="005A1411">
      <w:pPr>
        <w:pStyle w:val="afc"/>
      </w:pPr>
      <w:r>
        <w:pict>
          <v:shape id="_x0000_i1188" type="#_x0000_t75" style="width:108.75pt;height:32.25pt">
            <v:imagedata r:id="rId170" o:title=""/>
          </v:shape>
        </w:pict>
      </w:r>
      <w:r w:rsidR="005A1411">
        <w:t xml:space="preserve"> </w:t>
      </w:r>
      <w:r w:rsidR="00191EA6" w:rsidRPr="005A1411">
        <w:t>(93)</w:t>
      </w:r>
    </w:p>
    <w:p w:rsidR="00191EA6" w:rsidRPr="005A1411" w:rsidRDefault="00191EA6" w:rsidP="005A1411">
      <w:pPr>
        <w:pStyle w:val="afc"/>
      </w:pPr>
    </w:p>
    <w:p w:rsidR="00191EA6" w:rsidRPr="005A1411" w:rsidRDefault="00191EA6" w:rsidP="005A1411">
      <w:pPr>
        <w:pStyle w:val="afc"/>
      </w:pPr>
      <w:r w:rsidRPr="005A1411">
        <w:t>где РП - размер премии,%,</w:t>
      </w:r>
    </w:p>
    <w:p w:rsidR="00191EA6" w:rsidRPr="005A1411" w:rsidRDefault="00CF4B38" w:rsidP="005A1411">
      <w:pPr>
        <w:pStyle w:val="afc"/>
      </w:pPr>
      <w:r>
        <w:pict>
          <v:shape id="_x0000_i1189" type="#_x0000_t75" style="width:158.25pt;height:30.75pt">
            <v:imagedata r:id="rId171" o:title=""/>
          </v:shape>
        </w:pict>
      </w:r>
    </w:p>
    <w:p w:rsidR="00191EA6" w:rsidRPr="005A1411" w:rsidRDefault="00191EA6" w:rsidP="005A1411">
      <w:pPr>
        <w:pStyle w:val="afc"/>
      </w:pPr>
      <w:r w:rsidRPr="005A1411">
        <w:t>Определяем сумму доплаты за руководство бригадой по формуле:</w:t>
      </w:r>
    </w:p>
    <w:p w:rsidR="005A1411" w:rsidRDefault="005A1411" w:rsidP="005A1411">
      <w:pPr>
        <w:pStyle w:val="afc"/>
      </w:pPr>
    </w:p>
    <w:p w:rsidR="00191EA6" w:rsidRPr="005A1411" w:rsidRDefault="00CF4B38" w:rsidP="005A1411">
      <w:pPr>
        <w:pStyle w:val="afc"/>
      </w:pPr>
      <w:r>
        <w:pict>
          <v:shape id="_x0000_i1190" type="#_x0000_t75" style="width:122.25pt;height:18.75pt">
            <v:imagedata r:id="rId172" o:title=""/>
          </v:shape>
        </w:pict>
      </w:r>
      <w:r w:rsidR="005A1411">
        <w:t xml:space="preserve"> </w:t>
      </w:r>
      <w:r w:rsidR="00191EA6" w:rsidRPr="005A1411">
        <w:t>(94)</w:t>
      </w:r>
    </w:p>
    <w:p w:rsidR="00191EA6" w:rsidRPr="005A1411" w:rsidRDefault="00191EA6" w:rsidP="005A1411">
      <w:pPr>
        <w:pStyle w:val="afc"/>
      </w:pPr>
    </w:p>
    <w:p w:rsidR="005A1411" w:rsidRDefault="00191EA6" w:rsidP="005A1411">
      <w:pPr>
        <w:pStyle w:val="afc"/>
      </w:pPr>
      <w:r w:rsidRPr="005A1411">
        <w:t>где</w:t>
      </w:r>
      <w:r w:rsidR="005A1411">
        <w:t xml:space="preserve"> </w:t>
      </w:r>
      <w:r w:rsidRPr="005A1411">
        <w:t>Дбр.-сумма доплаты бригадиру, руб.;</w:t>
      </w:r>
    </w:p>
    <w:p w:rsidR="005A1411" w:rsidRDefault="00191EA6" w:rsidP="005A1411">
      <w:pPr>
        <w:pStyle w:val="afc"/>
      </w:pPr>
      <w:r w:rsidRPr="005A1411">
        <w:t>Дзв.- сумма доплаты звеньевому, руб.;</w:t>
      </w:r>
    </w:p>
    <w:p w:rsidR="00191EA6" w:rsidRPr="005A1411" w:rsidRDefault="00191EA6" w:rsidP="005A1411">
      <w:pPr>
        <w:pStyle w:val="afc"/>
      </w:pPr>
      <w:r w:rsidRPr="005A1411">
        <w:t>Nзв- количество звеньевых,</w:t>
      </w:r>
    </w:p>
    <w:p w:rsidR="00191EA6" w:rsidRPr="005A1411" w:rsidRDefault="00CF4B38" w:rsidP="005A1411">
      <w:pPr>
        <w:pStyle w:val="afc"/>
      </w:pPr>
      <w:r>
        <w:pict>
          <v:shape id="_x0000_i1191" type="#_x0000_t75" style="width:152.25pt;height:15.75pt">
            <v:imagedata r:id="rId173" o:title=""/>
          </v:shape>
        </w:pict>
      </w:r>
    </w:p>
    <w:p w:rsidR="00191EA6" w:rsidRPr="005A1411" w:rsidRDefault="00191EA6" w:rsidP="005A1411">
      <w:pPr>
        <w:pStyle w:val="afc"/>
      </w:pPr>
      <w:r w:rsidRPr="005A1411">
        <w:t>Определяем размер доплаты за время нахождения в пути по формуле:</w:t>
      </w:r>
    </w:p>
    <w:p w:rsidR="005A1411" w:rsidRDefault="005A1411" w:rsidP="005A1411">
      <w:pPr>
        <w:pStyle w:val="afc"/>
      </w:pPr>
    </w:p>
    <w:p w:rsidR="00191EA6" w:rsidRPr="005A1411" w:rsidRDefault="00CF4B38" w:rsidP="005A1411">
      <w:pPr>
        <w:pStyle w:val="afc"/>
      </w:pPr>
      <w:r>
        <w:pict>
          <v:shape id="_x0000_i1192" type="#_x0000_t75" style="width:161.25pt;height:20.25pt">
            <v:imagedata r:id="rId174" o:title=""/>
          </v:shape>
        </w:pict>
      </w:r>
      <w:r w:rsidR="005A1411">
        <w:t xml:space="preserve"> </w:t>
      </w:r>
      <w:r w:rsidR="00191EA6" w:rsidRPr="005A1411">
        <w:t>(95)</w:t>
      </w:r>
    </w:p>
    <w:p w:rsidR="00191EA6" w:rsidRPr="005A1411" w:rsidRDefault="00191EA6" w:rsidP="005A1411">
      <w:pPr>
        <w:pStyle w:val="afc"/>
      </w:pPr>
    </w:p>
    <w:p w:rsidR="005A1411" w:rsidRDefault="00191EA6" w:rsidP="005A1411">
      <w:pPr>
        <w:pStyle w:val="afc"/>
      </w:pPr>
      <w:r w:rsidRPr="005A1411">
        <w:t>где Тдор- время нахождения в пути, час;</w:t>
      </w:r>
    </w:p>
    <w:p w:rsidR="00191EA6" w:rsidRPr="005A1411" w:rsidRDefault="00191EA6" w:rsidP="005A1411">
      <w:pPr>
        <w:pStyle w:val="afc"/>
      </w:pPr>
      <w:r w:rsidRPr="005A1411">
        <w:t>Тср.в.- средневзвешенная тарифная ставка, руб.</w:t>
      </w:r>
    </w:p>
    <w:p w:rsidR="00191EA6" w:rsidRPr="005A1411" w:rsidRDefault="00191EA6" w:rsidP="005A1411">
      <w:pPr>
        <w:pStyle w:val="afc"/>
      </w:pPr>
      <w:r w:rsidRPr="005A1411">
        <w:t>Определяем средневзвешенную тарифную ставку по формуле:</w:t>
      </w:r>
    </w:p>
    <w:p w:rsidR="00BA4685" w:rsidRDefault="00BA4685" w:rsidP="005A1411">
      <w:pPr>
        <w:pStyle w:val="afc"/>
      </w:pPr>
    </w:p>
    <w:p w:rsidR="00191EA6" w:rsidRPr="005A1411" w:rsidRDefault="00CF4B38" w:rsidP="005A1411">
      <w:pPr>
        <w:pStyle w:val="afc"/>
      </w:pPr>
      <w:r>
        <w:lastRenderedPageBreak/>
        <w:pict>
          <v:shape id="_x0000_i1193" type="#_x0000_t75" style="width:213pt;height:36pt">
            <v:imagedata r:id="rId175" o:title=""/>
          </v:shape>
        </w:pict>
      </w:r>
      <w:r w:rsidR="005A1411">
        <w:t xml:space="preserve"> </w:t>
      </w:r>
      <w:r w:rsidR="00191EA6" w:rsidRPr="005A1411">
        <w:t>(96)</w:t>
      </w:r>
    </w:p>
    <w:p w:rsidR="00191EA6" w:rsidRPr="005A1411" w:rsidRDefault="00191EA6" w:rsidP="005A1411">
      <w:pPr>
        <w:pStyle w:val="afc"/>
      </w:pPr>
    </w:p>
    <w:p w:rsidR="00191EA6" w:rsidRPr="005A1411" w:rsidRDefault="00CF4B38" w:rsidP="005A1411">
      <w:pPr>
        <w:pStyle w:val="afc"/>
      </w:pPr>
      <w:r>
        <w:pict>
          <v:shape id="_x0000_i1194" type="#_x0000_t75" style="width:243pt;height:30.75pt">
            <v:imagedata r:id="rId176" o:title=""/>
          </v:shape>
        </w:pict>
      </w:r>
    </w:p>
    <w:p w:rsidR="00191EA6" w:rsidRPr="005A1411" w:rsidRDefault="00CF4B38" w:rsidP="005A1411">
      <w:pPr>
        <w:pStyle w:val="afc"/>
      </w:pPr>
      <w:r>
        <w:pict>
          <v:shape id="_x0000_i1195" type="#_x0000_t75" style="width:182.25pt;height:20.25pt">
            <v:imagedata r:id="rId177" o:title=""/>
          </v:shape>
        </w:pict>
      </w:r>
    </w:p>
    <w:p w:rsidR="00191EA6" w:rsidRPr="005A1411" w:rsidRDefault="00191EA6" w:rsidP="005A1411">
      <w:pPr>
        <w:pStyle w:val="afc"/>
      </w:pPr>
      <w:r w:rsidRPr="005A1411">
        <w:t>Определяем сумму доплаты за работу в ночное время по формуле:</w:t>
      </w:r>
    </w:p>
    <w:p w:rsidR="005A1411" w:rsidRDefault="005A1411" w:rsidP="005A1411">
      <w:pPr>
        <w:pStyle w:val="afc"/>
      </w:pPr>
    </w:p>
    <w:p w:rsidR="00191EA6" w:rsidRPr="005A1411" w:rsidRDefault="00CF4B38" w:rsidP="005A1411">
      <w:pPr>
        <w:pStyle w:val="afc"/>
      </w:pPr>
      <w:r>
        <w:pict>
          <v:shape id="_x0000_i1196" type="#_x0000_t75" style="width:195pt;height:33pt">
            <v:imagedata r:id="rId178" o:title=""/>
          </v:shape>
        </w:pict>
      </w:r>
      <w:r w:rsidR="005A1411">
        <w:t xml:space="preserve"> </w:t>
      </w:r>
      <w:r w:rsidR="00191EA6" w:rsidRPr="005A1411">
        <w:t>(97)</w:t>
      </w:r>
    </w:p>
    <w:p w:rsidR="00191EA6" w:rsidRPr="005A1411" w:rsidRDefault="00191EA6" w:rsidP="005A1411">
      <w:pPr>
        <w:pStyle w:val="afc"/>
      </w:pPr>
    </w:p>
    <w:p w:rsidR="005A1411" w:rsidRDefault="00191EA6" w:rsidP="005A1411">
      <w:pPr>
        <w:pStyle w:val="afc"/>
      </w:pPr>
      <w:r w:rsidRPr="005A1411">
        <w:t>где</w:t>
      </w:r>
      <w:r w:rsidR="005A1411">
        <w:t xml:space="preserve"> </w:t>
      </w:r>
      <w:r w:rsidRPr="005A1411">
        <w:t>tноч- количество ночных часов в сутки,час;</w:t>
      </w:r>
    </w:p>
    <w:p w:rsidR="00191EA6" w:rsidRPr="005A1411" w:rsidRDefault="00191EA6" w:rsidP="005A1411">
      <w:pPr>
        <w:pStyle w:val="afc"/>
      </w:pPr>
      <w:r w:rsidRPr="005A1411">
        <w:t>Nноч- количество человек, работающих в ночную смену, чел,</w:t>
      </w:r>
    </w:p>
    <w:p w:rsidR="00191EA6" w:rsidRPr="005A1411" w:rsidRDefault="00CF4B38" w:rsidP="005A1411">
      <w:pPr>
        <w:pStyle w:val="afc"/>
      </w:pPr>
      <w:r>
        <w:pict>
          <v:shape id="_x0000_i1197" type="#_x0000_t75" style="width:218.25pt;height:30.75pt">
            <v:imagedata r:id="rId179" o:title=""/>
          </v:shape>
        </w:pict>
      </w:r>
    </w:p>
    <w:p w:rsidR="00191EA6" w:rsidRPr="005A1411" w:rsidRDefault="00191EA6" w:rsidP="005A1411">
      <w:pPr>
        <w:pStyle w:val="afc"/>
      </w:pPr>
      <w:r w:rsidRPr="005A1411">
        <w:t>Далее рассчитываем заработную плату ИТР, исходя из штатного расписания и месячных окладов.</w:t>
      </w:r>
    </w:p>
    <w:p w:rsidR="00191EA6" w:rsidRPr="005A1411" w:rsidRDefault="00191EA6" w:rsidP="005A1411">
      <w:pPr>
        <w:pStyle w:val="afc"/>
      </w:pPr>
    </w:p>
    <w:p w:rsidR="00191EA6" w:rsidRPr="005A1411" w:rsidRDefault="00191EA6" w:rsidP="005A1411">
      <w:pPr>
        <w:pStyle w:val="afc"/>
      </w:pPr>
      <w:r w:rsidRPr="005A1411">
        <w:t>Таблица 30 – Месячные должностные оклады ИТР</w:t>
      </w:r>
    </w:p>
    <w:tbl>
      <w:tblPr>
        <w:tblW w:w="891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295"/>
        <w:gridCol w:w="2393"/>
        <w:gridCol w:w="2393"/>
      </w:tblGrid>
      <w:tr w:rsidR="00191EA6" w:rsidRPr="00132942" w:rsidTr="00132942">
        <w:tc>
          <w:tcPr>
            <w:tcW w:w="2835" w:type="dxa"/>
            <w:shd w:val="clear" w:color="auto" w:fill="auto"/>
          </w:tcPr>
          <w:p w:rsidR="00191EA6" w:rsidRPr="00132942" w:rsidRDefault="00191EA6" w:rsidP="00BA4685">
            <w:pPr>
              <w:pStyle w:val="afd"/>
              <w:rPr>
                <w:rFonts w:eastAsia="SimSun"/>
              </w:rPr>
            </w:pPr>
            <w:r w:rsidRPr="00132942">
              <w:rPr>
                <w:rFonts w:eastAsia="SimSun"/>
              </w:rPr>
              <w:t>Должность</w:t>
            </w:r>
          </w:p>
        </w:tc>
        <w:tc>
          <w:tcPr>
            <w:tcW w:w="1295" w:type="dxa"/>
            <w:shd w:val="clear" w:color="auto" w:fill="auto"/>
          </w:tcPr>
          <w:p w:rsidR="00191EA6" w:rsidRPr="00132942" w:rsidRDefault="00191EA6" w:rsidP="00BA4685">
            <w:pPr>
              <w:pStyle w:val="afd"/>
              <w:rPr>
                <w:rFonts w:eastAsia="SimSun"/>
              </w:rPr>
            </w:pPr>
            <w:r w:rsidRPr="00132942">
              <w:rPr>
                <w:rFonts w:eastAsia="SimSun"/>
              </w:rPr>
              <w:t>Количество человек</w:t>
            </w:r>
          </w:p>
        </w:tc>
        <w:tc>
          <w:tcPr>
            <w:tcW w:w="2393" w:type="dxa"/>
            <w:shd w:val="clear" w:color="auto" w:fill="auto"/>
          </w:tcPr>
          <w:p w:rsidR="00191EA6" w:rsidRPr="00132942" w:rsidRDefault="00191EA6" w:rsidP="00BA4685">
            <w:pPr>
              <w:pStyle w:val="afd"/>
              <w:rPr>
                <w:rFonts w:eastAsia="SimSun"/>
              </w:rPr>
            </w:pPr>
            <w:r w:rsidRPr="00132942">
              <w:rPr>
                <w:rFonts w:eastAsia="SimSun"/>
              </w:rPr>
              <w:t>Сумма месячного оклада, руб.</w:t>
            </w:r>
          </w:p>
        </w:tc>
        <w:tc>
          <w:tcPr>
            <w:tcW w:w="2393" w:type="dxa"/>
            <w:shd w:val="clear" w:color="auto" w:fill="auto"/>
          </w:tcPr>
          <w:p w:rsidR="00191EA6" w:rsidRPr="00132942" w:rsidRDefault="00191EA6" w:rsidP="00BA4685">
            <w:pPr>
              <w:pStyle w:val="afd"/>
              <w:rPr>
                <w:rFonts w:eastAsia="SimSun"/>
              </w:rPr>
            </w:pPr>
            <w:r w:rsidRPr="00132942">
              <w:rPr>
                <w:rFonts w:eastAsia="SimSun"/>
              </w:rPr>
              <w:t>Общая сумма заработка, руб.</w:t>
            </w:r>
          </w:p>
        </w:tc>
      </w:tr>
      <w:tr w:rsidR="00191EA6" w:rsidRPr="00132942" w:rsidTr="00132942">
        <w:tc>
          <w:tcPr>
            <w:tcW w:w="2835" w:type="dxa"/>
            <w:shd w:val="clear" w:color="auto" w:fill="auto"/>
          </w:tcPr>
          <w:p w:rsidR="00191EA6" w:rsidRPr="00132942" w:rsidRDefault="00191EA6" w:rsidP="00BA4685">
            <w:pPr>
              <w:pStyle w:val="afd"/>
              <w:rPr>
                <w:rFonts w:eastAsia="SimSun"/>
              </w:rPr>
            </w:pPr>
            <w:r w:rsidRPr="00132942">
              <w:rPr>
                <w:rFonts w:eastAsia="SimSun"/>
              </w:rPr>
              <w:t>Начальник участка</w:t>
            </w:r>
          </w:p>
        </w:tc>
        <w:tc>
          <w:tcPr>
            <w:tcW w:w="1295" w:type="dxa"/>
            <w:shd w:val="clear" w:color="auto" w:fill="auto"/>
          </w:tcPr>
          <w:p w:rsidR="00191EA6" w:rsidRPr="00132942" w:rsidRDefault="00191EA6" w:rsidP="00BA4685">
            <w:pPr>
              <w:pStyle w:val="afd"/>
              <w:rPr>
                <w:rFonts w:eastAsia="SimSun"/>
              </w:rPr>
            </w:pPr>
            <w:r w:rsidRPr="00132942">
              <w:rPr>
                <w:rFonts w:eastAsia="SimSun"/>
              </w:rPr>
              <w:t>1</w:t>
            </w:r>
          </w:p>
        </w:tc>
        <w:tc>
          <w:tcPr>
            <w:tcW w:w="2393" w:type="dxa"/>
            <w:shd w:val="clear" w:color="auto" w:fill="auto"/>
          </w:tcPr>
          <w:p w:rsidR="00191EA6" w:rsidRPr="00132942" w:rsidRDefault="00191EA6" w:rsidP="00BA4685">
            <w:pPr>
              <w:pStyle w:val="afd"/>
              <w:rPr>
                <w:rFonts w:eastAsia="SimSun"/>
              </w:rPr>
            </w:pPr>
            <w:r w:rsidRPr="00132942">
              <w:rPr>
                <w:rFonts w:eastAsia="SimSun"/>
              </w:rPr>
              <w:t>14900</w:t>
            </w:r>
          </w:p>
        </w:tc>
        <w:tc>
          <w:tcPr>
            <w:tcW w:w="2393" w:type="dxa"/>
            <w:shd w:val="clear" w:color="auto" w:fill="auto"/>
          </w:tcPr>
          <w:p w:rsidR="00191EA6" w:rsidRPr="00132942" w:rsidRDefault="00191EA6" w:rsidP="00BA4685">
            <w:pPr>
              <w:pStyle w:val="afd"/>
              <w:rPr>
                <w:rFonts w:eastAsia="SimSun"/>
              </w:rPr>
            </w:pPr>
            <w:r w:rsidRPr="00132942">
              <w:rPr>
                <w:rFonts w:eastAsia="SimSun"/>
              </w:rPr>
              <w:t>14900</w:t>
            </w:r>
          </w:p>
        </w:tc>
      </w:tr>
      <w:tr w:rsidR="00191EA6" w:rsidRPr="00132942" w:rsidTr="00132942">
        <w:tc>
          <w:tcPr>
            <w:tcW w:w="2835" w:type="dxa"/>
            <w:shd w:val="clear" w:color="auto" w:fill="auto"/>
          </w:tcPr>
          <w:p w:rsidR="00191EA6" w:rsidRPr="00132942" w:rsidRDefault="00191EA6" w:rsidP="00BA4685">
            <w:pPr>
              <w:pStyle w:val="afd"/>
              <w:rPr>
                <w:rFonts w:eastAsia="SimSun"/>
              </w:rPr>
            </w:pPr>
            <w:r w:rsidRPr="00132942">
              <w:rPr>
                <w:rFonts w:eastAsia="SimSun"/>
              </w:rPr>
              <w:t>Заместитель начальника участка</w:t>
            </w:r>
          </w:p>
        </w:tc>
        <w:tc>
          <w:tcPr>
            <w:tcW w:w="1295" w:type="dxa"/>
            <w:shd w:val="clear" w:color="auto" w:fill="auto"/>
          </w:tcPr>
          <w:p w:rsidR="00191EA6" w:rsidRPr="00132942" w:rsidRDefault="00191EA6" w:rsidP="00BA4685">
            <w:pPr>
              <w:pStyle w:val="afd"/>
              <w:rPr>
                <w:rFonts w:eastAsia="SimSun"/>
              </w:rPr>
            </w:pPr>
            <w:r w:rsidRPr="00132942">
              <w:rPr>
                <w:rFonts w:eastAsia="SimSun"/>
              </w:rPr>
              <w:t>1</w:t>
            </w:r>
          </w:p>
        </w:tc>
        <w:tc>
          <w:tcPr>
            <w:tcW w:w="2393" w:type="dxa"/>
            <w:shd w:val="clear" w:color="auto" w:fill="auto"/>
          </w:tcPr>
          <w:p w:rsidR="00191EA6" w:rsidRPr="00132942" w:rsidRDefault="00191EA6" w:rsidP="00BA4685">
            <w:pPr>
              <w:pStyle w:val="afd"/>
              <w:rPr>
                <w:rFonts w:eastAsia="SimSun"/>
              </w:rPr>
            </w:pPr>
            <w:r w:rsidRPr="00132942">
              <w:rPr>
                <w:rFonts w:eastAsia="SimSun"/>
              </w:rPr>
              <w:t>13400</w:t>
            </w:r>
          </w:p>
        </w:tc>
        <w:tc>
          <w:tcPr>
            <w:tcW w:w="2393" w:type="dxa"/>
            <w:shd w:val="clear" w:color="auto" w:fill="auto"/>
          </w:tcPr>
          <w:p w:rsidR="00191EA6" w:rsidRPr="00132942" w:rsidRDefault="00191EA6" w:rsidP="00BA4685">
            <w:pPr>
              <w:pStyle w:val="afd"/>
              <w:rPr>
                <w:rFonts w:eastAsia="SimSun"/>
              </w:rPr>
            </w:pPr>
            <w:r w:rsidRPr="00132942">
              <w:rPr>
                <w:rFonts w:eastAsia="SimSun"/>
              </w:rPr>
              <w:t>13400</w:t>
            </w:r>
          </w:p>
        </w:tc>
      </w:tr>
      <w:tr w:rsidR="00191EA6" w:rsidRPr="00132942" w:rsidTr="00132942">
        <w:tc>
          <w:tcPr>
            <w:tcW w:w="2835" w:type="dxa"/>
            <w:shd w:val="clear" w:color="auto" w:fill="auto"/>
          </w:tcPr>
          <w:p w:rsidR="00191EA6" w:rsidRPr="00132942" w:rsidRDefault="00191EA6" w:rsidP="00BA4685">
            <w:pPr>
              <w:pStyle w:val="afd"/>
              <w:rPr>
                <w:rFonts w:eastAsia="SimSun"/>
              </w:rPr>
            </w:pPr>
            <w:r w:rsidRPr="00132942">
              <w:rPr>
                <w:rFonts w:eastAsia="SimSun"/>
              </w:rPr>
              <w:t>Помощник начальника участка</w:t>
            </w:r>
          </w:p>
        </w:tc>
        <w:tc>
          <w:tcPr>
            <w:tcW w:w="1295" w:type="dxa"/>
            <w:shd w:val="clear" w:color="auto" w:fill="auto"/>
          </w:tcPr>
          <w:p w:rsidR="00191EA6" w:rsidRPr="00132942" w:rsidRDefault="00191EA6" w:rsidP="00BA4685">
            <w:pPr>
              <w:pStyle w:val="afd"/>
              <w:rPr>
                <w:rFonts w:eastAsia="SimSun"/>
              </w:rPr>
            </w:pPr>
            <w:r w:rsidRPr="00132942">
              <w:rPr>
                <w:rFonts w:eastAsia="SimSun"/>
              </w:rPr>
              <w:t>1</w:t>
            </w:r>
          </w:p>
        </w:tc>
        <w:tc>
          <w:tcPr>
            <w:tcW w:w="2393" w:type="dxa"/>
            <w:shd w:val="clear" w:color="auto" w:fill="auto"/>
          </w:tcPr>
          <w:p w:rsidR="00191EA6" w:rsidRPr="00132942" w:rsidRDefault="00191EA6" w:rsidP="00BA4685">
            <w:pPr>
              <w:pStyle w:val="afd"/>
              <w:rPr>
                <w:rFonts w:eastAsia="SimSun"/>
              </w:rPr>
            </w:pPr>
            <w:r w:rsidRPr="00132942">
              <w:rPr>
                <w:rFonts w:eastAsia="SimSun"/>
              </w:rPr>
              <w:t>12370</w:t>
            </w:r>
          </w:p>
        </w:tc>
        <w:tc>
          <w:tcPr>
            <w:tcW w:w="2393" w:type="dxa"/>
            <w:shd w:val="clear" w:color="auto" w:fill="auto"/>
          </w:tcPr>
          <w:p w:rsidR="00191EA6" w:rsidRPr="00132942" w:rsidRDefault="00191EA6" w:rsidP="00BA4685">
            <w:pPr>
              <w:pStyle w:val="afd"/>
              <w:rPr>
                <w:rFonts w:eastAsia="SimSun"/>
              </w:rPr>
            </w:pPr>
            <w:r w:rsidRPr="00132942">
              <w:rPr>
                <w:rFonts w:eastAsia="SimSun"/>
              </w:rPr>
              <w:t>12370</w:t>
            </w:r>
          </w:p>
        </w:tc>
      </w:tr>
      <w:tr w:rsidR="00191EA6" w:rsidRPr="00132942" w:rsidTr="00132942">
        <w:tc>
          <w:tcPr>
            <w:tcW w:w="2835" w:type="dxa"/>
            <w:shd w:val="clear" w:color="auto" w:fill="auto"/>
          </w:tcPr>
          <w:p w:rsidR="00191EA6" w:rsidRPr="00132942" w:rsidRDefault="00191EA6" w:rsidP="00BA4685">
            <w:pPr>
              <w:pStyle w:val="afd"/>
              <w:rPr>
                <w:rFonts w:eastAsia="SimSun"/>
              </w:rPr>
            </w:pPr>
            <w:r w:rsidRPr="00132942">
              <w:rPr>
                <w:rFonts w:eastAsia="SimSun"/>
              </w:rPr>
              <w:t>Механик участка</w:t>
            </w:r>
          </w:p>
        </w:tc>
        <w:tc>
          <w:tcPr>
            <w:tcW w:w="1295" w:type="dxa"/>
            <w:shd w:val="clear" w:color="auto" w:fill="auto"/>
          </w:tcPr>
          <w:p w:rsidR="00191EA6" w:rsidRPr="00132942" w:rsidRDefault="00191EA6" w:rsidP="00BA4685">
            <w:pPr>
              <w:pStyle w:val="afd"/>
              <w:rPr>
                <w:rFonts w:eastAsia="SimSun"/>
              </w:rPr>
            </w:pPr>
            <w:r w:rsidRPr="00132942">
              <w:rPr>
                <w:rFonts w:eastAsia="SimSun"/>
              </w:rPr>
              <w:t>1</w:t>
            </w:r>
          </w:p>
        </w:tc>
        <w:tc>
          <w:tcPr>
            <w:tcW w:w="2393" w:type="dxa"/>
            <w:shd w:val="clear" w:color="auto" w:fill="auto"/>
          </w:tcPr>
          <w:p w:rsidR="00191EA6" w:rsidRPr="00132942" w:rsidRDefault="00191EA6" w:rsidP="00BA4685">
            <w:pPr>
              <w:pStyle w:val="afd"/>
              <w:rPr>
                <w:rFonts w:eastAsia="SimSun"/>
              </w:rPr>
            </w:pPr>
            <w:r w:rsidRPr="00132942">
              <w:rPr>
                <w:rFonts w:eastAsia="SimSun"/>
              </w:rPr>
              <w:t>10220</w:t>
            </w:r>
          </w:p>
        </w:tc>
        <w:tc>
          <w:tcPr>
            <w:tcW w:w="2393" w:type="dxa"/>
            <w:shd w:val="clear" w:color="auto" w:fill="auto"/>
          </w:tcPr>
          <w:p w:rsidR="00191EA6" w:rsidRPr="00132942" w:rsidRDefault="00191EA6" w:rsidP="00BA4685">
            <w:pPr>
              <w:pStyle w:val="afd"/>
              <w:rPr>
                <w:rFonts w:eastAsia="SimSun"/>
              </w:rPr>
            </w:pPr>
            <w:r w:rsidRPr="00132942">
              <w:rPr>
                <w:rFonts w:eastAsia="SimSun"/>
              </w:rPr>
              <w:t>10220</w:t>
            </w:r>
          </w:p>
        </w:tc>
      </w:tr>
      <w:tr w:rsidR="00191EA6" w:rsidRPr="00132942" w:rsidTr="00132942">
        <w:tc>
          <w:tcPr>
            <w:tcW w:w="2835" w:type="dxa"/>
            <w:shd w:val="clear" w:color="auto" w:fill="auto"/>
          </w:tcPr>
          <w:p w:rsidR="00191EA6" w:rsidRPr="00132942" w:rsidRDefault="00191EA6" w:rsidP="00BA4685">
            <w:pPr>
              <w:pStyle w:val="afd"/>
              <w:rPr>
                <w:rFonts w:eastAsia="SimSun"/>
              </w:rPr>
            </w:pPr>
            <w:r w:rsidRPr="00132942">
              <w:rPr>
                <w:rFonts w:eastAsia="SimSun"/>
              </w:rPr>
              <w:t>Горный мастер</w:t>
            </w:r>
          </w:p>
        </w:tc>
        <w:tc>
          <w:tcPr>
            <w:tcW w:w="1295" w:type="dxa"/>
            <w:shd w:val="clear" w:color="auto" w:fill="auto"/>
          </w:tcPr>
          <w:p w:rsidR="00191EA6" w:rsidRPr="00132942" w:rsidRDefault="00191EA6" w:rsidP="00BA4685">
            <w:pPr>
              <w:pStyle w:val="afd"/>
              <w:rPr>
                <w:rFonts w:eastAsia="SimSun"/>
              </w:rPr>
            </w:pPr>
            <w:r w:rsidRPr="00132942">
              <w:rPr>
                <w:rFonts w:eastAsia="SimSun"/>
              </w:rPr>
              <w:t>7</w:t>
            </w:r>
          </w:p>
        </w:tc>
        <w:tc>
          <w:tcPr>
            <w:tcW w:w="2393" w:type="dxa"/>
            <w:shd w:val="clear" w:color="auto" w:fill="auto"/>
          </w:tcPr>
          <w:p w:rsidR="00191EA6" w:rsidRPr="00132942" w:rsidRDefault="00191EA6" w:rsidP="00BA4685">
            <w:pPr>
              <w:pStyle w:val="afd"/>
              <w:rPr>
                <w:rFonts w:eastAsia="SimSun"/>
              </w:rPr>
            </w:pPr>
            <w:r w:rsidRPr="00132942">
              <w:rPr>
                <w:rFonts w:eastAsia="SimSun"/>
              </w:rPr>
              <w:t>8310</w:t>
            </w:r>
          </w:p>
        </w:tc>
        <w:tc>
          <w:tcPr>
            <w:tcW w:w="2393" w:type="dxa"/>
            <w:shd w:val="clear" w:color="auto" w:fill="auto"/>
          </w:tcPr>
          <w:p w:rsidR="00191EA6" w:rsidRPr="00132942" w:rsidRDefault="00191EA6" w:rsidP="00BA4685">
            <w:pPr>
              <w:pStyle w:val="afd"/>
              <w:rPr>
                <w:rFonts w:eastAsia="SimSun"/>
              </w:rPr>
            </w:pPr>
            <w:r w:rsidRPr="00132942">
              <w:rPr>
                <w:rFonts w:eastAsia="SimSun"/>
              </w:rPr>
              <w:t>58170</w:t>
            </w:r>
          </w:p>
        </w:tc>
      </w:tr>
      <w:tr w:rsidR="00191EA6" w:rsidRPr="00132942" w:rsidTr="00132942">
        <w:tc>
          <w:tcPr>
            <w:tcW w:w="2835" w:type="dxa"/>
            <w:shd w:val="clear" w:color="auto" w:fill="auto"/>
          </w:tcPr>
          <w:p w:rsidR="00191EA6" w:rsidRPr="00132942" w:rsidRDefault="00191EA6" w:rsidP="00BA4685">
            <w:pPr>
              <w:pStyle w:val="afd"/>
              <w:rPr>
                <w:rFonts w:eastAsia="SimSun"/>
              </w:rPr>
            </w:pPr>
            <w:r w:rsidRPr="00132942">
              <w:rPr>
                <w:rFonts w:eastAsia="SimSun"/>
              </w:rPr>
              <w:t>Итого</w:t>
            </w:r>
          </w:p>
        </w:tc>
        <w:tc>
          <w:tcPr>
            <w:tcW w:w="1295" w:type="dxa"/>
            <w:shd w:val="clear" w:color="auto" w:fill="auto"/>
          </w:tcPr>
          <w:p w:rsidR="00191EA6" w:rsidRPr="00132942" w:rsidRDefault="00191EA6" w:rsidP="00BA4685">
            <w:pPr>
              <w:pStyle w:val="afd"/>
              <w:rPr>
                <w:rFonts w:eastAsia="SimSun"/>
              </w:rPr>
            </w:pPr>
            <w:r w:rsidRPr="00132942">
              <w:rPr>
                <w:rFonts w:eastAsia="SimSun"/>
              </w:rPr>
              <w:t>11</w:t>
            </w:r>
          </w:p>
        </w:tc>
        <w:tc>
          <w:tcPr>
            <w:tcW w:w="2393" w:type="dxa"/>
            <w:shd w:val="clear" w:color="auto" w:fill="auto"/>
          </w:tcPr>
          <w:p w:rsidR="00191EA6" w:rsidRPr="00132942" w:rsidRDefault="00191EA6" w:rsidP="00BA4685">
            <w:pPr>
              <w:pStyle w:val="afd"/>
              <w:rPr>
                <w:rFonts w:eastAsia="SimSun"/>
              </w:rPr>
            </w:pPr>
          </w:p>
        </w:tc>
        <w:tc>
          <w:tcPr>
            <w:tcW w:w="2393" w:type="dxa"/>
            <w:shd w:val="clear" w:color="auto" w:fill="auto"/>
          </w:tcPr>
          <w:p w:rsidR="00191EA6" w:rsidRPr="00132942" w:rsidRDefault="00191EA6" w:rsidP="00BA4685">
            <w:pPr>
              <w:pStyle w:val="afd"/>
              <w:rPr>
                <w:rFonts w:eastAsia="SimSun"/>
              </w:rPr>
            </w:pPr>
            <w:r w:rsidRPr="00132942">
              <w:rPr>
                <w:rFonts w:eastAsia="SimSun"/>
              </w:rPr>
              <w:t>109060</w:t>
            </w:r>
          </w:p>
        </w:tc>
      </w:tr>
    </w:tbl>
    <w:p w:rsidR="00191EA6" w:rsidRPr="005A1411" w:rsidRDefault="00191EA6" w:rsidP="005A1411">
      <w:pPr>
        <w:pStyle w:val="afc"/>
      </w:pPr>
    </w:p>
    <w:p w:rsidR="00191EA6" w:rsidRPr="005A1411" w:rsidRDefault="00191EA6" w:rsidP="005A1411">
      <w:pPr>
        <w:pStyle w:val="afc"/>
      </w:pPr>
      <w:r w:rsidRPr="005A1411">
        <w:t>Определяем сумму доплаты ИТР за работу в ночное время по формуле:</w:t>
      </w:r>
    </w:p>
    <w:p w:rsidR="00191EA6" w:rsidRPr="005A1411" w:rsidRDefault="00191EA6" w:rsidP="005A1411">
      <w:pPr>
        <w:pStyle w:val="afc"/>
      </w:pPr>
    </w:p>
    <w:p w:rsidR="00191EA6" w:rsidRPr="005A1411" w:rsidRDefault="00CF4B38" w:rsidP="005A1411">
      <w:pPr>
        <w:pStyle w:val="afc"/>
      </w:pPr>
      <w:r>
        <w:pict>
          <v:shape id="_x0000_i1198" type="#_x0000_t75" style="width:329.25pt;height:35.25pt">
            <v:imagedata r:id="rId180" o:title=""/>
          </v:shape>
        </w:pict>
      </w:r>
    </w:p>
    <w:p w:rsidR="00BA4685" w:rsidRDefault="00BA4685" w:rsidP="005A1411">
      <w:pPr>
        <w:pStyle w:val="afc"/>
        <w:sectPr w:rsidR="00BA4685" w:rsidSect="00182182">
          <w:pgSz w:w="11906" w:h="16838" w:code="9"/>
          <w:pgMar w:top="1134" w:right="851" w:bottom="1134" w:left="1701" w:header="708" w:footer="708" w:gutter="0"/>
          <w:cols w:space="708"/>
          <w:titlePg/>
          <w:docGrid w:linePitch="360"/>
        </w:sectPr>
      </w:pPr>
    </w:p>
    <w:p w:rsidR="005A1411" w:rsidRDefault="00191EA6" w:rsidP="005A1411">
      <w:pPr>
        <w:pStyle w:val="afc"/>
      </w:pPr>
      <w:r w:rsidRPr="005A1411">
        <w:lastRenderedPageBreak/>
        <w:t>где</w:t>
      </w:r>
      <w:r w:rsidR="005A1411">
        <w:t xml:space="preserve"> </w:t>
      </w:r>
      <w:r w:rsidRPr="005A1411">
        <w:t>Огм,Оп.н. - месячный</w:t>
      </w:r>
      <w:r w:rsidR="005A1411">
        <w:t xml:space="preserve"> </w:t>
      </w:r>
      <w:r w:rsidRPr="005A1411">
        <w:t>оклад горного мастера и помощника начальника участка</w:t>
      </w:r>
      <w:r w:rsidR="005A1411">
        <w:t xml:space="preserve"> </w:t>
      </w:r>
      <w:r w:rsidRPr="005A1411">
        <w:t>соответственно, руб.;</w:t>
      </w:r>
    </w:p>
    <w:p w:rsidR="00191EA6" w:rsidRPr="005A1411" w:rsidRDefault="00CF4B38" w:rsidP="005A1411">
      <w:pPr>
        <w:pStyle w:val="afc"/>
      </w:pPr>
      <w:r>
        <w:pict>
          <v:shape id="_x0000_i1199" type="#_x0000_t75" style="width:24.75pt;height:18.75pt">
            <v:imagedata r:id="rId181" o:title=""/>
          </v:shape>
        </w:pict>
      </w:r>
      <w:r w:rsidR="00191EA6" w:rsidRPr="005A1411">
        <w:t>- количество смен в месяц по норме.</w:t>
      </w:r>
    </w:p>
    <w:p w:rsidR="00191EA6" w:rsidRPr="005A1411" w:rsidRDefault="00CF4B38" w:rsidP="005A1411">
      <w:pPr>
        <w:pStyle w:val="afc"/>
      </w:pPr>
      <w:r>
        <w:pict>
          <v:shape id="_x0000_i1200" type="#_x0000_t75" style="width:300.75pt;height:30.75pt">
            <v:imagedata r:id="rId182" o:title=""/>
          </v:shape>
        </w:pict>
      </w:r>
    </w:p>
    <w:p w:rsidR="00191EA6" w:rsidRPr="005A1411" w:rsidRDefault="00191EA6" w:rsidP="005A1411">
      <w:pPr>
        <w:pStyle w:val="afc"/>
      </w:pPr>
    </w:p>
    <w:p w:rsidR="005A1411" w:rsidRDefault="00191EA6" w:rsidP="005A1411">
      <w:pPr>
        <w:pStyle w:val="afc"/>
      </w:pPr>
      <w:r w:rsidRPr="005A1411">
        <w:t>Далее определяем сумму доплаты ИТР за время нахождения в пути по формуле:</w:t>
      </w:r>
    </w:p>
    <w:p w:rsidR="00BA4685" w:rsidRDefault="00BA4685" w:rsidP="005A1411">
      <w:pPr>
        <w:pStyle w:val="afc"/>
      </w:pPr>
    </w:p>
    <w:p w:rsidR="00191EA6" w:rsidRPr="005A1411" w:rsidRDefault="00CF4B38" w:rsidP="005A1411">
      <w:pPr>
        <w:pStyle w:val="afc"/>
      </w:pPr>
      <w:r>
        <w:pict>
          <v:shape id="_x0000_i1201" type="#_x0000_t75" style="width:150pt;height:20.25pt">
            <v:imagedata r:id="rId183" o:title=""/>
          </v:shape>
        </w:pict>
      </w:r>
      <w:r w:rsidR="005A1411">
        <w:t xml:space="preserve"> </w:t>
      </w:r>
      <w:r w:rsidR="00191EA6" w:rsidRPr="005A1411">
        <w:t>(98)</w:t>
      </w:r>
    </w:p>
    <w:p w:rsidR="00191EA6" w:rsidRPr="005A1411" w:rsidRDefault="00191EA6" w:rsidP="005A1411">
      <w:pPr>
        <w:pStyle w:val="afc"/>
      </w:pPr>
    </w:p>
    <w:p w:rsidR="00191EA6" w:rsidRPr="005A1411" w:rsidRDefault="00191EA6" w:rsidP="005A1411">
      <w:pPr>
        <w:pStyle w:val="afc"/>
      </w:pPr>
      <w:r w:rsidRPr="005A1411">
        <w:t xml:space="preserve">где </w:t>
      </w:r>
      <w:r w:rsidR="00CF4B38">
        <w:pict>
          <v:shape id="_x0000_i1202" type="#_x0000_t75" style="width:27.75pt;height:18.75pt">
            <v:imagedata r:id="rId184" o:title=""/>
          </v:shape>
        </w:pict>
      </w:r>
      <w:r w:rsidRPr="005A1411">
        <w:t>- явочная численность ИТР, чел.,</w:t>
      </w:r>
    </w:p>
    <w:p w:rsidR="00191EA6" w:rsidRPr="005A1411" w:rsidRDefault="00CF4B38" w:rsidP="005A1411">
      <w:pPr>
        <w:pStyle w:val="afc"/>
      </w:pPr>
      <w:r>
        <w:pict>
          <v:shape id="_x0000_i1203" type="#_x0000_t75" style="width:167.25pt;height:20.25pt">
            <v:imagedata r:id="rId185" o:title=""/>
          </v:shape>
        </w:pict>
      </w:r>
    </w:p>
    <w:p w:rsidR="00191EA6" w:rsidRPr="005A1411" w:rsidRDefault="00191EA6" w:rsidP="005A1411">
      <w:pPr>
        <w:pStyle w:val="afc"/>
      </w:pPr>
      <w:r w:rsidRPr="005A1411">
        <w:t>Определяем сумму премии ИТР по формуле:</w:t>
      </w:r>
    </w:p>
    <w:p w:rsidR="005A1411" w:rsidRDefault="005A1411" w:rsidP="005A1411">
      <w:pPr>
        <w:pStyle w:val="afc"/>
      </w:pPr>
    </w:p>
    <w:p w:rsidR="00191EA6" w:rsidRPr="005A1411" w:rsidRDefault="00CF4B38" w:rsidP="005A1411">
      <w:pPr>
        <w:pStyle w:val="afc"/>
      </w:pPr>
      <w:r>
        <w:pict>
          <v:shape id="_x0000_i1204" type="#_x0000_t75" style="width:131.25pt;height:33.75pt">
            <v:imagedata r:id="rId186" o:title=""/>
          </v:shape>
        </w:pict>
      </w:r>
      <w:r w:rsidR="005A1411">
        <w:t xml:space="preserve"> </w:t>
      </w:r>
      <w:r w:rsidR="00191EA6" w:rsidRPr="005A1411">
        <w:t>(99)</w:t>
      </w:r>
    </w:p>
    <w:p w:rsidR="00191EA6" w:rsidRPr="005A1411" w:rsidRDefault="00191EA6" w:rsidP="005A1411">
      <w:pPr>
        <w:pStyle w:val="afc"/>
      </w:pPr>
    </w:p>
    <w:p w:rsidR="00191EA6" w:rsidRPr="005A1411" w:rsidRDefault="00191EA6" w:rsidP="005A1411">
      <w:pPr>
        <w:pStyle w:val="afc"/>
      </w:pPr>
      <w:r w:rsidRPr="005A1411">
        <w:t>где</w:t>
      </w:r>
      <w:r w:rsidR="005A1411">
        <w:t xml:space="preserve"> </w:t>
      </w:r>
      <w:r w:rsidR="00CF4B38">
        <w:pict>
          <v:shape id="_x0000_i1205" type="#_x0000_t75" style="width:39.75pt;height:20.25pt">
            <v:imagedata r:id="rId187" o:title=""/>
          </v:shape>
        </w:pict>
      </w:r>
      <w:r w:rsidRPr="005A1411">
        <w:t>- сумма месячных окладов ИТР, руб,</w:t>
      </w:r>
    </w:p>
    <w:p w:rsidR="00191EA6" w:rsidRPr="005A1411" w:rsidRDefault="00CF4B38" w:rsidP="005A1411">
      <w:pPr>
        <w:pStyle w:val="afc"/>
      </w:pPr>
      <w:r>
        <w:pict>
          <v:shape id="_x0000_i1206" type="#_x0000_t75" style="width:171pt;height:30.75pt">
            <v:imagedata r:id="rId188" o:title=""/>
          </v:shape>
        </w:pict>
      </w:r>
    </w:p>
    <w:p w:rsidR="00191EA6" w:rsidRPr="005A1411" w:rsidRDefault="00191EA6" w:rsidP="005A1411">
      <w:pPr>
        <w:pStyle w:val="afc"/>
      </w:pPr>
      <w:r w:rsidRPr="005A1411">
        <w:t>Общий фонд заработной платы по участку составляет:</w:t>
      </w:r>
    </w:p>
    <w:p w:rsidR="005A1411" w:rsidRDefault="005A1411" w:rsidP="005A1411">
      <w:pPr>
        <w:pStyle w:val="afc"/>
      </w:pPr>
    </w:p>
    <w:p w:rsidR="00191EA6" w:rsidRPr="005A1411" w:rsidRDefault="00CF4B38" w:rsidP="005A1411">
      <w:pPr>
        <w:pStyle w:val="afc"/>
      </w:pPr>
      <w:r>
        <w:pict>
          <v:shape id="_x0000_i1207" type="#_x0000_t75" style="width:174.75pt;height:18.75pt">
            <v:imagedata r:id="rId189" o:title=""/>
          </v:shape>
        </w:pict>
      </w:r>
      <w:r w:rsidR="005A1411">
        <w:t xml:space="preserve"> </w:t>
      </w:r>
      <w:r w:rsidR="00191EA6" w:rsidRPr="005A1411">
        <w:t>(100)</w:t>
      </w:r>
    </w:p>
    <w:p w:rsidR="00191EA6" w:rsidRPr="005A1411" w:rsidRDefault="00191EA6" w:rsidP="005A1411">
      <w:pPr>
        <w:pStyle w:val="afc"/>
      </w:pPr>
    </w:p>
    <w:p w:rsidR="005A1411" w:rsidRDefault="00191EA6" w:rsidP="005A1411">
      <w:pPr>
        <w:pStyle w:val="afc"/>
      </w:pPr>
      <w:r w:rsidRPr="005A1411">
        <w:t>где ФЗПраб- фонд заработной платы рабочих, руб.;</w:t>
      </w:r>
    </w:p>
    <w:p w:rsidR="00191EA6" w:rsidRPr="005A1411" w:rsidRDefault="00191EA6" w:rsidP="005A1411">
      <w:pPr>
        <w:pStyle w:val="afc"/>
      </w:pPr>
      <w:r w:rsidRPr="005A1411">
        <w:t>ФЗПИТР- фонд заработной платы ИТР, руб..</w:t>
      </w:r>
    </w:p>
    <w:p w:rsidR="00191EA6" w:rsidRPr="005A1411" w:rsidRDefault="00191EA6" w:rsidP="005A1411">
      <w:pPr>
        <w:pStyle w:val="afc"/>
      </w:pPr>
      <w:r w:rsidRPr="005A1411">
        <w:t>Определяем фонд заработной платы рабочих по формуле:</w:t>
      </w:r>
    </w:p>
    <w:p w:rsidR="005A1411" w:rsidRDefault="005A1411" w:rsidP="005A1411">
      <w:pPr>
        <w:pStyle w:val="afc"/>
      </w:pPr>
    </w:p>
    <w:p w:rsidR="00191EA6" w:rsidRPr="005A1411" w:rsidRDefault="00CF4B38" w:rsidP="005A1411">
      <w:pPr>
        <w:pStyle w:val="afc"/>
      </w:pPr>
      <w:r>
        <w:lastRenderedPageBreak/>
        <w:pict>
          <v:shape id="_x0000_i1208" type="#_x0000_t75" style="width:275.25pt;height:30.75pt">
            <v:imagedata r:id="rId190" o:title=""/>
          </v:shape>
        </w:pict>
      </w:r>
      <w:r w:rsidR="005A1411">
        <w:t xml:space="preserve"> </w:t>
      </w:r>
      <w:r w:rsidR="00191EA6" w:rsidRPr="005A1411">
        <w:t>(101)</w:t>
      </w:r>
    </w:p>
    <w:p w:rsidR="005A1411" w:rsidRDefault="005A1411" w:rsidP="005A1411">
      <w:pPr>
        <w:pStyle w:val="afc"/>
      </w:pPr>
    </w:p>
    <w:p w:rsidR="00191EA6" w:rsidRPr="005A1411" w:rsidRDefault="00191EA6" w:rsidP="005A1411">
      <w:pPr>
        <w:pStyle w:val="afc"/>
      </w:pPr>
      <w:r w:rsidRPr="005A1411">
        <w:t>где РК- районный коэффициент,30%,</w:t>
      </w:r>
    </w:p>
    <w:p w:rsidR="00191EA6" w:rsidRPr="005A1411" w:rsidRDefault="00CF4B38" w:rsidP="005A1411">
      <w:pPr>
        <w:pStyle w:val="afc"/>
      </w:pPr>
      <w:r>
        <w:pict>
          <v:shape id="_x0000_i1209" type="#_x0000_t75" style="width:414.75pt;height:30.75pt">
            <v:imagedata r:id="rId191" o:title=""/>
          </v:shape>
        </w:pict>
      </w:r>
    </w:p>
    <w:p w:rsidR="00191EA6" w:rsidRPr="005A1411" w:rsidRDefault="00191EA6" w:rsidP="005A1411">
      <w:pPr>
        <w:pStyle w:val="afc"/>
      </w:pPr>
      <w:r w:rsidRPr="005A1411">
        <w:t>Определяем фонд заработной платы ИТР по формуле:</w:t>
      </w:r>
    </w:p>
    <w:p w:rsidR="005A1411" w:rsidRDefault="005A1411" w:rsidP="005A1411">
      <w:pPr>
        <w:pStyle w:val="afc"/>
      </w:pPr>
    </w:p>
    <w:p w:rsidR="00191EA6" w:rsidRPr="005A1411" w:rsidRDefault="00CF4B38" w:rsidP="005A1411">
      <w:pPr>
        <w:pStyle w:val="afc"/>
      </w:pPr>
      <w:r>
        <w:pict>
          <v:shape id="_x0000_i1210" type="#_x0000_t75" style="width:300.75pt;height:30.75pt">
            <v:imagedata r:id="rId192" o:title=""/>
          </v:shape>
        </w:pict>
      </w:r>
      <w:r w:rsidR="005A1411">
        <w:t xml:space="preserve"> </w:t>
      </w:r>
      <w:r w:rsidR="00191EA6" w:rsidRPr="005A1411">
        <w:t>(102)</w:t>
      </w:r>
    </w:p>
    <w:p w:rsidR="00BA4685" w:rsidRDefault="00BA4685" w:rsidP="005A1411">
      <w:pPr>
        <w:pStyle w:val="afc"/>
      </w:pPr>
    </w:p>
    <w:p w:rsidR="00191EA6" w:rsidRPr="005A1411" w:rsidRDefault="00CF4B38" w:rsidP="005A1411">
      <w:pPr>
        <w:pStyle w:val="afc"/>
      </w:pPr>
      <w:r>
        <w:pict>
          <v:shape id="_x0000_i1211" type="#_x0000_t75" style="width:357pt;height:30.75pt">
            <v:imagedata r:id="rId193" o:title=""/>
          </v:shape>
        </w:pict>
      </w:r>
    </w:p>
    <w:p w:rsidR="00191EA6" w:rsidRPr="005A1411" w:rsidRDefault="00CF4B38" w:rsidP="005A1411">
      <w:pPr>
        <w:pStyle w:val="afc"/>
      </w:pPr>
      <w:r>
        <w:pict>
          <v:shape id="_x0000_i1212" type="#_x0000_t75" style="width:234.75pt;height:18.75pt">
            <v:imagedata r:id="rId194" o:title=""/>
          </v:shape>
        </w:pict>
      </w:r>
    </w:p>
    <w:p w:rsidR="00191EA6" w:rsidRPr="005A1411" w:rsidRDefault="00191EA6" w:rsidP="005A1411">
      <w:pPr>
        <w:pStyle w:val="afc"/>
      </w:pPr>
    </w:p>
    <w:p w:rsidR="00191EA6" w:rsidRPr="005A1411" w:rsidRDefault="00191EA6" w:rsidP="005A1411">
      <w:pPr>
        <w:pStyle w:val="afc"/>
      </w:pPr>
      <w:r w:rsidRPr="005A1411">
        <w:t>3.3.2</w:t>
      </w:r>
      <w:r w:rsidR="005A1411">
        <w:t xml:space="preserve"> </w:t>
      </w:r>
      <w:r w:rsidRPr="005A1411">
        <w:t>Отчисления на социальные нужды</w:t>
      </w:r>
    </w:p>
    <w:p w:rsidR="00191EA6" w:rsidRPr="005A1411" w:rsidRDefault="00191EA6" w:rsidP="005A1411">
      <w:pPr>
        <w:pStyle w:val="afc"/>
      </w:pPr>
      <w:r w:rsidRPr="005A1411">
        <w:t>Каждое предприятие производит отчисления</w:t>
      </w:r>
      <w:r w:rsidR="005A1411">
        <w:t xml:space="preserve"> </w:t>
      </w:r>
      <w:r w:rsidRPr="005A1411">
        <w:t>на социальные нужды от суммы общего фонда заработной платы.</w:t>
      </w:r>
      <w:r w:rsidR="005A1411">
        <w:t xml:space="preserve"> </w:t>
      </w:r>
      <w:r w:rsidRPr="005A1411">
        <w:t>В</w:t>
      </w:r>
      <w:r w:rsidR="005A1411">
        <w:t xml:space="preserve"> </w:t>
      </w:r>
      <w:r w:rsidRPr="005A1411">
        <w:t>настоящее время данные статьи распределяются следующим образом:</w:t>
      </w:r>
    </w:p>
    <w:p w:rsidR="00191EA6" w:rsidRPr="005A1411" w:rsidRDefault="00191EA6" w:rsidP="005A1411">
      <w:pPr>
        <w:pStyle w:val="afc"/>
      </w:pPr>
      <w:r w:rsidRPr="005A1411">
        <w:t>28%-пенсионный фонд;</w:t>
      </w:r>
    </w:p>
    <w:p w:rsidR="00191EA6" w:rsidRPr="005A1411" w:rsidRDefault="00191EA6" w:rsidP="005A1411">
      <w:pPr>
        <w:pStyle w:val="afc"/>
      </w:pPr>
      <w:r w:rsidRPr="005A1411">
        <w:t>4%- фонд социального страхования;</w:t>
      </w:r>
    </w:p>
    <w:p w:rsidR="00191EA6" w:rsidRPr="005A1411" w:rsidRDefault="00191EA6" w:rsidP="005A1411">
      <w:pPr>
        <w:pStyle w:val="afc"/>
      </w:pPr>
      <w:r w:rsidRPr="005A1411">
        <w:t>0,2%- федеральный медицинский фонд;</w:t>
      </w:r>
    </w:p>
    <w:p w:rsidR="00191EA6" w:rsidRPr="005A1411" w:rsidRDefault="00191EA6" w:rsidP="005A1411">
      <w:pPr>
        <w:pStyle w:val="afc"/>
      </w:pPr>
      <w:r w:rsidRPr="005A1411">
        <w:t>3,4% - территориальный медицинский фонд;</w:t>
      </w:r>
    </w:p>
    <w:p w:rsidR="00191EA6" w:rsidRPr="005A1411" w:rsidRDefault="00191EA6" w:rsidP="005A1411">
      <w:pPr>
        <w:pStyle w:val="afc"/>
      </w:pPr>
      <w:r w:rsidRPr="005A1411">
        <w:t>8,5% - страхование от несчастного случая.</w:t>
      </w:r>
    </w:p>
    <w:p w:rsidR="00191EA6" w:rsidRPr="005A1411" w:rsidRDefault="00191EA6" w:rsidP="005A1411">
      <w:pPr>
        <w:pStyle w:val="afc"/>
      </w:pPr>
      <w:r w:rsidRPr="005A1411">
        <w:t>В сумме это составляет44,1% от фонда заработной платы.</w:t>
      </w:r>
    </w:p>
    <w:p w:rsidR="005A1411" w:rsidRDefault="00191EA6" w:rsidP="005A1411">
      <w:pPr>
        <w:pStyle w:val="afc"/>
      </w:pPr>
      <w:r w:rsidRPr="005A1411">
        <w:t>Определяем сумму отчислений на социальное обеспечение по формуле:</w:t>
      </w:r>
    </w:p>
    <w:p w:rsidR="00BA4685" w:rsidRDefault="00BA4685" w:rsidP="005A1411">
      <w:pPr>
        <w:pStyle w:val="afc"/>
      </w:pPr>
    </w:p>
    <w:p w:rsidR="00191EA6" w:rsidRPr="005A1411" w:rsidRDefault="00CF4B38" w:rsidP="005A1411">
      <w:pPr>
        <w:pStyle w:val="afc"/>
      </w:pPr>
      <w:r>
        <w:pict>
          <v:shape id="_x0000_i1213" type="#_x0000_t75" style="width:131.25pt;height:33pt">
            <v:imagedata r:id="rId195" o:title=""/>
          </v:shape>
        </w:pict>
      </w:r>
      <w:r w:rsidR="005A1411">
        <w:t xml:space="preserve"> </w:t>
      </w:r>
      <w:r w:rsidR="00191EA6" w:rsidRPr="005A1411">
        <w:t>(103)</w:t>
      </w:r>
    </w:p>
    <w:p w:rsidR="00191EA6" w:rsidRPr="005A1411" w:rsidRDefault="00191EA6" w:rsidP="005A1411">
      <w:pPr>
        <w:pStyle w:val="afc"/>
      </w:pPr>
    </w:p>
    <w:p w:rsidR="00191EA6" w:rsidRPr="005A1411" w:rsidRDefault="00191EA6" w:rsidP="005A1411">
      <w:pPr>
        <w:pStyle w:val="afc"/>
      </w:pPr>
      <w:r w:rsidRPr="005A1411">
        <w:t>где</w:t>
      </w:r>
      <w:r w:rsidR="005A1411">
        <w:t xml:space="preserve"> </w:t>
      </w:r>
      <w:r w:rsidRPr="005A1411">
        <w:t>Рсоц- размер социальных отчислений,%,</w:t>
      </w:r>
    </w:p>
    <w:p w:rsidR="00191EA6" w:rsidRPr="005A1411" w:rsidRDefault="00CF4B38" w:rsidP="005A1411">
      <w:pPr>
        <w:pStyle w:val="afc"/>
      </w:pPr>
      <w:r>
        <w:lastRenderedPageBreak/>
        <w:pict>
          <v:shape id="_x0000_i1214" type="#_x0000_t75" style="width:185.25pt;height:30.75pt">
            <v:imagedata r:id="rId196" o:title=""/>
          </v:shape>
        </w:pict>
      </w:r>
    </w:p>
    <w:p w:rsidR="00191EA6" w:rsidRPr="005A1411" w:rsidRDefault="00191EA6" w:rsidP="005A1411">
      <w:pPr>
        <w:pStyle w:val="afc"/>
      </w:pPr>
    </w:p>
    <w:p w:rsidR="00191EA6" w:rsidRPr="005A1411" w:rsidRDefault="00191EA6" w:rsidP="005A1411">
      <w:pPr>
        <w:pStyle w:val="afc"/>
      </w:pPr>
      <w:r w:rsidRPr="005A1411">
        <w:t>3.3.3</w:t>
      </w:r>
      <w:r w:rsidR="005A1411">
        <w:t xml:space="preserve"> </w:t>
      </w:r>
      <w:r w:rsidRPr="005A1411">
        <w:t>Отчисления на</w:t>
      </w:r>
      <w:r w:rsidR="005A1411">
        <w:t xml:space="preserve"> </w:t>
      </w:r>
      <w:r w:rsidRPr="005A1411">
        <w:t>материальные затраты</w:t>
      </w:r>
    </w:p>
    <w:p w:rsidR="00191EA6" w:rsidRPr="005A1411" w:rsidRDefault="00191EA6" w:rsidP="005A1411">
      <w:pPr>
        <w:pStyle w:val="afc"/>
      </w:pPr>
      <w:r w:rsidRPr="005A1411">
        <w:t>В производственном процессе используются вспомогательные материалы,</w:t>
      </w:r>
      <w:r w:rsidR="005A1411">
        <w:t xml:space="preserve"> </w:t>
      </w:r>
      <w:r w:rsidRPr="005A1411">
        <w:t>необходимые очистному забою для выполнения плана добычи угля, а также обеспечения нормальных эксплуатации машин, механизмов и оборудования, с учётом возможного повторного использования отдельных материалов.</w:t>
      </w:r>
    </w:p>
    <w:p w:rsidR="00191EA6" w:rsidRPr="005A1411" w:rsidRDefault="00191EA6" w:rsidP="005A1411">
      <w:pPr>
        <w:pStyle w:val="afc"/>
      </w:pPr>
      <w:r w:rsidRPr="005A1411">
        <w:t>Все материалы делятся на две группы: к первой относятся материалы разового использования, стоимость которых полностью включается в месячную себестоимость одной тонны угля; ко второй группе относятся материалы длительного использования, стоимость которых входит в себестоимость частями.</w:t>
      </w:r>
    </w:p>
    <w:p w:rsidR="00191EA6" w:rsidRPr="005A1411" w:rsidRDefault="00191EA6" w:rsidP="005A1411">
      <w:pPr>
        <w:pStyle w:val="afc"/>
      </w:pPr>
      <w:r w:rsidRPr="005A1411">
        <w:t>Сначала определимзатраты по однократно используемым материалам, исходя из стоимости единицы материала и нормы расхода на 1000 т добычи угля.</w:t>
      </w:r>
    </w:p>
    <w:p w:rsidR="00191EA6" w:rsidRPr="005A1411" w:rsidRDefault="00191EA6" w:rsidP="005A1411">
      <w:pPr>
        <w:pStyle w:val="afc"/>
      </w:pPr>
      <w:r w:rsidRPr="005A1411">
        <w:t>Расход по каждому виду материала за месяц определяем по формуле:</w:t>
      </w:r>
    </w:p>
    <w:p w:rsidR="005A1411" w:rsidRDefault="005A1411" w:rsidP="005A1411">
      <w:pPr>
        <w:pStyle w:val="afc"/>
      </w:pPr>
    </w:p>
    <w:p w:rsidR="00191EA6" w:rsidRPr="005A1411" w:rsidRDefault="00CF4B38" w:rsidP="005A1411">
      <w:pPr>
        <w:pStyle w:val="afc"/>
      </w:pPr>
      <w:r>
        <w:pict>
          <v:shape id="_x0000_i1215" type="#_x0000_t75" style="width:84.75pt;height:33pt">
            <v:imagedata r:id="rId197" o:title=""/>
          </v:shape>
        </w:pict>
      </w:r>
      <w:r w:rsidR="005A1411">
        <w:t xml:space="preserve"> </w:t>
      </w:r>
      <w:r w:rsidR="00191EA6" w:rsidRPr="005A1411">
        <w:t>(104)</w:t>
      </w:r>
    </w:p>
    <w:p w:rsidR="00191EA6" w:rsidRPr="005A1411" w:rsidRDefault="00191EA6" w:rsidP="005A1411">
      <w:pPr>
        <w:pStyle w:val="afc"/>
      </w:pPr>
    </w:p>
    <w:p w:rsidR="00191EA6" w:rsidRPr="005A1411" w:rsidRDefault="00191EA6" w:rsidP="005A1411">
      <w:pPr>
        <w:pStyle w:val="afc"/>
      </w:pPr>
      <w:r w:rsidRPr="005A1411">
        <w:t>где</w:t>
      </w:r>
      <w:r w:rsidR="005A1411">
        <w:t xml:space="preserve"> </w:t>
      </w:r>
      <w:r w:rsidRPr="005A1411">
        <w:t>Нр- норма расхода материала на 1000 т добычи.</w:t>
      </w:r>
    </w:p>
    <w:p w:rsidR="00191EA6" w:rsidRPr="005A1411" w:rsidRDefault="00191EA6" w:rsidP="005A1411">
      <w:pPr>
        <w:pStyle w:val="afc"/>
      </w:pPr>
      <w:r w:rsidRPr="005A1411">
        <w:t>Результаты расчета приведем в таблице 31.</w:t>
      </w:r>
    </w:p>
    <w:p w:rsidR="00191EA6" w:rsidRPr="005A1411" w:rsidRDefault="00191EA6" w:rsidP="005A1411">
      <w:pPr>
        <w:pStyle w:val="afc"/>
      </w:pPr>
      <w:r w:rsidRPr="005A1411">
        <w:t>Далее определяем сумму затрат на материалы с длительным сроком службы, к таким материалам относится кабель и металлические стойки.</w:t>
      </w:r>
    </w:p>
    <w:p w:rsidR="00191EA6" w:rsidRPr="005A1411" w:rsidRDefault="00191EA6" w:rsidP="005A1411">
      <w:pPr>
        <w:pStyle w:val="afc"/>
      </w:pPr>
      <w:r w:rsidRPr="005A1411">
        <w:t>Сумма затрат на кабель определяется по формуле:</w:t>
      </w:r>
    </w:p>
    <w:p w:rsidR="005A1411" w:rsidRDefault="005A1411" w:rsidP="005A1411">
      <w:pPr>
        <w:pStyle w:val="afc"/>
      </w:pPr>
    </w:p>
    <w:p w:rsidR="00191EA6" w:rsidRPr="005A1411" w:rsidRDefault="00CF4B38" w:rsidP="005A1411">
      <w:pPr>
        <w:pStyle w:val="afc"/>
      </w:pPr>
      <w:r>
        <w:pict>
          <v:shape id="_x0000_i1216" type="#_x0000_t75" style="width:111pt;height:32.25pt">
            <v:imagedata r:id="rId198" o:title=""/>
          </v:shape>
        </w:pict>
      </w:r>
      <w:r w:rsidR="005A1411">
        <w:t xml:space="preserve"> </w:t>
      </w:r>
      <w:r w:rsidR="00191EA6" w:rsidRPr="005A1411">
        <w:t>(105)</w:t>
      </w:r>
    </w:p>
    <w:p w:rsidR="00BA4685" w:rsidRDefault="00BA4685" w:rsidP="005A1411">
      <w:pPr>
        <w:pStyle w:val="afc"/>
      </w:pPr>
    </w:p>
    <w:p w:rsidR="005A1411" w:rsidRDefault="00191EA6" w:rsidP="005A1411">
      <w:pPr>
        <w:pStyle w:val="afc"/>
      </w:pPr>
      <w:r w:rsidRPr="005A1411">
        <w:lastRenderedPageBreak/>
        <w:t>где</w:t>
      </w:r>
      <w:r w:rsidR="005A1411">
        <w:t xml:space="preserve"> </w:t>
      </w:r>
      <w:r w:rsidRPr="005A1411">
        <w:t>Цк- цена одного метра кабеля, руб.;</w:t>
      </w:r>
    </w:p>
    <w:p w:rsidR="005A1411" w:rsidRDefault="00191EA6" w:rsidP="005A1411">
      <w:pPr>
        <w:pStyle w:val="afc"/>
      </w:pPr>
      <w:r w:rsidRPr="005A1411">
        <w:t>Рк – расход кабеля, м;</w:t>
      </w:r>
    </w:p>
    <w:p w:rsidR="00191EA6" w:rsidRPr="005A1411" w:rsidRDefault="00191EA6" w:rsidP="005A1411">
      <w:pPr>
        <w:pStyle w:val="afc"/>
      </w:pPr>
      <w:r w:rsidRPr="005A1411">
        <w:t>Т – срок службы кабеля, мес.</w:t>
      </w:r>
    </w:p>
    <w:p w:rsidR="00191EA6" w:rsidRPr="005A1411" w:rsidRDefault="00191EA6" w:rsidP="005A1411">
      <w:pPr>
        <w:pStyle w:val="afc"/>
      </w:pPr>
    </w:p>
    <w:p w:rsidR="00191EA6" w:rsidRPr="005A1411" w:rsidRDefault="00191EA6" w:rsidP="005A1411">
      <w:pPr>
        <w:pStyle w:val="afc"/>
      </w:pPr>
      <w:r w:rsidRPr="005A1411">
        <w:t>Таблица 31</w:t>
      </w:r>
      <w:r w:rsidR="005A1411">
        <w:t xml:space="preserve"> </w:t>
      </w:r>
      <w:r w:rsidRPr="005A1411">
        <w:t>– Затраты на однократно используемые материалы</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4"/>
        <w:gridCol w:w="1443"/>
        <w:gridCol w:w="1680"/>
        <w:gridCol w:w="1368"/>
        <w:gridCol w:w="1417"/>
      </w:tblGrid>
      <w:tr w:rsidR="00191EA6" w:rsidRPr="00132942" w:rsidTr="00132942">
        <w:tc>
          <w:tcPr>
            <w:tcW w:w="3164" w:type="dxa"/>
            <w:shd w:val="clear" w:color="auto" w:fill="auto"/>
          </w:tcPr>
          <w:p w:rsidR="00191EA6" w:rsidRPr="00132942" w:rsidRDefault="00191EA6" w:rsidP="00BA4685">
            <w:pPr>
              <w:pStyle w:val="afd"/>
              <w:rPr>
                <w:rFonts w:eastAsia="SimSun"/>
              </w:rPr>
            </w:pPr>
            <w:r w:rsidRPr="00132942">
              <w:rPr>
                <w:rFonts w:eastAsia="SimSun"/>
              </w:rPr>
              <w:t>Материалы</w:t>
            </w:r>
          </w:p>
        </w:tc>
        <w:tc>
          <w:tcPr>
            <w:tcW w:w="1443" w:type="dxa"/>
            <w:shd w:val="clear" w:color="auto" w:fill="auto"/>
          </w:tcPr>
          <w:p w:rsidR="00191EA6" w:rsidRPr="00132942" w:rsidRDefault="00191EA6" w:rsidP="00BA4685">
            <w:pPr>
              <w:pStyle w:val="afd"/>
              <w:rPr>
                <w:rFonts w:eastAsia="SimSun"/>
              </w:rPr>
            </w:pPr>
            <w:r w:rsidRPr="00132942">
              <w:rPr>
                <w:rFonts w:eastAsia="SimSun"/>
              </w:rPr>
              <w:t>Норма расхода на 1000т добычи</w:t>
            </w:r>
          </w:p>
        </w:tc>
        <w:tc>
          <w:tcPr>
            <w:tcW w:w="1680" w:type="dxa"/>
            <w:shd w:val="clear" w:color="auto" w:fill="auto"/>
          </w:tcPr>
          <w:p w:rsidR="00191EA6" w:rsidRPr="00132942" w:rsidRDefault="00191EA6" w:rsidP="00BA4685">
            <w:pPr>
              <w:pStyle w:val="afd"/>
              <w:rPr>
                <w:rFonts w:eastAsia="SimSun"/>
              </w:rPr>
            </w:pPr>
            <w:r w:rsidRPr="00132942">
              <w:rPr>
                <w:rFonts w:eastAsia="SimSun"/>
              </w:rPr>
              <w:t>Расход за единицу времени (месяц)</w:t>
            </w:r>
          </w:p>
        </w:tc>
        <w:tc>
          <w:tcPr>
            <w:tcW w:w="1368" w:type="dxa"/>
            <w:shd w:val="clear" w:color="auto" w:fill="auto"/>
          </w:tcPr>
          <w:p w:rsidR="00191EA6" w:rsidRPr="00132942" w:rsidRDefault="00191EA6" w:rsidP="00BA4685">
            <w:pPr>
              <w:pStyle w:val="afd"/>
              <w:rPr>
                <w:rFonts w:eastAsia="SimSun"/>
              </w:rPr>
            </w:pPr>
            <w:r w:rsidRPr="00132942">
              <w:rPr>
                <w:rFonts w:eastAsia="SimSun"/>
              </w:rPr>
              <w:t>Цена за единицу, руб.</w:t>
            </w:r>
          </w:p>
        </w:tc>
        <w:tc>
          <w:tcPr>
            <w:tcW w:w="1417" w:type="dxa"/>
            <w:shd w:val="clear" w:color="auto" w:fill="auto"/>
          </w:tcPr>
          <w:p w:rsidR="00191EA6" w:rsidRPr="00132942" w:rsidRDefault="00191EA6" w:rsidP="00BA4685">
            <w:pPr>
              <w:pStyle w:val="afd"/>
              <w:rPr>
                <w:rFonts w:eastAsia="SimSun"/>
              </w:rPr>
            </w:pPr>
            <w:r w:rsidRPr="00132942">
              <w:rPr>
                <w:rFonts w:eastAsia="SimSun"/>
              </w:rPr>
              <w:t>Сумма затрат за месяц, руб.</w:t>
            </w:r>
          </w:p>
        </w:tc>
      </w:tr>
      <w:tr w:rsidR="00191EA6" w:rsidRPr="00132942" w:rsidTr="00132942">
        <w:tc>
          <w:tcPr>
            <w:tcW w:w="3164" w:type="dxa"/>
            <w:shd w:val="clear" w:color="auto" w:fill="auto"/>
          </w:tcPr>
          <w:p w:rsidR="00191EA6" w:rsidRPr="00132942" w:rsidRDefault="00191EA6" w:rsidP="00BA4685">
            <w:pPr>
              <w:pStyle w:val="afd"/>
              <w:rPr>
                <w:rFonts w:eastAsia="SimSun"/>
              </w:rPr>
            </w:pPr>
            <w:r w:rsidRPr="00132942">
              <w:rPr>
                <w:rFonts w:eastAsia="SimSun"/>
              </w:rPr>
              <w:t>Зубки, шт</w:t>
            </w:r>
          </w:p>
        </w:tc>
        <w:tc>
          <w:tcPr>
            <w:tcW w:w="1443" w:type="dxa"/>
            <w:shd w:val="clear" w:color="auto" w:fill="auto"/>
          </w:tcPr>
          <w:p w:rsidR="00191EA6" w:rsidRPr="00132942" w:rsidRDefault="00191EA6" w:rsidP="00BA4685">
            <w:pPr>
              <w:pStyle w:val="afd"/>
              <w:rPr>
                <w:rFonts w:eastAsia="SimSun"/>
              </w:rPr>
            </w:pPr>
            <w:r w:rsidRPr="00132942">
              <w:rPr>
                <w:rFonts w:eastAsia="SimSun"/>
              </w:rPr>
              <w:t>50-80</w:t>
            </w:r>
          </w:p>
        </w:tc>
        <w:tc>
          <w:tcPr>
            <w:tcW w:w="1680" w:type="dxa"/>
            <w:shd w:val="clear" w:color="auto" w:fill="auto"/>
          </w:tcPr>
          <w:p w:rsidR="00191EA6" w:rsidRPr="00132942" w:rsidRDefault="00191EA6" w:rsidP="00BA4685">
            <w:pPr>
              <w:pStyle w:val="afd"/>
              <w:rPr>
                <w:rFonts w:eastAsia="SimSun"/>
              </w:rPr>
            </w:pPr>
            <w:r w:rsidRPr="00132942">
              <w:rPr>
                <w:rFonts w:eastAsia="SimSun"/>
              </w:rPr>
              <w:t>208080</w:t>
            </w:r>
          </w:p>
        </w:tc>
        <w:tc>
          <w:tcPr>
            <w:tcW w:w="1368" w:type="dxa"/>
            <w:shd w:val="clear" w:color="auto" w:fill="auto"/>
          </w:tcPr>
          <w:p w:rsidR="00191EA6" w:rsidRPr="00132942" w:rsidRDefault="00191EA6" w:rsidP="00BA4685">
            <w:pPr>
              <w:pStyle w:val="afd"/>
              <w:rPr>
                <w:rFonts w:eastAsia="SimSun"/>
              </w:rPr>
            </w:pPr>
            <w:r w:rsidRPr="00132942">
              <w:rPr>
                <w:rFonts w:eastAsia="SimSun"/>
              </w:rPr>
              <w:t>45,2</w:t>
            </w:r>
          </w:p>
        </w:tc>
        <w:tc>
          <w:tcPr>
            <w:tcW w:w="1417" w:type="dxa"/>
            <w:shd w:val="clear" w:color="auto" w:fill="auto"/>
          </w:tcPr>
          <w:p w:rsidR="00191EA6" w:rsidRPr="00132942" w:rsidRDefault="00191EA6" w:rsidP="00BA4685">
            <w:pPr>
              <w:pStyle w:val="afd"/>
              <w:rPr>
                <w:rFonts w:eastAsia="SimSun"/>
              </w:rPr>
            </w:pPr>
            <w:r w:rsidRPr="00132942">
              <w:rPr>
                <w:rFonts w:eastAsia="SimSun"/>
              </w:rPr>
              <w:t>9405216</w:t>
            </w:r>
          </w:p>
        </w:tc>
      </w:tr>
      <w:tr w:rsidR="00191EA6" w:rsidRPr="00132942" w:rsidTr="00132942">
        <w:tc>
          <w:tcPr>
            <w:tcW w:w="3164" w:type="dxa"/>
            <w:shd w:val="clear" w:color="auto" w:fill="auto"/>
          </w:tcPr>
          <w:p w:rsidR="00191EA6" w:rsidRPr="00132942" w:rsidRDefault="00191EA6" w:rsidP="00BA4685">
            <w:pPr>
              <w:pStyle w:val="afd"/>
              <w:rPr>
                <w:rFonts w:eastAsia="SimSun"/>
              </w:rPr>
            </w:pPr>
            <w:r w:rsidRPr="00132942">
              <w:rPr>
                <w:rFonts w:eastAsia="SimSun"/>
              </w:rPr>
              <w:t>Присадка в эмульсии, кг</w:t>
            </w:r>
          </w:p>
        </w:tc>
        <w:tc>
          <w:tcPr>
            <w:tcW w:w="1443" w:type="dxa"/>
            <w:shd w:val="clear" w:color="auto" w:fill="auto"/>
          </w:tcPr>
          <w:p w:rsidR="00191EA6" w:rsidRPr="00132942" w:rsidRDefault="00191EA6" w:rsidP="00BA4685">
            <w:pPr>
              <w:pStyle w:val="afd"/>
              <w:rPr>
                <w:rFonts w:eastAsia="SimSun"/>
              </w:rPr>
            </w:pPr>
            <w:r w:rsidRPr="00132942">
              <w:rPr>
                <w:rFonts w:eastAsia="SimSun"/>
              </w:rPr>
              <w:t>25-30</w:t>
            </w:r>
          </w:p>
        </w:tc>
        <w:tc>
          <w:tcPr>
            <w:tcW w:w="1680" w:type="dxa"/>
            <w:shd w:val="clear" w:color="auto" w:fill="auto"/>
          </w:tcPr>
          <w:p w:rsidR="00191EA6" w:rsidRPr="00132942" w:rsidRDefault="00191EA6" w:rsidP="00BA4685">
            <w:pPr>
              <w:pStyle w:val="afd"/>
              <w:rPr>
                <w:rFonts w:eastAsia="SimSun"/>
              </w:rPr>
            </w:pPr>
            <w:r w:rsidRPr="00132942">
              <w:rPr>
                <w:rFonts w:eastAsia="SimSun"/>
              </w:rPr>
              <w:t>7803</w:t>
            </w:r>
          </w:p>
        </w:tc>
        <w:tc>
          <w:tcPr>
            <w:tcW w:w="1368" w:type="dxa"/>
            <w:shd w:val="clear" w:color="auto" w:fill="auto"/>
          </w:tcPr>
          <w:p w:rsidR="00191EA6" w:rsidRPr="00132942" w:rsidRDefault="00191EA6" w:rsidP="00BA4685">
            <w:pPr>
              <w:pStyle w:val="afd"/>
              <w:rPr>
                <w:rFonts w:eastAsia="SimSun"/>
              </w:rPr>
            </w:pPr>
            <w:r w:rsidRPr="00132942">
              <w:rPr>
                <w:rFonts w:eastAsia="SimSun"/>
              </w:rPr>
              <w:t>181,4</w:t>
            </w:r>
          </w:p>
        </w:tc>
        <w:tc>
          <w:tcPr>
            <w:tcW w:w="1417" w:type="dxa"/>
            <w:shd w:val="clear" w:color="auto" w:fill="auto"/>
          </w:tcPr>
          <w:p w:rsidR="00191EA6" w:rsidRPr="00132942" w:rsidRDefault="00191EA6" w:rsidP="00BA4685">
            <w:pPr>
              <w:pStyle w:val="afd"/>
              <w:rPr>
                <w:rFonts w:eastAsia="SimSun"/>
              </w:rPr>
            </w:pPr>
            <w:r w:rsidRPr="00132942">
              <w:rPr>
                <w:rFonts w:eastAsia="SimSun"/>
              </w:rPr>
              <w:t>1415464</w:t>
            </w:r>
          </w:p>
        </w:tc>
      </w:tr>
      <w:tr w:rsidR="00191EA6" w:rsidRPr="00132942" w:rsidTr="00132942">
        <w:tc>
          <w:tcPr>
            <w:tcW w:w="3164" w:type="dxa"/>
            <w:shd w:val="clear" w:color="auto" w:fill="auto"/>
          </w:tcPr>
          <w:p w:rsidR="00191EA6" w:rsidRPr="00132942" w:rsidRDefault="00191EA6" w:rsidP="00BA4685">
            <w:pPr>
              <w:pStyle w:val="afd"/>
              <w:rPr>
                <w:rFonts w:eastAsia="SimSun"/>
              </w:rPr>
            </w:pPr>
            <w:r w:rsidRPr="00132942">
              <w:rPr>
                <w:rFonts w:eastAsia="SimSun"/>
              </w:rPr>
              <w:t>Лесоматериалы, м3</w:t>
            </w:r>
          </w:p>
        </w:tc>
        <w:tc>
          <w:tcPr>
            <w:tcW w:w="1443" w:type="dxa"/>
            <w:shd w:val="clear" w:color="auto" w:fill="auto"/>
          </w:tcPr>
          <w:p w:rsidR="00191EA6" w:rsidRPr="00132942" w:rsidRDefault="00191EA6" w:rsidP="00BA4685">
            <w:pPr>
              <w:pStyle w:val="afd"/>
              <w:rPr>
                <w:rFonts w:eastAsia="SimSun"/>
              </w:rPr>
            </w:pPr>
            <w:r w:rsidRPr="00132942">
              <w:rPr>
                <w:rFonts w:eastAsia="SimSun"/>
              </w:rPr>
              <w:t>4-5</w:t>
            </w:r>
          </w:p>
        </w:tc>
        <w:tc>
          <w:tcPr>
            <w:tcW w:w="1680" w:type="dxa"/>
            <w:shd w:val="clear" w:color="auto" w:fill="auto"/>
          </w:tcPr>
          <w:p w:rsidR="00191EA6" w:rsidRPr="00132942" w:rsidRDefault="00191EA6" w:rsidP="00BA4685">
            <w:pPr>
              <w:pStyle w:val="afd"/>
              <w:rPr>
                <w:rFonts w:eastAsia="SimSun"/>
              </w:rPr>
            </w:pPr>
            <w:r w:rsidRPr="00132942">
              <w:rPr>
                <w:rFonts w:eastAsia="SimSun"/>
              </w:rPr>
              <w:t>1301</w:t>
            </w:r>
          </w:p>
        </w:tc>
        <w:tc>
          <w:tcPr>
            <w:tcW w:w="1368" w:type="dxa"/>
            <w:shd w:val="clear" w:color="auto" w:fill="auto"/>
          </w:tcPr>
          <w:p w:rsidR="00191EA6" w:rsidRPr="00132942" w:rsidRDefault="00191EA6" w:rsidP="00BA4685">
            <w:pPr>
              <w:pStyle w:val="afd"/>
              <w:rPr>
                <w:rFonts w:eastAsia="SimSun"/>
              </w:rPr>
            </w:pPr>
            <w:r w:rsidRPr="00132942">
              <w:rPr>
                <w:rFonts w:eastAsia="SimSun"/>
              </w:rPr>
              <w:t>1100</w:t>
            </w:r>
          </w:p>
        </w:tc>
        <w:tc>
          <w:tcPr>
            <w:tcW w:w="1417" w:type="dxa"/>
            <w:shd w:val="clear" w:color="auto" w:fill="auto"/>
          </w:tcPr>
          <w:p w:rsidR="00191EA6" w:rsidRPr="00132942" w:rsidRDefault="00191EA6" w:rsidP="00BA4685">
            <w:pPr>
              <w:pStyle w:val="afd"/>
              <w:rPr>
                <w:rFonts w:eastAsia="SimSun"/>
              </w:rPr>
            </w:pPr>
            <w:r w:rsidRPr="00132942">
              <w:rPr>
                <w:rFonts w:eastAsia="SimSun"/>
              </w:rPr>
              <w:t>1430550</w:t>
            </w:r>
          </w:p>
        </w:tc>
      </w:tr>
      <w:tr w:rsidR="00191EA6" w:rsidRPr="00132942" w:rsidTr="00132942">
        <w:tc>
          <w:tcPr>
            <w:tcW w:w="3164" w:type="dxa"/>
            <w:shd w:val="clear" w:color="auto" w:fill="auto"/>
          </w:tcPr>
          <w:p w:rsidR="00191EA6" w:rsidRPr="00132942" w:rsidRDefault="00191EA6" w:rsidP="00BA4685">
            <w:pPr>
              <w:pStyle w:val="afd"/>
              <w:rPr>
                <w:rFonts w:eastAsia="SimSun"/>
              </w:rPr>
            </w:pPr>
            <w:r w:rsidRPr="00132942">
              <w:rPr>
                <w:rFonts w:eastAsia="SimSun"/>
              </w:rPr>
              <w:t>Запасные части, руб.</w:t>
            </w:r>
          </w:p>
        </w:tc>
        <w:tc>
          <w:tcPr>
            <w:tcW w:w="1443" w:type="dxa"/>
            <w:shd w:val="clear" w:color="auto" w:fill="auto"/>
          </w:tcPr>
          <w:p w:rsidR="00191EA6" w:rsidRPr="00132942" w:rsidRDefault="00191EA6" w:rsidP="00BA4685">
            <w:pPr>
              <w:pStyle w:val="afd"/>
              <w:rPr>
                <w:rFonts w:eastAsia="SimSun"/>
              </w:rPr>
            </w:pPr>
          </w:p>
        </w:tc>
        <w:tc>
          <w:tcPr>
            <w:tcW w:w="1680" w:type="dxa"/>
            <w:shd w:val="clear" w:color="auto" w:fill="auto"/>
          </w:tcPr>
          <w:p w:rsidR="00191EA6" w:rsidRPr="00132942" w:rsidRDefault="00191EA6" w:rsidP="00BA4685">
            <w:pPr>
              <w:pStyle w:val="afd"/>
              <w:rPr>
                <w:rFonts w:eastAsia="SimSun"/>
              </w:rPr>
            </w:pPr>
            <w:r w:rsidRPr="00132942">
              <w:rPr>
                <w:rFonts w:eastAsia="SimSun"/>
              </w:rPr>
              <w:t>-//-</w:t>
            </w:r>
          </w:p>
        </w:tc>
        <w:tc>
          <w:tcPr>
            <w:tcW w:w="1368" w:type="dxa"/>
            <w:shd w:val="clear" w:color="auto" w:fill="auto"/>
          </w:tcPr>
          <w:p w:rsidR="00191EA6" w:rsidRPr="00132942" w:rsidRDefault="00191EA6" w:rsidP="00BA4685">
            <w:pPr>
              <w:pStyle w:val="afd"/>
              <w:rPr>
                <w:rFonts w:eastAsia="SimSun"/>
              </w:rPr>
            </w:pPr>
            <w:r w:rsidRPr="00132942">
              <w:rPr>
                <w:rFonts w:eastAsia="SimSun"/>
              </w:rPr>
              <w:t>-//-</w:t>
            </w:r>
          </w:p>
        </w:tc>
        <w:tc>
          <w:tcPr>
            <w:tcW w:w="1417" w:type="dxa"/>
            <w:shd w:val="clear" w:color="auto" w:fill="auto"/>
          </w:tcPr>
          <w:p w:rsidR="00191EA6" w:rsidRPr="00132942" w:rsidRDefault="00191EA6" w:rsidP="00BA4685">
            <w:pPr>
              <w:pStyle w:val="afd"/>
              <w:rPr>
                <w:rFonts w:eastAsia="SimSun"/>
              </w:rPr>
            </w:pPr>
            <w:r w:rsidRPr="00132942">
              <w:rPr>
                <w:rFonts w:eastAsia="SimSun"/>
              </w:rPr>
              <w:t>1800000</w:t>
            </w:r>
          </w:p>
        </w:tc>
      </w:tr>
      <w:tr w:rsidR="00191EA6" w:rsidRPr="00132942" w:rsidTr="00132942">
        <w:tc>
          <w:tcPr>
            <w:tcW w:w="3164" w:type="dxa"/>
            <w:shd w:val="clear" w:color="auto" w:fill="auto"/>
          </w:tcPr>
          <w:p w:rsidR="00191EA6" w:rsidRPr="00132942" w:rsidRDefault="00191EA6" w:rsidP="00BA4685">
            <w:pPr>
              <w:pStyle w:val="afd"/>
              <w:rPr>
                <w:rFonts w:eastAsia="SimSun"/>
              </w:rPr>
            </w:pPr>
            <w:r w:rsidRPr="00132942">
              <w:rPr>
                <w:rFonts w:eastAsia="SimSun"/>
              </w:rPr>
              <w:t>Итого</w:t>
            </w:r>
          </w:p>
        </w:tc>
        <w:tc>
          <w:tcPr>
            <w:tcW w:w="1443" w:type="dxa"/>
            <w:shd w:val="clear" w:color="auto" w:fill="auto"/>
          </w:tcPr>
          <w:p w:rsidR="00191EA6" w:rsidRPr="00132942" w:rsidRDefault="00191EA6" w:rsidP="00BA4685">
            <w:pPr>
              <w:pStyle w:val="afd"/>
              <w:rPr>
                <w:rFonts w:eastAsia="SimSun"/>
              </w:rPr>
            </w:pPr>
          </w:p>
        </w:tc>
        <w:tc>
          <w:tcPr>
            <w:tcW w:w="1680" w:type="dxa"/>
            <w:shd w:val="clear" w:color="auto" w:fill="auto"/>
          </w:tcPr>
          <w:p w:rsidR="00191EA6" w:rsidRPr="00132942" w:rsidRDefault="00191EA6" w:rsidP="00BA4685">
            <w:pPr>
              <w:pStyle w:val="afd"/>
              <w:rPr>
                <w:rFonts w:eastAsia="SimSun"/>
              </w:rPr>
            </w:pPr>
          </w:p>
        </w:tc>
        <w:tc>
          <w:tcPr>
            <w:tcW w:w="1368" w:type="dxa"/>
            <w:shd w:val="clear" w:color="auto" w:fill="auto"/>
          </w:tcPr>
          <w:p w:rsidR="00191EA6" w:rsidRPr="00132942" w:rsidRDefault="00191EA6" w:rsidP="00BA4685">
            <w:pPr>
              <w:pStyle w:val="afd"/>
              <w:rPr>
                <w:rFonts w:eastAsia="SimSun"/>
              </w:rPr>
            </w:pPr>
          </w:p>
        </w:tc>
        <w:tc>
          <w:tcPr>
            <w:tcW w:w="1417" w:type="dxa"/>
            <w:shd w:val="clear" w:color="auto" w:fill="auto"/>
          </w:tcPr>
          <w:p w:rsidR="00191EA6" w:rsidRPr="00132942" w:rsidRDefault="00191EA6" w:rsidP="00BA4685">
            <w:pPr>
              <w:pStyle w:val="afd"/>
              <w:rPr>
                <w:rFonts w:eastAsia="SimSun"/>
              </w:rPr>
            </w:pPr>
            <w:r w:rsidRPr="00132942">
              <w:rPr>
                <w:rFonts w:eastAsia="SimSun"/>
              </w:rPr>
              <w:t>14051230</w:t>
            </w:r>
          </w:p>
        </w:tc>
      </w:tr>
      <w:tr w:rsidR="00191EA6" w:rsidRPr="00132942" w:rsidTr="00132942">
        <w:tc>
          <w:tcPr>
            <w:tcW w:w="3164" w:type="dxa"/>
            <w:shd w:val="clear" w:color="auto" w:fill="auto"/>
          </w:tcPr>
          <w:p w:rsidR="00191EA6" w:rsidRPr="00132942" w:rsidRDefault="00191EA6" w:rsidP="00BA4685">
            <w:pPr>
              <w:pStyle w:val="afd"/>
              <w:rPr>
                <w:rFonts w:eastAsia="SimSun"/>
              </w:rPr>
            </w:pPr>
            <w:r w:rsidRPr="00132942">
              <w:rPr>
                <w:rFonts w:eastAsia="SimSun"/>
              </w:rPr>
              <w:t>Прочие неучтённые (15-20%) от суммы учтенных материалов</w:t>
            </w:r>
          </w:p>
        </w:tc>
        <w:tc>
          <w:tcPr>
            <w:tcW w:w="1443" w:type="dxa"/>
            <w:shd w:val="clear" w:color="auto" w:fill="auto"/>
          </w:tcPr>
          <w:p w:rsidR="00191EA6" w:rsidRPr="00132942" w:rsidRDefault="00191EA6" w:rsidP="00BA4685">
            <w:pPr>
              <w:pStyle w:val="afd"/>
              <w:rPr>
                <w:rFonts w:eastAsia="SimSun"/>
              </w:rPr>
            </w:pPr>
          </w:p>
        </w:tc>
        <w:tc>
          <w:tcPr>
            <w:tcW w:w="1680" w:type="dxa"/>
            <w:shd w:val="clear" w:color="auto" w:fill="auto"/>
          </w:tcPr>
          <w:p w:rsidR="00191EA6" w:rsidRPr="00132942" w:rsidRDefault="00191EA6" w:rsidP="00BA4685">
            <w:pPr>
              <w:pStyle w:val="afd"/>
              <w:rPr>
                <w:rFonts w:eastAsia="SimSun"/>
              </w:rPr>
            </w:pPr>
          </w:p>
        </w:tc>
        <w:tc>
          <w:tcPr>
            <w:tcW w:w="1368" w:type="dxa"/>
            <w:shd w:val="clear" w:color="auto" w:fill="auto"/>
          </w:tcPr>
          <w:p w:rsidR="00191EA6" w:rsidRPr="00132942" w:rsidRDefault="00191EA6" w:rsidP="00BA4685">
            <w:pPr>
              <w:pStyle w:val="afd"/>
              <w:rPr>
                <w:rFonts w:eastAsia="SimSun"/>
              </w:rPr>
            </w:pPr>
          </w:p>
        </w:tc>
        <w:tc>
          <w:tcPr>
            <w:tcW w:w="1417" w:type="dxa"/>
            <w:shd w:val="clear" w:color="auto" w:fill="auto"/>
          </w:tcPr>
          <w:p w:rsidR="00191EA6" w:rsidRPr="00132942" w:rsidRDefault="00191EA6" w:rsidP="00BA4685">
            <w:pPr>
              <w:pStyle w:val="afd"/>
              <w:rPr>
                <w:rFonts w:eastAsia="SimSun"/>
              </w:rPr>
            </w:pPr>
            <w:r w:rsidRPr="00132942">
              <w:rPr>
                <w:rFonts w:eastAsia="SimSun"/>
              </w:rPr>
              <w:t>2810246</w:t>
            </w:r>
          </w:p>
        </w:tc>
      </w:tr>
      <w:tr w:rsidR="00191EA6" w:rsidRPr="00132942" w:rsidTr="00132942">
        <w:tc>
          <w:tcPr>
            <w:tcW w:w="3164" w:type="dxa"/>
            <w:shd w:val="clear" w:color="auto" w:fill="auto"/>
          </w:tcPr>
          <w:p w:rsidR="00191EA6" w:rsidRPr="00132942" w:rsidRDefault="00191EA6" w:rsidP="00BA4685">
            <w:pPr>
              <w:pStyle w:val="afd"/>
              <w:rPr>
                <w:rFonts w:eastAsia="SimSun"/>
              </w:rPr>
            </w:pPr>
            <w:r w:rsidRPr="00132942">
              <w:rPr>
                <w:rFonts w:eastAsia="SimSun"/>
              </w:rPr>
              <w:t>Всего</w:t>
            </w:r>
          </w:p>
        </w:tc>
        <w:tc>
          <w:tcPr>
            <w:tcW w:w="1443" w:type="dxa"/>
            <w:shd w:val="clear" w:color="auto" w:fill="auto"/>
          </w:tcPr>
          <w:p w:rsidR="00191EA6" w:rsidRPr="00132942" w:rsidRDefault="00191EA6" w:rsidP="00BA4685">
            <w:pPr>
              <w:pStyle w:val="afd"/>
              <w:rPr>
                <w:rFonts w:eastAsia="SimSun"/>
              </w:rPr>
            </w:pPr>
          </w:p>
        </w:tc>
        <w:tc>
          <w:tcPr>
            <w:tcW w:w="1680" w:type="dxa"/>
            <w:shd w:val="clear" w:color="auto" w:fill="auto"/>
          </w:tcPr>
          <w:p w:rsidR="00191EA6" w:rsidRPr="00132942" w:rsidRDefault="00191EA6" w:rsidP="00BA4685">
            <w:pPr>
              <w:pStyle w:val="afd"/>
              <w:rPr>
                <w:rFonts w:eastAsia="SimSun"/>
              </w:rPr>
            </w:pPr>
          </w:p>
        </w:tc>
        <w:tc>
          <w:tcPr>
            <w:tcW w:w="1368" w:type="dxa"/>
            <w:shd w:val="clear" w:color="auto" w:fill="auto"/>
          </w:tcPr>
          <w:p w:rsidR="00191EA6" w:rsidRPr="00132942" w:rsidRDefault="00191EA6" w:rsidP="00BA4685">
            <w:pPr>
              <w:pStyle w:val="afd"/>
              <w:rPr>
                <w:rFonts w:eastAsia="SimSun"/>
              </w:rPr>
            </w:pPr>
          </w:p>
        </w:tc>
        <w:tc>
          <w:tcPr>
            <w:tcW w:w="1417" w:type="dxa"/>
            <w:shd w:val="clear" w:color="auto" w:fill="auto"/>
          </w:tcPr>
          <w:p w:rsidR="00191EA6" w:rsidRPr="00132942" w:rsidRDefault="00191EA6" w:rsidP="00BA4685">
            <w:pPr>
              <w:pStyle w:val="afd"/>
              <w:rPr>
                <w:rFonts w:eastAsia="SimSun"/>
              </w:rPr>
            </w:pPr>
            <w:r w:rsidRPr="00132942">
              <w:rPr>
                <w:rFonts w:eastAsia="SimSun"/>
              </w:rPr>
              <w:t>16861476</w:t>
            </w:r>
          </w:p>
        </w:tc>
      </w:tr>
    </w:tbl>
    <w:p w:rsidR="00191EA6" w:rsidRPr="005A1411" w:rsidRDefault="00191EA6" w:rsidP="005A1411">
      <w:pPr>
        <w:pStyle w:val="afc"/>
      </w:pPr>
    </w:p>
    <w:p w:rsidR="00191EA6" w:rsidRPr="005A1411" w:rsidRDefault="00CF4B38" w:rsidP="005A1411">
      <w:pPr>
        <w:pStyle w:val="afc"/>
      </w:pPr>
      <w:r>
        <w:pict>
          <v:shape id="_x0000_i1217" type="#_x0000_t75" style="width:171pt;height:30.75pt">
            <v:imagedata r:id="rId199" o:title=""/>
          </v:shape>
        </w:pict>
      </w:r>
    </w:p>
    <w:p w:rsidR="00191EA6" w:rsidRPr="005A1411" w:rsidRDefault="00191EA6" w:rsidP="005A1411">
      <w:pPr>
        <w:pStyle w:val="afc"/>
      </w:pPr>
      <w:r w:rsidRPr="005A1411">
        <w:t>Сумму затрат на металлические стойки определяем по формуле:</w:t>
      </w:r>
    </w:p>
    <w:p w:rsidR="005A1411" w:rsidRDefault="005A1411" w:rsidP="005A1411">
      <w:pPr>
        <w:pStyle w:val="afc"/>
      </w:pPr>
    </w:p>
    <w:p w:rsidR="00191EA6" w:rsidRPr="005A1411" w:rsidRDefault="00CF4B38" w:rsidP="005A1411">
      <w:pPr>
        <w:pStyle w:val="afc"/>
      </w:pPr>
      <w:r>
        <w:pict>
          <v:shape id="_x0000_i1218" type="#_x0000_t75" style="width:9pt;height:17.25pt">
            <v:imagedata r:id="rId68" o:title=""/>
          </v:shape>
        </w:pict>
      </w:r>
      <w:r>
        <w:pict>
          <v:shape id="_x0000_i1219" type="#_x0000_t75" style="width:143.25pt;height:35.25pt">
            <v:imagedata r:id="rId200" o:title=""/>
          </v:shape>
        </w:pict>
      </w:r>
      <w:r w:rsidR="005A1411">
        <w:t xml:space="preserve"> </w:t>
      </w:r>
      <w:r w:rsidR="00191EA6" w:rsidRPr="005A1411">
        <w:t>(106)</w:t>
      </w:r>
    </w:p>
    <w:p w:rsidR="00191EA6" w:rsidRPr="005A1411" w:rsidRDefault="00191EA6" w:rsidP="005A1411">
      <w:pPr>
        <w:pStyle w:val="afc"/>
      </w:pPr>
    </w:p>
    <w:p w:rsidR="005A1411" w:rsidRDefault="00191EA6" w:rsidP="005A1411">
      <w:pPr>
        <w:pStyle w:val="afc"/>
      </w:pPr>
      <w:r w:rsidRPr="005A1411">
        <w:t>где</w:t>
      </w:r>
      <w:r w:rsidR="005A1411">
        <w:t xml:space="preserve"> </w:t>
      </w:r>
      <w:r w:rsidRPr="005A1411">
        <w:t>Цст- цена стойки, руб.;</w:t>
      </w:r>
    </w:p>
    <w:p w:rsidR="005A1411" w:rsidRDefault="00191EA6" w:rsidP="005A1411">
      <w:pPr>
        <w:pStyle w:val="afc"/>
      </w:pPr>
      <w:r w:rsidRPr="005A1411">
        <w:t>Рст- расход стоек</w:t>
      </w:r>
      <w:r w:rsidR="005A1411">
        <w:t xml:space="preserve"> </w:t>
      </w:r>
      <w:r w:rsidRPr="005A1411">
        <w:t>по паспорту, шт.;</w:t>
      </w:r>
    </w:p>
    <w:p w:rsidR="00191EA6" w:rsidRPr="005A1411" w:rsidRDefault="00191EA6" w:rsidP="005A1411">
      <w:pPr>
        <w:pStyle w:val="afc"/>
      </w:pPr>
      <w:r w:rsidRPr="005A1411">
        <w:t>Тст- срок службы стойки, мес.,</w:t>
      </w:r>
    </w:p>
    <w:p w:rsidR="00191EA6" w:rsidRPr="005A1411" w:rsidRDefault="00CF4B38" w:rsidP="005A1411">
      <w:pPr>
        <w:pStyle w:val="afc"/>
      </w:pPr>
      <w:r>
        <w:pict>
          <v:shape id="_x0000_i1220" type="#_x0000_t75" style="width:174pt;height:30.75pt">
            <v:imagedata r:id="rId201" o:title=""/>
          </v:shape>
        </w:pict>
      </w:r>
    </w:p>
    <w:p w:rsidR="00191EA6" w:rsidRPr="005A1411" w:rsidRDefault="00191EA6" w:rsidP="005A1411">
      <w:pPr>
        <w:pStyle w:val="afc"/>
      </w:pPr>
      <w:r w:rsidRPr="005A1411">
        <w:t>Определяем сумму затрат на неучтенные материалы по формуле:</w:t>
      </w:r>
    </w:p>
    <w:p w:rsidR="00191EA6" w:rsidRPr="005A1411" w:rsidRDefault="00CF4B38" w:rsidP="005A1411">
      <w:pPr>
        <w:pStyle w:val="afc"/>
      </w:pPr>
      <w:r>
        <w:pict>
          <v:shape id="_x0000_i1221" type="#_x0000_t75" style="width:126.75pt;height:18pt">
            <v:imagedata r:id="rId202" o:title=""/>
          </v:shape>
        </w:pict>
      </w:r>
      <w:r w:rsidR="005A1411">
        <w:t xml:space="preserve"> </w:t>
      </w:r>
      <w:r w:rsidR="00191EA6" w:rsidRPr="005A1411">
        <w:t>(107)</w:t>
      </w:r>
    </w:p>
    <w:p w:rsidR="00191EA6" w:rsidRPr="005A1411" w:rsidRDefault="00CF4B38" w:rsidP="005A1411">
      <w:pPr>
        <w:pStyle w:val="afc"/>
      </w:pPr>
      <w:r>
        <w:pict>
          <v:shape id="_x0000_i1222" type="#_x0000_t75" style="width:198.75pt;height:18pt">
            <v:imagedata r:id="rId203" o:title=""/>
          </v:shape>
        </w:pict>
      </w:r>
    </w:p>
    <w:p w:rsidR="00191EA6" w:rsidRPr="005A1411" w:rsidRDefault="00191EA6" w:rsidP="005A1411">
      <w:pPr>
        <w:pStyle w:val="afc"/>
      </w:pPr>
      <w:r w:rsidRPr="005A1411">
        <w:t>Сумма затрат по материалам многократного использования составляет:</w:t>
      </w:r>
    </w:p>
    <w:p w:rsidR="005A1411" w:rsidRDefault="005A1411" w:rsidP="005A1411">
      <w:pPr>
        <w:pStyle w:val="afc"/>
      </w:pPr>
    </w:p>
    <w:p w:rsidR="00191EA6" w:rsidRPr="005A1411" w:rsidRDefault="00CF4B38" w:rsidP="005A1411">
      <w:pPr>
        <w:pStyle w:val="afc"/>
      </w:pPr>
      <w:r>
        <w:lastRenderedPageBreak/>
        <w:pict>
          <v:shape id="_x0000_i1223" type="#_x0000_t75" style="width:120.75pt;height:18pt">
            <v:imagedata r:id="rId204" o:title=""/>
          </v:shape>
        </w:pict>
      </w:r>
      <w:r w:rsidR="005A1411">
        <w:t xml:space="preserve"> </w:t>
      </w:r>
      <w:r w:rsidR="00191EA6" w:rsidRPr="005A1411">
        <w:t>(108)</w:t>
      </w:r>
    </w:p>
    <w:p w:rsidR="00191EA6" w:rsidRPr="005A1411" w:rsidRDefault="00191EA6" w:rsidP="005A1411">
      <w:pPr>
        <w:pStyle w:val="afc"/>
      </w:pPr>
    </w:p>
    <w:p w:rsidR="00191EA6" w:rsidRPr="005A1411" w:rsidRDefault="00CF4B38" w:rsidP="005A1411">
      <w:pPr>
        <w:pStyle w:val="afc"/>
      </w:pPr>
      <w:r>
        <w:pict>
          <v:shape id="_x0000_i1224" type="#_x0000_t75" style="width:219pt;height:18pt">
            <v:imagedata r:id="rId205" o:title=""/>
          </v:shape>
        </w:pict>
      </w:r>
    </w:p>
    <w:p w:rsidR="00191EA6" w:rsidRPr="005A1411" w:rsidRDefault="00191EA6" w:rsidP="005A1411">
      <w:pPr>
        <w:pStyle w:val="afc"/>
      </w:pPr>
      <w:r w:rsidRPr="005A1411">
        <w:t>Общая сумма затрат по материалам составляет:</w:t>
      </w:r>
    </w:p>
    <w:p w:rsidR="005A1411" w:rsidRDefault="005A1411" w:rsidP="005A1411">
      <w:pPr>
        <w:pStyle w:val="afc"/>
      </w:pPr>
    </w:p>
    <w:p w:rsidR="00191EA6" w:rsidRPr="005A1411" w:rsidRDefault="00CF4B38" w:rsidP="005A1411">
      <w:pPr>
        <w:pStyle w:val="afc"/>
      </w:pPr>
      <w:r>
        <w:pict>
          <v:shape id="_x0000_i1225" type="#_x0000_t75" style="width:113.25pt;height:18.75pt">
            <v:imagedata r:id="rId206" o:title=""/>
          </v:shape>
        </w:pict>
      </w:r>
      <w:r w:rsidR="005A1411">
        <w:t xml:space="preserve"> </w:t>
      </w:r>
      <w:r w:rsidR="00191EA6" w:rsidRPr="005A1411">
        <w:t>(109)</w:t>
      </w:r>
    </w:p>
    <w:p w:rsidR="00191EA6" w:rsidRPr="005A1411" w:rsidRDefault="00191EA6" w:rsidP="005A1411">
      <w:pPr>
        <w:pStyle w:val="afc"/>
      </w:pPr>
    </w:p>
    <w:p w:rsidR="00191EA6" w:rsidRPr="005A1411" w:rsidRDefault="00191EA6" w:rsidP="005A1411">
      <w:pPr>
        <w:pStyle w:val="afc"/>
      </w:pPr>
      <w:r w:rsidRPr="005A1411">
        <w:t>где Зодн.- сумма затрат на однократно используемые материалы, руб.</w:t>
      </w:r>
    </w:p>
    <w:p w:rsidR="00191EA6" w:rsidRPr="005A1411" w:rsidRDefault="00CF4B38" w:rsidP="005A1411">
      <w:pPr>
        <w:pStyle w:val="afc"/>
      </w:pPr>
      <w:r>
        <w:pict>
          <v:shape id="_x0000_i1226" type="#_x0000_t75" style="width:213pt;height:18pt">
            <v:imagedata r:id="rId207" o:title=""/>
          </v:shape>
        </w:pict>
      </w:r>
    </w:p>
    <w:p w:rsidR="00191EA6" w:rsidRPr="005A1411" w:rsidRDefault="00191EA6" w:rsidP="005A1411">
      <w:pPr>
        <w:pStyle w:val="afc"/>
      </w:pPr>
    </w:p>
    <w:p w:rsidR="00191EA6" w:rsidRPr="005A1411" w:rsidRDefault="00191EA6" w:rsidP="005A1411">
      <w:pPr>
        <w:pStyle w:val="afc"/>
      </w:pPr>
      <w:r w:rsidRPr="005A1411">
        <w:t>3.3.4</w:t>
      </w:r>
      <w:r w:rsidR="005A1411">
        <w:t xml:space="preserve"> </w:t>
      </w:r>
      <w:r w:rsidRPr="005A1411">
        <w:t>Амортизационные отчисления</w:t>
      </w:r>
    </w:p>
    <w:p w:rsidR="00191EA6" w:rsidRPr="005A1411" w:rsidRDefault="00191EA6" w:rsidP="005A1411">
      <w:pPr>
        <w:pStyle w:val="afc"/>
      </w:pPr>
      <w:r w:rsidRPr="005A1411">
        <w:t>На основании выбранного оборудования производится расчет средств на амортизацию, исходя из цен на оборудование и принятых</w:t>
      </w:r>
      <w:r w:rsidR="005A1411">
        <w:t xml:space="preserve"> </w:t>
      </w:r>
      <w:r w:rsidRPr="005A1411">
        <w:t>норм амортизации.</w:t>
      </w:r>
    </w:p>
    <w:p w:rsidR="005A1411" w:rsidRDefault="00191EA6" w:rsidP="005A1411">
      <w:pPr>
        <w:pStyle w:val="afc"/>
      </w:pPr>
      <w:r w:rsidRPr="005A1411">
        <w:t>Сумму затрат на амортизацию по каждому виду оборудования определяем по формуле:</w:t>
      </w:r>
    </w:p>
    <w:p w:rsidR="00BA4685" w:rsidRDefault="00BA4685" w:rsidP="005A1411">
      <w:pPr>
        <w:pStyle w:val="afc"/>
      </w:pPr>
    </w:p>
    <w:p w:rsidR="00191EA6" w:rsidRPr="005A1411" w:rsidRDefault="00CF4B38" w:rsidP="005A1411">
      <w:pPr>
        <w:pStyle w:val="afc"/>
      </w:pPr>
      <w:r>
        <w:pict>
          <v:shape id="_x0000_i1227" type="#_x0000_t75" style="width:114.75pt;height:32.25pt">
            <v:imagedata r:id="rId208" o:title=""/>
          </v:shape>
        </w:pict>
      </w:r>
      <w:r w:rsidR="005A1411">
        <w:t xml:space="preserve"> </w:t>
      </w:r>
      <w:r w:rsidR="00191EA6" w:rsidRPr="005A1411">
        <w:t>(110)</w:t>
      </w:r>
    </w:p>
    <w:p w:rsidR="00191EA6" w:rsidRPr="005A1411" w:rsidRDefault="00191EA6" w:rsidP="005A1411">
      <w:pPr>
        <w:pStyle w:val="afc"/>
      </w:pPr>
    </w:p>
    <w:p w:rsidR="005A1411" w:rsidRDefault="00191EA6" w:rsidP="005A1411">
      <w:pPr>
        <w:pStyle w:val="afc"/>
      </w:pPr>
      <w:r w:rsidRPr="005A1411">
        <w:t>где</w:t>
      </w:r>
      <w:r w:rsidR="005A1411">
        <w:t xml:space="preserve"> </w:t>
      </w:r>
      <w:r w:rsidRPr="005A1411">
        <w:t>Б- балансовая стоимость оборудования, руб.;</w:t>
      </w:r>
    </w:p>
    <w:p w:rsidR="00191EA6" w:rsidRPr="005A1411" w:rsidRDefault="00191EA6" w:rsidP="005A1411">
      <w:pPr>
        <w:pStyle w:val="afc"/>
      </w:pPr>
      <w:r w:rsidRPr="005A1411">
        <w:t>На.год.- годовая норма амортизации,%,</w:t>
      </w:r>
    </w:p>
    <w:p w:rsidR="00191EA6" w:rsidRPr="005A1411" w:rsidRDefault="00191EA6" w:rsidP="005A1411">
      <w:pPr>
        <w:pStyle w:val="afc"/>
      </w:pPr>
      <w:r w:rsidRPr="005A1411">
        <w:t>Результаты остальных расчетов сведены в таблицу 32.</w:t>
      </w:r>
    </w:p>
    <w:p w:rsidR="00191EA6" w:rsidRPr="005A1411" w:rsidRDefault="00191EA6" w:rsidP="005A1411">
      <w:pPr>
        <w:pStyle w:val="afc"/>
      </w:pPr>
    </w:p>
    <w:p w:rsidR="00191EA6" w:rsidRPr="005A1411" w:rsidRDefault="00191EA6" w:rsidP="005A1411">
      <w:pPr>
        <w:pStyle w:val="afc"/>
      </w:pPr>
      <w:r w:rsidRPr="005A1411">
        <w:t>Таблица 32 – Сумма затрат на амортизацию</w:t>
      </w:r>
    </w:p>
    <w:tbl>
      <w:tblPr>
        <w:tblW w:w="894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912"/>
        <w:gridCol w:w="1425"/>
        <w:gridCol w:w="1425"/>
        <w:gridCol w:w="1425"/>
        <w:gridCol w:w="1770"/>
      </w:tblGrid>
      <w:tr w:rsidR="00191EA6" w:rsidRPr="00132942" w:rsidTr="00132942">
        <w:trPr>
          <w:trHeight w:val="1105"/>
        </w:trPr>
        <w:tc>
          <w:tcPr>
            <w:tcW w:w="1984" w:type="dxa"/>
            <w:shd w:val="clear" w:color="auto" w:fill="auto"/>
          </w:tcPr>
          <w:p w:rsidR="00191EA6" w:rsidRPr="00132942" w:rsidRDefault="00191EA6" w:rsidP="00BA4685">
            <w:pPr>
              <w:pStyle w:val="afd"/>
              <w:rPr>
                <w:rFonts w:eastAsia="SimSun"/>
              </w:rPr>
            </w:pPr>
            <w:r w:rsidRPr="00132942">
              <w:rPr>
                <w:rFonts w:eastAsia="SimSun"/>
              </w:rPr>
              <w:t>Наименование оборудования</w:t>
            </w:r>
          </w:p>
        </w:tc>
        <w:tc>
          <w:tcPr>
            <w:tcW w:w="912" w:type="dxa"/>
            <w:shd w:val="clear" w:color="auto" w:fill="auto"/>
          </w:tcPr>
          <w:p w:rsidR="00191EA6" w:rsidRPr="00132942" w:rsidRDefault="00191EA6" w:rsidP="00BA4685">
            <w:pPr>
              <w:pStyle w:val="afd"/>
              <w:rPr>
                <w:rFonts w:eastAsia="SimSun"/>
              </w:rPr>
            </w:pPr>
            <w:r w:rsidRPr="00132942">
              <w:rPr>
                <w:rFonts w:eastAsia="SimSun"/>
              </w:rPr>
              <w:t>Кол-во</w:t>
            </w:r>
          </w:p>
        </w:tc>
        <w:tc>
          <w:tcPr>
            <w:tcW w:w="1425" w:type="dxa"/>
            <w:shd w:val="clear" w:color="auto" w:fill="auto"/>
          </w:tcPr>
          <w:p w:rsidR="00191EA6" w:rsidRPr="00132942" w:rsidRDefault="00191EA6" w:rsidP="00BA4685">
            <w:pPr>
              <w:pStyle w:val="afd"/>
              <w:rPr>
                <w:rFonts w:eastAsia="SimSun"/>
              </w:rPr>
            </w:pPr>
            <w:r w:rsidRPr="00132942">
              <w:rPr>
                <w:rFonts w:eastAsia="SimSun"/>
              </w:rPr>
              <w:t>Стоимость единицы оборудова-ния, руб.</w:t>
            </w:r>
          </w:p>
        </w:tc>
        <w:tc>
          <w:tcPr>
            <w:tcW w:w="1425" w:type="dxa"/>
            <w:shd w:val="clear" w:color="auto" w:fill="auto"/>
          </w:tcPr>
          <w:p w:rsidR="00191EA6" w:rsidRPr="00132942" w:rsidRDefault="00191EA6" w:rsidP="00BA4685">
            <w:pPr>
              <w:pStyle w:val="afd"/>
              <w:rPr>
                <w:rFonts w:eastAsia="SimSun"/>
              </w:rPr>
            </w:pPr>
            <w:r w:rsidRPr="00132942">
              <w:rPr>
                <w:rFonts w:eastAsia="SimSun"/>
              </w:rPr>
              <w:t>Суммарная стоимость руб.</w:t>
            </w:r>
          </w:p>
        </w:tc>
        <w:tc>
          <w:tcPr>
            <w:tcW w:w="1425" w:type="dxa"/>
            <w:shd w:val="clear" w:color="auto" w:fill="auto"/>
          </w:tcPr>
          <w:p w:rsidR="00191EA6" w:rsidRPr="00132942" w:rsidRDefault="00191EA6" w:rsidP="00BA4685">
            <w:pPr>
              <w:pStyle w:val="afd"/>
              <w:rPr>
                <w:rFonts w:eastAsia="SimSun"/>
              </w:rPr>
            </w:pPr>
            <w:r w:rsidRPr="00132942">
              <w:rPr>
                <w:rFonts w:eastAsia="SimSun"/>
              </w:rPr>
              <w:t>Годовая норма амортизации, %</w:t>
            </w:r>
          </w:p>
        </w:tc>
        <w:tc>
          <w:tcPr>
            <w:tcW w:w="1770" w:type="dxa"/>
            <w:shd w:val="clear" w:color="auto" w:fill="auto"/>
          </w:tcPr>
          <w:p w:rsidR="00191EA6" w:rsidRPr="00132942" w:rsidRDefault="00191EA6" w:rsidP="00BA4685">
            <w:pPr>
              <w:pStyle w:val="afd"/>
              <w:rPr>
                <w:rFonts w:eastAsia="SimSun"/>
              </w:rPr>
            </w:pPr>
            <w:r w:rsidRPr="00132942">
              <w:rPr>
                <w:rFonts w:eastAsia="SimSun"/>
              </w:rPr>
              <w:t>Месячная сумма</w:t>
            </w:r>
            <w:r w:rsidR="005A1411" w:rsidRPr="00132942">
              <w:rPr>
                <w:rFonts w:eastAsia="SimSun"/>
              </w:rPr>
              <w:t xml:space="preserve"> </w:t>
            </w:r>
            <w:r w:rsidRPr="00132942">
              <w:rPr>
                <w:rFonts w:eastAsia="SimSun"/>
              </w:rPr>
              <w:t>отчислений, руб.</w:t>
            </w:r>
          </w:p>
        </w:tc>
      </w:tr>
      <w:tr w:rsidR="00191EA6" w:rsidRPr="00132942" w:rsidTr="00132942">
        <w:trPr>
          <w:trHeight w:val="435"/>
        </w:trPr>
        <w:tc>
          <w:tcPr>
            <w:tcW w:w="1984" w:type="dxa"/>
            <w:shd w:val="clear" w:color="auto" w:fill="auto"/>
          </w:tcPr>
          <w:p w:rsidR="00191EA6" w:rsidRPr="00132942" w:rsidRDefault="00191EA6" w:rsidP="00BA4685">
            <w:pPr>
              <w:pStyle w:val="afd"/>
              <w:rPr>
                <w:rFonts w:eastAsia="SimSun"/>
              </w:rPr>
            </w:pPr>
            <w:r w:rsidRPr="00132942">
              <w:rPr>
                <w:rFonts w:eastAsia="SimSun"/>
              </w:rPr>
              <w:t xml:space="preserve">1. Комбайн </w:t>
            </w:r>
          </w:p>
        </w:tc>
        <w:tc>
          <w:tcPr>
            <w:tcW w:w="912" w:type="dxa"/>
            <w:shd w:val="clear" w:color="auto" w:fill="auto"/>
          </w:tcPr>
          <w:p w:rsidR="00191EA6" w:rsidRPr="00132942" w:rsidRDefault="00191EA6" w:rsidP="00BA4685">
            <w:pPr>
              <w:pStyle w:val="afd"/>
              <w:rPr>
                <w:rFonts w:eastAsia="SimSun"/>
              </w:rPr>
            </w:pPr>
            <w:r w:rsidRPr="00132942">
              <w:rPr>
                <w:rFonts w:eastAsia="SimSun"/>
              </w:rPr>
              <w:t>1</w:t>
            </w:r>
          </w:p>
        </w:tc>
        <w:tc>
          <w:tcPr>
            <w:tcW w:w="1425" w:type="dxa"/>
            <w:shd w:val="clear" w:color="auto" w:fill="auto"/>
          </w:tcPr>
          <w:p w:rsidR="00191EA6" w:rsidRPr="00132942" w:rsidRDefault="00191EA6" w:rsidP="00BA4685">
            <w:pPr>
              <w:pStyle w:val="afd"/>
              <w:rPr>
                <w:rFonts w:eastAsia="SimSun"/>
              </w:rPr>
            </w:pPr>
            <w:r w:rsidRPr="00132942">
              <w:rPr>
                <w:rFonts w:eastAsia="SimSun"/>
              </w:rPr>
              <w:t>121574000</w:t>
            </w:r>
          </w:p>
        </w:tc>
        <w:tc>
          <w:tcPr>
            <w:tcW w:w="1425" w:type="dxa"/>
            <w:shd w:val="clear" w:color="auto" w:fill="auto"/>
          </w:tcPr>
          <w:p w:rsidR="00191EA6" w:rsidRPr="00132942" w:rsidRDefault="00191EA6" w:rsidP="00BA4685">
            <w:pPr>
              <w:pStyle w:val="afd"/>
              <w:rPr>
                <w:rFonts w:eastAsia="SimSun"/>
              </w:rPr>
            </w:pPr>
            <w:r w:rsidRPr="00132942">
              <w:rPr>
                <w:rFonts w:eastAsia="SimSun"/>
              </w:rPr>
              <w:t>121574000</w:t>
            </w:r>
          </w:p>
        </w:tc>
        <w:tc>
          <w:tcPr>
            <w:tcW w:w="1425" w:type="dxa"/>
            <w:shd w:val="clear" w:color="auto" w:fill="auto"/>
          </w:tcPr>
          <w:p w:rsidR="00191EA6" w:rsidRPr="00132942" w:rsidRDefault="00191EA6" w:rsidP="00BA4685">
            <w:pPr>
              <w:pStyle w:val="afd"/>
              <w:rPr>
                <w:rFonts w:eastAsia="SimSun"/>
              </w:rPr>
            </w:pPr>
            <w:r w:rsidRPr="00132942">
              <w:rPr>
                <w:rFonts w:eastAsia="SimSun"/>
              </w:rPr>
              <w:t>22,00</w:t>
            </w:r>
          </w:p>
        </w:tc>
        <w:tc>
          <w:tcPr>
            <w:tcW w:w="1770" w:type="dxa"/>
            <w:shd w:val="clear" w:color="auto" w:fill="auto"/>
          </w:tcPr>
          <w:p w:rsidR="00191EA6" w:rsidRPr="00132942" w:rsidRDefault="00191EA6" w:rsidP="00BA4685">
            <w:pPr>
              <w:pStyle w:val="afd"/>
              <w:rPr>
                <w:rFonts w:eastAsia="SimSun"/>
              </w:rPr>
            </w:pPr>
            <w:r w:rsidRPr="00132942">
              <w:rPr>
                <w:rFonts w:eastAsia="SimSun"/>
              </w:rPr>
              <w:t>2228856</w:t>
            </w:r>
          </w:p>
        </w:tc>
      </w:tr>
      <w:tr w:rsidR="00191EA6" w:rsidRPr="00132942" w:rsidTr="00132942">
        <w:trPr>
          <w:trHeight w:val="225"/>
        </w:trPr>
        <w:tc>
          <w:tcPr>
            <w:tcW w:w="1984" w:type="dxa"/>
            <w:shd w:val="clear" w:color="auto" w:fill="auto"/>
          </w:tcPr>
          <w:p w:rsidR="00191EA6" w:rsidRPr="00132942" w:rsidRDefault="00191EA6" w:rsidP="00BA4685">
            <w:pPr>
              <w:pStyle w:val="afd"/>
              <w:rPr>
                <w:rFonts w:eastAsia="SimSun"/>
              </w:rPr>
            </w:pPr>
            <w:r w:rsidRPr="00132942">
              <w:rPr>
                <w:rFonts w:eastAsia="SimSun"/>
              </w:rPr>
              <w:t xml:space="preserve">2. Секции </w:t>
            </w:r>
          </w:p>
        </w:tc>
        <w:tc>
          <w:tcPr>
            <w:tcW w:w="912" w:type="dxa"/>
            <w:shd w:val="clear" w:color="auto" w:fill="auto"/>
          </w:tcPr>
          <w:p w:rsidR="00191EA6" w:rsidRPr="00132942" w:rsidRDefault="00191EA6" w:rsidP="00BA4685">
            <w:pPr>
              <w:pStyle w:val="afd"/>
              <w:rPr>
                <w:rFonts w:eastAsia="SimSun"/>
              </w:rPr>
            </w:pPr>
            <w:r w:rsidRPr="00132942">
              <w:rPr>
                <w:rFonts w:eastAsia="SimSun"/>
              </w:rPr>
              <w:t>142</w:t>
            </w:r>
          </w:p>
        </w:tc>
        <w:tc>
          <w:tcPr>
            <w:tcW w:w="1425" w:type="dxa"/>
            <w:shd w:val="clear" w:color="auto" w:fill="auto"/>
          </w:tcPr>
          <w:p w:rsidR="00191EA6" w:rsidRPr="00132942" w:rsidRDefault="00191EA6" w:rsidP="00BA4685">
            <w:pPr>
              <w:pStyle w:val="afd"/>
              <w:rPr>
                <w:rFonts w:eastAsia="SimSun"/>
              </w:rPr>
            </w:pPr>
            <w:r w:rsidRPr="00132942">
              <w:rPr>
                <w:rFonts w:eastAsia="SimSun"/>
              </w:rPr>
              <w:t>2 100 900</w:t>
            </w:r>
          </w:p>
        </w:tc>
        <w:tc>
          <w:tcPr>
            <w:tcW w:w="1425" w:type="dxa"/>
            <w:shd w:val="clear" w:color="auto" w:fill="auto"/>
          </w:tcPr>
          <w:p w:rsidR="00191EA6" w:rsidRPr="00132942" w:rsidRDefault="00191EA6" w:rsidP="00BA4685">
            <w:pPr>
              <w:pStyle w:val="afd"/>
              <w:rPr>
                <w:rFonts w:eastAsia="SimSun"/>
              </w:rPr>
            </w:pPr>
            <w:r w:rsidRPr="00132942">
              <w:rPr>
                <w:rFonts w:eastAsia="SimSun"/>
              </w:rPr>
              <w:t>298327800</w:t>
            </w:r>
          </w:p>
        </w:tc>
        <w:tc>
          <w:tcPr>
            <w:tcW w:w="1425" w:type="dxa"/>
            <w:shd w:val="clear" w:color="auto" w:fill="auto"/>
          </w:tcPr>
          <w:p w:rsidR="00191EA6" w:rsidRPr="00132942" w:rsidRDefault="00191EA6" w:rsidP="00BA4685">
            <w:pPr>
              <w:pStyle w:val="afd"/>
              <w:rPr>
                <w:rFonts w:eastAsia="SimSun"/>
              </w:rPr>
            </w:pPr>
            <w:r w:rsidRPr="00132942">
              <w:rPr>
                <w:rFonts w:eastAsia="SimSun"/>
              </w:rPr>
              <w:t>20,00</w:t>
            </w:r>
          </w:p>
        </w:tc>
        <w:tc>
          <w:tcPr>
            <w:tcW w:w="1770" w:type="dxa"/>
            <w:shd w:val="clear" w:color="auto" w:fill="auto"/>
          </w:tcPr>
          <w:p w:rsidR="00191EA6" w:rsidRPr="00132942" w:rsidRDefault="00191EA6" w:rsidP="00BA4685">
            <w:pPr>
              <w:pStyle w:val="afd"/>
              <w:rPr>
                <w:rFonts w:eastAsia="SimSun"/>
              </w:rPr>
            </w:pPr>
            <w:r w:rsidRPr="00132942">
              <w:rPr>
                <w:rFonts w:eastAsia="SimSun"/>
              </w:rPr>
              <w:t>6586321</w:t>
            </w:r>
          </w:p>
        </w:tc>
      </w:tr>
      <w:tr w:rsidR="00191EA6" w:rsidRPr="00132942" w:rsidTr="00132942">
        <w:trPr>
          <w:trHeight w:val="300"/>
        </w:trPr>
        <w:tc>
          <w:tcPr>
            <w:tcW w:w="1984" w:type="dxa"/>
            <w:shd w:val="clear" w:color="auto" w:fill="auto"/>
          </w:tcPr>
          <w:p w:rsidR="00191EA6" w:rsidRPr="00132942" w:rsidRDefault="00191EA6" w:rsidP="00BA4685">
            <w:pPr>
              <w:pStyle w:val="afd"/>
              <w:rPr>
                <w:rFonts w:eastAsia="SimSun"/>
              </w:rPr>
            </w:pPr>
            <w:r w:rsidRPr="00132942">
              <w:rPr>
                <w:rFonts w:eastAsia="SimSun"/>
              </w:rPr>
              <w:lastRenderedPageBreak/>
              <w:t xml:space="preserve">3. Конвейер </w:t>
            </w:r>
          </w:p>
        </w:tc>
        <w:tc>
          <w:tcPr>
            <w:tcW w:w="912" w:type="dxa"/>
            <w:shd w:val="clear" w:color="auto" w:fill="auto"/>
          </w:tcPr>
          <w:p w:rsidR="00191EA6" w:rsidRPr="00132942" w:rsidRDefault="00191EA6" w:rsidP="00BA4685">
            <w:pPr>
              <w:pStyle w:val="afd"/>
              <w:rPr>
                <w:rFonts w:eastAsia="SimSun"/>
              </w:rPr>
            </w:pPr>
            <w:r w:rsidRPr="00132942">
              <w:rPr>
                <w:rFonts w:eastAsia="SimSun"/>
              </w:rPr>
              <w:t>1</w:t>
            </w:r>
          </w:p>
        </w:tc>
        <w:tc>
          <w:tcPr>
            <w:tcW w:w="1425" w:type="dxa"/>
            <w:shd w:val="clear" w:color="auto" w:fill="auto"/>
          </w:tcPr>
          <w:p w:rsidR="00191EA6" w:rsidRPr="00132942" w:rsidRDefault="00191EA6" w:rsidP="00BA4685">
            <w:pPr>
              <w:pStyle w:val="afd"/>
              <w:rPr>
                <w:rFonts w:eastAsia="SimSun"/>
              </w:rPr>
            </w:pPr>
            <w:r w:rsidRPr="00132942">
              <w:rPr>
                <w:rFonts w:eastAsia="SimSun"/>
              </w:rPr>
              <w:t>37 989</w:t>
            </w:r>
            <w:r w:rsidR="005A1411" w:rsidRPr="00132942">
              <w:rPr>
                <w:rFonts w:eastAsia="SimSun"/>
              </w:rPr>
              <w:t xml:space="preserve"> </w:t>
            </w:r>
            <w:r w:rsidRPr="00132942">
              <w:rPr>
                <w:rFonts w:eastAsia="SimSun"/>
              </w:rPr>
              <w:t>700</w:t>
            </w:r>
          </w:p>
        </w:tc>
        <w:tc>
          <w:tcPr>
            <w:tcW w:w="1425" w:type="dxa"/>
            <w:shd w:val="clear" w:color="auto" w:fill="auto"/>
          </w:tcPr>
          <w:p w:rsidR="00191EA6" w:rsidRPr="00132942" w:rsidRDefault="00191EA6" w:rsidP="00BA4685">
            <w:pPr>
              <w:pStyle w:val="afd"/>
              <w:rPr>
                <w:rFonts w:eastAsia="SimSun"/>
              </w:rPr>
            </w:pPr>
            <w:r w:rsidRPr="00132942">
              <w:rPr>
                <w:rFonts w:eastAsia="SimSun"/>
              </w:rPr>
              <w:t>37 989</w:t>
            </w:r>
            <w:r w:rsidR="005A1411" w:rsidRPr="00132942">
              <w:rPr>
                <w:rFonts w:eastAsia="SimSun"/>
              </w:rPr>
              <w:t xml:space="preserve"> </w:t>
            </w:r>
            <w:r w:rsidRPr="00132942">
              <w:rPr>
                <w:rFonts w:eastAsia="SimSun"/>
              </w:rPr>
              <w:t>700</w:t>
            </w:r>
          </w:p>
        </w:tc>
        <w:tc>
          <w:tcPr>
            <w:tcW w:w="1425" w:type="dxa"/>
            <w:shd w:val="clear" w:color="auto" w:fill="auto"/>
          </w:tcPr>
          <w:p w:rsidR="00191EA6" w:rsidRPr="00132942" w:rsidRDefault="00191EA6" w:rsidP="00BA4685">
            <w:pPr>
              <w:pStyle w:val="afd"/>
              <w:rPr>
                <w:rFonts w:eastAsia="SimSun"/>
              </w:rPr>
            </w:pPr>
            <w:r w:rsidRPr="00132942">
              <w:rPr>
                <w:rFonts w:eastAsia="SimSun"/>
              </w:rPr>
              <w:t>16,00</w:t>
            </w:r>
          </w:p>
        </w:tc>
        <w:tc>
          <w:tcPr>
            <w:tcW w:w="1770" w:type="dxa"/>
            <w:shd w:val="clear" w:color="auto" w:fill="auto"/>
          </w:tcPr>
          <w:p w:rsidR="00191EA6" w:rsidRPr="00132942" w:rsidRDefault="00191EA6" w:rsidP="00BA4685">
            <w:pPr>
              <w:pStyle w:val="afd"/>
              <w:rPr>
                <w:rFonts w:eastAsia="SimSun"/>
              </w:rPr>
            </w:pPr>
            <w:r w:rsidRPr="00132942">
              <w:rPr>
                <w:rFonts w:eastAsia="SimSun"/>
              </w:rPr>
              <w:t>506529</w:t>
            </w:r>
          </w:p>
        </w:tc>
      </w:tr>
      <w:tr w:rsidR="00191EA6" w:rsidRPr="00132942" w:rsidTr="00132942">
        <w:trPr>
          <w:trHeight w:val="180"/>
        </w:trPr>
        <w:tc>
          <w:tcPr>
            <w:tcW w:w="1984" w:type="dxa"/>
            <w:shd w:val="clear" w:color="auto" w:fill="auto"/>
          </w:tcPr>
          <w:p w:rsidR="00191EA6" w:rsidRPr="00132942" w:rsidRDefault="00191EA6" w:rsidP="00BA4685">
            <w:pPr>
              <w:pStyle w:val="afd"/>
              <w:rPr>
                <w:rFonts w:eastAsia="SimSun"/>
              </w:rPr>
            </w:pPr>
            <w:r w:rsidRPr="00132942">
              <w:rPr>
                <w:rFonts w:eastAsia="SimSun"/>
              </w:rPr>
              <w:t xml:space="preserve">4. Дробилка </w:t>
            </w:r>
          </w:p>
        </w:tc>
        <w:tc>
          <w:tcPr>
            <w:tcW w:w="912" w:type="dxa"/>
            <w:shd w:val="clear" w:color="auto" w:fill="auto"/>
          </w:tcPr>
          <w:p w:rsidR="00191EA6" w:rsidRPr="00132942" w:rsidRDefault="00191EA6" w:rsidP="00BA4685">
            <w:pPr>
              <w:pStyle w:val="afd"/>
              <w:rPr>
                <w:rFonts w:eastAsia="SimSun"/>
              </w:rPr>
            </w:pPr>
            <w:r w:rsidRPr="00132942">
              <w:rPr>
                <w:rFonts w:eastAsia="SimSun"/>
              </w:rPr>
              <w:t>1</w:t>
            </w:r>
          </w:p>
        </w:tc>
        <w:tc>
          <w:tcPr>
            <w:tcW w:w="1425" w:type="dxa"/>
            <w:shd w:val="clear" w:color="auto" w:fill="auto"/>
          </w:tcPr>
          <w:p w:rsidR="00191EA6" w:rsidRPr="00132942" w:rsidRDefault="00191EA6" w:rsidP="00BA4685">
            <w:pPr>
              <w:pStyle w:val="afd"/>
              <w:rPr>
                <w:rFonts w:eastAsia="SimSun"/>
              </w:rPr>
            </w:pPr>
            <w:r w:rsidRPr="00132942">
              <w:rPr>
                <w:rFonts w:eastAsia="SimSun"/>
              </w:rPr>
              <w:t>275</w:t>
            </w:r>
            <w:r w:rsidR="005A1411" w:rsidRPr="00132942">
              <w:rPr>
                <w:rFonts w:eastAsia="SimSun"/>
              </w:rPr>
              <w:t xml:space="preserve"> </w:t>
            </w:r>
            <w:r w:rsidRPr="00132942">
              <w:rPr>
                <w:rFonts w:eastAsia="SimSun"/>
              </w:rPr>
              <w:t>105</w:t>
            </w:r>
          </w:p>
        </w:tc>
        <w:tc>
          <w:tcPr>
            <w:tcW w:w="1425" w:type="dxa"/>
            <w:shd w:val="clear" w:color="auto" w:fill="auto"/>
          </w:tcPr>
          <w:p w:rsidR="00191EA6" w:rsidRPr="00132942" w:rsidRDefault="00191EA6" w:rsidP="00BA4685">
            <w:pPr>
              <w:pStyle w:val="afd"/>
              <w:rPr>
                <w:rFonts w:eastAsia="SimSun"/>
              </w:rPr>
            </w:pPr>
            <w:r w:rsidRPr="00132942">
              <w:rPr>
                <w:rFonts w:eastAsia="SimSun"/>
              </w:rPr>
              <w:t>275</w:t>
            </w:r>
            <w:r w:rsidR="005A1411" w:rsidRPr="00132942">
              <w:rPr>
                <w:rFonts w:eastAsia="SimSun"/>
              </w:rPr>
              <w:t xml:space="preserve"> </w:t>
            </w:r>
            <w:r w:rsidRPr="00132942">
              <w:rPr>
                <w:rFonts w:eastAsia="SimSun"/>
              </w:rPr>
              <w:t>105</w:t>
            </w:r>
          </w:p>
        </w:tc>
        <w:tc>
          <w:tcPr>
            <w:tcW w:w="1425" w:type="dxa"/>
            <w:shd w:val="clear" w:color="auto" w:fill="auto"/>
          </w:tcPr>
          <w:p w:rsidR="00191EA6" w:rsidRPr="00132942" w:rsidRDefault="00191EA6" w:rsidP="00BA4685">
            <w:pPr>
              <w:pStyle w:val="afd"/>
              <w:rPr>
                <w:rFonts w:eastAsia="SimSun"/>
              </w:rPr>
            </w:pPr>
            <w:r w:rsidRPr="00132942">
              <w:rPr>
                <w:rFonts w:eastAsia="SimSun"/>
              </w:rPr>
              <w:t>16,00</w:t>
            </w:r>
          </w:p>
        </w:tc>
        <w:tc>
          <w:tcPr>
            <w:tcW w:w="1770" w:type="dxa"/>
            <w:shd w:val="clear" w:color="auto" w:fill="auto"/>
          </w:tcPr>
          <w:p w:rsidR="00191EA6" w:rsidRPr="00132942" w:rsidRDefault="00191EA6" w:rsidP="00BA4685">
            <w:pPr>
              <w:pStyle w:val="afd"/>
              <w:rPr>
                <w:rFonts w:eastAsia="SimSun"/>
              </w:rPr>
            </w:pPr>
            <w:r w:rsidRPr="00132942">
              <w:rPr>
                <w:rFonts w:eastAsia="SimSun"/>
              </w:rPr>
              <w:t>3668,06</w:t>
            </w:r>
          </w:p>
        </w:tc>
      </w:tr>
      <w:tr w:rsidR="00191EA6" w:rsidRPr="00132942" w:rsidTr="00132942">
        <w:trPr>
          <w:trHeight w:val="435"/>
        </w:trPr>
        <w:tc>
          <w:tcPr>
            <w:tcW w:w="1984" w:type="dxa"/>
            <w:shd w:val="clear" w:color="auto" w:fill="auto"/>
          </w:tcPr>
          <w:p w:rsidR="00191EA6" w:rsidRPr="00132942" w:rsidRDefault="00191EA6" w:rsidP="00BA4685">
            <w:pPr>
              <w:pStyle w:val="afd"/>
              <w:rPr>
                <w:rFonts w:eastAsia="SimSun"/>
              </w:rPr>
            </w:pPr>
            <w:r w:rsidRPr="00132942">
              <w:rPr>
                <w:rFonts w:eastAsia="SimSun"/>
              </w:rPr>
              <w:t>5.Перегружатель</w:t>
            </w:r>
          </w:p>
        </w:tc>
        <w:tc>
          <w:tcPr>
            <w:tcW w:w="912" w:type="dxa"/>
            <w:shd w:val="clear" w:color="auto" w:fill="auto"/>
          </w:tcPr>
          <w:p w:rsidR="00191EA6" w:rsidRPr="00132942" w:rsidRDefault="00191EA6" w:rsidP="00BA4685">
            <w:pPr>
              <w:pStyle w:val="afd"/>
              <w:rPr>
                <w:rFonts w:eastAsia="SimSun"/>
              </w:rPr>
            </w:pPr>
            <w:r w:rsidRPr="00132942">
              <w:rPr>
                <w:rFonts w:eastAsia="SimSun"/>
              </w:rPr>
              <w:t>1</w:t>
            </w:r>
          </w:p>
        </w:tc>
        <w:tc>
          <w:tcPr>
            <w:tcW w:w="1425" w:type="dxa"/>
            <w:shd w:val="clear" w:color="auto" w:fill="auto"/>
          </w:tcPr>
          <w:p w:rsidR="00191EA6" w:rsidRPr="00132942" w:rsidRDefault="00191EA6" w:rsidP="00BA4685">
            <w:pPr>
              <w:pStyle w:val="afd"/>
              <w:rPr>
                <w:rFonts w:eastAsia="SimSun"/>
              </w:rPr>
            </w:pPr>
            <w:r w:rsidRPr="00132942">
              <w:rPr>
                <w:rFonts w:eastAsia="SimSun"/>
              </w:rPr>
              <w:t>872</w:t>
            </w:r>
            <w:r w:rsidR="005A1411" w:rsidRPr="00132942">
              <w:rPr>
                <w:rFonts w:eastAsia="SimSun"/>
              </w:rPr>
              <w:t xml:space="preserve"> </w:t>
            </w:r>
            <w:r w:rsidRPr="00132942">
              <w:rPr>
                <w:rFonts w:eastAsia="SimSun"/>
              </w:rPr>
              <w:t>267</w:t>
            </w:r>
          </w:p>
        </w:tc>
        <w:tc>
          <w:tcPr>
            <w:tcW w:w="1425" w:type="dxa"/>
            <w:shd w:val="clear" w:color="auto" w:fill="auto"/>
          </w:tcPr>
          <w:p w:rsidR="00191EA6" w:rsidRPr="00132942" w:rsidRDefault="00191EA6" w:rsidP="00BA4685">
            <w:pPr>
              <w:pStyle w:val="afd"/>
              <w:rPr>
                <w:rFonts w:eastAsia="SimSun"/>
              </w:rPr>
            </w:pPr>
            <w:r w:rsidRPr="00132942">
              <w:rPr>
                <w:rFonts w:eastAsia="SimSun"/>
              </w:rPr>
              <w:t>872</w:t>
            </w:r>
            <w:r w:rsidR="005A1411" w:rsidRPr="00132942">
              <w:rPr>
                <w:rFonts w:eastAsia="SimSun"/>
              </w:rPr>
              <w:t xml:space="preserve"> </w:t>
            </w:r>
            <w:r w:rsidRPr="00132942">
              <w:rPr>
                <w:rFonts w:eastAsia="SimSun"/>
              </w:rPr>
              <w:t>267</w:t>
            </w:r>
          </w:p>
        </w:tc>
        <w:tc>
          <w:tcPr>
            <w:tcW w:w="1425" w:type="dxa"/>
            <w:shd w:val="clear" w:color="auto" w:fill="auto"/>
          </w:tcPr>
          <w:p w:rsidR="00191EA6" w:rsidRPr="00132942" w:rsidRDefault="00191EA6" w:rsidP="00BA4685">
            <w:pPr>
              <w:pStyle w:val="afd"/>
              <w:rPr>
                <w:rFonts w:eastAsia="SimSun"/>
              </w:rPr>
            </w:pPr>
            <w:r w:rsidRPr="00132942">
              <w:rPr>
                <w:rFonts w:eastAsia="SimSun"/>
              </w:rPr>
              <w:t>28,00</w:t>
            </w:r>
          </w:p>
        </w:tc>
        <w:tc>
          <w:tcPr>
            <w:tcW w:w="1770" w:type="dxa"/>
            <w:shd w:val="clear" w:color="auto" w:fill="auto"/>
          </w:tcPr>
          <w:p w:rsidR="00191EA6" w:rsidRPr="00132942" w:rsidRDefault="00191EA6" w:rsidP="00BA4685">
            <w:pPr>
              <w:pStyle w:val="afd"/>
              <w:rPr>
                <w:rFonts w:eastAsia="SimSun"/>
              </w:rPr>
            </w:pPr>
            <w:r w:rsidRPr="00132942">
              <w:rPr>
                <w:rFonts w:eastAsia="SimSun"/>
              </w:rPr>
              <w:t>20352,89</w:t>
            </w:r>
          </w:p>
        </w:tc>
      </w:tr>
      <w:tr w:rsidR="00191EA6" w:rsidRPr="00132942" w:rsidTr="00132942">
        <w:trPr>
          <w:trHeight w:val="240"/>
        </w:trPr>
        <w:tc>
          <w:tcPr>
            <w:tcW w:w="1984" w:type="dxa"/>
            <w:shd w:val="clear" w:color="auto" w:fill="auto"/>
          </w:tcPr>
          <w:p w:rsidR="00191EA6" w:rsidRPr="00132942" w:rsidRDefault="00191EA6" w:rsidP="00BA4685">
            <w:pPr>
              <w:pStyle w:val="afd"/>
              <w:rPr>
                <w:rFonts w:eastAsia="SimSun"/>
              </w:rPr>
            </w:pPr>
            <w:r w:rsidRPr="00132942">
              <w:rPr>
                <w:rFonts w:eastAsia="SimSun"/>
              </w:rPr>
              <w:t xml:space="preserve">6. Конвейер </w:t>
            </w:r>
          </w:p>
        </w:tc>
        <w:tc>
          <w:tcPr>
            <w:tcW w:w="912" w:type="dxa"/>
            <w:shd w:val="clear" w:color="auto" w:fill="auto"/>
          </w:tcPr>
          <w:p w:rsidR="00191EA6" w:rsidRPr="00132942" w:rsidRDefault="00191EA6" w:rsidP="00BA4685">
            <w:pPr>
              <w:pStyle w:val="afd"/>
              <w:rPr>
                <w:rFonts w:eastAsia="SimSun"/>
              </w:rPr>
            </w:pPr>
            <w:r w:rsidRPr="00132942">
              <w:rPr>
                <w:rFonts w:eastAsia="SimSun"/>
              </w:rPr>
              <w:t>1</w:t>
            </w:r>
          </w:p>
        </w:tc>
        <w:tc>
          <w:tcPr>
            <w:tcW w:w="1425" w:type="dxa"/>
            <w:shd w:val="clear" w:color="auto" w:fill="auto"/>
          </w:tcPr>
          <w:p w:rsidR="00191EA6" w:rsidRPr="00132942" w:rsidRDefault="00191EA6" w:rsidP="00BA4685">
            <w:pPr>
              <w:pStyle w:val="afd"/>
              <w:rPr>
                <w:rFonts w:eastAsia="SimSun"/>
              </w:rPr>
            </w:pPr>
            <w:r w:rsidRPr="00132942">
              <w:rPr>
                <w:rFonts w:eastAsia="SimSun"/>
              </w:rPr>
              <w:t>1 579</w:t>
            </w:r>
            <w:r w:rsidR="005A1411" w:rsidRPr="00132942">
              <w:rPr>
                <w:rFonts w:eastAsia="SimSun"/>
              </w:rPr>
              <w:t xml:space="preserve"> </w:t>
            </w:r>
            <w:r w:rsidRPr="00132942">
              <w:rPr>
                <w:rFonts w:eastAsia="SimSun"/>
              </w:rPr>
              <w:t>740</w:t>
            </w:r>
          </w:p>
        </w:tc>
        <w:tc>
          <w:tcPr>
            <w:tcW w:w="1425" w:type="dxa"/>
            <w:shd w:val="clear" w:color="auto" w:fill="auto"/>
          </w:tcPr>
          <w:p w:rsidR="00191EA6" w:rsidRPr="00132942" w:rsidRDefault="00191EA6" w:rsidP="00BA4685">
            <w:pPr>
              <w:pStyle w:val="afd"/>
              <w:rPr>
                <w:rFonts w:eastAsia="SimSun"/>
              </w:rPr>
            </w:pPr>
            <w:r w:rsidRPr="00132942">
              <w:rPr>
                <w:rFonts w:eastAsia="SimSun"/>
              </w:rPr>
              <w:t>1 579</w:t>
            </w:r>
            <w:r w:rsidR="005A1411" w:rsidRPr="00132942">
              <w:rPr>
                <w:rFonts w:eastAsia="SimSun"/>
              </w:rPr>
              <w:t xml:space="preserve"> </w:t>
            </w:r>
            <w:r w:rsidRPr="00132942">
              <w:rPr>
                <w:rFonts w:eastAsia="SimSun"/>
              </w:rPr>
              <w:t>740</w:t>
            </w:r>
          </w:p>
        </w:tc>
        <w:tc>
          <w:tcPr>
            <w:tcW w:w="1425" w:type="dxa"/>
            <w:shd w:val="clear" w:color="auto" w:fill="auto"/>
          </w:tcPr>
          <w:p w:rsidR="00191EA6" w:rsidRPr="00132942" w:rsidRDefault="00191EA6" w:rsidP="00BA4685">
            <w:pPr>
              <w:pStyle w:val="afd"/>
              <w:rPr>
                <w:rFonts w:eastAsia="SimSun"/>
              </w:rPr>
            </w:pPr>
            <w:r w:rsidRPr="00132942">
              <w:rPr>
                <w:rFonts w:eastAsia="SimSun"/>
              </w:rPr>
              <w:t>16,70</w:t>
            </w:r>
          </w:p>
        </w:tc>
        <w:tc>
          <w:tcPr>
            <w:tcW w:w="1770" w:type="dxa"/>
            <w:shd w:val="clear" w:color="auto" w:fill="auto"/>
          </w:tcPr>
          <w:p w:rsidR="00191EA6" w:rsidRPr="00132942" w:rsidRDefault="00191EA6" w:rsidP="00BA4685">
            <w:pPr>
              <w:pStyle w:val="afd"/>
              <w:rPr>
                <w:rFonts w:eastAsia="SimSun"/>
              </w:rPr>
            </w:pPr>
            <w:r w:rsidRPr="00132942">
              <w:rPr>
                <w:rFonts w:eastAsia="SimSun"/>
              </w:rPr>
              <w:t>21984,7</w:t>
            </w:r>
          </w:p>
        </w:tc>
      </w:tr>
      <w:tr w:rsidR="00191EA6" w:rsidRPr="00132942" w:rsidTr="00132942">
        <w:trPr>
          <w:trHeight w:val="300"/>
        </w:trPr>
        <w:tc>
          <w:tcPr>
            <w:tcW w:w="1984" w:type="dxa"/>
            <w:shd w:val="clear" w:color="auto" w:fill="auto"/>
          </w:tcPr>
          <w:p w:rsidR="00191EA6" w:rsidRPr="00132942" w:rsidRDefault="00191EA6" w:rsidP="00BA4685">
            <w:pPr>
              <w:pStyle w:val="afd"/>
              <w:rPr>
                <w:rFonts w:eastAsia="SimSun"/>
              </w:rPr>
            </w:pPr>
            <w:r w:rsidRPr="00132942">
              <w:rPr>
                <w:rFonts w:eastAsia="SimSun"/>
              </w:rPr>
              <w:t xml:space="preserve">7. Маслостанция </w:t>
            </w:r>
          </w:p>
        </w:tc>
        <w:tc>
          <w:tcPr>
            <w:tcW w:w="912" w:type="dxa"/>
            <w:shd w:val="clear" w:color="auto" w:fill="auto"/>
          </w:tcPr>
          <w:p w:rsidR="00191EA6" w:rsidRPr="00132942" w:rsidRDefault="00191EA6" w:rsidP="00BA4685">
            <w:pPr>
              <w:pStyle w:val="afd"/>
              <w:rPr>
                <w:rFonts w:eastAsia="SimSun"/>
              </w:rPr>
            </w:pPr>
            <w:r w:rsidRPr="00132942">
              <w:rPr>
                <w:rFonts w:eastAsia="SimSun"/>
              </w:rPr>
              <w:t>1</w:t>
            </w:r>
          </w:p>
        </w:tc>
        <w:tc>
          <w:tcPr>
            <w:tcW w:w="1425" w:type="dxa"/>
            <w:shd w:val="clear" w:color="auto" w:fill="auto"/>
          </w:tcPr>
          <w:p w:rsidR="00191EA6" w:rsidRPr="00132942" w:rsidRDefault="00191EA6" w:rsidP="00BA4685">
            <w:pPr>
              <w:pStyle w:val="afd"/>
              <w:rPr>
                <w:rFonts w:eastAsia="SimSun"/>
              </w:rPr>
            </w:pPr>
            <w:r w:rsidRPr="00132942">
              <w:rPr>
                <w:rFonts w:eastAsia="SimSun"/>
              </w:rPr>
              <w:t>149</w:t>
            </w:r>
            <w:r w:rsidR="005A1411" w:rsidRPr="00132942">
              <w:rPr>
                <w:rFonts w:eastAsia="SimSun"/>
              </w:rPr>
              <w:t xml:space="preserve"> </w:t>
            </w:r>
            <w:r w:rsidRPr="00132942">
              <w:rPr>
                <w:rFonts w:eastAsia="SimSun"/>
              </w:rPr>
              <w:t>100</w:t>
            </w:r>
          </w:p>
        </w:tc>
        <w:tc>
          <w:tcPr>
            <w:tcW w:w="1425" w:type="dxa"/>
            <w:shd w:val="clear" w:color="auto" w:fill="auto"/>
          </w:tcPr>
          <w:p w:rsidR="00191EA6" w:rsidRPr="00132942" w:rsidRDefault="00191EA6" w:rsidP="00BA4685">
            <w:pPr>
              <w:pStyle w:val="afd"/>
              <w:rPr>
                <w:rFonts w:eastAsia="SimSun"/>
              </w:rPr>
            </w:pPr>
            <w:r w:rsidRPr="00132942">
              <w:rPr>
                <w:rFonts w:eastAsia="SimSun"/>
              </w:rPr>
              <w:t>149</w:t>
            </w:r>
            <w:r w:rsidR="005A1411" w:rsidRPr="00132942">
              <w:rPr>
                <w:rFonts w:eastAsia="SimSun"/>
              </w:rPr>
              <w:t xml:space="preserve"> </w:t>
            </w:r>
            <w:r w:rsidRPr="00132942">
              <w:rPr>
                <w:rFonts w:eastAsia="SimSun"/>
              </w:rPr>
              <w:t>100</w:t>
            </w:r>
          </w:p>
        </w:tc>
        <w:tc>
          <w:tcPr>
            <w:tcW w:w="1425" w:type="dxa"/>
            <w:shd w:val="clear" w:color="auto" w:fill="auto"/>
          </w:tcPr>
          <w:p w:rsidR="00191EA6" w:rsidRPr="00132942" w:rsidRDefault="00191EA6" w:rsidP="00BA4685">
            <w:pPr>
              <w:pStyle w:val="afd"/>
              <w:rPr>
                <w:rFonts w:eastAsia="SimSun"/>
              </w:rPr>
            </w:pPr>
            <w:r w:rsidRPr="00132942">
              <w:rPr>
                <w:rFonts w:eastAsia="SimSun"/>
              </w:rPr>
              <w:t>28,80</w:t>
            </w:r>
          </w:p>
        </w:tc>
        <w:tc>
          <w:tcPr>
            <w:tcW w:w="1770" w:type="dxa"/>
            <w:shd w:val="clear" w:color="auto" w:fill="auto"/>
          </w:tcPr>
          <w:p w:rsidR="00191EA6" w:rsidRPr="00132942" w:rsidRDefault="00191EA6" w:rsidP="00BA4685">
            <w:pPr>
              <w:pStyle w:val="afd"/>
              <w:rPr>
                <w:rFonts w:eastAsia="SimSun"/>
              </w:rPr>
            </w:pPr>
            <w:r w:rsidRPr="00132942">
              <w:rPr>
                <w:rFonts w:eastAsia="SimSun"/>
              </w:rPr>
              <w:t>3578,4</w:t>
            </w:r>
          </w:p>
        </w:tc>
      </w:tr>
      <w:tr w:rsidR="00191EA6" w:rsidRPr="00132942" w:rsidTr="00132942">
        <w:trPr>
          <w:trHeight w:val="360"/>
        </w:trPr>
        <w:tc>
          <w:tcPr>
            <w:tcW w:w="1984" w:type="dxa"/>
            <w:shd w:val="clear" w:color="auto" w:fill="auto"/>
          </w:tcPr>
          <w:p w:rsidR="00191EA6" w:rsidRPr="00132942" w:rsidRDefault="00191EA6" w:rsidP="00BA4685">
            <w:pPr>
              <w:pStyle w:val="afd"/>
              <w:rPr>
                <w:rFonts w:eastAsia="SimSun"/>
              </w:rPr>
            </w:pPr>
            <w:r w:rsidRPr="00132942">
              <w:rPr>
                <w:rFonts w:eastAsia="SimSun"/>
              </w:rPr>
              <w:t xml:space="preserve">8. Лебёдка </w:t>
            </w:r>
          </w:p>
        </w:tc>
        <w:tc>
          <w:tcPr>
            <w:tcW w:w="912" w:type="dxa"/>
            <w:shd w:val="clear" w:color="auto" w:fill="auto"/>
          </w:tcPr>
          <w:p w:rsidR="00191EA6" w:rsidRPr="00132942" w:rsidRDefault="00191EA6" w:rsidP="00BA4685">
            <w:pPr>
              <w:pStyle w:val="afd"/>
              <w:rPr>
                <w:rFonts w:eastAsia="SimSun"/>
              </w:rPr>
            </w:pPr>
            <w:r w:rsidRPr="00132942">
              <w:rPr>
                <w:rFonts w:eastAsia="SimSun"/>
              </w:rPr>
              <w:t>2</w:t>
            </w:r>
          </w:p>
        </w:tc>
        <w:tc>
          <w:tcPr>
            <w:tcW w:w="1425" w:type="dxa"/>
            <w:shd w:val="clear" w:color="auto" w:fill="auto"/>
          </w:tcPr>
          <w:p w:rsidR="00191EA6" w:rsidRPr="00132942" w:rsidRDefault="00191EA6" w:rsidP="00BA4685">
            <w:pPr>
              <w:pStyle w:val="afd"/>
              <w:rPr>
                <w:rFonts w:eastAsia="SimSun"/>
              </w:rPr>
            </w:pPr>
            <w:r w:rsidRPr="00132942">
              <w:rPr>
                <w:rFonts w:eastAsia="SimSun"/>
              </w:rPr>
              <w:t>23000</w:t>
            </w:r>
          </w:p>
        </w:tc>
        <w:tc>
          <w:tcPr>
            <w:tcW w:w="1425" w:type="dxa"/>
            <w:shd w:val="clear" w:color="auto" w:fill="auto"/>
          </w:tcPr>
          <w:p w:rsidR="00191EA6" w:rsidRPr="00132942" w:rsidRDefault="00191EA6" w:rsidP="00BA4685">
            <w:pPr>
              <w:pStyle w:val="afd"/>
              <w:rPr>
                <w:rFonts w:eastAsia="SimSun"/>
              </w:rPr>
            </w:pPr>
            <w:r w:rsidRPr="00132942">
              <w:rPr>
                <w:rFonts w:eastAsia="SimSun"/>
              </w:rPr>
              <w:t>46000</w:t>
            </w:r>
          </w:p>
        </w:tc>
        <w:tc>
          <w:tcPr>
            <w:tcW w:w="1425" w:type="dxa"/>
            <w:shd w:val="clear" w:color="auto" w:fill="auto"/>
          </w:tcPr>
          <w:p w:rsidR="00191EA6" w:rsidRPr="00132942" w:rsidRDefault="00191EA6" w:rsidP="00BA4685">
            <w:pPr>
              <w:pStyle w:val="afd"/>
              <w:rPr>
                <w:rFonts w:eastAsia="SimSun"/>
              </w:rPr>
            </w:pPr>
            <w:r w:rsidRPr="00132942">
              <w:rPr>
                <w:rFonts w:eastAsia="SimSun"/>
              </w:rPr>
              <w:t>16,00</w:t>
            </w:r>
          </w:p>
        </w:tc>
        <w:tc>
          <w:tcPr>
            <w:tcW w:w="1770" w:type="dxa"/>
            <w:shd w:val="clear" w:color="auto" w:fill="auto"/>
          </w:tcPr>
          <w:p w:rsidR="00191EA6" w:rsidRPr="00132942" w:rsidRDefault="00191EA6" w:rsidP="00BA4685">
            <w:pPr>
              <w:pStyle w:val="afd"/>
              <w:rPr>
                <w:rFonts w:eastAsia="SimSun"/>
              </w:rPr>
            </w:pPr>
            <w:r w:rsidRPr="00132942">
              <w:rPr>
                <w:rFonts w:eastAsia="SimSun"/>
              </w:rPr>
              <w:t>613,3</w:t>
            </w:r>
          </w:p>
        </w:tc>
      </w:tr>
      <w:tr w:rsidR="00191EA6" w:rsidRPr="00132942" w:rsidTr="00132942">
        <w:trPr>
          <w:trHeight w:val="345"/>
        </w:trPr>
        <w:tc>
          <w:tcPr>
            <w:tcW w:w="1984" w:type="dxa"/>
            <w:shd w:val="clear" w:color="auto" w:fill="auto"/>
          </w:tcPr>
          <w:p w:rsidR="00191EA6" w:rsidRPr="00132942" w:rsidRDefault="00191EA6" w:rsidP="00BA4685">
            <w:pPr>
              <w:pStyle w:val="afd"/>
              <w:rPr>
                <w:rFonts w:eastAsia="SimSun"/>
              </w:rPr>
            </w:pPr>
            <w:r w:rsidRPr="00132942">
              <w:rPr>
                <w:rFonts w:eastAsia="SimSun"/>
              </w:rPr>
              <w:t>Итого</w:t>
            </w:r>
          </w:p>
        </w:tc>
        <w:tc>
          <w:tcPr>
            <w:tcW w:w="912" w:type="dxa"/>
            <w:shd w:val="clear" w:color="auto" w:fill="auto"/>
          </w:tcPr>
          <w:p w:rsidR="00191EA6" w:rsidRPr="00132942" w:rsidRDefault="00191EA6" w:rsidP="00BA4685">
            <w:pPr>
              <w:pStyle w:val="afd"/>
              <w:rPr>
                <w:rFonts w:eastAsia="SimSun"/>
              </w:rPr>
            </w:pPr>
          </w:p>
        </w:tc>
        <w:tc>
          <w:tcPr>
            <w:tcW w:w="1425" w:type="dxa"/>
            <w:shd w:val="clear" w:color="auto" w:fill="auto"/>
          </w:tcPr>
          <w:p w:rsidR="00191EA6" w:rsidRPr="00132942" w:rsidRDefault="00191EA6" w:rsidP="00BA4685">
            <w:pPr>
              <w:pStyle w:val="afd"/>
              <w:rPr>
                <w:rFonts w:eastAsia="SimSun"/>
              </w:rPr>
            </w:pPr>
          </w:p>
        </w:tc>
        <w:tc>
          <w:tcPr>
            <w:tcW w:w="1425" w:type="dxa"/>
            <w:shd w:val="clear" w:color="auto" w:fill="auto"/>
          </w:tcPr>
          <w:p w:rsidR="00191EA6" w:rsidRPr="00132942" w:rsidRDefault="00191EA6" w:rsidP="00BA4685">
            <w:pPr>
              <w:pStyle w:val="afd"/>
              <w:rPr>
                <w:rFonts w:eastAsia="SimSun"/>
              </w:rPr>
            </w:pPr>
          </w:p>
        </w:tc>
        <w:tc>
          <w:tcPr>
            <w:tcW w:w="1425" w:type="dxa"/>
            <w:shd w:val="clear" w:color="auto" w:fill="auto"/>
          </w:tcPr>
          <w:p w:rsidR="00191EA6" w:rsidRPr="00132942" w:rsidRDefault="00191EA6" w:rsidP="00BA4685">
            <w:pPr>
              <w:pStyle w:val="afd"/>
              <w:rPr>
                <w:rFonts w:eastAsia="SimSun"/>
              </w:rPr>
            </w:pPr>
          </w:p>
        </w:tc>
        <w:tc>
          <w:tcPr>
            <w:tcW w:w="1770" w:type="dxa"/>
            <w:shd w:val="clear" w:color="auto" w:fill="auto"/>
          </w:tcPr>
          <w:p w:rsidR="00191EA6" w:rsidRPr="00132942" w:rsidRDefault="00191EA6" w:rsidP="00BA4685">
            <w:pPr>
              <w:pStyle w:val="afd"/>
              <w:rPr>
                <w:rFonts w:eastAsia="SimSun"/>
              </w:rPr>
            </w:pPr>
            <w:r w:rsidRPr="00132942">
              <w:rPr>
                <w:rFonts w:eastAsia="SimSun"/>
              </w:rPr>
              <w:t>7371903</w:t>
            </w:r>
          </w:p>
        </w:tc>
      </w:tr>
    </w:tbl>
    <w:p w:rsidR="00191EA6" w:rsidRPr="005A1411" w:rsidRDefault="00191EA6" w:rsidP="005A1411">
      <w:pPr>
        <w:pStyle w:val="afc"/>
      </w:pPr>
    </w:p>
    <w:p w:rsidR="005A1411" w:rsidRDefault="00191EA6" w:rsidP="005A1411">
      <w:pPr>
        <w:pStyle w:val="afc"/>
      </w:pPr>
      <w:r w:rsidRPr="005A1411">
        <w:t>3.3.5</w:t>
      </w:r>
      <w:r w:rsidR="005A1411">
        <w:t xml:space="preserve"> </w:t>
      </w:r>
      <w:r w:rsidRPr="005A1411">
        <w:t>Расчет расхода и стоимости электроэнергии</w:t>
      </w:r>
    </w:p>
    <w:p w:rsidR="005A1411" w:rsidRDefault="00191EA6" w:rsidP="005A1411">
      <w:pPr>
        <w:pStyle w:val="afc"/>
      </w:pPr>
      <w:r w:rsidRPr="005A1411">
        <w:t>Суммарное количество потребляемой электроэнергии определяем по формуле:</w:t>
      </w:r>
    </w:p>
    <w:p w:rsidR="00BA4685" w:rsidRDefault="00BA4685" w:rsidP="005A1411">
      <w:pPr>
        <w:pStyle w:val="afc"/>
      </w:pPr>
    </w:p>
    <w:p w:rsidR="005A1411" w:rsidRDefault="00CF4B38" w:rsidP="005A1411">
      <w:pPr>
        <w:pStyle w:val="afc"/>
      </w:pPr>
      <w:r>
        <w:pict>
          <v:shape id="_x0000_i1228" type="#_x0000_t75" style="width:213.75pt;height:35.25pt">
            <v:imagedata r:id="rId115" o:title=""/>
          </v:shape>
        </w:pict>
      </w:r>
      <w:r w:rsidR="005A1411">
        <w:t xml:space="preserve"> </w:t>
      </w:r>
      <w:r w:rsidR="00191EA6" w:rsidRPr="005A1411">
        <w:t>(111)</w:t>
      </w:r>
    </w:p>
    <w:p w:rsidR="00191EA6" w:rsidRPr="005A1411" w:rsidRDefault="00191EA6" w:rsidP="005A1411">
      <w:pPr>
        <w:pStyle w:val="afc"/>
      </w:pPr>
    </w:p>
    <w:p w:rsidR="005A1411" w:rsidRDefault="00191EA6" w:rsidP="005A1411">
      <w:pPr>
        <w:pStyle w:val="afc"/>
      </w:pPr>
      <w:r w:rsidRPr="005A1411">
        <w:t>где</w:t>
      </w:r>
      <w:r w:rsidR="005A1411">
        <w:t xml:space="preserve"> </w:t>
      </w:r>
      <w:r w:rsidRPr="005A1411">
        <w:t>Р- мощность электродвигателя, кВт;</w:t>
      </w:r>
    </w:p>
    <w:p w:rsidR="005A1411" w:rsidRDefault="00191EA6" w:rsidP="005A1411">
      <w:pPr>
        <w:pStyle w:val="afc"/>
      </w:pPr>
      <w:r w:rsidRPr="005A1411">
        <w:t>кр- коэффициент мощности электродвигателя;</w:t>
      </w:r>
    </w:p>
    <w:p w:rsidR="005A1411" w:rsidRDefault="00191EA6" w:rsidP="005A1411">
      <w:pPr>
        <w:pStyle w:val="afc"/>
      </w:pPr>
      <w:r w:rsidRPr="005A1411">
        <w:t>кn-коэффициент потери мощности электродвигателя;</w:t>
      </w:r>
    </w:p>
    <w:p w:rsidR="005A1411" w:rsidRDefault="00191EA6" w:rsidP="005A1411">
      <w:pPr>
        <w:pStyle w:val="afc"/>
      </w:pPr>
      <w:r w:rsidRPr="005A1411">
        <w:t>Тсм- продолжительность смены, ч.;</w:t>
      </w:r>
    </w:p>
    <w:p w:rsidR="005A1411" w:rsidRDefault="00191EA6" w:rsidP="005A1411">
      <w:pPr>
        <w:pStyle w:val="afc"/>
      </w:pPr>
      <w:r w:rsidRPr="005A1411">
        <w:t>Ксм- коэффициент напряженности смены;</w:t>
      </w:r>
    </w:p>
    <w:p w:rsidR="005A1411" w:rsidRDefault="00191EA6" w:rsidP="005A1411">
      <w:pPr>
        <w:pStyle w:val="afc"/>
      </w:pPr>
      <w:r w:rsidRPr="005A1411">
        <w:t>Nсм- количество смен в сутки;</w:t>
      </w:r>
    </w:p>
    <w:p w:rsidR="00191EA6" w:rsidRPr="005A1411" w:rsidRDefault="00CF4B38" w:rsidP="005A1411">
      <w:pPr>
        <w:pStyle w:val="afc"/>
      </w:pPr>
      <w:r>
        <w:pict>
          <v:shape id="_x0000_i1229" type="#_x0000_t75" style="width:9.75pt;height:12.75pt">
            <v:imagedata r:id="rId116" o:title=""/>
          </v:shape>
        </w:pict>
      </w:r>
      <w:r w:rsidR="00191EA6" w:rsidRPr="005A1411">
        <w:t>-КПД электродвигателя.</w:t>
      </w:r>
    </w:p>
    <w:p w:rsidR="00191EA6" w:rsidRPr="005A1411" w:rsidRDefault="00CF4B38" w:rsidP="005A1411">
      <w:pPr>
        <w:pStyle w:val="afc"/>
      </w:pPr>
      <w:r>
        <w:pict>
          <v:shape id="_x0000_i1230" type="#_x0000_t75" style="width:251.25pt;height:33pt">
            <v:imagedata r:id="rId117" o:title=""/>
          </v:shape>
        </w:pict>
      </w:r>
    </w:p>
    <w:p w:rsidR="00191EA6" w:rsidRPr="005A1411" w:rsidRDefault="00191EA6" w:rsidP="005A1411">
      <w:pPr>
        <w:pStyle w:val="afc"/>
      </w:pPr>
      <w:r w:rsidRPr="005A1411">
        <w:t>Остальные результаты расчетов сведем в таблицу 32.</w:t>
      </w:r>
    </w:p>
    <w:p w:rsidR="00191EA6" w:rsidRPr="005A1411" w:rsidRDefault="00191EA6" w:rsidP="005A1411">
      <w:pPr>
        <w:pStyle w:val="afc"/>
      </w:pPr>
    </w:p>
    <w:p w:rsidR="00191EA6" w:rsidRPr="005A1411" w:rsidRDefault="00CF4B38" w:rsidP="005A1411">
      <w:pPr>
        <w:pStyle w:val="afc"/>
      </w:pPr>
      <w:r>
        <w:rPr>
          <w:noProof/>
        </w:rPr>
        <w:pict>
          <v:group id="_x0000_s1046" style="position:absolute;left:0;text-align:left;margin-left:-94.95pt;margin-top:720.2pt;width:9pt;height:829.3pt;flip:x;z-index:251658240;mso-position-horizontal-relative:page;mso-position-vertical-relative:page" coordsize="20000,20000">
            <v:rect id="_x0000_s1047" style="position:absolute;width:20000;height:20000" filled="f" strokeweight="2pt"/>
            <v:line id="_x0000_s1048" style="position:absolute" from="1093,18949" to="1095,19989" strokeweight="2pt"/>
            <v:line id="_x0000_s1049" style="position:absolute" from="10,18941" to="19977,18942" strokeweight="2pt"/>
            <v:line id="_x0000_s1050" style="position:absolute" from="2186,18949" to="2188,19989" strokeweight="2pt"/>
            <v:line id="_x0000_s1051" style="position:absolute" from="4919,18949" to="4921,19989" strokeweight="2pt"/>
            <v:line id="_x0000_s1052" style="position:absolute" from="6557,18959" to="6559,19989" strokeweight="2pt"/>
            <v:line id="_x0000_s1053" style="position:absolute" from="7650,18949" to="7652,19979" strokeweight="2pt"/>
            <v:line id="_x0000_s1054" style="position:absolute" from="18905,18949" to="18909,19989" strokeweight="2pt"/>
            <v:line id="_x0000_s1055" style="position:absolute" from="10,19293" to="7631,19295" strokeweight="1pt"/>
            <v:line id="_x0000_s1056" style="position:absolute" from="10,19646" to="7631,19647" strokeweight="2pt"/>
            <v:line id="_x0000_s1057" style="position:absolute" from="18919,19296" to="19990,19297" strokeweight="1pt"/>
            <v:rect id="_x0000_s1058" style="position:absolute;left:54;top:19660;width:1000;height:309" filled="f" stroked="f" strokeweight=".25pt">
              <v:textbox style="mso-next-textbox:#_x0000_s1058" inset="1pt,1pt,1pt,1pt">
                <w:txbxContent>
                  <w:p w:rsidR="00BA4685" w:rsidRDefault="00BA4685" w:rsidP="00191EA6">
                    <w:pPr>
                      <w:pStyle w:val="a3"/>
                      <w:jc w:val="center"/>
                      <w:rPr>
                        <w:sz w:val="18"/>
                      </w:rPr>
                    </w:pPr>
                    <w:r>
                      <w:rPr>
                        <w:sz w:val="18"/>
                      </w:rPr>
                      <w:t>Изм.</w:t>
                    </w:r>
                  </w:p>
                </w:txbxContent>
              </v:textbox>
            </v:rect>
            <v:rect id="_x0000_s1059" style="position:absolute;left:1139;top:19660;width:1001;height:309" filled="f" stroked="f" strokeweight=".25pt">
              <v:textbox style="mso-next-textbox:#_x0000_s1059" inset="1pt,1pt,1pt,1pt">
                <w:txbxContent>
                  <w:p w:rsidR="00BA4685" w:rsidRDefault="00BA4685" w:rsidP="00191EA6">
                    <w:pPr>
                      <w:pStyle w:val="a3"/>
                      <w:jc w:val="center"/>
                      <w:rPr>
                        <w:sz w:val="18"/>
                      </w:rPr>
                    </w:pPr>
                    <w:r>
                      <w:rPr>
                        <w:sz w:val="18"/>
                      </w:rPr>
                      <w:t>Лист</w:t>
                    </w:r>
                  </w:p>
                </w:txbxContent>
              </v:textbox>
            </v:rect>
            <v:rect id="_x0000_s1060" style="position:absolute;left:2267;top:19660;width:2573;height:309" filled="f" stroked="f" strokeweight=".25pt">
              <v:textbox style="mso-next-textbox:#_x0000_s1060" inset="1pt,1pt,1pt,1pt">
                <w:txbxContent>
                  <w:p w:rsidR="00BA4685" w:rsidRDefault="00BA4685" w:rsidP="00191EA6">
                    <w:pPr>
                      <w:pStyle w:val="a3"/>
                      <w:jc w:val="center"/>
                      <w:rPr>
                        <w:sz w:val="18"/>
                      </w:rPr>
                    </w:pPr>
                    <w:r>
                      <w:rPr>
                        <w:sz w:val="18"/>
                      </w:rPr>
                      <w:t>№ докум.</w:t>
                    </w:r>
                  </w:p>
                </w:txbxContent>
              </v:textbox>
            </v:rect>
            <v:rect id="_x0000_s1061" style="position:absolute;left:4983;top:19660;width:1534;height:309" filled="f" stroked="f" strokeweight=".25pt">
              <v:textbox style="mso-next-textbox:#_x0000_s1061" inset="1pt,1pt,1pt,1pt">
                <w:txbxContent>
                  <w:p w:rsidR="00BA4685" w:rsidRDefault="00BA4685" w:rsidP="00191EA6">
                    <w:pPr>
                      <w:pStyle w:val="a3"/>
                      <w:jc w:val="center"/>
                      <w:rPr>
                        <w:sz w:val="18"/>
                      </w:rPr>
                    </w:pPr>
                    <w:r>
                      <w:rPr>
                        <w:sz w:val="18"/>
                      </w:rPr>
                      <w:t>Подпись</w:t>
                    </w:r>
                  </w:p>
                </w:txbxContent>
              </v:textbox>
            </v:rect>
            <v:rect id="_x0000_s1062" style="position:absolute;left:6604;top:19660;width:1000;height:309" filled="f" stroked="f" strokeweight=".25pt">
              <v:textbox style="mso-next-textbox:#_x0000_s1062" inset="1pt,1pt,1pt,1pt">
                <w:txbxContent>
                  <w:p w:rsidR="00BA4685" w:rsidRDefault="00BA4685" w:rsidP="00191EA6">
                    <w:pPr>
                      <w:pStyle w:val="a3"/>
                      <w:jc w:val="center"/>
                      <w:rPr>
                        <w:sz w:val="18"/>
                      </w:rPr>
                    </w:pPr>
                    <w:r>
                      <w:rPr>
                        <w:sz w:val="18"/>
                      </w:rPr>
                      <w:t>Дата</w:t>
                    </w:r>
                  </w:p>
                </w:txbxContent>
              </v:textbox>
            </v:rect>
            <v:rect id="_x0000_s1063" style="position:absolute;left:18949;top:18977;width:1001;height:309" filled="f" stroked="f" strokeweight=".25pt">
              <v:textbox style="mso-next-textbox:#_x0000_s1063" inset="1pt,1pt,1pt,1pt">
                <w:txbxContent>
                  <w:p w:rsidR="00BA4685" w:rsidRDefault="00BA4685" w:rsidP="00191EA6">
                    <w:pPr>
                      <w:pStyle w:val="a3"/>
                      <w:jc w:val="center"/>
                      <w:rPr>
                        <w:sz w:val="18"/>
                      </w:rPr>
                    </w:pPr>
                    <w:r>
                      <w:rPr>
                        <w:sz w:val="18"/>
                      </w:rPr>
                      <w:t>Лист</w:t>
                    </w:r>
                  </w:p>
                </w:txbxContent>
              </v:textbox>
            </v:rect>
            <v:rect id="_x0000_s1064" style="position:absolute;left:18949;top:19435;width:1001;height:423" filled="f" stroked="f" strokeweight=".25pt">
              <v:textbox style="mso-next-textbox:#_x0000_s1064" inset="1pt,1pt,1pt,1pt">
                <w:txbxContent>
                  <w:p w:rsidR="00BA4685" w:rsidRPr="006A5ADC" w:rsidRDefault="00BA4685" w:rsidP="00191EA6">
                    <w:pPr>
                      <w:pStyle w:val="a3"/>
                      <w:jc w:val="center"/>
                      <w:rPr>
                        <w:sz w:val="24"/>
                        <w:lang w:val="ru-RU"/>
                      </w:rPr>
                    </w:pPr>
                  </w:p>
                </w:txbxContent>
              </v:textbox>
            </v:rect>
            <v:rect id="_x0000_s1065" style="position:absolute;left:7745;top:19221;width:11075;height:477" filled="f" stroked="f" strokeweight=".25pt">
              <v:textbox style="mso-next-textbox:#_x0000_s1065" inset="1pt,1pt,1pt,1pt">
                <w:txbxContent>
                  <w:p w:rsidR="00BA4685" w:rsidRPr="006A5ADC" w:rsidRDefault="00BA4685" w:rsidP="00191EA6">
                    <w:pPr>
                      <w:widowControl/>
                      <w:jc w:val="left"/>
                      <w:rPr>
                        <w:sz w:val="24"/>
                        <w:szCs w:val="24"/>
                      </w:rPr>
                    </w:pPr>
                  </w:p>
                </w:txbxContent>
              </v:textbox>
            </v:rect>
            <w10:wrap anchorx="page" anchory="page"/>
            <w10:anchorlock/>
          </v:group>
        </w:pict>
      </w:r>
      <w:r w:rsidR="00191EA6" w:rsidRPr="005A1411">
        <w:t>Таблица 32 – Расчет расхода электроэнергии</w:t>
      </w:r>
    </w:p>
    <w:tbl>
      <w:tblPr>
        <w:tblW w:w="88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954"/>
        <w:gridCol w:w="709"/>
        <w:gridCol w:w="706"/>
        <w:gridCol w:w="608"/>
        <w:gridCol w:w="705"/>
        <w:gridCol w:w="576"/>
        <w:gridCol w:w="639"/>
        <w:gridCol w:w="706"/>
        <w:gridCol w:w="972"/>
      </w:tblGrid>
      <w:tr w:rsidR="00191EA6" w:rsidRPr="00132942" w:rsidTr="00132942">
        <w:tc>
          <w:tcPr>
            <w:tcW w:w="2268" w:type="dxa"/>
            <w:shd w:val="clear" w:color="auto" w:fill="auto"/>
          </w:tcPr>
          <w:p w:rsidR="00191EA6" w:rsidRPr="00132942" w:rsidRDefault="00191EA6" w:rsidP="00BA4685">
            <w:pPr>
              <w:pStyle w:val="afd"/>
              <w:rPr>
                <w:rFonts w:eastAsia="SimSun"/>
              </w:rPr>
            </w:pPr>
            <w:r w:rsidRPr="00132942">
              <w:rPr>
                <w:rFonts w:eastAsia="SimSun"/>
              </w:rPr>
              <w:t>Наименование оборудования</w:t>
            </w:r>
          </w:p>
        </w:tc>
        <w:tc>
          <w:tcPr>
            <w:tcW w:w="954" w:type="dxa"/>
            <w:shd w:val="clear" w:color="auto" w:fill="auto"/>
          </w:tcPr>
          <w:p w:rsidR="00191EA6" w:rsidRPr="00132942" w:rsidRDefault="00191EA6" w:rsidP="00BA4685">
            <w:pPr>
              <w:pStyle w:val="afd"/>
              <w:rPr>
                <w:rFonts w:eastAsia="SimSun"/>
              </w:rPr>
            </w:pPr>
            <w:r w:rsidRPr="00132942">
              <w:rPr>
                <w:rFonts w:eastAsia="SimSun"/>
              </w:rPr>
              <w:t>Р, кВт</w:t>
            </w:r>
          </w:p>
        </w:tc>
        <w:tc>
          <w:tcPr>
            <w:tcW w:w="709" w:type="dxa"/>
            <w:shd w:val="clear" w:color="auto" w:fill="auto"/>
          </w:tcPr>
          <w:p w:rsidR="00191EA6" w:rsidRPr="00132942" w:rsidRDefault="00191EA6" w:rsidP="00BA4685">
            <w:pPr>
              <w:pStyle w:val="afd"/>
              <w:rPr>
                <w:rFonts w:eastAsia="SimSun"/>
              </w:rPr>
            </w:pPr>
            <w:r w:rsidRPr="00132942">
              <w:rPr>
                <w:rFonts w:eastAsia="SimSun"/>
              </w:rPr>
              <w:t>кр</w:t>
            </w:r>
          </w:p>
        </w:tc>
        <w:tc>
          <w:tcPr>
            <w:tcW w:w="706" w:type="dxa"/>
            <w:shd w:val="clear" w:color="auto" w:fill="auto"/>
          </w:tcPr>
          <w:p w:rsidR="00191EA6" w:rsidRPr="00132942" w:rsidRDefault="00191EA6" w:rsidP="00BA4685">
            <w:pPr>
              <w:pStyle w:val="afd"/>
              <w:rPr>
                <w:rFonts w:eastAsia="SimSun"/>
              </w:rPr>
            </w:pPr>
            <w:r w:rsidRPr="00132942">
              <w:rPr>
                <w:rFonts w:eastAsia="SimSun"/>
              </w:rPr>
              <w:t>кn</w:t>
            </w:r>
          </w:p>
        </w:tc>
        <w:tc>
          <w:tcPr>
            <w:tcW w:w="608" w:type="dxa"/>
            <w:shd w:val="clear" w:color="auto" w:fill="auto"/>
          </w:tcPr>
          <w:p w:rsidR="00191EA6" w:rsidRPr="00132942" w:rsidRDefault="00191EA6" w:rsidP="00BA4685">
            <w:pPr>
              <w:pStyle w:val="afd"/>
              <w:rPr>
                <w:rFonts w:eastAsia="SimSun"/>
              </w:rPr>
            </w:pPr>
            <w:r w:rsidRPr="00132942">
              <w:rPr>
                <w:rFonts w:eastAsia="SimSun"/>
              </w:rPr>
              <w:t>Тсм</w:t>
            </w:r>
          </w:p>
        </w:tc>
        <w:tc>
          <w:tcPr>
            <w:tcW w:w="705" w:type="dxa"/>
            <w:shd w:val="clear" w:color="auto" w:fill="auto"/>
          </w:tcPr>
          <w:p w:rsidR="00191EA6" w:rsidRPr="00132942" w:rsidRDefault="00191EA6" w:rsidP="00BA4685">
            <w:pPr>
              <w:pStyle w:val="afd"/>
              <w:rPr>
                <w:rFonts w:eastAsia="SimSun"/>
              </w:rPr>
            </w:pPr>
            <w:r w:rsidRPr="00132942">
              <w:rPr>
                <w:rFonts w:eastAsia="SimSun"/>
              </w:rPr>
              <w:t>Ксм</w:t>
            </w:r>
          </w:p>
        </w:tc>
        <w:tc>
          <w:tcPr>
            <w:tcW w:w="576" w:type="dxa"/>
            <w:shd w:val="clear" w:color="auto" w:fill="auto"/>
          </w:tcPr>
          <w:p w:rsidR="00191EA6" w:rsidRPr="00132942" w:rsidRDefault="00191EA6" w:rsidP="00BA4685">
            <w:pPr>
              <w:pStyle w:val="afd"/>
              <w:rPr>
                <w:rFonts w:eastAsia="SimSun"/>
              </w:rPr>
            </w:pPr>
            <w:r w:rsidRPr="00132942">
              <w:rPr>
                <w:rFonts w:eastAsia="SimSun"/>
              </w:rPr>
              <w:t>Nсм</w:t>
            </w:r>
          </w:p>
        </w:tc>
        <w:tc>
          <w:tcPr>
            <w:tcW w:w="639" w:type="dxa"/>
            <w:shd w:val="clear" w:color="auto" w:fill="auto"/>
          </w:tcPr>
          <w:p w:rsidR="00191EA6" w:rsidRPr="00132942" w:rsidRDefault="00191EA6" w:rsidP="00BA4685">
            <w:pPr>
              <w:pStyle w:val="afd"/>
              <w:rPr>
                <w:rFonts w:eastAsia="SimSun"/>
              </w:rPr>
            </w:pPr>
            <w:r w:rsidRPr="00132942">
              <w:rPr>
                <w:rFonts w:eastAsia="SimSun"/>
              </w:rPr>
              <w:t>nрд</w:t>
            </w:r>
          </w:p>
        </w:tc>
        <w:tc>
          <w:tcPr>
            <w:tcW w:w="706" w:type="dxa"/>
            <w:shd w:val="clear" w:color="auto" w:fill="auto"/>
          </w:tcPr>
          <w:p w:rsidR="00191EA6" w:rsidRPr="00132942" w:rsidRDefault="00CF4B38" w:rsidP="00BA4685">
            <w:pPr>
              <w:pStyle w:val="afd"/>
              <w:rPr>
                <w:rFonts w:eastAsia="SimSun"/>
              </w:rPr>
            </w:pPr>
            <w:r>
              <w:rPr>
                <w:rFonts w:eastAsia="SimSun"/>
              </w:rPr>
              <w:pict>
                <v:shape id="_x0000_i1231" type="#_x0000_t75" style="width:9.75pt;height:12.75pt">
                  <v:imagedata r:id="rId116" o:title=""/>
                </v:shape>
              </w:pict>
            </w:r>
          </w:p>
        </w:tc>
        <w:tc>
          <w:tcPr>
            <w:tcW w:w="972" w:type="dxa"/>
            <w:shd w:val="clear" w:color="auto" w:fill="auto"/>
          </w:tcPr>
          <w:p w:rsidR="00191EA6" w:rsidRPr="00132942" w:rsidRDefault="00191EA6" w:rsidP="00BA4685">
            <w:pPr>
              <w:pStyle w:val="afd"/>
              <w:rPr>
                <w:rFonts w:eastAsia="SimSun"/>
              </w:rPr>
            </w:pPr>
            <w:r w:rsidRPr="00132942">
              <w:rPr>
                <w:rFonts w:eastAsia="SimSun"/>
              </w:rPr>
              <w:t>Wn,кВт</w:t>
            </w:r>
          </w:p>
        </w:tc>
      </w:tr>
      <w:tr w:rsidR="00191EA6" w:rsidRPr="00132942" w:rsidTr="00132942">
        <w:tc>
          <w:tcPr>
            <w:tcW w:w="2268" w:type="dxa"/>
            <w:shd w:val="clear" w:color="auto" w:fill="auto"/>
          </w:tcPr>
          <w:p w:rsidR="00191EA6" w:rsidRPr="00132942" w:rsidRDefault="00191EA6" w:rsidP="00BA4685">
            <w:pPr>
              <w:pStyle w:val="afd"/>
              <w:rPr>
                <w:rFonts w:eastAsia="SimSun"/>
              </w:rPr>
            </w:pPr>
            <w:r w:rsidRPr="00132942">
              <w:rPr>
                <w:rFonts w:eastAsia="SimSun"/>
              </w:rPr>
              <w:t>Комбайн 6 LS 3</w:t>
            </w:r>
          </w:p>
        </w:tc>
        <w:tc>
          <w:tcPr>
            <w:tcW w:w="954" w:type="dxa"/>
            <w:shd w:val="clear" w:color="auto" w:fill="auto"/>
          </w:tcPr>
          <w:p w:rsidR="00191EA6" w:rsidRPr="00132942" w:rsidRDefault="00191EA6" w:rsidP="00BA4685">
            <w:pPr>
              <w:pStyle w:val="afd"/>
              <w:rPr>
                <w:rFonts w:eastAsia="SimSun"/>
              </w:rPr>
            </w:pPr>
            <w:r w:rsidRPr="00132942">
              <w:rPr>
                <w:rFonts w:eastAsia="SimSun"/>
              </w:rPr>
              <w:t>970</w:t>
            </w:r>
          </w:p>
        </w:tc>
        <w:tc>
          <w:tcPr>
            <w:tcW w:w="709" w:type="dxa"/>
            <w:shd w:val="clear" w:color="auto" w:fill="auto"/>
          </w:tcPr>
          <w:p w:rsidR="00191EA6" w:rsidRPr="00132942" w:rsidRDefault="00191EA6" w:rsidP="00BA4685">
            <w:pPr>
              <w:pStyle w:val="afd"/>
              <w:rPr>
                <w:rFonts w:eastAsia="SimSun"/>
              </w:rPr>
            </w:pPr>
            <w:r w:rsidRPr="00132942">
              <w:rPr>
                <w:rFonts w:eastAsia="SimSun"/>
              </w:rPr>
              <w:t>0,89</w:t>
            </w:r>
          </w:p>
        </w:tc>
        <w:tc>
          <w:tcPr>
            <w:tcW w:w="706" w:type="dxa"/>
            <w:shd w:val="clear" w:color="auto" w:fill="auto"/>
          </w:tcPr>
          <w:p w:rsidR="00191EA6" w:rsidRPr="00132942" w:rsidRDefault="00191EA6" w:rsidP="00BA4685">
            <w:pPr>
              <w:pStyle w:val="afd"/>
              <w:rPr>
                <w:rFonts w:eastAsia="SimSun"/>
              </w:rPr>
            </w:pPr>
            <w:r w:rsidRPr="00132942">
              <w:rPr>
                <w:rFonts w:eastAsia="SimSun"/>
              </w:rPr>
              <w:t>0,95</w:t>
            </w:r>
          </w:p>
        </w:tc>
        <w:tc>
          <w:tcPr>
            <w:tcW w:w="608" w:type="dxa"/>
            <w:shd w:val="clear" w:color="auto" w:fill="auto"/>
          </w:tcPr>
          <w:p w:rsidR="00191EA6" w:rsidRPr="00132942" w:rsidRDefault="00191EA6" w:rsidP="00BA4685">
            <w:pPr>
              <w:pStyle w:val="afd"/>
              <w:rPr>
                <w:rFonts w:eastAsia="SimSun"/>
              </w:rPr>
            </w:pPr>
            <w:r w:rsidRPr="00132942">
              <w:rPr>
                <w:rFonts w:eastAsia="SimSun"/>
              </w:rPr>
              <w:t>6</w:t>
            </w:r>
          </w:p>
        </w:tc>
        <w:tc>
          <w:tcPr>
            <w:tcW w:w="705" w:type="dxa"/>
            <w:shd w:val="clear" w:color="auto" w:fill="auto"/>
          </w:tcPr>
          <w:p w:rsidR="00191EA6" w:rsidRPr="00132942" w:rsidRDefault="00191EA6" w:rsidP="00BA4685">
            <w:pPr>
              <w:pStyle w:val="afd"/>
              <w:rPr>
                <w:rFonts w:eastAsia="SimSun"/>
              </w:rPr>
            </w:pPr>
            <w:r w:rsidRPr="00132942">
              <w:rPr>
                <w:rFonts w:eastAsia="SimSun"/>
              </w:rPr>
              <w:t>0,8</w:t>
            </w:r>
          </w:p>
        </w:tc>
        <w:tc>
          <w:tcPr>
            <w:tcW w:w="576" w:type="dxa"/>
            <w:shd w:val="clear" w:color="auto" w:fill="auto"/>
          </w:tcPr>
          <w:p w:rsidR="00191EA6" w:rsidRPr="00132942" w:rsidRDefault="00191EA6" w:rsidP="00BA4685">
            <w:pPr>
              <w:pStyle w:val="afd"/>
              <w:rPr>
                <w:rFonts w:eastAsia="SimSun"/>
              </w:rPr>
            </w:pPr>
            <w:r w:rsidRPr="00132942">
              <w:rPr>
                <w:rFonts w:eastAsia="SimSun"/>
              </w:rPr>
              <w:t>3</w:t>
            </w:r>
          </w:p>
        </w:tc>
        <w:tc>
          <w:tcPr>
            <w:tcW w:w="639" w:type="dxa"/>
            <w:shd w:val="clear" w:color="auto" w:fill="auto"/>
          </w:tcPr>
          <w:p w:rsidR="00191EA6" w:rsidRPr="00132942" w:rsidRDefault="00191EA6" w:rsidP="00BA4685">
            <w:pPr>
              <w:pStyle w:val="afd"/>
              <w:rPr>
                <w:rFonts w:eastAsia="SimSun"/>
              </w:rPr>
            </w:pPr>
            <w:r w:rsidRPr="00132942">
              <w:rPr>
                <w:rFonts w:eastAsia="SimSun"/>
              </w:rPr>
              <w:t>30</w:t>
            </w:r>
          </w:p>
        </w:tc>
        <w:tc>
          <w:tcPr>
            <w:tcW w:w="706" w:type="dxa"/>
            <w:shd w:val="clear" w:color="auto" w:fill="auto"/>
          </w:tcPr>
          <w:p w:rsidR="00191EA6" w:rsidRPr="00132942" w:rsidRDefault="00191EA6" w:rsidP="00BA4685">
            <w:pPr>
              <w:pStyle w:val="afd"/>
              <w:rPr>
                <w:rFonts w:eastAsia="SimSun"/>
              </w:rPr>
            </w:pPr>
            <w:r w:rsidRPr="00132942">
              <w:rPr>
                <w:rFonts w:eastAsia="SimSun"/>
              </w:rPr>
              <w:t>0,95</w:t>
            </w:r>
          </w:p>
        </w:tc>
        <w:tc>
          <w:tcPr>
            <w:tcW w:w="972" w:type="dxa"/>
            <w:shd w:val="clear" w:color="auto" w:fill="auto"/>
          </w:tcPr>
          <w:p w:rsidR="00191EA6" w:rsidRPr="00132942" w:rsidRDefault="00191EA6" w:rsidP="00BA4685">
            <w:pPr>
              <w:pStyle w:val="afd"/>
              <w:rPr>
                <w:rFonts w:eastAsia="SimSun"/>
              </w:rPr>
            </w:pPr>
            <w:r w:rsidRPr="00132942">
              <w:rPr>
                <w:rFonts w:eastAsia="SimSun"/>
              </w:rPr>
              <w:t>372945</w:t>
            </w:r>
          </w:p>
        </w:tc>
      </w:tr>
      <w:tr w:rsidR="00191EA6" w:rsidRPr="00132942" w:rsidTr="00132942">
        <w:tc>
          <w:tcPr>
            <w:tcW w:w="2268" w:type="dxa"/>
            <w:shd w:val="clear" w:color="auto" w:fill="auto"/>
          </w:tcPr>
          <w:p w:rsidR="00191EA6" w:rsidRPr="00132942" w:rsidRDefault="00191EA6" w:rsidP="00BA4685">
            <w:pPr>
              <w:pStyle w:val="afd"/>
              <w:rPr>
                <w:rFonts w:eastAsia="SimSun"/>
              </w:rPr>
            </w:pPr>
            <w:r w:rsidRPr="00132942">
              <w:rPr>
                <w:rFonts w:eastAsia="SimSun"/>
              </w:rPr>
              <w:t>Конвейер AFC-2</w:t>
            </w:r>
          </w:p>
        </w:tc>
        <w:tc>
          <w:tcPr>
            <w:tcW w:w="954" w:type="dxa"/>
            <w:shd w:val="clear" w:color="auto" w:fill="auto"/>
          </w:tcPr>
          <w:p w:rsidR="00191EA6" w:rsidRPr="00132942" w:rsidRDefault="00191EA6" w:rsidP="00BA4685">
            <w:pPr>
              <w:pStyle w:val="afd"/>
              <w:rPr>
                <w:rFonts w:eastAsia="SimSun"/>
              </w:rPr>
            </w:pPr>
            <w:r w:rsidRPr="00132942">
              <w:rPr>
                <w:rFonts w:eastAsia="SimSun"/>
              </w:rPr>
              <w:t>375</w:t>
            </w:r>
          </w:p>
        </w:tc>
        <w:tc>
          <w:tcPr>
            <w:tcW w:w="709" w:type="dxa"/>
            <w:shd w:val="clear" w:color="auto" w:fill="auto"/>
          </w:tcPr>
          <w:p w:rsidR="00191EA6" w:rsidRPr="00132942" w:rsidRDefault="00191EA6" w:rsidP="00BA4685">
            <w:pPr>
              <w:pStyle w:val="afd"/>
              <w:rPr>
                <w:rFonts w:eastAsia="SimSun"/>
              </w:rPr>
            </w:pPr>
            <w:r w:rsidRPr="00132942">
              <w:rPr>
                <w:rFonts w:eastAsia="SimSun"/>
              </w:rPr>
              <w:t>0,89</w:t>
            </w:r>
          </w:p>
        </w:tc>
        <w:tc>
          <w:tcPr>
            <w:tcW w:w="706" w:type="dxa"/>
            <w:shd w:val="clear" w:color="auto" w:fill="auto"/>
          </w:tcPr>
          <w:p w:rsidR="00191EA6" w:rsidRPr="00132942" w:rsidRDefault="00191EA6" w:rsidP="00BA4685">
            <w:pPr>
              <w:pStyle w:val="afd"/>
              <w:rPr>
                <w:rFonts w:eastAsia="SimSun"/>
              </w:rPr>
            </w:pPr>
            <w:r w:rsidRPr="00132942">
              <w:rPr>
                <w:rFonts w:eastAsia="SimSun"/>
              </w:rPr>
              <w:t>0,95</w:t>
            </w:r>
          </w:p>
        </w:tc>
        <w:tc>
          <w:tcPr>
            <w:tcW w:w="608" w:type="dxa"/>
            <w:shd w:val="clear" w:color="auto" w:fill="auto"/>
          </w:tcPr>
          <w:p w:rsidR="00191EA6" w:rsidRPr="00132942" w:rsidRDefault="00191EA6" w:rsidP="00BA4685">
            <w:pPr>
              <w:pStyle w:val="afd"/>
              <w:rPr>
                <w:rFonts w:eastAsia="SimSun"/>
              </w:rPr>
            </w:pPr>
            <w:r w:rsidRPr="00132942">
              <w:rPr>
                <w:rFonts w:eastAsia="SimSun"/>
              </w:rPr>
              <w:t>6</w:t>
            </w:r>
          </w:p>
        </w:tc>
        <w:tc>
          <w:tcPr>
            <w:tcW w:w="705" w:type="dxa"/>
            <w:shd w:val="clear" w:color="auto" w:fill="auto"/>
          </w:tcPr>
          <w:p w:rsidR="00191EA6" w:rsidRPr="00132942" w:rsidRDefault="00191EA6" w:rsidP="00BA4685">
            <w:pPr>
              <w:pStyle w:val="afd"/>
              <w:rPr>
                <w:rFonts w:eastAsia="SimSun"/>
              </w:rPr>
            </w:pPr>
            <w:r w:rsidRPr="00132942">
              <w:rPr>
                <w:rFonts w:eastAsia="SimSun"/>
              </w:rPr>
              <w:t>0,8</w:t>
            </w:r>
          </w:p>
        </w:tc>
        <w:tc>
          <w:tcPr>
            <w:tcW w:w="576" w:type="dxa"/>
            <w:shd w:val="clear" w:color="auto" w:fill="auto"/>
          </w:tcPr>
          <w:p w:rsidR="00191EA6" w:rsidRPr="00132942" w:rsidRDefault="00191EA6" w:rsidP="00BA4685">
            <w:pPr>
              <w:pStyle w:val="afd"/>
              <w:rPr>
                <w:rFonts w:eastAsia="SimSun"/>
              </w:rPr>
            </w:pPr>
            <w:r w:rsidRPr="00132942">
              <w:rPr>
                <w:rFonts w:eastAsia="SimSun"/>
              </w:rPr>
              <w:t>3</w:t>
            </w:r>
          </w:p>
        </w:tc>
        <w:tc>
          <w:tcPr>
            <w:tcW w:w="639" w:type="dxa"/>
            <w:shd w:val="clear" w:color="auto" w:fill="auto"/>
          </w:tcPr>
          <w:p w:rsidR="00191EA6" w:rsidRPr="00132942" w:rsidRDefault="00191EA6" w:rsidP="00BA4685">
            <w:pPr>
              <w:pStyle w:val="afd"/>
              <w:rPr>
                <w:rFonts w:eastAsia="SimSun"/>
              </w:rPr>
            </w:pPr>
            <w:r w:rsidRPr="00132942">
              <w:rPr>
                <w:rFonts w:eastAsia="SimSun"/>
              </w:rPr>
              <w:t>30</w:t>
            </w:r>
          </w:p>
        </w:tc>
        <w:tc>
          <w:tcPr>
            <w:tcW w:w="706" w:type="dxa"/>
            <w:shd w:val="clear" w:color="auto" w:fill="auto"/>
          </w:tcPr>
          <w:p w:rsidR="00191EA6" w:rsidRPr="00132942" w:rsidRDefault="00191EA6" w:rsidP="00BA4685">
            <w:pPr>
              <w:pStyle w:val="afd"/>
              <w:rPr>
                <w:rFonts w:eastAsia="SimSun"/>
              </w:rPr>
            </w:pPr>
            <w:r w:rsidRPr="00132942">
              <w:rPr>
                <w:rFonts w:eastAsia="SimSun"/>
              </w:rPr>
              <w:t>0,95</w:t>
            </w:r>
          </w:p>
        </w:tc>
        <w:tc>
          <w:tcPr>
            <w:tcW w:w="972" w:type="dxa"/>
            <w:shd w:val="clear" w:color="auto" w:fill="auto"/>
          </w:tcPr>
          <w:p w:rsidR="00191EA6" w:rsidRPr="00132942" w:rsidRDefault="00191EA6" w:rsidP="00BA4685">
            <w:pPr>
              <w:pStyle w:val="afd"/>
              <w:rPr>
                <w:rFonts w:eastAsia="SimSun"/>
              </w:rPr>
            </w:pPr>
            <w:r w:rsidRPr="00132942">
              <w:rPr>
                <w:rFonts w:eastAsia="SimSun"/>
              </w:rPr>
              <w:t>130122</w:t>
            </w:r>
          </w:p>
        </w:tc>
      </w:tr>
      <w:tr w:rsidR="00191EA6" w:rsidRPr="00132942" w:rsidTr="00132942">
        <w:tc>
          <w:tcPr>
            <w:tcW w:w="2268" w:type="dxa"/>
            <w:shd w:val="clear" w:color="auto" w:fill="auto"/>
          </w:tcPr>
          <w:p w:rsidR="00191EA6" w:rsidRPr="00132942" w:rsidRDefault="00191EA6" w:rsidP="00BA4685">
            <w:pPr>
              <w:pStyle w:val="afd"/>
              <w:rPr>
                <w:rFonts w:eastAsia="SimSun"/>
              </w:rPr>
            </w:pPr>
            <w:r w:rsidRPr="00132942">
              <w:rPr>
                <w:rFonts w:eastAsia="SimSun"/>
              </w:rPr>
              <w:t>Конвейер 2ЛТ-120</w:t>
            </w:r>
          </w:p>
        </w:tc>
        <w:tc>
          <w:tcPr>
            <w:tcW w:w="954" w:type="dxa"/>
            <w:shd w:val="clear" w:color="auto" w:fill="auto"/>
          </w:tcPr>
          <w:p w:rsidR="00191EA6" w:rsidRPr="00132942" w:rsidRDefault="00191EA6" w:rsidP="00BA4685">
            <w:pPr>
              <w:pStyle w:val="afd"/>
              <w:rPr>
                <w:rFonts w:eastAsia="SimSun"/>
              </w:rPr>
            </w:pPr>
            <w:r w:rsidRPr="00132942">
              <w:rPr>
                <w:rFonts w:eastAsia="SimSun"/>
              </w:rPr>
              <w:t>2×250</w:t>
            </w:r>
          </w:p>
        </w:tc>
        <w:tc>
          <w:tcPr>
            <w:tcW w:w="709" w:type="dxa"/>
            <w:shd w:val="clear" w:color="auto" w:fill="auto"/>
          </w:tcPr>
          <w:p w:rsidR="00191EA6" w:rsidRPr="00132942" w:rsidRDefault="00191EA6" w:rsidP="00BA4685">
            <w:pPr>
              <w:pStyle w:val="afd"/>
              <w:rPr>
                <w:rFonts w:eastAsia="SimSun"/>
              </w:rPr>
            </w:pPr>
            <w:r w:rsidRPr="00132942">
              <w:rPr>
                <w:rFonts w:eastAsia="SimSun"/>
              </w:rPr>
              <w:t>0,89</w:t>
            </w:r>
          </w:p>
        </w:tc>
        <w:tc>
          <w:tcPr>
            <w:tcW w:w="706" w:type="dxa"/>
            <w:shd w:val="clear" w:color="auto" w:fill="auto"/>
          </w:tcPr>
          <w:p w:rsidR="00191EA6" w:rsidRPr="00132942" w:rsidRDefault="00191EA6" w:rsidP="00BA4685">
            <w:pPr>
              <w:pStyle w:val="afd"/>
              <w:rPr>
                <w:rFonts w:eastAsia="SimSun"/>
              </w:rPr>
            </w:pPr>
            <w:r w:rsidRPr="00132942">
              <w:rPr>
                <w:rFonts w:eastAsia="SimSun"/>
              </w:rPr>
              <w:t>0,95</w:t>
            </w:r>
          </w:p>
        </w:tc>
        <w:tc>
          <w:tcPr>
            <w:tcW w:w="608" w:type="dxa"/>
            <w:shd w:val="clear" w:color="auto" w:fill="auto"/>
          </w:tcPr>
          <w:p w:rsidR="00191EA6" w:rsidRPr="00132942" w:rsidRDefault="00191EA6" w:rsidP="00BA4685">
            <w:pPr>
              <w:pStyle w:val="afd"/>
              <w:rPr>
                <w:rFonts w:eastAsia="SimSun"/>
              </w:rPr>
            </w:pPr>
            <w:r w:rsidRPr="00132942">
              <w:rPr>
                <w:rFonts w:eastAsia="SimSun"/>
              </w:rPr>
              <w:t>6</w:t>
            </w:r>
          </w:p>
        </w:tc>
        <w:tc>
          <w:tcPr>
            <w:tcW w:w="705" w:type="dxa"/>
            <w:shd w:val="clear" w:color="auto" w:fill="auto"/>
          </w:tcPr>
          <w:p w:rsidR="00191EA6" w:rsidRPr="00132942" w:rsidRDefault="00191EA6" w:rsidP="00BA4685">
            <w:pPr>
              <w:pStyle w:val="afd"/>
              <w:rPr>
                <w:rFonts w:eastAsia="SimSun"/>
              </w:rPr>
            </w:pPr>
            <w:r w:rsidRPr="00132942">
              <w:rPr>
                <w:rFonts w:eastAsia="SimSun"/>
              </w:rPr>
              <w:t>0,8</w:t>
            </w:r>
          </w:p>
        </w:tc>
        <w:tc>
          <w:tcPr>
            <w:tcW w:w="576" w:type="dxa"/>
            <w:shd w:val="clear" w:color="auto" w:fill="auto"/>
          </w:tcPr>
          <w:p w:rsidR="00191EA6" w:rsidRPr="00132942" w:rsidRDefault="00191EA6" w:rsidP="00BA4685">
            <w:pPr>
              <w:pStyle w:val="afd"/>
              <w:rPr>
                <w:rFonts w:eastAsia="SimSun"/>
              </w:rPr>
            </w:pPr>
            <w:r w:rsidRPr="00132942">
              <w:rPr>
                <w:rFonts w:eastAsia="SimSun"/>
              </w:rPr>
              <w:t>3</w:t>
            </w:r>
          </w:p>
        </w:tc>
        <w:tc>
          <w:tcPr>
            <w:tcW w:w="639" w:type="dxa"/>
            <w:shd w:val="clear" w:color="auto" w:fill="auto"/>
          </w:tcPr>
          <w:p w:rsidR="00191EA6" w:rsidRPr="00132942" w:rsidRDefault="00191EA6" w:rsidP="00BA4685">
            <w:pPr>
              <w:pStyle w:val="afd"/>
              <w:rPr>
                <w:rFonts w:eastAsia="SimSun"/>
              </w:rPr>
            </w:pPr>
            <w:r w:rsidRPr="00132942">
              <w:rPr>
                <w:rFonts w:eastAsia="SimSun"/>
              </w:rPr>
              <w:t>30</w:t>
            </w:r>
          </w:p>
        </w:tc>
        <w:tc>
          <w:tcPr>
            <w:tcW w:w="706" w:type="dxa"/>
            <w:shd w:val="clear" w:color="auto" w:fill="auto"/>
          </w:tcPr>
          <w:p w:rsidR="00191EA6" w:rsidRPr="00132942" w:rsidRDefault="00191EA6" w:rsidP="00BA4685">
            <w:pPr>
              <w:pStyle w:val="afd"/>
              <w:rPr>
                <w:rFonts w:eastAsia="SimSun"/>
              </w:rPr>
            </w:pPr>
            <w:r w:rsidRPr="00132942">
              <w:rPr>
                <w:rFonts w:eastAsia="SimSun"/>
              </w:rPr>
              <w:t>0,95</w:t>
            </w:r>
          </w:p>
        </w:tc>
        <w:tc>
          <w:tcPr>
            <w:tcW w:w="972" w:type="dxa"/>
            <w:shd w:val="clear" w:color="auto" w:fill="auto"/>
          </w:tcPr>
          <w:p w:rsidR="00191EA6" w:rsidRPr="00132942" w:rsidRDefault="00191EA6" w:rsidP="00BA4685">
            <w:pPr>
              <w:pStyle w:val="afd"/>
              <w:rPr>
                <w:rFonts w:eastAsia="SimSun"/>
              </w:rPr>
            </w:pPr>
            <w:r w:rsidRPr="00132942">
              <w:rPr>
                <w:rFonts w:eastAsia="SimSun"/>
              </w:rPr>
              <w:t>173496</w:t>
            </w:r>
          </w:p>
        </w:tc>
      </w:tr>
      <w:tr w:rsidR="00191EA6" w:rsidRPr="00132942" w:rsidTr="00132942">
        <w:tc>
          <w:tcPr>
            <w:tcW w:w="2268" w:type="dxa"/>
            <w:shd w:val="clear" w:color="auto" w:fill="auto"/>
          </w:tcPr>
          <w:p w:rsidR="00191EA6" w:rsidRPr="00132942" w:rsidRDefault="00191EA6" w:rsidP="00BA4685">
            <w:pPr>
              <w:pStyle w:val="afd"/>
              <w:rPr>
                <w:rFonts w:eastAsia="SimSun"/>
              </w:rPr>
            </w:pPr>
            <w:r w:rsidRPr="00132942">
              <w:rPr>
                <w:rFonts w:eastAsia="SimSun"/>
              </w:rPr>
              <w:t>Перегружатель</w:t>
            </w:r>
            <w:r w:rsidR="00BA4685" w:rsidRPr="00132942">
              <w:rPr>
                <w:rFonts w:eastAsia="SimSun"/>
              </w:rPr>
              <w:t xml:space="preserve"> </w:t>
            </w:r>
            <w:r w:rsidRPr="00132942">
              <w:rPr>
                <w:rFonts w:eastAsia="SimSun"/>
              </w:rPr>
              <w:t>JOY-2</w:t>
            </w:r>
          </w:p>
        </w:tc>
        <w:tc>
          <w:tcPr>
            <w:tcW w:w="954" w:type="dxa"/>
            <w:shd w:val="clear" w:color="auto" w:fill="auto"/>
          </w:tcPr>
          <w:p w:rsidR="00191EA6" w:rsidRPr="00132942" w:rsidRDefault="00191EA6" w:rsidP="00BA4685">
            <w:pPr>
              <w:pStyle w:val="afd"/>
              <w:rPr>
                <w:rFonts w:eastAsia="SimSun"/>
              </w:rPr>
            </w:pPr>
            <w:r w:rsidRPr="00132942">
              <w:rPr>
                <w:rFonts w:eastAsia="SimSun"/>
              </w:rPr>
              <w:t>200</w:t>
            </w:r>
          </w:p>
        </w:tc>
        <w:tc>
          <w:tcPr>
            <w:tcW w:w="709" w:type="dxa"/>
            <w:shd w:val="clear" w:color="auto" w:fill="auto"/>
          </w:tcPr>
          <w:p w:rsidR="00191EA6" w:rsidRPr="00132942" w:rsidRDefault="00191EA6" w:rsidP="00BA4685">
            <w:pPr>
              <w:pStyle w:val="afd"/>
              <w:rPr>
                <w:rFonts w:eastAsia="SimSun"/>
              </w:rPr>
            </w:pPr>
            <w:r w:rsidRPr="00132942">
              <w:rPr>
                <w:rFonts w:eastAsia="SimSun"/>
              </w:rPr>
              <w:t>0,89</w:t>
            </w:r>
          </w:p>
        </w:tc>
        <w:tc>
          <w:tcPr>
            <w:tcW w:w="706" w:type="dxa"/>
            <w:shd w:val="clear" w:color="auto" w:fill="auto"/>
          </w:tcPr>
          <w:p w:rsidR="00191EA6" w:rsidRPr="00132942" w:rsidRDefault="00191EA6" w:rsidP="00BA4685">
            <w:pPr>
              <w:pStyle w:val="afd"/>
              <w:rPr>
                <w:rFonts w:eastAsia="SimSun"/>
              </w:rPr>
            </w:pPr>
            <w:r w:rsidRPr="00132942">
              <w:rPr>
                <w:rFonts w:eastAsia="SimSun"/>
              </w:rPr>
              <w:t>0,95</w:t>
            </w:r>
          </w:p>
        </w:tc>
        <w:tc>
          <w:tcPr>
            <w:tcW w:w="608" w:type="dxa"/>
            <w:shd w:val="clear" w:color="auto" w:fill="auto"/>
          </w:tcPr>
          <w:p w:rsidR="00191EA6" w:rsidRPr="00132942" w:rsidRDefault="00191EA6" w:rsidP="00BA4685">
            <w:pPr>
              <w:pStyle w:val="afd"/>
              <w:rPr>
                <w:rFonts w:eastAsia="SimSun"/>
              </w:rPr>
            </w:pPr>
            <w:r w:rsidRPr="00132942">
              <w:rPr>
                <w:rFonts w:eastAsia="SimSun"/>
              </w:rPr>
              <w:t>6</w:t>
            </w:r>
          </w:p>
        </w:tc>
        <w:tc>
          <w:tcPr>
            <w:tcW w:w="705" w:type="dxa"/>
            <w:shd w:val="clear" w:color="auto" w:fill="auto"/>
          </w:tcPr>
          <w:p w:rsidR="00191EA6" w:rsidRPr="00132942" w:rsidRDefault="00191EA6" w:rsidP="00BA4685">
            <w:pPr>
              <w:pStyle w:val="afd"/>
              <w:rPr>
                <w:rFonts w:eastAsia="SimSun"/>
              </w:rPr>
            </w:pPr>
            <w:r w:rsidRPr="00132942">
              <w:rPr>
                <w:rFonts w:eastAsia="SimSun"/>
              </w:rPr>
              <w:t>0,8</w:t>
            </w:r>
          </w:p>
        </w:tc>
        <w:tc>
          <w:tcPr>
            <w:tcW w:w="576" w:type="dxa"/>
            <w:shd w:val="clear" w:color="auto" w:fill="auto"/>
          </w:tcPr>
          <w:p w:rsidR="00191EA6" w:rsidRPr="00132942" w:rsidRDefault="00191EA6" w:rsidP="00BA4685">
            <w:pPr>
              <w:pStyle w:val="afd"/>
              <w:rPr>
                <w:rFonts w:eastAsia="SimSun"/>
              </w:rPr>
            </w:pPr>
            <w:r w:rsidRPr="00132942">
              <w:rPr>
                <w:rFonts w:eastAsia="SimSun"/>
              </w:rPr>
              <w:t>3</w:t>
            </w:r>
          </w:p>
        </w:tc>
        <w:tc>
          <w:tcPr>
            <w:tcW w:w="639" w:type="dxa"/>
            <w:shd w:val="clear" w:color="auto" w:fill="auto"/>
          </w:tcPr>
          <w:p w:rsidR="00191EA6" w:rsidRPr="00132942" w:rsidRDefault="00191EA6" w:rsidP="00BA4685">
            <w:pPr>
              <w:pStyle w:val="afd"/>
              <w:rPr>
                <w:rFonts w:eastAsia="SimSun"/>
              </w:rPr>
            </w:pPr>
            <w:r w:rsidRPr="00132942">
              <w:rPr>
                <w:rFonts w:eastAsia="SimSun"/>
              </w:rPr>
              <w:t>30</w:t>
            </w:r>
          </w:p>
        </w:tc>
        <w:tc>
          <w:tcPr>
            <w:tcW w:w="706" w:type="dxa"/>
            <w:shd w:val="clear" w:color="auto" w:fill="auto"/>
          </w:tcPr>
          <w:p w:rsidR="00191EA6" w:rsidRPr="00132942" w:rsidRDefault="00191EA6" w:rsidP="00BA4685">
            <w:pPr>
              <w:pStyle w:val="afd"/>
              <w:rPr>
                <w:rFonts w:eastAsia="SimSun"/>
              </w:rPr>
            </w:pPr>
            <w:r w:rsidRPr="00132942">
              <w:rPr>
                <w:rFonts w:eastAsia="SimSun"/>
              </w:rPr>
              <w:t>0,95</w:t>
            </w:r>
          </w:p>
        </w:tc>
        <w:tc>
          <w:tcPr>
            <w:tcW w:w="972" w:type="dxa"/>
            <w:shd w:val="clear" w:color="auto" w:fill="auto"/>
          </w:tcPr>
          <w:p w:rsidR="00191EA6" w:rsidRPr="00132942" w:rsidRDefault="00191EA6" w:rsidP="00BA4685">
            <w:pPr>
              <w:pStyle w:val="afd"/>
              <w:rPr>
                <w:rFonts w:eastAsia="SimSun"/>
              </w:rPr>
            </w:pPr>
            <w:r w:rsidRPr="00132942">
              <w:rPr>
                <w:rFonts w:eastAsia="SimSun"/>
              </w:rPr>
              <w:t>69398</w:t>
            </w:r>
          </w:p>
        </w:tc>
      </w:tr>
      <w:tr w:rsidR="00191EA6" w:rsidRPr="00132942" w:rsidTr="00132942">
        <w:tc>
          <w:tcPr>
            <w:tcW w:w="2268" w:type="dxa"/>
            <w:shd w:val="clear" w:color="auto" w:fill="auto"/>
          </w:tcPr>
          <w:p w:rsidR="00191EA6" w:rsidRPr="00132942" w:rsidRDefault="00191EA6" w:rsidP="00BA4685">
            <w:pPr>
              <w:pStyle w:val="afd"/>
              <w:rPr>
                <w:rFonts w:eastAsia="SimSun"/>
              </w:rPr>
            </w:pPr>
            <w:r w:rsidRPr="00132942">
              <w:rPr>
                <w:rFonts w:eastAsia="SimSun"/>
              </w:rPr>
              <w:t>Итого</w:t>
            </w:r>
          </w:p>
        </w:tc>
        <w:tc>
          <w:tcPr>
            <w:tcW w:w="954" w:type="dxa"/>
            <w:shd w:val="clear" w:color="auto" w:fill="auto"/>
          </w:tcPr>
          <w:p w:rsidR="00191EA6" w:rsidRPr="00132942" w:rsidRDefault="00191EA6" w:rsidP="00BA4685">
            <w:pPr>
              <w:pStyle w:val="afd"/>
              <w:rPr>
                <w:rFonts w:eastAsia="SimSun"/>
              </w:rPr>
            </w:pPr>
            <w:r w:rsidRPr="00132942">
              <w:rPr>
                <w:rFonts w:eastAsia="SimSun"/>
              </w:rPr>
              <w:t>2045</w:t>
            </w:r>
          </w:p>
        </w:tc>
        <w:tc>
          <w:tcPr>
            <w:tcW w:w="709" w:type="dxa"/>
            <w:shd w:val="clear" w:color="auto" w:fill="auto"/>
          </w:tcPr>
          <w:p w:rsidR="00191EA6" w:rsidRPr="00132942" w:rsidRDefault="00191EA6" w:rsidP="00BA4685">
            <w:pPr>
              <w:pStyle w:val="afd"/>
              <w:rPr>
                <w:rFonts w:eastAsia="SimSun"/>
              </w:rPr>
            </w:pPr>
          </w:p>
        </w:tc>
        <w:tc>
          <w:tcPr>
            <w:tcW w:w="706" w:type="dxa"/>
            <w:shd w:val="clear" w:color="auto" w:fill="auto"/>
          </w:tcPr>
          <w:p w:rsidR="00191EA6" w:rsidRPr="00132942" w:rsidRDefault="00191EA6" w:rsidP="00BA4685">
            <w:pPr>
              <w:pStyle w:val="afd"/>
              <w:rPr>
                <w:rFonts w:eastAsia="SimSun"/>
              </w:rPr>
            </w:pPr>
          </w:p>
        </w:tc>
        <w:tc>
          <w:tcPr>
            <w:tcW w:w="608" w:type="dxa"/>
            <w:shd w:val="clear" w:color="auto" w:fill="auto"/>
          </w:tcPr>
          <w:p w:rsidR="00191EA6" w:rsidRPr="00132942" w:rsidRDefault="00191EA6" w:rsidP="00BA4685">
            <w:pPr>
              <w:pStyle w:val="afd"/>
              <w:rPr>
                <w:rFonts w:eastAsia="SimSun"/>
              </w:rPr>
            </w:pPr>
          </w:p>
        </w:tc>
        <w:tc>
          <w:tcPr>
            <w:tcW w:w="705" w:type="dxa"/>
            <w:shd w:val="clear" w:color="auto" w:fill="auto"/>
          </w:tcPr>
          <w:p w:rsidR="00191EA6" w:rsidRPr="00132942" w:rsidRDefault="00191EA6" w:rsidP="00BA4685">
            <w:pPr>
              <w:pStyle w:val="afd"/>
              <w:rPr>
                <w:rFonts w:eastAsia="SimSun"/>
              </w:rPr>
            </w:pPr>
          </w:p>
        </w:tc>
        <w:tc>
          <w:tcPr>
            <w:tcW w:w="576" w:type="dxa"/>
            <w:shd w:val="clear" w:color="auto" w:fill="auto"/>
          </w:tcPr>
          <w:p w:rsidR="00191EA6" w:rsidRPr="00132942" w:rsidRDefault="00191EA6" w:rsidP="00BA4685">
            <w:pPr>
              <w:pStyle w:val="afd"/>
              <w:rPr>
                <w:rFonts w:eastAsia="SimSun"/>
              </w:rPr>
            </w:pPr>
          </w:p>
        </w:tc>
        <w:tc>
          <w:tcPr>
            <w:tcW w:w="639" w:type="dxa"/>
            <w:shd w:val="clear" w:color="auto" w:fill="auto"/>
          </w:tcPr>
          <w:p w:rsidR="00191EA6" w:rsidRPr="00132942" w:rsidRDefault="00191EA6" w:rsidP="00BA4685">
            <w:pPr>
              <w:pStyle w:val="afd"/>
              <w:rPr>
                <w:rFonts w:eastAsia="SimSun"/>
              </w:rPr>
            </w:pPr>
          </w:p>
        </w:tc>
        <w:tc>
          <w:tcPr>
            <w:tcW w:w="706" w:type="dxa"/>
            <w:shd w:val="clear" w:color="auto" w:fill="auto"/>
          </w:tcPr>
          <w:p w:rsidR="00191EA6" w:rsidRPr="00132942" w:rsidRDefault="00191EA6" w:rsidP="00BA4685">
            <w:pPr>
              <w:pStyle w:val="afd"/>
              <w:rPr>
                <w:rFonts w:eastAsia="SimSun"/>
              </w:rPr>
            </w:pPr>
          </w:p>
        </w:tc>
        <w:tc>
          <w:tcPr>
            <w:tcW w:w="972" w:type="dxa"/>
            <w:shd w:val="clear" w:color="auto" w:fill="auto"/>
          </w:tcPr>
          <w:p w:rsidR="00191EA6" w:rsidRPr="00132942" w:rsidRDefault="00191EA6" w:rsidP="00BA4685">
            <w:pPr>
              <w:pStyle w:val="afd"/>
              <w:rPr>
                <w:rFonts w:eastAsia="SimSun"/>
              </w:rPr>
            </w:pPr>
            <w:r w:rsidRPr="00132942">
              <w:rPr>
                <w:rFonts w:eastAsia="SimSun"/>
              </w:rPr>
              <w:t>745961</w:t>
            </w:r>
          </w:p>
        </w:tc>
      </w:tr>
    </w:tbl>
    <w:p w:rsidR="00BA4685" w:rsidRDefault="00BA4685" w:rsidP="005A1411">
      <w:pPr>
        <w:pStyle w:val="afc"/>
        <w:sectPr w:rsidR="00BA4685" w:rsidSect="00182182">
          <w:pgSz w:w="11906" w:h="16838" w:code="9"/>
          <w:pgMar w:top="1134" w:right="851" w:bottom="1134" w:left="1701" w:header="708" w:footer="708" w:gutter="0"/>
          <w:cols w:space="708"/>
          <w:titlePg/>
          <w:docGrid w:linePitch="360"/>
        </w:sectPr>
      </w:pPr>
    </w:p>
    <w:p w:rsidR="00191EA6" w:rsidRPr="005A1411" w:rsidRDefault="00191EA6" w:rsidP="005A1411">
      <w:pPr>
        <w:pStyle w:val="afc"/>
      </w:pPr>
      <w:r w:rsidRPr="005A1411">
        <w:lastRenderedPageBreak/>
        <w:t>Далее</w:t>
      </w:r>
      <w:r w:rsidR="005A1411">
        <w:t xml:space="preserve"> </w:t>
      </w:r>
      <w:r w:rsidRPr="005A1411">
        <w:t>определяем получасовой максимум нагрузки по формуле:</w:t>
      </w:r>
    </w:p>
    <w:p w:rsidR="005A1411" w:rsidRDefault="005A1411" w:rsidP="005A1411">
      <w:pPr>
        <w:pStyle w:val="afc"/>
      </w:pPr>
    </w:p>
    <w:p w:rsidR="00191EA6" w:rsidRPr="005A1411" w:rsidRDefault="00CF4B38" w:rsidP="005A1411">
      <w:pPr>
        <w:pStyle w:val="afc"/>
      </w:pPr>
      <w:r>
        <w:pict>
          <v:shape id="_x0000_i1232" type="#_x0000_t75" style="width:96pt;height:20.25pt">
            <v:imagedata r:id="rId209" o:title=""/>
          </v:shape>
        </w:pict>
      </w:r>
      <w:r w:rsidR="005A1411">
        <w:t xml:space="preserve"> </w:t>
      </w:r>
      <w:r w:rsidR="00191EA6" w:rsidRPr="005A1411">
        <w:t>(112)</w:t>
      </w:r>
    </w:p>
    <w:p w:rsidR="00191EA6" w:rsidRPr="005A1411" w:rsidRDefault="00191EA6" w:rsidP="005A1411">
      <w:pPr>
        <w:pStyle w:val="afc"/>
      </w:pPr>
    </w:p>
    <w:p w:rsidR="00191EA6" w:rsidRPr="005A1411" w:rsidRDefault="00191EA6" w:rsidP="005A1411">
      <w:pPr>
        <w:pStyle w:val="afc"/>
      </w:pPr>
      <w:r w:rsidRPr="005A1411">
        <w:t>где кс- коэффициент спроса, 0,7-0,8.</w:t>
      </w:r>
    </w:p>
    <w:p w:rsidR="00191EA6" w:rsidRPr="005A1411" w:rsidRDefault="00CF4B38" w:rsidP="005A1411">
      <w:pPr>
        <w:pStyle w:val="afc"/>
      </w:pPr>
      <w:r>
        <w:pict>
          <v:shape id="_x0000_i1233" type="#_x0000_t75" style="width:129.75pt;height:15.75pt">
            <v:imagedata r:id="rId210" o:title=""/>
          </v:shape>
        </w:pict>
      </w:r>
    </w:p>
    <w:p w:rsidR="005A1411" w:rsidRDefault="00191EA6" w:rsidP="005A1411">
      <w:pPr>
        <w:pStyle w:val="afc"/>
      </w:pPr>
      <w:r w:rsidRPr="005A1411">
        <w:t>Стоимость электроэнергии определяем по двухставочному тарифу по формуле:</w:t>
      </w:r>
    </w:p>
    <w:p w:rsidR="00BA4685" w:rsidRDefault="00BA4685" w:rsidP="005A1411">
      <w:pPr>
        <w:pStyle w:val="afc"/>
      </w:pPr>
    </w:p>
    <w:p w:rsidR="00191EA6" w:rsidRPr="005A1411" w:rsidRDefault="00CF4B38" w:rsidP="005A1411">
      <w:pPr>
        <w:pStyle w:val="afc"/>
      </w:pPr>
      <w:r>
        <w:pict>
          <v:shape id="_x0000_i1234" type="#_x0000_t75" style="width:132pt;height:20.25pt">
            <v:imagedata r:id="rId211" o:title=""/>
          </v:shape>
        </w:pict>
      </w:r>
      <w:r w:rsidR="00191EA6" w:rsidRPr="005A1411">
        <w:t>.,</w:t>
      </w:r>
      <w:r w:rsidR="005A1411">
        <w:t xml:space="preserve"> </w:t>
      </w:r>
      <w:r w:rsidR="00191EA6" w:rsidRPr="005A1411">
        <w:t>(113)</w:t>
      </w:r>
    </w:p>
    <w:p w:rsidR="00191EA6" w:rsidRPr="005A1411" w:rsidRDefault="00191EA6" w:rsidP="005A1411">
      <w:pPr>
        <w:pStyle w:val="afc"/>
      </w:pPr>
    </w:p>
    <w:p w:rsidR="005A1411" w:rsidRDefault="00191EA6" w:rsidP="005A1411">
      <w:pPr>
        <w:pStyle w:val="afc"/>
      </w:pPr>
      <w:r w:rsidRPr="005A1411">
        <w:t>где</w:t>
      </w:r>
      <w:r w:rsidR="005A1411">
        <w:t xml:space="preserve"> </w:t>
      </w:r>
      <w:r w:rsidRPr="005A1411">
        <w:t>а – тариф за 1 кВт установленной мощности, руб.;</w:t>
      </w:r>
    </w:p>
    <w:p w:rsidR="00191EA6" w:rsidRPr="005A1411" w:rsidRDefault="00191EA6" w:rsidP="005A1411">
      <w:pPr>
        <w:pStyle w:val="afc"/>
      </w:pPr>
      <w:r w:rsidRPr="005A1411">
        <w:t>b- тариф за</w:t>
      </w:r>
      <w:r w:rsidR="005A1411">
        <w:t xml:space="preserve"> </w:t>
      </w:r>
      <w:r w:rsidRPr="005A1411">
        <w:t>1кВт потребляемой электроэнергии,руб.,</w:t>
      </w:r>
    </w:p>
    <w:p w:rsidR="00191EA6" w:rsidRPr="005A1411" w:rsidRDefault="00CF4B38" w:rsidP="005A1411">
      <w:pPr>
        <w:pStyle w:val="afc"/>
      </w:pPr>
      <w:r>
        <w:pict>
          <v:shape id="_x0000_i1235" type="#_x0000_t75" style="width:228pt;height:36pt">
            <v:imagedata r:id="rId212" o:title=""/>
          </v:shape>
        </w:pict>
      </w:r>
    </w:p>
    <w:p w:rsidR="00BA4685" w:rsidRDefault="00BA4685" w:rsidP="005A1411">
      <w:pPr>
        <w:pStyle w:val="afc"/>
      </w:pPr>
    </w:p>
    <w:p w:rsidR="00191EA6" w:rsidRPr="005A1411" w:rsidRDefault="00191EA6" w:rsidP="005A1411">
      <w:pPr>
        <w:pStyle w:val="afc"/>
      </w:pPr>
      <w:r w:rsidRPr="005A1411">
        <w:t>3.3.6</w:t>
      </w:r>
      <w:r w:rsidR="005A1411">
        <w:t xml:space="preserve"> </w:t>
      </w:r>
      <w:r w:rsidRPr="005A1411">
        <w:t>Прочие затраты</w:t>
      </w:r>
    </w:p>
    <w:p w:rsidR="00191EA6" w:rsidRPr="005A1411" w:rsidRDefault="00191EA6" w:rsidP="005A1411">
      <w:pPr>
        <w:pStyle w:val="afc"/>
      </w:pPr>
      <w:r w:rsidRPr="005A1411">
        <w:t>Все прочие расходы относительно невелики, но неизбежны в производственно-хозяйственной деятельности (износ по нематериальным активам, арендная плата, проценты по кредитам банков, расходы на подготовку кадров и т.д.),не могут быть отнесены на другие элементы, поэтому их включают в элемент «Прочие расходы».</w:t>
      </w:r>
    </w:p>
    <w:p w:rsidR="00191EA6" w:rsidRPr="005A1411" w:rsidRDefault="00191EA6" w:rsidP="005A1411">
      <w:pPr>
        <w:pStyle w:val="afc"/>
      </w:pPr>
      <w:r w:rsidRPr="005A1411">
        <w:t>Прочие затраты составляют 13-20% от суммы общих затрат.</w:t>
      </w:r>
    </w:p>
    <w:p w:rsidR="00191EA6" w:rsidRPr="005A1411" w:rsidRDefault="00191EA6" w:rsidP="005A1411">
      <w:pPr>
        <w:pStyle w:val="afc"/>
      </w:pPr>
      <w:r w:rsidRPr="005A1411">
        <w:t>Сумму прочих затрат определяем по формуле:</w:t>
      </w:r>
    </w:p>
    <w:p w:rsidR="005A1411" w:rsidRDefault="005A1411" w:rsidP="005A1411">
      <w:pPr>
        <w:pStyle w:val="afc"/>
      </w:pPr>
    </w:p>
    <w:p w:rsidR="00191EA6" w:rsidRPr="005A1411" w:rsidRDefault="00CF4B38" w:rsidP="005A1411">
      <w:pPr>
        <w:pStyle w:val="afc"/>
      </w:pPr>
      <w:r>
        <w:pict>
          <v:shape id="_x0000_i1236" type="#_x0000_t75" style="width:113.25pt;height:33pt">
            <v:imagedata r:id="rId213" o:title=""/>
          </v:shape>
        </w:pict>
      </w:r>
      <w:r w:rsidR="005A1411">
        <w:t xml:space="preserve"> </w:t>
      </w:r>
      <w:r w:rsidR="00191EA6" w:rsidRPr="005A1411">
        <w:t>(114)</w:t>
      </w:r>
    </w:p>
    <w:p w:rsidR="00191EA6" w:rsidRPr="005A1411" w:rsidRDefault="00191EA6" w:rsidP="005A1411">
      <w:pPr>
        <w:pStyle w:val="afc"/>
      </w:pPr>
    </w:p>
    <w:p w:rsidR="005A1411" w:rsidRDefault="00191EA6" w:rsidP="005A1411">
      <w:pPr>
        <w:pStyle w:val="afc"/>
      </w:pPr>
      <w:r w:rsidRPr="005A1411">
        <w:t>где Рпр- размер прочих затрат,%;</w:t>
      </w:r>
    </w:p>
    <w:p w:rsidR="00191EA6" w:rsidRPr="005A1411" w:rsidRDefault="00191EA6" w:rsidP="005A1411">
      <w:pPr>
        <w:pStyle w:val="afc"/>
      </w:pPr>
      <w:r w:rsidRPr="005A1411">
        <w:t>Зобщ- общая сумма затрат, руб.,</w:t>
      </w:r>
    </w:p>
    <w:p w:rsidR="00191EA6" w:rsidRPr="005A1411" w:rsidRDefault="00CF4B38" w:rsidP="005A1411">
      <w:pPr>
        <w:pStyle w:val="afc"/>
      </w:pPr>
      <w:r>
        <w:lastRenderedPageBreak/>
        <w:pict>
          <v:shape id="_x0000_i1237" type="#_x0000_t75" style="width:186pt;height:30.75pt">
            <v:imagedata r:id="rId214" o:title=""/>
          </v:shape>
        </w:pict>
      </w:r>
    </w:p>
    <w:p w:rsidR="00191EA6" w:rsidRPr="005A1411" w:rsidRDefault="00191EA6" w:rsidP="005A1411">
      <w:pPr>
        <w:pStyle w:val="afc"/>
      </w:pPr>
      <w:r w:rsidRPr="005A1411">
        <w:t>Определение себестоимости одной тонны угля</w:t>
      </w:r>
    </w:p>
    <w:p w:rsidR="00191EA6" w:rsidRPr="005A1411" w:rsidRDefault="00191EA6" w:rsidP="005A1411">
      <w:pPr>
        <w:pStyle w:val="afc"/>
      </w:pPr>
      <w:r w:rsidRPr="005A1411">
        <w:t>Себестоимость одной тонны угля определяем по формуле:</w:t>
      </w:r>
    </w:p>
    <w:p w:rsidR="005A1411" w:rsidRDefault="005A1411" w:rsidP="005A1411">
      <w:pPr>
        <w:pStyle w:val="afc"/>
      </w:pPr>
    </w:p>
    <w:p w:rsidR="00191EA6" w:rsidRPr="005A1411" w:rsidRDefault="00CF4B38" w:rsidP="005A1411">
      <w:pPr>
        <w:pStyle w:val="afc"/>
      </w:pPr>
      <w:r>
        <w:pict>
          <v:shape id="_x0000_i1238" type="#_x0000_t75" style="width:105pt;height:35.25pt">
            <v:imagedata r:id="rId215" o:title=""/>
          </v:shape>
        </w:pict>
      </w:r>
      <w:r w:rsidR="005A1411">
        <w:t xml:space="preserve"> </w:t>
      </w:r>
      <w:r w:rsidR="00191EA6" w:rsidRPr="005A1411">
        <w:t>(115)</w:t>
      </w:r>
    </w:p>
    <w:p w:rsidR="00191EA6" w:rsidRPr="005A1411" w:rsidRDefault="00191EA6" w:rsidP="005A1411">
      <w:pPr>
        <w:pStyle w:val="afc"/>
      </w:pPr>
    </w:p>
    <w:p w:rsidR="00191EA6" w:rsidRPr="005A1411" w:rsidRDefault="00191EA6" w:rsidP="005A1411">
      <w:pPr>
        <w:pStyle w:val="afc"/>
      </w:pPr>
      <w:r w:rsidRPr="005A1411">
        <w:t>где</w:t>
      </w:r>
      <w:r w:rsidR="005A1411">
        <w:t xml:space="preserve"> </w:t>
      </w:r>
      <w:r w:rsidRPr="005A1411">
        <w:t>Зi-</w:t>
      </w:r>
      <w:r w:rsidR="005A1411">
        <w:t xml:space="preserve"> </w:t>
      </w:r>
      <w:r w:rsidRPr="005A1411">
        <w:t>сумма затрат по определенному элементу, руб.</w:t>
      </w:r>
    </w:p>
    <w:p w:rsidR="00191EA6" w:rsidRPr="005A1411" w:rsidRDefault="00CF4B38" w:rsidP="005A1411">
      <w:pPr>
        <w:pStyle w:val="afc"/>
      </w:pPr>
      <w:r>
        <w:pict>
          <v:shape id="_x0000_i1239" type="#_x0000_t75" style="width:153pt;height:30.75pt">
            <v:imagedata r:id="rId216" o:title=""/>
          </v:shape>
        </w:pict>
      </w:r>
    </w:p>
    <w:p w:rsidR="00191EA6" w:rsidRPr="005A1411" w:rsidRDefault="00191EA6" w:rsidP="005A1411">
      <w:pPr>
        <w:pStyle w:val="afc"/>
      </w:pPr>
    </w:p>
    <w:p w:rsidR="00191EA6" w:rsidRPr="005A1411" w:rsidRDefault="00191EA6" w:rsidP="005A1411">
      <w:pPr>
        <w:pStyle w:val="afc"/>
      </w:pPr>
      <w:r w:rsidRPr="005A1411">
        <w:t>Результаты полученных расчетов сведем в таблицу 33.</w:t>
      </w:r>
    </w:p>
    <w:p w:rsidR="00191EA6" w:rsidRPr="005A1411" w:rsidRDefault="00191EA6" w:rsidP="005A1411">
      <w:pPr>
        <w:pStyle w:val="afc"/>
      </w:pPr>
    </w:p>
    <w:p w:rsidR="00191EA6" w:rsidRPr="005A1411" w:rsidRDefault="00191EA6" w:rsidP="005A1411">
      <w:pPr>
        <w:pStyle w:val="afc"/>
      </w:pPr>
      <w:r w:rsidRPr="005A1411">
        <w:t>Таблица 33 – Расчет себестоимости одной тонны угля</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gridCol w:w="1772"/>
        <w:gridCol w:w="1806"/>
        <w:gridCol w:w="2022"/>
        <w:gridCol w:w="1183"/>
      </w:tblGrid>
      <w:tr w:rsidR="00191EA6" w:rsidRPr="00132942" w:rsidTr="00132942">
        <w:tc>
          <w:tcPr>
            <w:tcW w:w="2147" w:type="dxa"/>
            <w:shd w:val="clear" w:color="auto" w:fill="auto"/>
          </w:tcPr>
          <w:p w:rsidR="00191EA6" w:rsidRPr="00132942" w:rsidRDefault="00191EA6" w:rsidP="00BA4685">
            <w:pPr>
              <w:pStyle w:val="afd"/>
              <w:rPr>
                <w:rFonts w:eastAsia="SimSun"/>
              </w:rPr>
            </w:pPr>
            <w:r w:rsidRPr="00132942">
              <w:rPr>
                <w:rFonts w:eastAsia="SimSun"/>
              </w:rPr>
              <w:t>Наименование элементов затрат</w:t>
            </w:r>
          </w:p>
        </w:tc>
        <w:tc>
          <w:tcPr>
            <w:tcW w:w="1772" w:type="dxa"/>
            <w:shd w:val="clear" w:color="auto" w:fill="auto"/>
          </w:tcPr>
          <w:p w:rsidR="00191EA6" w:rsidRPr="00132942" w:rsidRDefault="00191EA6" w:rsidP="00BA4685">
            <w:pPr>
              <w:pStyle w:val="afd"/>
              <w:rPr>
                <w:rFonts w:eastAsia="SimSun"/>
              </w:rPr>
            </w:pPr>
            <w:r w:rsidRPr="00132942">
              <w:rPr>
                <w:rFonts w:eastAsia="SimSun"/>
              </w:rPr>
              <w:t>Сумма затрат, руб.</w:t>
            </w:r>
          </w:p>
        </w:tc>
        <w:tc>
          <w:tcPr>
            <w:tcW w:w="1806" w:type="dxa"/>
            <w:shd w:val="clear" w:color="auto" w:fill="auto"/>
          </w:tcPr>
          <w:p w:rsidR="00191EA6" w:rsidRPr="00132942" w:rsidRDefault="00191EA6" w:rsidP="00BA4685">
            <w:pPr>
              <w:pStyle w:val="afd"/>
              <w:rPr>
                <w:rFonts w:eastAsia="SimSun"/>
              </w:rPr>
            </w:pPr>
            <w:r w:rsidRPr="00132942">
              <w:rPr>
                <w:rFonts w:eastAsia="SimSun"/>
              </w:rPr>
              <w:t>Месячный объем добычи, т</w:t>
            </w:r>
          </w:p>
        </w:tc>
        <w:tc>
          <w:tcPr>
            <w:tcW w:w="2022" w:type="dxa"/>
            <w:shd w:val="clear" w:color="auto" w:fill="auto"/>
          </w:tcPr>
          <w:p w:rsidR="00191EA6" w:rsidRPr="00132942" w:rsidRDefault="00191EA6" w:rsidP="00BA4685">
            <w:pPr>
              <w:pStyle w:val="afd"/>
              <w:rPr>
                <w:rFonts w:eastAsia="SimSun"/>
              </w:rPr>
            </w:pPr>
            <w:r w:rsidRPr="00132942">
              <w:rPr>
                <w:rFonts w:eastAsia="SimSun"/>
              </w:rPr>
              <w:t>Себестоимость 1т угля., руб.</w:t>
            </w:r>
          </w:p>
        </w:tc>
        <w:tc>
          <w:tcPr>
            <w:tcW w:w="1183" w:type="dxa"/>
            <w:shd w:val="clear" w:color="auto" w:fill="auto"/>
          </w:tcPr>
          <w:p w:rsidR="00191EA6" w:rsidRPr="00132942" w:rsidRDefault="00191EA6" w:rsidP="00BA4685">
            <w:pPr>
              <w:pStyle w:val="afd"/>
              <w:rPr>
                <w:rFonts w:eastAsia="SimSun"/>
              </w:rPr>
            </w:pPr>
            <w:r w:rsidRPr="00132942">
              <w:rPr>
                <w:rFonts w:eastAsia="SimSun"/>
              </w:rPr>
              <w:t>Структура, %</w:t>
            </w:r>
          </w:p>
        </w:tc>
      </w:tr>
      <w:tr w:rsidR="00191EA6" w:rsidRPr="00132942" w:rsidTr="00132942">
        <w:tc>
          <w:tcPr>
            <w:tcW w:w="2147" w:type="dxa"/>
            <w:shd w:val="clear" w:color="auto" w:fill="auto"/>
          </w:tcPr>
          <w:p w:rsidR="00191EA6" w:rsidRPr="00132942" w:rsidRDefault="00191EA6" w:rsidP="00BA4685">
            <w:pPr>
              <w:pStyle w:val="afd"/>
              <w:rPr>
                <w:rFonts w:eastAsia="SimSun"/>
              </w:rPr>
            </w:pPr>
            <w:r w:rsidRPr="00132942">
              <w:rPr>
                <w:rFonts w:eastAsia="SimSun"/>
              </w:rPr>
              <w:t>Затраты на заработную плату</w:t>
            </w:r>
          </w:p>
        </w:tc>
        <w:tc>
          <w:tcPr>
            <w:tcW w:w="1772" w:type="dxa"/>
            <w:shd w:val="clear" w:color="auto" w:fill="auto"/>
          </w:tcPr>
          <w:p w:rsidR="00191EA6" w:rsidRPr="00132942" w:rsidRDefault="00191EA6" w:rsidP="00BA4685">
            <w:pPr>
              <w:pStyle w:val="afd"/>
              <w:rPr>
                <w:rFonts w:eastAsia="SimSun"/>
              </w:rPr>
            </w:pPr>
            <w:r w:rsidRPr="00132942">
              <w:rPr>
                <w:rFonts w:eastAsia="SimSun"/>
              </w:rPr>
              <w:t>2264569</w:t>
            </w:r>
          </w:p>
        </w:tc>
        <w:tc>
          <w:tcPr>
            <w:tcW w:w="1806" w:type="dxa"/>
            <w:vMerge w:val="restart"/>
            <w:shd w:val="clear" w:color="auto" w:fill="auto"/>
          </w:tcPr>
          <w:p w:rsidR="00191EA6" w:rsidRPr="00132942" w:rsidRDefault="00191EA6" w:rsidP="00BA4685">
            <w:pPr>
              <w:pStyle w:val="afd"/>
              <w:rPr>
                <w:rFonts w:eastAsia="SimSun"/>
              </w:rPr>
            </w:pPr>
            <w:r w:rsidRPr="00132942">
              <w:rPr>
                <w:rFonts w:eastAsia="SimSun"/>
              </w:rPr>
              <w:t>262260</w:t>
            </w:r>
          </w:p>
        </w:tc>
        <w:tc>
          <w:tcPr>
            <w:tcW w:w="2022" w:type="dxa"/>
            <w:shd w:val="clear" w:color="auto" w:fill="auto"/>
          </w:tcPr>
          <w:p w:rsidR="00191EA6" w:rsidRPr="00132942" w:rsidRDefault="00191EA6" w:rsidP="00BA4685">
            <w:pPr>
              <w:pStyle w:val="afd"/>
              <w:rPr>
                <w:rFonts w:eastAsia="SimSun"/>
              </w:rPr>
            </w:pPr>
            <w:r w:rsidRPr="00132942">
              <w:rPr>
                <w:rFonts w:eastAsia="SimSun"/>
              </w:rPr>
              <w:t>8,70</w:t>
            </w:r>
          </w:p>
        </w:tc>
        <w:tc>
          <w:tcPr>
            <w:tcW w:w="1183" w:type="dxa"/>
            <w:shd w:val="clear" w:color="auto" w:fill="auto"/>
          </w:tcPr>
          <w:p w:rsidR="00191EA6" w:rsidRPr="00132942" w:rsidRDefault="00191EA6" w:rsidP="00BA4685">
            <w:pPr>
              <w:pStyle w:val="afd"/>
              <w:rPr>
                <w:rFonts w:eastAsia="SimSun"/>
              </w:rPr>
            </w:pPr>
            <w:r w:rsidRPr="00132942">
              <w:rPr>
                <w:rFonts w:eastAsia="SimSun"/>
              </w:rPr>
              <w:t>8,67</w:t>
            </w:r>
          </w:p>
        </w:tc>
      </w:tr>
      <w:tr w:rsidR="00191EA6" w:rsidRPr="00132942" w:rsidTr="00132942">
        <w:tc>
          <w:tcPr>
            <w:tcW w:w="2147" w:type="dxa"/>
            <w:shd w:val="clear" w:color="auto" w:fill="auto"/>
          </w:tcPr>
          <w:p w:rsidR="00191EA6" w:rsidRPr="00132942" w:rsidRDefault="00191EA6" w:rsidP="00BA4685">
            <w:pPr>
              <w:pStyle w:val="afd"/>
              <w:rPr>
                <w:rFonts w:eastAsia="SimSun"/>
              </w:rPr>
            </w:pPr>
            <w:r w:rsidRPr="00132942">
              <w:rPr>
                <w:rFonts w:eastAsia="SimSun"/>
              </w:rPr>
              <w:t>Отчисления на социальные нужды</w:t>
            </w:r>
          </w:p>
        </w:tc>
        <w:tc>
          <w:tcPr>
            <w:tcW w:w="1772" w:type="dxa"/>
            <w:shd w:val="clear" w:color="auto" w:fill="auto"/>
          </w:tcPr>
          <w:p w:rsidR="00191EA6" w:rsidRPr="00132942" w:rsidRDefault="00191EA6" w:rsidP="00BA4685">
            <w:pPr>
              <w:pStyle w:val="afd"/>
              <w:rPr>
                <w:rFonts w:eastAsia="SimSun"/>
              </w:rPr>
            </w:pPr>
            <w:r w:rsidRPr="00132942">
              <w:rPr>
                <w:rFonts w:eastAsia="SimSun"/>
              </w:rPr>
              <w:t>998675</w:t>
            </w:r>
          </w:p>
        </w:tc>
        <w:tc>
          <w:tcPr>
            <w:tcW w:w="1806" w:type="dxa"/>
            <w:vMerge/>
            <w:shd w:val="clear" w:color="auto" w:fill="auto"/>
          </w:tcPr>
          <w:p w:rsidR="00191EA6" w:rsidRPr="00132942" w:rsidRDefault="00191EA6" w:rsidP="00BA4685">
            <w:pPr>
              <w:pStyle w:val="afd"/>
              <w:rPr>
                <w:rFonts w:eastAsia="SimSun"/>
              </w:rPr>
            </w:pPr>
          </w:p>
        </w:tc>
        <w:tc>
          <w:tcPr>
            <w:tcW w:w="2022" w:type="dxa"/>
            <w:shd w:val="clear" w:color="auto" w:fill="auto"/>
          </w:tcPr>
          <w:p w:rsidR="00191EA6" w:rsidRPr="00132942" w:rsidRDefault="00191EA6" w:rsidP="00BA4685">
            <w:pPr>
              <w:pStyle w:val="afd"/>
              <w:rPr>
                <w:rFonts w:eastAsia="SimSun"/>
              </w:rPr>
            </w:pPr>
            <w:r w:rsidRPr="00132942">
              <w:rPr>
                <w:rFonts w:eastAsia="SimSun"/>
              </w:rPr>
              <w:t>3,8</w:t>
            </w:r>
          </w:p>
        </w:tc>
        <w:tc>
          <w:tcPr>
            <w:tcW w:w="1183" w:type="dxa"/>
            <w:shd w:val="clear" w:color="auto" w:fill="auto"/>
          </w:tcPr>
          <w:p w:rsidR="00191EA6" w:rsidRPr="00132942" w:rsidRDefault="00191EA6" w:rsidP="00BA4685">
            <w:pPr>
              <w:pStyle w:val="afd"/>
              <w:rPr>
                <w:rFonts w:eastAsia="SimSun"/>
              </w:rPr>
            </w:pPr>
            <w:r w:rsidRPr="00132942">
              <w:rPr>
                <w:rFonts w:eastAsia="SimSun"/>
              </w:rPr>
              <w:t>3,7</w:t>
            </w:r>
          </w:p>
        </w:tc>
      </w:tr>
      <w:tr w:rsidR="00191EA6" w:rsidRPr="00132942" w:rsidTr="00132942">
        <w:tc>
          <w:tcPr>
            <w:tcW w:w="2147" w:type="dxa"/>
            <w:shd w:val="clear" w:color="auto" w:fill="auto"/>
          </w:tcPr>
          <w:p w:rsidR="00191EA6" w:rsidRPr="00132942" w:rsidRDefault="00191EA6" w:rsidP="00BA4685">
            <w:pPr>
              <w:pStyle w:val="afd"/>
              <w:rPr>
                <w:rFonts w:eastAsia="SimSun"/>
              </w:rPr>
            </w:pPr>
            <w:r w:rsidRPr="00132942">
              <w:rPr>
                <w:rFonts w:eastAsia="SimSun"/>
              </w:rPr>
              <w:t>Затраты на материалы</w:t>
            </w:r>
          </w:p>
        </w:tc>
        <w:tc>
          <w:tcPr>
            <w:tcW w:w="1772" w:type="dxa"/>
            <w:shd w:val="clear" w:color="auto" w:fill="auto"/>
          </w:tcPr>
          <w:p w:rsidR="00191EA6" w:rsidRPr="00132942" w:rsidRDefault="00191EA6" w:rsidP="00BA4685">
            <w:pPr>
              <w:pStyle w:val="afd"/>
              <w:rPr>
                <w:rFonts w:eastAsia="SimSun"/>
              </w:rPr>
            </w:pPr>
            <w:r w:rsidRPr="00132942">
              <w:rPr>
                <w:rFonts w:eastAsia="SimSun"/>
              </w:rPr>
              <w:t>17189974</w:t>
            </w:r>
          </w:p>
        </w:tc>
        <w:tc>
          <w:tcPr>
            <w:tcW w:w="1806" w:type="dxa"/>
            <w:vMerge/>
            <w:shd w:val="clear" w:color="auto" w:fill="auto"/>
          </w:tcPr>
          <w:p w:rsidR="00191EA6" w:rsidRPr="00132942" w:rsidRDefault="00191EA6" w:rsidP="00BA4685">
            <w:pPr>
              <w:pStyle w:val="afd"/>
              <w:rPr>
                <w:rFonts w:eastAsia="SimSun"/>
              </w:rPr>
            </w:pPr>
          </w:p>
        </w:tc>
        <w:tc>
          <w:tcPr>
            <w:tcW w:w="2022" w:type="dxa"/>
            <w:shd w:val="clear" w:color="auto" w:fill="auto"/>
          </w:tcPr>
          <w:p w:rsidR="00191EA6" w:rsidRPr="00132942" w:rsidRDefault="00191EA6" w:rsidP="00BA4685">
            <w:pPr>
              <w:pStyle w:val="afd"/>
              <w:rPr>
                <w:rFonts w:eastAsia="SimSun"/>
              </w:rPr>
            </w:pPr>
            <w:r w:rsidRPr="00132942">
              <w:rPr>
                <w:rFonts w:eastAsia="SimSun"/>
              </w:rPr>
              <w:t>66,18</w:t>
            </w:r>
          </w:p>
        </w:tc>
        <w:tc>
          <w:tcPr>
            <w:tcW w:w="1183" w:type="dxa"/>
            <w:shd w:val="clear" w:color="auto" w:fill="auto"/>
          </w:tcPr>
          <w:p w:rsidR="00191EA6" w:rsidRPr="00132942" w:rsidRDefault="00191EA6" w:rsidP="00BA4685">
            <w:pPr>
              <w:pStyle w:val="afd"/>
              <w:rPr>
                <w:rFonts w:eastAsia="SimSun"/>
              </w:rPr>
            </w:pPr>
            <w:r w:rsidRPr="00132942">
              <w:rPr>
                <w:rFonts w:eastAsia="SimSun"/>
              </w:rPr>
              <w:t>65,21</w:t>
            </w:r>
          </w:p>
        </w:tc>
      </w:tr>
      <w:tr w:rsidR="00191EA6" w:rsidRPr="00132942" w:rsidTr="00132942">
        <w:tc>
          <w:tcPr>
            <w:tcW w:w="2147" w:type="dxa"/>
            <w:shd w:val="clear" w:color="auto" w:fill="auto"/>
          </w:tcPr>
          <w:p w:rsidR="00191EA6" w:rsidRPr="00132942" w:rsidRDefault="00191EA6" w:rsidP="00BA4685">
            <w:pPr>
              <w:pStyle w:val="afd"/>
              <w:rPr>
                <w:rFonts w:eastAsia="SimSun"/>
              </w:rPr>
            </w:pPr>
            <w:r w:rsidRPr="00132942">
              <w:rPr>
                <w:rFonts w:eastAsia="SimSun"/>
              </w:rPr>
              <w:t>Затраты на амортизацию</w:t>
            </w:r>
          </w:p>
        </w:tc>
        <w:tc>
          <w:tcPr>
            <w:tcW w:w="1772" w:type="dxa"/>
            <w:shd w:val="clear" w:color="auto" w:fill="auto"/>
          </w:tcPr>
          <w:p w:rsidR="00191EA6" w:rsidRPr="00132942" w:rsidRDefault="00191EA6" w:rsidP="00BA4685">
            <w:pPr>
              <w:pStyle w:val="afd"/>
              <w:rPr>
                <w:rFonts w:eastAsia="SimSun"/>
              </w:rPr>
            </w:pPr>
            <w:r w:rsidRPr="00132942">
              <w:rPr>
                <w:rFonts w:eastAsia="SimSun"/>
              </w:rPr>
              <w:t>734903</w:t>
            </w:r>
          </w:p>
        </w:tc>
        <w:tc>
          <w:tcPr>
            <w:tcW w:w="1806" w:type="dxa"/>
            <w:vMerge/>
            <w:shd w:val="clear" w:color="auto" w:fill="auto"/>
          </w:tcPr>
          <w:p w:rsidR="00191EA6" w:rsidRPr="00132942" w:rsidRDefault="00191EA6" w:rsidP="00BA4685">
            <w:pPr>
              <w:pStyle w:val="afd"/>
              <w:rPr>
                <w:rFonts w:eastAsia="SimSun"/>
              </w:rPr>
            </w:pPr>
          </w:p>
        </w:tc>
        <w:tc>
          <w:tcPr>
            <w:tcW w:w="2022" w:type="dxa"/>
            <w:shd w:val="clear" w:color="auto" w:fill="auto"/>
          </w:tcPr>
          <w:p w:rsidR="00191EA6" w:rsidRPr="00132942" w:rsidRDefault="00191EA6" w:rsidP="00BA4685">
            <w:pPr>
              <w:pStyle w:val="afd"/>
              <w:rPr>
                <w:rFonts w:eastAsia="SimSun"/>
              </w:rPr>
            </w:pPr>
            <w:r w:rsidRPr="00132942">
              <w:rPr>
                <w:rFonts w:eastAsia="SimSun"/>
              </w:rPr>
              <w:t>2,8</w:t>
            </w:r>
          </w:p>
        </w:tc>
        <w:tc>
          <w:tcPr>
            <w:tcW w:w="1183" w:type="dxa"/>
            <w:shd w:val="clear" w:color="auto" w:fill="auto"/>
          </w:tcPr>
          <w:p w:rsidR="00191EA6" w:rsidRPr="00132942" w:rsidRDefault="00191EA6" w:rsidP="00BA4685">
            <w:pPr>
              <w:pStyle w:val="afd"/>
              <w:rPr>
                <w:rFonts w:eastAsia="SimSun"/>
              </w:rPr>
            </w:pPr>
            <w:r w:rsidRPr="00132942">
              <w:rPr>
                <w:rFonts w:eastAsia="SimSun"/>
              </w:rPr>
              <w:t>2,75</w:t>
            </w:r>
          </w:p>
        </w:tc>
      </w:tr>
      <w:tr w:rsidR="00191EA6" w:rsidRPr="00132942" w:rsidTr="00132942">
        <w:tc>
          <w:tcPr>
            <w:tcW w:w="2147" w:type="dxa"/>
            <w:shd w:val="clear" w:color="auto" w:fill="auto"/>
          </w:tcPr>
          <w:p w:rsidR="00191EA6" w:rsidRPr="00132942" w:rsidRDefault="00191EA6" w:rsidP="00BA4685">
            <w:pPr>
              <w:pStyle w:val="afd"/>
              <w:rPr>
                <w:rFonts w:eastAsia="SimSun"/>
              </w:rPr>
            </w:pPr>
            <w:r w:rsidRPr="00132942">
              <w:rPr>
                <w:rFonts w:eastAsia="SimSun"/>
              </w:rPr>
              <w:t>Затраты на электроэнергию</w:t>
            </w:r>
          </w:p>
        </w:tc>
        <w:tc>
          <w:tcPr>
            <w:tcW w:w="1772" w:type="dxa"/>
            <w:shd w:val="clear" w:color="auto" w:fill="auto"/>
          </w:tcPr>
          <w:p w:rsidR="00191EA6" w:rsidRPr="00132942" w:rsidRDefault="00191EA6" w:rsidP="00BA4685">
            <w:pPr>
              <w:pStyle w:val="afd"/>
              <w:rPr>
                <w:rFonts w:eastAsia="SimSun"/>
              </w:rPr>
            </w:pPr>
            <w:r w:rsidRPr="00132942">
              <w:rPr>
                <w:rFonts w:eastAsia="SimSun"/>
              </w:rPr>
              <w:t>1066227</w:t>
            </w:r>
          </w:p>
        </w:tc>
        <w:tc>
          <w:tcPr>
            <w:tcW w:w="1806" w:type="dxa"/>
            <w:vMerge/>
            <w:shd w:val="clear" w:color="auto" w:fill="auto"/>
          </w:tcPr>
          <w:p w:rsidR="00191EA6" w:rsidRPr="00132942" w:rsidRDefault="00191EA6" w:rsidP="00BA4685">
            <w:pPr>
              <w:pStyle w:val="afd"/>
              <w:rPr>
                <w:rFonts w:eastAsia="SimSun"/>
              </w:rPr>
            </w:pPr>
          </w:p>
        </w:tc>
        <w:tc>
          <w:tcPr>
            <w:tcW w:w="2022" w:type="dxa"/>
            <w:shd w:val="clear" w:color="auto" w:fill="auto"/>
          </w:tcPr>
          <w:p w:rsidR="00191EA6" w:rsidRPr="00132942" w:rsidRDefault="00191EA6" w:rsidP="00BA4685">
            <w:pPr>
              <w:pStyle w:val="afd"/>
              <w:rPr>
                <w:rFonts w:eastAsia="SimSun"/>
              </w:rPr>
            </w:pPr>
            <w:r w:rsidRPr="00132942">
              <w:rPr>
                <w:rFonts w:eastAsia="SimSun"/>
              </w:rPr>
              <w:t>4,07</w:t>
            </w:r>
          </w:p>
        </w:tc>
        <w:tc>
          <w:tcPr>
            <w:tcW w:w="1183" w:type="dxa"/>
            <w:shd w:val="clear" w:color="auto" w:fill="auto"/>
          </w:tcPr>
          <w:p w:rsidR="00191EA6" w:rsidRPr="00132942" w:rsidRDefault="00191EA6" w:rsidP="00BA4685">
            <w:pPr>
              <w:pStyle w:val="afd"/>
              <w:rPr>
                <w:rFonts w:eastAsia="SimSun"/>
              </w:rPr>
            </w:pPr>
            <w:r w:rsidRPr="00132942">
              <w:rPr>
                <w:rFonts w:eastAsia="SimSun"/>
              </w:rPr>
              <w:t>3,07</w:t>
            </w:r>
          </w:p>
        </w:tc>
      </w:tr>
      <w:tr w:rsidR="00191EA6" w:rsidRPr="00132942" w:rsidTr="00132942">
        <w:tc>
          <w:tcPr>
            <w:tcW w:w="2147" w:type="dxa"/>
            <w:shd w:val="clear" w:color="auto" w:fill="auto"/>
          </w:tcPr>
          <w:p w:rsidR="00191EA6" w:rsidRPr="00132942" w:rsidRDefault="00191EA6" w:rsidP="00BA4685">
            <w:pPr>
              <w:pStyle w:val="afd"/>
              <w:rPr>
                <w:rFonts w:eastAsia="SimSun"/>
              </w:rPr>
            </w:pPr>
            <w:r w:rsidRPr="00132942">
              <w:rPr>
                <w:rFonts w:eastAsia="SimSun"/>
              </w:rPr>
              <w:t>Прочие затраты</w:t>
            </w:r>
          </w:p>
        </w:tc>
        <w:tc>
          <w:tcPr>
            <w:tcW w:w="1772" w:type="dxa"/>
            <w:shd w:val="clear" w:color="auto" w:fill="auto"/>
          </w:tcPr>
          <w:p w:rsidR="00191EA6" w:rsidRPr="00132942" w:rsidRDefault="00191EA6" w:rsidP="00BA4685">
            <w:pPr>
              <w:pStyle w:val="afd"/>
              <w:rPr>
                <w:rFonts w:eastAsia="SimSun"/>
              </w:rPr>
            </w:pPr>
            <w:r w:rsidRPr="00132942">
              <w:rPr>
                <w:rFonts w:eastAsia="SimSun"/>
              </w:rPr>
              <w:t>4450870</w:t>
            </w:r>
          </w:p>
        </w:tc>
        <w:tc>
          <w:tcPr>
            <w:tcW w:w="1806" w:type="dxa"/>
            <w:vMerge/>
            <w:shd w:val="clear" w:color="auto" w:fill="auto"/>
          </w:tcPr>
          <w:p w:rsidR="00191EA6" w:rsidRPr="00132942" w:rsidRDefault="00191EA6" w:rsidP="00BA4685">
            <w:pPr>
              <w:pStyle w:val="afd"/>
              <w:rPr>
                <w:rFonts w:eastAsia="SimSun"/>
              </w:rPr>
            </w:pPr>
          </w:p>
        </w:tc>
        <w:tc>
          <w:tcPr>
            <w:tcW w:w="2022" w:type="dxa"/>
            <w:shd w:val="clear" w:color="auto" w:fill="auto"/>
          </w:tcPr>
          <w:p w:rsidR="00191EA6" w:rsidRPr="00132942" w:rsidRDefault="00191EA6" w:rsidP="00BA4685">
            <w:pPr>
              <w:pStyle w:val="afd"/>
              <w:rPr>
                <w:rFonts w:eastAsia="SimSun"/>
              </w:rPr>
            </w:pPr>
            <w:r w:rsidRPr="00132942">
              <w:rPr>
                <w:rFonts w:eastAsia="SimSun"/>
              </w:rPr>
              <w:t>16,9</w:t>
            </w:r>
          </w:p>
        </w:tc>
        <w:tc>
          <w:tcPr>
            <w:tcW w:w="1183" w:type="dxa"/>
            <w:shd w:val="clear" w:color="auto" w:fill="auto"/>
          </w:tcPr>
          <w:p w:rsidR="00191EA6" w:rsidRPr="00132942" w:rsidRDefault="00191EA6" w:rsidP="00BA4685">
            <w:pPr>
              <w:pStyle w:val="afd"/>
              <w:rPr>
                <w:rFonts w:eastAsia="SimSun"/>
              </w:rPr>
            </w:pPr>
            <w:r w:rsidRPr="00132942">
              <w:rPr>
                <w:rFonts w:eastAsia="SimSun"/>
              </w:rPr>
              <w:t>16,6</w:t>
            </w:r>
          </w:p>
        </w:tc>
      </w:tr>
      <w:tr w:rsidR="00191EA6" w:rsidRPr="00132942" w:rsidTr="00132942">
        <w:tc>
          <w:tcPr>
            <w:tcW w:w="2147" w:type="dxa"/>
            <w:shd w:val="clear" w:color="auto" w:fill="auto"/>
          </w:tcPr>
          <w:p w:rsidR="00191EA6" w:rsidRPr="00132942" w:rsidRDefault="00191EA6" w:rsidP="00BA4685">
            <w:pPr>
              <w:pStyle w:val="afd"/>
              <w:rPr>
                <w:rFonts w:eastAsia="SimSun"/>
              </w:rPr>
            </w:pPr>
            <w:r w:rsidRPr="00132942">
              <w:rPr>
                <w:rFonts w:eastAsia="SimSun"/>
              </w:rPr>
              <w:t>Итого</w:t>
            </w:r>
          </w:p>
        </w:tc>
        <w:tc>
          <w:tcPr>
            <w:tcW w:w="1772" w:type="dxa"/>
            <w:shd w:val="clear" w:color="auto" w:fill="auto"/>
          </w:tcPr>
          <w:p w:rsidR="00191EA6" w:rsidRPr="00132942" w:rsidRDefault="00191EA6" w:rsidP="00BA4685">
            <w:pPr>
              <w:pStyle w:val="afd"/>
              <w:rPr>
                <w:rFonts w:eastAsia="SimSun"/>
              </w:rPr>
            </w:pPr>
            <w:r w:rsidRPr="00132942">
              <w:rPr>
                <w:rFonts w:eastAsia="SimSun"/>
              </w:rPr>
              <w:t>26705218</w:t>
            </w:r>
          </w:p>
        </w:tc>
        <w:tc>
          <w:tcPr>
            <w:tcW w:w="1806" w:type="dxa"/>
            <w:vMerge/>
            <w:shd w:val="clear" w:color="auto" w:fill="auto"/>
          </w:tcPr>
          <w:p w:rsidR="00191EA6" w:rsidRPr="00132942" w:rsidRDefault="00191EA6" w:rsidP="00BA4685">
            <w:pPr>
              <w:pStyle w:val="afd"/>
              <w:rPr>
                <w:rFonts w:eastAsia="SimSun"/>
              </w:rPr>
            </w:pPr>
          </w:p>
        </w:tc>
        <w:tc>
          <w:tcPr>
            <w:tcW w:w="2022" w:type="dxa"/>
            <w:shd w:val="clear" w:color="auto" w:fill="auto"/>
          </w:tcPr>
          <w:p w:rsidR="00191EA6" w:rsidRPr="00132942" w:rsidRDefault="00191EA6" w:rsidP="00BA4685">
            <w:pPr>
              <w:pStyle w:val="afd"/>
              <w:rPr>
                <w:rFonts w:eastAsia="SimSun"/>
              </w:rPr>
            </w:pPr>
            <w:r w:rsidRPr="00132942">
              <w:rPr>
                <w:rFonts w:eastAsia="SimSun"/>
              </w:rPr>
              <w:t>102</w:t>
            </w:r>
          </w:p>
        </w:tc>
        <w:tc>
          <w:tcPr>
            <w:tcW w:w="1183" w:type="dxa"/>
            <w:shd w:val="clear" w:color="auto" w:fill="auto"/>
          </w:tcPr>
          <w:p w:rsidR="00191EA6" w:rsidRPr="00132942" w:rsidRDefault="00191EA6" w:rsidP="00BA4685">
            <w:pPr>
              <w:pStyle w:val="afd"/>
              <w:rPr>
                <w:rFonts w:eastAsia="SimSun"/>
              </w:rPr>
            </w:pPr>
            <w:r w:rsidRPr="00132942">
              <w:rPr>
                <w:rFonts w:eastAsia="SimSun"/>
              </w:rPr>
              <w:t>100</w:t>
            </w:r>
          </w:p>
        </w:tc>
      </w:tr>
    </w:tbl>
    <w:p w:rsidR="00191EA6" w:rsidRPr="005A1411" w:rsidRDefault="00191EA6" w:rsidP="005A1411">
      <w:pPr>
        <w:pStyle w:val="afc"/>
      </w:pPr>
    </w:p>
    <w:p w:rsidR="00191EA6" w:rsidRPr="005A1411" w:rsidRDefault="00191EA6" w:rsidP="005A1411">
      <w:pPr>
        <w:pStyle w:val="afc"/>
      </w:pPr>
      <w:r w:rsidRPr="005A1411">
        <w:t>3.</w:t>
      </w:r>
      <w:r w:rsidR="00863CD5" w:rsidRPr="005A1411">
        <w:t>5</w:t>
      </w:r>
      <w:r w:rsidR="005A1411">
        <w:t xml:space="preserve"> </w:t>
      </w:r>
      <w:r w:rsidRPr="005A1411">
        <w:t>Пути снижении себестоимости продукции</w:t>
      </w:r>
    </w:p>
    <w:p w:rsidR="00191EA6" w:rsidRPr="005A1411" w:rsidRDefault="00191EA6" w:rsidP="005A1411">
      <w:pPr>
        <w:pStyle w:val="afc"/>
      </w:pPr>
    </w:p>
    <w:p w:rsidR="00191EA6" w:rsidRPr="005A1411" w:rsidRDefault="00191EA6" w:rsidP="005A1411">
      <w:pPr>
        <w:pStyle w:val="afc"/>
      </w:pPr>
      <w:r w:rsidRPr="005A1411">
        <w:t>В себестоимости находит отражение конкретный расход сырья, топлива и рабочей силы на производство продукции. Поэтому она является важнейшим показателем, характеризующим производственную и хозяйственную деятельность как каждого предприятия, так и отрасли в целом.</w:t>
      </w:r>
    </w:p>
    <w:p w:rsidR="005A1411" w:rsidRDefault="00191EA6" w:rsidP="005A1411">
      <w:pPr>
        <w:pStyle w:val="afc"/>
      </w:pPr>
      <w:r w:rsidRPr="005A1411">
        <w:t>Себестоимость</w:t>
      </w:r>
      <w:r w:rsidR="005A1411">
        <w:t xml:space="preserve"> </w:t>
      </w:r>
      <w:r w:rsidRPr="005A1411">
        <w:t>отражает</w:t>
      </w:r>
      <w:r w:rsidR="005A1411">
        <w:t xml:space="preserve"> </w:t>
      </w:r>
      <w:r w:rsidRPr="005A1411">
        <w:t>как</w:t>
      </w:r>
      <w:r w:rsidR="005A1411">
        <w:t xml:space="preserve"> </w:t>
      </w:r>
      <w:r w:rsidRPr="005A1411">
        <w:t>достижения,</w:t>
      </w:r>
      <w:r w:rsidR="005A1411">
        <w:t xml:space="preserve"> </w:t>
      </w:r>
      <w:r w:rsidRPr="005A1411">
        <w:t>так</w:t>
      </w:r>
      <w:r w:rsidR="005A1411">
        <w:t xml:space="preserve"> </w:t>
      </w:r>
      <w:r w:rsidRPr="005A1411">
        <w:t>и</w:t>
      </w:r>
      <w:r w:rsidR="005A1411">
        <w:t xml:space="preserve"> </w:t>
      </w:r>
      <w:r w:rsidRPr="005A1411">
        <w:t>недостатки организации труда и производства на шахтах, методов хозяйствования труда и</w:t>
      </w:r>
      <w:r w:rsidR="00BA4685">
        <w:t xml:space="preserve"> </w:t>
      </w:r>
      <w:r w:rsidRPr="005A1411">
        <w:t>производства на шахтах, методов хозяйствования и внедрения новой техники.</w:t>
      </w:r>
    </w:p>
    <w:p w:rsidR="00191EA6" w:rsidRPr="005A1411" w:rsidRDefault="00191EA6" w:rsidP="005A1411">
      <w:pPr>
        <w:pStyle w:val="afc"/>
      </w:pPr>
      <w:r w:rsidRPr="005A1411">
        <w:t>Показатель себестоимости является основным при выборе форм организации общественного производства, экономическом обосновании размещения предприятий и определений экономической эффективности капитальных вложений. Себестоимость — составной элемент отпускной цены. Отсюда вытекает важнейшее ее значение при оценке эффективности производства.[6]</w:t>
      </w:r>
    </w:p>
    <w:p w:rsidR="00191EA6" w:rsidRPr="005A1411" w:rsidRDefault="00191EA6" w:rsidP="005A1411">
      <w:pPr>
        <w:pStyle w:val="afc"/>
      </w:pPr>
      <w:r w:rsidRPr="005A1411">
        <w:t>В себестоимости отражаются реальные затраты на производство продукции, поэтому их снижение, а следовательно, и снижение себестоимости является важной</w:t>
      </w:r>
      <w:r w:rsidR="005A1411">
        <w:t xml:space="preserve"> </w:t>
      </w:r>
      <w:r w:rsidRPr="005A1411">
        <w:t>задачей для любого производителя.</w:t>
      </w:r>
    </w:p>
    <w:p w:rsidR="00191EA6" w:rsidRPr="005A1411" w:rsidRDefault="00191EA6" w:rsidP="005A1411">
      <w:pPr>
        <w:pStyle w:val="afc"/>
      </w:pPr>
      <w:r w:rsidRPr="005A1411">
        <w:t>На уровень себестоимости влияют многочисленные факторы, связанные в первую очередь с научно-техническим прогрессом. Поэтому для снижения себестоимости необходимы экономия материальных затрат и рост производительности труда.</w:t>
      </w:r>
    </w:p>
    <w:p w:rsidR="00191EA6" w:rsidRPr="005A1411" w:rsidRDefault="00191EA6" w:rsidP="005A1411">
      <w:pPr>
        <w:pStyle w:val="afc"/>
      </w:pPr>
    </w:p>
    <w:p w:rsidR="00B14DDE" w:rsidRPr="005A1411" w:rsidRDefault="00BA4685" w:rsidP="005A1411">
      <w:pPr>
        <w:pStyle w:val="afc"/>
      </w:pPr>
      <w:r>
        <w:br w:type="page"/>
      </w:r>
      <w:r w:rsidR="00B14DDE" w:rsidRPr="005A1411">
        <w:t>4. Борьба с пылью</w:t>
      </w:r>
    </w:p>
    <w:p w:rsidR="00B14DDE" w:rsidRPr="005A1411" w:rsidRDefault="00B14DDE" w:rsidP="005A1411">
      <w:pPr>
        <w:pStyle w:val="afc"/>
      </w:pPr>
    </w:p>
    <w:p w:rsidR="00B14DDE" w:rsidRPr="005A1411" w:rsidRDefault="00B14DDE" w:rsidP="005A1411">
      <w:pPr>
        <w:pStyle w:val="afc"/>
      </w:pPr>
      <w:r w:rsidRPr="005A1411">
        <w:t>4.1 Общие сведения о борьбе с пылью</w:t>
      </w:r>
    </w:p>
    <w:p w:rsidR="00B14DDE" w:rsidRPr="005A1411" w:rsidRDefault="00B14DDE" w:rsidP="005A1411">
      <w:pPr>
        <w:pStyle w:val="afc"/>
      </w:pPr>
    </w:p>
    <w:p w:rsidR="00B14DDE" w:rsidRPr="005A1411" w:rsidRDefault="00B14DDE" w:rsidP="005A1411">
      <w:pPr>
        <w:pStyle w:val="afc"/>
      </w:pPr>
      <w:r w:rsidRPr="005A1411">
        <w:t>Борьба с пылью на горнодобывающих предприятиях имеет большое значение. Поэтому разработка и внедрение новых высокоэффективных способов и средств борьбы с пылью являются актуальной задачей.</w:t>
      </w:r>
    </w:p>
    <w:p w:rsidR="005A1411" w:rsidRDefault="00B14DDE" w:rsidP="005A1411">
      <w:pPr>
        <w:pStyle w:val="afc"/>
      </w:pPr>
      <w:r w:rsidRPr="005A1411">
        <w:t>Пыль негативно влияет на организм человека, вызывая заболевание легких</w:t>
      </w:r>
      <w:r w:rsidR="005A1411">
        <w:t xml:space="preserve"> </w:t>
      </w:r>
      <w:r w:rsidRPr="005A1411">
        <w:t>силикоз – при воздействии породней пыли, антракоз – при воздействии угольной пыли. Особенно активно действуют на легкие человека частицы пыли размером 0,25—10 мкм.</w:t>
      </w:r>
    </w:p>
    <w:p w:rsidR="00B14DDE" w:rsidRPr="005A1411" w:rsidRDefault="00B14DDE" w:rsidP="005A1411">
      <w:pPr>
        <w:pStyle w:val="afc"/>
      </w:pPr>
      <w:r w:rsidRPr="005A1411">
        <w:t>Угольная пыль обладает взрывчатыми свойствами. При наличии источника воспламенения вначале воспламеняются летучие горючие вещества, выделенные при нагревании из пылинок, а затем загораются твердые остатки пыли. К опасным по взрыву пыли относят пласты угля и горючих сланцев с выходом летучих веществ 35 % и более, а также пласты угля, взрывчатость пыли которых установлена лабораторными испытаниями.</w:t>
      </w:r>
    </w:p>
    <w:p w:rsidR="00B14DDE" w:rsidRPr="005A1411" w:rsidRDefault="00B14DDE" w:rsidP="005A1411">
      <w:pPr>
        <w:pStyle w:val="afc"/>
      </w:pPr>
      <w:r w:rsidRPr="005A1411">
        <w:t>Шахтная пыль образуется в основном при добыче и транспортировании полезного ископаемого, отбойке горных пород, погрузке и транспортировании горной массы, бурения шпуров и скважин и др.</w:t>
      </w:r>
    </w:p>
    <w:p w:rsidR="00B14DDE" w:rsidRPr="005A1411" w:rsidRDefault="00B14DDE" w:rsidP="005A1411">
      <w:pPr>
        <w:pStyle w:val="afc"/>
      </w:pPr>
      <w:r w:rsidRPr="005A1411">
        <w:t>В настоящее время все мероприятия по борьбе с пылью можно подразделить на следующие основные группы:</w:t>
      </w:r>
    </w:p>
    <w:p w:rsidR="00B14DDE" w:rsidRPr="005A1411" w:rsidRDefault="00B14DDE" w:rsidP="005A1411">
      <w:pPr>
        <w:pStyle w:val="afc"/>
      </w:pPr>
      <w:r w:rsidRPr="005A1411">
        <w:t>а) предупреждение или снижение пылеобразования (разработка и внедрение машин и комбайнов, работающих на принципе крупного скола, и использование струй воды высокого давления, предварительное увлажнение массива);</w:t>
      </w:r>
    </w:p>
    <w:p w:rsidR="00B14DDE" w:rsidRPr="005A1411" w:rsidRDefault="00B14DDE" w:rsidP="005A1411">
      <w:pPr>
        <w:pStyle w:val="afc"/>
      </w:pPr>
      <w:r w:rsidRPr="005A1411">
        <w:t>б) осаждение пыли, взвешенной в воздухе (орошение, применение пены);</w:t>
      </w:r>
    </w:p>
    <w:p w:rsidR="00B14DDE" w:rsidRPr="005A1411" w:rsidRDefault="00B14DDE" w:rsidP="005A1411">
      <w:pPr>
        <w:pStyle w:val="afc"/>
      </w:pPr>
      <w:r w:rsidRPr="005A1411">
        <w:t>в) разжижение взвешенной в воздухе пыли (вентиляция);</w:t>
      </w:r>
    </w:p>
    <w:p w:rsidR="00B14DDE" w:rsidRPr="005A1411" w:rsidRDefault="00B14DDE" w:rsidP="005A1411">
      <w:pPr>
        <w:pStyle w:val="afc"/>
      </w:pPr>
      <w:r w:rsidRPr="005A1411">
        <w:t>г) пылеотсос и осаждение пыли;</w:t>
      </w:r>
    </w:p>
    <w:p w:rsidR="00B14DDE" w:rsidRPr="005A1411" w:rsidRDefault="00B14DDE" w:rsidP="005A1411">
      <w:pPr>
        <w:pStyle w:val="afc"/>
      </w:pPr>
      <w:r w:rsidRPr="005A1411">
        <w:t>д) предупреждение или снижение пылеобразования осуществляется за счет гидравлического или гидромеханического разрушения массива.</w:t>
      </w:r>
      <w:r w:rsidR="00220AA9" w:rsidRPr="005A1411">
        <w:t xml:space="preserve"> [</w:t>
      </w:r>
      <w:r w:rsidR="00A74898" w:rsidRPr="005A1411">
        <w:t>6, 7</w:t>
      </w:r>
      <w:r w:rsidR="00220AA9" w:rsidRPr="005A1411">
        <w:t>]</w:t>
      </w:r>
    </w:p>
    <w:p w:rsidR="00B14DDE" w:rsidRPr="005A1411" w:rsidRDefault="00B14DDE" w:rsidP="005A1411">
      <w:pPr>
        <w:pStyle w:val="afc"/>
      </w:pPr>
    </w:p>
    <w:p w:rsidR="00B14DDE" w:rsidRPr="005A1411" w:rsidRDefault="00B14DDE" w:rsidP="005A1411">
      <w:pPr>
        <w:pStyle w:val="afc"/>
      </w:pPr>
      <w:r w:rsidRPr="005A1411">
        <w:t>4.2</w:t>
      </w:r>
      <w:r w:rsidR="005A1411">
        <w:t xml:space="preserve"> </w:t>
      </w:r>
      <w:r w:rsidRPr="005A1411">
        <w:t>Предварительное увлажнение угольного массива</w:t>
      </w:r>
    </w:p>
    <w:p w:rsidR="00B14DDE" w:rsidRPr="005A1411" w:rsidRDefault="00B14DDE" w:rsidP="005A1411">
      <w:pPr>
        <w:pStyle w:val="afc"/>
      </w:pPr>
    </w:p>
    <w:p w:rsidR="00B14DDE" w:rsidRPr="005A1411" w:rsidRDefault="00B14DDE" w:rsidP="005A1411">
      <w:pPr>
        <w:pStyle w:val="afc"/>
      </w:pPr>
      <w:r w:rsidRPr="005A1411">
        <w:t>Одним из эффективных методов предотвращения пылеобразования является предварительное увлажнение угольного массива. Сущность предварительного увлажнения заключается в том, что нагнетаемая в пласт под давлением жидкость приводит к увеличению влажности угля, вызывающему образование из пылинок, находящихся в трещинах, агрегатов, которые при поступлении в воздух быстро осаждаются.</w:t>
      </w:r>
    </w:p>
    <w:p w:rsidR="00B14DDE" w:rsidRPr="005A1411" w:rsidRDefault="00B14DDE" w:rsidP="005A1411">
      <w:pPr>
        <w:pStyle w:val="afc"/>
      </w:pPr>
      <w:r w:rsidRPr="005A1411">
        <w:t>Кроме того, при предварительном увлажнении уменьшается механическая прочность угля и увеличивается смачиваемость тонких фракций пыли. Наибольшее снижение</w:t>
      </w:r>
      <w:r w:rsidR="005A1411">
        <w:t xml:space="preserve"> </w:t>
      </w:r>
      <w:r w:rsidRPr="005A1411">
        <w:t>пылеобразования достигается</w:t>
      </w:r>
      <w:r w:rsidR="005A1411">
        <w:t xml:space="preserve"> </w:t>
      </w:r>
      <w:r w:rsidRPr="005A1411">
        <w:t>при</w:t>
      </w:r>
      <w:r w:rsidR="005A1411">
        <w:t xml:space="preserve"> </w:t>
      </w:r>
      <w:r w:rsidRPr="005A1411">
        <w:t>заполнении жидкостью всего фильтрующего объема трещин и пор угля.</w:t>
      </w:r>
    </w:p>
    <w:p w:rsidR="00B14DDE" w:rsidRPr="005A1411" w:rsidRDefault="00B14DDE" w:rsidP="005A1411">
      <w:pPr>
        <w:pStyle w:val="afc"/>
      </w:pPr>
      <w:r w:rsidRPr="005A1411">
        <w:t>Эффективность предварительного увлажнения пластов зависит от повышения влажности в пласте. Так, при приросте влажности угля на 1-3 % эффективность предварительного увлажнения достигает 75-80 %. Прирост влаги зависит от фильтрационно-коллекторских свойств пласта, давления, темпа и времени нагнетания. Водопроницаемость пласта зависит от выхода летучих.</w:t>
      </w:r>
    </w:p>
    <w:p w:rsidR="005A1411" w:rsidRDefault="00B14DDE" w:rsidP="005A1411">
      <w:pPr>
        <w:pStyle w:val="afc"/>
      </w:pPr>
      <w:r w:rsidRPr="005A1411">
        <w:t>В общем случае эффективность предварительного увлажнения</w:t>
      </w:r>
      <w:r w:rsidR="005A1411">
        <w:t xml:space="preserve"> </w:t>
      </w:r>
      <w:r w:rsidRPr="005A1411">
        <w:t>может быть определена по формуле:</w:t>
      </w:r>
    </w:p>
    <w:p w:rsidR="00BA4685" w:rsidRDefault="00BA4685" w:rsidP="005A1411">
      <w:pPr>
        <w:pStyle w:val="afc"/>
      </w:pPr>
    </w:p>
    <w:p w:rsidR="00B14DDE" w:rsidRPr="005A1411" w:rsidRDefault="00CF4B38" w:rsidP="005A1411">
      <w:pPr>
        <w:pStyle w:val="afc"/>
      </w:pPr>
      <w:r>
        <w:pict>
          <v:shape id="_x0000_i1240" type="#_x0000_t75" style="width:56.25pt;height:35.25pt">
            <v:imagedata r:id="rId217" o:title=""/>
          </v:shape>
        </w:pict>
      </w:r>
      <w:r w:rsidR="00B14DDE" w:rsidRPr="005A1411">
        <w:t>, %,</w:t>
      </w:r>
      <w:r w:rsidR="005A1411">
        <w:t xml:space="preserve"> </w:t>
      </w:r>
      <w:r w:rsidR="00B14DDE" w:rsidRPr="005A1411">
        <w:t>(116)</w:t>
      </w:r>
    </w:p>
    <w:p w:rsidR="00B14DDE" w:rsidRPr="005A1411" w:rsidRDefault="00B14DDE" w:rsidP="005A1411">
      <w:pPr>
        <w:pStyle w:val="afc"/>
      </w:pPr>
    </w:p>
    <w:p w:rsidR="005A1411" w:rsidRDefault="00B14DDE" w:rsidP="005A1411">
      <w:pPr>
        <w:pStyle w:val="afc"/>
      </w:pPr>
      <w:r w:rsidRPr="005A1411">
        <w:t xml:space="preserve">где </w:t>
      </w:r>
      <w:r w:rsidR="00CF4B38">
        <w:pict>
          <v:shape id="_x0000_i1241" type="#_x0000_t75" style="width:12pt;height:12.75pt">
            <v:imagedata r:id="rId218" o:title=""/>
          </v:shape>
        </w:pict>
      </w:r>
      <w:r w:rsidRPr="005A1411">
        <w:t>— коэффициент пропорциональности;</w:t>
      </w:r>
    </w:p>
    <w:p w:rsidR="005A1411" w:rsidRDefault="00B14DDE" w:rsidP="005A1411">
      <w:pPr>
        <w:pStyle w:val="afc"/>
      </w:pPr>
      <w:r w:rsidRPr="005A1411">
        <w:t>gж — удельный расход жидкости, л/т;</w:t>
      </w:r>
    </w:p>
    <w:p w:rsidR="00B14DDE" w:rsidRPr="005A1411" w:rsidRDefault="00B14DDE" w:rsidP="005A1411">
      <w:pPr>
        <w:pStyle w:val="afc"/>
      </w:pPr>
      <w:r w:rsidRPr="005A1411">
        <w:t>nэ— эффективная пористость.</w:t>
      </w:r>
    </w:p>
    <w:p w:rsidR="00B14DDE" w:rsidRPr="005A1411" w:rsidRDefault="00B14DDE" w:rsidP="005A1411">
      <w:pPr>
        <w:pStyle w:val="afc"/>
      </w:pPr>
      <w:r w:rsidRPr="005A1411">
        <w:t>В зависимости от фильтрационных свойств угольных пластов предварительное увлажнение подразделяется на высоко- и низконапорное.</w:t>
      </w:r>
    </w:p>
    <w:p w:rsidR="00B14DDE" w:rsidRPr="005A1411" w:rsidRDefault="00B14DDE" w:rsidP="005A1411">
      <w:pPr>
        <w:pStyle w:val="afc"/>
      </w:pPr>
      <w:r w:rsidRPr="005A1411">
        <w:t>Сущность высоконапорного увлажнения заключается в том, что вода под давлением в десятки МПа нагнетается в скважину. Основным недостатком этого способа является неравномерность и низкая эффективность увлажнения высокопроницаемых трещиноватых пластов. Поэтому для повышения эффективности увлажнения угольного пласта следует сочетать нагнетание воды под высоким давлением с капиллярным насыщением массива в периоды между циклами нагнетания. Продолжительность перерывов между циклами нагнетания изменяется от 6 до 72 ч в зависимости от свойств увлажняемого пласта.</w:t>
      </w:r>
    </w:p>
    <w:p w:rsidR="00B14DDE" w:rsidRPr="005A1411" w:rsidRDefault="00B14DDE" w:rsidP="005A1411">
      <w:pPr>
        <w:pStyle w:val="afc"/>
      </w:pPr>
      <w:r w:rsidRPr="005A1411">
        <w:t>Высоконапорное нагнетание жидкости в угольный пласт осуществляется через скважины (шпуры), пробуренные из подготовительной выработки или очистного забоя.</w:t>
      </w:r>
    </w:p>
    <w:p w:rsidR="00B14DDE" w:rsidRPr="005A1411" w:rsidRDefault="00B14DDE" w:rsidP="005A1411">
      <w:pPr>
        <w:pStyle w:val="afc"/>
      </w:pPr>
      <w:r w:rsidRPr="005A1411">
        <w:t>Предварительное увлажнение горных пород осуществляется с помощью высоконапорных установок или Энергии взрыва ВВ.</w:t>
      </w:r>
    </w:p>
    <w:p w:rsidR="005A1411" w:rsidRDefault="00B14DDE" w:rsidP="005A1411">
      <w:pPr>
        <w:pStyle w:val="afc"/>
      </w:pPr>
      <w:r w:rsidRPr="005A1411">
        <w:t>При предварительном увлажнении через скважины, пробуренные из подготовительной выработки диаметром 45—60 мм, жидкость подается под давлением:</w:t>
      </w:r>
      <w:r w:rsidR="00BA4685">
        <w:t xml:space="preserve"> </w:t>
      </w:r>
      <w:r w:rsidRPr="005A1411">
        <w:t>Р &lt; 0,025Н, МПа,</w:t>
      </w:r>
      <w:r w:rsidR="00BA4685">
        <w:t xml:space="preserve"> </w:t>
      </w:r>
      <w:r w:rsidRPr="005A1411">
        <w:t>где</w:t>
      </w:r>
      <w:r w:rsidR="005A1411">
        <w:t xml:space="preserve"> </w:t>
      </w:r>
      <w:r w:rsidRPr="005A1411">
        <w:t>Н</w:t>
      </w:r>
      <w:r w:rsidR="005A1411">
        <w:t xml:space="preserve"> </w:t>
      </w:r>
      <w:r w:rsidRPr="005A1411">
        <w:t>-</w:t>
      </w:r>
      <w:r w:rsidR="005A1411">
        <w:t xml:space="preserve"> </w:t>
      </w:r>
      <w:r w:rsidRPr="005A1411">
        <w:t>глубина залегания пласта, м.</w:t>
      </w:r>
    </w:p>
    <w:p w:rsidR="005A1411" w:rsidRDefault="00B14DDE" w:rsidP="005A1411">
      <w:pPr>
        <w:pStyle w:val="afc"/>
      </w:pPr>
      <w:r w:rsidRPr="005A1411">
        <w:t>Количество жидкости, подаваемое в скважину, рассчитываем по формуле:</w:t>
      </w:r>
    </w:p>
    <w:p w:rsidR="00BA4685" w:rsidRDefault="00BA4685" w:rsidP="005A1411">
      <w:pPr>
        <w:pStyle w:val="afc"/>
      </w:pPr>
    </w:p>
    <w:p w:rsidR="005A1411" w:rsidRDefault="00CF4B38" w:rsidP="005A1411">
      <w:pPr>
        <w:pStyle w:val="afc"/>
      </w:pPr>
      <w:r>
        <w:pict>
          <v:shape id="_x0000_i1242" type="#_x0000_t75" style="width:122.25pt;height:32.25pt">
            <v:imagedata r:id="rId219" o:title=""/>
          </v:shape>
        </w:pict>
      </w:r>
      <w:r w:rsidR="00B14DDE" w:rsidRPr="005A1411">
        <w:t>, м3,</w:t>
      </w:r>
      <w:r w:rsidR="005A1411">
        <w:t xml:space="preserve"> </w:t>
      </w:r>
      <w:r w:rsidR="00B14DDE" w:rsidRPr="005A1411">
        <w:t>(117)</w:t>
      </w:r>
    </w:p>
    <w:p w:rsidR="00B14DDE" w:rsidRPr="005A1411" w:rsidRDefault="00B14DDE" w:rsidP="005A1411">
      <w:pPr>
        <w:pStyle w:val="afc"/>
      </w:pPr>
    </w:p>
    <w:p w:rsidR="005A1411" w:rsidRDefault="00B14DDE" w:rsidP="005A1411">
      <w:pPr>
        <w:pStyle w:val="afc"/>
      </w:pPr>
      <w:r w:rsidRPr="005A1411">
        <w:t>где</w:t>
      </w:r>
      <w:r w:rsidR="005A1411">
        <w:t xml:space="preserve"> </w:t>
      </w:r>
      <w:r w:rsidRPr="005A1411">
        <w:t>lл -</w:t>
      </w:r>
      <w:r w:rsidR="005A1411">
        <w:t xml:space="preserve"> </w:t>
      </w:r>
      <w:r w:rsidRPr="005A1411">
        <w:t>высота этажа (лавы), м;</w:t>
      </w:r>
    </w:p>
    <w:p w:rsidR="005A1411" w:rsidRDefault="00B14DDE" w:rsidP="005A1411">
      <w:pPr>
        <w:pStyle w:val="afc"/>
      </w:pPr>
      <w:r w:rsidRPr="005A1411">
        <w:t>Lс - расстояние между скважинами, м;</w:t>
      </w:r>
    </w:p>
    <w:p w:rsidR="005A1411" w:rsidRDefault="00B14DDE" w:rsidP="005A1411">
      <w:pPr>
        <w:pStyle w:val="afc"/>
      </w:pPr>
      <w:r w:rsidRPr="005A1411">
        <w:t>Mп - мощность пласта, м;</w:t>
      </w:r>
    </w:p>
    <w:p w:rsidR="00B14DDE" w:rsidRPr="005A1411" w:rsidRDefault="00B14DDE" w:rsidP="005A1411">
      <w:pPr>
        <w:pStyle w:val="afc"/>
      </w:pPr>
      <w:r w:rsidRPr="005A1411">
        <w:t>qж - удельный расход жидкости, равный 10—30 л/т.</w:t>
      </w:r>
    </w:p>
    <w:p w:rsidR="00B14DDE" w:rsidRPr="005A1411" w:rsidRDefault="00B14DDE" w:rsidP="005A1411">
      <w:pPr>
        <w:pStyle w:val="afc"/>
      </w:pPr>
      <w:r w:rsidRPr="005A1411">
        <w:t>При нагнетании жидкости в пласт через скважины, пробуренные из очистного забоя, длина скважины определяется по формуле:</w:t>
      </w:r>
    </w:p>
    <w:p w:rsidR="00B14DDE" w:rsidRPr="005A1411" w:rsidRDefault="00B14DDE" w:rsidP="005A1411">
      <w:pPr>
        <w:pStyle w:val="afc"/>
      </w:pPr>
    </w:p>
    <w:p w:rsidR="00B14DDE" w:rsidRPr="005A1411" w:rsidRDefault="00CF4B38" w:rsidP="005A1411">
      <w:pPr>
        <w:pStyle w:val="afc"/>
      </w:pPr>
      <w:r>
        <w:pict>
          <v:shape id="_x0000_i1243" type="#_x0000_t75" style="width:57.75pt;height:18pt">
            <v:imagedata r:id="rId220" o:title=""/>
          </v:shape>
        </w:pict>
      </w:r>
      <w:r w:rsidR="00B14DDE" w:rsidRPr="005A1411">
        <w:t>, м,</w:t>
      </w:r>
      <w:r w:rsidR="005A1411">
        <w:t xml:space="preserve"> </w:t>
      </w:r>
      <w:r w:rsidR="00B14DDE" w:rsidRPr="005A1411">
        <w:t>(118)</w:t>
      </w:r>
    </w:p>
    <w:p w:rsidR="00B14DDE" w:rsidRPr="005A1411" w:rsidRDefault="00B14DDE" w:rsidP="005A1411">
      <w:pPr>
        <w:pStyle w:val="afc"/>
      </w:pPr>
    </w:p>
    <w:p w:rsidR="005A1411" w:rsidRDefault="00B14DDE" w:rsidP="005A1411">
      <w:pPr>
        <w:pStyle w:val="afc"/>
      </w:pPr>
      <w:r w:rsidRPr="005A1411">
        <w:t xml:space="preserve">где </w:t>
      </w:r>
      <w:r w:rsidR="00CF4B38">
        <w:pict>
          <v:shape id="_x0000_i1244" type="#_x0000_t75" style="width:11.25pt;height:18pt">
            <v:imagedata r:id="rId221" o:title=""/>
          </v:shape>
        </w:pict>
      </w:r>
      <w:r w:rsidRPr="005A1411">
        <w:t>- глубина герметизации скважин, м;</w:t>
      </w:r>
    </w:p>
    <w:p w:rsidR="00B14DDE" w:rsidRPr="005A1411" w:rsidRDefault="00CF4B38" w:rsidP="005A1411">
      <w:pPr>
        <w:pStyle w:val="afc"/>
      </w:pPr>
      <w:r>
        <w:pict>
          <v:shape id="_x0000_i1245" type="#_x0000_t75" style="width:18pt;height:18pt">
            <v:imagedata r:id="rId222" o:title=""/>
          </v:shape>
        </w:pict>
      </w:r>
      <w:r w:rsidR="00B14DDE" w:rsidRPr="005A1411">
        <w:t xml:space="preserve"> - подвигание лавы за неделю.</w:t>
      </w:r>
    </w:p>
    <w:p w:rsidR="00B14DDE" w:rsidRPr="005A1411" w:rsidRDefault="00B14DDE" w:rsidP="005A1411">
      <w:pPr>
        <w:pStyle w:val="afc"/>
      </w:pPr>
      <w:r w:rsidRPr="005A1411">
        <w:t>Количество жидкости, подаваемое в скважину, рассчитывается по формуле:</w:t>
      </w:r>
    </w:p>
    <w:p w:rsidR="005A1411" w:rsidRDefault="005A1411" w:rsidP="005A1411">
      <w:pPr>
        <w:pStyle w:val="afc"/>
      </w:pPr>
    </w:p>
    <w:p w:rsidR="00B14DDE" w:rsidRPr="005A1411" w:rsidRDefault="00CF4B38" w:rsidP="005A1411">
      <w:pPr>
        <w:pStyle w:val="afc"/>
      </w:pPr>
      <w:r>
        <w:pict>
          <v:shape id="_x0000_i1246" type="#_x0000_t75" style="width:143.25pt;height:32.25pt">
            <v:imagedata r:id="rId223" o:title=""/>
          </v:shape>
        </w:pict>
      </w:r>
      <w:r w:rsidR="00B14DDE" w:rsidRPr="005A1411">
        <w:t>, м3.</w:t>
      </w:r>
      <w:r w:rsidR="005A1411">
        <w:t xml:space="preserve"> </w:t>
      </w:r>
      <w:r w:rsidR="00B14DDE" w:rsidRPr="005A1411">
        <w:t>(119)</w:t>
      </w:r>
    </w:p>
    <w:p w:rsidR="00B14DDE" w:rsidRPr="005A1411" w:rsidRDefault="00B14DDE" w:rsidP="005A1411">
      <w:pPr>
        <w:pStyle w:val="afc"/>
      </w:pPr>
    </w:p>
    <w:p w:rsidR="00B14DDE" w:rsidRPr="005A1411" w:rsidRDefault="00B14DDE" w:rsidP="005A1411">
      <w:pPr>
        <w:pStyle w:val="afc"/>
      </w:pPr>
      <w:r w:rsidRPr="005A1411">
        <w:t>Расстояние между скважинами принимается равным 20-25 м.</w:t>
      </w:r>
    </w:p>
    <w:p w:rsidR="00B14DDE" w:rsidRPr="005A1411" w:rsidRDefault="00B14DDE" w:rsidP="005A1411">
      <w:pPr>
        <w:pStyle w:val="afc"/>
      </w:pPr>
      <w:r w:rsidRPr="005A1411">
        <w:t>Низконапорное увлажнение заключается в том, что угольный массив увлажняется водой под давлением, создаваемым в шахтной магистрали за счет разницы геодезических отметок поверхности шахты и места нагнетания воды. Низконапорное увлажнение эффективно при высокой проницаемости пластов за счет капиллярного насыщения массива и заполнения жидкостью мелких трещин.</w:t>
      </w:r>
    </w:p>
    <w:p w:rsidR="00B14DDE" w:rsidRPr="005A1411" w:rsidRDefault="00B14DDE" w:rsidP="005A1411">
      <w:pPr>
        <w:pStyle w:val="afc"/>
      </w:pPr>
      <w:r w:rsidRPr="005A1411">
        <w:t>Для повышения эффективности предварительного увлажнения применяются поверхностно-активные вещества (ПАВ) и электролиты, которые снижают поверхностное натяжение воды и ускоряют процесс проникновения жидкости в трещины и поры угля. Наибольшее применение получили неионогенные ПАВ—ДБ, ОП, интанол и неонол. Рекомендуются следующие рабочие концентрации ПАВ: ДБ—0,1—0,2%; с интанол - 0,05 %;</w:t>
      </w:r>
      <w:r w:rsidR="005A1411">
        <w:t xml:space="preserve"> </w:t>
      </w:r>
      <w:r w:rsidRPr="005A1411">
        <w:t>неонол - 0,05%.</w:t>
      </w:r>
    </w:p>
    <w:p w:rsidR="00B14DDE" w:rsidRPr="005A1411" w:rsidRDefault="00B14DDE" w:rsidP="005A1411">
      <w:pPr>
        <w:pStyle w:val="afc"/>
      </w:pPr>
      <w:r w:rsidRPr="005A1411">
        <w:t>При низконапорном предварительном увлажнении жидкость в пласт подается только через скважины, пробуренные из подготовительной выработки. Время нагнетания жидкости в скважину определяем по формуле:</w:t>
      </w:r>
    </w:p>
    <w:p w:rsidR="00BA4685" w:rsidRDefault="00BA4685" w:rsidP="005A1411">
      <w:pPr>
        <w:pStyle w:val="afc"/>
        <w:sectPr w:rsidR="00BA4685" w:rsidSect="00182182">
          <w:pgSz w:w="11906" w:h="16838" w:code="9"/>
          <w:pgMar w:top="1134" w:right="851" w:bottom="1134" w:left="1701" w:header="708" w:footer="708" w:gutter="0"/>
          <w:cols w:space="708"/>
          <w:titlePg/>
          <w:docGrid w:linePitch="360"/>
        </w:sectPr>
      </w:pPr>
    </w:p>
    <w:p w:rsidR="00B14DDE" w:rsidRPr="005A1411" w:rsidRDefault="00CF4B38" w:rsidP="005A1411">
      <w:pPr>
        <w:pStyle w:val="afc"/>
      </w:pPr>
      <w:r>
        <w:pict>
          <v:shape id="_x0000_i1247" type="#_x0000_t75" style="width:45pt;height:35.25pt">
            <v:imagedata r:id="rId224" o:title=""/>
          </v:shape>
        </w:pict>
      </w:r>
      <w:r w:rsidR="00B14DDE" w:rsidRPr="005A1411">
        <w:t>, ч,</w:t>
      </w:r>
      <w:r w:rsidR="005A1411">
        <w:t xml:space="preserve"> </w:t>
      </w:r>
      <w:r w:rsidR="00B14DDE" w:rsidRPr="005A1411">
        <w:t>(120)</w:t>
      </w:r>
    </w:p>
    <w:p w:rsidR="00B14DDE" w:rsidRPr="005A1411" w:rsidRDefault="00B14DDE" w:rsidP="005A1411">
      <w:pPr>
        <w:pStyle w:val="afc"/>
      </w:pPr>
    </w:p>
    <w:p w:rsidR="00B14DDE" w:rsidRPr="005A1411" w:rsidRDefault="00B14DDE" w:rsidP="005A1411">
      <w:pPr>
        <w:pStyle w:val="afc"/>
      </w:pPr>
      <w:r w:rsidRPr="005A1411">
        <w:t>где Qн - скорость нагнетания воды, принимаем в соответствии с</w:t>
      </w:r>
      <w:r w:rsidR="005A1411">
        <w:t xml:space="preserve"> </w:t>
      </w:r>
      <w:r w:rsidRPr="005A1411">
        <w:t>производительностью насосной установки, м3/ч.</w:t>
      </w:r>
    </w:p>
    <w:p w:rsidR="005A1411" w:rsidRDefault="00B14DDE" w:rsidP="005A1411">
      <w:pPr>
        <w:pStyle w:val="afc"/>
      </w:pPr>
      <w:r w:rsidRPr="005A1411">
        <w:t>Нагнетание жидкости из очистного забоя производится через скважины (шпуры) диаметром 45 мм.</w:t>
      </w:r>
    </w:p>
    <w:p w:rsidR="00B14DDE" w:rsidRPr="005A1411" w:rsidRDefault="00B14DDE" w:rsidP="005A1411">
      <w:pPr>
        <w:pStyle w:val="afc"/>
      </w:pPr>
      <w:r w:rsidRPr="005A1411">
        <w:t>Давление жидкости у устья скважины должно быть не менее 1</w:t>
      </w:r>
      <w:r w:rsidR="005F4623" w:rsidRPr="005A1411">
        <w:t>-</w:t>
      </w:r>
      <w:r w:rsidRPr="005A1411">
        <w:t>1,2 МПа.</w:t>
      </w:r>
    </w:p>
    <w:p w:rsidR="005A1411" w:rsidRDefault="00B14DDE" w:rsidP="005A1411">
      <w:pPr>
        <w:pStyle w:val="afc"/>
      </w:pPr>
      <w:r w:rsidRPr="005A1411">
        <w:t>Предварительное увлажнение угольного массива подготовительного забоя осуществляется через скважины длиной, равной недельному подвиганию забоя. Скорость нагнетания жидкости в скважину составляет 20—30 л/мин.</w:t>
      </w:r>
    </w:p>
    <w:p w:rsidR="00B14DDE" w:rsidRPr="005A1411" w:rsidRDefault="00B14DDE" w:rsidP="005A1411">
      <w:pPr>
        <w:pStyle w:val="afc"/>
      </w:pPr>
      <w:r w:rsidRPr="005A1411">
        <w:t>Количество жидкости, подаваемое в скважину, определяем по формуле:</w:t>
      </w:r>
    </w:p>
    <w:p w:rsidR="005A1411" w:rsidRDefault="005A1411" w:rsidP="005A1411">
      <w:pPr>
        <w:pStyle w:val="afc"/>
      </w:pPr>
    </w:p>
    <w:p w:rsidR="005A1411" w:rsidRDefault="00CF4B38" w:rsidP="005A1411">
      <w:pPr>
        <w:pStyle w:val="afc"/>
      </w:pPr>
      <w:r>
        <w:pict>
          <v:shape id="_x0000_i1248" type="#_x0000_t75" style="width:87pt;height:33.75pt">
            <v:imagedata r:id="rId225" o:title=""/>
          </v:shape>
        </w:pict>
      </w:r>
      <w:r w:rsidR="00B14DDE" w:rsidRPr="005A1411">
        <w:t>, м3,</w:t>
      </w:r>
      <w:r w:rsidR="005A1411">
        <w:t xml:space="preserve"> </w:t>
      </w:r>
      <w:r w:rsidR="00B14DDE" w:rsidRPr="005A1411">
        <w:t>(121)</w:t>
      </w:r>
    </w:p>
    <w:p w:rsidR="00B14DDE" w:rsidRPr="005A1411" w:rsidRDefault="00B14DDE" w:rsidP="005A1411">
      <w:pPr>
        <w:pStyle w:val="afc"/>
      </w:pPr>
    </w:p>
    <w:p w:rsidR="00B14DDE" w:rsidRPr="005A1411" w:rsidRDefault="00B14DDE" w:rsidP="005A1411">
      <w:pPr>
        <w:pStyle w:val="afc"/>
      </w:pPr>
      <w:r w:rsidRPr="005A1411">
        <w:t>где</w:t>
      </w:r>
      <w:r w:rsidR="005A1411">
        <w:t xml:space="preserve"> </w:t>
      </w:r>
      <w:r w:rsidRPr="005A1411">
        <w:t>SВ</w:t>
      </w:r>
      <w:r w:rsidR="005A1411">
        <w:t xml:space="preserve"> </w:t>
      </w:r>
      <w:r w:rsidRPr="005A1411">
        <w:t>-</w:t>
      </w:r>
      <w:r w:rsidR="005A1411">
        <w:t xml:space="preserve"> </w:t>
      </w:r>
      <w:r w:rsidRPr="005A1411">
        <w:t>площадь поперечного сечения выработки вчерне, м2.</w:t>
      </w:r>
    </w:p>
    <w:p w:rsidR="00B14DDE" w:rsidRPr="005A1411" w:rsidRDefault="00B14DDE" w:rsidP="005A1411">
      <w:pPr>
        <w:pStyle w:val="afc"/>
      </w:pPr>
      <w:r w:rsidRPr="005A1411">
        <w:t>Число скважин (шпуров) для эффективного увлажнения пород:</w:t>
      </w:r>
    </w:p>
    <w:p w:rsidR="005A1411" w:rsidRDefault="005A1411" w:rsidP="005A1411">
      <w:pPr>
        <w:pStyle w:val="afc"/>
      </w:pPr>
    </w:p>
    <w:p w:rsidR="00B14DDE" w:rsidRPr="005A1411" w:rsidRDefault="00CF4B38" w:rsidP="005A1411">
      <w:pPr>
        <w:pStyle w:val="afc"/>
      </w:pPr>
      <w:r>
        <w:pict>
          <v:shape id="_x0000_i1249" type="#_x0000_t75" style="width:50.25pt;height:36pt">
            <v:imagedata r:id="rId226" o:title=""/>
          </v:shape>
        </w:pict>
      </w:r>
      <w:r w:rsidR="00B14DDE" w:rsidRPr="005A1411">
        <w:t>, шт,</w:t>
      </w:r>
      <w:r w:rsidR="005A1411">
        <w:t xml:space="preserve"> </w:t>
      </w:r>
      <w:r w:rsidR="00B14DDE" w:rsidRPr="005A1411">
        <w:t>(122)</w:t>
      </w:r>
    </w:p>
    <w:p w:rsidR="00B14DDE" w:rsidRPr="005A1411" w:rsidRDefault="00B14DDE" w:rsidP="005A1411">
      <w:pPr>
        <w:pStyle w:val="afc"/>
      </w:pPr>
    </w:p>
    <w:p w:rsidR="005A1411" w:rsidRDefault="00B14DDE" w:rsidP="005A1411">
      <w:pPr>
        <w:pStyle w:val="afc"/>
      </w:pPr>
      <w:r w:rsidRPr="005A1411">
        <w:t>где</w:t>
      </w:r>
      <w:r w:rsidR="005A1411">
        <w:t xml:space="preserve"> </w:t>
      </w:r>
      <w:r w:rsidRPr="005A1411">
        <w:t>SВС</w:t>
      </w:r>
      <w:r w:rsidR="005A1411">
        <w:t xml:space="preserve"> </w:t>
      </w:r>
      <w:r w:rsidRPr="005A1411">
        <w:t>-</w:t>
      </w:r>
      <w:r w:rsidR="005A1411">
        <w:t xml:space="preserve"> </w:t>
      </w:r>
      <w:r w:rsidRPr="005A1411">
        <w:t>площадь поперечного сечения выработки в свету, м2;</w:t>
      </w:r>
    </w:p>
    <w:p w:rsidR="005A1411" w:rsidRDefault="00B14DDE" w:rsidP="005A1411">
      <w:pPr>
        <w:pStyle w:val="afc"/>
      </w:pPr>
      <w:r w:rsidRPr="005A1411">
        <w:t>S у</w:t>
      </w:r>
      <w:r w:rsidR="005A1411">
        <w:t xml:space="preserve"> </w:t>
      </w:r>
      <w:r w:rsidRPr="005A1411">
        <w:t>- площадь увлажнения массива через один шпур, м2.</w:t>
      </w:r>
      <w:r w:rsidR="005A1411">
        <w:t xml:space="preserve"> </w:t>
      </w:r>
      <w:r w:rsidRPr="005A1411">
        <w:t>,</w:t>
      </w:r>
    </w:p>
    <w:p w:rsidR="005A1411" w:rsidRDefault="00B14DDE" w:rsidP="005A1411">
      <w:pPr>
        <w:pStyle w:val="afc"/>
      </w:pPr>
      <w:r w:rsidRPr="005A1411">
        <w:t>Нагнетание жидкости в скважину осуществляется с помощью насосных установок типа УНВ-2, НВУ-30М, УН-35, 2УГНМ, УМР, обеспечивающих давление от 20-30 МПа. Герметизация скважины выполняется специальными гидрозатворами.</w:t>
      </w:r>
    </w:p>
    <w:p w:rsidR="005A1411" w:rsidRDefault="00B14DDE" w:rsidP="005A1411">
      <w:pPr>
        <w:pStyle w:val="afc"/>
      </w:pPr>
      <w:r w:rsidRPr="005A1411">
        <w:t>Расход жидкости в скважине контролируется счетчиком – расходомером, позволяющим проверять давление и скорость нагнетания жидкости.</w:t>
      </w:r>
    </w:p>
    <w:p w:rsidR="00B14DDE" w:rsidRPr="005A1411" w:rsidRDefault="00B14DDE" w:rsidP="005A1411">
      <w:pPr>
        <w:pStyle w:val="afc"/>
      </w:pPr>
      <w:r w:rsidRPr="005A1411">
        <w:t>При применении ПАВ дозировка их осуществляется дозаторами с пропускной способностью от 0,5 до 6 м3/ч при давлении 1,6 МПа.</w:t>
      </w:r>
      <w:r w:rsidR="00A74898" w:rsidRPr="005A1411">
        <w:t xml:space="preserve"> [8, 9]</w:t>
      </w:r>
    </w:p>
    <w:p w:rsidR="00A74898" w:rsidRPr="005A1411" w:rsidRDefault="00A74898" w:rsidP="005A1411">
      <w:pPr>
        <w:pStyle w:val="afc"/>
      </w:pPr>
    </w:p>
    <w:p w:rsidR="00B14DDE" w:rsidRPr="005A1411" w:rsidRDefault="00B14DDE" w:rsidP="005A1411">
      <w:pPr>
        <w:pStyle w:val="afc"/>
      </w:pPr>
      <w:r w:rsidRPr="005A1411">
        <w:t>4.3</w:t>
      </w:r>
      <w:r w:rsidR="005A1411">
        <w:t xml:space="preserve"> </w:t>
      </w:r>
      <w:r w:rsidRPr="005A1411">
        <w:t>Орошение</w:t>
      </w:r>
    </w:p>
    <w:p w:rsidR="00B14DDE" w:rsidRPr="005A1411" w:rsidRDefault="00B14DDE" w:rsidP="005A1411">
      <w:pPr>
        <w:pStyle w:val="afc"/>
      </w:pPr>
    </w:p>
    <w:p w:rsidR="00B14DDE" w:rsidRPr="005A1411" w:rsidRDefault="00B14DDE" w:rsidP="005A1411">
      <w:pPr>
        <w:pStyle w:val="afc"/>
      </w:pPr>
      <w:r w:rsidRPr="005A1411">
        <w:t>Наиболее распространенным способом осаждения пыли из воздуха является орошение. Суть его заключается в том, что при встрече движущейся в воздухе капли жидкости с пылинкой происходит их соударение, захват каплей пылинки и ее смачивание. Образовавшийся при этом агрегат капля-пылинка выпадает из воздуха на почву или осаждается на стенки выработки.</w:t>
      </w:r>
    </w:p>
    <w:p w:rsidR="00B14DDE" w:rsidRPr="005A1411" w:rsidRDefault="00B14DDE" w:rsidP="005A1411">
      <w:pPr>
        <w:pStyle w:val="afc"/>
      </w:pPr>
      <w:r w:rsidRPr="005A1411">
        <w:t>Капля захватывает пылинку, когда она внедряется в каплю. Для этого капля должна обладать соответствующей кинетической энергией, чтобы при встрече с пылинкой последняя могла преодолеть энергию поверхностного натяжения капли. Существует критическая скорость полета капель, при которой происходит внедрение пылинки в каплю:</w:t>
      </w:r>
    </w:p>
    <w:p w:rsidR="005A1411" w:rsidRDefault="005A1411" w:rsidP="005A1411">
      <w:pPr>
        <w:pStyle w:val="afc"/>
      </w:pPr>
    </w:p>
    <w:p w:rsidR="00B14DDE" w:rsidRPr="005A1411" w:rsidRDefault="00CF4B38" w:rsidP="005A1411">
      <w:pPr>
        <w:pStyle w:val="afc"/>
      </w:pPr>
      <w:r>
        <w:pict>
          <v:shape id="_x0000_i1250" type="#_x0000_t75" style="width:119.25pt;height:41.25pt">
            <v:imagedata r:id="rId227" o:title=""/>
          </v:shape>
        </w:pict>
      </w:r>
      <w:r w:rsidR="00B14DDE" w:rsidRPr="005A1411">
        <w:t>, м/с,</w:t>
      </w:r>
      <w:r w:rsidR="005A1411">
        <w:t xml:space="preserve"> </w:t>
      </w:r>
      <w:r w:rsidR="00B14DDE" w:rsidRPr="005A1411">
        <w:t>(123)</w:t>
      </w:r>
    </w:p>
    <w:p w:rsidR="00B14DDE" w:rsidRPr="005A1411" w:rsidRDefault="00B14DDE" w:rsidP="005A1411">
      <w:pPr>
        <w:pStyle w:val="afc"/>
      </w:pPr>
    </w:p>
    <w:p w:rsidR="005A1411" w:rsidRDefault="00B14DDE" w:rsidP="005A1411">
      <w:pPr>
        <w:pStyle w:val="afc"/>
      </w:pPr>
      <w:r w:rsidRPr="005A1411">
        <w:t>где</w:t>
      </w:r>
      <w:r w:rsidR="005A1411">
        <w:t xml:space="preserve"> </w:t>
      </w:r>
      <w:r w:rsidR="00CF4B38">
        <w:pict>
          <v:shape id="_x0000_i1251" type="#_x0000_t75" style="width:12pt;height:11.25pt">
            <v:imagedata r:id="rId228" o:title=""/>
          </v:shape>
        </w:pict>
      </w:r>
      <w:r w:rsidRPr="005A1411">
        <w:t xml:space="preserve"> - энергия поверхностного натяжения капли;</w:t>
      </w:r>
    </w:p>
    <w:p w:rsidR="005A1411" w:rsidRDefault="00CF4B38" w:rsidP="005A1411">
      <w:pPr>
        <w:pStyle w:val="afc"/>
      </w:pPr>
      <w:r>
        <w:pict>
          <v:shape id="_x0000_i1252" type="#_x0000_t75" style="width:15.75pt;height:18pt">
            <v:imagedata r:id="rId229" o:title=""/>
          </v:shape>
        </w:pict>
      </w:r>
      <w:r w:rsidR="00B14DDE" w:rsidRPr="005A1411">
        <w:t xml:space="preserve"> - плотность пылинки</w:t>
      </w:r>
      <w:r w:rsidR="005F4623" w:rsidRPr="005A1411">
        <w:t xml:space="preserve"> мг/см2</w:t>
      </w:r>
      <w:r w:rsidR="00B14DDE" w:rsidRPr="005A1411">
        <w:t>;</w:t>
      </w:r>
    </w:p>
    <w:p w:rsidR="005A1411" w:rsidRDefault="00B14DDE" w:rsidP="005A1411">
      <w:pPr>
        <w:pStyle w:val="afc"/>
      </w:pPr>
      <w:r w:rsidRPr="005A1411">
        <w:t>rп</w:t>
      </w:r>
      <w:r w:rsidR="005A1411">
        <w:t xml:space="preserve"> </w:t>
      </w:r>
      <w:r w:rsidRPr="005A1411">
        <w:t>- радиус пылинки</w:t>
      </w:r>
      <w:r w:rsidR="005F4623" w:rsidRPr="005A1411">
        <w:t>, мм</w:t>
      </w:r>
      <w:r w:rsidRPr="005A1411">
        <w:t>;</w:t>
      </w:r>
    </w:p>
    <w:p w:rsidR="00B14DDE" w:rsidRPr="005A1411" w:rsidRDefault="00B14DDE" w:rsidP="005A1411">
      <w:pPr>
        <w:pStyle w:val="afc"/>
      </w:pPr>
      <w:r w:rsidRPr="005A1411">
        <w:t>Rк</w:t>
      </w:r>
      <w:r w:rsidR="005A1411">
        <w:t xml:space="preserve"> </w:t>
      </w:r>
      <w:r w:rsidRPr="005A1411">
        <w:t>- радиус капли.</w:t>
      </w:r>
    </w:p>
    <w:p w:rsidR="00B14DDE" w:rsidRPr="005A1411" w:rsidRDefault="00B14DDE" w:rsidP="005A1411">
      <w:pPr>
        <w:pStyle w:val="afc"/>
      </w:pPr>
      <w:r w:rsidRPr="005A1411">
        <w:t>Чем ниже величина поверхностного натяжения, больше плотность пылинки и ее радиус, тем ниже критическая скорость. Для того чтобы обеспечить Vкр в активной зоне факела, в оросителе следует создавать давление от 1,5 до 4 МПа.</w:t>
      </w:r>
    </w:p>
    <w:p w:rsidR="00B14DDE" w:rsidRPr="005A1411" w:rsidRDefault="00B14DDE" w:rsidP="005A1411">
      <w:pPr>
        <w:pStyle w:val="afc"/>
      </w:pPr>
      <w:r w:rsidRPr="005A1411">
        <w:t>Определяющую роль в эффективности орошения играют гидрофильность (способность смачиваться), размер частиц пыли и капель, их число в факеле орошения и скорость встречи с частицами пыли.</w:t>
      </w:r>
    </w:p>
    <w:p w:rsidR="00B14DDE" w:rsidRPr="005A1411" w:rsidRDefault="00B14DDE" w:rsidP="005A1411">
      <w:pPr>
        <w:pStyle w:val="afc"/>
      </w:pPr>
      <w:r w:rsidRPr="005A1411">
        <w:t>Оптимальные размеры капель диспергированной жидкости зависят от скорости движения воздуха и высоты выработки. Эффективность улавливания пыли диспергированной жидкостью определяем по формуле:</w:t>
      </w:r>
    </w:p>
    <w:p w:rsidR="005A1411" w:rsidRDefault="005A1411" w:rsidP="005A1411">
      <w:pPr>
        <w:pStyle w:val="afc"/>
      </w:pPr>
    </w:p>
    <w:p w:rsidR="00B14DDE" w:rsidRPr="005A1411" w:rsidRDefault="00CF4B38" w:rsidP="005A1411">
      <w:pPr>
        <w:pStyle w:val="afc"/>
      </w:pPr>
      <w:r>
        <w:pict>
          <v:shape id="_x0000_i1253" type="#_x0000_t75" style="width:233.25pt;height:42pt">
            <v:imagedata r:id="rId230" o:title=""/>
          </v:shape>
        </w:pict>
      </w:r>
      <w:r w:rsidR="00B14DDE" w:rsidRPr="005A1411">
        <w:t>,</w:t>
      </w:r>
      <w:r w:rsidR="005A1411">
        <w:t xml:space="preserve"> </w:t>
      </w:r>
      <w:r w:rsidR="00B14DDE" w:rsidRPr="005A1411">
        <w:t>(124)</w:t>
      </w:r>
    </w:p>
    <w:p w:rsidR="00B14DDE" w:rsidRPr="005A1411" w:rsidRDefault="00B14DDE" w:rsidP="005A1411">
      <w:pPr>
        <w:pStyle w:val="afc"/>
      </w:pPr>
    </w:p>
    <w:p w:rsidR="005A1411" w:rsidRDefault="00B14DDE" w:rsidP="005A1411">
      <w:pPr>
        <w:pStyle w:val="afc"/>
      </w:pPr>
      <w:r w:rsidRPr="005A1411">
        <w:t>где</w:t>
      </w:r>
      <w:r w:rsidR="005A1411">
        <w:t xml:space="preserve"> </w:t>
      </w:r>
      <w:r w:rsidRPr="005A1411">
        <w:t>kп - коэффициент коагуляции;</w:t>
      </w:r>
    </w:p>
    <w:p w:rsidR="005A1411" w:rsidRDefault="00B14DDE" w:rsidP="005A1411">
      <w:pPr>
        <w:pStyle w:val="afc"/>
      </w:pPr>
      <w:r w:rsidRPr="005A1411">
        <w:t>nк</w:t>
      </w:r>
      <w:r w:rsidR="005A1411">
        <w:t xml:space="preserve"> </w:t>
      </w:r>
      <w:r w:rsidRPr="005A1411">
        <w:t>- число капель жидкости в 1 м3 воздуха;</w:t>
      </w:r>
    </w:p>
    <w:p w:rsidR="005A1411" w:rsidRDefault="00B14DDE" w:rsidP="005A1411">
      <w:pPr>
        <w:pStyle w:val="afc"/>
      </w:pPr>
      <w:r w:rsidRPr="005A1411">
        <w:t>HВ - высота выработки, м;</w:t>
      </w:r>
    </w:p>
    <w:p w:rsidR="005A1411" w:rsidRDefault="00CF4B38" w:rsidP="005A1411">
      <w:pPr>
        <w:pStyle w:val="afc"/>
      </w:pPr>
      <w:r>
        <w:pict>
          <v:shape id="_x0000_i1254" type="#_x0000_t75" style="width:15.75pt;height:18pt">
            <v:imagedata r:id="rId231" o:title=""/>
          </v:shape>
        </w:pict>
      </w:r>
      <w:r w:rsidR="00B14DDE" w:rsidRPr="005A1411">
        <w:t xml:space="preserve"> - скорость оседания капель жидкости, м/с;</w:t>
      </w:r>
    </w:p>
    <w:p w:rsidR="005A1411" w:rsidRDefault="00CF4B38" w:rsidP="005A1411">
      <w:pPr>
        <w:pStyle w:val="afc"/>
      </w:pPr>
      <w:r>
        <w:pict>
          <v:shape id="_x0000_i1255" type="#_x0000_t75" style="width:14.25pt;height:17.25pt">
            <v:imagedata r:id="rId232" o:title=""/>
          </v:shape>
        </w:pict>
      </w:r>
      <w:r w:rsidR="00B14DDE" w:rsidRPr="005A1411">
        <w:t xml:space="preserve"> - скорость движения воздуха, м/с;</w:t>
      </w:r>
    </w:p>
    <w:p w:rsidR="00B14DDE" w:rsidRPr="005A1411" w:rsidRDefault="00B14DDE" w:rsidP="005A1411">
      <w:pPr>
        <w:pStyle w:val="afc"/>
      </w:pPr>
      <w:r w:rsidRPr="005A1411">
        <w:t>x - расстояние от места начала коагуляции водного и пылевого</w:t>
      </w:r>
      <w:r w:rsidR="005A1411">
        <w:t xml:space="preserve"> </w:t>
      </w:r>
      <w:r w:rsidRPr="005A1411">
        <w:t>аэрозоля, м.</w:t>
      </w:r>
    </w:p>
    <w:p w:rsidR="00B14DDE" w:rsidRPr="005A1411" w:rsidRDefault="00B14DDE" w:rsidP="005A1411">
      <w:pPr>
        <w:pStyle w:val="afc"/>
      </w:pPr>
      <w:r w:rsidRPr="005A1411">
        <w:t>Повышение эффективности орошения достигается путем правильного применения ПАВ с учетом физико-химических свойств ПАВ и орошаемой пыли. В основном в настоящее время при орошении используется неионогенное ПАВ типа ДБ с концентрацией 0,1</w:t>
      </w:r>
      <w:r w:rsidR="005F4623" w:rsidRPr="005A1411">
        <w:t xml:space="preserve"> - </w:t>
      </w:r>
      <w:r w:rsidRPr="005A1411">
        <w:t>0,2 %.</w:t>
      </w:r>
    </w:p>
    <w:p w:rsidR="00B14DDE" w:rsidRPr="005A1411" w:rsidRDefault="00B14DDE" w:rsidP="005A1411">
      <w:pPr>
        <w:pStyle w:val="afc"/>
      </w:pPr>
      <w:r w:rsidRPr="005A1411">
        <w:t>Орошение подразделяется на низконапорное, высоконапорное, пневмогидроорошение, гидроакустическое, туманообразование и водовоздушное эжектирование.</w:t>
      </w:r>
    </w:p>
    <w:p w:rsidR="00B14DDE" w:rsidRPr="005A1411" w:rsidRDefault="00B14DDE" w:rsidP="005A1411">
      <w:pPr>
        <w:pStyle w:val="afc"/>
      </w:pPr>
      <w:r w:rsidRPr="005A1411">
        <w:t>При низконапорном орошении при давлении до 2 МПа и пневмоорошении в местах образования пыли происходит связывание ее и осаждение пыли, перешедшей во взвешенное состояние.</w:t>
      </w:r>
    </w:p>
    <w:p w:rsidR="00B14DDE" w:rsidRPr="005A1411" w:rsidRDefault="00B14DDE" w:rsidP="005A1411">
      <w:pPr>
        <w:pStyle w:val="afc"/>
      </w:pPr>
      <w:r w:rsidRPr="005A1411">
        <w:t>Высоконапорное орошение при давлении до 15 МПа, применение водовоздушных эжекторов и туманообразователей обеспечивают осаждение пыли, витающей в воздухе.</w:t>
      </w:r>
    </w:p>
    <w:p w:rsidR="00B14DDE" w:rsidRPr="005A1411" w:rsidRDefault="00B14DDE" w:rsidP="005A1411">
      <w:pPr>
        <w:pStyle w:val="afc"/>
      </w:pPr>
      <w:r w:rsidRPr="005A1411">
        <w:t>Низконапорное орошение применяют в очистных и подготовительных забоях, при погрузке и перегрузке горной массы. Давление жидкости у оросителя должно быть в пределах 1,2 - 2 МПа, а расстояние от оросителя до источника пылеобразования 0,1 - 0,3 м, что позволяет обеспечить сохранение критической скорости полета капель, при которой происходит эффективный захват частиц пыли. Параметры орошения зависят от условий взаимодействия частиц пыли с каплями жидкости. Для эффективного пылеосаждения рекомендуется применять следующие параметры:</w:t>
      </w:r>
    </w:p>
    <w:p w:rsidR="00B14DDE" w:rsidRPr="005A1411" w:rsidRDefault="00B14DDE" w:rsidP="005A1411">
      <w:pPr>
        <w:pStyle w:val="afc"/>
      </w:pPr>
      <w:r w:rsidRPr="005A1411">
        <w:t>а) При орошении зоны разрушения массива удельный расход воды 10-25л/т, рабочее давление 1,2-2 МПа, расстояние от оросителя до источника пылеобразования 0,3 м.</w:t>
      </w:r>
    </w:p>
    <w:p w:rsidR="00B14DDE" w:rsidRPr="005A1411" w:rsidRDefault="00B14DDE" w:rsidP="005A1411">
      <w:pPr>
        <w:pStyle w:val="afc"/>
      </w:pPr>
      <w:r w:rsidRPr="005A1411">
        <w:t>б) При внешнем орошении зон погрузки и перегрузки горной массы удельный расход жидкости 6-15 л/т, рабочее давление 1,2-2 МПа, расстояние от оросителя до источника пылеобразования 0,5-1 м.</w:t>
      </w:r>
    </w:p>
    <w:p w:rsidR="00B14DDE" w:rsidRPr="005A1411" w:rsidRDefault="00B14DDE" w:rsidP="005A1411">
      <w:pPr>
        <w:pStyle w:val="afc"/>
      </w:pPr>
      <w:r w:rsidRPr="005A1411">
        <w:t>в) При осаждении витающей пыли из воздуха удельный расход жидкости 6-15 л/мин на 1 м3 воздуха,</w:t>
      </w:r>
      <w:r w:rsidR="005A1411">
        <w:t xml:space="preserve"> </w:t>
      </w:r>
      <w:r w:rsidRPr="005A1411">
        <w:t>рабочее давление 2 МПа.</w:t>
      </w:r>
    </w:p>
    <w:p w:rsidR="005A1411" w:rsidRDefault="00B14DDE" w:rsidP="005A1411">
      <w:pPr>
        <w:pStyle w:val="afc"/>
      </w:pPr>
      <w:r w:rsidRPr="005A1411">
        <w:t>Для каждого забоя должна быть своя насосная установка, обеспечивающая суммарные расходы жидкости и требуемое давление. Необходимо, чтобы рабочая зона факела орошения перекрывала источник пылеобразования.</w:t>
      </w:r>
    </w:p>
    <w:p w:rsidR="00B14DDE" w:rsidRPr="005A1411" w:rsidRDefault="00B14DDE" w:rsidP="005A1411">
      <w:pPr>
        <w:pStyle w:val="afc"/>
      </w:pPr>
      <w:r w:rsidRPr="005A1411">
        <w:t>При передвижке механизированных крепей образуется большое количество пыли. Для предотвращения поступления этой пыли в очистной забойной при передвижке крепей поддерживающего типа применяют схему орошения. С помощью оросительных устройств воду подают вдоль межсекционных зазоров в сторону выработанного пространства. Расход воды составляет 10 л/мин при давлении 1-1,5 МПа. На крепях оградительно-поддерживающего типа устанавливают оросительные устройства для подачи воды в межсекционное и выработанное пространство.</w:t>
      </w:r>
      <w:r w:rsidR="005A1411">
        <w:t xml:space="preserve"> </w:t>
      </w:r>
      <w:r w:rsidRPr="005A1411">
        <w:t>Расход воды составляет 35 л/мин</w:t>
      </w:r>
      <w:r w:rsidR="005A1411">
        <w:t xml:space="preserve"> </w:t>
      </w:r>
      <w:r w:rsidRPr="005A1411">
        <w:t>при</w:t>
      </w:r>
      <w:r w:rsidR="005A1411">
        <w:t xml:space="preserve"> </w:t>
      </w:r>
      <w:r w:rsidRPr="005A1411">
        <w:t>давлении 1-1,5МПа.</w:t>
      </w:r>
    </w:p>
    <w:p w:rsidR="005A1411" w:rsidRDefault="00B14DDE" w:rsidP="005A1411">
      <w:pPr>
        <w:pStyle w:val="afc"/>
      </w:pPr>
      <w:r w:rsidRPr="005A1411">
        <w:t>При наличии энергии сжатого воздуха применяют пневмогидроорошение (ПГО), сущность которого заключается в том, что при одновременной подаче в форсунку жидкости и сжатого воздуха происходит тонкое диспергирование жидкости. При этом необходимо, чтобы образовался факел тонкодиспергированной (размер капель 40—60 мкм) и грубодиспергированной (размер капель 100—200 мкм) жидкости. Чем более однороден по размерам капель каждый из этих факелов, тем выше эффективность пылеосаждения.</w:t>
      </w:r>
    </w:p>
    <w:p w:rsidR="00B14DDE" w:rsidRPr="005A1411" w:rsidRDefault="00B14DDE" w:rsidP="005A1411">
      <w:pPr>
        <w:pStyle w:val="afc"/>
      </w:pPr>
      <w:r w:rsidRPr="005A1411">
        <w:t>Объемное отношение расхода жидкости и воздуха находится в пределах от 80 до 30. Давление жидкости и воздуха в оросителе равно 0,4-0,5 МПа. Расход жидкости составляет 4-8 л/мин.</w:t>
      </w:r>
    </w:p>
    <w:p w:rsidR="00B14DDE" w:rsidRPr="005A1411" w:rsidRDefault="00B14DDE" w:rsidP="005A1411">
      <w:pPr>
        <w:pStyle w:val="afc"/>
      </w:pPr>
      <w:r w:rsidRPr="005A1411">
        <w:t>При высоконапорном орошении происходит тонкое диспергирование жидкости, за счет чего увеличивается число капель в единице объема воздуха, факел орошения становится более насыщенным каплями жидкости, увеличивается скорость полета капель, что способствует эффективному использованию инерционного и седиментационного пылеосаждения. Кроме того, в результате инжекции запыленного воздуха факелом диспергированной воды увеличиваются размеры очищаемой пыли и степень турбулизации потока воздуха у мест образования пыли.</w:t>
      </w:r>
    </w:p>
    <w:p w:rsidR="00B14DDE" w:rsidRPr="005A1411" w:rsidRDefault="00B14DDE" w:rsidP="005A1411">
      <w:pPr>
        <w:pStyle w:val="afc"/>
      </w:pPr>
      <w:r w:rsidRPr="005A1411">
        <w:t>Расход жидкости при высоконапорном орошении составляет 0,07-0,25 л/м3 запыленного воздуха.</w:t>
      </w:r>
    </w:p>
    <w:p w:rsidR="00B14DDE" w:rsidRPr="005A1411" w:rsidRDefault="00B14DDE" w:rsidP="005A1411">
      <w:pPr>
        <w:pStyle w:val="afc"/>
      </w:pPr>
      <w:r w:rsidRPr="005A1411">
        <w:t>Эффективность очистки воздуха от пыли при высоконапорном орошении составляет 90-97 %. Весьма важно, что при этом повышается степень улавливания тонкодиспергированных</w:t>
      </w:r>
      <w:r w:rsidR="005A1411">
        <w:t xml:space="preserve"> </w:t>
      </w:r>
      <w:r w:rsidRPr="005A1411">
        <w:t>частиц</w:t>
      </w:r>
      <w:r w:rsidR="005A1411">
        <w:t xml:space="preserve"> </w:t>
      </w:r>
      <w:r w:rsidRPr="005A1411">
        <w:t>пыли</w:t>
      </w:r>
      <w:r w:rsidR="005A1411">
        <w:t xml:space="preserve"> </w:t>
      </w:r>
      <w:r w:rsidRPr="005A1411">
        <w:t>размером</w:t>
      </w:r>
      <w:r w:rsidR="005A1411">
        <w:t xml:space="preserve"> </w:t>
      </w:r>
      <w:r w:rsidRPr="005A1411">
        <w:t>менее 5 мкм.</w:t>
      </w:r>
    </w:p>
    <w:p w:rsidR="00B14DDE" w:rsidRPr="005A1411" w:rsidRDefault="00B14DDE" w:rsidP="005A1411">
      <w:pPr>
        <w:pStyle w:val="afc"/>
      </w:pPr>
      <w:r w:rsidRPr="005A1411">
        <w:t>В настоящее время ведутся большие работы по использованию электрических зарядов частиц пыли и наведенного заряда на каплю жидкости для повышения эффективности пылеулавливания. Как показали исследования, частицы пыли несут на себе заряды различных знаков. При этом напряженность электрического поля пылевого аэрозоля достигает 3 В/м. Зная знак заряда на пылинках, капли жидкости заряжают противоположным знаком, чтобы увеличить эффективность пылеулавливания.</w:t>
      </w:r>
    </w:p>
    <w:p w:rsidR="00B14DDE" w:rsidRPr="005A1411" w:rsidRDefault="00B14DDE" w:rsidP="005A1411">
      <w:pPr>
        <w:pStyle w:val="afc"/>
      </w:pPr>
      <w:r w:rsidRPr="005A1411">
        <w:t>Предварительная электризация частиц пыли зарядом знака, обратного заряду капель, позволяет повысить эффективность пылеосаждения всех фракций на 12- 15 %.</w:t>
      </w:r>
    </w:p>
    <w:p w:rsidR="005A1411" w:rsidRDefault="00B14DDE" w:rsidP="005A1411">
      <w:pPr>
        <w:pStyle w:val="afc"/>
      </w:pPr>
      <w:r w:rsidRPr="005A1411">
        <w:t>Гидроакустическое</w:t>
      </w:r>
      <w:r w:rsidR="005A1411">
        <w:t xml:space="preserve"> </w:t>
      </w:r>
      <w:r w:rsidRPr="005A1411">
        <w:t>орошение</w:t>
      </w:r>
      <w:r w:rsidR="005A1411">
        <w:t xml:space="preserve"> </w:t>
      </w:r>
      <w:r w:rsidRPr="005A1411">
        <w:t>заключается в том, что на пылевой аэрозоль одновременно оказывают воздействие капли жидкости и акустические колебания,</w:t>
      </w:r>
      <w:r w:rsidR="005A1411">
        <w:t xml:space="preserve"> </w:t>
      </w:r>
      <w:r w:rsidRPr="005A1411">
        <w:t>создаваемые</w:t>
      </w:r>
      <w:r w:rsidR="005A1411">
        <w:t xml:space="preserve"> </w:t>
      </w:r>
      <w:r w:rsidRPr="005A1411">
        <w:t>струёй</w:t>
      </w:r>
      <w:r w:rsidR="005A1411">
        <w:t xml:space="preserve"> </w:t>
      </w:r>
      <w:r w:rsidRPr="005A1411">
        <w:t>жидкости</w:t>
      </w:r>
      <w:r w:rsidR="005A1411">
        <w:t xml:space="preserve"> </w:t>
      </w:r>
      <w:r w:rsidRPr="005A1411">
        <w:t>при</w:t>
      </w:r>
      <w:r w:rsidR="005A1411">
        <w:t xml:space="preserve"> </w:t>
      </w:r>
      <w:r w:rsidRPr="005A1411">
        <w:t>выходе</w:t>
      </w:r>
      <w:r w:rsidR="005A1411">
        <w:t xml:space="preserve"> </w:t>
      </w:r>
      <w:r w:rsidRPr="005A1411">
        <w:t>из</w:t>
      </w:r>
      <w:r w:rsidR="005A1411">
        <w:t xml:space="preserve"> </w:t>
      </w:r>
      <w:r w:rsidRPr="005A1411">
        <w:t>оросителя</w:t>
      </w:r>
      <w:r w:rsidR="005A1411">
        <w:t xml:space="preserve"> </w:t>
      </w:r>
      <w:r w:rsidRPr="005A1411">
        <w:t>до</w:t>
      </w:r>
      <w:r w:rsidR="005A1411">
        <w:t xml:space="preserve"> </w:t>
      </w:r>
      <w:r w:rsidRPr="005A1411">
        <w:t>ее</w:t>
      </w:r>
    </w:p>
    <w:p w:rsidR="00B14DDE" w:rsidRPr="005A1411" w:rsidRDefault="00B14DDE" w:rsidP="005A1411">
      <w:pPr>
        <w:pStyle w:val="afc"/>
      </w:pPr>
      <w:r w:rsidRPr="005A1411">
        <w:t>распада. При этом можно подобрать такую частоту колебаний, что пыль в акустическом поле будет агрегироваться, а диспергированная жидкость смачивать ее и осаждать. Гидроакустический способ рекомендуется для улавливания витающей пыли. Для эффективного пылеподавления необходимо выдерживать следующие параметры: давление воды у оросителя 0,35 - 0,8 МПа, расход жидкости 0,2 л/м3 орошаемого</w:t>
      </w:r>
      <w:r w:rsidR="005A1411">
        <w:t xml:space="preserve"> </w:t>
      </w:r>
      <w:r w:rsidRPr="005A1411">
        <w:t>воздуха,</w:t>
      </w:r>
      <w:r w:rsidR="005A1411">
        <w:t xml:space="preserve"> </w:t>
      </w:r>
      <w:r w:rsidRPr="005A1411">
        <w:t>частота колебаний 3 - 4 кГц,</w:t>
      </w:r>
      <w:r w:rsidR="005A1411">
        <w:t xml:space="preserve"> </w:t>
      </w:r>
      <w:r w:rsidRPr="005A1411">
        <w:t>акустическая</w:t>
      </w:r>
      <w:r w:rsidR="005A1411">
        <w:t xml:space="preserve"> </w:t>
      </w:r>
      <w:r w:rsidRPr="005A1411">
        <w:t>мощность 20-25Вт/м2.</w:t>
      </w:r>
    </w:p>
    <w:p w:rsidR="00B14DDE" w:rsidRPr="005A1411" w:rsidRDefault="00B14DDE" w:rsidP="005A1411">
      <w:pPr>
        <w:pStyle w:val="afc"/>
      </w:pPr>
      <w:r w:rsidRPr="005A1411">
        <w:t>Для гидроакустического осаждения пыли применяется форсунка типа ФА, обеспечивающая эффективность пылеосаждения до 90 %.</w:t>
      </w:r>
    </w:p>
    <w:p w:rsidR="00B14DDE" w:rsidRPr="005A1411" w:rsidRDefault="00B14DDE" w:rsidP="005A1411">
      <w:pPr>
        <w:pStyle w:val="afc"/>
      </w:pPr>
      <w:r w:rsidRPr="005A1411">
        <w:t>Пневмогидравлические</w:t>
      </w:r>
      <w:r w:rsidR="005A1411">
        <w:t xml:space="preserve"> </w:t>
      </w:r>
      <w:r w:rsidRPr="005A1411">
        <w:t xml:space="preserve">эжекторы используются для улавливания пыли при работе проходческих и добычных комбайнов. </w:t>
      </w:r>
      <w:r w:rsidR="00A74898" w:rsidRPr="005A1411">
        <w:t>[6, 8]</w:t>
      </w:r>
    </w:p>
    <w:p w:rsidR="00B14DDE" w:rsidRPr="005A1411" w:rsidRDefault="00B14DDE" w:rsidP="005A1411">
      <w:pPr>
        <w:pStyle w:val="afc"/>
      </w:pPr>
    </w:p>
    <w:p w:rsidR="005A1411" w:rsidRDefault="00B14DDE" w:rsidP="005A1411">
      <w:pPr>
        <w:pStyle w:val="afc"/>
      </w:pPr>
      <w:r w:rsidRPr="005A1411">
        <w:t>4.4</w:t>
      </w:r>
      <w:r w:rsidR="005A1411">
        <w:t xml:space="preserve"> </w:t>
      </w:r>
      <w:r w:rsidRPr="005A1411">
        <w:t>Пылеулавливание</w:t>
      </w:r>
    </w:p>
    <w:p w:rsidR="00B14DDE" w:rsidRPr="005A1411" w:rsidRDefault="00B14DDE" w:rsidP="005A1411">
      <w:pPr>
        <w:pStyle w:val="afc"/>
      </w:pPr>
    </w:p>
    <w:p w:rsidR="00B14DDE" w:rsidRPr="005A1411" w:rsidRDefault="00B14DDE" w:rsidP="005A1411">
      <w:pPr>
        <w:pStyle w:val="afc"/>
      </w:pPr>
      <w:r w:rsidRPr="005A1411">
        <w:t>Суть пылеулавливания заключается в том, что выходящий из специального устройства воздух создает в определенной области разрежение, куда подсасывается запыленный воздух, на последний воздействует тонкодиспергированная жидкость. Осажденная пыль в виде шлама удаляется. Эффективность пылеподавления такого способа достигает 95— 99 % при давлении воды 0,8—1 МПа, давление сжатого воздуха 0,3—0,4 МПа и расходе воды 0,5—3,5 л/мин.</w:t>
      </w:r>
    </w:p>
    <w:p w:rsidR="00B14DDE" w:rsidRPr="005A1411" w:rsidRDefault="00B14DDE" w:rsidP="005A1411">
      <w:pPr>
        <w:pStyle w:val="afc"/>
      </w:pPr>
      <w:r w:rsidRPr="005A1411">
        <w:t>Оборудование для орошения включает насосные установки, забойные водопроводные магистрали, фильтры и оросители. В качестве насосных установок используют насосы ОН-2. НУМС-ЗОЕ, НУМС-100Е, НУМС-200Е, УЦНС, УМО, обеспечивающие давление 1,3-3,2 МПа с подачей 20-400 л/мин.</w:t>
      </w:r>
    </w:p>
    <w:p w:rsidR="00B14DDE" w:rsidRPr="005A1411" w:rsidRDefault="00B14DDE" w:rsidP="005A1411">
      <w:pPr>
        <w:pStyle w:val="afc"/>
      </w:pPr>
      <w:r w:rsidRPr="005A1411">
        <w:t>Для очистки воды от</w:t>
      </w:r>
      <w:r w:rsidR="005A1411">
        <w:t xml:space="preserve"> </w:t>
      </w:r>
      <w:r w:rsidRPr="005A1411">
        <w:t>эпических взвесей используют фильтры ФШ-1М, ФШ-200, ФК и ФШЦ.</w:t>
      </w:r>
    </w:p>
    <w:p w:rsidR="00B14DDE" w:rsidRPr="005A1411" w:rsidRDefault="00B14DDE" w:rsidP="005A1411">
      <w:pPr>
        <w:pStyle w:val="afc"/>
      </w:pPr>
      <w:r w:rsidRPr="005A1411">
        <w:t>Одним</w:t>
      </w:r>
      <w:r w:rsidR="005A1411">
        <w:t xml:space="preserve"> </w:t>
      </w:r>
      <w:r w:rsidRPr="005A1411">
        <w:t>из</w:t>
      </w:r>
      <w:r w:rsidR="005A1411">
        <w:t xml:space="preserve"> </w:t>
      </w:r>
      <w:r w:rsidRPr="005A1411">
        <w:t>основных</w:t>
      </w:r>
      <w:r w:rsidR="005A1411">
        <w:t xml:space="preserve"> </w:t>
      </w:r>
      <w:r w:rsidRPr="005A1411">
        <w:t>элементов</w:t>
      </w:r>
      <w:r w:rsidR="005A1411">
        <w:t xml:space="preserve"> </w:t>
      </w:r>
      <w:r w:rsidRPr="005A1411">
        <w:t>оросительной</w:t>
      </w:r>
      <w:r w:rsidR="005A1411">
        <w:t xml:space="preserve"> </w:t>
      </w:r>
      <w:r w:rsidRPr="005A1411">
        <w:t>системы</w:t>
      </w:r>
      <w:r w:rsidR="005A1411">
        <w:t xml:space="preserve"> </w:t>
      </w:r>
      <w:r w:rsidRPr="005A1411">
        <w:t>являются</w:t>
      </w:r>
      <w:r w:rsidR="008354DF">
        <w:t xml:space="preserve"> </w:t>
      </w:r>
      <w:r w:rsidRPr="005A1411">
        <w:t>оросители. Наибольшее распространение получили зонтичные оросители типа ЗФ, у которых факел жидкости имеет вид зонта; конусные типа КФ, у которых факел имеет вид полого или сплошного конуса; плоскоструйные типа ПФ, у которых факел имеет плоскую форму; тангенциальные типа ФТ, у которых жидкость поступает в камеру по тангенциальному каналу и при этом происходит закручивание факела.</w:t>
      </w:r>
    </w:p>
    <w:p w:rsidR="00B14DDE" w:rsidRPr="005A1411" w:rsidRDefault="00B14DDE" w:rsidP="005A1411">
      <w:pPr>
        <w:pStyle w:val="afc"/>
      </w:pPr>
      <w:r w:rsidRPr="005A1411">
        <w:t>Расчет орошения производят из условия полного перекрытия факелом диспергированной воды источников пылеобразовапия и необходимого давления. Исходя из удельного расхода жидкости рассчитываем необходимое количество жидкости по формуле:</w:t>
      </w:r>
    </w:p>
    <w:p w:rsidR="005A1411" w:rsidRDefault="005A1411" w:rsidP="005A1411">
      <w:pPr>
        <w:pStyle w:val="afc"/>
      </w:pPr>
    </w:p>
    <w:p w:rsidR="00B14DDE" w:rsidRPr="005A1411" w:rsidRDefault="00CF4B38" w:rsidP="005A1411">
      <w:pPr>
        <w:pStyle w:val="afc"/>
      </w:pPr>
      <w:r>
        <w:pict>
          <v:shape id="_x0000_i1256" type="#_x0000_t75" style="width:45.75pt;height:15.75pt">
            <v:imagedata r:id="rId233" o:title=""/>
          </v:shape>
        </w:pict>
      </w:r>
      <w:r w:rsidR="00B14DDE" w:rsidRPr="005A1411">
        <w:t>,</w:t>
      </w:r>
      <w:r w:rsidR="005A1411">
        <w:t xml:space="preserve"> </w:t>
      </w:r>
      <w:r w:rsidR="00B14DDE" w:rsidRPr="005A1411">
        <w:t>м3,</w:t>
      </w:r>
      <w:r w:rsidR="005A1411">
        <w:t xml:space="preserve"> </w:t>
      </w:r>
      <w:r w:rsidR="00B14DDE" w:rsidRPr="005A1411">
        <w:t>(125)</w:t>
      </w:r>
    </w:p>
    <w:p w:rsidR="00B14DDE" w:rsidRPr="005A1411" w:rsidRDefault="00B14DDE" w:rsidP="005A1411">
      <w:pPr>
        <w:pStyle w:val="afc"/>
      </w:pPr>
    </w:p>
    <w:p w:rsidR="005A1411" w:rsidRDefault="00B14DDE" w:rsidP="005A1411">
      <w:pPr>
        <w:pStyle w:val="afc"/>
      </w:pPr>
      <w:r w:rsidRPr="005A1411">
        <w:t>где</w:t>
      </w:r>
      <w:r w:rsidR="005A1411">
        <w:t xml:space="preserve"> </w:t>
      </w:r>
      <w:r w:rsidRPr="005A1411">
        <w:t>А - производительность горных машин, т/мин.</w:t>
      </w:r>
    </w:p>
    <w:p w:rsidR="00B14DDE" w:rsidRPr="005A1411" w:rsidRDefault="00B14DDE" w:rsidP="005A1411">
      <w:pPr>
        <w:pStyle w:val="afc"/>
      </w:pPr>
      <w:r w:rsidRPr="005A1411">
        <w:t>Требуемое число оросителей:</w:t>
      </w:r>
    </w:p>
    <w:p w:rsidR="005A1411" w:rsidRDefault="005A1411" w:rsidP="005A1411">
      <w:pPr>
        <w:pStyle w:val="afc"/>
      </w:pPr>
    </w:p>
    <w:p w:rsidR="00B14DDE" w:rsidRPr="005A1411" w:rsidRDefault="00CF4B38" w:rsidP="005A1411">
      <w:pPr>
        <w:pStyle w:val="afc"/>
      </w:pPr>
      <w:r>
        <w:pict>
          <v:shape id="_x0000_i1257" type="#_x0000_t75" style="width:36pt;height:33.75pt">
            <v:imagedata r:id="rId234" o:title=""/>
          </v:shape>
        </w:pict>
      </w:r>
      <w:r w:rsidR="00B14DDE" w:rsidRPr="005A1411">
        <w:t>, шт,</w:t>
      </w:r>
      <w:r w:rsidR="005A1411">
        <w:t xml:space="preserve"> </w:t>
      </w:r>
      <w:r w:rsidR="00B14DDE" w:rsidRPr="005A1411">
        <w:t>(126)</w:t>
      </w:r>
    </w:p>
    <w:p w:rsidR="00B14DDE" w:rsidRPr="005A1411" w:rsidRDefault="00B14DDE" w:rsidP="005A1411">
      <w:pPr>
        <w:pStyle w:val="afc"/>
      </w:pPr>
    </w:p>
    <w:p w:rsidR="00B14DDE" w:rsidRPr="005A1411" w:rsidRDefault="00B14DDE" w:rsidP="005A1411">
      <w:pPr>
        <w:pStyle w:val="afc"/>
      </w:pPr>
      <w:r w:rsidRPr="005A1411">
        <w:t>где qI— производительность форсунки, л/мин;</w:t>
      </w:r>
    </w:p>
    <w:p w:rsidR="00B14DDE" w:rsidRPr="005A1411" w:rsidRDefault="00B14DDE" w:rsidP="005A1411">
      <w:pPr>
        <w:pStyle w:val="afc"/>
      </w:pPr>
      <w:r w:rsidRPr="005A1411">
        <w:t>Для орошения применяют воду, отвечающую требованиям ГОСТ 2874-82 «Вода питьевая». При отсутствии питьевой воды допускается по согласованию с органами санитарного надзора применение воды, не содержащей вредных и трудноустранимых примесей, при условии ее предварительной очистки.</w:t>
      </w:r>
    </w:p>
    <w:p w:rsidR="00B14DDE" w:rsidRPr="005A1411" w:rsidRDefault="00B14DDE" w:rsidP="005A1411">
      <w:pPr>
        <w:pStyle w:val="afc"/>
      </w:pPr>
      <w:r w:rsidRPr="005A1411">
        <w:t>Для осаждения взвешенной в воздухе пыли применяют также туман, создаваемый специальными установками - туманообразователями типа ТК-1, ТЗ-1, Т-1, ТУ-6 и ВВРШ. Осаждение пыли происходит в результате конденсации паров воды па поверхности частиц пыли и соударения тончайших капелек с частицами пыли, их коагуляции, утяжеления и осаждения из воздуха. Эффективность пылеподавления туманообразователями достигает 90 % и выше</w:t>
      </w:r>
      <w:r w:rsidR="008354DF">
        <w:t xml:space="preserve"> </w:t>
      </w:r>
      <w:r w:rsidRPr="005A1411">
        <w:t>при давлении воды 0,1-0,5 МПа и сжатого воздуха 0,3-0,6 МПа и расходах воды 3-40 л/мин и сжатого воздуха 0,3-3 м3/ мин.</w:t>
      </w:r>
    </w:p>
    <w:p w:rsidR="00B14DDE" w:rsidRPr="005A1411" w:rsidRDefault="00B14DDE" w:rsidP="005A1411">
      <w:pPr>
        <w:pStyle w:val="afc"/>
      </w:pPr>
      <w:r w:rsidRPr="005A1411">
        <w:t>В настоящее время ведут значительные научно-исследовательские и производственно-экспериментальные работы по созданию систем сухого пылеулавливания.</w:t>
      </w:r>
    </w:p>
    <w:p w:rsidR="00B14DDE" w:rsidRPr="005A1411" w:rsidRDefault="00B14DDE" w:rsidP="005A1411">
      <w:pPr>
        <w:pStyle w:val="afc"/>
      </w:pPr>
      <w:r w:rsidRPr="005A1411">
        <w:t>В угольных шахтах применяют следующие способы пылеулавливания:</w:t>
      </w:r>
    </w:p>
    <w:p w:rsidR="00B14DDE" w:rsidRPr="005A1411" w:rsidRDefault="00B14DDE" w:rsidP="005A1411">
      <w:pPr>
        <w:pStyle w:val="afc"/>
      </w:pPr>
      <w:r w:rsidRPr="005A1411">
        <w:t>а)</w:t>
      </w:r>
      <w:r w:rsidR="005A1411">
        <w:t xml:space="preserve"> </w:t>
      </w:r>
      <w:r w:rsidRPr="005A1411">
        <w:t>отсос запыленного воздуха от места пылеобразования, отвод и выброс его без очистки вдали от рабочих мест;</w:t>
      </w:r>
    </w:p>
    <w:p w:rsidR="00B14DDE" w:rsidRPr="005A1411" w:rsidRDefault="00B14DDE" w:rsidP="005A1411">
      <w:pPr>
        <w:pStyle w:val="afc"/>
      </w:pPr>
      <w:r w:rsidRPr="005A1411">
        <w:t>б) отсос запыленного воздуха из-под укрытий источников пылеобразования с последующей очисткой его в специальных устройствах и отсос запыленного воздуха высокопроизводительными установками с очисткой его в специальных камерах.</w:t>
      </w:r>
    </w:p>
    <w:p w:rsidR="00B14DDE" w:rsidRPr="005A1411" w:rsidRDefault="00B14DDE" w:rsidP="005A1411">
      <w:pPr>
        <w:pStyle w:val="afc"/>
      </w:pPr>
      <w:r w:rsidRPr="005A1411">
        <w:t>В горной промышленности применяют пылемаслоулавливающую систему при работе перфораторов и самоходных буровых установок, при проходке восстающих и в камерах дробления горной массы.</w:t>
      </w:r>
    </w:p>
    <w:p w:rsidR="005A1411" w:rsidRDefault="00B14DDE" w:rsidP="005A1411">
      <w:pPr>
        <w:pStyle w:val="afc"/>
      </w:pPr>
      <w:r w:rsidRPr="005A1411">
        <w:t>Отсос запыленного воздуха в очистном забое осуществляют передвижной, встроенной в комбайн пылеулавливающей установкой и установкой, расположенной на вентиляционном штреке.</w:t>
      </w:r>
    </w:p>
    <w:p w:rsidR="00B14DDE" w:rsidRPr="005A1411" w:rsidRDefault="00B14DDE" w:rsidP="005A1411">
      <w:pPr>
        <w:pStyle w:val="afc"/>
      </w:pPr>
      <w:r w:rsidRPr="005A1411">
        <w:t>Максимальную эффективность улавливания пыли достигают при расположении воздухозаборного патрубка на расстоянии 1—1,5 м от источника пылеобразования. Эффективность улавливания пыли для выемочных комбайнов рассчитывают по формуле:</w:t>
      </w:r>
    </w:p>
    <w:p w:rsidR="005A1411" w:rsidRDefault="005A1411" w:rsidP="005A1411">
      <w:pPr>
        <w:pStyle w:val="afc"/>
      </w:pPr>
    </w:p>
    <w:p w:rsidR="00B14DDE" w:rsidRPr="005A1411" w:rsidRDefault="00CF4B38" w:rsidP="005A1411">
      <w:pPr>
        <w:pStyle w:val="afc"/>
      </w:pPr>
      <w:r>
        <w:pict>
          <v:shape id="_x0000_i1258" type="#_x0000_t75" style="width:93pt;height:18.75pt">
            <v:imagedata r:id="rId235" o:title=""/>
          </v:shape>
        </w:pict>
      </w:r>
      <w:r w:rsidR="00B14DDE" w:rsidRPr="005A1411">
        <w:t>,</w:t>
      </w:r>
      <w:r w:rsidR="005A1411">
        <w:t xml:space="preserve"> </w:t>
      </w:r>
      <w:r w:rsidR="00B14DDE" w:rsidRPr="005A1411">
        <w:t>(127)</w:t>
      </w:r>
    </w:p>
    <w:p w:rsidR="005A1411" w:rsidRDefault="005A1411" w:rsidP="005A1411">
      <w:pPr>
        <w:pStyle w:val="afc"/>
      </w:pPr>
    </w:p>
    <w:p w:rsidR="005A1411" w:rsidRDefault="00B14DDE" w:rsidP="005A1411">
      <w:pPr>
        <w:pStyle w:val="afc"/>
      </w:pPr>
      <w:r w:rsidRPr="005A1411">
        <w:t xml:space="preserve">где </w:t>
      </w:r>
      <w:r w:rsidR="00CF4B38">
        <w:pict>
          <v:shape id="_x0000_i1259" type="#_x0000_t75" style="width:11.25pt;height:14.25pt">
            <v:imagedata r:id="rId236" o:title=""/>
          </v:shape>
        </w:pict>
      </w:r>
      <w:r w:rsidRPr="005A1411">
        <w:t xml:space="preserve"> - коэффициент, учитывающий тип комбайна, мощность вынимаемого пласта и конструкцию воздухозаборного патрубка (2,5 - для пластов мощностью более 2,5 м и разнесенных исполнительных органов; 10 - для комбайнов с вертикальным барабаном, работающих на пластах мощностью до 1,5 м);</w:t>
      </w:r>
    </w:p>
    <w:p w:rsidR="00B14DDE" w:rsidRPr="005A1411" w:rsidRDefault="00CF4B38" w:rsidP="005A1411">
      <w:pPr>
        <w:pStyle w:val="afc"/>
      </w:pPr>
      <w:r>
        <w:pict>
          <v:shape id="_x0000_i1260" type="#_x0000_t75" style="width:9.75pt;height:11.25pt">
            <v:imagedata r:id="rId237" o:title=""/>
          </v:shape>
        </w:pict>
      </w:r>
      <w:r w:rsidR="005A1411">
        <w:t xml:space="preserve"> </w:t>
      </w:r>
      <w:r w:rsidR="00B14DDE" w:rsidRPr="005A1411">
        <w:t>- кратность отсоса (отношение количества отсасываемого воздуха к количеству поступающего).</w:t>
      </w:r>
    </w:p>
    <w:p w:rsidR="00B14DDE" w:rsidRPr="005A1411" w:rsidRDefault="00B14DDE" w:rsidP="005A1411">
      <w:pPr>
        <w:pStyle w:val="afc"/>
      </w:pPr>
      <w:r w:rsidRPr="005A1411">
        <w:t>Эффективность пылеулавливания значительно зависит от кратности отсоса. Необходимо, чтобы кратность отсоса 0,4.</w:t>
      </w:r>
    </w:p>
    <w:p w:rsidR="00B14DDE" w:rsidRPr="005A1411" w:rsidRDefault="00B14DDE" w:rsidP="005A1411">
      <w:pPr>
        <w:pStyle w:val="afc"/>
      </w:pPr>
      <w:r w:rsidRPr="005A1411">
        <w:t>При разработке пластов мощностью более 1,5 м следует предусматривать укрытие мест пылеобразования и отсос запыленного воздуха из-под укрытия. Чрезвычайно важно соблюдать условие взрывобезопасности под укрытием.</w:t>
      </w:r>
    </w:p>
    <w:p w:rsidR="00B14DDE" w:rsidRPr="005A1411" w:rsidRDefault="00B14DDE" w:rsidP="005A1411">
      <w:pPr>
        <w:pStyle w:val="afc"/>
      </w:pPr>
      <w:r w:rsidRPr="005A1411">
        <w:t>Для исключения выхода запыленного воздуха из-под укрытия в забой необходимо обеспечить разрежение под укрытием, равное 5-15 Па.</w:t>
      </w:r>
    </w:p>
    <w:p w:rsidR="00B14DDE" w:rsidRPr="005A1411" w:rsidRDefault="00B14DDE" w:rsidP="005A1411">
      <w:pPr>
        <w:pStyle w:val="afc"/>
      </w:pPr>
      <w:r w:rsidRPr="005A1411">
        <w:t>Воздух, исходящий из очистного забоя, очищают специальными пылеулавливающими установками ППУ-6 и АПУ-К, расположенными и</w:t>
      </w:r>
      <w:r w:rsidR="005A1411">
        <w:t xml:space="preserve"> </w:t>
      </w:r>
      <w:r w:rsidRPr="005A1411">
        <w:t>вентиляционном штреке в специальных нишах, коэффициент очистки которых достигает 0,98.</w:t>
      </w:r>
    </w:p>
    <w:p w:rsidR="00B14DDE" w:rsidRPr="005A1411" w:rsidRDefault="00B14DDE" w:rsidP="005A1411">
      <w:pPr>
        <w:pStyle w:val="afc"/>
      </w:pPr>
      <w:r w:rsidRPr="005A1411">
        <w:t>Пылеулавливание в механизированных подготовительных забоях осуществляют путем локализации источников пылеобразования.</w:t>
      </w:r>
    </w:p>
    <w:p w:rsidR="00B14DDE" w:rsidRPr="005A1411" w:rsidRDefault="00B14DDE" w:rsidP="005A1411">
      <w:pPr>
        <w:pStyle w:val="afc"/>
      </w:pPr>
      <w:r w:rsidRPr="005A1411">
        <w:t>В настоящее время используют пылеулавливающие установки для очистных комбайнов, которые обеспечивают высокую эффективность</w:t>
      </w:r>
      <w:r w:rsidR="005A1411">
        <w:t xml:space="preserve"> </w:t>
      </w:r>
      <w:r w:rsidRPr="005A1411">
        <w:t>пылеулавливания до 0,96 %.</w:t>
      </w:r>
      <w:r w:rsidR="005A1411">
        <w:t xml:space="preserve"> </w:t>
      </w:r>
      <w:r w:rsidRPr="005A1411">
        <w:t>Для</w:t>
      </w:r>
      <w:r w:rsidR="005A1411">
        <w:t xml:space="preserve"> </w:t>
      </w:r>
      <w:r w:rsidRPr="005A1411">
        <w:t>проходческих комбайнов применяют пылеулавливающие установки</w:t>
      </w:r>
      <w:r w:rsidR="005A1411">
        <w:t xml:space="preserve"> </w:t>
      </w:r>
      <w:r w:rsidRPr="005A1411">
        <w:t>ППУ-2, АПУ-425, АПУ-265 и ППУ-4, обеспечивающие коэффициент очистки 0,99.</w:t>
      </w:r>
    </w:p>
    <w:p w:rsidR="00B14DDE" w:rsidRPr="005A1411" w:rsidRDefault="00B14DDE" w:rsidP="005A1411">
      <w:pPr>
        <w:pStyle w:val="afc"/>
      </w:pPr>
      <w:r w:rsidRPr="005A1411">
        <w:t>В качестве пылеотделителей используют установки П-14М, П.17М, АПУ и ПГ-150. В ФРГ разработан и применяется</w:t>
      </w:r>
      <w:r w:rsidR="005A1411">
        <w:t xml:space="preserve"> </w:t>
      </w:r>
      <w:r w:rsidRPr="005A1411">
        <w:t>мокрый</w:t>
      </w:r>
      <w:r w:rsidR="005A1411">
        <w:t xml:space="preserve"> </w:t>
      </w:r>
      <w:r w:rsidRPr="005A1411">
        <w:t>инерционный</w:t>
      </w:r>
      <w:r w:rsidR="005A1411">
        <w:t xml:space="preserve"> </w:t>
      </w:r>
      <w:r w:rsidRPr="005A1411">
        <w:t>пылеотделитель</w:t>
      </w:r>
      <w:r w:rsidR="005A1411">
        <w:t xml:space="preserve"> </w:t>
      </w:r>
      <w:r w:rsidRPr="005A1411">
        <w:t>типа «Рото-Вент», работающий под разрежением. Для повышения эффективности пылеотделения перед инерционным пылеотделителем устанавливают коагулятор (труба Вентури). Коэффициент очистки воздуха от пыли данной установки достигает 0,99.</w:t>
      </w:r>
    </w:p>
    <w:p w:rsidR="00B14DDE" w:rsidRPr="005A1411" w:rsidRDefault="00B14DDE" w:rsidP="005A1411">
      <w:pPr>
        <w:pStyle w:val="afc"/>
      </w:pPr>
      <w:r w:rsidRPr="005A1411">
        <w:t>Образование пыли на рудных шахтах предотвращают путем применения комплекса протипопылевых мероприятий.</w:t>
      </w:r>
    </w:p>
    <w:p w:rsidR="00B14DDE" w:rsidRPr="005A1411" w:rsidRDefault="00B14DDE" w:rsidP="005A1411">
      <w:pPr>
        <w:pStyle w:val="afc"/>
      </w:pPr>
    </w:p>
    <w:p w:rsidR="005A1411" w:rsidRDefault="00B14DDE" w:rsidP="005A1411">
      <w:pPr>
        <w:pStyle w:val="afc"/>
      </w:pPr>
      <w:r w:rsidRPr="005A1411">
        <w:t>4.5</w:t>
      </w:r>
      <w:r w:rsidR="005A1411">
        <w:t xml:space="preserve"> </w:t>
      </w:r>
      <w:r w:rsidRPr="005A1411">
        <w:t>Применение пены</w:t>
      </w:r>
    </w:p>
    <w:p w:rsidR="00B14DDE" w:rsidRPr="005A1411" w:rsidRDefault="00B14DDE" w:rsidP="005A1411">
      <w:pPr>
        <w:pStyle w:val="afc"/>
      </w:pPr>
    </w:p>
    <w:p w:rsidR="00B14DDE" w:rsidRPr="005A1411" w:rsidRDefault="00B14DDE" w:rsidP="005A1411">
      <w:pPr>
        <w:pStyle w:val="afc"/>
      </w:pPr>
      <w:r w:rsidRPr="005A1411">
        <w:t>Эффективное пылеподавление осуществляют при применении химической пены. Суть метода заключается в том, что при подаче пены в места пылеобразования она растекается по поверхности горной массы, смешивается с ней и интенсивно разрушается.</w:t>
      </w:r>
    </w:p>
    <w:p w:rsidR="00B14DDE" w:rsidRPr="005A1411" w:rsidRDefault="00B14DDE" w:rsidP="005A1411">
      <w:pPr>
        <w:pStyle w:val="afc"/>
      </w:pPr>
      <w:r w:rsidRPr="005A1411">
        <w:t>Образующаяся при этом жидкость смачивает горную массу и предотвращает переход пыли во взвешенное состояние. Пена создает большую поверхность взаимодействия жидкости с горной массой и способствует эффективному подавлению тонких фракций пыли и экранированию очагов пылеобразования.</w:t>
      </w:r>
    </w:p>
    <w:p w:rsidR="00B14DDE" w:rsidRPr="005A1411" w:rsidRDefault="00B14DDE" w:rsidP="005A1411">
      <w:pPr>
        <w:pStyle w:val="afc"/>
      </w:pPr>
      <w:r w:rsidRPr="005A1411">
        <w:t>Сама пена представляет собой дисперсную систему, состоящую из пузырьков газа, разделенных пленками жидкости, которые в совокупности образуют пленочный каркас, являющийся основой пены. Структура пены определяется соотношением объемов газа и жидкости Основными параметрами пены являются кратность, стойкость и дисперсность.</w:t>
      </w:r>
    </w:p>
    <w:p w:rsidR="00B14DDE" w:rsidRPr="005A1411" w:rsidRDefault="00B14DDE" w:rsidP="005A1411">
      <w:pPr>
        <w:pStyle w:val="afc"/>
      </w:pPr>
      <w:r w:rsidRPr="005A1411">
        <w:t>Кратность</w:t>
      </w:r>
      <w:r w:rsidR="005A1411">
        <w:t xml:space="preserve"> </w:t>
      </w:r>
      <w:r w:rsidRPr="005A1411">
        <w:t>пены - это отношение объема</w:t>
      </w:r>
      <w:r w:rsidR="005A1411">
        <w:t xml:space="preserve"> </w:t>
      </w:r>
      <w:r w:rsidRPr="005A1411">
        <w:t>пены к объему раствора, необходимого для ее образования.</w:t>
      </w:r>
    </w:p>
    <w:p w:rsidR="00B14DDE" w:rsidRPr="005A1411" w:rsidRDefault="00B14DDE" w:rsidP="005A1411">
      <w:pPr>
        <w:pStyle w:val="afc"/>
      </w:pPr>
      <w:r w:rsidRPr="005A1411">
        <w:t>Стойкость пены - время существования пузырьков пены или определенного ее объема</w:t>
      </w:r>
    </w:p>
    <w:p w:rsidR="00B14DDE" w:rsidRPr="005A1411" w:rsidRDefault="00B14DDE" w:rsidP="005A1411">
      <w:pPr>
        <w:pStyle w:val="afc"/>
      </w:pPr>
      <w:r w:rsidRPr="005A1411">
        <w:t>Дисперсность пены - средний размер пузырька.</w:t>
      </w:r>
    </w:p>
    <w:p w:rsidR="00B14DDE" w:rsidRPr="005A1411" w:rsidRDefault="00B14DDE" w:rsidP="005A1411">
      <w:pPr>
        <w:pStyle w:val="afc"/>
      </w:pPr>
      <w:r w:rsidRPr="005A1411">
        <w:t>В зависимости от типа машины, схемы проветривания и скорости движения воздуха и дисперсности образующейся пыли применяется пена малой (20-50), средней (50-250) и большой (более 300) кратности.</w:t>
      </w:r>
    </w:p>
    <w:p w:rsidR="00B14DDE" w:rsidRPr="005A1411" w:rsidRDefault="00B14DDE" w:rsidP="005A1411">
      <w:pPr>
        <w:pStyle w:val="afc"/>
      </w:pPr>
      <w:r w:rsidRPr="005A1411">
        <w:t>Целесообразно иметь пену высокой кратности.</w:t>
      </w:r>
    </w:p>
    <w:p w:rsidR="00B14DDE" w:rsidRPr="005A1411" w:rsidRDefault="00B14DDE" w:rsidP="005A1411">
      <w:pPr>
        <w:pStyle w:val="afc"/>
      </w:pPr>
      <w:r w:rsidRPr="005A1411">
        <w:t>Для приготовления пены при концентрации раствора 2 % применяют поверхностно-активные вещество ДБ, 1 % - ПО-12; 0,1 % - КБС.</w:t>
      </w:r>
    </w:p>
    <w:p w:rsidR="00B14DDE" w:rsidRPr="005A1411" w:rsidRDefault="00B14DDE" w:rsidP="005A1411">
      <w:pPr>
        <w:pStyle w:val="afc"/>
      </w:pPr>
      <w:r w:rsidRPr="005A1411">
        <w:t>Пену получают с помощью пеногенераторов и пеностволов.</w:t>
      </w:r>
    </w:p>
    <w:p w:rsidR="00B14DDE" w:rsidRPr="005A1411" w:rsidRDefault="00B14DDE" w:rsidP="005A1411">
      <w:pPr>
        <w:pStyle w:val="afc"/>
      </w:pPr>
      <w:r w:rsidRPr="005A1411">
        <w:t>В пеностволах типа УПН пена образуется за счет распыления жидкости и</w:t>
      </w:r>
      <w:r w:rsidR="008354DF">
        <w:t xml:space="preserve"> </w:t>
      </w:r>
      <w:r w:rsidRPr="005A1411">
        <w:t>эжекции воздуха. При этом происходит смешивание воздуха и жидкости о образованием пузырьков пены. Пеностволы позволяют получать пену малой кратности.</w:t>
      </w:r>
    </w:p>
    <w:p w:rsidR="00B14DDE" w:rsidRPr="005A1411" w:rsidRDefault="00B14DDE" w:rsidP="005A1411">
      <w:pPr>
        <w:pStyle w:val="afc"/>
      </w:pPr>
      <w:r w:rsidRPr="005A1411">
        <w:t>Принцип работы пеногенератора заключается в том, что на сетку, смоченную раствором, подается воздух. Для устойчивого получения пены необходимо обеспечить равномерную и беспрерывную подачу пенообразующей жидкости на сетку Кратность пены зависит от размеров ячеек сетки. Чем меньше этот размер, тем выше кратность пены.</w:t>
      </w:r>
    </w:p>
    <w:p w:rsidR="00B14DDE" w:rsidRPr="005A1411" w:rsidRDefault="00B14DDE" w:rsidP="005A1411">
      <w:pPr>
        <w:pStyle w:val="afc"/>
      </w:pPr>
      <w:r w:rsidRPr="005A1411">
        <w:t>Для получения пены большой кратности применяют пеногенераторы типа ПГВ, в которых воздух к сетке подводится по специальному трубопроводу.</w:t>
      </w:r>
    </w:p>
    <w:p w:rsidR="00B14DDE" w:rsidRPr="005A1411" w:rsidRDefault="00B14DDE" w:rsidP="005A1411">
      <w:pPr>
        <w:pStyle w:val="afc"/>
      </w:pPr>
      <w:r w:rsidRPr="005A1411">
        <w:t>Для доставки пенообразователя на участки применяют утепленные герметичные цистерны, с тем чтобы обеспечить температуру жидкости в пределах 10-30 °С.</w:t>
      </w:r>
    </w:p>
    <w:p w:rsidR="00B14DDE" w:rsidRPr="005A1411" w:rsidRDefault="00B14DDE" w:rsidP="005A1411">
      <w:pPr>
        <w:pStyle w:val="afc"/>
      </w:pPr>
      <w:r w:rsidRPr="005A1411">
        <w:t>Комплекс противопылевых мероприятий, основанный на применении жидкости, наряду с положительными сторонами имеет и ряд недостатков. Так, гидрообеспыливание приводит к повышению влажности горной массы, что не всегда допускается, увеличению влажности воздуха и обводнению забоев.</w:t>
      </w:r>
    </w:p>
    <w:p w:rsidR="00B14DDE" w:rsidRPr="005A1411" w:rsidRDefault="00B14DDE" w:rsidP="005A1411">
      <w:pPr>
        <w:pStyle w:val="afc"/>
      </w:pPr>
      <w:r w:rsidRPr="005A1411">
        <w:t>В ряде случаев вода резко ухудшает состояние пород.</w:t>
      </w:r>
    </w:p>
    <w:p w:rsidR="00B14DDE" w:rsidRPr="005A1411" w:rsidRDefault="00B14DDE" w:rsidP="005A1411">
      <w:pPr>
        <w:pStyle w:val="afc"/>
      </w:pPr>
    </w:p>
    <w:p w:rsidR="00B14DDE" w:rsidRPr="005A1411" w:rsidRDefault="00B14DDE" w:rsidP="005A1411">
      <w:pPr>
        <w:pStyle w:val="afc"/>
      </w:pPr>
      <w:r w:rsidRPr="005A1411">
        <w:t>4.6</w:t>
      </w:r>
      <w:r w:rsidR="005A1411">
        <w:t xml:space="preserve"> </w:t>
      </w:r>
      <w:r w:rsidRPr="005A1411">
        <w:t>Борьба с пылью при бурении шпуров или скважин</w:t>
      </w:r>
    </w:p>
    <w:p w:rsidR="00B14DDE" w:rsidRPr="005A1411" w:rsidRDefault="00B14DDE" w:rsidP="005A1411">
      <w:pPr>
        <w:pStyle w:val="afc"/>
      </w:pPr>
    </w:p>
    <w:p w:rsidR="00B14DDE" w:rsidRPr="005A1411" w:rsidRDefault="00B14DDE" w:rsidP="005A1411">
      <w:pPr>
        <w:pStyle w:val="afc"/>
      </w:pPr>
      <w:r w:rsidRPr="005A1411">
        <w:t>При бурении шпуров и скважин основным способом борьбы с пылеобразованием является промывка, осуществляемая путем подачи воды или водных растворов ПАВ в забой или скважину. В момент удара режущего инструмента жидкость обволакивает отделяющиеся куски породы и смачивает их, что и предопределяет снижение выхода пыли. Расход жидкости при этом составляет 5- 6 л/мин. Для того чтобы не происходило сдувание шлама и не образовывалась пыль, предусматривается специальное устройство для направленного отвода отработавшего сжатого воздуха.</w:t>
      </w:r>
    </w:p>
    <w:p w:rsidR="00B14DDE" w:rsidRPr="005A1411" w:rsidRDefault="00B14DDE" w:rsidP="005A1411">
      <w:pPr>
        <w:pStyle w:val="afc"/>
      </w:pPr>
      <w:r w:rsidRPr="005A1411">
        <w:t>Для предотвращения поступления пыли в забой при работе перфораторов ПТ-36М, ПК-60 и самоходных буровых установок используют систему пылемаслоулавливания СПМУ-2, с помощью которой достигается очистка воздуха от пыли до 90 % и более.</w:t>
      </w:r>
    </w:p>
    <w:p w:rsidR="00B14DDE" w:rsidRPr="005A1411" w:rsidRDefault="00B14DDE" w:rsidP="005A1411">
      <w:pPr>
        <w:pStyle w:val="afc"/>
      </w:pPr>
      <w:r w:rsidRPr="005A1411">
        <w:t>Во время</w:t>
      </w:r>
      <w:r w:rsidR="005A1411">
        <w:t xml:space="preserve"> </w:t>
      </w:r>
      <w:r w:rsidRPr="005A1411">
        <w:t>работы</w:t>
      </w:r>
      <w:r w:rsidR="005A1411">
        <w:t xml:space="preserve"> </w:t>
      </w:r>
      <w:r w:rsidRPr="005A1411">
        <w:t>пылеулавливающего устройства исключается поступление пыли в забой восстающего и улучшаются условия труда.</w:t>
      </w:r>
    </w:p>
    <w:p w:rsidR="00B14DDE" w:rsidRPr="005A1411" w:rsidRDefault="00B14DDE" w:rsidP="005A1411">
      <w:pPr>
        <w:pStyle w:val="afc"/>
      </w:pPr>
    </w:p>
    <w:p w:rsidR="00B14DDE" w:rsidRPr="005A1411" w:rsidRDefault="00B14DDE" w:rsidP="005A1411">
      <w:pPr>
        <w:pStyle w:val="afc"/>
      </w:pPr>
      <w:r w:rsidRPr="005A1411">
        <w:t>4.7</w:t>
      </w:r>
      <w:r w:rsidR="005A1411">
        <w:t xml:space="preserve"> </w:t>
      </w:r>
      <w:r w:rsidRPr="005A1411">
        <w:t>Борьба с пылью при погрузке и транспортировке</w:t>
      </w:r>
    </w:p>
    <w:p w:rsidR="00B14DDE" w:rsidRPr="005A1411" w:rsidRDefault="00B14DDE" w:rsidP="005A1411">
      <w:pPr>
        <w:pStyle w:val="afc"/>
      </w:pPr>
    </w:p>
    <w:p w:rsidR="00B14DDE" w:rsidRPr="005A1411" w:rsidRDefault="00B14DDE" w:rsidP="005A1411">
      <w:pPr>
        <w:pStyle w:val="afc"/>
      </w:pPr>
      <w:r w:rsidRPr="005A1411">
        <w:t>При уборке горной массы применяют</w:t>
      </w:r>
      <w:r w:rsidR="005A1411">
        <w:t xml:space="preserve"> </w:t>
      </w:r>
      <w:r w:rsidRPr="005A1411">
        <w:t>увлажнение взорванной массы, а при работе погрузочных средств - орошение. При скреперной доставке горной массы наряду с подачей свежего воздуха к месту машиниста скреперной лебедки, что</w:t>
      </w:r>
      <w:r w:rsidR="005A1411">
        <w:t xml:space="preserve"> </w:t>
      </w:r>
      <w:r w:rsidRPr="005A1411">
        <w:t>предотвращает</w:t>
      </w:r>
      <w:r w:rsidR="005A1411">
        <w:t xml:space="preserve"> </w:t>
      </w:r>
      <w:r w:rsidRPr="005A1411">
        <w:t>распространение пыли в зону дыхания рабочих,</w:t>
      </w:r>
      <w:r w:rsidR="005A1411">
        <w:t xml:space="preserve"> </w:t>
      </w:r>
      <w:r w:rsidRPr="005A1411">
        <w:t>используют автоматизированную систему орошения. Применение орошения в комплексе с вентиляцией позволяет достичь санитарной нормы содержания пыли в воздухе.</w:t>
      </w:r>
    </w:p>
    <w:p w:rsidR="00B14DDE" w:rsidRPr="005A1411" w:rsidRDefault="00B14DDE" w:rsidP="005A1411">
      <w:pPr>
        <w:pStyle w:val="afc"/>
      </w:pPr>
      <w:r w:rsidRPr="005A1411">
        <w:t>Борьбу с пылью при перегрузке горной массы на опрокидах и дроблении ее осуществляют с помощью орошения и пылеотсоса. Для этих целей сооружают специальную систему пылеотсоса, а для очистки отсасываемого воздуха от пыли чаще всего используют электро- и матерчатые фильтры, которые монтируют в специальных, камерах.</w:t>
      </w:r>
    </w:p>
    <w:p w:rsidR="00B14DDE" w:rsidRPr="005A1411" w:rsidRDefault="00B14DDE" w:rsidP="005A1411">
      <w:pPr>
        <w:pStyle w:val="afc"/>
      </w:pPr>
      <w:r w:rsidRPr="005A1411">
        <w:t>Степень очистки воздуха от пыли при этом достигает 98-99 %.</w:t>
      </w:r>
    </w:p>
    <w:p w:rsidR="00B14DDE" w:rsidRPr="005A1411" w:rsidRDefault="00B14DDE" w:rsidP="005A1411">
      <w:pPr>
        <w:pStyle w:val="afc"/>
      </w:pPr>
      <w:r w:rsidRPr="005A1411">
        <w:t>Тканевые фильтры сравнительно быстро засоряются, возрастает их аэродинамическое сопротивление, что приводит к повышению расхода энергии. Поэтому электрофильтры предпочтительнее, и они находят все более широкое применение.</w:t>
      </w:r>
    </w:p>
    <w:p w:rsidR="00B14DDE" w:rsidRPr="005A1411" w:rsidRDefault="00B14DDE" w:rsidP="005A1411">
      <w:pPr>
        <w:pStyle w:val="afc"/>
      </w:pPr>
    </w:p>
    <w:p w:rsidR="005A1411" w:rsidRDefault="00B14DDE" w:rsidP="005A1411">
      <w:pPr>
        <w:pStyle w:val="afc"/>
      </w:pPr>
      <w:r w:rsidRPr="005A1411">
        <w:t>4.8 Борьба с пылью с помощью вентиляции</w:t>
      </w:r>
    </w:p>
    <w:p w:rsidR="00B14DDE" w:rsidRPr="005A1411" w:rsidRDefault="00B14DDE" w:rsidP="005A1411">
      <w:pPr>
        <w:pStyle w:val="afc"/>
      </w:pPr>
    </w:p>
    <w:p w:rsidR="00B14DDE" w:rsidRPr="005A1411" w:rsidRDefault="00B14DDE" w:rsidP="005A1411">
      <w:pPr>
        <w:pStyle w:val="afc"/>
      </w:pPr>
      <w:r w:rsidRPr="005A1411">
        <w:t>Вентиляция</w:t>
      </w:r>
      <w:r w:rsidR="005A1411">
        <w:t xml:space="preserve"> </w:t>
      </w:r>
      <w:r w:rsidRPr="005A1411">
        <w:t>предусматривает вынос пыли из забоя и разжижение пылевого аэрозоля поступающим свежим воздухом.</w:t>
      </w:r>
    </w:p>
    <w:p w:rsidR="00B14DDE" w:rsidRPr="005A1411" w:rsidRDefault="00B14DDE" w:rsidP="005A1411">
      <w:pPr>
        <w:pStyle w:val="afc"/>
      </w:pPr>
      <w:r w:rsidRPr="005A1411">
        <w:t>Для использования вентиляции в качестве пылезащитного средства рекомендуют принимать следующие оптимальные скорости движения воздуха по пылевому фактору: в подготовительных выработках 0,4-0,7 м/с; в очистных забоях 1-3 м/с.</w:t>
      </w:r>
    </w:p>
    <w:p w:rsidR="00B14DDE" w:rsidRPr="005A1411" w:rsidRDefault="00B14DDE" w:rsidP="005A1411">
      <w:pPr>
        <w:pStyle w:val="afc"/>
      </w:pPr>
      <w:r w:rsidRPr="005A1411">
        <w:t>В выработках с конвейерной транспортировкой скорость движения воздуха относительно движущегося потока горной массы, как правило, не должна превышать 1-2 м/с. Однако при влажности угля свыше 8 % допускают скорость движения воздуха относительно транспортируемого угля до 3 м/с.</w:t>
      </w:r>
    </w:p>
    <w:p w:rsidR="00B14DDE" w:rsidRPr="005A1411" w:rsidRDefault="00B14DDE" w:rsidP="005A1411">
      <w:pPr>
        <w:pStyle w:val="afc"/>
      </w:pPr>
    </w:p>
    <w:p w:rsidR="00B14DDE" w:rsidRPr="005A1411" w:rsidRDefault="00B14DDE" w:rsidP="005A1411">
      <w:pPr>
        <w:pStyle w:val="afc"/>
      </w:pPr>
      <w:r w:rsidRPr="005A1411">
        <w:t>4.9 Борьба с пылью в лаве 5а-6-18</w:t>
      </w:r>
    </w:p>
    <w:p w:rsidR="00B14DDE" w:rsidRPr="005A1411" w:rsidRDefault="00B14DDE" w:rsidP="005A1411">
      <w:pPr>
        <w:pStyle w:val="afc"/>
      </w:pPr>
    </w:p>
    <w:p w:rsidR="00B14DDE" w:rsidRPr="005A1411" w:rsidRDefault="00B14DDE" w:rsidP="005A1411">
      <w:pPr>
        <w:pStyle w:val="afc"/>
      </w:pPr>
      <w:r w:rsidRPr="005A1411">
        <w:t>Для обеспыливания воздуха в лаве 5а-6-18 применяются комплекс мероприятий, включающих в себя:</w:t>
      </w:r>
    </w:p>
    <w:p w:rsidR="00B14DDE" w:rsidRPr="005A1411" w:rsidRDefault="00B14DDE" w:rsidP="005A1411">
      <w:pPr>
        <w:pStyle w:val="afc"/>
      </w:pPr>
      <w:r w:rsidRPr="005A1411">
        <w:t>предварительное увлажнение угля в массиве;</w:t>
      </w:r>
    </w:p>
    <w:p w:rsidR="00B14DDE" w:rsidRPr="005A1411" w:rsidRDefault="00B14DDE" w:rsidP="005A1411">
      <w:pPr>
        <w:pStyle w:val="afc"/>
      </w:pPr>
      <w:r w:rsidRPr="005A1411">
        <w:t>орошение при работе выемочного комбайна;</w:t>
      </w:r>
    </w:p>
    <w:p w:rsidR="00B14DDE" w:rsidRPr="005A1411" w:rsidRDefault="00B14DDE" w:rsidP="005A1411">
      <w:pPr>
        <w:pStyle w:val="afc"/>
      </w:pPr>
      <w:r w:rsidRPr="005A1411">
        <w:t>орошение в местах перегруза угля;</w:t>
      </w:r>
    </w:p>
    <w:p w:rsidR="00B14DDE" w:rsidRPr="005A1411" w:rsidRDefault="00B14DDE" w:rsidP="005A1411">
      <w:pPr>
        <w:pStyle w:val="afc"/>
      </w:pPr>
      <w:r w:rsidRPr="005A1411">
        <w:t>очистка воздуха, исходящего из забоя.</w:t>
      </w:r>
    </w:p>
    <w:p w:rsidR="00B14DDE" w:rsidRPr="005A1411" w:rsidRDefault="00B14DDE" w:rsidP="005A1411">
      <w:pPr>
        <w:pStyle w:val="afc"/>
      </w:pPr>
      <w:r w:rsidRPr="005A1411">
        <w:t>Согласно горно-геологической характеристике для предварительного увлажнения угольного массива в лаве применяется нагнетание воды в</w:t>
      </w:r>
      <w:r w:rsidR="005A1411">
        <w:t xml:space="preserve"> </w:t>
      </w:r>
      <w:r w:rsidRPr="005A1411">
        <w:t>угольный массив с помощью саморегулирующихся высоконапорных установок через скважины, пробуренные из выработок, оконтуривающих лаву.</w:t>
      </w:r>
    </w:p>
    <w:p w:rsidR="00B14DDE" w:rsidRPr="005A1411" w:rsidRDefault="00B14DDE" w:rsidP="005A1411">
      <w:pPr>
        <w:pStyle w:val="afc"/>
      </w:pPr>
      <w:r w:rsidRPr="005A1411">
        <w:t>В лаве предусматривается бурить скважины с конвейерного и вентиляционного штреков в средней части мощного пласта.</w:t>
      </w:r>
    </w:p>
    <w:p w:rsidR="00B14DDE" w:rsidRPr="005A1411" w:rsidRDefault="00B14DDE" w:rsidP="005A1411">
      <w:pPr>
        <w:pStyle w:val="afc"/>
      </w:pPr>
      <w:r w:rsidRPr="005A1411">
        <w:t>На начало очистных работ на расстоянии не менее 40м от лавы (величина зоны опорного давления) угольный массив должен быть увлажнен.</w:t>
      </w:r>
    </w:p>
    <w:p w:rsidR="00B14DDE" w:rsidRPr="005A1411" w:rsidRDefault="00B14DDE" w:rsidP="005A1411">
      <w:pPr>
        <w:pStyle w:val="afc"/>
      </w:pPr>
      <w:r w:rsidRPr="005A1411">
        <w:t>Орошение при работе выемочного комбайна</w:t>
      </w:r>
    </w:p>
    <w:p w:rsidR="00B14DDE" w:rsidRPr="005A1411" w:rsidRDefault="00B14DDE" w:rsidP="005A1411">
      <w:pPr>
        <w:pStyle w:val="afc"/>
      </w:pPr>
      <w:r w:rsidRPr="005A1411">
        <w:t>В соответствии с "Руководством по эксплуатации комбайна 6LS-3" для борьбы с пылью при работе комбайна применяется комплект оборудования высоконапорной системы орошения, включающий в себя станцию насосную СВО.1М, водовод забойный ВЗВ-32, устройство оросительное. Питание системы орошения водой будет обеспечено от противопожарно-оросительного трубопровода.</w:t>
      </w:r>
    </w:p>
    <w:p w:rsidR="00B14DDE" w:rsidRPr="005A1411" w:rsidRDefault="00B14DDE" w:rsidP="005A1411">
      <w:pPr>
        <w:pStyle w:val="afc"/>
      </w:pPr>
      <w:r w:rsidRPr="005A1411">
        <w:t>Пылеподавление при работе комбайна осуществляется тремя потоками:</w:t>
      </w:r>
    </w:p>
    <w:p w:rsidR="00B14DDE" w:rsidRPr="005A1411" w:rsidRDefault="00B14DDE" w:rsidP="005A1411">
      <w:pPr>
        <w:pStyle w:val="afc"/>
      </w:pPr>
      <w:r w:rsidRPr="005A1411">
        <w:t>поток высоконапорного орошения – форсунки установлены на корпусах приводов резания и остове комбайна;</w:t>
      </w:r>
    </w:p>
    <w:p w:rsidR="00B14DDE" w:rsidRPr="005A1411" w:rsidRDefault="00B14DDE" w:rsidP="005A1411">
      <w:pPr>
        <w:pStyle w:val="afc"/>
      </w:pPr>
      <w:r w:rsidRPr="005A1411">
        <w:t>поток низконапорного орошения с подачей воды в шнеки вслед резцам;</w:t>
      </w:r>
    </w:p>
    <w:p w:rsidR="00B14DDE" w:rsidRPr="005A1411" w:rsidRDefault="00B14DDE" w:rsidP="005A1411">
      <w:pPr>
        <w:pStyle w:val="afc"/>
      </w:pPr>
      <w:r w:rsidRPr="005A1411">
        <w:t>поток низконапорного орошения с подачей воды в блок-завесу с направлением струи в зону разрушения с опережением зоны вруба шнека.</w:t>
      </w:r>
    </w:p>
    <w:p w:rsidR="00B14DDE" w:rsidRPr="005A1411" w:rsidRDefault="00B14DDE" w:rsidP="005A1411">
      <w:pPr>
        <w:pStyle w:val="afc"/>
      </w:pPr>
      <w:r w:rsidRPr="005A1411">
        <w:t>Орошение с подачей воды через вал шнека является внутренним, а через завесу и высоконапорное орошение – внешним.</w:t>
      </w:r>
    </w:p>
    <w:p w:rsidR="00B14DDE" w:rsidRPr="005A1411" w:rsidRDefault="00B14DDE" w:rsidP="005A1411">
      <w:pPr>
        <w:pStyle w:val="afc"/>
      </w:pPr>
      <w:r w:rsidRPr="005A1411">
        <w:t>При максимальном объеме подачи от станции насосной 200 л/мин и давлении 10 МПа на внешние оросительные блоки подается 100 л/мин при давлении 8,0 МПа и 100 л/мин, при давлении 1,5 МПа подается на оросительные устройства шнеков и внешние блоки завес.</w:t>
      </w:r>
    </w:p>
    <w:p w:rsidR="00B14DDE" w:rsidRPr="005A1411" w:rsidRDefault="00B14DDE" w:rsidP="005A1411">
      <w:pPr>
        <w:pStyle w:val="afc"/>
      </w:pPr>
      <w:r w:rsidRPr="005A1411">
        <w:t>В качестве оросителей используются форсунки типа:</w:t>
      </w:r>
    </w:p>
    <w:p w:rsidR="00B14DDE" w:rsidRPr="005A1411" w:rsidRDefault="00B14DDE" w:rsidP="005A1411">
      <w:pPr>
        <w:pStyle w:val="afc"/>
      </w:pPr>
      <w:r w:rsidRPr="005A1411">
        <w:t>на низконапорной ветви</w:t>
      </w:r>
    </w:p>
    <w:p w:rsidR="00B14DDE" w:rsidRPr="005A1411" w:rsidRDefault="00B14DDE" w:rsidP="005A1411">
      <w:pPr>
        <w:pStyle w:val="afc"/>
      </w:pPr>
      <w:r w:rsidRPr="005A1411">
        <w:t>КФ-20.000 -96 шт.;</w:t>
      </w:r>
    </w:p>
    <w:p w:rsidR="00B14DDE" w:rsidRPr="005A1411" w:rsidRDefault="00B14DDE" w:rsidP="005A1411">
      <w:pPr>
        <w:pStyle w:val="afc"/>
      </w:pPr>
      <w:r w:rsidRPr="005A1411">
        <w:t>СВО.03.180-01 – 6 шт. с общим расходом в ветви 138 л/мин.</w:t>
      </w:r>
    </w:p>
    <w:p w:rsidR="00B14DDE" w:rsidRPr="005A1411" w:rsidRDefault="00B14DDE" w:rsidP="005A1411">
      <w:pPr>
        <w:pStyle w:val="afc"/>
      </w:pPr>
      <w:r w:rsidRPr="005A1411">
        <w:t>на высоконапорной ветви</w:t>
      </w:r>
    </w:p>
    <w:p w:rsidR="00B14DDE" w:rsidRPr="005A1411" w:rsidRDefault="00B14DDE" w:rsidP="005A1411">
      <w:pPr>
        <w:pStyle w:val="afc"/>
      </w:pPr>
      <w:r w:rsidRPr="005A1411">
        <w:t>СВО.03.160-08 – 12 шт. с общим расходом в ветви 40,6 л/мин.</w:t>
      </w:r>
    </w:p>
    <w:p w:rsidR="00B14DDE" w:rsidRPr="005A1411" w:rsidRDefault="00B14DDE" w:rsidP="005A1411">
      <w:pPr>
        <w:pStyle w:val="afc"/>
      </w:pPr>
      <w:r w:rsidRPr="005A1411">
        <w:t>Суммарный расход воды составляет 178,6 л/мин.</w:t>
      </w:r>
    </w:p>
    <w:p w:rsidR="00B14DDE" w:rsidRPr="005A1411" w:rsidRDefault="00B14DDE" w:rsidP="005A1411">
      <w:pPr>
        <w:pStyle w:val="afc"/>
      </w:pPr>
      <w:r w:rsidRPr="005A1411">
        <w:t>Фактическое время работы комбайна в сутки (Трк) – 1115 мин.</w:t>
      </w:r>
    </w:p>
    <w:p w:rsidR="00B14DDE" w:rsidRPr="005A1411" w:rsidRDefault="00B14DDE" w:rsidP="005A1411">
      <w:pPr>
        <w:pStyle w:val="afc"/>
      </w:pPr>
      <w:r w:rsidRPr="005A1411">
        <w:t xml:space="preserve">Суточный расход воды на орошение (Qк.сут) – </w:t>
      </w:r>
      <w:smartTag w:uri="urn:schemas-microsoft-com:office:smarttags" w:element="metricconverter">
        <w:smartTagPr>
          <w:attr w:name="ProductID" w:val="199,1 м3"/>
        </w:smartTagPr>
        <w:r w:rsidRPr="005A1411">
          <w:t>199,1 м3</w:t>
        </w:r>
      </w:smartTag>
      <w:r w:rsidRPr="005A1411">
        <w:t>.</w:t>
      </w:r>
    </w:p>
    <w:p w:rsidR="00B14DDE" w:rsidRPr="005A1411" w:rsidRDefault="00B14DDE" w:rsidP="005A1411">
      <w:pPr>
        <w:pStyle w:val="afc"/>
      </w:pPr>
      <w:r w:rsidRPr="005A1411">
        <w:t>Для обеспыливания вентиляционной струи воздуха и снижения пылеотложения на вентиляционном штреке не далее 5-10м от очистного забоя необходима установка лабиринтно-тканевой водяной завесы. Число тканевых перегородок – 4 шт. Для обеспыливания вентиляционной</w:t>
      </w:r>
      <w:r w:rsidR="005A1411">
        <w:t xml:space="preserve"> </w:t>
      </w:r>
      <w:r w:rsidRPr="005A1411">
        <w:t>струи применяются</w:t>
      </w:r>
      <w:r w:rsidR="005A1411">
        <w:t xml:space="preserve"> </w:t>
      </w:r>
      <w:r w:rsidRPr="005A1411">
        <w:t>оросители</w:t>
      </w:r>
      <w:r w:rsidR="005A1411">
        <w:t xml:space="preserve"> </w:t>
      </w:r>
      <w:r w:rsidRPr="005A1411">
        <w:t>ОКВ-7 – 2 шт, так как количество</w:t>
      </w:r>
      <w:r w:rsidR="005A1411">
        <w:t xml:space="preserve"> </w:t>
      </w:r>
      <w:r w:rsidRPr="005A1411">
        <w:t>воздуха</w:t>
      </w:r>
      <w:r w:rsidR="005A1411">
        <w:t xml:space="preserve"> </w:t>
      </w:r>
      <w:r w:rsidRPr="005A1411">
        <w:t xml:space="preserve">Q = 752 м3/мин. Суточный расход воды составит Qсут = </w:t>
      </w:r>
      <w:smartTag w:uri="urn:schemas-microsoft-com:office:smarttags" w:element="metricconverter">
        <w:smartTagPr>
          <w:attr w:name="ProductID" w:val="83,8 м3"/>
        </w:smartTagPr>
        <w:r w:rsidRPr="005A1411">
          <w:t>83,8 м3</w:t>
        </w:r>
      </w:smartTag>
      <w:r w:rsidRPr="005A1411">
        <w:t>.</w:t>
      </w:r>
    </w:p>
    <w:p w:rsidR="00B14DDE" w:rsidRPr="005A1411" w:rsidRDefault="00B14DDE" w:rsidP="005A1411">
      <w:pPr>
        <w:pStyle w:val="afc"/>
      </w:pPr>
      <w:r w:rsidRPr="005A1411">
        <w:t>Питание водяной завесы осуществляется от противопожарного трубопровода через оросительный кран КПМ-25 с давлением не менее 0,5 МПа. По мере подвигания лавы завеса</w:t>
      </w:r>
      <w:r w:rsidR="005A1411">
        <w:t xml:space="preserve"> </w:t>
      </w:r>
      <w:r w:rsidRPr="005A1411">
        <w:t>переносится. Опережение завесой линии очистного забоя не должно превышать 20м. Завеса должна действовать в течение</w:t>
      </w:r>
      <w:r w:rsidR="005A1411">
        <w:t xml:space="preserve"> </w:t>
      </w:r>
      <w:r w:rsidRPr="005A1411">
        <w:t>всего времени выемки угля комбайном в лаве и периода пылеподавления. Завеса устанавливается не далее 0,7м перед</w:t>
      </w:r>
      <w:r w:rsidR="005A1411">
        <w:t xml:space="preserve"> </w:t>
      </w:r>
      <w:r w:rsidRPr="005A1411">
        <w:t>тканевой перегородкой со стороны лавы.</w:t>
      </w:r>
    </w:p>
    <w:p w:rsidR="005A1411" w:rsidRDefault="00B14DDE" w:rsidP="005A1411">
      <w:pPr>
        <w:pStyle w:val="afc"/>
      </w:pPr>
      <w:r w:rsidRPr="005A1411">
        <w:t>Подавление пыли, образующейся в местах перегрузки угля осуществляется путем устройства противопылевого кожуха в местах пересыпа угля с помощью конусных оросителей. Давление воды у оросителей должно быть не менее 0,5 МПа, удельный расход воды 5 л/т. Расход на обеспыливание в зоне перегруза угля</w:t>
      </w:r>
      <w:r w:rsidR="005A1411">
        <w:t xml:space="preserve"> </w:t>
      </w:r>
      <w:r w:rsidRPr="005A1411">
        <w:t>составит 100 л/мин.</w:t>
      </w:r>
    </w:p>
    <w:p w:rsidR="00B14DDE" w:rsidRPr="005A1411" w:rsidRDefault="00B14DDE" w:rsidP="005A1411">
      <w:pPr>
        <w:pStyle w:val="afc"/>
      </w:pPr>
      <w:r w:rsidRPr="005A1411">
        <w:t>В качестве оросителей используются форсунки типа</w:t>
      </w:r>
      <w:r w:rsidR="005A1411">
        <w:t xml:space="preserve"> </w:t>
      </w:r>
      <w:r w:rsidRPr="005A1411">
        <w:t>КФ 5.0-75 – 2 шт.</w:t>
      </w:r>
    </w:p>
    <w:p w:rsidR="00B14DDE" w:rsidRPr="005A1411" w:rsidRDefault="00B14DDE" w:rsidP="005A1411">
      <w:pPr>
        <w:pStyle w:val="afc"/>
      </w:pPr>
      <w:r w:rsidRPr="005A1411">
        <w:t>Удельный расход воды на одну форсунку 17,4 л/мин.</w:t>
      </w:r>
    </w:p>
    <w:p w:rsidR="00B14DDE" w:rsidRPr="005A1411" w:rsidRDefault="00B14DDE" w:rsidP="005A1411">
      <w:pPr>
        <w:pStyle w:val="afc"/>
      </w:pPr>
      <w:r w:rsidRPr="005A1411">
        <w:t>Суточный расход на орошение 38,8м3.</w:t>
      </w:r>
    </w:p>
    <w:p w:rsidR="00B14DDE" w:rsidRPr="005A1411" w:rsidRDefault="00B14DDE" w:rsidP="005A1411">
      <w:pPr>
        <w:pStyle w:val="afc"/>
      </w:pPr>
    </w:p>
    <w:p w:rsidR="00B14DDE" w:rsidRPr="005A1411" w:rsidRDefault="008354DF" w:rsidP="005A1411">
      <w:pPr>
        <w:pStyle w:val="afc"/>
      </w:pPr>
      <w:r>
        <w:t xml:space="preserve">4.10 </w:t>
      </w:r>
      <w:r w:rsidR="00B14DDE" w:rsidRPr="005A1411">
        <w:t>Контроль и организация работ по борьбе с пылью</w:t>
      </w:r>
      <w:r>
        <w:t xml:space="preserve"> </w:t>
      </w:r>
      <w:r w:rsidR="00B14DDE" w:rsidRPr="005A1411">
        <w:t>на участке</w:t>
      </w:r>
    </w:p>
    <w:p w:rsidR="00B14DDE" w:rsidRPr="005A1411" w:rsidRDefault="00B14DDE" w:rsidP="005A1411">
      <w:pPr>
        <w:pStyle w:val="afc"/>
      </w:pPr>
    </w:p>
    <w:p w:rsidR="00B14DDE" w:rsidRPr="005A1411" w:rsidRDefault="00B14DDE" w:rsidP="005A1411">
      <w:pPr>
        <w:pStyle w:val="afc"/>
      </w:pPr>
      <w:r w:rsidRPr="005A1411">
        <w:t>Выполнение мероприятий по борьбе с пылью проводится силами участка в закрепленных за ним выработках. Ответственность за выполнение противопылевых мероприятий возлагается на начальника участка. Начальник участка совместно с начальником участка ВТБ определяет потребность и составляет заявку на оборудование, запасные части, контрольно-измерительные приборы и материалы для борьбы с пылью.</w:t>
      </w:r>
    </w:p>
    <w:p w:rsidR="00B14DDE" w:rsidRPr="005A1411" w:rsidRDefault="00B14DDE" w:rsidP="005A1411">
      <w:pPr>
        <w:pStyle w:val="afc"/>
      </w:pPr>
      <w:r w:rsidRPr="005A1411">
        <w:t>Механик участка обеспечивает техническое обслуживание и работу оборудования для борьбы с пылью, а также средств пылеподавления забойных машин в соответствии с руководством по их эксплуатации и выполнение планово-предупредительных ремонтов, главный механик шахты обеспечивает ремонт указанного оборудования.</w:t>
      </w:r>
    </w:p>
    <w:p w:rsidR="00B14DDE" w:rsidRPr="005A1411" w:rsidRDefault="00B14DDE" w:rsidP="005A1411">
      <w:pPr>
        <w:pStyle w:val="afc"/>
      </w:pPr>
      <w:r w:rsidRPr="005A1411">
        <w:t>Контроль за выполнением противопылевых мероприятий и состоянием средств борьбы с пылью, а также организация контроля запыленности воздуха возложены на участок ВТБ.</w:t>
      </w:r>
    </w:p>
    <w:p w:rsidR="00B14DDE" w:rsidRPr="005A1411" w:rsidRDefault="00B14DDE" w:rsidP="005A1411">
      <w:pPr>
        <w:pStyle w:val="afc"/>
      </w:pPr>
      <w:r w:rsidRPr="005A1411">
        <w:t>Лица надзора при выявлении нарушений мероприятий по борьбе с пылью, должны принимать меры по</w:t>
      </w:r>
      <w:r w:rsidR="005A1411">
        <w:t xml:space="preserve"> </w:t>
      </w:r>
      <w:r w:rsidRPr="005A1411">
        <w:t>их устранению. Начальник участка ВТБ определяет необходимость применения противопылевых респираторов на конкретных рабочих местах.</w:t>
      </w:r>
    </w:p>
    <w:p w:rsidR="00B14DDE" w:rsidRPr="005A1411" w:rsidRDefault="00B14DDE" w:rsidP="005A1411">
      <w:pPr>
        <w:pStyle w:val="afc"/>
      </w:pPr>
      <w:r w:rsidRPr="005A1411">
        <w:t xml:space="preserve">Пропиточные скважины бурятся станком типа БЖ-45 на длину подвигания подготовительного забоя, либо с опережением не менее </w:t>
      </w:r>
      <w:smartTag w:uri="urn:schemas-microsoft-com:office:smarttags" w:element="metricconverter">
        <w:smartTagPr>
          <w:attr w:name="ProductID" w:val="60 м"/>
        </w:smartTagPr>
        <w:r w:rsidRPr="005A1411">
          <w:t>60 м</w:t>
        </w:r>
      </w:smartTag>
      <w:r w:rsidRPr="005A1411">
        <w:t xml:space="preserve"> линия очистного забоя с конвейерного и вентиляционного штреков. Темп нагнетания воды в угольный массив 30 л/ми при давлении до 200 Н/см2.Для нагнетания воды в пласт применяются насосные установки типа УН-35. Эффективность достигает 60%.</w:t>
      </w:r>
    </w:p>
    <w:p w:rsidR="00B14DDE" w:rsidRPr="005A1411" w:rsidRDefault="00B14DDE" w:rsidP="005A1411">
      <w:pPr>
        <w:pStyle w:val="afc"/>
      </w:pPr>
      <w:r w:rsidRPr="005A1411">
        <w:t>При работе проходческих комбайнов для борьбы с пылью применяется орошение и подавление пыли с помощью водовоздушных эжекторов.</w:t>
      </w:r>
    </w:p>
    <w:p w:rsidR="005A1411" w:rsidRDefault="00B14DDE" w:rsidP="005A1411">
      <w:pPr>
        <w:pStyle w:val="afc"/>
      </w:pPr>
      <w:r w:rsidRPr="005A1411">
        <w:t>Для орошения мест перегрузки горной массы применяются конусные и зонтичные форсунки с углом раствора факела 40о. Удельный расход воды при этом составляет 30 л/т при давлении у форсунок 20 Н/см2. Небольшие перегрузочные пункты перекрываются специальными матерчатыми чехлами.</w:t>
      </w:r>
    </w:p>
    <w:p w:rsidR="00B14DDE" w:rsidRPr="005A1411" w:rsidRDefault="00B14DDE" w:rsidP="005A1411">
      <w:pPr>
        <w:pStyle w:val="afc"/>
      </w:pPr>
      <w:r w:rsidRPr="005A1411">
        <w:t>На сопряжениях очистных забоев с примыкающими вент. штреками</w:t>
      </w:r>
      <w:r w:rsidR="005A1411">
        <w:t xml:space="preserve"> </w:t>
      </w:r>
      <w:r w:rsidRPr="005A1411">
        <w:t>устанавливаются лабиринтно-тканевые завесы и кольцевые оросители.</w:t>
      </w:r>
    </w:p>
    <w:p w:rsidR="005A1411" w:rsidRDefault="00B14DDE" w:rsidP="005A1411">
      <w:pPr>
        <w:pStyle w:val="afc"/>
      </w:pPr>
      <w:r w:rsidRPr="005A1411">
        <w:t>Снижение запыленности</w:t>
      </w:r>
      <w:r w:rsidR="005A1411">
        <w:t xml:space="preserve"> </w:t>
      </w:r>
      <w:r w:rsidRPr="005A1411">
        <w:t>воздуха</w:t>
      </w:r>
      <w:r w:rsidR="005A1411">
        <w:t xml:space="preserve"> </w:t>
      </w:r>
      <w:r w:rsidRPr="005A1411">
        <w:t>при</w:t>
      </w:r>
      <w:r w:rsidR="005A1411">
        <w:t xml:space="preserve"> </w:t>
      </w:r>
      <w:r w:rsidRPr="005A1411">
        <w:t>погрузочно-транспортных работах</w:t>
      </w:r>
    </w:p>
    <w:p w:rsidR="00B14DDE" w:rsidRPr="005A1411" w:rsidRDefault="00B14DDE" w:rsidP="005A1411">
      <w:pPr>
        <w:pStyle w:val="afc"/>
      </w:pPr>
      <w:r w:rsidRPr="005A1411">
        <w:t>осуществляется за счет орошения. Оросительное устройство погрузочных машин состоит из форсунок, фильтра, вентиля, средств блокировки и автоматизации орошения, манометра водопровода. Все действующие и поддерживаемые выработки убираются от осевшей на них пыли и осланцовываются инертной пылью с периодичностью согласно «Инструкции по предупреждению и локализации взрывов угольной пыли», в них также устанавливаются сланцевые и водяные заслоны в местах установленных согласно требованиям ПБ.</w:t>
      </w:r>
    </w:p>
    <w:p w:rsidR="00B14DDE" w:rsidRPr="005A1411" w:rsidRDefault="00B14DDE" w:rsidP="005A1411">
      <w:pPr>
        <w:pStyle w:val="afc"/>
      </w:pPr>
      <w:r w:rsidRPr="005A1411">
        <w:t>Все рабочие очистных и подготовительных забоев оснащены средствами защиты органов дыхания. Технический надзор участка ВПБ шахты постоянно контролируют выполнение мероприятий по предупреждению и локализации взрывов угольной пыли, производят периодический отбор проб запыленности воздуха, рассчитывает и планирует необходимый расход инертной пыли, для осланцевания горных выработок.</w:t>
      </w:r>
    </w:p>
    <w:p w:rsidR="00B14DDE" w:rsidRPr="005A1411" w:rsidRDefault="00B14DDE" w:rsidP="005A1411">
      <w:pPr>
        <w:pStyle w:val="afc"/>
      </w:pPr>
    </w:p>
    <w:p w:rsidR="00B14DDE" w:rsidRPr="005A1411" w:rsidRDefault="008354DF" w:rsidP="005A1411">
      <w:pPr>
        <w:pStyle w:val="afc"/>
      </w:pPr>
      <w:r>
        <w:br w:type="page"/>
      </w:r>
      <w:r w:rsidR="00B14DDE" w:rsidRPr="005A1411">
        <w:t>Вывод к проекту</w:t>
      </w:r>
    </w:p>
    <w:p w:rsidR="00B14DDE" w:rsidRPr="005A1411" w:rsidRDefault="00B14DDE" w:rsidP="005A1411">
      <w:pPr>
        <w:pStyle w:val="afc"/>
      </w:pPr>
    </w:p>
    <w:p w:rsidR="005A1411" w:rsidRDefault="00B14DDE" w:rsidP="005A1411">
      <w:pPr>
        <w:pStyle w:val="afc"/>
      </w:pPr>
      <w:r w:rsidRPr="005A1411">
        <w:t>Данным проектом для отработки запасов предусматривается использование практических результатов работы ОАО «шахта Распадская», отрабатывающей запасы в аналогичных условиях.</w:t>
      </w:r>
    </w:p>
    <w:p w:rsidR="00074CC2" w:rsidRPr="005A1411" w:rsidRDefault="00074CC2" w:rsidP="005A1411">
      <w:pPr>
        <w:pStyle w:val="afc"/>
      </w:pPr>
      <w:r w:rsidRPr="005A1411">
        <w:t>Результатами разработки дипломного проекта можно считать решение в нем следующих задач:</w:t>
      </w:r>
    </w:p>
    <w:p w:rsidR="00074CC2" w:rsidRPr="005A1411" w:rsidRDefault="00074CC2" w:rsidP="005A1411">
      <w:pPr>
        <w:pStyle w:val="afc"/>
      </w:pPr>
      <w:r w:rsidRPr="005A1411">
        <w:t>дипломный проект написан с учетом современного состояния горной промышленности и путей ее развития в ближайшей перспективе;</w:t>
      </w:r>
    </w:p>
    <w:p w:rsidR="00074CC2" w:rsidRPr="005A1411" w:rsidRDefault="00074CC2" w:rsidP="005A1411">
      <w:pPr>
        <w:pStyle w:val="afc"/>
      </w:pPr>
      <w:r w:rsidRPr="005A1411">
        <w:t>использованы современные средства механизации ведения горных работ, технологии</w:t>
      </w:r>
      <w:r w:rsidR="005A1411">
        <w:t xml:space="preserve"> </w:t>
      </w:r>
      <w:r w:rsidRPr="005A1411">
        <w:t>выполнения производственных процессов, охране труда и технике безопасности;</w:t>
      </w:r>
    </w:p>
    <w:p w:rsidR="00074CC2" w:rsidRPr="005A1411" w:rsidRDefault="00074CC2" w:rsidP="005A1411">
      <w:pPr>
        <w:pStyle w:val="afc"/>
      </w:pPr>
      <w:r w:rsidRPr="005A1411">
        <w:t>учтены особые горно-геологические условия, усложняющие технологию ведения горных работ;</w:t>
      </w:r>
    </w:p>
    <w:p w:rsidR="00074CC2" w:rsidRPr="005A1411" w:rsidRDefault="00074CC2" w:rsidP="005A1411">
      <w:pPr>
        <w:pStyle w:val="afc"/>
      </w:pPr>
      <w:r w:rsidRPr="005A1411">
        <w:t>произведены необходимые инженерные расчеты для обоснования принятых технических решений.</w:t>
      </w:r>
    </w:p>
    <w:p w:rsidR="00074CC2" w:rsidRPr="005A1411" w:rsidRDefault="00074CC2" w:rsidP="005A1411">
      <w:pPr>
        <w:pStyle w:val="afc"/>
      </w:pPr>
      <w:r w:rsidRPr="005A1411">
        <w:t>Результаты, полученные при расчетах в дипломном проекте, несколько лучше фактически достигнутых на предприятии за счет более рационального использования промышленного оборудования и применения в проекте опыта работы передовых бригад по проведению подготовительных горных выработок и очистной выемке угля.</w:t>
      </w:r>
    </w:p>
    <w:p w:rsidR="00074CC2" w:rsidRPr="005A1411" w:rsidRDefault="00074CC2" w:rsidP="005A1411">
      <w:pPr>
        <w:pStyle w:val="afc"/>
      </w:pPr>
      <w:r w:rsidRPr="005A1411">
        <w:t>С учетом изложенного, цель дипломного проекта – достигнута.</w:t>
      </w:r>
    </w:p>
    <w:p w:rsidR="00074CC2" w:rsidRPr="005A1411" w:rsidRDefault="00074CC2" w:rsidP="005A1411">
      <w:pPr>
        <w:pStyle w:val="afc"/>
      </w:pPr>
    </w:p>
    <w:p w:rsidR="00B14DDE" w:rsidRPr="005A1411" w:rsidRDefault="008354DF" w:rsidP="005A1411">
      <w:pPr>
        <w:pStyle w:val="afc"/>
      </w:pPr>
      <w:r>
        <w:br w:type="page"/>
      </w:r>
      <w:r w:rsidRPr="005A1411">
        <w:t>Список литературы</w:t>
      </w:r>
    </w:p>
    <w:p w:rsidR="00B14DDE" w:rsidRPr="005A1411" w:rsidRDefault="00B14DDE" w:rsidP="005A1411">
      <w:pPr>
        <w:pStyle w:val="afc"/>
      </w:pPr>
    </w:p>
    <w:p w:rsidR="00B14DDE" w:rsidRPr="005A1411" w:rsidRDefault="00B14DDE" w:rsidP="008354DF">
      <w:pPr>
        <w:pStyle w:val="afc"/>
        <w:numPr>
          <w:ilvl w:val="0"/>
          <w:numId w:val="49"/>
        </w:numPr>
        <w:ind w:left="0" w:firstLine="0"/>
        <w:jc w:val="left"/>
      </w:pPr>
      <w:r w:rsidRPr="005A1411">
        <w:t>Ю.Ф. Васючков</w:t>
      </w:r>
      <w:r w:rsidR="005A1411">
        <w:t xml:space="preserve"> </w:t>
      </w:r>
      <w:r w:rsidRPr="005A1411">
        <w:t>«Горное дело»</w:t>
      </w:r>
      <w:r w:rsidR="005A1411">
        <w:t xml:space="preserve"> </w:t>
      </w:r>
      <w:r w:rsidRPr="005A1411">
        <w:t>М.: Недра, 1900. – 506с.</w:t>
      </w:r>
    </w:p>
    <w:p w:rsidR="005A1411" w:rsidRDefault="00B14DDE" w:rsidP="008354DF">
      <w:pPr>
        <w:pStyle w:val="afc"/>
        <w:numPr>
          <w:ilvl w:val="0"/>
          <w:numId w:val="49"/>
        </w:numPr>
        <w:ind w:left="0" w:firstLine="0"/>
        <w:jc w:val="left"/>
      </w:pPr>
      <w:r w:rsidRPr="005A1411">
        <w:t>А.П. Килячков «Т</w:t>
      </w:r>
      <w:r w:rsidR="00074CC2" w:rsidRPr="005A1411">
        <w:t xml:space="preserve">ехнология горного производства» </w:t>
      </w:r>
      <w:r w:rsidRPr="005A1411">
        <w:t>М.: Недра, 1992.</w:t>
      </w:r>
      <w:r w:rsidR="00074CC2" w:rsidRPr="005A1411">
        <w:t>-</w:t>
      </w:r>
      <w:r w:rsidRPr="005A1411">
        <w:t xml:space="preserve"> 415с.</w:t>
      </w:r>
    </w:p>
    <w:p w:rsidR="005A1411" w:rsidRDefault="00B14DDE" w:rsidP="008354DF">
      <w:pPr>
        <w:pStyle w:val="afc"/>
        <w:numPr>
          <w:ilvl w:val="0"/>
          <w:numId w:val="49"/>
        </w:numPr>
        <w:ind w:left="0" w:firstLine="0"/>
        <w:jc w:val="left"/>
      </w:pPr>
      <w:r w:rsidRPr="005A1411">
        <w:t>О.В. Михеев, В.Г. Виткалов, Г.И. Козовой, В.А. Атрушкевич «Подземная разработка пластовых месторождений» М.: Недра,</w:t>
      </w:r>
      <w:r w:rsidR="005A1411">
        <w:t xml:space="preserve"> </w:t>
      </w:r>
      <w:r w:rsidRPr="005A1411">
        <w:t>2001. – 487с.</w:t>
      </w:r>
    </w:p>
    <w:p w:rsidR="00B21D73" w:rsidRPr="005A1411" w:rsidRDefault="00B21D73" w:rsidP="008354DF">
      <w:pPr>
        <w:pStyle w:val="afc"/>
        <w:numPr>
          <w:ilvl w:val="0"/>
          <w:numId w:val="49"/>
        </w:numPr>
        <w:ind w:left="0" w:firstLine="0"/>
        <w:jc w:val="left"/>
      </w:pPr>
      <w:r w:rsidRPr="005A1411">
        <w:t>"Инструкцией по расчету и</w:t>
      </w:r>
      <w:r w:rsidR="005A1411">
        <w:t xml:space="preserve"> </w:t>
      </w:r>
      <w:r w:rsidRPr="005A1411">
        <w:t>применению анкерной крепи на угольных</w:t>
      </w:r>
      <w:r w:rsidR="005A1411">
        <w:t xml:space="preserve"> </w:t>
      </w:r>
      <w:r w:rsidRPr="005A1411">
        <w:t>шахтах России" С-Петербург, 2000.</w:t>
      </w:r>
    </w:p>
    <w:p w:rsidR="00B21D73" w:rsidRPr="005A1411" w:rsidRDefault="00B21D73" w:rsidP="008354DF">
      <w:pPr>
        <w:pStyle w:val="afc"/>
        <w:numPr>
          <w:ilvl w:val="0"/>
          <w:numId w:val="49"/>
        </w:numPr>
        <w:ind w:left="0" w:firstLine="0"/>
        <w:jc w:val="left"/>
      </w:pPr>
      <w:r w:rsidRPr="005A1411">
        <w:t>Егоров П.В., Бобер Е.А., Кузнецов Ю.Н. и др. Основы горного дела. – М.: МГГУ, 2000.</w:t>
      </w:r>
    </w:p>
    <w:p w:rsidR="00B21D73" w:rsidRPr="005A1411" w:rsidRDefault="00B21D73" w:rsidP="008354DF">
      <w:pPr>
        <w:pStyle w:val="afc"/>
        <w:numPr>
          <w:ilvl w:val="0"/>
          <w:numId w:val="49"/>
        </w:numPr>
        <w:ind w:left="0" w:firstLine="0"/>
        <w:jc w:val="left"/>
      </w:pPr>
      <w:r w:rsidRPr="005A1411">
        <w:t>Общие правила промышленной безопасности для организаций, осуществляющих деятельность в области промышленной безопасности опасных производственных объектов (ПБ 03-517-02).</w:t>
      </w:r>
    </w:p>
    <w:p w:rsidR="00B21D73" w:rsidRPr="005A1411" w:rsidRDefault="00B21D73" w:rsidP="008354DF">
      <w:pPr>
        <w:pStyle w:val="afc"/>
        <w:numPr>
          <w:ilvl w:val="0"/>
          <w:numId w:val="49"/>
        </w:numPr>
        <w:ind w:left="0" w:firstLine="0"/>
        <w:jc w:val="left"/>
      </w:pPr>
      <w:r w:rsidRPr="005A1411">
        <w:t>Единые правила безопасности при разработке рудных, нерудных и россыпных месторождений полезных ископаемых подземным способом (ПБ 03-553-03).</w:t>
      </w:r>
    </w:p>
    <w:p w:rsidR="00B21D73" w:rsidRPr="005A1411" w:rsidRDefault="00B21D73" w:rsidP="008354DF">
      <w:pPr>
        <w:pStyle w:val="afc"/>
        <w:numPr>
          <w:ilvl w:val="0"/>
          <w:numId w:val="49"/>
        </w:numPr>
        <w:ind w:left="0" w:firstLine="0"/>
        <w:jc w:val="left"/>
      </w:pPr>
      <w:r w:rsidRPr="005A1411">
        <w:t>Инструкция по разработке проекта противопожарной защиты угольной шахты (РД 05-365-00).</w:t>
      </w:r>
    </w:p>
    <w:p w:rsidR="005A1411" w:rsidRDefault="00B21D73" w:rsidP="008354DF">
      <w:pPr>
        <w:pStyle w:val="afc"/>
        <w:numPr>
          <w:ilvl w:val="0"/>
          <w:numId w:val="49"/>
        </w:numPr>
        <w:ind w:left="0" w:firstLine="0"/>
        <w:jc w:val="left"/>
      </w:pPr>
      <w:r w:rsidRPr="005A1411">
        <w:t>Инструкция по проектированию пожарно-орасительного водоснабжения шахт (РД 05-366-00).</w:t>
      </w:r>
    </w:p>
    <w:p w:rsidR="005A1411" w:rsidRDefault="00B21D73" w:rsidP="008354DF">
      <w:pPr>
        <w:pStyle w:val="afc"/>
        <w:numPr>
          <w:ilvl w:val="0"/>
          <w:numId w:val="49"/>
        </w:numPr>
        <w:ind w:left="0" w:firstLine="0"/>
        <w:jc w:val="left"/>
      </w:pPr>
      <w:r w:rsidRPr="005A1411">
        <w:t>Правила проведения экспертизы промышленной безопасности проектов противопожарной защиты угольных шахт, опасных производственных объектов угольной промышленности (ПБ 05-351-00).</w:t>
      </w:r>
    </w:p>
    <w:p w:rsidR="00B21D73" w:rsidRPr="005A1411" w:rsidRDefault="00B21D73" w:rsidP="008354DF">
      <w:pPr>
        <w:pStyle w:val="afc"/>
        <w:numPr>
          <w:ilvl w:val="0"/>
          <w:numId w:val="49"/>
        </w:numPr>
        <w:ind w:left="0" w:firstLine="0"/>
        <w:jc w:val="left"/>
      </w:pPr>
      <w:r w:rsidRPr="005A1411">
        <w:t>Инструкция по безопасному ведению горных работ на шахтах, разрабатывающих угольные пласты, склонные к горным ударам (РД 05-328-99).</w:t>
      </w:r>
    </w:p>
    <w:p w:rsidR="00B21D73" w:rsidRPr="005A1411" w:rsidRDefault="00B21D73" w:rsidP="008354DF">
      <w:pPr>
        <w:pStyle w:val="afc"/>
        <w:numPr>
          <w:ilvl w:val="0"/>
          <w:numId w:val="49"/>
        </w:numPr>
        <w:ind w:left="0" w:firstLine="0"/>
        <w:jc w:val="left"/>
      </w:pPr>
      <w:r w:rsidRPr="005A1411">
        <w:t>Инструкция по безопасному ведению горных работ на пластах, опасных по внезапным выбросам угля (породы) и газа (РД 05-350-00).</w:t>
      </w:r>
    </w:p>
    <w:p w:rsidR="00B21D73" w:rsidRPr="005A1411" w:rsidRDefault="00B21D73" w:rsidP="008354DF">
      <w:pPr>
        <w:pStyle w:val="afc"/>
        <w:numPr>
          <w:ilvl w:val="0"/>
          <w:numId w:val="49"/>
        </w:numPr>
        <w:ind w:left="0" w:firstLine="0"/>
        <w:jc w:val="left"/>
      </w:pPr>
      <w:r w:rsidRPr="005A1411">
        <w:t>Инструкция по системе аэрогазового контроля в угольных шахтах. (РД 05-429-02).</w:t>
      </w:r>
    </w:p>
    <w:p w:rsidR="00B21D73" w:rsidRPr="005A1411" w:rsidRDefault="00B21D73" w:rsidP="008354DF">
      <w:pPr>
        <w:pStyle w:val="afc"/>
        <w:numPr>
          <w:ilvl w:val="0"/>
          <w:numId w:val="49"/>
        </w:numPr>
        <w:ind w:left="0" w:firstLine="0"/>
        <w:jc w:val="left"/>
      </w:pPr>
      <w:r w:rsidRPr="005A1411">
        <w:t>Инструкция по централизованному контролю и управлению пожарным водоснабжением угольных шахт (РД 05-488-02).</w:t>
      </w:r>
    </w:p>
    <w:p w:rsidR="00B21D73" w:rsidRPr="005A1411" w:rsidRDefault="00B21D73" w:rsidP="008354DF">
      <w:pPr>
        <w:pStyle w:val="afc"/>
        <w:numPr>
          <w:ilvl w:val="0"/>
          <w:numId w:val="49"/>
        </w:numPr>
        <w:ind w:left="0" w:firstLine="0"/>
        <w:jc w:val="left"/>
      </w:pPr>
      <w:r w:rsidRPr="005A1411">
        <w:t>Правила безопасности в угольных шахтах (ПБ 05-618-03).</w:t>
      </w:r>
    </w:p>
    <w:p w:rsidR="00B14DDE" w:rsidRPr="005A1411" w:rsidRDefault="00B14DDE" w:rsidP="008354DF">
      <w:pPr>
        <w:pStyle w:val="afc"/>
        <w:ind w:firstLine="0"/>
        <w:jc w:val="left"/>
      </w:pPr>
      <w:bookmarkStart w:id="13" w:name="_GoBack"/>
      <w:bookmarkEnd w:id="13"/>
    </w:p>
    <w:sectPr w:rsidR="00B14DDE" w:rsidRPr="005A1411" w:rsidSect="00182182">
      <w:pgSz w:w="11906" w:h="16838" w:code="9"/>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942" w:rsidRDefault="00132942">
      <w:pPr>
        <w:widowControl/>
        <w:jc w:val="left"/>
        <w:rPr>
          <w:sz w:val="24"/>
          <w:szCs w:val="24"/>
        </w:rPr>
      </w:pPr>
      <w:r>
        <w:rPr>
          <w:sz w:val="24"/>
          <w:szCs w:val="24"/>
        </w:rPr>
        <w:separator/>
      </w:r>
    </w:p>
  </w:endnote>
  <w:endnote w:type="continuationSeparator" w:id="0">
    <w:p w:rsidR="00132942" w:rsidRDefault="00132942">
      <w:pPr>
        <w:widowControl/>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stminster">
    <w:altName w:val="Harrington"/>
    <w:panose1 w:val="00000000000000000000"/>
    <w:charset w:val="00"/>
    <w:family w:val="decorative"/>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Journa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685" w:rsidRDefault="00BA4685" w:rsidP="00815023">
    <w:pPr>
      <w:pStyle w:val="ae"/>
      <w:framePr w:wrap="around" w:vAnchor="text" w:hAnchor="margin" w:xAlign="right" w:y="1"/>
      <w:rPr>
        <w:rStyle w:val="af0"/>
      </w:rPr>
    </w:pPr>
  </w:p>
  <w:p w:rsidR="00BA4685" w:rsidRDefault="00BA4685" w:rsidP="00553BAD">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685" w:rsidRDefault="00702D5C" w:rsidP="00815023">
    <w:pPr>
      <w:pStyle w:val="ae"/>
      <w:framePr w:wrap="around" w:vAnchor="text" w:hAnchor="margin" w:xAlign="right" w:y="1"/>
      <w:rPr>
        <w:rStyle w:val="af0"/>
      </w:rPr>
    </w:pPr>
    <w:r>
      <w:rPr>
        <w:rStyle w:val="af0"/>
        <w:noProof/>
      </w:rPr>
      <w:t>2</w:t>
    </w:r>
  </w:p>
  <w:p w:rsidR="00BA4685" w:rsidRDefault="00BA4685" w:rsidP="00553BAD">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942" w:rsidRDefault="00132942">
      <w:pPr>
        <w:widowControl/>
        <w:jc w:val="left"/>
        <w:rPr>
          <w:sz w:val="24"/>
          <w:szCs w:val="24"/>
        </w:rPr>
      </w:pPr>
      <w:r>
        <w:rPr>
          <w:sz w:val="24"/>
          <w:szCs w:val="24"/>
        </w:rPr>
        <w:separator/>
      </w:r>
    </w:p>
  </w:footnote>
  <w:footnote w:type="continuationSeparator" w:id="0">
    <w:p w:rsidR="00132942" w:rsidRDefault="00132942">
      <w:pPr>
        <w:widowControl/>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F728A"/>
    <w:multiLevelType w:val="hybridMultilevel"/>
    <w:tmpl w:val="E4EE238A"/>
    <w:lvl w:ilvl="0" w:tplc="F9141EF6">
      <w:start w:val="1"/>
      <w:numFmt w:val="bullet"/>
      <w:lvlText w:val="-"/>
      <w:lvlJc w:val="left"/>
      <w:pPr>
        <w:tabs>
          <w:tab w:val="num" w:pos="907"/>
        </w:tabs>
        <w:ind w:firstLine="680"/>
      </w:pPr>
      <w:rPr>
        <w:rFonts w:ascii="Westminster" w:hAnsi="Westminster"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58218C"/>
    <w:multiLevelType w:val="hybridMultilevel"/>
    <w:tmpl w:val="B0868F46"/>
    <w:lvl w:ilvl="0" w:tplc="2A56945A">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
    <w:nsid w:val="07143875"/>
    <w:multiLevelType w:val="hybridMultilevel"/>
    <w:tmpl w:val="C93EF838"/>
    <w:lvl w:ilvl="0" w:tplc="674EB64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B3A5CAA"/>
    <w:multiLevelType w:val="hybridMultilevel"/>
    <w:tmpl w:val="6FE2C24A"/>
    <w:lvl w:ilvl="0" w:tplc="F9141EF6">
      <w:start w:val="1"/>
      <w:numFmt w:val="bullet"/>
      <w:lvlText w:val="-"/>
      <w:lvlJc w:val="left"/>
      <w:pPr>
        <w:tabs>
          <w:tab w:val="num" w:pos="907"/>
        </w:tabs>
        <w:ind w:firstLine="680"/>
      </w:pPr>
      <w:rPr>
        <w:rFonts w:ascii="Westminster" w:hAnsi="Westminster"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D03B41"/>
    <w:multiLevelType w:val="multilevel"/>
    <w:tmpl w:val="1D3C047A"/>
    <w:styleLink w:val="5"/>
    <w:lvl w:ilvl="0">
      <w:start w:val="1"/>
      <w:numFmt w:val="upperRoman"/>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none"/>
      <w:lvlText w:val=""/>
      <w:lvlJc w:val="left"/>
      <w:pPr>
        <w:tabs>
          <w:tab w:val="num" w:pos="1080"/>
        </w:tabs>
        <w:ind w:left="1080" w:hanging="360"/>
      </w:pPr>
      <w:rPr>
        <w:rFonts w:cs="Times New Roman" w:hint="default"/>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nsid w:val="0D44180D"/>
    <w:multiLevelType w:val="multilevel"/>
    <w:tmpl w:val="9CBE8F9A"/>
    <w:lvl w:ilvl="0">
      <w:start w:val="2"/>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960"/>
        </w:tabs>
        <w:ind w:left="960" w:hanging="570"/>
      </w:pPr>
      <w:rPr>
        <w:rFonts w:cs="Times New Roman" w:hint="default"/>
      </w:rPr>
    </w:lvl>
    <w:lvl w:ilvl="2">
      <w:start w:val="6"/>
      <w:numFmt w:val="decimal"/>
      <w:lvlText w:val="%1.%2.%3"/>
      <w:lvlJc w:val="left"/>
      <w:pPr>
        <w:tabs>
          <w:tab w:val="num" w:pos="1500"/>
        </w:tabs>
        <w:ind w:left="1500" w:hanging="720"/>
      </w:pPr>
      <w:rPr>
        <w:rFonts w:cs="Times New Roman" w:hint="default"/>
      </w:rPr>
    </w:lvl>
    <w:lvl w:ilvl="3">
      <w:start w:val="1"/>
      <w:numFmt w:val="decimal"/>
      <w:lvlText w:val="%1.%2.%3.%4"/>
      <w:lvlJc w:val="left"/>
      <w:pPr>
        <w:tabs>
          <w:tab w:val="num" w:pos="2250"/>
        </w:tabs>
        <w:ind w:left="2250" w:hanging="1080"/>
      </w:pPr>
      <w:rPr>
        <w:rFonts w:cs="Times New Roman" w:hint="default"/>
      </w:rPr>
    </w:lvl>
    <w:lvl w:ilvl="4">
      <w:start w:val="1"/>
      <w:numFmt w:val="decimal"/>
      <w:lvlText w:val="%1.%2.%3.%4.%5"/>
      <w:lvlJc w:val="left"/>
      <w:pPr>
        <w:tabs>
          <w:tab w:val="num" w:pos="2640"/>
        </w:tabs>
        <w:ind w:left="2640" w:hanging="1080"/>
      </w:pPr>
      <w:rPr>
        <w:rFonts w:cs="Times New Roman" w:hint="default"/>
      </w:rPr>
    </w:lvl>
    <w:lvl w:ilvl="5">
      <w:start w:val="1"/>
      <w:numFmt w:val="decimal"/>
      <w:lvlText w:val="%1.%2.%3.%4.%5.%6"/>
      <w:lvlJc w:val="left"/>
      <w:pPr>
        <w:tabs>
          <w:tab w:val="num" w:pos="3390"/>
        </w:tabs>
        <w:ind w:left="3390" w:hanging="1440"/>
      </w:pPr>
      <w:rPr>
        <w:rFonts w:cs="Times New Roman" w:hint="default"/>
      </w:rPr>
    </w:lvl>
    <w:lvl w:ilvl="6">
      <w:start w:val="1"/>
      <w:numFmt w:val="decimal"/>
      <w:lvlText w:val="%1.%2.%3.%4.%5.%6.%7"/>
      <w:lvlJc w:val="left"/>
      <w:pPr>
        <w:tabs>
          <w:tab w:val="num" w:pos="3780"/>
        </w:tabs>
        <w:ind w:left="3780" w:hanging="1440"/>
      </w:pPr>
      <w:rPr>
        <w:rFonts w:cs="Times New Roman" w:hint="default"/>
      </w:rPr>
    </w:lvl>
    <w:lvl w:ilvl="7">
      <w:start w:val="1"/>
      <w:numFmt w:val="decimal"/>
      <w:lvlText w:val="%1.%2.%3.%4.%5.%6.%7.%8"/>
      <w:lvlJc w:val="left"/>
      <w:pPr>
        <w:tabs>
          <w:tab w:val="num" w:pos="4530"/>
        </w:tabs>
        <w:ind w:left="4530" w:hanging="1800"/>
      </w:pPr>
      <w:rPr>
        <w:rFonts w:cs="Times New Roman" w:hint="default"/>
      </w:rPr>
    </w:lvl>
    <w:lvl w:ilvl="8">
      <w:start w:val="1"/>
      <w:numFmt w:val="decimal"/>
      <w:lvlText w:val="%1.%2.%3.%4.%5.%6.%7.%8.%9"/>
      <w:lvlJc w:val="left"/>
      <w:pPr>
        <w:tabs>
          <w:tab w:val="num" w:pos="5280"/>
        </w:tabs>
        <w:ind w:left="5280" w:hanging="2160"/>
      </w:pPr>
      <w:rPr>
        <w:rFonts w:cs="Times New Roman" w:hint="default"/>
      </w:rPr>
    </w:lvl>
  </w:abstractNum>
  <w:abstractNum w:abstractNumId="6">
    <w:nsid w:val="0F7D6657"/>
    <w:multiLevelType w:val="hybridMultilevel"/>
    <w:tmpl w:val="28BAD86C"/>
    <w:lvl w:ilvl="0" w:tplc="0419000F">
      <w:start w:val="4"/>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12E32DE"/>
    <w:multiLevelType w:val="multilevel"/>
    <w:tmpl w:val="5E50B4FA"/>
    <w:lvl w:ilvl="0">
      <w:start w:val="2"/>
      <w:numFmt w:val="decimal"/>
      <w:lvlText w:val="%1"/>
      <w:lvlJc w:val="left"/>
      <w:pPr>
        <w:tabs>
          <w:tab w:val="num" w:pos="900"/>
        </w:tabs>
        <w:ind w:left="900" w:hanging="900"/>
      </w:pPr>
      <w:rPr>
        <w:rFonts w:cs="Times New Roman" w:hint="default"/>
      </w:rPr>
    </w:lvl>
    <w:lvl w:ilvl="1">
      <w:start w:val="6"/>
      <w:numFmt w:val="decimal"/>
      <w:lvlText w:val="%1.%2"/>
      <w:lvlJc w:val="left"/>
      <w:pPr>
        <w:tabs>
          <w:tab w:val="num" w:pos="1125"/>
        </w:tabs>
        <w:ind w:left="1125" w:hanging="900"/>
      </w:pPr>
      <w:rPr>
        <w:rFonts w:cs="Times New Roman" w:hint="default"/>
      </w:rPr>
    </w:lvl>
    <w:lvl w:ilvl="2">
      <w:start w:val="1"/>
      <w:numFmt w:val="decimal"/>
      <w:lvlText w:val="%1.%2.%3"/>
      <w:lvlJc w:val="left"/>
      <w:pPr>
        <w:tabs>
          <w:tab w:val="num" w:pos="1350"/>
        </w:tabs>
        <w:ind w:left="1350" w:hanging="900"/>
      </w:pPr>
      <w:rPr>
        <w:rFonts w:cs="Times New Roman" w:hint="default"/>
      </w:rPr>
    </w:lvl>
    <w:lvl w:ilvl="3">
      <w:start w:val="1"/>
      <w:numFmt w:val="decimal"/>
      <w:lvlText w:val="%1.%2.%3.%4"/>
      <w:lvlJc w:val="left"/>
      <w:pPr>
        <w:tabs>
          <w:tab w:val="num" w:pos="1755"/>
        </w:tabs>
        <w:ind w:left="1755" w:hanging="1080"/>
      </w:pPr>
      <w:rPr>
        <w:rFonts w:cs="Times New Roman" w:hint="default"/>
      </w:rPr>
    </w:lvl>
    <w:lvl w:ilvl="4">
      <w:start w:val="1"/>
      <w:numFmt w:val="decimal"/>
      <w:lvlText w:val="%1.%2.%3.%4.%5"/>
      <w:lvlJc w:val="left"/>
      <w:pPr>
        <w:tabs>
          <w:tab w:val="num" w:pos="2340"/>
        </w:tabs>
        <w:ind w:left="2340" w:hanging="1440"/>
      </w:pPr>
      <w:rPr>
        <w:rFonts w:cs="Times New Roman" w:hint="default"/>
      </w:rPr>
    </w:lvl>
    <w:lvl w:ilvl="5">
      <w:start w:val="1"/>
      <w:numFmt w:val="decimal"/>
      <w:lvlText w:val="%1.%2.%3.%4.%5.%6"/>
      <w:lvlJc w:val="left"/>
      <w:pPr>
        <w:tabs>
          <w:tab w:val="num" w:pos="2925"/>
        </w:tabs>
        <w:ind w:left="2925" w:hanging="1800"/>
      </w:pPr>
      <w:rPr>
        <w:rFonts w:cs="Times New Roman" w:hint="default"/>
      </w:rPr>
    </w:lvl>
    <w:lvl w:ilvl="6">
      <w:start w:val="1"/>
      <w:numFmt w:val="decimal"/>
      <w:lvlText w:val="%1.%2.%3.%4.%5.%6.%7"/>
      <w:lvlJc w:val="left"/>
      <w:pPr>
        <w:tabs>
          <w:tab w:val="num" w:pos="3150"/>
        </w:tabs>
        <w:ind w:left="3150" w:hanging="1800"/>
      </w:pPr>
      <w:rPr>
        <w:rFonts w:cs="Times New Roman" w:hint="default"/>
      </w:rPr>
    </w:lvl>
    <w:lvl w:ilvl="7">
      <w:start w:val="1"/>
      <w:numFmt w:val="decimal"/>
      <w:lvlText w:val="%1.%2.%3.%4.%5.%6.%7.%8"/>
      <w:lvlJc w:val="left"/>
      <w:pPr>
        <w:tabs>
          <w:tab w:val="num" w:pos="3735"/>
        </w:tabs>
        <w:ind w:left="3735" w:hanging="2160"/>
      </w:pPr>
      <w:rPr>
        <w:rFonts w:cs="Times New Roman" w:hint="default"/>
      </w:rPr>
    </w:lvl>
    <w:lvl w:ilvl="8">
      <w:start w:val="1"/>
      <w:numFmt w:val="decimal"/>
      <w:lvlText w:val="%1.%2.%3.%4.%5.%6.%7.%8.%9"/>
      <w:lvlJc w:val="left"/>
      <w:pPr>
        <w:tabs>
          <w:tab w:val="num" w:pos="4320"/>
        </w:tabs>
        <w:ind w:left="4320" w:hanging="2520"/>
      </w:pPr>
      <w:rPr>
        <w:rFonts w:cs="Times New Roman" w:hint="default"/>
      </w:rPr>
    </w:lvl>
  </w:abstractNum>
  <w:abstractNum w:abstractNumId="8">
    <w:nsid w:val="11952F9D"/>
    <w:multiLevelType w:val="hybridMultilevel"/>
    <w:tmpl w:val="598CB0DE"/>
    <w:lvl w:ilvl="0" w:tplc="3580C904">
      <w:start w:val="1"/>
      <w:numFmt w:val="decimal"/>
      <w:lvlText w:val="%1)"/>
      <w:lvlJc w:val="left"/>
      <w:pPr>
        <w:tabs>
          <w:tab w:val="num" w:pos="1099"/>
        </w:tabs>
        <w:ind w:left="1099" w:hanging="3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11A46862"/>
    <w:multiLevelType w:val="hybridMultilevel"/>
    <w:tmpl w:val="E9EA4D6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14995498"/>
    <w:multiLevelType w:val="hybridMultilevel"/>
    <w:tmpl w:val="24FACDF4"/>
    <w:lvl w:ilvl="0" w:tplc="0419000F">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14AA7C97"/>
    <w:multiLevelType w:val="hybridMultilevel"/>
    <w:tmpl w:val="01D0D628"/>
    <w:lvl w:ilvl="0" w:tplc="0419000F">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1E1D74C8"/>
    <w:multiLevelType w:val="hybridMultilevel"/>
    <w:tmpl w:val="BCE2B5CA"/>
    <w:lvl w:ilvl="0" w:tplc="995006F2">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22BF2F47"/>
    <w:multiLevelType w:val="hybridMultilevel"/>
    <w:tmpl w:val="53705682"/>
    <w:lvl w:ilvl="0" w:tplc="8C18F7F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276C1521"/>
    <w:multiLevelType w:val="hybridMultilevel"/>
    <w:tmpl w:val="5CDCD472"/>
    <w:lvl w:ilvl="0" w:tplc="50483CA2">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5">
    <w:nsid w:val="29236C8F"/>
    <w:multiLevelType w:val="hybridMultilevel"/>
    <w:tmpl w:val="0BEEF094"/>
    <w:lvl w:ilvl="0" w:tplc="F9141EF6">
      <w:start w:val="1"/>
      <w:numFmt w:val="bullet"/>
      <w:lvlText w:val="-"/>
      <w:lvlJc w:val="left"/>
      <w:pPr>
        <w:tabs>
          <w:tab w:val="num" w:pos="907"/>
        </w:tabs>
        <w:ind w:firstLine="680"/>
      </w:pPr>
      <w:rPr>
        <w:rFonts w:ascii="Westminster" w:hAnsi="Westminster"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BBB5AAD"/>
    <w:multiLevelType w:val="multilevel"/>
    <w:tmpl w:val="E196F710"/>
    <w:lvl w:ilvl="0">
      <w:start w:val="2"/>
      <w:numFmt w:val="decimal"/>
      <w:lvlText w:val="%1"/>
      <w:lvlJc w:val="left"/>
      <w:pPr>
        <w:tabs>
          <w:tab w:val="num" w:pos="555"/>
        </w:tabs>
        <w:ind w:left="555" w:hanging="555"/>
      </w:pPr>
      <w:rPr>
        <w:rFonts w:cs="Times New Roman" w:hint="default"/>
      </w:rPr>
    </w:lvl>
    <w:lvl w:ilvl="1">
      <w:start w:val="6"/>
      <w:numFmt w:val="decimal"/>
      <w:lvlText w:val="%1.%2"/>
      <w:lvlJc w:val="left"/>
      <w:pPr>
        <w:tabs>
          <w:tab w:val="num" w:pos="945"/>
        </w:tabs>
        <w:ind w:left="945" w:hanging="555"/>
      </w:pPr>
      <w:rPr>
        <w:rFonts w:cs="Times New Roman" w:hint="default"/>
      </w:rPr>
    </w:lvl>
    <w:lvl w:ilvl="2">
      <w:start w:val="4"/>
      <w:numFmt w:val="decimal"/>
      <w:lvlText w:val="%1.%2.%3"/>
      <w:lvlJc w:val="left"/>
      <w:pPr>
        <w:tabs>
          <w:tab w:val="num" w:pos="1500"/>
        </w:tabs>
        <w:ind w:left="1500" w:hanging="720"/>
      </w:pPr>
      <w:rPr>
        <w:rFonts w:cs="Times New Roman" w:hint="default"/>
      </w:rPr>
    </w:lvl>
    <w:lvl w:ilvl="3">
      <w:start w:val="1"/>
      <w:numFmt w:val="decimal"/>
      <w:lvlText w:val="%1.%2.%3.%4"/>
      <w:lvlJc w:val="left"/>
      <w:pPr>
        <w:tabs>
          <w:tab w:val="num" w:pos="2250"/>
        </w:tabs>
        <w:ind w:left="2250" w:hanging="1080"/>
      </w:pPr>
      <w:rPr>
        <w:rFonts w:cs="Times New Roman" w:hint="default"/>
      </w:rPr>
    </w:lvl>
    <w:lvl w:ilvl="4">
      <w:start w:val="1"/>
      <w:numFmt w:val="decimal"/>
      <w:lvlText w:val="%1.%2.%3.%4.%5"/>
      <w:lvlJc w:val="left"/>
      <w:pPr>
        <w:tabs>
          <w:tab w:val="num" w:pos="2640"/>
        </w:tabs>
        <w:ind w:left="2640" w:hanging="1080"/>
      </w:pPr>
      <w:rPr>
        <w:rFonts w:cs="Times New Roman" w:hint="default"/>
      </w:rPr>
    </w:lvl>
    <w:lvl w:ilvl="5">
      <w:start w:val="1"/>
      <w:numFmt w:val="decimal"/>
      <w:lvlText w:val="%1.%2.%3.%4.%5.%6"/>
      <w:lvlJc w:val="left"/>
      <w:pPr>
        <w:tabs>
          <w:tab w:val="num" w:pos="3390"/>
        </w:tabs>
        <w:ind w:left="3390" w:hanging="1440"/>
      </w:pPr>
      <w:rPr>
        <w:rFonts w:cs="Times New Roman" w:hint="default"/>
      </w:rPr>
    </w:lvl>
    <w:lvl w:ilvl="6">
      <w:start w:val="1"/>
      <w:numFmt w:val="decimal"/>
      <w:lvlText w:val="%1.%2.%3.%4.%5.%6.%7"/>
      <w:lvlJc w:val="left"/>
      <w:pPr>
        <w:tabs>
          <w:tab w:val="num" w:pos="3780"/>
        </w:tabs>
        <w:ind w:left="3780" w:hanging="1440"/>
      </w:pPr>
      <w:rPr>
        <w:rFonts w:cs="Times New Roman" w:hint="default"/>
      </w:rPr>
    </w:lvl>
    <w:lvl w:ilvl="7">
      <w:start w:val="1"/>
      <w:numFmt w:val="decimal"/>
      <w:lvlText w:val="%1.%2.%3.%4.%5.%6.%7.%8"/>
      <w:lvlJc w:val="left"/>
      <w:pPr>
        <w:tabs>
          <w:tab w:val="num" w:pos="4530"/>
        </w:tabs>
        <w:ind w:left="4530" w:hanging="1800"/>
      </w:pPr>
      <w:rPr>
        <w:rFonts w:cs="Times New Roman" w:hint="default"/>
      </w:rPr>
    </w:lvl>
    <w:lvl w:ilvl="8">
      <w:start w:val="1"/>
      <w:numFmt w:val="decimal"/>
      <w:lvlText w:val="%1.%2.%3.%4.%5.%6.%7.%8.%9"/>
      <w:lvlJc w:val="left"/>
      <w:pPr>
        <w:tabs>
          <w:tab w:val="num" w:pos="5280"/>
        </w:tabs>
        <w:ind w:left="5280" w:hanging="2160"/>
      </w:pPr>
      <w:rPr>
        <w:rFonts w:cs="Times New Roman" w:hint="default"/>
      </w:rPr>
    </w:lvl>
  </w:abstractNum>
  <w:abstractNum w:abstractNumId="17">
    <w:nsid w:val="2EC33A0D"/>
    <w:multiLevelType w:val="multilevel"/>
    <w:tmpl w:val="ADCE2480"/>
    <w:lvl w:ilvl="0">
      <w:start w:val="3"/>
      <w:numFmt w:val="decimal"/>
      <w:lvlText w:val="%1"/>
      <w:lvlJc w:val="left"/>
      <w:pPr>
        <w:tabs>
          <w:tab w:val="num" w:pos="555"/>
        </w:tabs>
        <w:ind w:left="555" w:hanging="555"/>
      </w:pPr>
      <w:rPr>
        <w:rFonts w:cs="Times New Roman" w:hint="default"/>
      </w:rPr>
    </w:lvl>
    <w:lvl w:ilvl="1">
      <w:start w:val="3"/>
      <w:numFmt w:val="decimal"/>
      <w:lvlText w:val="%1.%2"/>
      <w:lvlJc w:val="left"/>
      <w:pPr>
        <w:tabs>
          <w:tab w:val="num" w:pos="1350"/>
        </w:tabs>
        <w:ind w:left="1350" w:hanging="555"/>
      </w:pPr>
      <w:rPr>
        <w:rFonts w:cs="Times New Roman" w:hint="default"/>
      </w:rPr>
    </w:lvl>
    <w:lvl w:ilvl="2">
      <w:start w:val="1"/>
      <w:numFmt w:val="decimal"/>
      <w:lvlText w:val="%1.%2.%3"/>
      <w:lvlJc w:val="left"/>
      <w:pPr>
        <w:tabs>
          <w:tab w:val="num" w:pos="2310"/>
        </w:tabs>
        <w:ind w:left="2310" w:hanging="720"/>
      </w:pPr>
      <w:rPr>
        <w:rFonts w:cs="Times New Roman" w:hint="default"/>
      </w:rPr>
    </w:lvl>
    <w:lvl w:ilvl="3">
      <w:start w:val="1"/>
      <w:numFmt w:val="decimal"/>
      <w:lvlText w:val="%1.%2.%3.%4"/>
      <w:lvlJc w:val="left"/>
      <w:pPr>
        <w:tabs>
          <w:tab w:val="num" w:pos="3465"/>
        </w:tabs>
        <w:ind w:left="3465" w:hanging="1080"/>
      </w:pPr>
      <w:rPr>
        <w:rFonts w:cs="Times New Roman" w:hint="default"/>
      </w:rPr>
    </w:lvl>
    <w:lvl w:ilvl="4">
      <w:start w:val="1"/>
      <w:numFmt w:val="decimal"/>
      <w:lvlText w:val="%1.%2.%3.%4.%5"/>
      <w:lvlJc w:val="left"/>
      <w:pPr>
        <w:tabs>
          <w:tab w:val="num" w:pos="4260"/>
        </w:tabs>
        <w:ind w:left="4260" w:hanging="1080"/>
      </w:pPr>
      <w:rPr>
        <w:rFonts w:cs="Times New Roman" w:hint="default"/>
      </w:rPr>
    </w:lvl>
    <w:lvl w:ilvl="5">
      <w:start w:val="1"/>
      <w:numFmt w:val="decimal"/>
      <w:lvlText w:val="%1.%2.%3.%4.%5.%6"/>
      <w:lvlJc w:val="left"/>
      <w:pPr>
        <w:tabs>
          <w:tab w:val="num" w:pos="5415"/>
        </w:tabs>
        <w:ind w:left="5415" w:hanging="1440"/>
      </w:pPr>
      <w:rPr>
        <w:rFonts w:cs="Times New Roman" w:hint="default"/>
      </w:rPr>
    </w:lvl>
    <w:lvl w:ilvl="6">
      <w:start w:val="1"/>
      <w:numFmt w:val="decimal"/>
      <w:lvlText w:val="%1.%2.%3.%4.%5.%6.%7"/>
      <w:lvlJc w:val="left"/>
      <w:pPr>
        <w:tabs>
          <w:tab w:val="num" w:pos="6210"/>
        </w:tabs>
        <w:ind w:left="6210" w:hanging="1440"/>
      </w:pPr>
      <w:rPr>
        <w:rFonts w:cs="Times New Roman" w:hint="default"/>
      </w:rPr>
    </w:lvl>
    <w:lvl w:ilvl="7">
      <w:start w:val="1"/>
      <w:numFmt w:val="decimal"/>
      <w:lvlText w:val="%1.%2.%3.%4.%5.%6.%7.%8"/>
      <w:lvlJc w:val="left"/>
      <w:pPr>
        <w:tabs>
          <w:tab w:val="num" w:pos="7365"/>
        </w:tabs>
        <w:ind w:left="7365" w:hanging="1800"/>
      </w:pPr>
      <w:rPr>
        <w:rFonts w:cs="Times New Roman" w:hint="default"/>
      </w:rPr>
    </w:lvl>
    <w:lvl w:ilvl="8">
      <w:start w:val="1"/>
      <w:numFmt w:val="decimal"/>
      <w:lvlText w:val="%1.%2.%3.%4.%5.%6.%7.%8.%9"/>
      <w:lvlJc w:val="left"/>
      <w:pPr>
        <w:tabs>
          <w:tab w:val="num" w:pos="8520"/>
        </w:tabs>
        <w:ind w:left="8520" w:hanging="2160"/>
      </w:pPr>
      <w:rPr>
        <w:rFonts w:cs="Times New Roman" w:hint="default"/>
      </w:rPr>
    </w:lvl>
  </w:abstractNum>
  <w:abstractNum w:abstractNumId="18">
    <w:nsid w:val="2FAA52DD"/>
    <w:multiLevelType w:val="hybridMultilevel"/>
    <w:tmpl w:val="2A101684"/>
    <w:lvl w:ilvl="0" w:tplc="1F5A4AC6">
      <w:start w:val="1"/>
      <w:numFmt w:val="decimal"/>
      <w:lvlText w:val="%1."/>
      <w:lvlJc w:val="left"/>
      <w:pPr>
        <w:tabs>
          <w:tab w:val="num" w:pos="720"/>
        </w:tabs>
        <w:ind w:left="720" w:hanging="360"/>
      </w:pPr>
      <w:rPr>
        <w:rFonts w:cs="Times New Roman" w:hint="default"/>
      </w:rPr>
    </w:lvl>
    <w:lvl w:ilvl="1" w:tplc="096A72C8">
      <w:numFmt w:val="none"/>
      <w:lvlText w:val=""/>
      <w:lvlJc w:val="left"/>
      <w:pPr>
        <w:tabs>
          <w:tab w:val="num" w:pos="360"/>
        </w:tabs>
      </w:pPr>
      <w:rPr>
        <w:rFonts w:cs="Times New Roman"/>
      </w:rPr>
    </w:lvl>
    <w:lvl w:ilvl="2" w:tplc="C4A68804">
      <w:numFmt w:val="none"/>
      <w:lvlText w:val=""/>
      <w:lvlJc w:val="left"/>
      <w:pPr>
        <w:tabs>
          <w:tab w:val="num" w:pos="360"/>
        </w:tabs>
      </w:pPr>
      <w:rPr>
        <w:rFonts w:cs="Times New Roman"/>
      </w:rPr>
    </w:lvl>
    <w:lvl w:ilvl="3" w:tplc="9DFA27D2">
      <w:numFmt w:val="none"/>
      <w:lvlText w:val=""/>
      <w:lvlJc w:val="left"/>
      <w:pPr>
        <w:tabs>
          <w:tab w:val="num" w:pos="360"/>
        </w:tabs>
      </w:pPr>
      <w:rPr>
        <w:rFonts w:cs="Times New Roman"/>
      </w:rPr>
    </w:lvl>
    <w:lvl w:ilvl="4" w:tplc="131674EC">
      <w:numFmt w:val="none"/>
      <w:lvlText w:val=""/>
      <w:lvlJc w:val="left"/>
      <w:pPr>
        <w:tabs>
          <w:tab w:val="num" w:pos="360"/>
        </w:tabs>
      </w:pPr>
      <w:rPr>
        <w:rFonts w:cs="Times New Roman"/>
      </w:rPr>
    </w:lvl>
    <w:lvl w:ilvl="5" w:tplc="0DDC0562">
      <w:numFmt w:val="none"/>
      <w:lvlText w:val=""/>
      <w:lvlJc w:val="left"/>
      <w:pPr>
        <w:tabs>
          <w:tab w:val="num" w:pos="360"/>
        </w:tabs>
      </w:pPr>
      <w:rPr>
        <w:rFonts w:cs="Times New Roman"/>
      </w:rPr>
    </w:lvl>
    <w:lvl w:ilvl="6" w:tplc="031216D2">
      <w:numFmt w:val="none"/>
      <w:lvlText w:val=""/>
      <w:lvlJc w:val="left"/>
      <w:pPr>
        <w:tabs>
          <w:tab w:val="num" w:pos="360"/>
        </w:tabs>
      </w:pPr>
      <w:rPr>
        <w:rFonts w:cs="Times New Roman"/>
      </w:rPr>
    </w:lvl>
    <w:lvl w:ilvl="7" w:tplc="BE94E7B4">
      <w:numFmt w:val="none"/>
      <w:lvlText w:val=""/>
      <w:lvlJc w:val="left"/>
      <w:pPr>
        <w:tabs>
          <w:tab w:val="num" w:pos="360"/>
        </w:tabs>
      </w:pPr>
      <w:rPr>
        <w:rFonts w:cs="Times New Roman"/>
      </w:rPr>
    </w:lvl>
    <w:lvl w:ilvl="8" w:tplc="9294A46C">
      <w:numFmt w:val="none"/>
      <w:lvlText w:val=""/>
      <w:lvlJc w:val="left"/>
      <w:pPr>
        <w:tabs>
          <w:tab w:val="num" w:pos="360"/>
        </w:tabs>
      </w:pPr>
      <w:rPr>
        <w:rFonts w:cs="Times New Roman"/>
      </w:rPr>
    </w:lvl>
  </w:abstractNum>
  <w:abstractNum w:abstractNumId="19">
    <w:nsid w:val="317A604B"/>
    <w:multiLevelType w:val="hybridMultilevel"/>
    <w:tmpl w:val="AD1E005E"/>
    <w:lvl w:ilvl="0" w:tplc="E8E4033A">
      <w:start w:val="1"/>
      <w:numFmt w:val="decimal"/>
      <w:lvlText w:val="2.6.%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317E60A3"/>
    <w:multiLevelType w:val="multilevel"/>
    <w:tmpl w:val="1C5A32C4"/>
    <w:lvl w:ilvl="0">
      <w:start w:val="2"/>
      <w:numFmt w:val="decimal"/>
      <w:lvlText w:val="%1"/>
      <w:lvlJc w:val="left"/>
      <w:pPr>
        <w:tabs>
          <w:tab w:val="num" w:pos="555"/>
        </w:tabs>
        <w:ind w:left="555" w:hanging="555"/>
      </w:pPr>
      <w:rPr>
        <w:rFonts w:cs="Times New Roman" w:hint="default"/>
      </w:rPr>
    </w:lvl>
    <w:lvl w:ilvl="1">
      <w:start w:val="6"/>
      <w:numFmt w:val="decimal"/>
      <w:lvlText w:val="%1.%2"/>
      <w:lvlJc w:val="left"/>
      <w:pPr>
        <w:tabs>
          <w:tab w:val="num" w:pos="982"/>
        </w:tabs>
        <w:ind w:left="982" w:hanging="555"/>
      </w:pPr>
      <w:rPr>
        <w:rFonts w:cs="Times New Roman" w:hint="default"/>
      </w:rPr>
    </w:lvl>
    <w:lvl w:ilvl="2">
      <w:start w:val="1"/>
      <w:numFmt w:val="decimal"/>
      <w:lvlText w:val="%1.%2.%3"/>
      <w:lvlJc w:val="left"/>
      <w:pPr>
        <w:tabs>
          <w:tab w:val="num" w:pos="1574"/>
        </w:tabs>
        <w:ind w:left="1574" w:hanging="720"/>
      </w:pPr>
      <w:rPr>
        <w:rFonts w:cs="Times New Roman" w:hint="default"/>
      </w:rPr>
    </w:lvl>
    <w:lvl w:ilvl="3">
      <w:start w:val="1"/>
      <w:numFmt w:val="decimal"/>
      <w:lvlText w:val="%1.%2.%3.%4"/>
      <w:lvlJc w:val="left"/>
      <w:pPr>
        <w:tabs>
          <w:tab w:val="num" w:pos="2361"/>
        </w:tabs>
        <w:ind w:left="2361" w:hanging="1080"/>
      </w:pPr>
      <w:rPr>
        <w:rFonts w:cs="Times New Roman" w:hint="default"/>
      </w:rPr>
    </w:lvl>
    <w:lvl w:ilvl="4">
      <w:start w:val="1"/>
      <w:numFmt w:val="decimal"/>
      <w:lvlText w:val="%1.%2.%3.%4.%5"/>
      <w:lvlJc w:val="left"/>
      <w:pPr>
        <w:tabs>
          <w:tab w:val="num" w:pos="2788"/>
        </w:tabs>
        <w:ind w:left="2788" w:hanging="1080"/>
      </w:pPr>
      <w:rPr>
        <w:rFonts w:cs="Times New Roman" w:hint="default"/>
      </w:rPr>
    </w:lvl>
    <w:lvl w:ilvl="5">
      <w:start w:val="1"/>
      <w:numFmt w:val="decimal"/>
      <w:lvlText w:val="%1.%2.%3.%4.%5.%6"/>
      <w:lvlJc w:val="left"/>
      <w:pPr>
        <w:tabs>
          <w:tab w:val="num" w:pos="3575"/>
        </w:tabs>
        <w:ind w:left="3575" w:hanging="1440"/>
      </w:pPr>
      <w:rPr>
        <w:rFonts w:cs="Times New Roman" w:hint="default"/>
      </w:rPr>
    </w:lvl>
    <w:lvl w:ilvl="6">
      <w:start w:val="1"/>
      <w:numFmt w:val="decimal"/>
      <w:lvlText w:val="%1.%2.%3.%4.%5.%6.%7"/>
      <w:lvlJc w:val="left"/>
      <w:pPr>
        <w:tabs>
          <w:tab w:val="num" w:pos="4002"/>
        </w:tabs>
        <w:ind w:left="4002" w:hanging="1440"/>
      </w:pPr>
      <w:rPr>
        <w:rFonts w:cs="Times New Roman" w:hint="default"/>
      </w:rPr>
    </w:lvl>
    <w:lvl w:ilvl="7">
      <w:start w:val="1"/>
      <w:numFmt w:val="decimal"/>
      <w:lvlText w:val="%1.%2.%3.%4.%5.%6.%7.%8"/>
      <w:lvlJc w:val="left"/>
      <w:pPr>
        <w:tabs>
          <w:tab w:val="num" w:pos="4789"/>
        </w:tabs>
        <w:ind w:left="4789" w:hanging="1800"/>
      </w:pPr>
      <w:rPr>
        <w:rFonts w:cs="Times New Roman" w:hint="default"/>
      </w:rPr>
    </w:lvl>
    <w:lvl w:ilvl="8">
      <w:start w:val="1"/>
      <w:numFmt w:val="decimal"/>
      <w:lvlText w:val="%1.%2.%3.%4.%5.%6.%7.%8.%9"/>
      <w:lvlJc w:val="left"/>
      <w:pPr>
        <w:tabs>
          <w:tab w:val="num" w:pos="5576"/>
        </w:tabs>
        <w:ind w:left="5576" w:hanging="2160"/>
      </w:pPr>
      <w:rPr>
        <w:rFonts w:cs="Times New Roman" w:hint="default"/>
      </w:rPr>
    </w:lvl>
  </w:abstractNum>
  <w:abstractNum w:abstractNumId="21">
    <w:nsid w:val="32221016"/>
    <w:multiLevelType w:val="hybridMultilevel"/>
    <w:tmpl w:val="583EBA06"/>
    <w:lvl w:ilvl="0" w:tplc="17CEA446">
      <w:start w:val="2"/>
      <w:numFmt w:val="decimal"/>
      <w:lvlText w:val="%1"/>
      <w:lvlJc w:val="left"/>
      <w:pPr>
        <w:tabs>
          <w:tab w:val="num" w:pos="1188"/>
        </w:tabs>
        <w:ind w:left="1188" w:hanging="360"/>
      </w:pPr>
      <w:rPr>
        <w:rFonts w:cs="Times New Roman" w:hint="default"/>
      </w:rPr>
    </w:lvl>
    <w:lvl w:ilvl="1" w:tplc="8444BED4">
      <w:numFmt w:val="none"/>
      <w:lvlText w:val=""/>
      <w:lvlJc w:val="left"/>
      <w:pPr>
        <w:tabs>
          <w:tab w:val="num" w:pos="360"/>
        </w:tabs>
      </w:pPr>
      <w:rPr>
        <w:rFonts w:cs="Times New Roman"/>
      </w:rPr>
    </w:lvl>
    <w:lvl w:ilvl="2" w:tplc="7BDE848A">
      <w:numFmt w:val="none"/>
      <w:lvlText w:val=""/>
      <w:lvlJc w:val="left"/>
      <w:pPr>
        <w:tabs>
          <w:tab w:val="num" w:pos="360"/>
        </w:tabs>
      </w:pPr>
      <w:rPr>
        <w:rFonts w:cs="Times New Roman"/>
      </w:rPr>
    </w:lvl>
    <w:lvl w:ilvl="3" w:tplc="06CE7E48">
      <w:numFmt w:val="none"/>
      <w:lvlText w:val=""/>
      <w:lvlJc w:val="left"/>
      <w:pPr>
        <w:tabs>
          <w:tab w:val="num" w:pos="360"/>
        </w:tabs>
      </w:pPr>
      <w:rPr>
        <w:rFonts w:cs="Times New Roman"/>
      </w:rPr>
    </w:lvl>
    <w:lvl w:ilvl="4" w:tplc="25C0975E">
      <w:numFmt w:val="none"/>
      <w:lvlText w:val=""/>
      <w:lvlJc w:val="left"/>
      <w:pPr>
        <w:tabs>
          <w:tab w:val="num" w:pos="360"/>
        </w:tabs>
      </w:pPr>
      <w:rPr>
        <w:rFonts w:cs="Times New Roman"/>
      </w:rPr>
    </w:lvl>
    <w:lvl w:ilvl="5" w:tplc="82964602">
      <w:numFmt w:val="none"/>
      <w:lvlText w:val=""/>
      <w:lvlJc w:val="left"/>
      <w:pPr>
        <w:tabs>
          <w:tab w:val="num" w:pos="360"/>
        </w:tabs>
      </w:pPr>
      <w:rPr>
        <w:rFonts w:cs="Times New Roman"/>
      </w:rPr>
    </w:lvl>
    <w:lvl w:ilvl="6" w:tplc="42ECE5A8">
      <w:numFmt w:val="none"/>
      <w:lvlText w:val=""/>
      <w:lvlJc w:val="left"/>
      <w:pPr>
        <w:tabs>
          <w:tab w:val="num" w:pos="360"/>
        </w:tabs>
      </w:pPr>
      <w:rPr>
        <w:rFonts w:cs="Times New Roman"/>
      </w:rPr>
    </w:lvl>
    <w:lvl w:ilvl="7" w:tplc="1AA6BC12">
      <w:numFmt w:val="none"/>
      <w:lvlText w:val=""/>
      <w:lvlJc w:val="left"/>
      <w:pPr>
        <w:tabs>
          <w:tab w:val="num" w:pos="360"/>
        </w:tabs>
      </w:pPr>
      <w:rPr>
        <w:rFonts w:cs="Times New Roman"/>
      </w:rPr>
    </w:lvl>
    <w:lvl w:ilvl="8" w:tplc="78D4BEFC">
      <w:numFmt w:val="none"/>
      <w:lvlText w:val=""/>
      <w:lvlJc w:val="left"/>
      <w:pPr>
        <w:tabs>
          <w:tab w:val="num" w:pos="360"/>
        </w:tabs>
      </w:pPr>
      <w:rPr>
        <w:rFonts w:cs="Times New Roman"/>
      </w:rPr>
    </w:lvl>
  </w:abstractNum>
  <w:abstractNum w:abstractNumId="22">
    <w:nsid w:val="39A82D6A"/>
    <w:multiLevelType w:val="hybridMultilevel"/>
    <w:tmpl w:val="E6B2FCF4"/>
    <w:lvl w:ilvl="0" w:tplc="F9141EF6">
      <w:start w:val="1"/>
      <w:numFmt w:val="bullet"/>
      <w:lvlText w:val="-"/>
      <w:lvlJc w:val="left"/>
      <w:pPr>
        <w:tabs>
          <w:tab w:val="num" w:pos="907"/>
        </w:tabs>
        <w:ind w:firstLine="680"/>
      </w:pPr>
      <w:rPr>
        <w:rFonts w:ascii="Westminster" w:hAnsi="Westminster"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9BC0EEF"/>
    <w:multiLevelType w:val="hybridMultilevel"/>
    <w:tmpl w:val="35FA185E"/>
    <w:lvl w:ilvl="0" w:tplc="F9141EF6">
      <w:start w:val="1"/>
      <w:numFmt w:val="bullet"/>
      <w:lvlText w:val="-"/>
      <w:lvlJc w:val="left"/>
      <w:pPr>
        <w:tabs>
          <w:tab w:val="num" w:pos="907"/>
        </w:tabs>
        <w:ind w:firstLine="680"/>
      </w:pPr>
      <w:rPr>
        <w:rFonts w:ascii="Westminster" w:hAnsi="Westminster"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9FD5617"/>
    <w:multiLevelType w:val="hybridMultilevel"/>
    <w:tmpl w:val="D9E4B93A"/>
    <w:lvl w:ilvl="0" w:tplc="F9141EF6">
      <w:start w:val="1"/>
      <w:numFmt w:val="bullet"/>
      <w:lvlText w:val="-"/>
      <w:lvlJc w:val="left"/>
      <w:pPr>
        <w:tabs>
          <w:tab w:val="num" w:pos="907"/>
        </w:tabs>
        <w:ind w:firstLine="680"/>
      </w:pPr>
      <w:rPr>
        <w:rFonts w:ascii="Westminster" w:hAnsi="Westminster"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DCB52F0"/>
    <w:multiLevelType w:val="multilevel"/>
    <w:tmpl w:val="84461834"/>
    <w:lvl w:ilvl="0">
      <w:start w:val="3"/>
      <w:numFmt w:val="decimal"/>
      <w:lvlText w:val="%1"/>
      <w:lvlJc w:val="left"/>
      <w:pPr>
        <w:tabs>
          <w:tab w:val="num" w:pos="630"/>
        </w:tabs>
        <w:ind w:left="630" w:hanging="63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6">
    <w:nsid w:val="4189603D"/>
    <w:multiLevelType w:val="multilevel"/>
    <w:tmpl w:val="ADB8F454"/>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5040"/>
        </w:tabs>
        <w:ind w:left="5040" w:hanging="1440"/>
      </w:pPr>
      <w:rPr>
        <w:rFonts w:cs="Times New Roman" w:hint="default"/>
      </w:rPr>
    </w:lvl>
    <w:lvl w:ilvl="5">
      <w:start w:val="1"/>
      <w:numFmt w:val="decimal"/>
      <w:lvlText w:val="%1.%2.%3.%4.%5.%6"/>
      <w:lvlJc w:val="left"/>
      <w:pPr>
        <w:tabs>
          <w:tab w:val="num" w:pos="6300"/>
        </w:tabs>
        <w:ind w:left="6300" w:hanging="1800"/>
      </w:pPr>
      <w:rPr>
        <w:rFonts w:cs="Times New Roman" w:hint="default"/>
      </w:rPr>
    </w:lvl>
    <w:lvl w:ilvl="6">
      <w:start w:val="1"/>
      <w:numFmt w:val="decimal"/>
      <w:lvlText w:val="%1.%2.%3.%4.%5.%6.%7"/>
      <w:lvlJc w:val="left"/>
      <w:pPr>
        <w:tabs>
          <w:tab w:val="num" w:pos="7200"/>
        </w:tabs>
        <w:ind w:left="7200" w:hanging="1800"/>
      </w:pPr>
      <w:rPr>
        <w:rFonts w:cs="Times New Roman" w:hint="default"/>
      </w:rPr>
    </w:lvl>
    <w:lvl w:ilvl="7">
      <w:start w:val="1"/>
      <w:numFmt w:val="decimal"/>
      <w:lvlText w:val="%1.%2.%3.%4.%5.%6.%7.%8"/>
      <w:lvlJc w:val="left"/>
      <w:pPr>
        <w:tabs>
          <w:tab w:val="num" w:pos="8460"/>
        </w:tabs>
        <w:ind w:left="8460" w:hanging="2160"/>
      </w:pPr>
      <w:rPr>
        <w:rFonts w:cs="Times New Roman" w:hint="default"/>
      </w:rPr>
    </w:lvl>
    <w:lvl w:ilvl="8">
      <w:start w:val="1"/>
      <w:numFmt w:val="decimal"/>
      <w:lvlText w:val="%1.%2.%3.%4.%5.%6.%7.%8.%9"/>
      <w:lvlJc w:val="left"/>
      <w:pPr>
        <w:tabs>
          <w:tab w:val="num" w:pos="9720"/>
        </w:tabs>
        <w:ind w:left="9720" w:hanging="2520"/>
      </w:pPr>
      <w:rPr>
        <w:rFonts w:cs="Times New Roman" w:hint="default"/>
      </w:rPr>
    </w:lvl>
  </w:abstractNum>
  <w:abstractNum w:abstractNumId="27">
    <w:nsid w:val="41A21AC8"/>
    <w:multiLevelType w:val="hybridMultilevel"/>
    <w:tmpl w:val="35E036D2"/>
    <w:lvl w:ilvl="0" w:tplc="F9141EF6">
      <w:start w:val="1"/>
      <w:numFmt w:val="bullet"/>
      <w:lvlText w:val="-"/>
      <w:lvlJc w:val="left"/>
      <w:pPr>
        <w:tabs>
          <w:tab w:val="num" w:pos="907"/>
        </w:tabs>
        <w:ind w:firstLine="680"/>
      </w:pPr>
      <w:rPr>
        <w:rFonts w:ascii="Westminster" w:hAnsi="Westminster"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35438E9"/>
    <w:multiLevelType w:val="hybridMultilevel"/>
    <w:tmpl w:val="210C0B96"/>
    <w:lvl w:ilvl="0" w:tplc="F9141EF6">
      <w:start w:val="1"/>
      <w:numFmt w:val="bullet"/>
      <w:lvlText w:val="-"/>
      <w:lvlJc w:val="left"/>
      <w:pPr>
        <w:tabs>
          <w:tab w:val="num" w:pos="907"/>
        </w:tabs>
        <w:ind w:firstLine="680"/>
      </w:pPr>
      <w:rPr>
        <w:rFonts w:ascii="Westminster" w:hAnsi="Westminster"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37770C5"/>
    <w:multiLevelType w:val="hybridMultilevel"/>
    <w:tmpl w:val="EFDA34A4"/>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43AA0DF9"/>
    <w:multiLevelType w:val="hybridMultilevel"/>
    <w:tmpl w:val="59684290"/>
    <w:lvl w:ilvl="0" w:tplc="E8E4033A">
      <w:start w:val="1"/>
      <w:numFmt w:val="decimal"/>
      <w:lvlText w:val="2.6.%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1">
    <w:nsid w:val="487E55BF"/>
    <w:multiLevelType w:val="multilevel"/>
    <w:tmpl w:val="515A3EF0"/>
    <w:lvl w:ilvl="0">
      <w:start w:val="1"/>
      <w:numFmt w:val="bullet"/>
      <w:lvlText w:val="-"/>
      <w:lvlJc w:val="left"/>
      <w:pPr>
        <w:tabs>
          <w:tab w:val="num" w:pos="970"/>
        </w:tabs>
        <w:ind w:left="63" w:firstLine="680"/>
      </w:pPr>
      <w:rPr>
        <w:rFonts w:ascii="Westminster" w:hAnsi="Westminster" w:hint="default"/>
      </w:rPr>
    </w:lvl>
    <w:lvl w:ilvl="1">
      <w:start w:val="1"/>
      <w:numFmt w:val="bullet"/>
      <w:lvlText w:val=""/>
      <w:lvlJc w:val="left"/>
      <w:pPr>
        <w:tabs>
          <w:tab w:val="num" w:pos="1503"/>
        </w:tabs>
        <w:ind w:left="1503" w:hanging="360"/>
      </w:pPr>
      <w:rPr>
        <w:rFonts w:ascii="Symbol" w:hAnsi="Symbol" w:hint="default"/>
        <w:color w:val="auto"/>
      </w:rPr>
    </w:lvl>
    <w:lvl w:ilvl="2">
      <w:start w:val="1"/>
      <w:numFmt w:val="bullet"/>
      <w:lvlText w:val=""/>
      <w:lvlJc w:val="left"/>
      <w:pPr>
        <w:tabs>
          <w:tab w:val="num" w:pos="2223"/>
        </w:tabs>
        <w:ind w:left="2223" w:hanging="360"/>
      </w:pPr>
      <w:rPr>
        <w:rFonts w:ascii="Wingdings" w:hAnsi="Wingdings" w:hint="default"/>
      </w:rPr>
    </w:lvl>
    <w:lvl w:ilvl="3">
      <w:start w:val="1"/>
      <w:numFmt w:val="bullet"/>
      <w:lvlText w:val=""/>
      <w:lvlJc w:val="left"/>
      <w:pPr>
        <w:tabs>
          <w:tab w:val="num" w:pos="2943"/>
        </w:tabs>
        <w:ind w:left="2943" w:hanging="360"/>
      </w:pPr>
      <w:rPr>
        <w:rFonts w:ascii="Symbol" w:hAnsi="Symbol" w:hint="default"/>
      </w:rPr>
    </w:lvl>
    <w:lvl w:ilvl="4">
      <w:start w:val="1"/>
      <w:numFmt w:val="bullet"/>
      <w:lvlText w:val="o"/>
      <w:lvlJc w:val="left"/>
      <w:pPr>
        <w:tabs>
          <w:tab w:val="num" w:pos="3663"/>
        </w:tabs>
        <w:ind w:left="3663" w:hanging="360"/>
      </w:pPr>
      <w:rPr>
        <w:rFonts w:ascii="Courier New" w:hAnsi="Courier New" w:hint="default"/>
      </w:rPr>
    </w:lvl>
    <w:lvl w:ilvl="5">
      <w:start w:val="1"/>
      <w:numFmt w:val="bullet"/>
      <w:lvlText w:val=""/>
      <w:lvlJc w:val="left"/>
      <w:pPr>
        <w:tabs>
          <w:tab w:val="num" w:pos="4383"/>
        </w:tabs>
        <w:ind w:left="4383" w:hanging="360"/>
      </w:pPr>
      <w:rPr>
        <w:rFonts w:ascii="Wingdings" w:hAnsi="Wingdings" w:hint="default"/>
      </w:rPr>
    </w:lvl>
    <w:lvl w:ilvl="6">
      <w:start w:val="1"/>
      <w:numFmt w:val="bullet"/>
      <w:lvlText w:val=""/>
      <w:lvlJc w:val="left"/>
      <w:pPr>
        <w:tabs>
          <w:tab w:val="num" w:pos="5103"/>
        </w:tabs>
        <w:ind w:left="5103" w:hanging="360"/>
      </w:pPr>
      <w:rPr>
        <w:rFonts w:ascii="Symbol" w:hAnsi="Symbol" w:hint="default"/>
      </w:rPr>
    </w:lvl>
    <w:lvl w:ilvl="7">
      <w:start w:val="1"/>
      <w:numFmt w:val="bullet"/>
      <w:lvlText w:val="o"/>
      <w:lvlJc w:val="left"/>
      <w:pPr>
        <w:tabs>
          <w:tab w:val="num" w:pos="5823"/>
        </w:tabs>
        <w:ind w:left="5823" w:hanging="360"/>
      </w:pPr>
      <w:rPr>
        <w:rFonts w:ascii="Courier New" w:hAnsi="Courier New" w:hint="default"/>
      </w:rPr>
    </w:lvl>
    <w:lvl w:ilvl="8">
      <w:start w:val="1"/>
      <w:numFmt w:val="bullet"/>
      <w:lvlText w:val=""/>
      <w:lvlJc w:val="left"/>
      <w:pPr>
        <w:tabs>
          <w:tab w:val="num" w:pos="6543"/>
        </w:tabs>
        <w:ind w:left="6543" w:hanging="360"/>
      </w:pPr>
      <w:rPr>
        <w:rFonts w:ascii="Wingdings" w:hAnsi="Wingdings" w:hint="default"/>
      </w:rPr>
    </w:lvl>
  </w:abstractNum>
  <w:abstractNum w:abstractNumId="32">
    <w:nsid w:val="48DB2B7D"/>
    <w:multiLevelType w:val="hybridMultilevel"/>
    <w:tmpl w:val="240EA9F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492272DA"/>
    <w:multiLevelType w:val="multilevel"/>
    <w:tmpl w:val="D682D9F6"/>
    <w:lvl w:ilvl="0">
      <w:start w:val="3"/>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7"/>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4">
    <w:nsid w:val="4AE45D4E"/>
    <w:multiLevelType w:val="hybridMultilevel"/>
    <w:tmpl w:val="AAC863DA"/>
    <w:lvl w:ilvl="0" w:tplc="211ED8A6">
      <w:start w:val="1"/>
      <w:numFmt w:val="decimal"/>
      <w:lvlText w:val="%1)"/>
      <w:lvlJc w:val="left"/>
      <w:pPr>
        <w:tabs>
          <w:tab w:val="num" w:pos="1134"/>
        </w:tabs>
        <w:ind w:firstLine="68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nsid w:val="518F2C4E"/>
    <w:multiLevelType w:val="hybridMultilevel"/>
    <w:tmpl w:val="5002CC6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52666C32"/>
    <w:multiLevelType w:val="hybridMultilevel"/>
    <w:tmpl w:val="0738651C"/>
    <w:lvl w:ilvl="0" w:tplc="F9141EF6">
      <w:start w:val="1"/>
      <w:numFmt w:val="bullet"/>
      <w:lvlText w:val="-"/>
      <w:lvlJc w:val="left"/>
      <w:pPr>
        <w:tabs>
          <w:tab w:val="num" w:pos="907"/>
        </w:tabs>
        <w:ind w:firstLine="680"/>
      </w:pPr>
      <w:rPr>
        <w:rFonts w:ascii="Westminster" w:hAnsi="Westminster"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37F0004"/>
    <w:multiLevelType w:val="hybridMultilevel"/>
    <w:tmpl w:val="ACE2EF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594A21E0"/>
    <w:multiLevelType w:val="hybridMultilevel"/>
    <w:tmpl w:val="88FEDAE2"/>
    <w:lvl w:ilvl="0" w:tplc="F9141EF6">
      <w:start w:val="1"/>
      <w:numFmt w:val="bullet"/>
      <w:lvlText w:val="-"/>
      <w:lvlJc w:val="left"/>
      <w:pPr>
        <w:tabs>
          <w:tab w:val="num" w:pos="907"/>
        </w:tabs>
        <w:ind w:firstLine="680"/>
      </w:pPr>
      <w:rPr>
        <w:rFonts w:ascii="Westminster" w:hAnsi="Westminster"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0961D5C"/>
    <w:multiLevelType w:val="multilevel"/>
    <w:tmpl w:val="F064B742"/>
    <w:lvl w:ilvl="0">
      <w:start w:val="3"/>
      <w:numFmt w:val="decimal"/>
      <w:lvlText w:val="%1"/>
      <w:lvlJc w:val="left"/>
      <w:pPr>
        <w:tabs>
          <w:tab w:val="num" w:pos="555"/>
        </w:tabs>
        <w:ind w:left="555" w:hanging="555"/>
      </w:pPr>
      <w:rPr>
        <w:rFonts w:cs="Times New Roman" w:hint="default"/>
      </w:rPr>
    </w:lvl>
    <w:lvl w:ilvl="1">
      <w:start w:val="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0">
    <w:nsid w:val="6338145C"/>
    <w:multiLevelType w:val="multilevel"/>
    <w:tmpl w:val="1D3C047A"/>
    <w:styleLink w:val="4"/>
    <w:lvl w:ilvl="0">
      <w:start w:val="1"/>
      <w:numFmt w:val="upperRoman"/>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none"/>
      <w:lvlText w:val=""/>
      <w:lvlJc w:val="left"/>
      <w:pPr>
        <w:tabs>
          <w:tab w:val="num" w:pos="1080"/>
        </w:tabs>
        <w:ind w:left="1080" w:hanging="360"/>
      </w:pPr>
      <w:rPr>
        <w:rFonts w:cs="Times New Roman" w:hint="default"/>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1">
    <w:nsid w:val="675277A8"/>
    <w:multiLevelType w:val="hybridMultilevel"/>
    <w:tmpl w:val="05341014"/>
    <w:lvl w:ilvl="0" w:tplc="68F044B2">
      <w:start w:val="1"/>
      <w:numFmt w:val="decimal"/>
      <w:lvlText w:val="%1)"/>
      <w:lvlJc w:val="left"/>
      <w:pPr>
        <w:tabs>
          <w:tab w:val="num" w:pos="1069"/>
        </w:tabs>
        <w:ind w:left="1069" w:hanging="360"/>
      </w:pPr>
      <w:rPr>
        <w:rFonts w:cs="Times New Roman" w:hint="default"/>
      </w:rPr>
    </w:lvl>
    <w:lvl w:ilvl="1" w:tplc="42D2D800">
      <w:start w:val="1"/>
      <w:numFmt w:val="decimal"/>
      <w:lvlText w:val="%2"/>
      <w:lvlJc w:val="left"/>
      <w:pPr>
        <w:tabs>
          <w:tab w:val="num" w:pos="1804"/>
        </w:tabs>
        <w:ind w:left="1804" w:hanging="375"/>
      </w:pPr>
      <w:rPr>
        <w:rFonts w:cs="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2">
    <w:nsid w:val="68A0093E"/>
    <w:multiLevelType w:val="hybridMultilevel"/>
    <w:tmpl w:val="8EF278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6CDA2ACE"/>
    <w:multiLevelType w:val="hybridMultilevel"/>
    <w:tmpl w:val="CA6E99E0"/>
    <w:lvl w:ilvl="0" w:tplc="F9141EF6">
      <w:start w:val="1"/>
      <w:numFmt w:val="bullet"/>
      <w:lvlText w:val="-"/>
      <w:lvlJc w:val="left"/>
      <w:pPr>
        <w:tabs>
          <w:tab w:val="num" w:pos="907"/>
        </w:tabs>
        <w:ind w:firstLine="680"/>
      </w:pPr>
      <w:rPr>
        <w:rFonts w:ascii="Westminster" w:hAnsi="Westminster"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6CEA1F7E"/>
    <w:multiLevelType w:val="hybridMultilevel"/>
    <w:tmpl w:val="F3FA6440"/>
    <w:lvl w:ilvl="0" w:tplc="20C210E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5">
    <w:nsid w:val="731E2986"/>
    <w:multiLevelType w:val="hybridMultilevel"/>
    <w:tmpl w:val="73ACF77E"/>
    <w:lvl w:ilvl="0" w:tplc="7896AA70">
      <w:start w:val="1"/>
      <w:numFmt w:val="bullet"/>
      <w:lvlText w:val="-"/>
      <w:lvlJc w:val="left"/>
      <w:pPr>
        <w:tabs>
          <w:tab w:val="num" w:pos="567"/>
        </w:tabs>
        <w:ind w:firstLine="567"/>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9091202"/>
    <w:multiLevelType w:val="multilevel"/>
    <w:tmpl w:val="2A9E3882"/>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nsid w:val="7B397A4A"/>
    <w:multiLevelType w:val="hybridMultilevel"/>
    <w:tmpl w:val="F7E249BC"/>
    <w:lvl w:ilvl="0" w:tplc="2D9C3E44">
      <w:start w:val="1"/>
      <w:numFmt w:val="decimal"/>
      <w:lvlText w:val="%1."/>
      <w:lvlJc w:val="left"/>
      <w:pPr>
        <w:tabs>
          <w:tab w:val="num" w:pos="720"/>
        </w:tabs>
        <w:ind w:left="720" w:hanging="360"/>
      </w:pPr>
      <w:rPr>
        <w:rFonts w:cs="Times New Roman"/>
      </w:rPr>
    </w:lvl>
    <w:lvl w:ilvl="1" w:tplc="05E8F944">
      <w:numFmt w:val="none"/>
      <w:lvlText w:val=""/>
      <w:lvlJc w:val="left"/>
      <w:pPr>
        <w:tabs>
          <w:tab w:val="num" w:pos="360"/>
        </w:tabs>
      </w:pPr>
      <w:rPr>
        <w:rFonts w:cs="Times New Roman"/>
      </w:rPr>
    </w:lvl>
    <w:lvl w:ilvl="2" w:tplc="5ECE9C64">
      <w:numFmt w:val="none"/>
      <w:lvlText w:val=""/>
      <w:lvlJc w:val="left"/>
      <w:pPr>
        <w:tabs>
          <w:tab w:val="num" w:pos="360"/>
        </w:tabs>
      </w:pPr>
      <w:rPr>
        <w:rFonts w:cs="Times New Roman"/>
      </w:rPr>
    </w:lvl>
    <w:lvl w:ilvl="3" w:tplc="531CC2DC">
      <w:numFmt w:val="none"/>
      <w:lvlText w:val=""/>
      <w:lvlJc w:val="left"/>
      <w:pPr>
        <w:tabs>
          <w:tab w:val="num" w:pos="360"/>
        </w:tabs>
      </w:pPr>
      <w:rPr>
        <w:rFonts w:cs="Times New Roman"/>
      </w:rPr>
    </w:lvl>
    <w:lvl w:ilvl="4" w:tplc="FB6E5354">
      <w:numFmt w:val="none"/>
      <w:lvlText w:val=""/>
      <w:lvlJc w:val="left"/>
      <w:pPr>
        <w:tabs>
          <w:tab w:val="num" w:pos="360"/>
        </w:tabs>
      </w:pPr>
      <w:rPr>
        <w:rFonts w:cs="Times New Roman"/>
      </w:rPr>
    </w:lvl>
    <w:lvl w:ilvl="5" w:tplc="157A54A8">
      <w:numFmt w:val="none"/>
      <w:lvlText w:val=""/>
      <w:lvlJc w:val="left"/>
      <w:pPr>
        <w:tabs>
          <w:tab w:val="num" w:pos="360"/>
        </w:tabs>
      </w:pPr>
      <w:rPr>
        <w:rFonts w:cs="Times New Roman"/>
      </w:rPr>
    </w:lvl>
    <w:lvl w:ilvl="6" w:tplc="1CF43392">
      <w:numFmt w:val="none"/>
      <w:lvlText w:val=""/>
      <w:lvlJc w:val="left"/>
      <w:pPr>
        <w:tabs>
          <w:tab w:val="num" w:pos="360"/>
        </w:tabs>
      </w:pPr>
      <w:rPr>
        <w:rFonts w:cs="Times New Roman"/>
      </w:rPr>
    </w:lvl>
    <w:lvl w:ilvl="7" w:tplc="B310EC68">
      <w:numFmt w:val="none"/>
      <w:lvlText w:val=""/>
      <w:lvlJc w:val="left"/>
      <w:pPr>
        <w:tabs>
          <w:tab w:val="num" w:pos="360"/>
        </w:tabs>
      </w:pPr>
      <w:rPr>
        <w:rFonts w:cs="Times New Roman"/>
      </w:rPr>
    </w:lvl>
    <w:lvl w:ilvl="8" w:tplc="D424058C">
      <w:numFmt w:val="none"/>
      <w:lvlText w:val=""/>
      <w:lvlJc w:val="left"/>
      <w:pPr>
        <w:tabs>
          <w:tab w:val="num" w:pos="360"/>
        </w:tabs>
      </w:pPr>
      <w:rPr>
        <w:rFonts w:cs="Times New Roman"/>
      </w:rPr>
    </w:lvl>
  </w:abstractNum>
  <w:abstractNum w:abstractNumId="48">
    <w:nsid w:val="7F873220"/>
    <w:multiLevelType w:val="hybridMultilevel"/>
    <w:tmpl w:val="80048568"/>
    <w:lvl w:ilvl="0" w:tplc="F9141EF6">
      <w:start w:val="1"/>
      <w:numFmt w:val="bullet"/>
      <w:lvlText w:val="-"/>
      <w:lvlJc w:val="left"/>
      <w:pPr>
        <w:tabs>
          <w:tab w:val="num" w:pos="907"/>
        </w:tabs>
        <w:ind w:firstLine="680"/>
      </w:pPr>
      <w:rPr>
        <w:rFonts w:ascii="Westminster" w:hAnsi="Westminster"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7"/>
  </w:num>
  <w:num w:numId="3">
    <w:abstractNumId w:val="8"/>
  </w:num>
  <w:num w:numId="4">
    <w:abstractNumId w:val="41"/>
  </w:num>
  <w:num w:numId="5">
    <w:abstractNumId w:val="44"/>
  </w:num>
  <w:num w:numId="6">
    <w:abstractNumId w:val="0"/>
  </w:num>
  <w:num w:numId="7">
    <w:abstractNumId w:val="45"/>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num>
  <w:num w:numId="15">
    <w:abstractNumId w:val="4"/>
  </w:num>
  <w:num w:numId="1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2"/>
    </w:lvlOverride>
    <w:lvlOverride w:ilvl="1">
      <w:startOverride w:val="6"/>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47"/>
  </w:num>
  <w:num w:numId="29">
    <w:abstractNumId w:val="13"/>
  </w:num>
  <w:num w:numId="30">
    <w:abstractNumId w:val="18"/>
  </w:num>
  <w:num w:numId="31">
    <w:abstractNumId w:val="33"/>
  </w:num>
  <w:num w:numId="32">
    <w:abstractNumId w:val="1"/>
  </w:num>
  <w:num w:numId="33">
    <w:abstractNumId w:val="37"/>
  </w:num>
  <w:num w:numId="34">
    <w:abstractNumId w:val="21"/>
  </w:num>
  <w:num w:numId="35">
    <w:abstractNumId w:val="14"/>
  </w:num>
  <w:num w:numId="36">
    <w:abstractNumId w:val="46"/>
  </w:num>
  <w:num w:numId="37">
    <w:abstractNumId w:val="39"/>
  </w:num>
  <w:num w:numId="38">
    <w:abstractNumId w:val="42"/>
  </w:num>
  <w:num w:numId="39">
    <w:abstractNumId w:val="25"/>
  </w:num>
  <w:num w:numId="40">
    <w:abstractNumId w:val="17"/>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29"/>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 w:numId="46">
    <w:abstractNumId w:val="23"/>
  </w:num>
  <w:num w:numId="47">
    <w:abstractNumId w:val="30"/>
  </w:num>
  <w:num w:numId="48">
    <w:abstractNumId w:val="19"/>
  </w:num>
  <w:num w:numId="49">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7322"/>
    <w:rsid w:val="00030CE3"/>
    <w:rsid w:val="00031362"/>
    <w:rsid w:val="00042C49"/>
    <w:rsid w:val="000523F8"/>
    <w:rsid w:val="0006177F"/>
    <w:rsid w:val="00074CC2"/>
    <w:rsid w:val="000902E1"/>
    <w:rsid w:val="000B07BF"/>
    <w:rsid w:val="000E5BD1"/>
    <w:rsid w:val="000F7A3F"/>
    <w:rsid w:val="001131D9"/>
    <w:rsid w:val="00115A8F"/>
    <w:rsid w:val="00115EE6"/>
    <w:rsid w:val="00117615"/>
    <w:rsid w:val="001212CE"/>
    <w:rsid w:val="00132942"/>
    <w:rsid w:val="00146D20"/>
    <w:rsid w:val="00153B78"/>
    <w:rsid w:val="001645C7"/>
    <w:rsid w:val="00174006"/>
    <w:rsid w:val="00182182"/>
    <w:rsid w:val="00191EA6"/>
    <w:rsid w:val="001A3701"/>
    <w:rsid w:val="001C2963"/>
    <w:rsid w:val="001C65F4"/>
    <w:rsid w:val="001D7B22"/>
    <w:rsid w:val="00200B79"/>
    <w:rsid w:val="002035B2"/>
    <w:rsid w:val="00220AA9"/>
    <w:rsid w:val="00256316"/>
    <w:rsid w:val="00261575"/>
    <w:rsid w:val="00296F70"/>
    <w:rsid w:val="00297174"/>
    <w:rsid w:val="002A4F4E"/>
    <w:rsid w:val="002A7D7A"/>
    <w:rsid w:val="002B7082"/>
    <w:rsid w:val="00300E05"/>
    <w:rsid w:val="003011ED"/>
    <w:rsid w:val="003047FA"/>
    <w:rsid w:val="00310332"/>
    <w:rsid w:val="003152D6"/>
    <w:rsid w:val="00362844"/>
    <w:rsid w:val="00365796"/>
    <w:rsid w:val="0036781A"/>
    <w:rsid w:val="003B5E37"/>
    <w:rsid w:val="003C7A32"/>
    <w:rsid w:val="003D6457"/>
    <w:rsid w:val="0040308E"/>
    <w:rsid w:val="00406598"/>
    <w:rsid w:val="00423E79"/>
    <w:rsid w:val="004303AE"/>
    <w:rsid w:val="00433818"/>
    <w:rsid w:val="00493E3C"/>
    <w:rsid w:val="004A65D9"/>
    <w:rsid w:val="004B5271"/>
    <w:rsid w:val="004D1FAB"/>
    <w:rsid w:val="004E01B2"/>
    <w:rsid w:val="004F1FE6"/>
    <w:rsid w:val="004F7ED4"/>
    <w:rsid w:val="005073F2"/>
    <w:rsid w:val="0051680F"/>
    <w:rsid w:val="00516FE4"/>
    <w:rsid w:val="00553BAD"/>
    <w:rsid w:val="005955BF"/>
    <w:rsid w:val="005A1411"/>
    <w:rsid w:val="005C4445"/>
    <w:rsid w:val="005F366E"/>
    <w:rsid w:val="005F3732"/>
    <w:rsid w:val="005F4623"/>
    <w:rsid w:val="00601725"/>
    <w:rsid w:val="00611E8C"/>
    <w:rsid w:val="00626894"/>
    <w:rsid w:val="0063299E"/>
    <w:rsid w:val="00675E76"/>
    <w:rsid w:val="00694B78"/>
    <w:rsid w:val="006A5ADC"/>
    <w:rsid w:val="006A72DD"/>
    <w:rsid w:val="006A7B32"/>
    <w:rsid w:val="006B2218"/>
    <w:rsid w:val="006B3D35"/>
    <w:rsid w:val="006F7F27"/>
    <w:rsid w:val="00702D5C"/>
    <w:rsid w:val="0071033D"/>
    <w:rsid w:val="00720645"/>
    <w:rsid w:val="00724AA3"/>
    <w:rsid w:val="007311BF"/>
    <w:rsid w:val="007409C0"/>
    <w:rsid w:val="007440FF"/>
    <w:rsid w:val="00762A04"/>
    <w:rsid w:val="007734A5"/>
    <w:rsid w:val="007940D8"/>
    <w:rsid w:val="007A145D"/>
    <w:rsid w:val="007A2AE0"/>
    <w:rsid w:val="007C7694"/>
    <w:rsid w:val="00815023"/>
    <w:rsid w:val="0083068B"/>
    <w:rsid w:val="00831DFE"/>
    <w:rsid w:val="008322F9"/>
    <w:rsid w:val="00833156"/>
    <w:rsid w:val="008354DF"/>
    <w:rsid w:val="00843477"/>
    <w:rsid w:val="0084635D"/>
    <w:rsid w:val="00863CD5"/>
    <w:rsid w:val="008C5F88"/>
    <w:rsid w:val="008D5DAE"/>
    <w:rsid w:val="00905CB9"/>
    <w:rsid w:val="00912E57"/>
    <w:rsid w:val="009531B2"/>
    <w:rsid w:val="00956076"/>
    <w:rsid w:val="009806C8"/>
    <w:rsid w:val="00982014"/>
    <w:rsid w:val="00996629"/>
    <w:rsid w:val="009E319A"/>
    <w:rsid w:val="009E6346"/>
    <w:rsid w:val="00A1140A"/>
    <w:rsid w:val="00A433E6"/>
    <w:rsid w:val="00A46F58"/>
    <w:rsid w:val="00A64369"/>
    <w:rsid w:val="00A732FC"/>
    <w:rsid w:val="00A74898"/>
    <w:rsid w:val="00A81369"/>
    <w:rsid w:val="00AA142C"/>
    <w:rsid w:val="00AC60FA"/>
    <w:rsid w:val="00AD2E18"/>
    <w:rsid w:val="00AE2694"/>
    <w:rsid w:val="00AE401C"/>
    <w:rsid w:val="00AE5E58"/>
    <w:rsid w:val="00AF620B"/>
    <w:rsid w:val="00B13964"/>
    <w:rsid w:val="00B14DDE"/>
    <w:rsid w:val="00B21D73"/>
    <w:rsid w:val="00B6160D"/>
    <w:rsid w:val="00B647A2"/>
    <w:rsid w:val="00B90B6D"/>
    <w:rsid w:val="00B921AC"/>
    <w:rsid w:val="00BA4685"/>
    <w:rsid w:val="00BC5BEA"/>
    <w:rsid w:val="00BD05BE"/>
    <w:rsid w:val="00BD067C"/>
    <w:rsid w:val="00BD44E0"/>
    <w:rsid w:val="00BD7D6B"/>
    <w:rsid w:val="00BF5DBD"/>
    <w:rsid w:val="00C33F68"/>
    <w:rsid w:val="00C34B9D"/>
    <w:rsid w:val="00C828B3"/>
    <w:rsid w:val="00CA054F"/>
    <w:rsid w:val="00CB562F"/>
    <w:rsid w:val="00CD69AD"/>
    <w:rsid w:val="00CE7322"/>
    <w:rsid w:val="00CF4B38"/>
    <w:rsid w:val="00D04FB9"/>
    <w:rsid w:val="00D22371"/>
    <w:rsid w:val="00D37551"/>
    <w:rsid w:val="00D43CAF"/>
    <w:rsid w:val="00D95D20"/>
    <w:rsid w:val="00DB21E3"/>
    <w:rsid w:val="00DB44EA"/>
    <w:rsid w:val="00DC28A2"/>
    <w:rsid w:val="00E05C00"/>
    <w:rsid w:val="00E13061"/>
    <w:rsid w:val="00E149EC"/>
    <w:rsid w:val="00E22A21"/>
    <w:rsid w:val="00E27D0A"/>
    <w:rsid w:val="00E34131"/>
    <w:rsid w:val="00E4325F"/>
    <w:rsid w:val="00E4519A"/>
    <w:rsid w:val="00E6239B"/>
    <w:rsid w:val="00E67886"/>
    <w:rsid w:val="00E82C1D"/>
    <w:rsid w:val="00E90A4A"/>
    <w:rsid w:val="00ED1E97"/>
    <w:rsid w:val="00EE6D47"/>
    <w:rsid w:val="00EF1A37"/>
    <w:rsid w:val="00F02924"/>
    <w:rsid w:val="00F06292"/>
    <w:rsid w:val="00F20460"/>
    <w:rsid w:val="00F34285"/>
    <w:rsid w:val="00F43018"/>
    <w:rsid w:val="00F4608D"/>
    <w:rsid w:val="00F47631"/>
    <w:rsid w:val="00F71BEC"/>
    <w:rsid w:val="00F76C06"/>
    <w:rsid w:val="00F83090"/>
    <w:rsid w:val="00F91B9C"/>
    <w:rsid w:val="00FB149E"/>
    <w:rsid w:val="00FC0E74"/>
    <w:rsid w:val="00FE6E5D"/>
    <w:rsid w:val="00FF7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03"/>
    <o:shapelayout v:ext="edit">
      <o:idmap v:ext="edit" data="1"/>
    </o:shapelayout>
  </w:shapeDefaults>
  <w:decimalSymbol w:val=","/>
  <w:listSeparator w:val=";"/>
  <w14:defaultImageDpi w14:val="0"/>
  <w15:chartTrackingRefBased/>
  <w15:docId w15:val="{0BC5B055-0B7C-4653-A919-16FDA614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1680F"/>
    <w:pPr>
      <w:widowControl w:val="0"/>
      <w:jc w:val="right"/>
    </w:pPr>
    <w:rPr>
      <w:sz w:val="28"/>
    </w:rPr>
  </w:style>
  <w:style w:type="paragraph" w:styleId="1">
    <w:name w:val="heading 1"/>
    <w:basedOn w:val="a"/>
    <w:next w:val="a"/>
    <w:link w:val="10"/>
    <w:uiPriority w:val="9"/>
    <w:qFormat/>
    <w:rsid w:val="00CE7322"/>
    <w:pPr>
      <w:keepNext/>
      <w:widowControl/>
      <w:ind w:left="900"/>
      <w:jc w:val="left"/>
      <w:outlineLvl w:val="0"/>
    </w:pPr>
    <w:rPr>
      <w:rFonts w:ascii="Arial" w:hAnsi="Arial" w:cs="Arial"/>
      <w:i/>
      <w:iCs/>
      <w:sz w:val="32"/>
      <w:szCs w:val="24"/>
    </w:rPr>
  </w:style>
  <w:style w:type="paragraph" w:styleId="2">
    <w:name w:val="heading 2"/>
    <w:basedOn w:val="a"/>
    <w:next w:val="a"/>
    <w:link w:val="20"/>
    <w:uiPriority w:val="9"/>
    <w:qFormat/>
    <w:rsid w:val="00601725"/>
    <w:pPr>
      <w:keepNext/>
      <w:widowControl/>
      <w:spacing w:before="240" w:after="60"/>
      <w:jc w:val="left"/>
      <w:outlineLvl w:val="1"/>
    </w:pPr>
    <w:rPr>
      <w:rFonts w:ascii="Arial" w:hAnsi="Arial" w:cs="Arial"/>
      <w:b/>
      <w:bCs/>
      <w:i/>
      <w:iCs/>
      <w:szCs w:val="28"/>
    </w:rPr>
  </w:style>
  <w:style w:type="paragraph" w:styleId="3">
    <w:name w:val="heading 3"/>
    <w:basedOn w:val="a"/>
    <w:next w:val="a"/>
    <w:link w:val="30"/>
    <w:uiPriority w:val="9"/>
    <w:qFormat/>
    <w:rsid w:val="00F71BEC"/>
    <w:pPr>
      <w:keepNext/>
      <w:widowControl/>
      <w:spacing w:before="240" w:after="60"/>
      <w:jc w:val="left"/>
      <w:outlineLvl w:val="2"/>
    </w:pPr>
    <w:rPr>
      <w:rFonts w:ascii="Arial" w:hAnsi="Arial" w:cs="Arial"/>
      <w:b/>
      <w:bCs/>
      <w:sz w:val="26"/>
      <w:szCs w:val="26"/>
    </w:rPr>
  </w:style>
  <w:style w:type="paragraph" w:styleId="40">
    <w:name w:val="heading 4"/>
    <w:basedOn w:val="a"/>
    <w:next w:val="a"/>
    <w:link w:val="41"/>
    <w:uiPriority w:val="9"/>
    <w:qFormat/>
    <w:rsid w:val="00F71BEC"/>
    <w:pPr>
      <w:keepNext/>
      <w:widowControl/>
      <w:spacing w:before="240" w:after="60"/>
      <w:jc w:val="left"/>
      <w:outlineLvl w:val="3"/>
    </w:pPr>
    <w:rPr>
      <w:b/>
      <w:bCs/>
      <w:szCs w:val="28"/>
    </w:rPr>
  </w:style>
  <w:style w:type="paragraph" w:styleId="50">
    <w:name w:val="heading 5"/>
    <w:basedOn w:val="a"/>
    <w:next w:val="a"/>
    <w:link w:val="51"/>
    <w:uiPriority w:val="9"/>
    <w:qFormat/>
    <w:rsid w:val="00F71BEC"/>
    <w:pPr>
      <w:widowControl/>
      <w:spacing w:before="240" w:after="60"/>
      <w:jc w:val="left"/>
      <w:outlineLvl w:val="4"/>
    </w:pPr>
    <w:rPr>
      <w:b/>
      <w:bCs/>
      <w:i/>
      <w:iCs/>
      <w:sz w:val="26"/>
      <w:szCs w:val="26"/>
    </w:rPr>
  </w:style>
  <w:style w:type="paragraph" w:styleId="6">
    <w:name w:val="heading 6"/>
    <w:basedOn w:val="a"/>
    <w:next w:val="a"/>
    <w:link w:val="60"/>
    <w:uiPriority w:val="9"/>
    <w:qFormat/>
    <w:rsid w:val="00982014"/>
    <w:pPr>
      <w:widowControl/>
      <w:spacing w:before="240" w:after="60"/>
      <w:jc w:val="left"/>
      <w:outlineLvl w:val="5"/>
    </w:pPr>
    <w:rPr>
      <w:b/>
      <w:bCs/>
      <w:sz w:val="22"/>
      <w:szCs w:val="22"/>
    </w:rPr>
  </w:style>
  <w:style w:type="paragraph" w:styleId="7">
    <w:name w:val="heading 7"/>
    <w:basedOn w:val="a"/>
    <w:next w:val="a"/>
    <w:link w:val="70"/>
    <w:uiPriority w:val="9"/>
    <w:qFormat/>
    <w:rsid w:val="00F71BEC"/>
    <w:pPr>
      <w:widowControl/>
      <w:spacing w:before="240" w:after="60"/>
      <w:jc w:val="left"/>
      <w:outlineLvl w:val="6"/>
    </w:pPr>
    <w:rPr>
      <w:sz w:val="24"/>
      <w:szCs w:val="24"/>
    </w:rPr>
  </w:style>
  <w:style w:type="paragraph" w:styleId="8">
    <w:name w:val="heading 8"/>
    <w:basedOn w:val="a"/>
    <w:next w:val="a"/>
    <w:link w:val="80"/>
    <w:uiPriority w:val="9"/>
    <w:qFormat/>
    <w:rsid w:val="00F71BEC"/>
    <w:pPr>
      <w:widowControl/>
      <w:spacing w:before="240" w:after="60"/>
      <w:jc w:val="left"/>
      <w:outlineLvl w:val="7"/>
    </w:pPr>
    <w:rPr>
      <w:i/>
      <w:iCs/>
      <w:sz w:val="24"/>
      <w:szCs w:val="24"/>
    </w:rPr>
  </w:style>
  <w:style w:type="paragraph" w:styleId="9">
    <w:name w:val="heading 9"/>
    <w:basedOn w:val="a"/>
    <w:next w:val="a"/>
    <w:link w:val="90"/>
    <w:uiPriority w:val="9"/>
    <w:qFormat/>
    <w:rsid w:val="00F71BEC"/>
    <w:pPr>
      <w:widowControl/>
      <w:spacing w:before="240" w:after="60"/>
      <w:jc w:val="left"/>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1">
    <w:name w:val="Заголовок 4 Знак"/>
    <w:link w:val="40"/>
    <w:uiPriority w:val="9"/>
    <w:semiHidden/>
    <w:locked/>
    <w:rPr>
      <w:rFonts w:ascii="Calibri" w:eastAsia="Times New Roman" w:hAnsi="Calibri" w:cs="Times New Roman"/>
      <w:b/>
      <w:bCs/>
      <w:sz w:val="28"/>
      <w:szCs w:val="28"/>
    </w:rPr>
  </w:style>
  <w:style w:type="character" w:customStyle="1" w:styleId="51">
    <w:name w:val="Заголовок 5 Знак"/>
    <w:link w:val="50"/>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customStyle="1" w:styleId="a3">
    <w:name w:val="Чертежный"/>
    <w:rsid w:val="00CE7322"/>
    <w:pPr>
      <w:jc w:val="both"/>
    </w:pPr>
    <w:rPr>
      <w:rFonts w:ascii="ISOCPEUR" w:eastAsia="SimSun" w:hAnsi="ISOCPEUR"/>
      <w:i/>
      <w:sz w:val="28"/>
      <w:lang w:val="uk-UA"/>
    </w:rPr>
  </w:style>
  <w:style w:type="paragraph" w:styleId="a4">
    <w:name w:val="Title"/>
    <w:basedOn w:val="a"/>
    <w:link w:val="a5"/>
    <w:uiPriority w:val="10"/>
    <w:qFormat/>
    <w:rsid w:val="00CE7322"/>
    <w:pPr>
      <w:widowControl/>
      <w:jc w:val="center"/>
    </w:pPr>
    <w:rPr>
      <w:rFonts w:ascii="Arial" w:hAnsi="Arial" w:cs="Arial"/>
      <w:i/>
      <w:iCs/>
      <w:sz w:val="32"/>
      <w:szCs w:val="24"/>
    </w:rPr>
  </w:style>
  <w:style w:type="character" w:customStyle="1" w:styleId="a5">
    <w:name w:val="Название Знак"/>
    <w:link w:val="a4"/>
    <w:uiPriority w:val="10"/>
    <w:locked/>
    <w:rPr>
      <w:rFonts w:ascii="Cambria" w:eastAsia="Times New Roman" w:hAnsi="Cambria" w:cs="Times New Roman"/>
      <w:b/>
      <w:bCs/>
      <w:kern w:val="28"/>
      <w:sz w:val="32"/>
      <w:szCs w:val="32"/>
    </w:rPr>
  </w:style>
  <w:style w:type="paragraph" w:styleId="a6">
    <w:name w:val="Subtitle"/>
    <w:basedOn w:val="a"/>
    <w:link w:val="a7"/>
    <w:uiPriority w:val="11"/>
    <w:qFormat/>
    <w:rsid w:val="00CE7322"/>
    <w:pPr>
      <w:widowControl/>
      <w:ind w:left="540" w:firstLine="360"/>
      <w:jc w:val="left"/>
    </w:pPr>
    <w:rPr>
      <w:rFonts w:ascii="Arial" w:hAnsi="Arial" w:cs="Arial"/>
      <w:i/>
      <w:iCs/>
      <w:sz w:val="32"/>
      <w:szCs w:val="24"/>
    </w:rPr>
  </w:style>
  <w:style w:type="character" w:customStyle="1" w:styleId="a7">
    <w:name w:val="Подзаголовок Знак"/>
    <w:link w:val="a6"/>
    <w:uiPriority w:val="11"/>
    <w:locked/>
    <w:rPr>
      <w:rFonts w:ascii="Cambria" w:eastAsia="Times New Roman" w:hAnsi="Cambria" w:cs="Times New Roman"/>
      <w:sz w:val="24"/>
      <w:szCs w:val="24"/>
    </w:rPr>
  </w:style>
  <w:style w:type="paragraph" w:styleId="21">
    <w:name w:val="toc 2"/>
    <w:basedOn w:val="a"/>
    <w:next w:val="a"/>
    <w:autoRedefine/>
    <w:uiPriority w:val="39"/>
    <w:semiHidden/>
    <w:rsid w:val="00CE7322"/>
    <w:pPr>
      <w:widowControl/>
      <w:tabs>
        <w:tab w:val="left" w:pos="780"/>
        <w:tab w:val="right" w:leader="dot" w:pos="9344"/>
      </w:tabs>
      <w:ind w:left="540" w:hanging="540"/>
      <w:jc w:val="left"/>
    </w:pPr>
    <w:rPr>
      <w:rFonts w:eastAsia="MS Mincho"/>
      <w:b/>
      <w:bCs/>
      <w:sz w:val="20"/>
    </w:rPr>
  </w:style>
  <w:style w:type="character" w:styleId="a8">
    <w:name w:val="Hyperlink"/>
    <w:uiPriority w:val="99"/>
    <w:rsid w:val="00CE7322"/>
    <w:rPr>
      <w:rFonts w:cs="Times New Roman"/>
      <w:color w:val="0000FF"/>
      <w:u w:val="single"/>
    </w:rPr>
  </w:style>
  <w:style w:type="paragraph" w:styleId="a9">
    <w:name w:val="Body Text"/>
    <w:basedOn w:val="a"/>
    <w:link w:val="aa"/>
    <w:uiPriority w:val="99"/>
    <w:rsid w:val="0051680F"/>
    <w:pPr>
      <w:widowControl/>
      <w:jc w:val="both"/>
    </w:pPr>
  </w:style>
  <w:style w:type="character" w:customStyle="1" w:styleId="aa">
    <w:name w:val="Основной текст Знак"/>
    <w:link w:val="a9"/>
    <w:uiPriority w:val="99"/>
    <w:semiHidden/>
    <w:locked/>
    <w:rPr>
      <w:rFonts w:cs="Times New Roman"/>
      <w:sz w:val="24"/>
      <w:szCs w:val="24"/>
    </w:rPr>
  </w:style>
  <w:style w:type="paragraph" w:styleId="22">
    <w:name w:val="Body Text 2"/>
    <w:basedOn w:val="a"/>
    <w:link w:val="23"/>
    <w:uiPriority w:val="99"/>
    <w:rsid w:val="0051680F"/>
    <w:pPr>
      <w:widowControl/>
      <w:spacing w:after="120" w:line="480" w:lineRule="auto"/>
      <w:jc w:val="left"/>
    </w:pPr>
    <w:rPr>
      <w:sz w:val="20"/>
    </w:rPr>
  </w:style>
  <w:style w:type="character" w:customStyle="1" w:styleId="23">
    <w:name w:val="Основной текст 2 Знак"/>
    <w:link w:val="22"/>
    <w:uiPriority w:val="99"/>
    <w:semiHidden/>
    <w:locked/>
    <w:rPr>
      <w:rFonts w:cs="Times New Roman"/>
      <w:sz w:val="24"/>
      <w:szCs w:val="24"/>
    </w:rPr>
  </w:style>
  <w:style w:type="paragraph" w:styleId="ab">
    <w:name w:val="Body Text Indent"/>
    <w:basedOn w:val="a"/>
    <w:link w:val="ac"/>
    <w:uiPriority w:val="99"/>
    <w:rsid w:val="0051680F"/>
    <w:pPr>
      <w:widowControl/>
      <w:spacing w:after="120"/>
      <w:ind w:left="283"/>
      <w:jc w:val="left"/>
    </w:pPr>
    <w:rPr>
      <w:sz w:val="20"/>
    </w:rPr>
  </w:style>
  <w:style w:type="character" w:customStyle="1" w:styleId="ac">
    <w:name w:val="Основной текст с отступом Знак"/>
    <w:link w:val="ab"/>
    <w:uiPriority w:val="99"/>
    <w:semiHidden/>
    <w:locked/>
    <w:rPr>
      <w:rFonts w:cs="Times New Roman"/>
      <w:sz w:val="24"/>
      <w:szCs w:val="24"/>
    </w:rPr>
  </w:style>
  <w:style w:type="paragraph" w:customStyle="1" w:styleId="200">
    <w:name w:val="Стиль20"/>
    <w:basedOn w:val="a"/>
    <w:rsid w:val="0051680F"/>
    <w:pPr>
      <w:widowControl/>
      <w:spacing w:line="288" w:lineRule="auto"/>
      <w:ind w:firstLine="709"/>
      <w:jc w:val="both"/>
    </w:pPr>
    <w:rPr>
      <w:rFonts w:ascii="Arial Narrow" w:eastAsia="MS Mincho" w:hAnsi="Arial Narrow"/>
      <w:i/>
      <w:szCs w:val="24"/>
    </w:rPr>
  </w:style>
  <w:style w:type="paragraph" w:customStyle="1" w:styleId="18">
    <w:name w:val="Стиль18"/>
    <w:basedOn w:val="a"/>
    <w:rsid w:val="006A72DD"/>
    <w:pPr>
      <w:widowControl/>
      <w:spacing w:line="288" w:lineRule="auto"/>
      <w:ind w:firstLine="709"/>
      <w:jc w:val="left"/>
    </w:pPr>
    <w:rPr>
      <w:rFonts w:ascii="Arial Narrow" w:eastAsia="MS Mincho" w:hAnsi="Arial Narrow"/>
      <w:b/>
      <w:i/>
      <w:sz w:val="32"/>
      <w:szCs w:val="26"/>
    </w:rPr>
  </w:style>
  <w:style w:type="table" w:styleId="ad">
    <w:name w:val="Table Grid"/>
    <w:basedOn w:val="a1"/>
    <w:uiPriority w:val="59"/>
    <w:rsid w:val="006A72D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Стиль17"/>
    <w:basedOn w:val="a"/>
    <w:rsid w:val="006A72DD"/>
    <w:pPr>
      <w:widowControl/>
      <w:spacing w:line="288" w:lineRule="auto"/>
      <w:ind w:firstLine="709"/>
      <w:jc w:val="left"/>
    </w:pPr>
    <w:rPr>
      <w:rFonts w:ascii="Arial Narrow" w:eastAsia="MS Mincho" w:hAnsi="Arial Narrow"/>
      <w:i/>
      <w:szCs w:val="26"/>
    </w:rPr>
  </w:style>
  <w:style w:type="character" w:styleId="HTML">
    <w:name w:val="HTML Typewriter"/>
    <w:uiPriority w:val="99"/>
    <w:rsid w:val="00F71BEC"/>
    <w:rPr>
      <w:rFonts w:ascii="Courier New" w:hAnsi="Courier New" w:cs="Courier New"/>
      <w:sz w:val="20"/>
      <w:szCs w:val="20"/>
    </w:rPr>
  </w:style>
  <w:style w:type="paragraph" w:styleId="ae">
    <w:name w:val="footer"/>
    <w:basedOn w:val="a"/>
    <w:link w:val="af"/>
    <w:uiPriority w:val="99"/>
    <w:rsid w:val="00F71BEC"/>
    <w:pPr>
      <w:widowControl/>
      <w:tabs>
        <w:tab w:val="center" w:pos="4677"/>
        <w:tab w:val="right" w:pos="9355"/>
      </w:tabs>
      <w:jc w:val="left"/>
    </w:pPr>
    <w:rPr>
      <w:sz w:val="20"/>
    </w:rPr>
  </w:style>
  <w:style w:type="character" w:customStyle="1" w:styleId="af">
    <w:name w:val="Нижний колонтитул Знак"/>
    <w:link w:val="ae"/>
    <w:uiPriority w:val="99"/>
    <w:semiHidden/>
    <w:locked/>
    <w:rPr>
      <w:rFonts w:cs="Times New Roman"/>
      <w:sz w:val="28"/>
    </w:rPr>
  </w:style>
  <w:style w:type="character" w:styleId="af0">
    <w:name w:val="page number"/>
    <w:uiPriority w:val="99"/>
    <w:rsid w:val="00F71BEC"/>
    <w:rPr>
      <w:rFonts w:cs="Times New Roman"/>
    </w:rPr>
  </w:style>
  <w:style w:type="paragraph" w:styleId="af1">
    <w:name w:val="Document Map"/>
    <w:basedOn w:val="a"/>
    <w:link w:val="af2"/>
    <w:uiPriority w:val="99"/>
    <w:semiHidden/>
    <w:rsid w:val="00F71BEC"/>
    <w:pPr>
      <w:widowControl/>
      <w:shd w:val="clear" w:color="auto" w:fill="000080"/>
      <w:jc w:val="left"/>
    </w:pPr>
    <w:rPr>
      <w:rFonts w:ascii="Tahoma" w:hAnsi="Tahoma" w:cs="Tahoma"/>
      <w:sz w:val="20"/>
    </w:rPr>
  </w:style>
  <w:style w:type="character" w:customStyle="1" w:styleId="af2">
    <w:name w:val="Схема документа Знак"/>
    <w:link w:val="af1"/>
    <w:uiPriority w:val="99"/>
    <w:semiHidden/>
    <w:locked/>
    <w:rPr>
      <w:rFonts w:ascii="Tahoma" w:hAnsi="Tahoma" w:cs="Tahoma"/>
      <w:sz w:val="16"/>
      <w:szCs w:val="16"/>
    </w:rPr>
  </w:style>
  <w:style w:type="paragraph" w:styleId="af3">
    <w:name w:val="header"/>
    <w:basedOn w:val="a"/>
    <w:link w:val="af4"/>
    <w:uiPriority w:val="99"/>
    <w:rsid w:val="00F71BEC"/>
    <w:pPr>
      <w:widowControl/>
      <w:tabs>
        <w:tab w:val="center" w:pos="4677"/>
        <w:tab w:val="right" w:pos="9355"/>
      </w:tabs>
      <w:jc w:val="left"/>
    </w:pPr>
    <w:rPr>
      <w:sz w:val="20"/>
    </w:rPr>
  </w:style>
  <w:style w:type="character" w:customStyle="1" w:styleId="af4">
    <w:name w:val="Верхний колонтитул Знак"/>
    <w:link w:val="af3"/>
    <w:uiPriority w:val="99"/>
    <w:semiHidden/>
    <w:locked/>
    <w:rPr>
      <w:rFonts w:cs="Times New Roman"/>
      <w:sz w:val="28"/>
    </w:rPr>
  </w:style>
  <w:style w:type="paragraph" w:styleId="31">
    <w:name w:val="Body Text 3"/>
    <w:basedOn w:val="a"/>
    <w:link w:val="32"/>
    <w:uiPriority w:val="99"/>
    <w:rsid w:val="00F71BEC"/>
    <w:pPr>
      <w:widowControl/>
      <w:spacing w:after="120"/>
      <w:jc w:val="left"/>
    </w:pPr>
    <w:rPr>
      <w:sz w:val="16"/>
      <w:szCs w:val="16"/>
    </w:rPr>
  </w:style>
  <w:style w:type="character" w:customStyle="1" w:styleId="32">
    <w:name w:val="Основной текст 3 Знак"/>
    <w:link w:val="31"/>
    <w:uiPriority w:val="99"/>
    <w:semiHidden/>
    <w:locked/>
    <w:rPr>
      <w:rFonts w:cs="Times New Roman"/>
      <w:sz w:val="16"/>
      <w:szCs w:val="16"/>
    </w:rPr>
  </w:style>
  <w:style w:type="paragraph" w:styleId="24">
    <w:name w:val="Body Text Indent 2"/>
    <w:basedOn w:val="a"/>
    <w:link w:val="25"/>
    <w:uiPriority w:val="99"/>
    <w:rsid w:val="00F71BEC"/>
    <w:pPr>
      <w:widowControl/>
      <w:spacing w:after="120" w:line="480" w:lineRule="auto"/>
      <w:ind w:left="283"/>
      <w:jc w:val="left"/>
    </w:pPr>
    <w:rPr>
      <w:sz w:val="20"/>
    </w:rPr>
  </w:style>
  <w:style w:type="character" w:customStyle="1" w:styleId="25">
    <w:name w:val="Основной текст с отступом 2 Знак"/>
    <w:link w:val="24"/>
    <w:uiPriority w:val="99"/>
    <w:semiHidden/>
    <w:locked/>
    <w:rPr>
      <w:rFonts w:cs="Times New Roman"/>
      <w:sz w:val="28"/>
    </w:rPr>
  </w:style>
  <w:style w:type="paragraph" w:customStyle="1" w:styleId="2125288125">
    <w:name w:val="Стиль Стиль Стиль2 + Слева:  125 см Выступ:  288 см + Слева:  125 ..."/>
    <w:basedOn w:val="a"/>
    <w:rsid w:val="00F71BEC"/>
    <w:pPr>
      <w:widowControl/>
      <w:spacing w:line="264" w:lineRule="auto"/>
      <w:ind w:left="1620" w:hanging="911"/>
      <w:jc w:val="left"/>
    </w:pPr>
    <w:rPr>
      <w:rFonts w:eastAsia="MS Mincho"/>
      <w:b/>
      <w:bCs/>
      <w:sz w:val="26"/>
    </w:rPr>
  </w:style>
  <w:style w:type="paragraph" w:customStyle="1" w:styleId="26">
    <w:name w:val="Стиль2"/>
    <w:basedOn w:val="1"/>
    <w:rsid w:val="00F71BEC"/>
    <w:pPr>
      <w:spacing w:line="360" w:lineRule="auto"/>
      <w:ind w:left="0" w:firstLine="720"/>
      <w:jc w:val="center"/>
    </w:pPr>
    <w:rPr>
      <w:rFonts w:ascii="Arial Narrow" w:eastAsia="MS Mincho" w:hAnsi="Arial Narrow" w:cs="Times New Roman"/>
      <w:iCs w:val="0"/>
      <w:szCs w:val="20"/>
    </w:rPr>
  </w:style>
  <w:style w:type="paragraph" w:customStyle="1" w:styleId="11">
    <w:name w:val="Стиль1"/>
    <w:basedOn w:val="81"/>
    <w:rsid w:val="00F71BEC"/>
    <w:rPr>
      <w:sz w:val="24"/>
      <w:szCs w:val="24"/>
    </w:rPr>
  </w:style>
  <w:style w:type="paragraph" w:customStyle="1" w:styleId="33">
    <w:name w:val="Стиль3"/>
    <w:basedOn w:val="11"/>
    <w:rsid w:val="00F71BEC"/>
    <w:pPr>
      <w:spacing w:line="240" w:lineRule="auto"/>
    </w:pPr>
    <w:rPr>
      <w:sz w:val="32"/>
    </w:rPr>
  </w:style>
  <w:style w:type="paragraph" w:customStyle="1" w:styleId="61">
    <w:name w:val="Стиль6"/>
    <w:basedOn w:val="33"/>
    <w:rsid w:val="00F71BEC"/>
    <w:rPr>
      <w:rFonts w:eastAsia="SimSun"/>
      <w:sz w:val="28"/>
    </w:rPr>
  </w:style>
  <w:style w:type="paragraph" w:customStyle="1" w:styleId="12">
    <w:name w:val="Стиль Стиль1 + по ширине"/>
    <w:basedOn w:val="11"/>
    <w:rsid w:val="00F71BEC"/>
    <w:pPr>
      <w:jc w:val="both"/>
    </w:pPr>
    <w:rPr>
      <w:iCs/>
      <w:szCs w:val="20"/>
    </w:rPr>
  </w:style>
  <w:style w:type="paragraph" w:customStyle="1" w:styleId="27">
    <w:name w:val="Стиль2 Знак"/>
    <w:basedOn w:val="1"/>
    <w:rsid w:val="00F71BEC"/>
    <w:pPr>
      <w:spacing w:line="360" w:lineRule="auto"/>
      <w:ind w:left="0"/>
      <w:jc w:val="center"/>
    </w:pPr>
    <w:rPr>
      <w:rFonts w:ascii="Arial Narrow" w:eastAsia="MS Mincho" w:hAnsi="Arial Narrow" w:cs="Times New Roman"/>
      <w:iCs w:val="0"/>
      <w:szCs w:val="40"/>
    </w:rPr>
  </w:style>
  <w:style w:type="paragraph" w:customStyle="1" w:styleId="71">
    <w:name w:val="Стиль7"/>
    <w:basedOn w:val="a"/>
    <w:rsid w:val="00F71BEC"/>
    <w:pPr>
      <w:widowControl/>
      <w:spacing w:line="288" w:lineRule="auto"/>
      <w:ind w:firstLine="709"/>
      <w:jc w:val="left"/>
    </w:pPr>
    <w:rPr>
      <w:rFonts w:eastAsia="MS Mincho"/>
      <w:sz w:val="26"/>
      <w:szCs w:val="26"/>
    </w:rPr>
  </w:style>
  <w:style w:type="paragraph" w:customStyle="1" w:styleId="81">
    <w:name w:val="Стиль8"/>
    <w:basedOn w:val="a"/>
    <w:next w:val="11"/>
    <w:rsid w:val="00F71BEC"/>
    <w:pPr>
      <w:widowControl/>
      <w:spacing w:line="288" w:lineRule="auto"/>
      <w:ind w:firstLine="709"/>
      <w:jc w:val="left"/>
    </w:pPr>
    <w:rPr>
      <w:rFonts w:eastAsia="MS Mincho"/>
      <w:sz w:val="26"/>
      <w:szCs w:val="26"/>
    </w:rPr>
  </w:style>
  <w:style w:type="paragraph" w:customStyle="1" w:styleId="120">
    <w:name w:val="Стиль12"/>
    <w:basedOn w:val="a"/>
    <w:rsid w:val="00F71BEC"/>
    <w:pPr>
      <w:widowControl/>
      <w:ind w:left="2431" w:hanging="1711"/>
      <w:jc w:val="left"/>
    </w:pPr>
    <w:rPr>
      <w:rFonts w:eastAsia="MS Mincho"/>
      <w:b/>
      <w:sz w:val="26"/>
      <w:szCs w:val="26"/>
    </w:rPr>
  </w:style>
  <w:style w:type="paragraph" w:customStyle="1" w:styleId="91">
    <w:name w:val="Стиль9"/>
    <w:basedOn w:val="a"/>
    <w:rsid w:val="00F71BEC"/>
    <w:pPr>
      <w:widowControl/>
      <w:spacing w:line="360" w:lineRule="auto"/>
      <w:ind w:firstLine="709"/>
      <w:jc w:val="left"/>
    </w:pPr>
    <w:rPr>
      <w:rFonts w:eastAsia="MS Mincho"/>
      <w:szCs w:val="26"/>
    </w:rPr>
  </w:style>
  <w:style w:type="paragraph" w:customStyle="1" w:styleId="100">
    <w:name w:val="Стиль10"/>
    <w:basedOn w:val="91"/>
    <w:rsid w:val="00F71BEC"/>
    <w:pPr>
      <w:jc w:val="center"/>
    </w:pPr>
    <w:rPr>
      <w:b/>
    </w:rPr>
  </w:style>
  <w:style w:type="paragraph" w:customStyle="1" w:styleId="110">
    <w:name w:val="Стиль11"/>
    <w:basedOn w:val="91"/>
    <w:rsid w:val="00F71BEC"/>
    <w:pPr>
      <w:jc w:val="center"/>
    </w:pPr>
    <w:rPr>
      <w:b/>
    </w:rPr>
  </w:style>
  <w:style w:type="paragraph" w:customStyle="1" w:styleId="13">
    <w:name w:val="Стиль13"/>
    <w:basedOn w:val="91"/>
    <w:rsid w:val="00F71BEC"/>
    <w:pPr>
      <w:ind w:firstLine="0"/>
      <w:jc w:val="center"/>
    </w:pPr>
    <w:rPr>
      <w:b/>
    </w:rPr>
  </w:style>
  <w:style w:type="paragraph" w:customStyle="1" w:styleId="1100">
    <w:name w:val="Стиль Стиль11 + Первая строка:  0 см"/>
    <w:basedOn w:val="110"/>
    <w:rsid w:val="00F71BEC"/>
    <w:pPr>
      <w:ind w:firstLine="0"/>
    </w:pPr>
    <w:rPr>
      <w:bCs/>
      <w:szCs w:val="20"/>
    </w:rPr>
  </w:style>
  <w:style w:type="paragraph" w:customStyle="1" w:styleId="130">
    <w:name w:val="Стиль Стиль13 + Первая строка:  0 см"/>
    <w:basedOn w:val="13"/>
    <w:rsid w:val="00F71BEC"/>
    <w:rPr>
      <w:bCs/>
      <w:szCs w:val="20"/>
    </w:rPr>
  </w:style>
  <w:style w:type="paragraph" w:customStyle="1" w:styleId="14">
    <w:name w:val="Стиль14"/>
    <w:basedOn w:val="91"/>
    <w:rsid w:val="00F71BEC"/>
    <w:pPr>
      <w:jc w:val="both"/>
    </w:pPr>
  </w:style>
  <w:style w:type="paragraph" w:customStyle="1" w:styleId="15">
    <w:name w:val="Стиль15"/>
    <w:basedOn w:val="a"/>
    <w:rsid w:val="00F71BEC"/>
    <w:pPr>
      <w:widowControl/>
      <w:spacing w:line="288" w:lineRule="auto"/>
      <w:ind w:firstLine="709"/>
      <w:jc w:val="left"/>
    </w:pPr>
    <w:rPr>
      <w:rFonts w:ascii="Arial Narrow" w:eastAsia="MS Mincho" w:hAnsi="Arial Narrow"/>
      <w:i/>
      <w:szCs w:val="24"/>
    </w:rPr>
  </w:style>
  <w:style w:type="paragraph" w:customStyle="1" w:styleId="16">
    <w:name w:val="Стиль16"/>
    <w:basedOn w:val="a"/>
    <w:rsid w:val="00F71BEC"/>
    <w:pPr>
      <w:widowControl/>
      <w:spacing w:line="360" w:lineRule="auto"/>
      <w:ind w:firstLine="709"/>
      <w:jc w:val="left"/>
    </w:pPr>
    <w:rPr>
      <w:rFonts w:ascii="Arial Narrow" w:eastAsia="MS Mincho" w:hAnsi="Arial Narrow"/>
      <w:b/>
      <w:i/>
      <w:sz w:val="32"/>
      <w:szCs w:val="32"/>
    </w:rPr>
  </w:style>
  <w:style w:type="paragraph" w:customStyle="1" w:styleId="19">
    <w:name w:val="Стиль19"/>
    <w:basedOn w:val="18"/>
    <w:rsid w:val="00F71BEC"/>
  </w:style>
  <w:style w:type="paragraph" w:customStyle="1" w:styleId="210">
    <w:name w:val="Стиль21"/>
    <w:basedOn w:val="18"/>
    <w:rsid w:val="00F71BEC"/>
    <w:pPr>
      <w:ind w:firstLine="0"/>
    </w:pPr>
  </w:style>
  <w:style w:type="paragraph" w:styleId="1a">
    <w:name w:val="toc 1"/>
    <w:basedOn w:val="a"/>
    <w:next w:val="a"/>
    <w:autoRedefine/>
    <w:uiPriority w:val="39"/>
    <w:semiHidden/>
    <w:rsid w:val="00F71BEC"/>
    <w:pPr>
      <w:widowControl/>
      <w:tabs>
        <w:tab w:val="left" w:pos="720"/>
        <w:tab w:val="right" w:leader="dot" w:pos="9344"/>
      </w:tabs>
      <w:spacing w:line="360" w:lineRule="auto"/>
      <w:ind w:left="720"/>
      <w:jc w:val="both"/>
    </w:pPr>
    <w:rPr>
      <w:rFonts w:ascii="Arial" w:eastAsia="MS Mincho" w:hAnsi="Arial" w:cs="Arial"/>
      <w:b/>
      <w:bCs/>
      <w:caps/>
      <w:sz w:val="24"/>
      <w:szCs w:val="24"/>
    </w:rPr>
  </w:style>
  <w:style w:type="paragraph" w:styleId="34">
    <w:name w:val="toc 3"/>
    <w:basedOn w:val="a"/>
    <w:next w:val="a"/>
    <w:autoRedefine/>
    <w:uiPriority w:val="39"/>
    <w:semiHidden/>
    <w:rsid w:val="00F71BEC"/>
    <w:pPr>
      <w:widowControl/>
      <w:ind w:left="260"/>
      <w:jc w:val="left"/>
    </w:pPr>
    <w:rPr>
      <w:rFonts w:eastAsia="MS Mincho"/>
      <w:sz w:val="20"/>
    </w:rPr>
  </w:style>
  <w:style w:type="paragraph" w:styleId="42">
    <w:name w:val="toc 4"/>
    <w:basedOn w:val="a"/>
    <w:next w:val="a"/>
    <w:autoRedefine/>
    <w:uiPriority w:val="39"/>
    <w:semiHidden/>
    <w:rsid w:val="00F71BEC"/>
    <w:pPr>
      <w:widowControl/>
      <w:ind w:left="520"/>
      <w:jc w:val="left"/>
    </w:pPr>
    <w:rPr>
      <w:rFonts w:eastAsia="MS Mincho"/>
      <w:sz w:val="20"/>
    </w:rPr>
  </w:style>
  <w:style w:type="paragraph" w:styleId="52">
    <w:name w:val="toc 5"/>
    <w:basedOn w:val="a"/>
    <w:next w:val="a"/>
    <w:autoRedefine/>
    <w:uiPriority w:val="39"/>
    <w:semiHidden/>
    <w:rsid w:val="00F71BEC"/>
    <w:pPr>
      <w:widowControl/>
      <w:ind w:left="780"/>
      <w:jc w:val="left"/>
    </w:pPr>
    <w:rPr>
      <w:rFonts w:eastAsia="MS Mincho"/>
      <w:sz w:val="20"/>
    </w:rPr>
  </w:style>
  <w:style w:type="paragraph" w:styleId="62">
    <w:name w:val="toc 6"/>
    <w:basedOn w:val="a"/>
    <w:next w:val="a"/>
    <w:autoRedefine/>
    <w:uiPriority w:val="39"/>
    <w:semiHidden/>
    <w:rsid w:val="00F71BEC"/>
    <w:pPr>
      <w:widowControl/>
      <w:ind w:left="1040"/>
      <w:jc w:val="left"/>
    </w:pPr>
    <w:rPr>
      <w:rFonts w:eastAsia="MS Mincho"/>
      <w:sz w:val="20"/>
    </w:rPr>
  </w:style>
  <w:style w:type="paragraph" w:styleId="72">
    <w:name w:val="toc 7"/>
    <w:basedOn w:val="a"/>
    <w:next w:val="a"/>
    <w:autoRedefine/>
    <w:uiPriority w:val="39"/>
    <w:semiHidden/>
    <w:rsid w:val="00F71BEC"/>
    <w:pPr>
      <w:widowControl/>
      <w:ind w:left="1300"/>
      <w:jc w:val="left"/>
    </w:pPr>
    <w:rPr>
      <w:rFonts w:eastAsia="MS Mincho"/>
      <w:sz w:val="20"/>
    </w:rPr>
  </w:style>
  <w:style w:type="paragraph" w:styleId="82">
    <w:name w:val="toc 8"/>
    <w:basedOn w:val="a"/>
    <w:next w:val="a"/>
    <w:autoRedefine/>
    <w:uiPriority w:val="39"/>
    <w:semiHidden/>
    <w:rsid w:val="00F71BEC"/>
    <w:pPr>
      <w:widowControl/>
      <w:ind w:left="1560"/>
      <w:jc w:val="left"/>
    </w:pPr>
    <w:rPr>
      <w:rFonts w:eastAsia="MS Mincho"/>
      <w:sz w:val="20"/>
    </w:rPr>
  </w:style>
  <w:style w:type="paragraph" w:styleId="92">
    <w:name w:val="toc 9"/>
    <w:basedOn w:val="a"/>
    <w:next w:val="a"/>
    <w:autoRedefine/>
    <w:uiPriority w:val="39"/>
    <w:semiHidden/>
    <w:rsid w:val="00F71BEC"/>
    <w:pPr>
      <w:widowControl/>
      <w:ind w:left="1820"/>
      <w:jc w:val="left"/>
    </w:pPr>
    <w:rPr>
      <w:rFonts w:eastAsia="MS Mincho"/>
      <w:sz w:val="20"/>
    </w:rPr>
  </w:style>
  <w:style w:type="character" w:styleId="af5">
    <w:name w:val="FollowedHyperlink"/>
    <w:uiPriority w:val="99"/>
    <w:rsid w:val="0063299E"/>
    <w:rPr>
      <w:rFonts w:cs="Times New Roman"/>
      <w:color w:val="800080"/>
      <w:u w:val="single"/>
    </w:rPr>
  </w:style>
  <w:style w:type="paragraph" w:styleId="af6">
    <w:name w:val="caption"/>
    <w:basedOn w:val="a"/>
    <w:next w:val="a"/>
    <w:uiPriority w:val="35"/>
    <w:qFormat/>
    <w:rsid w:val="00675E76"/>
    <w:pPr>
      <w:widowControl/>
      <w:suppressAutoHyphens/>
      <w:spacing w:line="336" w:lineRule="auto"/>
      <w:jc w:val="center"/>
    </w:pPr>
    <w:rPr>
      <w:sz w:val="24"/>
      <w:szCs w:val="24"/>
      <w:lang w:val="uk-UA"/>
    </w:rPr>
  </w:style>
  <w:style w:type="paragraph" w:customStyle="1" w:styleId="af7">
    <w:name w:val="Переменные"/>
    <w:basedOn w:val="a9"/>
    <w:rsid w:val="00675E76"/>
    <w:pPr>
      <w:tabs>
        <w:tab w:val="left" w:pos="482"/>
      </w:tabs>
      <w:spacing w:line="336" w:lineRule="auto"/>
      <w:ind w:left="482" w:hanging="482"/>
      <w:jc w:val="left"/>
    </w:pPr>
    <w:rPr>
      <w:sz w:val="24"/>
      <w:szCs w:val="24"/>
    </w:rPr>
  </w:style>
  <w:style w:type="paragraph" w:customStyle="1" w:styleId="af8">
    <w:name w:val="Формула"/>
    <w:basedOn w:val="a9"/>
    <w:rsid w:val="00675E76"/>
    <w:pPr>
      <w:tabs>
        <w:tab w:val="center" w:pos="4536"/>
        <w:tab w:val="right" w:pos="9356"/>
      </w:tabs>
      <w:spacing w:line="336" w:lineRule="auto"/>
      <w:jc w:val="left"/>
    </w:pPr>
    <w:rPr>
      <w:sz w:val="24"/>
      <w:szCs w:val="24"/>
    </w:rPr>
  </w:style>
  <w:style w:type="paragraph" w:customStyle="1" w:styleId="af9">
    <w:name w:val="Листинг программы"/>
    <w:rsid w:val="00675E76"/>
    <w:pPr>
      <w:suppressAutoHyphens/>
    </w:pPr>
    <w:rPr>
      <w:noProof/>
    </w:rPr>
  </w:style>
  <w:style w:type="paragraph" w:styleId="afa">
    <w:name w:val="annotation text"/>
    <w:basedOn w:val="a"/>
    <w:link w:val="afb"/>
    <w:uiPriority w:val="99"/>
    <w:semiHidden/>
    <w:rsid w:val="00675E76"/>
    <w:pPr>
      <w:widowControl/>
      <w:jc w:val="left"/>
    </w:pPr>
    <w:rPr>
      <w:rFonts w:ascii="Journal" w:hAnsi="Journal"/>
      <w:sz w:val="24"/>
      <w:szCs w:val="24"/>
    </w:rPr>
  </w:style>
  <w:style w:type="character" w:customStyle="1" w:styleId="afb">
    <w:name w:val="Текст примечания Знак"/>
    <w:link w:val="afa"/>
    <w:uiPriority w:val="99"/>
    <w:semiHidden/>
    <w:locked/>
    <w:rPr>
      <w:rFonts w:cs="Times New Roman"/>
    </w:rPr>
  </w:style>
  <w:style w:type="paragraph" w:styleId="35">
    <w:name w:val="Body Text Indent 3"/>
    <w:basedOn w:val="a"/>
    <w:link w:val="36"/>
    <w:uiPriority w:val="99"/>
    <w:rsid w:val="00675E76"/>
    <w:pPr>
      <w:widowControl/>
      <w:spacing w:after="120"/>
      <w:ind w:left="283"/>
      <w:jc w:val="left"/>
    </w:pPr>
    <w:rPr>
      <w:sz w:val="16"/>
      <w:szCs w:val="16"/>
    </w:rPr>
  </w:style>
  <w:style w:type="character" w:customStyle="1" w:styleId="36">
    <w:name w:val="Основной текст с отступом 3 Знак"/>
    <w:link w:val="35"/>
    <w:uiPriority w:val="99"/>
    <w:semiHidden/>
    <w:locked/>
    <w:rPr>
      <w:rFonts w:cs="Times New Roman"/>
      <w:sz w:val="16"/>
      <w:szCs w:val="16"/>
    </w:rPr>
  </w:style>
  <w:style w:type="paragraph" w:customStyle="1" w:styleId="afc">
    <w:name w:val="А"/>
    <w:basedOn w:val="a"/>
    <w:qFormat/>
    <w:rsid w:val="005A1411"/>
    <w:pPr>
      <w:widowControl/>
      <w:spacing w:line="360" w:lineRule="auto"/>
      <w:ind w:firstLine="709"/>
      <w:contextualSpacing/>
      <w:jc w:val="both"/>
    </w:pPr>
  </w:style>
  <w:style w:type="paragraph" w:customStyle="1" w:styleId="afd">
    <w:name w:val="Б"/>
    <w:basedOn w:val="afc"/>
    <w:qFormat/>
    <w:rsid w:val="005A1411"/>
    <w:pPr>
      <w:ind w:firstLine="0"/>
      <w:jc w:val="left"/>
    </w:pPr>
    <w:rPr>
      <w:sz w:val="20"/>
    </w:rPr>
  </w:style>
  <w:style w:type="numbering" w:customStyle="1" w:styleId="5">
    <w:name w:val="Стиль5"/>
    <w:pPr>
      <w:numPr>
        <w:numId w:val="15"/>
      </w:numPr>
    </w:pPr>
  </w:style>
  <w:style w:type="numbering" w:customStyle="1" w:styleId="4">
    <w:name w:val="Стиль4"/>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5938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9.wmf"/><Relationship Id="rId21" Type="http://schemas.openxmlformats.org/officeDocument/2006/relationships/image" Target="media/image13.wmf"/><Relationship Id="rId42" Type="http://schemas.openxmlformats.org/officeDocument/2006/relationships/image" Target="media/image34.wmf"/><Relationship Id="rId63" Type="http://schemas.openxmlformats.org/officeDocument/2006/relationships/image" Target="media/image55.wmf"/><Relationship Id="rId84" Type="http://schemas.openxmlformats.org/officeDocument/2006/relationships/image" Target="media/image76.wmf"/><Relationship Id="rId138" Type="http://schemas.openxmlformats.org/officeDocument/2006/relationships/image" Target="media/image130.wmf"/><Relationship Id="rId159" Type="http://schemas.openxmlformats.org/officeDocument/2006/relationships/image" Target="media/image151.wmf"/><Relationship Id="rId170" Type="http://schemas.openxmlformats.org/officeDocument/2006/relationships/image" Target="media/image162.wmf"/><Relationship Id="rId191" Type="http://schemas.openxmlformats.org/officeDocument/2006/relationships/image" Target="media/image183.wmf"/><Relationship Id="rId205" Type="http://schemas.openxmlformats.org/officeDocument/2006/relationships/image" Target="media/image197.wmf"/><Relationship Id="rId226" Type="http://schemas.openxmlformats.org/officeDocument/2006/relationships/image" Target="media/image218.wmf"/><Relationship Id="rId107" Type="http://schemas.openxmlformats.org/officeDocument/2006/relationships/image" Target="media/image99.wmf"/><Relationship Id="rId11" Type="http://schemas.openxmlformats.org/officeDocument/2006/relationships/footer" Target="footer1.xml"/><Relationship Id="rId32" Type="http://schemas.openxmlformats.org/officeDocument/2006/relationships/image" Target="media/image24.wmf"/><Relationship Id="rId53" Type="http://schemas.openxmlformats.org/officeDocument/2006/relationships/image" Target="media/image45.wmf"/><Relationship Id="rId74" Type="http://schemas.openxmlformats.org/officeDocument/2006/relationships/image" Target="media/image66.wmf"/><Relationship Id="rId128" Type="http://schemas.openxmlformats.org/officeDocument/2006/relationships/image" Target="media/image120.wmf"/><Relationship Id="rId149" Type="http://schemas.openxmlformats.org/officeDocument/2006/relationships/image" Target="media/image141.wmf"/><Relationship Id="rId5" Type="http://schemas.openxmlformats.org/officeDocument/2006/relationships/footnotes" Target="footnotes.xml"/><Relationship Id="rId95" Type="http://schemas.openxmlformats.org/officeDocument/2006/relationships/image" Target="media/image87.wmf"/><Relationship Id="rId160" Type="http://schemas.openxmlformats.org/officeDocument/2006/relationships/image" Target="media/image152.wmf"/><Relationship Id="rId181" Type="http://schemas.openxmlformats.org/officeDocument/2006/relationships/image" Target="media/image173.wmf"/><Relationship Id="rId216" Type="http://schemas.openxmlformats.org/officeDocument/2006/relationships/image" Target="media/image208.wmf"/><Relationship Id="rId237" Type="http://schemas.openxmlformats.org/officeDocument/2006/relationships/image" Target="media/image229.wmf"/><Relationship Id="rId22" Type="http://schemas.openxmlformats.org/officeDocument/2006/relationships/image" Target="media/image14.wmf"/><Relationship Id="rId43" Type="http://schemas.openxmlformats.org/officeDocument/2006/relationships/image" Target="media/image35.wmf"/><Relationship Id="rId64" Type="http://schemas.openxmlformats.org/officeDocument/2006/relationships/image" Target="media/image56.wmf"/><Relationship Id="rId118" Type="http://schemas.openxmlformats.org/officeDocument/2006/relationships/image" Target="media/image110.wmf"/><Relationship Id="rId139" Type="http://schemas.openxmlformats.org/officeDocument/2006/relationships/image" Target="media/image131.wmf"/><Relationship Id="rId80" Type="http://schemas.openxmlformats.org/officeDocument/2006/relationships/image" Target="media/image72.wmf"/><Relationship Id="rId85" Type="http://schemas.openxmlformats.org/officeDocument/2006/relationships/image" Target="media/image77.wmf"/><Relationship Id="rId150" Type="http://schemas.openxmlformats.org/officeDocument/2006/relationships/image" Target="media/image142.wmf"/><Relationship Id="rId155" Type="http://schemas.openxmlformats.org/officeDocument/2006/relationships/image" Target="media/image147.wmf"/><Relationship Id="rId171" Type="http://schemas.openxmlformats.org/officeDocument/2006/relationships/image" Target="media/image163.wmf"/><Relationship Id="rId176" Type="http://schemas.openxmlformats.org/officeDocument/2006/relationships/image" Target="media/image168.wmf"/><Relationship Id="rId192" Type="http://schemas.openxmlformats.org/officeDocument/2006/relationships/image" Target="media/image184.wmf"/><Relationship Id="rId197" Type="http://schemas.openxmlformats.org/officeDocument/2006/relationships/image" Target="media/image189.wmf"/><Relationship Id="rId206" Type="http://schemas.openxmlformats.org/officeDocument/2006/relationships/image" Target="media/image198.wmf"/><Relationship Id="rId227" Type="http://schemas.openxmlformats.org/officeDocument/2006/relationships/image" Target="media/image219.wmf"/><Relationship Id="rId201" Type="http://schemas.openxmlformats.org/officeDocument/2006/relationships/image" Target="media/image193.wmf"/><Relationship Id="rId222" Type="http://schemas.openxmlformats.org/officeDocument/2006/relationships/image" Target="media/image214.wmf"/><Relationship Id="rId12" Type="http://schemas.openxmlformats.org/officeDocument/2006/relationships/footer" Target="footer2.xml"/><Relationship Id="rId17" Type="http://schemas.openxmlformats.org/officeDocument/2006/relationships/image" Target="media/image9.wmf"/><Relationship Id="rId33" Type="http://schemas.openxmlformats.org/officeDocument/2006/relationships/image" Target="media/image25.wmf"/><Relationship Id="rId38" Type="http://schemas.openxmlformats.org/officeDocument/2006/relationships/image" Target="media/image30.wmf"/><Relationship Id="rId59" Type="http://schemas.openxmlformats.org/officeDocument/2006/relationships/image" Target="media/image51.wmf"/><Relationship Id="rId103" Type="http://schemas.openxmlformats.org/officeDocument/2006/relationships/image" Target="media/image95.wmf"/><Relationship Id="rId108" Type="http://schemas.openxmlformats.org/officeDocument/2006/relationships/image" Target="media/image100.wmf"/><Relationship Id="rId124" Type="http://schemas.openxmlformats.org/officeDocument/2006/relationships/image" Target="media/image116.wmf"/><Relationship Id="rId129" Type="http://schemas.openxmlformats.org/officeDocument/2006/relationships/image" Target="media/image121.wmf"/><Relationship Id="rId54" Type="http://schemas.openxmlformats.org/officeDocument/2006/relationships/image" Target="media/image46.wmf"/><Relationship Id="rId70" Type="http://schemas.openxmlformats.org/officeDocument/2006/relationships/image" Target="media/image62.wmf"/><Relationship Id="rId75" Type="http://schemas.openxmlformats.org/officeDocument/2006/relationships/image" Target="media/image67.wmf"/><Relationship Id="rId91" Type="http://schemas.openxmlformats.org/officeDocument/2006/relationships/image" Target="media/image83.wmf"/><Relationship Id="rId96" Type="http://schemas.openxmlformats.org/officeDocument/2006/relationships/image" Target="media/image88.wmf"/><Relationship Id="rId140" Type="http://schemas.openxmlformats.org/officeDocument/2006/relationships/image" Target="media/image132.wmf"/><Relationship Id="rId145" Type="http://schemas.openxmlformats.org/officeDocument/2006/relationships/image" Target="media/image137.wmf"/><Relationship Id="rId161" Type="http://schemas.openxmlformats.org/officeDocument/2006/relationships/image" Target="media/image153.wmf"/><Relationship Id="rId166" Type="http://schemas.openxmlformats.org/officeDocument/2006/relationships/image" Target="media/image158.wmf"/><Relationship Id="rId182" Type="http://schemas.openxmlformats.org/officeDocument/2006/relationships/image" Target="media/image174.wmf"/><Relationship Id="rId187" Type="http://schemas.openxmlformats.org/officeDocument/2006/relationships/image" Target="media/image179.wmf"/><Relationship Id="rId217" Type="http://schemas.openxmlformats.org/officeDocument/2006/relationships/image" Target="media/image209.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204.wmf"/><Relationship Id="rId233" Type="http://schemas.openxmlformats.org/officeDocument/2006/relationships/image" Target="media/image225.wmf"/><Relationship Id="rId238" Type="http://schemas.openxmlformats.org/officeDocument/2006/relationships/fontTable" Target="fontTable.xml"/><Relationship Id="rId23" Type="http://schemas.openxmlformats.org/officeDocument/2006/relationships/image" Target="media/image15.wmf"/><Relationship Id="rId28" Type="http://schemas.openxmlformats.org/officeDocument/2006/relationships/image" Target="media/image20.wmf"/><Relationship Id="rId49" Type="http://schemas.openxmlformats.org/officeDocument/2006/relationships/image" Target="media/image41.wmf"/><Relationship Id="rId114" Type="http://schemas.openxmlformats.org/officeDocument/2006/relationships/image" Target="media/image106.wmf"/><Relationship Id="rId119" Type="http://schemas.openxmlformats.org/officeDocument/2006/relationships/image" Target="media/image111.wmf"/><Relationship Id="rId44" Type="http://schemas.openxmlformats.org/officeDocument/2006/relationships/image" Target="media/image36.wmf"/><Relationship Id="rId60" Type="http://schemas.openxmlformats.org/officeDocument/2006/relationships/image" Target="media/image52.wmf"/><Relationship Id="rId65" Type="http://schemas.openxmlformats.org/officeDocument/2006/relationships/image" Target="media/image57.wmf"/><Relationship Id="rId81" Type="http://schemas.openxmlformats.org/officeDocument/2006/relationships/image" Target="media/image73.wmf"/><Relationship Id="rId86" Type="http://schemas.openxmlformats.org/officeDocument/2006/relationships/image" Target="media/image78.wmf"/><Relationship Id="rId130" Type="http://schemas.openxmlformats.org/officeDocument/2006/relationships/image" Target="media/image122.wmf"/><Relationship Id="rId135" Type="http://schemas.openxmlformats.org/officeDocument/2006/relationships/image" Target="media/image127.wmf"/><Relationship Id="rId151" Type="http://schemas.openxmlformats.org/officeDocument/2006/relationships/image" Target="media/image143.wmf"/><Relationship Id="rId156" Type="http://schemas.openxmlformats.org/officeDocument/2006/relationships/image" Target="media/image148.wmf"/><Relationship Id="rId177" Type="http://schemas.openxmlformats.org/officeDocument/2006/relationships/image" Target="media/image169.wmf"/><Relationship Id="rId198" Type="http://schemas.openxmlformats.org/officeDocument/2006/relationships/image" Target="media/image190.wmf"/><Relationship Id="rId172" Type="http://schemas.openxmlformats.org/officeDocument/2006/relationships/image" Target="media/image164.wmf"/><Relationship Id="rId193" Type="http://schemas.openxmlformats.org/officeDocument/2006/relationships/image" Target="media/image185.wmf"/><Relationship Id="rId202" Type="http://schemas.openxmlformats.org/officeDocument/2006/relationships/image" Target="media/image194.wmf"/><Relationship Id="rId207" Type="http://schemas.openxmlformats.org/officeDocument/2006/relationships/image" Target="media/image199.wmf"/><Relationship Id="rId223" Type="http://schemas.openxmlformats.org/officeDocument/2006/relationships/image" Target="media/image215.wmf"/><Relationship Id="rId228" Type="http://schemas.openxmlformats.org/officeDocument/2006/relationships/image" Target="media/image220.wmf"/><Relationship Id="rId13" Type="http://schemas.openxmlformats.org/officeDocument/2006/relationships/image" Target="media/image5.wmf"/><Relationship Id="rId18" Type="http://schemas.openxmlformats.org/officeDocument/2006/relationships/image" Target="media/image10.wmf"/><Relationship Id="rId39" Type="http://schemas.openxmlformats.org/officeDocument/2006/relationships/image" Target="media/image31.wmf"/><Relationship Id="rId109" Type="http://schemas.openxmlformats.org/officeDocument/2006/relationships/image" Target="media/image101.wmf"/><Relationship Id="rId34" Type="http://schemas.openxmlformats.org/officeDocument/2006/relationships/image" Target="media/image26.wmf"/><Relationship Id="rId50" Type="http://schemas.openxmlformats.org/officeDocument/2006/relationships/image" Target="media/image42.wmf"/><Relationship Id="rId55" Type="http://schemas.openxmlformats.org/officeDocument/2006/relationships/image" Target="media/image47.wmf"/><Relationship Id="rId76" Type="http://schemas.openxmlformats.org/officeDocument/2006/relationships/image" Target="media/image68.wmf"/><Relationship Id="rId97" Type="http://schemas.openxmlformats.org/officeDocument/2006/relationships/image" Target="media/image89.wmf"/><Relationship Id="rId104" Type="http://schemas.openxmlformats.org/officeDocument/2006/relationships/image" Target="media/image96.wmf"/><Relationship Id="rId120" Type="http://schemas.openxmlformats.org/officeDocument/2006/relationships/image" Target="media/image112.wmf"/><Relationship Id="rId125" Type="http://schemas.openxmlformats.org/officeDocument/2006/relationships/image" Target="media/image117.wmf"/><Relationship Id="rId141" Type="http://schemas.openxmlformats.org/officeDocument/2006/relationships/image" Target="media/image133.wmf"/><Relationship Id="rId146" Type="http://schemas.openxmlformats.org/officeDocument/2006/relationships/image" Target="media/image138.wmf"/><Relationship Id="rId167" Type="http://schemas.openxmlformats.org/officeDocument/2006/relationships/image" Target="media/image159.wmf"/><Relationship Id="rId188" Type="http://schemas.openxmlformats.org/officeDocument/2006/relationships/image" Target="media/image180.wmf"/><Relationship Id="rId7" Type="http://schemas.openxmlformats.org/officeDocument/2006/relationships/image" Target="media/image1.wmf"/><Relationship Id="rId71" Type="http://schemas.openxmlformats.org/officeDocument/2006/relationships/image" Target="media/image63.png"/><Relationship Id="rId92" Type="http://schemas.openxmlformats.org/officeDocument/2006/relationships/image" Target="media/image84.wmf"/><Relationship Id="rId162" Type="http://schemas.openxmlformats.org/officeDocument/2006/relationships/image" Target="media/image154.wmf"/><Relationship Id="rId183" Type="http://schemas.openxmlformats.org/officeDocument/2006/relationships/image" Target="media/image175.wmf"/><Relationship Id="rId213" Type="http://schemas.openxmlformats.org/officeDocument/2006/relationships/image" Target="media/image205.wmf"/><Relationship Id="rId218" Type="http://schemas.openxmlformats.org/officeDocument/2006/relationships/image" Target="media/image210.wmf"/><Relationship Id="rId234" Type="http://schemas.openxmlformats.org/officeDocument/2006/relationships/image" Target="media/image226.wmf"/><Relationship Id="rId239"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21.wmf"/><Relationship Id="rId24" Type="http://schemas.openxmlformats.org/officeDocument/2006/relationships/image" Target="media/image16.wmf"/><Relationship Id="rId40" Type="http://schemas.openxmlformats.org/officeDocument/2006/relationships/image" Target="media/image32.wmf"/><Relationship Id="rId45" Type="http://schemas.openxmlformats.org/officeDocument/2006/relationships/image" Target="media/image37.wmf"/><Relationship Id="rId66" Type="http://schemas.openxmlformats.org/officeDocument/2006/relationships/image" Target="media/image58.wmf"/><Relationship Id="rId87" Type="http://schemas.openxmlformats.org/officeDocument/2006/relationships/image" Target="media/image79.wmf"/><Relationship Id="rId110" Type="http://schemas.openxmlformats.org/officeDocument/2006/relationships/image" Target="media/image102.wmf"/><Relationship Id="rId115" Type="http://schemas.openxmlformats.org/officeDocument/2006/relationships/image" Target="media/image107.wmf"/><Relationship Id="rId131" Type="http://schemas.openxmlformats.org/officeDocument/2006/relationships/image" Target="media/image123.wmf"/><Relationship Id="rId136" Type="http://schemas.openxmlformats.org/officeDocument/2006/relationships/image" Target="media/image128.wmf"/><Relationship Id="rId157" Type="http://schemas.openxmlformats.org/officeDocument/2006/relationships/image" Target="media/image149.wmf"/><Relationship Id="rId178" Type="http://schemas.openxmlformats.org/officeDocument/2006/relationships/image" Target="media/image170.wmf"/><Relationship Id="rId61" Type="http://schemas.openxmlformats.org/officeDocument/2006/relationships/image" Target="media/image53.wmf"/><Relationship Id="rId82" Type="http://schemas.openxmlformats.org/officeDocument/2006/relationships/image" Target="media/image74.wmf"/><Relationship Id="rId152" Type="http://schemas.openxmlformats.org/officeDocument/2006/relationships/image" Target="media/image144.wmf"/><Relationship Id="rId173" Type="http://schemas.openxmlformats.org/officeDocument/2006/relationships/image" Target="media/image165.wmf"/><Relationship Id="rId194" Type="http://schemas.openxmlformats.org/officeDocument/2006/relationships/image" Target="media/image186.wmf"/><Relationship Id="rId199" Type="http://schemas.openxmlformats.org/officeDocument/2006/relationships/image" Target="media/image191.wmf"/><Relationship Id="rId203" Type="http://schemas.openxmlformats.org/officeDocument/2006/relationships/image" Target="media/image195.wmf"/><Relationship Id="rId208" Type="http://schemas.openxmlformats.org/officeDocument/2006/relationships/image" Target="media/image200.wmf"/><Relationship Id="rId229" Type="http://schemas.openxmlformats.org/officeDocument/2006/relationships/image" Target="media/image221.wmf"/><Relationship Id="rId19" Type="http://schemas.openxmlformats.org/officeDocument/2006/relationships/image" Target="media/image11.wmf"/><Relationship Id="rId224" Type="http://schemas.openxmlformats.org/officeDocument/2006/relationships/image" Target="media/image216.wmf"/><Relationship Id="rId14" Type="http://schemas.openxmlformats.org/officeDocument/2006/relationships/image" Target="media/image6.wmf"/><Relationship Id="rId30" Type="http://schemas.openxmlformats.org/officeDocument/2006/relationships/image" Target="media/image22.wmf"/><Relationship Id="rId35" Type="http://schemas.openxmlformats.org/officeDocument/2006/relationships/image" Target="media/image27.wmf"/><Relationship Id="rId56" Type="http://schemas.openxmlformats.org/officeDocument/2006/relationships/image" Target="media/image48.wmf"/><Relationship Id="rId77" Type="http://schemas.openxmlformats.org/officeDocument/2006/relationships/image" Target="media/image69.wmf"/><Relationship Id="rId100" Type="http://schemas.openxmlformats.org/officeDocument/2006/relationships/image" Target="media/image92.wmf"/><Relationship Id="rId105" Type="http://schemas.openxmlformats.org/officeDocument/2006/relationships/image" Target="media/image97.wmf"/><Relationship Id="rId126" Type="http://schemas.openxmlformats.org/officeDocument/2006/relationships/image" Target="media/image118.wmf"/><Relationship Id="rId147" Type="http://schemas.openxmlformats.org/officeDocument/2006/relationships/image" Target="media/image139.wmf"/><Relationship Id="rId168" Type="http://schemas.openxmlformats.org/officeDocument/2006/relationships/image" Target="media/image160.wmf"/><Relationship Id="rId8" Type="http://schemas.openxmlformats.org/officeDocument/2006/relationships/image" Target="media/image2.wmf"/><Relationship Id="rId51" Type="http://schemas.openxmlformats.org/officeDocument/2006/relationships/image" Target="media/image43.wmf"/><Relationship Id="rId72" Type="http://schemas.openxmlformats.org/officeDocument/2006/relationships/image" Target="media/image64.wmf"/><Relationship Id="rId93" Type="http://schemas.openxmlformats.org/officeDocument/2006/relationships/image" Target="media/image85.wmf"/><Relationship Id="rId98" Type="http://schemas.openxmlformats.org/officeDocument/2006/relationships/image" Target="media/image90.wmf"/><Relationship Id="rId121" Type="http://schemas.openxmlformats.org/officeDocument/2006/relationships/image" Target="media/image113.wmf"/><Relationship Id="rId142" Type="http://schemas.openxmlformats.org/officeDocument/2006/relationships/image" Target="media/image134.wmf"/><Relationship Id="rId163" Type="http://schemas.openxmlformats.org/officeDocument/2006/relationships/image" Target="media/image155.wmf"/><Relationship Id="rId184" Type="http://schemas.openxmlformats.org/officeDocument/2006/relationships/image" Target="media/image176.wmf"/><Relationship Id="rId189" Type="http://schemas.openxmlformats.org/officeDocument/2006/relationships/image" Target="media/image181.wmf"/><Relationship Id="rId219" Type="http://schemas.openxmlformats.org/officeDocument/2006/relationships/image" Target="media/image211.wmf"/><Relationship Id="rId3" Type="http://schemas.openxmlformats.org/officeDocument/2006/relationships/settings" Target="settings.xml"/><Relationship Id="rId214" Type="http://schemas.openxmlformats.org/officeDocument/2006/relationships/image" Target="media/image206.wmf"/><Relationship Id="rId230" Type="http://schemas.openxmlformats.org/officeDocument/2006/relationships/image" Target="media/image222.wmf"/><Relationship Id="rId235" Type="http://schemas.openxmlformats.org/officeDocument/2006/relationships/image" Target="media/image227.wmf"/><Relationship Id="rId25" Type="http://schemas.openxmlformats.org/officeDocument/2006/relationships/image" Target="media/image17.wmf"/><Relationship Id="rId46" Type="http://schemas.openxmlformats.org/officeDocument/2006/relationships/image" Target="media/image38.wmf"/><Relationship Id="rId67" Type="http://schemas.openxmlformats.org/officeDocument/2006/relationships/image" Target="media/image59.wmf"/><Relationship Id="rId116" Type="http://schemas.openxmlformats.org/officeDocument/2006/relationships/image" Target="media/image108.wmf"/><Relationship Id="rId137" Type="http://schemas.openxmlformats.org/officeDocument/2006/relationships/image" Target="media/image129.wmf"/><Relationship Id="rId158" Type="http://schemas.openxmlformats.org/officeDocument/2006/relationships/image" Target="media/image150.wmf"/><Relationship Id="rId20" Type="http://schemas.openxmlformats.org/officeDocument/2006/relationships/image" Target="media/image12.wmf"/><Relationship Id="rId41" Type="http://schemas.openxmlformats.org/officeDocument/2006/relationships/image" Target="media/image33.wmf"/><Relationship Id="rId62" Type="http://schemas.openxmlformats.org/officeDocument/2006/relationships/image" Target="media/image54.wmf"/><Relationship Id="rId83" Type="http://schemas.openxmlformats.org/officeDocument/2006/relationships/image" Target="media/image75.wmf"/><Relationship Id="rId88" Type="http://schemas.openxmlformats.org/officeDocument/2006/relationships/image" Target="media/image80.wmf"/><Relationship Id="rId111" Type="http://schemas.openxmlformats.org/officeDocument/2006/relationships/image" Target="media/image103.wmf"/><Relationship Id="rId132" Type="http://schemas.openxmlformats.org/officeDocument/2006/relationships/image" Target="media/image124.wmf"/><Relationship Id="rId153" Type="http://schemas.openxmlformats.org/officeDocument/2006/relationships/image" Target="media/image145.wmf"/><Relationship Id="rId174" Type="http://schemas.openxmlformats.org/officeDocument/2006/relationships/image" Target="media/image166.wmf"/><Relationship Id="rId179" Type="http://schemas.openxmlformats.org/officeDocument/2006/relationships/image" Target="media/image171.wmf"/><Relationship Id="rId195" Type="http://schemas.openxmlformats.org/officeDocument/2006/relationships/image" Target="media/image187.wmf"/><Relationship Id="rId209" Type="http://schemas.openxmlformats.org/officeDocument/2006/relationships/image" Target="media/image201.wmf"/><Relationship Id="rId190" Type="http://schemas.openxmlformats.org/officeDocument/2006/relationships/image" Target="media/image182.wmf"/><Relationship Id="rId204" Type="http://schemas.openxmlformats.org/officeDocument/2006/relationships/image" Target="media/image196.wmf"/><Relationship Id="rId220" Type="http://schemas.openxmlformats.org/officeDocument/2006/relationships/image" Target="media/image212.wmf"/><Relationship Id="rId225" Type="http://schemas.openxmlformats.org/officeDocument/2006/relationships/image" Target="media/image217.wmf"/><Relationship Id="rId15" Type="http://schemas.openxmlformats.org/officeDocument/2006/relationships/image" Target="media/image7.wmf"/><Relationship Id="rId36" Type="http://schemas.openxmlformats.org/officeDocument/2006/relationships/image" Target="media/image28.wmf"/><Relationship Id="rId57" Type="http://schemas.openxmlformats.org/officeDocument/2006/relationships/image" Target="media/image49.wmf"/><Relationship Id="rId106" Type="http://schemas.openxmlformats.org/officeDocument/2006/relationships/image" Target="media/image98.wmf"/><Relationship Id="rId127" Type="http://schemas.openxmlformats.org/officeDocument/2006/relationships/image" Target="media/image119.wmf"/><Relationship Id="rId10" Type="http://schemas.openxmlformats.org/officeDocument/2006/relationships/image" Target="media/image4.wmf"/><Relationship Id="rId31" Type="http://schemas.openxmlformats.org/officeDocument/2006/relationships/image" Target="media/image23.wmf"/><Relationship Id="rId52" Type="http://schemas.openxmlformats.org/officeDocument/2006/relationships/image" Target="media/image44.wmf"/><Relationship Id="rId73" Type="http://schemas.openxmlformats.org/officeDocument/2006/relationships/image" Target="media/image65.wmf"/><Relationship Id="rId78" Type="http://schemas.openxmlformats.org/officeDocument/2006/relationships/image" Target="media/image70.wmf"/><Relationship Id="rId94" Type="http://schemas.openxmlformats.org/officeDocument/2006/relationships/image" Target="media/image86.wmf"/><Relationship Id="rId99" Type="http://schemas.openxmlformats.org/officeDocument/2006/relationships/image" Target="media/image91.wmf"/><Relationship Id="rId101" Type="http://schemas.openxmlformats.org/officeDocument/2006/relationships/image" Target="media/image93.wmf"/><Relationship Id="rId122" Type="http://schemas.openxmlformats.org/officeDocument/2006/relationships/image" Target="media/image114.wmf"/><Relationship Id="rId143" Type="http://schemas.openxmlformats.org/officeDocument/2006/relationships/image" Target="media/image135.wmf"/><Relationship Id="rId148" Type="http://schemas.openxmlformats.org/officeDocument/2006/relationships/image" Target="media/image140.wmf"/><Relationship Id="rId164" Type="http://schemas.openxmlformats.org/officeDocument/2006/relationships/image" Target="media/image156.wmf"/><Relationship Id="rId169" Type="http://schemas.openxmlformats.org/officeDocument/2006/relationships/image" Target="media/image161.wmf"/><Relationship Id="rId185" Type="http://schemas.openxmlformats.org/officeDocument/2006/relationships/image" Target="media/image177.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2.wmf"/><Relationship Id="rId210" Type="http://schemas.openxmlformats.org/officeDocument/2006/relationships/image" Target="media/image202.wmf"/><Relationship Id="rId215" Type="http://schemas.openxmlformats.org/officeDocument/2006/relationships/image" Target="media/image207.wmf"/><Relationship Id="rId236" Type="http://schemas.openxmlformats.org/officeDocument/2006/relationships/image" Target="media/image228.wmf"/><Relationship Id="rId26" Type="http://schemas.openxmlformats.org/officeDocument/2006/relationships/image" Target="media/image18.wmf"/><Relationship Id="rId231" Type="http://schemas.openxmlformats.org/officeDocument/2006/relationships/image" Target="media/image223.wmf"/><Relationship Id="rId47" Type="http://schemas.openxmlformats.org/officeDocument/2006/relationships/image" Target="media/image39.wmf"/><Relationship Id="rId68" Type="http://schemas.openxmlformats.org/officeDocument/2006/relationships/image" Target="media/image60.wmf"/><Relationship Id="rId89" Type="http://schemas.openxmlformats.org/officeDocument/2006/relationships/image" Target="media/image81.wmf"/><Relationship Id="rId112" Type="http://schemas.openxmlformats.org/officeDocument/2006/relationships/image" Target="media/image104.wmf"/><Relationship Id="rId133" Type="http://schemas.openxmlformats.org/officeDocument/2006/relationships/image" Target="media/image125.wmf"/><Relationship Id="rId154" Type="http://schemas.openxmlformats.org/officeDocument/2006/relationships/image" Target="media/image146.wmf"/><Relationship Id="rId175" Type="http://schemas.openxmlformats.org/officeDocument/2006/relationships/image" Target="media/image167.wmf"/><Relationship Id="rId196" Type="http://schemas.openxmlformats.org/officeDocument/2006/relationships/image" Target="media/image188.wmf"/><Relationship Id="rId200" Type="http://schemas.openxmlformats.org/officeDocument/2006/relationships/image" Target="media/image192.wmf"/><Relationship Id="rId16" Type="http://schemas.openxmlformats.org/officeDocument/2006/relationships/image" Target="media/image8.wmf"/><Relationship Id="rId221" Type="http://schemas.openxmlformats.org/officeDocument/2006/relationships/image" Target="media/image213.wmf"/><Relationship Id="rId37" Type="http://schemas.openxmlformats.org/officeDocument/2006/relationships/image" Target="media/image29.wmf"/><Relationship Id="rId58" Type="http://schemas.openxmlformats.org/officeDocument/2006/relationships/image" Target="media/image50.wmf"/><Relationship Id="rId79" Type="http://schemas.openxmlformats.org/officeDocument/2006/relationships/image" Target="media/image71.wmf"/><Relationship Id="rId102" Type="http://schemas.openxmlformats.org/officeDocument/2006/relationships/image" Target="media/image94.wmf"/><Relationship Id="rId123" Type="http://schemas.openxmlformats.org/officeDocument/2006/relationships/image" Target="media/image115.wmf"/><Relationship Id="rId144" Type="http://schemas.openxmlformats.org/officeDocument/2006/relationships/image" Target="media/image136.wmf"/><Relationship Id="rId90" Type="http://schemas.openxmlformats.org/officeDocument/2006/relationships/image" Target="media/image82.wmf"/><Relationship Id="rId165" Type="http://schemas.openxmlformats.org/officeDocument/2006/relationships/image" Target="media/image157.wmf"/><Relationship Id="rId186" Type="http://schemas.openxmlformats.org/officeDocument/2006/relationships/image" Target="media/image178.wmf"/><Relationship Id="rId211" Type="http://schemas.openxmlformats.org/officeDocument/2006/relationships/image" Target="media/image203.wmf"/><Relationship Id="rId232" Type="http://schemas.openxmlformats.org/officeDocument/2006/relationships/image" Target="media/image224.wmf"/><Relationship Id="rId27" Type="http://schemas.openxmlformats.org/officeDocument/2006/relationships/image" Target="media/image19.wmf"/><Relationship Id="rId48" Type="http://schemas.openxmlformats.org/officeDocument/2006/relationships/image" Target="media/image40.wmf"/><Relationship Id="rId69" Type="http://schemas.openxmlformats.org/officeDocument/2006/relationships/image" Target="media/image61.wmf"/><Relationship Id="rId113" Type="http://schemas.openxmlformats.org/officeDocument/2006/relationships/image" Target="media/image105.wmf"/><Relationship Id="rId134" Type="http://schemas.openxmlformats.org/officeDocument/2006/relationships/image" Target="media/image12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110</Pages>
  <Words>24929</Words>
  <Characters>142100</Characters>
  <Application>Microsoft Office Word</Application>
  <DocSecurity>0</DocSecurity>
  <Lines>1184</Lines>
  <Paragraphs>333</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Хата</Company>
  <LinksUpToDate>false</LinksUpToDate>
  <CharactersWithSpaces>166696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Олеся</dc:creator>
  <cp:keywords/>
  <dc:description/>
  <cp:lastModifiedBy>admin</cp:lastModifiedBy>
  <cp:revision>2</cp:revision>
  <cp:lastPrinted>2007-06-08T23:15:00Z</cp:lastPrinted>
  <dcterms:created xsi:type="dcterms:W3CDTF">2014-03-20T10:27:00Z</dcterms:created>
  <dcterms:modified xsi:type="dcterms:W3CDTF">2014-03-20T10:27:00Z</dcterms:modified>
</cp:coreProperties>
</file>