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324" w:rsidRDefault="00013324" w:rsidP="00013324">
      <w:pPr>
        <w:shd w:val="clear" w:color="000000" w:fill="auto"/>
        <w:suppressAutoHyphens/>
        <w:spacing w:line="360" w:lineRule="auto"/>
        <w:jc w:val="center"/>
        <w:rPr>
          <w:b/>
          <w:sz w:val="28"/>
          <w:szCs w:val="32"/>
          <w:lang w:val="uk-UA"/>
        </w:rPr>
      </w:pPr>
    </w:p>
    <w:p w:rsidR="00013324" w:rsidRDefault="00013324" w:rsidP="00013324">
      <w:pPr>
        <w:shd w:val="clear" w:color="000000" w:fill="auto"/>
        <w:suppressAutoHyphens/>
        <w:spacing w:line="360" w:lineRule="auto"/>
        <w:jc w:val="center"/>
        <w:rPr>
          <w:b/>
          <w:sz w:val="28"/>
          <w:szCs w:val="32"/>
          <w:lang w:val="uk-UA"/>
        </w:rPr>
      </w:pPr>
    </w:p>
    <w:p w:rsidR="00013324" w:rsidRDefault="00013324" w:rsidP="00013324">
      <w:pPr>
        <w:shd w:val="clear" w:color="000000" w:fill="auto"/>
        <w:suppressAutoHyphens/>
        <w:spacing w:line="360" w:lineRule="auto"/>
        <w:jc w:val="center"/>
        <w:rPr>
          <w:b/>
          <w:sz w:val="28"/>
          <w:szCs w:val="32"/>
          <w:lang w:val="uk-UA"/>
        </w:rPr>
      </w:pPr>
    </w:p>
    <w:p w:rsidR="00013324" w:rsidRDefault="00013324" w:rsidP="00013324">
      <w:pPr>
        <w:shd w:val="clear" w:color="000000" w:fill="auto"/>
        <w:suppressAutoHyphens/>
        <w:spacing w:line="360" w:lineRule="auto"/>
        <w:jc w:val="center"/>
        <w:rPr>
          <w:b/>
          <w:sz w:val="28"/>
          <w:szCs w:val="32"/>
          <w:lang w:val="uk-UA"/>
        </w:rPr>
      </w:pPr>
    </w:p>
    <w:p w:rsidR="00013324" w:rsidRDefault="00013324" w:rsidP="00013324">
      <w:pPr>
        <w:shd w:val="clear" w:color="000000" w:fill="auto"/>
        <w:suppressAutoHyphens/>
        <w:spacing w:line="360" w:lineRule="auto"/>
        <w:jc w:val="center"/>
        <w:rPr>
          <w:b/>
          <w:sz w:val="28"/>
          <w:szCs w:val="32"/>
          <w:lang w:val="uk-UA"/>
        </w:rPr>
      </w:pPr>
    </w:p>
    <w:p w:rsidR="00013324" w:rsidRDefault="00013324" w:rsidP="00013324">
      <w:pPr>
        <w:shd w:val="clear" w:color="000000" w:fill="auto"/>
        <w:suppressAutoHyphens/>
        <w:spacing w:line="360" w:lineRule="auto"/>
        <w:jc w:val="center"/>
        <w:rPr>
          <w:b/>
          <w:sz w:val="28"/>
          <w:szCs w:val="32"/>
          <w:lang w:val="uk-UA"/>
        </w:rPr>
      </w:pPr>
    </w:p>
    <w:p w:rsidR="00013324" w:rsidRDefault="00013324" w:rsidP="00013324">
      <w:pPr>
        <w:shd w:val="clear" w:color="000000" w:fill="auto"/>
        <w:suppressAutoHyphens/>
        <w:spacing w:line="360" w:lineRule="auto"/>
        <w:jc w:val="center"/>
        <w:rPr>
          <w:b/>
          <w:sz w:val="28"/>
          <w:szCs w:val="32"/>
          <w:lang w:val="uk-UA"/>
        </w:rPr>
      </w:pPr>
    </w:p>
    <w:p w:rsidR="00013324" w:rsidRDefault="00013324" w:rsidP="00013324">
      <w:pPr>
        <w:shd w:val="clear" w:color="000000" w:fill="auto"/>
        <w:suppressAutoHyphens/>
        <w:spacing w:line="360" w:lineRule="auto"/>
        <w:jc w:val="center"/>
        <w:rPr>
          <w:b/>
          <w:sz w:val="28"/>
          <w:szCs w:val="32"/>
          <w:lang w:val="uk-UA"/>
        </w:rPr>
      </w:pPr>
    </w:p>
    <w:p w:rsidR="00013324" w:rsidRDefault="00013324" w:rsidP="00013324">
      <w:pPr>
        <w:shd w:val="clear" w:color="000000" w:fill="auto"/>
        <w:suppressAutoHyphens/>
        <w:spacing w:line="360" w:lineRule="auto"/>
        <w:jc w:val="center"/>
        <w:rPr>
          <w:b/>
          <w:sz w:val="28"/>
          <w:szCs w:val="32"/>
          <w:lang w:val="uk-UA"/>
        </w:rPr>
      </w:pPr>
    </w:p>
    <w:p w:rsidR="00013324" w:rsidRDefault="00013324" w:rsidP="00013324">
      <w:pPr>
        <w:shd w:val="clear" w:color="000000" w:fill="auto"/>
        <w:suppressAutoHyphens/>
        <w:spacing w:line="360" w:lineRule="auto"/>
        <w:jc w:val="center"/>
        <w:rPr>
          <w:b/>
          <w:sz w:val="28"/>
          <w:szCs w:val="32"/>
          <w:lang w:val="uk-UA"/>
        </w:rPr>
      </w:pPr>
    </w:p>
    <w:p w:rsidR="00013324" w:rsidRDefault="00013324" w:rsidP="00013324">
      <w:pPr>
        <w:shd w:val="clear" w:color="000000" w:fill="auto"/>
        <w:suppressAutoHyphens/>
        <w:spacing w:line="360" w:lineRule="auto"/>
        <w:jc w:val="center"/>
        <w:rPr>
          <w:b/>
          <w:sz w:val="28"/>
          <w:szCs w:val="32"/>
          <w:lang w:val="uk-UA"/>
        </w:rPr>
      </w:pPr>
    </w:p>
    <w:p w:rsidR="006F4F2E" w:rsidRPr="00013324" w:rsidRDefault="006F4F2E" w:rsidP="00013324">
      <w:pPr>
        <w:shd w:val="clear" w:color="000000" w:fill="auto"/>
        <w:suppressAutoHyphens/>
        <w:spacing w:line="360" w:lineRule="auto"/>
        <w:jc w:val="center"/>
        <w:rPr>
          <w:b/>
          <w:sz w:val="28"/>
          <w:szCs w:val="32"/>
        </w:rPr>
      </w:pPr>
      <w:r w:rsidRPr="00013324">
        <w:rPr>
          <w:b/>
          <w:sz w:val="28"/>
          <w:szCs w:val="32"/>
        </w:rPr>
        <w:t>Теория прав человека</w:t>
      </w:r>
    </w:p>
    <w:p w:rsidR="006F4F2E" w:rsidRPr="00013324" w:rsidRDefault="006F4F2E" w:rsidP="00013324">
      <w:pPr>
        <w:shd w:val="clear" w:color="000000" w:fill="auto"/>
        <w:suppressAutoHyphens/>
        <w:spacing w:line="360" w:lineRule="auto"/>
        <w:jc w:val="center"/>
        <w:rPr>
          <w:b/>
          <w:sz w:val="28"/>
          <w:szCs w:val="32"/>
        </w:rPr>
      </w:pPr>
    </w:p>
    <w:p w:rsidR="00CE08CC" w:rsidRPr="00013324" w:rsidRDefault="00013324" w:rsidP="00013324">
      <w:pPr>
        <w:shd w:val="clear" w:color="000000" w:fill="auto"/>
        <w:suppressAutoHyphens/>
        <w:spacing w:line="360" w:lineRule="auto"/>
        <w:jc w:val="center"/>
        <w:rPr>
          <w:sz w:val="28"/>
          <w:szCs w:val="28"/>
        </w:rPr>
      </w:pPr>
      <w:r>
        <w:rPr>
          <w:b/>
          <w:sz w:val="28"/>
          <w:szCs w:val="28"/>
        </w:rPr>
        <w:br w:type="page"/>
      </w:r>
      <w:r w:rsidR="006F4F2E" w:rsidRPr="00013324">
        <w:rPr>
          <w:b/>
          <w:sz w:val="28"/>
          <w:szCs w:val="28"/>
        </w:rPr>
        <w:t>Введение</w:t>
      </w:r>
    </w:p>
    <w:p w:rsidR="00013324" w:rsidRDefault="00013324" w:rsidP="00013324">
      <w:pPr>
        <w:shd w:val="clear" w:color="000000" w:fill="auto"/>
        <w:suppressAutoHyphens/>
        <w:spacing w:line="360" w:lineRule="auto"/>
        <w:ind w:firstLine="709"/>
        <w:jc w:val="both"/>
        <w:rPr>
          <w:sz w:val="28"/>
          <w:szCs w:val="28"/>
          <w:lang w:val="uk-UA"/>
        </w:rPr>
      </w:pPr>
    </w:p>
    <w:p w:rsidR="008170C1" w:rsidRPr="00013324" w:rsidRDefault="00FF1924" w:rsidP="00013324">
      <w:pPr>
        <w:shd w:val="clear" w:color="000000" w:fill="auto"/>
        <w:suppressAutoHyphens/>
        <w:spacing w:line="360" w:lineRule="auto"/>
        <w:ind w:firstLine="709"/>
        <w:jc w:val="both"/>
        <w:rPr>
          <w:sz w:val="28"/>
          <w:szCs w:val="28"/>
        </w:rPr>
      </w:pPr>
      <w:r w:rsidRPr="00013324">
        <w:rPr>
          <w:sz w:val="28"/>
          <w:szCs w:val="28"/>
        </w:rPr>
        <w:t>Выбор темы данной дипломной работы - «Теория прав человека» обусловлен ее актуальность</w:t>
      </w:r>
      <w:r w:rsidR="008A2024" w:rsidRPr="00013324">
        <w:rPr>
          <w:sz w:val="28"/>
          <w:szCs w:val="28"/>
        </w:rPr>
        <w:t>ю</w:t>
      </w:r>
      <w:r w:rsidRPr="00013324">
        <w:rPr>
          <w:sz w:val="28"/>
          <w:szCs w:val="28"/>
        </w:rPr>
        <w:t xml:space="preserve"> и значением для юридической науки и практики, в силу того, что, во-первых, </w:t>
      </w:r>
      <w:r w:rsidR="008170C1" w:rsidRPr="00013324">
        <w:rPr>
          <w:sz w:val="28"/>
          <w:szCs w:val="28"/>
        </w:rPr>
        <w:t>н</w:t>
      </w:r>
      <w:r w:rsidR="00304294" w:rsidRPr="00013324">
        <w:rPr>
          <w:sz w:val="28"/>
          <w:szCs w:val="28"/>
        </w:rPr>
        <w:t>еобходимым фактором обеспечения оптимального взаимодействия личности, общества и государства выступают социальные обязанности, без которых невозможным становится существование любой человеческой общности и цивилизации</w:t>
      </w:r>
      <w:r w:rsidRPr="00013324">
        <w:rPr>
          <w:sz w:val="28"/>
          <w:szCs w:val="28"/>
        </w:rPr>
        <w:t xml:space="preserve">, во-вторых, </w:t>
      </w:r>
      <w:r w:rsidR="008170C1" w:rsidRPr="00013324">
        <w:rPr>
          <w:sz w:val="28"/>
          <w:szCs w:val="28"/>
        </w:rPr>
        <w:t>в жизни часто случается так, что государство встает над обществом и</w:t>
      </w:r>
      <w:r w:rsidR="006F4F2E" w:rsidRPr="00013324">
        <w:rPr>
          <w:sz w:val="28"/>
          <w:szCs w:val="28"/>
        </w:rPr>
        <w:t xml:space="preserve"> </w:t>
      </w:r>
      <w:r w:rsidR="008170C1" w:rsidRPr="00013324">
        <w:rPr>
          <w:sz w:val="28"/>
          <w:szCs w:val="28"/>
        </w:rPr>
        <w:t>начинает диктовать ему свою волю, попирать его интересы. Чтобы предотвратить подобное, в</w:t>
      </w:r>
      <w:r w:rsidR="006F4F2E" w:rsidRPr="00013324">
        <w:rPr>
          <w:sz w:val="28"/>
          <w:szCs w:val="28"/>
        </w:rPr>
        <w:t xml:space="preserve"> </w:t>
      </w:r>
      <w:r w:rsidR="008170C1" w:rsidRPr="00013324">
        <w:rPr>
          <w:sz w:val="28"/>
          <w:szCs w:val="28"/>
        </w:rPr>
        <w:t>каждом государстве существует конституция, являющаяся гарантом нерушимости прав человека и</w:t>
      </w:r>
      <w:r w:rsidR="006F4F2E" w:rsidRPr="00013324">
        <w:rPr>
          <w:sz w:val="28"/>
          <w:szCs w:val="28"/>
        </w:rPr>
        <w:t xml:space="preserve"> </w:t>
      </w:r>
      <w:r w:rsidR="008170C1" w:rsidRPr="00013324">
        <w:rPr>
          <w:sz w:val="28"/>
          <w:szCs w:val="28"/>
        </w:rPr>
        <w:t>гражданина. Поэтому прежде всего встает вопрос о</w:t>
      </w:r>
      <w:r w:rsidR="006F4F2E" w:rsidRPr="00013324">
        <w:rPr>
          <w:sz w:val="28"/>
          <w:szCs w:val="28"/>
        </w:rPr>
        <w:t xml:space="preserve"> </w:t>
      </w:r>
      <w:r w:rsidR="008170C1" w:rsidRPr="00013324">
        <w:rPr>
          <w:sz w:val="28"/>
          <w:szCs w:val="28"/>
        </w:rPr>
        <w:t>понятии прав человека и</w:t>
      </w:r>
      <w:r w:rsidR="006F4F2E" w:rsidRPr="00013324">
        <w:rPr>
          <w:sz w:val="28"/>
          <w:szCs w:val="28"/>
        </w:rPr>
        <w:t xml:space="preserve"> </w:t>
      </w:r>
      <w:r w:rsidR="008170C1" w:rsidRPr="00013324">
        <w:rPr>
          <w:sz w:val="28"/>
          <w:szCs w:val="28"/>
        </w:rPr>
        <w:t>гражданина, о</w:t>
      </w:r>
      <w:r w:rsidR="006F4F2E" w:rsidRPr="00013324">
        <w:rPr>
          <w:sz w:val="28"/>
          <w:szCs w:val="28"/>
        </w:rPr>
        <w:t xml:space="preserve"> </w:t>
      </w:r>
      <w:r w:rsidR="008170C1" w:rsidRPr="00013324">
        <w:rPr>
          <w:sz w:val="28"/>
          <w:szCs w:val="28"/>
        </w:rPr>
        <w:t>понятии его обязанностей, то есть о</w:t>
      </w:r>
      <w:r w:rsidR="006F4F2E" w:rsidRPr="00013324">
        <w:rPr>
          <w:sz w:val="28"/>
          <w:szCs w:val="28"/>
        </w:rPr>
        <w:t xml:space="preserve"> </w:t>
      </w:r>
      <w:r w:rsidR="008170C1" w:rsidRPr="00013324">
        <w:rPr>
          <w:sz w:val="28"/>
          <w:szCs w:val="28"/>
        </w:rPr>
        <w:t>том, что является составляющей такого сложного понятия как статус личности</w:t>
      </w:r>
      <w:r w:rsidRPr="00013324">
        <w:rPr>
          <w:sz w:val="28"/>
          <w:szCs w:val="28"/>
        </w:rPr>
        <w:t xml:space="preserve">, в-третьих, </w:t>
      </w:r>
      <w:r w:rsidR="008170C1" w:rsidRPr="00013324">
        <w:rPr>
          <w:sz w:val="28"/>
          <w:szCs w:val="28"/>
        </w:rPr>
        <w:t>в нормальном, цивилизованном обществе политика осуществляется для людей и</w:t>
      </w:r>
      <w:r w:rsidR="006F4F2E" w:rsidRPr="00013324">
        <w:rPr>
          <w:sz w:val="28"/>
          <w:szCs w:val="28"/>
        </w:rPr>
        <w:t xml:space="preserve"> </w:t>
      </w:r>
      <w:r w:rsidR="008170C1" w:rsidRPr="00013324">
        <w:rPr>
          <w:sz w:val="28"/>
          <w:szCs w:val="28"/>
        </w:rPr>
        <w:t>через людей. Какую значительную роль ни играли</w:t>
      </w:r>
      <w:r w:rsidR="006F4F2E" w:rsidRPr="00013324">
        <w:rPr>
          <w:sz w:val="28"/>
          <w:szCs w:val="28"/>
        </w:rPr>
        <w:t xml:space="preserve"> </w:t>
      </w:r>
      <w:r w:rsidR="008170C1" w:rsidRPr="00013324">
        <w:rPr>
          <w:sz w:val="28"/>
          <w:szCs w:val="28"/>
        </w:rPr>
        <w:t>бы социальные группы, массовые общественные движения, политические партии, в</w:t>
      </w:r>
      <w:r w:rsidR="006F4F2E" w:rsidRPr="00013324">
        <w:rPr>
          <w:sz w:val="28"/>
          <w:szCs w:val="28"/>
        </w:rPr>
        <w:t xml:space="preserve"> </w:t>
      </w:r>
      <w:r w:rsidR="008170C1" w:rsidRPr="00013324">
        <w:rPr>
          <w:sz w:val="28"/>
          <w:szCs w:val="28"/>
        </w:rPr>
        <w:t>конечном счете ее главным субъектом выступает личность, ибо сами эти группы, движения, партии и</w:t>
      </w:r>
      <w:r w:rsidR="006F4F2E" w:rsidRPr="00013324">
        <w:rPr>
          <w:sz w:val="28"/>
          <w:szCs w:val="28"/>
        </w:rPr>
        <w:t xml:space="preserve"> </w:t>
      </w:r>
      <w:r w:rsidR="008170C1" w:rsidRPr="00013324">
        <w:rPr>
          <w:sz w:val="28"/>
          <w:szCs w:val="28"/>
        </w:rPr>
        <w:t>другие общественные и</w:t>
      </w:r>
      <w:r w:rsidR="006F4F2E" w:rsidRPr="00013324">
        <w:rPr>
          <w:sz w:val="28"/>
          <w:szCs w:val="28"/>
        </w:rPr>
        <w:t xml:space="preserve"> </w:t>
      </w:r>
      <w:r w:rsidR="008170C1" w:rsidRPr="00013324">
        <w:rPr>
          <w:sz w:val="28"/>
          <w:szCs w:val="28"/>
        </w:rPr>
        <w:t>политические организации состоят из реальных личностей и</w:t>
      </w:r>
      <w:r w:rsidR="006F4F2E" w:rsidRPr="00013324">
        <w:rPr>
          <w:sz w:val="28"/>
          <w:szCs w:val="28"/>
        </w:rPr>
        <w:t xml:space="preserve"> </w:t>
      </w:r>
      <w:r w:rsidR="008170C1" w:rsidRPr="00013324">
        <w:rPr>
          <w:sz w:val="28"/>
          <w:szCs w:val="28"/>
        </w:rPr>
        <w:t>только через взаимодействие их интересов и</w:t>
      </w:r>
      <w:r w:rsidR="006F4F2E" w:rsidRPr="00013324">
        <w:rPr>
          <w:sz w:val="28"/>
          <w:szCs w:val="28"/>
        </w:rPr>
        <w:t xml:space="preserve"> </w:t>
      </w:r>
      <w:r w:rsidR="008170C1" w:rsidRPr="00013324">
        <w:rPr>
          <w:sz w:val="28"/>
          <w:szCs w:val="28"/>
        </w:rPr>
        <w:t>воли определяется содержание и</w:t>
      </w:r>
      <w:r w:rsidR="006F4F2E" w:rsidRPr="00013324">
        <w:rPr>
          <w:sz w:val="28"/>
          <w:szCs w:val="28"/>
        </w:rPr>
        <w:t xml:space="preserve"> </w:t>
      </w:r>
      <w:r w:rsidR="008170C1" w:rsidRPr="00013324">
        <w:rPr>
          <w:sz w:val="28"/>
          <w:szCs w:val="28"/>
        </w:rPr>
        <w:t>направленность политического процесса, всей политической жизни общества.</w:t>
      </w:r>
    </w:p>
    <w:p w:rsidR="00FF1924" w:rsidRPr="00013324" w:rsidRDefault="00FF1924" w:rsidP="00013324">
      <w:pPr>
        <w:shd w:val="clear" w:color="000000" w:fill="auto"/>
        <w:suppressAutoHyphens/>
        <w:spacing w:line="360" w:lineRule="auto"/>
        <w:ind w:firstLine="709"/>
        <w:jc w:val="both"/>
        <w:rPr>
          <w:sz w:val="28"/>
          <w:szCs w:val="28"/>
        </w:rPr>
      </w:pPr>
      <w:r w:rsidRPr="00013324">
        <w:rPr>
          <w:sz w:val="28"/>
          <w:szCs w:val="28"/>
        </w:rPr>
        <w:t xml:space="preserve">Целью данной работы является исследование особенностей </w:t>
      </w:r>
      <w:r w:rsidR="008170C1" w:rsidRPr="00013324">
        <w:rPr>
          <w:sz w:val="28"/>
          <w:szCs w:val="28"/>
        </w:rPr>
        <w:t>теории прав человека</w:t>
      </w:r>
      <w:r w:rsidRPr="00013324">
        <w:rPr>
          <w:sz w:val="28"/>
          <w:szCs w:val="28"/>
        </w:rPr>
        <w:t>.</w:t>
      </w:r>
    </w:p>
    <w:p w:rsidR="00FF1924" w:rsidRPr="00013324" w:rsidRDefault="00FF1924" w:rsidP="00013324">
      <w:pPr>
        <w:shd w:val="clear" w:color="000000" w:fill="auto"/>
        <w:suppressAutoHyphens/>
        <w:spacing w:line="360" w:lineRule="auto"/>
        <w:ind w:firstLine="709"/>
        <w:jc w:val="both"/>
        <w:rPr>
          <w:sz w:val="28"/>
          <w:szCs w:val="28"/>
        </w:rPr>
      </w:pPr>
      <w:r w:rsidRPr="00013324">
        <w:rPr>
          <w:sz w:val="28"/>
          <w:szCs w:val="28"/>
        </w:rPr>
        <w:t>Для достижения этой цели в работе решаются следующие задачи:</w:t>
      </w:r>
    </w:p>
    <w:p w:rsidR="008170C1" w:rsidRPr="00013324" w:rsidRDefault="00FF1924" w:rsidP="00013324">
      <w:pPr>
        <w:numPr>
          <w:ilvl w:val="0"/>
          <w:numId w:val="2"/>
        </w:numPr>
        <w:shd w:val="clear" w:color="000000" w:fill="auto"/>
        <w:suppressAutoHyphens/>
        <w:spacing w:line="360" w:lineRule="auto"/>
        <w:ind w:firstLine="709"/>
        <w:jc w:val="both"/>
        <w:rPr>
          <w:sz w:val="28"/>
          <w:szCs w:val="28"/>
        </w:rPr>
      </w:pPr>
      <w:r w:rsidRPr="00013324">
        <w:rPr>
          <w:sz w:val="28"/>
          <w:szCs w:val="28"/>
        </w:rPr>
        <w:t xml:space="preserve">показывается </w:t>
      </w:r>
      <w:r w:rsidR="008170C1" w:rsidRPr="00013324">
        <w:rPr>
          <w:sz w:val="28"/>
          <w:szCs w:val="28"/>
        </w:rPr>
        <w:t>понятие и виды прав и свобод человека</w:t>
      </w:r>
    </w:p>
    <w:p w:rsidR="008170C1" w:rsidRPr="00013324" w:rsidRDefault="008170C1" w:rsidP="00013324">
      <w:pPr>
        <w:numPr>
          <w:ilvl w:val="0"/>
          <w:numId w:val="2"/>
        </w:numPr>
        <w:shd w:val="clear" w:color="000000" w:fill="auto"/>
        <w:suppressAutoHyphens/>
        <w:spacing w:line="360" w:lineRule="auto"/>
        <w:ind w:firstLine="709"/>
        <w:jc w:val="both"/>
        <w:rPr>
          <w:sz w:val="28"/>
          <w:szCs w:val="28"/>
        </w:rPr>
      </w:pPr>
      <w:r w:rsidRPr="00013324">
        <w:rPr>
          <w:sz w:val="28"/>
          <w:szCs w:val="28"/>
        </w:rPr>
        <w:t>описываются гарантии реализации прав и свобод человека</w:t>
      </w:r>
    </w:p>
    <w:p w:rsidR="008170C1" w:rsidRPr="00013324" w:rsidRDefault="008170C1" w:rsidP="00013324">
      <w:pPr>
        <w:numPr>
          <w:ilvl w:val="0"/>
          <w:numId w:val="2"/>
        </w:numPr>
        <w:shd w:val="clear" w:color="000000" w:fill="auto"/>
        <w:suppressAutoHyphens/>
        <w:spacing w:line="360" w:lineRule="auto"/>
        <w:ind w:firstLine="709"/>
        <w:jc w:val="both"/>
        <w:rPr>
          <w:sz w:val="28"/>
          <w:szCs w:val="28"/>
        </w:rPr>
      </w:pPr>
      <w:r w:rsidRPr="00013324">
        <w:rPr>
          <w:sz w:val="28"/>
          <w:szCs w:val="28"/>
        </w:rPr>
        <w:t>рассматриваются юридические обязанности личности</w:t>
      </w:r>
    </w:p>
    <w:p w:rsidR="00FF1924" w:rsidRPr="00013324" w:rsidRDefault="008170C1" w:rsidP="00013324">
      <w:pPr>
        <w:numPr>
          <w:ilvl w:val="0"/>
          <w:numId w:val="2"/>
        </w:numPr>
        <w:shd w:val="clear" w:color="000000" w:fill="auto"/>
        <w:suppressAutoHyphens/>
        <w:spacing w:line="360" w:lineRule="auto"/>
        <w:ind w:firstLine="709"/>
        <w:jc w:val="both"/>
        <w:rPr>
          <w:sz w:val="28"/>
          <w:szCs w:val="28"/>
        </w:rPr>
      </w:pPr>
      <w:r w:rsidRPr="00013324">
        <w:rPr>
          <w:sz w:val="28"/>
          <w:szCs w:val="28"/>
        </w:rPr>
        <w:t>показывается правовой статус личности</w:t>
      </w:r>
      <w:r w:rsidR="00FF1924" w:rsidRPr="00013324">
        <w:rPr>
          <w:sz w:val="28"/>
          <w:szCs w:val="28"/>
        </w:rPr>
        <w:t>.</w:t>
      </w:r>
    </w:p>
    <w:p w:rsidR="00FF1924" w:rsidRPr="00013324" w:rsidRDefault="00FF1924" w:rsidP="00013324">
      <w:pPr>
        <w:shd w:val="clear" w:color="000000" w:fill="auto"/>
        <w:suppressAutoHyphens/>
        <w:spacing w:line="360" w:lineRule="auto"/>
        <w:ind w:firstLine="709"/>
        <w:jc w:val="both"/>
        <w:rPr>
          <w:sz w:val="28"/>
          <w:szCs w:val="28"/>
        </w:rPr>
      </w:pPr>
      <w:r w:rsidRPr="00013324">
        <w:rPr>
          <w:sz w:val="28"/>
          <w:szCs w:val="28"/>
        </w:rPr>
        <w:t xml:space="preserve">Объект исследования: общественные отношения, складывающиеся при применении правовых норм, регламентирующих </w:t>
      </w:r>
      <w:r w:rsidR="008170C1" w:rsidRPr="00013324">
        <w:rPr>
          <w:sz w:val="28"/>
          <w:szCs w:val="28"/>
        </w:rPr>
        <w:t>права человека</w:t>
      </w:r>
      <w:r w:rsidRPr="00013324">
        <w:rPr>
          <w:sz w:val="28"/>
          <w:szCs w:val="28"/>
        </w:rPr>
        <w:t>.</w:t>
      </w:r>
    </w:p>
    <w:p w:rsidR="008170C1" w:rsidRPr="00013324" w:rsidRDefault="00FF1924" w:rsidP="00013324">
      <w:pPr>
        <w:shd w:val="clear" w:color="000000" w:fill="auto"/>
        <w:suppressAutoHyphens/>
        <w:spacing w:line="360" w:lineRule="auto"/>
        <w:ind w:firstLine="709"/>
        <w:jc w:val="both"/>
        <w:rPr>
          <w:sz w:val="28"/>
          <w:szCs w:val="28"/>
        </w:rPr>
      </w:pPr>
      <w:r w:rsidRPr="00013324">
        <w:rPr>
          <w:sz w:val="28"/>
          <w:szCs w:val="28"/>
        </w:rPr>
        <w:t xml:space="preserve">Предмет исследования включает в себя: общую характеристику </w:t>
      </w:r>
      <w:r w:rsidR="008170C1" w:rsidRPr="00013324">
        <w:rPr>
          <w:sz w:val="28"/>
          <w:szCs w:val="28"/>
        </w:rPr>
        <w:t>прав и свобод человека, а также гарантии реализации прав и свобод человека.</w:t>
      </w:r>
    </w:p>
    <w:p w:rsidR="00FF1924" w:rsidRPr="00013324" w:rsidRDefault="00FF1924" w:rsidP="00013324">
      <w:pPr>
        <w:shd w:val="clear" w:color="000000" w:fill="auto"/>
        <w:suppressAutoHyphens/>
        <w:spacing w:line="360" w:lineRule="auto"/>
        <w:ind w:firstLine="709"/>
        <w:jc w:val="both"/>
        <w:rPr>
          <w:sz w:val="28"/>
          <w:szCs w:val="28"/>
        </w:rPr>
      </w:pPr>
      <w:r w:rsidRPr="00013324">
        <w:rPr>
          <w:sz w:val="28"/>
          <w:szCs w:val="28"/>
        </w:rPr>
        <w:t>При работе над данной темой использовались общие и частно – научные принципы и методы исследования: системный, сравнительно-правовой, историко-правовой и инструментальный методы исследования.</w:t>
      </w:r>
    </w:p>
    <w:p w:rsidR="00420D00" w:rsidRPr="00013324" w:rsidRDefault="008B6225" w:rsidP="00013324">
      <w:pPr>
        <w:shd w:val="clear" w:color="000000" w:fill="auto"/>
        <w:suppressAutoHyphens/>
        <w:spacing w:line="360" w:lineRule="auto"/>
        <w:ind w:firstLine="709"/>
        <w:jc w:val="both"/>
        <w:rPr>
          <w:sz w:val="28"/>
          <w:szCs w:val="28"/>
        </w:rPr>
      </w:pPr>
      <w:r w:rsidRPr="00013324">
        <w:rPr>
          <w:sz w:val="28"/>
          <w:szCs w:val="28"/>
        </w:rPr>
        <w:t>Были изучены и проанализированы работы дореволюционных и современных отечественных ученых, занимавшихся проблемами прав человека и гражданина:</w:t>
      </w:r>
      <w:r w:rsidR="003F3B18" w:rsidRPr="00013324">
        <w:rPr>
          <w:sz w:val="28"/>
          <w:szCs w:val="28"/>
        </w:rPr>
        <w:t xml:space="preserve"> Чичерин Б.Н. «Курс государственной науки»; Кистяковский Б.А. «Социальные науки и право»; Гаджиев</w:t>
      </w:r>
      <w:r w:rsidR="006F4F2E" w:rsidRPr="00013324">
        <w:rPr>
          <w:sz w:val="28"/>
          <w:szCs w:val="28"/>
        </w:rPr>
        <w:t xml:space="preserve"> </w:t>
      </w:r>
      <w:r w:rsidR="003F3B18" w:rsidRPr="00013324">
        <w:rPr>
          <w:sz w:val="28"/>
          <w:szCs w:val="28"/>
        </w:rPr>
        <w:t xml:space="preserve">Г.А. «Основные экономические права: сравнительное исследование»; Ковалевский М.М. «Учение о личных правах»; Коркунов Н.М. «Общественное значение права»; Дмитров А.И. «Социальное государство и духовная культура» Малинова О.Ю. «Три поколения прав человека»; Лукашева Е.А. «Права человека»; Поленина С.В. «Права женщин в системе прав человека: международный и национальный аспект»; Рудинский Ф.М. «Гражданские права человека: общетеоретические вопросы»; Венгеров А.Б. «Поколения прав человека: основные этапы развития правовой идеи и правового института»; </w:t>
      </w:r>
      <w:r w:rsidR="008D2AB0" w:rsidRPr="00013324">
        <w:rPr>
          <w:sz w:val="28"/>
          <w:szCs w:val="28"/>
        </w:rPr>
        <w:t xml:space="preserve">Воеводин Л.Д. </w:t>
      </w:r>
      <w:r w:rsidR="004330CE" w:rsidRPr="00013324">
        <w:rPr>
          <w:sz w:val="28"/>
          <w:szCs w:val="28"/>
        </w:rPr>
        <w:t>«</w:t>
      </w:r>
      <w:r w:rsidR="008D2AB0" w:rsidRPr="00013324">
        <w:rPr>
          <w:sz w:val="28"/>
          <w:szCs w:val="28"/>
        </w:rPr>
        <w:t>Юридический статус личности в России</w:t>
      </w:r>
      <w:r w:rsidR="004330CE" w:rsidRPr="00013324">
        <w:rPr>
          <w:sz w:val="28"/>
          <w:szCs w:val="28"/>
        </w:rPr>
        <w:t>»</w:t>
      </w:r>
      <w:r w:rsidR="008D2AB0" w:rsidRPr="00013324">
        <w:rPr>
          <w:sz w:val="28"/>
          <w:szCs w:val="28"/>
        </w:rPr>
        <w:t xml:space="preserve"> : </w:t>
      </w:r>
      <w:r w:rsidR="004330CE" w:rsidRPr="00013324">
        <w:rPr>
          <w:sz w:val="28"/>
          <w:szCs w:val="28"/>
        </w:rPr>
        <w:t>(</w:t>
      </w:r>
      <w:r w:rsidR="008D2AB0" w:rsidRPr="00013324">
        <w:rPr>
          <w:sz w:val="28"/>
          <w:szCs w:val="28"/>
        </w:rPr>
        <w:t>учеб. пособие</w:t>
      </w:r>
      <w:r w:rsidR="004330CE" w:rsidRPr="00013324">
        <w:rPr>
          <w:sz w:val="28"/>
          <w:szCs w:val="28"/>
        </w:rPr>
        <w:t>)</w:t>
      </w:r>
      <w:r w:rsidR="008D2AB0" w:rsidRPr="00013324">
        <w:rPr>
          <w:sz w:val="28"/>
          <w:szCs w:val="28"/>
        </w:rPr>
        <w:t xml:space="preserve">; Лукашева Е.А. </w:t>
      </w:r>
      <w:r w:rsidR="00420D00" w:rsidRPr="00013324">
        <w:rPr>
          <w:sz w:val="28"/>
          <w:szCs w:val="28"/>
        </w:rPr>
        <w:t>«</w:t>
      </w:r>
      <w:r w:rsidR="008D2AB0" w:rsidRPr="00013324">
        <w:rPr>
          <w:sz w:val="28"/>
          <w:szCs w:val="28"/>
        </w:rPr>
        <w:t>Общая теория прав человека</w:t>
      </w:r>
      <w:r w:rsidR="00420D00" w:rsidRPr="00013324">
        <w:rPr>
          <w:sz w:val="28"/>
          <w:szCs w:val="28"/>
        </w:rPr>
        <w:t>»</w:t>
      </w:r>
      <w:r w:rsidR="008D2AB0" w:rsidRPr="00013324">
        <w:rPr>
          <w:sz w:val="28"/>
          <w:szCs w:val="28"/>
        </w:rPr>
        <w:t>; Патюлин</w:t>
      </w:r>
      <w:r w:rsidR="006F4F2E" w:rsidRPr="00013324">
        <w:rPr>
          <w:sz w:val="28"/>
          <w:szCs w:val="28"/>
        </w:rPr>
        <w:t xml:space="preserve"> </w:t>
      </w:r>
      <w:r w:rsidR="008D2AB0" w:rsidRPr="00013324">
        <w:rPr>
          <w:sz w:val="28"/>
          <w:szCs w:val="28"/>
        </w:rPr>
        <w:t xml:space="preserve">В.А. </w:t>
      </w:r>
      <w:r w:rsidR="00420D00" w:rsidRPr="00013324">
        <w:rPr>
          <w:sz w:val="28"/>
          <w:szCs w:val="28"/>
        </w:rPr>
        <w:t>«</w:t>
      </w:r>
      <w:r w:rsidR="008D2AB0" w:rsidRPr="00013324">
        <w:rPr>
          <w:sz w:val="28"/>
          <w:szCs w:val="28"/>
        </w:rPr>
        <w:t>Государство и личность в СССР (Правовые аспекты взаимоотношений)</w:t>
      </w:r>
      <w:r w:rsidR="00420D00" w:rsidRPr="00013324">
        <w:rPr>
          <w:sz w:val="28"/>
          <w:szCs w:val="28"/>
        </w:rPr>
        <w:t>»</w:t>
      </w:r>
      <w:r w:rsidR="008D2AB0" w:rsidRPr="00013324">
        <w:rPr>
          <w:sz w:val="28"/>
          <w:szCs w:val="28"/>
        </w:rPr>
        <w:t xml:space="preserve">; Гурлев А.В. </w:t>
      </w:r>
      <w:r w:rsidR="00420D00" w:rsidRPr="00013324">
        <w:rPr>
          <w:sz w:val="28"/>
          <w:szCs w:val="28"/>
        </w:rPr>
        <w:t>«</w:t>
      </w:r>
      <w:r w:rsidR="008D2AB0" w:rsidRPr="00013324">
        <w:rPr>
          <w:sz w:val="28"/>
          <w:szCs w:val="28"/>
        </w:rPr>
        <w:t>Право человека на достойную жизнь как основная ценность социального государства</w:t>
      </w:r>
      <w:r w:rsidR="003F3B18" w:rsidRPr="00013324">
        <w:rPr>
          <w:sz w:val="28"/>
          <w:szCs w:val="28"/>
        </w:rPr>
        <w:t>» и др.</w:t>
      </w:r>
    </w:p>
    <w:p w:rsidR="006F4F2E" w:rsidRPr="00013324" w:rsidRDefault="006F4F2E" w:rsidP="00013324">
      <w:pPr>
        <w:shd w:val="clear" w:color="000000" w:fill="auto"/>
        <w:suppressAutoHyphens/>
        <w:spacing w:line="360" w:lineRule="auto"/>
        <w:ind w:firstLine="709"/>
        <w:jc w:val="both"/>
        <w:rPr>
          <w:sz w:val="28"/>
          <w:szCs w:val="28"/>
        </w:rPr>
      </w:pPr>
    </w:p>
    <w:p w:rsidR="00CE08CC" w:rsidRPr="00013324" w:rsidRDefault="00013324" w:rsidP="00013324">
      <w:pPr>
        <w:shd w:val="clear" w:color="000000" w:fill="auto"/>
        <w:suppressAutoHyphens/>
        <w:spacing w:line="360" w:lineRule="auto"/>
        <w:jc w:val="center"/>
        <w:rPr>
          <w:b/>
          <w:sz w:val="28"/>
          <w:szCs w:val="28"/>
        </w:rPr>
      </w:pPr>
      <w:r>
        <w:rPr>
          <w:b/>
          <w:sz w:val="28"/>
          <w:szCs w:val="28"/>
        </w:rPr>
        <w:br w:type="page"/>
      </w:r>
      <w:r w:rsidR="00E54247" w:rsidRPr="00013324">
        <w:rPr>
          <w:b/>
          <w:sz w:val="28"/>
          <w:szCs w:val="28"/>
        </w:rPr>
        <w:t>ГЛАВА</w:t>
      </w:r>
      <w:r w:rsidR="00CE08CC" w:rsidRPr="00013324">
        <w:rPr>
          <w:b/>
          <w:sz w:val="28"/>
          <w:szCs w:val="28"/>
        </w:rPr>
        <w:t xml:space="preserve"> 1 </w:t>
      </w:r>
      <w:r w:rsidR="006F4F2E" w:rsidRPr="00013324">
        <w:rPr>
          <w:b/>
          <w:sz w:val="28"/>
          <w:szCs w:val="28"/>
        </w:rPr>
        <w:t>Понятие и виды прав и свобод человека</w:t>
      </w:r>
    </w:p>
    <w:p w:rsidR="00013324" w:rsidRPr="00013324" w:rsidRDefault="00013324" w:rsidP="00013324">
      <w:pPr>
        <w:shd w:val="clear" w:color="000000" w:fill="auto"/>
        <w:suppressAutoHyphens/>
        <w:spacing w:line="360" w:lineRule="auto"/>
        <w:jc w:val="center"/>
        <w:rPr>
          <w:b/>
          <w:sz w:val="28"/>
          <w:lang w:val="uk-UA"/>
        </w:rPr>
      </w:pPr>
    </w:p>
    <w:p w:rsidR="00CE08CC" w:rsidRPr="00013324" w:rsidRDefault="00CE08CC" w:rsidP="00013324">
      <w:pPr>
        <w:shd w:val="clear" w:color="000000" w:fill="auto"/>
        <w:suppressAutoHyphens/>
        <w:spacing w:line="360" w:lineRule="auto"/>
        <w:jc w:val="center"/>
        <w:rPr>
          <w:b/>
          <w:sz w:val="28"/>
        </w:rPr>
      </w:pPr>
      <w:r w:rsidRPr="00013324">
        <w:rPr>
          <w:b/>
          <w:sz w:val="28"/>
        </w:rPr>
        <w:t xml:space="preserve">1.1 </w:t>
      </w:r>
      <w:r w:rsidR="006F4F2E" w:rsidRPr="00013324">
        <w:rPr>
          <w:b/>
          <w:sz w:val="28"/>
        </w:rPr>
        <w:t>Понятие прав и свобод человека как важнейших принципов права</w:t>
      </w:r>
    </w:p>
    <w:p w:rsidR="00013324" w:rsidRPr="00013324" w:rsidRDefault="00013324" w:rsidP="00013324">
      <w:pPr>
        <w:shd w:val="clear" w:color="000000" w:fill="auto"/>
        <w:suppressAutoHyphens/>
        <w:spacing w:line="360" w:lineRule="auto"/>
        <w:jc w:val="center"/>
        <w:rPr>
          <w:b/>
          <w:sz w:val="28"/>
          <w:szCs w:val="28"/>
          <w:lang w:val="uk-UA"/>
        </w:rPr>
      </w:pPr>
    </w:p>
    <w:p w:rsidR="00A77A84" w:rsidRPr="00013324" w:rsidRDefault="00A77A84" w:rsidP="00013324">
      <w:pPr>
        <w:shd w:val="clear" w:color="000000" w:fill="auto"/>
        <w:suppressAutoHyphens/>
        <w:spacing w:line="360" w:lineRule="auto"/>
        <w:ind w:firstLine="709"/>
        <w:jc w:val="both"/>
        <w:rPr>
          <w:sz w:val="28"/>
          <w:szCs w:val="28"/>
        </w:rPr>
      </w:pPr>
      <w:r w:rsidRPr="00013324">
        <w:rPr>
          <w:sz w:val="28"/>
          <w:szCs w:val="28"/>
        </w:rPr>
        <w:t>Права и свободы человека и гражданина составляют центральный институт конституционного права, который содержит нормы, определяющие взаимоотношения государства и личности, ее правовой статус.</w:t>
      </w:r>
    </w:p>
    <w:p w:rsidR="00A77A84" w:rsidRPr="00013324" w:rsidRDefault="00A77A84" w:rsidP="00013324">
      <w:pPr>
        <w:shd w:val="clear" w:color="000000" w:fill="auto"/>
        <w:suppressAutoHyphens/>
        <w:spacing w:line="360" w:lineRule="auto"/>
        <w:ind w:firstLine="709"/>
        <w:jc w:val="both"/>
        <w:rPr>
          <w:sz w:val="28"/>
          <w:szCs w:val="28"/>
        </w:rPr>
      </w:pPr>
      <w:r w:rsidRPr="00013324">
        <w:rPr>
          <w:sz w:val="28"/>
          <w:szCs w:val="28"/>
        </w:rPr>
        <w:t>Свобода</w:t>
      </w:r>
      <w:r w:rsidR="006F4F2E" w:rsidRPr="00013324">
        <w:rPr>
          <w:sz w:val="28"/>
          <w:szCs w:val="28"/>
        </w:rPr>
        <w:t xml:space="preserve"> </w:t>
      </w:r>
      <w:r w:rsidRPr="00013324">
        <w:rPr>
          <w:sz w:val="28"/>
          <w:szCs w:val="28"/>
        </w:rPr>
        <w:t>- это необходимое условие обеспечения соц</w:t>
      </w:r>
      <w:r w:rsidR="00592807" w:rsidRPr="00013324">
        <w:rPr>
          <w:sz w:val="28"/>
          <w:szCs w:val="28"/>
        </w:rPr>
        <w:t>иальных прав человека. Понятие «</w:t>
      </w:r>
      <w:r w:rsidRPr="00013324">
        <w:rPr>
          <w:sz w:val="28"/>
          <w:szCs w:val="28"/>
        </w:rPr>
        <w:t>свобода</w:t>
      </w:r>
      <w:r w:rsidR="00592807" w:rsidRPr="00013324">
        <w:rPr>
          <w:sz w:val="28"/>
          <w:szCs w:val="28"/>
        </w:rPr>
        <w:t>»</w:t>
      </w:r>
      <w:r w:rsidRPr="00013324">
        <w:rPr>
          <w:sz w:val="28"/>
          <w:szCs w:val="28"/>
        </w:rPr>
        <w:t xml:space="preserve">, идея свободы достаточно активно употребляется людьми в обыденной речи, политическом и научном лексиконе. Вместе с тем </w:t>
      </w:r>
      <w:r w:rsidR="00592807" w:rsidRPr="00013324">
        <w:rPr>
          <w:sz w:val="28"/>
          <w:szCs w:val="28"/>
        </w:rPr>
        <w:t>«</w:t>
      </w:r>
      <w:r w:rsidRPr="00013324">
        <w:rPr>
          <w:sz w:val="28"/>
          <w:szCs w:val="28"/>
        </w:rPr>
        <w:t>свобода</w:t>
      </w:r>
      <w:r w:rsidR="00592807" w:rsidRPr="00013324">
        <w:rPr>
          <w:sz w:val="28"/>
          <w:szCs w:val="28"/>
        </w:rPr>
        <w:t>»</w:t>
      </w:r>
      <w:r w:rsidRPr="00013324">
        <w:rPr>
          <w:sz w:val="28"/>
          <w:szCs w:val="28"/>
        </w:rPr>
        <w:t xml:space="preserve"> при всей ее кажущейся простоте - явление достаточно сложное и для понимания, и тем более для практического воплощения в общественных отношениях. В истории достаточно много примеров, драматичных по своему содержанию, когда во имя утверждения свободы приносились в жертву жизни сотен тысяч, миллионов людей.</w:t>
      </w:r>
      <w:r w:rsidR="002B6C22" w:rsidRPr="00013324">
        <w:rPr>
          <w:sz w:val="28"/>
          <w:szCs w:val="28"/>
        </w:rPr>
        <w:t xml:space="preserve"> </w:t>
      </w:r>
      <w:r w:rsidRPr="00013324">
        <w:rPr>
          <w:sz w:val="28"/>
          <w:szCs w:val="28"/>
        </w:rPr>
        <w:t>В истории человечества утверждение свободы практически всегда связано с борьбой за освобождение от существующей несвободы, от гнета, эксплуатации, нищенского существования и т.п. И потому свободу большинство людей отождествляет с самим процессом высвобождения от прошлого, свободой от чего-то. То есть главное внимание уделяется именно идеологическому аспекту свободы, а не правовому.</w:t>
      </w:r>
    </w:p>
    <w:p w:rsidR="00A77A84" w:rsidRPr="00013324" w:rsidRDefault="00A77A84" w:rsidP="00013324">
      <w:pPr>
        <w:shd w:val="clear" w:color="000000" w:fill="auto"/>
        <w:suppressAutoHyphens/>
        <w:spacing w:line="360" w:lineRule="auto"/>
        <w:ind w:firstLine="709"/>
        <w:jc w:val="both"/>
        <w:rPr>
          <w:sz w:val="28"/>
          <w:szCs w:val="28"/>
        </w:rPr>
      </w:pPr>
      <w:r w:rsidRPr="00013324">
        <w:rPr>
          <w:sz w:val="28"/>
          <w:szCs w:val="28"/>
        </w:rPr>
        <w:t>Наиболее важным является трактовка свободы как категории права, его важнейшего принципа.</w:t>
      </w:r>
    </w:p>
    <w:p w:rsidR="00A77A84" w:rsidRPr="00013324" w:rsidRDefault="00A77A84" w:rsidP="00013324">
      <w:pPr>
        <w:shd w:val="clear" w:color="000000" w:fill="auto"/>
        <w:suppressAutoHyphens/>
        <w:spacing w:line="360" w:lineRule="auto"/>
        <w:ind w:firstLine="709"/>
        <w:jc w:val="both"/>
        <w:rPr>
          <w:sz w:val="28"/>
          <w:szCs w:val="28"/>
        </w:rPr>
      </w:pPr>
      <w:r w:rsidRPr="00013324">
        <w:rPr>
          <w:sz w:val="28"/>
          <w:szCs w:val="28"/>
        </w:rPr>
        <w:t>Право есть форма общественных отношений независимых субъектов в рамках общей нормы. Независимость этих субъектов друг от друга в рамках правовой нормы и есть правовое выражение свободы. Правовая форма свободы обеспечивает формальное равенство и формальную свободу. Норма выступает масштабом, мерой свободы. Она отрицает, противостоит произволу и привилегиям в рамках этого правового поля.</w:t>
      </w:r>
    </w:p>
    <w:p w:rsidR="00A77A84" w:rsidRPr="00013324" w:rsidRDefault="00A77A84" w:rsidP="00013324">
      <w:pPr>
        <w:shd w:val="clear" w:color="000000" w:fill="auto"/>
        <w:suppressAutoHyphens/>
        <w:spacing w:line="360" w:lineRule="auto"/>
        <w:ind w:firstLine="709"/>
        <w:jc w:val="both"/>
        <w:rPr>
          <w:sz w:val="28"/>
          <w:szCs w:val="28"/>
        </w:rPr>
      </w:pPr>
      <w:r w:rsidRPr="00013324">
        <w:rPr>
          <w:sz w:val="28"/>
          <w:szCs w:val="28"/>
        </w:rPr>
        <w:t xml:space="preserve">Таким образом, говоря о понятиях </w:t>
      </w:r>
      <w:r w:rsidR="00592807" w:rsidRPr="00013324">
        <w:rPr>
          <w:sz w:val="28"/>
          <w:szCs w:val="28"/>
        </w:rPr>
        <w:t>«</w:t>
      </w:r>
      <w:r w:rsidRPr="00013324">
        <w:rPr>
          <w:sz w:val="28"/>
          <w:szCs w:val="28"/>
        </w:rPr>
        <w:t>право</w:t>
      </w:r>
      <w:r w:rsidR="00592807" w:rsidRPr="00013324">
        <w:rPr>
          <w:sz w:val="28"/>
          <w:szCs w:val="28"/>
        </w:rPr>
        <w:t>»</w:t>
      </w:r>
      <w:r w:rsidRPr="00013324">
        <w:rPr>
          <w:sz w:val="28"/>
          <w:szCs w:val="28"/>
        </w:rPr>
        <w:t xml:space="preserve"> и </w:t>
      </w:r>
      <w:r w:rsidR="00592807" w:rsidRPr="00013324">
        <w:rPr>
          <w:sz w:val="28"/>
          <w:szCs w:val="28"/>
        </w:rPr>
        <w:t>«</w:t>
      </w:r>
      <w:r w:rsidRPr="00013324">
        <w:rPr>
          <w:sz w:val="28"/>
          <w:szCs w:val="28"/>
        </w:rPr>
        <w:t>свобода</w:t>
      </w:r>
      <w:r w:rsidR="00592807" w:rsidRPr="00013324">
        <w:rPr>
          <w:sz w:val="28"/>
          <w:szCs w:val="28"/>
        </w:rPr>
        <w:t>»</w:t>
      </w:r>
      <w:r w:rsidRPr="00013324">
        <w:rPr>
          <w:sz w:val="28"/>
          <w:szCs w:val="28"/>
        </w:rPr>
        <w:t>, следует согласиться с выводами Л.Д.</w:t>
      </w:r>
      <w:r w:rsidR="006F4F2E" w:rsidRPr="00013324">
        <w:rPr>
          <w:sz w:val="28"/>
          <w:szCs w:val="28"/>
        </w:rPr>
        <w:t xml:space="preserve"> </w:t>
      </w:r>
      <w:r w:rsidRPr="00013324">
        <w:rPr>
          <w:sz w:val="28"/>
          <w:szCs w:val="28"/>
        </w:rPr>
        <w:t>Воеводина</w:t>
      </w:r>
      <w:r w:rsidR="000A31CB" w:rsidRPr="00013324">
        <w:rPr>
          <w:sz w:val="28"/>
          <w:szCs w:val="28"/>
        </w:rPr>
        <w:t xml:space="preserve"> </w:t>
      </w:r>
      <w:r w:rsidR="000A31CB" w:rsidRPr="00013324">
        <w:rPr>
          <w:rStyle w:val="ab"/>
          <w:sz w:val="28"/>
          <w:szCs w:val="28"/>
          <w:vertAlign w:val="baseline"/>
        </w:rPr>
        <w:footnoteReference w:customMarkFollows="1" w:id="1"/>
        <w:t>1</w:t>
      </w:r>
      <w:r w:rsidRPr="00013324">
        <w:rPr>
          <w:sz w:val="28"/>
          <w:szCs w:val="28"/>
        </w:rPr>
        <w:t xml:space="preserve"> о наличии в них сходства и различия. Сходство определяется через правовую возможность. Что касается различий, то права свидетельствуют о возможности получения каких-либо социальных благ, а свободы</w:t>
      </w:r>
      <w:r w:rsidR="006F4F2E" w:rsidRPr="00013324">
        <w:rPr>
          <w:sz w:val="28"/>
          <w:szCs w:val="28"/>
        </w:rPr>
        <w:t xml:space="preserve"> </w:t>
      </w:r>
      <w:r w:rsidRPr="00013324">
        <w:rPr>
          <w:sz w:val="28"/>
          <w:szCs w:val="28"/>
        </w:rPr>
        <w:t>- о возможности избежать определенных ограничений со стороны государства.</w:t>
      </w:r>
    </w:p>
    <w:p w:rsidR="00A77A84" w:rsidRPr="00013324" w:rsidRDefault="00A77A84" w:rsidP="00013324">
      <w:pPr>
        <w:shd w:val="clear" w:color="000000" w:fill="auto"/>
        <w:suppressAutoHyphens/>
        <w:spacing w:line="360" w:lineRule="auto"/>
        <w:ind w:firstLine="709"/>
        <w:jc w:val="both"/>
        <w:rPr>
          <w:sz w:val="28"/>
          <w:szCs w:val="28"/>
        </w:rPr>
      </w:pPr>
      <w:r w:rsidRPr="00013324">
        <w:rPr>
          <w:sz w:val="28"/>
          <w:szCs w:val="28"/>
        </w:rPr>
        <w:t xml:space="preserve">Эта позиция является более точной по сравнению с точкой зрения некоторых авторов, считающих эти понятия идентичными, указывая лишь, что термин </w:t>
      </w:r>
      <w:r w:rsidR="00592807" w:rsidRPr="00013324">
        <w:rPr>
          <w:sz w:val="28"/>
          <w:szCs w:val="28"/>
        </w:rPr>
        <w:t>«</w:t>
      </w:r>
      <w:r w:rsidRPr="00013324">
        <w:rPr>
          <w:sz w:val="28"/>
          <w:szCs w:val="28"/>
        </w:rPr>
        <w:t>свобода</w:t>
      </w:r>
      <w:r w:rsidR="00592807" w:rsidRPr="00013324">
        <w:rPr>
          <w:sz w:val="28"/>
          <w:szCs w:val="28"/>
        </w:rPr>
        <w:t>»</w:t>
      </w:r>
      <w:r w:rsidRPr="00013324">
        <w:rPr>
          <w:sz w:val="28"/>
          <w:szCs w:val="28"/>
        </w:rPr>
        <w:t xml:space="preserve"> призван подчеркнуть более широкие возможности индивидуального выбора.</w:t>
      </w:r>
      <w:r w:rsidR="000A31CB" w:rsidRPr="00013324">
        <w:rPr>
          <w:sz w:val="28"/>
          <w:szCs w:val="28"/>
        </w:rPr>
        <w:t xml:space="preserve"> </w:t>
      </w:r>
      <w:r w:rsidR="000A31CB" w:rsidRPr="00013324">
        <w:rPr>
          <w:rStyle w:val="ab"/>
          <w:sz w:val="28"/>
          <w:szCs w:val="28"/>
          <w:vertAlign w:val="baseline"/>
        </w:rPr>
        <w:footnoteReference w:customMarkFollows="1" w:id="2"/>
        <w:t>2</w:t>
      </w:r>
    </w:p>
    <w:p w:rsidR="00A77A84" w:rsidRPr="00013324" w:rsidRDefault="00A77A84" w:rsidP="00013324">
      <w:pPr>
        <w:shd w:val="clear" w:color="000000" w:fill="auto"/>
        <w:suppressAutoHyphens/>
        <w:spacing w:line="360" w:lineRule="auto"/>
        <w:ind w:firstLine="709"/>
        <w:jc w:val="both"/>
        <w:rPr>
          <w:sz w:val="28"/>
          <w:szCs w:val="28"/>
        </w:rPr>
      </w:pPr>
      <w:r w:rsidRPr="00013324">
        <w:rPr>
          <w:sz w:val="28"/>
          <w:szCs w:val="28"/>
        </w:rPr>
        <w:t xml:space="preserve">Разграничение понятий </w:t>
      </w:r>
      <w:r w:rsidR="00592807" w:rsidRPr="00013324">
        <w:rPr>
          <w:sz w:val="28"/>
          <w:szCs w:val="28"/>
        </w:rPr>
        <w:t>«</w:t>
      </w:r>
      <w:r w:rsidRPr="00013324">
        <w:rPr>
          <w:sz w:val="28"/>
          <w:szCs w:val="28"/>
        </w:rPr>
        <w:t>прав</w:t>
      </w:r>
      <w:r w:rsidR="00592807" w:rsidRPr="00013324">
        <w:rPr>
          <w:sz w:val="28"/>
          <w:szCs w:val="28"/>
        </w:rPr>
        <w:t>о»</w:t>
      </w:r>
      <w:r w:rsidRPr="00013324">
        <w:rPr>
          <w:sz w:val="28"/>
          <w:szCs w:val="28"/>
        </w:rPr>
        <w:t xml:space="preserve"> и </w:t>
      </w:r>
      <w:r w:rsidR="00592807" w:rsidRPr="00013324">
        <w:rPr>
          <w:sz w:val="28"/>
          <w:szCs w:val="28"/>
        </w:rPr>
        <w:t>«</w:t>
      </w:r>
      <w:r w:rsidRPr="00013324">
        <w:rPr>
          <w:sz w:val="28"/>
          <w:szCs w:val="28"/>
        </w:rPr>
        <w:t>свобода</w:t>
      </w:r>
      <w:r w:rsidR="00592807" w:rsidRPr="00013324">
        <w:rPr>
          <w:sz w:val="28"/>
          <w:szCs w:val="28"/>
        </w:rPr>
        <w:t>»</w:t>
      </w:r>
      <w:r w:rsidRPr="00013324">
        <w:rPr>
          <w:sz w:val="28"/>
          <w:szCs w:val="28"/>
        </w:rPr>
        <w:t xml:space="preserve"> имеет практический смысл. Если государство в своем основном законе закрепило право, значит, оно берет на себя ответственность за его обеспечение. В случае представления субъектам свободы государство берет на себя функции контроля, чтобы эту свободу индивид не мог использовать во вред другим лицам и самому государству.</w:t>
      </w:r>
      <w:r w:rsidR="000A31CB" w:rsidRPr="00013324">
        <w:rPr>
          <w:sz w:val="28"/>
          <w:szCs w:val="28"/>
        </w:rPr>
        <w:t xml:space="preserve"> </w:t>
      </w:r>
      <w:r w:rsidR="000A31CB" w:rsidRPr="00013324">
        <w:rPr>
          <w:rStyle w:val="ab"/>
          <w:sz w:val="28"/>
          <w:szCs w:val="28"/>
          <w:vertAlign w:val="baseline"/>
        </w:rPr>
        <w:footnoteReference w:customMarkFollows="1" w:id="3"/>
        <w:t>3</w:t>
      </w:r>
    </w:p>
    <w:p w:rsidR="00A77A84" w:rsidRPr="00013324" w:rsidRDefault="00A77A84" w:rsidP="00013324">
      <w:pPr>
        <w:shd w:val="clear" w:color="000000" w:fill="auto"/>
        <w:suppressAutoHyphens/>
        <w:spacing w:line="360" w:lineRule="auto"/>
        <w:ind w:firstLine="709"/>
        <w:jc w:val="both"/>
        <w:rPr>
          <w:sz w:val="28"/>
          <w:szCs w:val="28"/>
        </w:rPr>
      </w:pPr>
      <w:r w:rsidRPr="00013324">
        <w:rPr>
          <w:sz w:val="28"/>
          <w:szCs w:val="28"/>
        </w:rPr>
        <w:t>Свобода индивидов и свобода их воли</w:t>
      </w:r>
      <w:r w:rsidR="006F4F2E" w:rsidRPr="00013324">
        <w:rPr>
          <w:sz w:val="28"/>
          <w:szCs w:val="28"/>
        </w:rPr>
        <w:t xml:space="preserve"> </w:t>
      </w:r>
      <w:r w:rsidRPr="00013324">
        <w:rPr>
          <w:sz w:val="28"/>
          <w:szCs w:val="28"/>
        </w:rPr>
        <w:t>- понятия тождественные. В праве воля</w:t>
      </w:r>
      <w:r w:rsidR="006F4F2E" w:rsidRPr="00013324">
        <w:rPr>
          <w:sz w:val="28"/>
          <w:szCs w:val="28"/>
        </w:rPr>
        <w:t xml:space="preserve"> </w:t>
      </w:r>
      <w:r w:rsidRPr="00013324">
        <w:rPr>
          <w:sz w:val="28"/>
          <w:szCs w:val="28"/>
        </w:rPr>
        <w:t>- это свободная воля, если она соответствует норме и (в этом состоит ее отличие от произвольной воли) противостоит произволу. Волевой характер права обусловлен именно тем, что право</w:t>
      </w:r>
      <w:r w:rsidR="006F4F2E" w:rsidRPr="00013324">
        <w:rPr>
          <w:sz w:val="28"/>
          <w:szCs w:val="28"/>
        </w:rPr>
        <w:t xml:space="preserve"> </w:t>
      </w:r>
      <w:r w:rsidRPr="00013324">
        <w:rPr>
          <w:sz w:val="28"/>
          <w:szCs w:val="28"/>
        </w:rPr>
        <w:t>- это форма свободы людей, т.е. свобода их волеизъявления. Итак, правопорядок, дозволения, запреты, ответственность</w:t>
      </w:r>
      <w:r w:rsidR="006F4F2E" w:rsidRPr="00013324">
        <w:rPr>
          <w:sz w:val="28"/>
          <w:szCs w:val="28"/>
        </w:rPr>
        <w:t xml:space="preserve"> </w:t>
      </w:r>
      <w:r w:rsidRPr="00013324">
        <w:rPr>
          <w:sz w:val="28"/>
          <w:szCs w:val="28"/>
        </w:rPr>
        <w:t>- необходимые условия свободы. Человечество, увы, не изобрело какой-либо другой формы выражения свободы и своего бытия, кроме правовой. Люди свободны в меру их равенства и равны в меру их свободы. Неправовая свобода, свобода без всеобщего масштаба, единой меры, без права - это не свобода, это идеология элитарных привилегий.</w:t>
      </w:r>
      <w:r w:rsidR="000A31CB" w:rsidRPr="00013324">
        <w:rPr>
          <w:sz w:val="28"/>
          <w:szCs w:val="28"/>
        </w:rPr>
        <w:t xml:space="preserve"> </w:t>
      </w:r>
      <w:r w:rsidR="000A31CB" w:rsidRPr="00013324">
        <w:rPr>
          <w:rStyle w:val="ab"/>
          <w:sz w:val="28"/>
          <w:szCs w:val="28"/>
          <w:vertAlign w:val="baseline"/>
        </w:rPr>
        <w:footnoteReference w:customMarkFollows="1" w:id="4"/>
        <w:t>4</w:t>
      </w:r>
    </w:p>
    <w:p w:rsidR="00A77A84" w:rsidRPr="00013324" w:rsidRDefault="00A77A84" w:rsidP="00013324">
      <w:pPr>
        <w:shd w:val="clear" w:color="000000" w:fill="auto"/>
        <w:suppressAutoHyphens/>
        <w:spacing w:line="360" w:lineRule="auto"/>
        <w:ind w:firstLine="709"/>
        <w:jc w:val="both"/>
        <w:rPr>
          <w:sz w:val="28"/>
          <w:szCs w:val="28"/>
        </w:rPr>
      </w:pPr>
      <w:r w:rsidRPr="00013324">
        <w:rPr>
          <w:sz w:val="28"/>
          <w:szCs w:val="28"/>
        </w:rPr>
        <w:t>Проблемы свободы личности, ее взаимосвязи с государством затрагивались практически во всех сочинениях по государству, праву и политике со времен древности и до наших дней. Они нашли отражение в трудах Макиавелли, Аристотеля, Боссюэ, Бодена, Локка, Монтескье, Руссо и др.</w:t>
      </w:r>
    </w:p>
    <w:p w:rsidR="00A77A84" w:rsidRPr="00013324" w:rsidRDefault="00A77A84" w:rsidP="00013324">
      <w:pPr>
        <w:shd w:val="clear" w:color="000000" w:fill="auto"/>
        <w:suppressAutoHyphens/>
        <w:spacing w:line="360" w:lineRule="auto"/>
        <w:ind w:firstLine="709"/>
        <w:jc w:val="both"/>
        <w:rPr>
          <w:sz w:val="28"/>
          <w:szCs w:val="28"/>
        </w:rPr>
      </w:pPr>
      <w:r w:rsidRPr="00013324">
        <w:rPr>
          <w:sz w:val="28"/>
          <w:szCs w:val="28"/>
        </w:rPr>
        <w:t>В древней философии (у Аристотеля и Эпикура) речь идет о свободе от политического деспотизма. В эпоху Ренессанса и последующий период под свободой понимали беспрепятственное всестороннее развитие человеческой личности.</w:t>
      </w:r>
      <w:r w:rsidR="000A31CB" w:rsidRPr="00013324">
        <w:rPr>
          <w:sz w:val="28"/>
          <w:szCs w:val="28"/>
        </w:rPr>
        <w:t xml:space="preserve"> </w:t>
      </w:r>
      <w:r w:rsidR="000A31CB" w:rsidRPr="00013324">
        <w:rPr>
          <w:rStyle w:val="ab"/>
          <w:sz w:val="28"/>
          <w:szCs w:val="28"/>
          <w:vertAlign w:val="baseline"/>
        </w:rPr>
        <w:footnoteReference w:customMarkFollows="1" w:id="5"/>
        <w:t>5</w:t>
      </w:r>
    </w:p>
    <w:p w:rsidR="00A77A84" w:rsidRPr="00013324" w:rsidRDefault="00A77A84" w:rsidP="00013324">
      <w:pPr>
        <w:shd w:val="clear" w:color="000000" w:fill="auto"/>
        <w:suppressAutoHyphens/>
        <w:spacing w:line="360" w:lineRule="auto"/>
        <w:ind w:firstLine="709"/>
        <w:jc w:val="both"/>
        <w:rPr>
          <w:sz w:val="28"/>
          <w:szCs w:val="28"/>
        </w:rPr>
      </w:pPr>
      <w:r w:rsidRPr="00013324">
        <w:rPr>
          <w:sz w:val="28"/>
          <w:szCs w:val="28"/>
        </w:rPr>
        <w:t xml:space="preserve">Марксисты определили свободу как деятельность, опирающуюся на </w:t>
      </w:r>
      <w:r w:rsidR="00592807" w:rsidRPr="00013324">
        <w:rPr>
          <w:sz w:val="28"/>
          <w:szCs w:val="28"/>
        </w:rPr>
        <w:t>«</w:t>
      </w:r>
      <w:r w:rsidRPr="00013324">
        <w:rPr>
          <w:sz w:val="28"/>
          <w:szCs w:val="28"/>
        </w:rPr>
        <w:t>познание необходимости</w:t>
      </w:r>
      <w:r w:rsidR="00592807" w:rsidRPr="00013324">
        <w:rPr>
          <w:sz w:val="28"/>
          <w:szCs w:val="28"/>
        </w:rPr>
        <w:t>»</w:t>
      </w:r>
      <w:r w:rsidRPr="00013324">
        <w:rPr>
          <w:sz w:val="28"/>
          <w:szCs w:val="28"/>
        </w:rPr>
        <w:t xml:space="preserve">, согласно которому свобода личности, коллектива, класса, общества в целом заключается не в воображаемой независимости от объективных законов, а в способности выбирать, принимать решения </w:t>
      </w:r>
      <w:r w:rsidR="00592807" w:rsidRPr="00013324">
        <w:rPr>
          <w:sz w:val="28"/>
          <w:szCs w:val="28"/>
        </w:rPr>
        <w:t>«</w:t>
      </w:r>
      <w:r w:rsidRPr="00013324">
        <w:rPr>
          <w:sz w:val="28"/>
          <w:szCs w:val="28"/>
        </w:rPr>
        <w:t>со знанием дела</w:t>
      </w:r>
      <w:r w:rsidR="00592807" w:rsidRPr="00013324">
        <w:rPr>
          <w:sz w:val="28"/>
          <w:szCs w:val="28"/>
        </w:rPr>
        <w:t>»</w:t>
      </w:r>
      <w:r w:rsidRPr="00013324">
        <w:rPr>
          <w:sz w:val="28"/>
          <w:szCs w:val="28"/>
        </w:rPr>
        <w:t>.</w:t>
      </w:r>
      <w:r w:rsidR="000A31CB" w:rsidRPr="00013324">
        <w:rPr>
          <w:sz w:val="28"/>
          <w:szCs w:val="28"/>
        </w:rPr>
        <w:t xml:space="preserve"> </w:t>
      </w:r>
      <w:r w:rsidR="000A31CB" w:rsidRPr="00013324">
        <w:rPr>
          <w:rStyle w:val="ab"/>
          <w:sz w:val="28"/>
          <w:szCs w:val="28"/>
          <w:vertAlign w:val="baseline"/>
        </w:rPr>
        <w:footnoteReference w:customMarkFollows="1" w:id="6"/>
        <w:t>6</w:t>
      </w:r>
    </w:p>
    <w:p w:rsidR="00A77A84" w:rsidRPr="00013324" w:rsidRDefault="00A77A84" w:rsidP="00013324">
      <w:pPr>
        <w:shd w:val="clear" w:color="000000" w:fill="auto"/>
        <w:suppressAutoHyphens/>
        <w:spacing w:line="360" w:lineRule="auto"/>
        <w:ind w:firstLine="709"/>
        <w:jc w:val="both"/>
        <w:rPr>
          <w:sz w:val="28"/>
          <w:szCs w:val="28"/>
        </w:rPr>
      </w:pPr>
      <w:r w:rsidRPr="00013324">
        <w:rPr>
          <w:sz w:val="28"/>
          <w:szCs w:val="28"/>
        </w:rPr>
        <w:t>Энциклопедический словарь Ф.А.</w:t>
      </w:r>
      <w:r w:rsidR="006F4F2E" w:rsidRPr="00013324">
        <w:rPr>
          <w:sz w:val="28"/>
          <w:szCs w:val="28"/>
        </w:rPr>
        <w:t xml:space="preserve"> </w:t>
      </w:r>
      <w:r w:rsidRPr="00013324">
        <w:rPr>
          <w:sz w:val="28"/>
          <w:szCs w:val="28"/>
        </w:rPr>
        <w:t>Брокгауза и И.А.</w:t>
      </w:r>
      <w:r w:rsidR="006F4F2E" w:rsidRPr="00013324">
        <w:rPr>
          <w:sz w:val="28"/>
          <w:szCs w:val="28"/>
        </w:rPr>
        <w:t xml:space="preserve"> </w:t>
      </w:r>
      <w:r w:rsidRPr="00013324">
        <w:rPr>
          <w:sz w:val="28"/>
          <w:szCs w:val="28"/>
        </w:rPr>
        <w:t>Ефрона отождествляет свободу личности со свободой гражданской.</w:t>
      </w:r>
      <w:r w:rsidR="000A31CB" w:rsidRPr="00013324">
        <w:rPr>
          <w:sz w:val="28"/>
          <w:szCs w:val="28"/>
        </w:rPr>
        <w:t xml:space="preserve"> </w:t>
      </w:r>
      <w:r w:rsidR="000A31CB" w:rsidRPr="00013324">
        <w:rPr>
          <w:rStyle w:val="ab"/>
          <w:sz w:val="28"/>
          <w:szCs w:val="28"/>
          <w:vertAlign w:val="baseline"/>
        </w:rPr>
        <w:footnoteReference w:customMarkFollows="1" w:id="7"/>
        <w:t>7</w:t>
      </w:r>
    </w:p>
    <w:p w:rsidR="00A77A84" w:rsidRPr="00013324" w:rsidRDefault="00A77A84" w:rsidP="00013324">
      <w:pPr>
        <w:shd w:val="clear" w:color="000000" w:fill="auto"/>
        <w:suppressAutoHyphens/>
        <w:spacing w:line="360" w:lineRule="auto"/>
        <w:ind w:firstLine="709"/>
        <w:jc w:val="both"/>
        <w:rPr>
          <w:sz w:val="28"/>
          <w:szCs w:val="28"/>
        </w:rPr>
      </w:pPr>
      <w:r w:rsidRPr="00013324">
        <w:rPr>
          <w:sz w:val="28"/>
          <w:szCs w:val="28"/>
        </w:rPr>
        <w:t>Такая трактовка основывалась, видимо, на теории естественного права, представители которой утверждали, что естественные права и свободы принадлежат человеку с момента рождения, а вступая в общество, люди обретают гражданские права. Правовая доктрина, провозгласившая права человека высшей ценностью, с течением времени претерпевала определенные изменения. Г.</w:t>
      </w:r>
      <w:r w:rsidR="006F4F2E" w:rsidRPr="00013324">
        <w:rPr>
          <w:sz w:val="28"/>
          <w:szCs w:val="28"/>
        </w:rPr>
        <w:t xml:space="preserve"> </w:t>
      </w:r>
      <w:r w:rsidRPr="00013324">
        <w:rPr>
          <w:sz w:val="28"/>
          <w:szCs w:val="28"/>
        </w:rPr>
        <w:t xml:space="preserve">Гроций (1538-1645) выводит три основных принципа естественного права: воздержание от посягательства на чужую собственность, соблюдение договоров, наказание за преступления. </w:t>
      </w:r>
      <w:r w:rsidR="00592807" w:rsidRPr="00013324">
        <w:rPr>
          <w:sz w:val="28"/>
          <w:szCs w:val="28"/>
        </w:rPr>
        <w:t>«</w:t>
      </w:r>
      <w:r w:rsidRPr="00013324">
        <w:rPr>
          <w:sz w:val="28"/>
          <w:szCs w:val="28"/>
        </w:rPr>
        <w:t>Государство есть совершенный союз свободных людей, заключенный ради соблюдения права и общей пользы</w:t>
      </w:r>
      <w:r w:rsidR="00592807" w:rsidRPr="00013324">
        <w:rPr>
          <w:sz w:val="28"/>
          <w:szCs w:val="28"/>
        </w:rPr>
        <w:t>»</w:t>
      </w:r>
      <w:r w:rsidRPr="00013324">
        <w:rPr>
          <w:sz w:val="28"/>
          <w:szCs w:val="28"/>
        </w:rPr>
        <w:t>.</w:t>
      </w:r>
    </w:p>
    <w:p w:rsidR="00A77A84" w:rsidRPr="00013324" w:rsidRDefault="00A77A84" w:rsidP="00013324">
      <w:pPr>
        <w:shd w:val="clear" w:color="000000" w:fill="auto"/>
        <w:suppressAutoHyphens/>
        <w:spacing w:line="360" w:lineRule="auto"/>
        <w:ind w:firstLine="709"/>
        <w:jc w:val="both"/>
        <w:rPr>
          <w:sz w:val="28"/>
          <w:szCs w:val="28"/>
        </w:rPr>
      </w:pPr>
      <w:r w:rsidRPr="00013324">
        <w:rPr>
          <w:sz w:val="28"/>
          <w:szCs w:val="28"/>
        </w:rPr>
        <w:t>На начальном этапе английской революции демократические силы выступали за религиозную свободу, свободу от принудительного набора в армию и благосостояние народа.</w:t>
      </w:r>
      <w:r w:rsidR="000A31CB" w:rsidRPr="00013324">
        <w:rPr>
          <w:sz w:val="28"/>
          <w:szCs w:val="28"/>
        </w:rPr>
        <w:t xml:space="preserve"> </w:t>
      </w:r>
      <w:r w:rsidR="000A31CB" w:rsidRPr="00013324">
        <w:rPr>
          <w:rStyle w:val="ab"/>
          <w:sz w:val="28"/>
          <w:szCs w:val="28"/>
          <w:vertAlign w:val="baseline"/>
        </w:rPr>
        <w:footnoteReference w:customMarkFollows="1" w:id="8"/>
        <w:t>8</w:t>
      </w:r>
    </w:p>
    <w:p w:rsidR="00A77A84" w:rsidRPr="00013324" w:rsidRDefault="00A77A84" w:rsidP="00013324">
      <w:pPr>
        <w:shd w:val="clear" w:color="000000" w:fill="auto"/>
        <w:suppressAutoHyphens/>
        <w:spacing w:line="360" w:lineRule="auto"/>
        <w:ind w:firstLine="709"/>
        <w:jc w:val="both"/>
        <w:rPr>
          <w:sz w:val="28"/>
          <w:szCs w:val="28"/>
        </w:rPr>
      </w:pPr>
      <w:r w:rsidRPr="00013324">
        <w:rPr>
          <w:sz w:val="28"/>
          <w:szCs w:val="28"/>
        </w:rPr>
        <w:t>Существенный вклад в развитие естественно-правовой теории внес английский мыслитель XVII</w:t>
      </w:r>
      <w:r w:rsidR="006F4F2E" w:rsidRPr="00013324">
        <w:rPr>
          <w:sz w:val="28"/>
          <w:szCs w:val="28"/>
        </w:rPr>
        <w:t xml:space="preserve"> </w:t>
      </w:r>
      <w:r w:rsidRPr="00013324">
        <w:rPr>
          <w:sz w:val="28"/>
          <w:szCs w:val="28"/>
        </w:rPr>
        <w:t>в. Дж.</w:t>
      </w:r>
      <w:r w:rsidR="006F4F2E" w:rsidRPr="00013324">
        <w:rPr>
          <w:sz w:val="28"/>
          <w:szCs w:val="28"/>
        </w:rPr>
        <w:t xml:space="preserve"> </w:t>
      </w:r>
      <w:r w:rsidRPr="00013324">
        <w:rPr>
          <w:sz w:val="28"/>
          <w:szCs w:val="28"/>
        </w:rPr>
        <w:t>Локк, включивший в систему естественных прав личности право на жизнь, свободу и имущество.</w:t>
      </w:r>
    </w:p>
    <w:p w:rsidR="00A77A84" w:rsidRPr="00013324" w:rsidRDefault="00A77A84" w:rsidP="00013324">
      <w:pPr>
        <w:shd w:val="clear" w:color="000000" w:fill="auto"/>
        <w:suppressAutoHyphens/>
        <w:spacing w:line="360" w:lineRule="auto"/>
        <w:ind w:firstLine="709"/>
        <w:jc w:val="both"/>
        <w:rPr>
          <w:sz w:val="28"/>
          <w:szCs w:val="28"/>
        </w:rPr>
      </w:pPr>
      <w:r w:rsidRPr="00013324">
        <w:rPr>
          <w:sz w:val="28"/>
          <w:szCs w:val="28"/>
        </w:rPr>
        <w:t xml:space="preserve">Однако для него характерен реалистический переход к пониманию свободы. Он пишет: </w:t>
      </w:r>
      <w:r w:rsidR="00592807" w:rsidRPr="00013324">
        <w:rPr>
          <w:sz w:val="28"/>
          <w:szCs w:val="28"/>
        </w:rPr>
        <w:t>«</w:t>
      </w:r>
      <w:r w:rsidRPr="00013324">
        <w:rPr>
          <w:sz w:val="28"/>
          <w:szCs w:val="28"/>
        </w:rPr>
        <w:t>Свобода людей, находящихся под властью правительства, заключается в том, чтобы иметь постоянное правило для жизни, общее для каждого в этом обществе и установленное законодательной властью, созданной в нем: это свобода следовать своему собственному желанию во всех случаях, когда это не запрещает закон, и не быть зависимым от непостоянной самовластной воли другого человека</w:t>
      </w:r>
      <w:r w:rsidR="00592807" w:rsidRPr="00013324">
        <w:rPr>
          <w:sz w:val="28"/>
          <w:szCs w:val="28"/>
        </w:rPr>
        <w:t>»</w:t>
      </w:r>
      <w:r w:rsidRPr="00013324">
        <w:rPr>
          <w:sz w:val="28"/>
          <w:szCs w:val="28"/>
        </w:rPr>
        <w:t>.</w:t>
      </w:r>
      <w:r w:rsidR="000A31CB" w:rsidRPr="00013324">
        <w:rPr>
          <w:sz w:val="28"/>
          <w:szCs w:val="28"/>
        </w:rPr>
        <w:t xml:space="preserve"> </w:t>
      </w:r>
      <w:r w:rsidR="000A31CB" w:rsidRPr="00013324">
        <w:rPr>
          <w:rStyle w:val="ab"/>
          <w:sz w:val="28"/>
          <w:szCs w:val="28"/>
          <w:vertAlign w:val="baseline"/>
        </w:rPr>
        <w:footnoteReference w:customMarkFollows="1" w:id="9"/>
        <w:t>9</w:t>
      </w:r>
    </w:p>
    <w:p w:rsidR="00A77A84" w:rsidRPr="00013324" w:rsidRDefault="00A77A84" w:rsidP="00013324">
      <w:pPr>
        <w:shd w:val="clear" w:color="000000" w:fill="auto"/>
        <w:suppressAutoHyphens/>
        <w:spacing w:line="360" w:lineRule="auto"/>
        <w:ind w:firstLine="709"/>
        <w:jc w:val="both"/>
        <w:rPr>
          <w:sz w:val="28"/>
          <w:szCs w:val="28"/>
        </w:rPr>
      </w:pPr>
      <w:r w:rsidRPr="00013324">
        <w:rPr>
          <w:sz w:val="28"/>
          <w:szCs w:val="28"/>
        </w:rPr>
        <w:t>Основной идеей относительно прав и свобод человека, которая обсуждалась в период буржуазных революций в конце XVIII</w:t>
      </w:r>
      <w:r w:rsidR="006F4F2E" w:rsidRPr="00013324">
        <w:rPr>
          <w:sz w:val="28"/>
          <w:szCs w:val="28"/>
        </w:rPr>
        <w:t xml:space="preserve"> </w:t>
      </w:r>
      <w:r w:rsidRPr="00013324">
        <w:rPr>
          <w:sz w:val="28"/>
          <w:szCs w:val="28"/>
        </w:rPr>
        <w:t xml:space="preserve">в., было </w:t>
      </w:r>
      <w:r w:rsidR="00592807" w:rsidRPr="00013324">
        <w:rPr>
          <w:sz w:val="28"/>
          <w:szCs w:val="28"/>
        </w:rPr>
        <w:t>«</w:t>
      </w:r>
      <w:r w:rsidRPr="00013324">
        <w:rPr>
          <w:sz w:val="28"/>
          <w:szCs w:val="28"/>
        </w:rPr>
        <w:t>равенство возможностей</w:t>
      </w:r>
      <w:r w:rsidR="00592807" w:rsidRPr="00013324">
        <w:rPr>
          <w:sz w:val="28"/>
          <w:szCs w:val="28"/>
        </w:rPr>
        <w:t>»</w:t>
      </w:r>
      <w:r w:rsidRPr="00013324">
        <w:rPr>
          <w:sz w:val="28"/>
          <w:szCs w:val="28"/>
        </w:rPr>
        <w:t>. Принцип правового равенства имеет универсальное значение. Если этот принцип действует, значит, в данном обществе существует правовое начало и правовой способ регуляции общественной жизни. Где этого принципа нет, там нет и права как такового.</w:t>
      </w:r>
    </w:p>
    <w:p w:rsidR="00A77A84" w:rsidRPr="00013324" w:rsidRDefault="00A77A84" w:rsidP="00013324">
      <w:pPr>
        <w:shd w:val="clear" w:color="000000" w:fill="auto"/>
        <w:suppressAutoHyphens/>
        <w:spacing w:line="360" w:lineRule="auto"/>
        <w:ind w:firstLine="709"/>
        <w:jc w:val="both"/>
        <w:rPr>
          <w:sz w:val="28"/>
          <w:szCs w:val="28"/>
        </w:rPr>
      </w:pPr>
      <w:r w:rsidRPr="00013324">
        <w:rPr>
          <w:sz w:val="28"/>
          <w:szCs w:val="28"/>
        </w:rPr>
        <w:t xml:space="preserve">Однако формальное равенство свободных индивидов является наиболее абстрактным определением права. </w:t>
      </w:r>
      <w:r w:rsidR="00592807" w:rsidRPr="00013324">
        <w:rPr>
          <w:sz w:val="28"/>
          <w:szCs w:val="28"/>
        </w:rPr>
        <w:t>«</w:t>
      </w:r>
      <w:r w:rsidRPr="00013324">
        <w:rPr>
          <w:sz w:val="28"/>
          <w:szCs w:val="28"/>
        </w:rPr>
        <w:t>Как и личное равенство, равенство возможностей нельзя толковать дословно. Открытые перед человеком возможности должны определяться только его способностями, а не происхождением, национальной принадлежностью, цветом кожи, полом, или иными факторами</w:t>
      </w:r>
      <w:r w:rsidR="00592807" w:rsidRPr="00013324">
        <w:rPr>
          <w:sz w:val="28"/>
          <w:szCs w:val="28"/>
        </w:rPr>
        <w:t>»</w:t>
      </w:r>
      <w:r w:rsidRPr="00013324">
        <w:rPr>
          <w:sz w:val="28"/>
          <w:szCs w:val="28"/>
        </w:rPr>
        <w:t>.</w:t>
      </w:r>
      <w:r w:rsidR="000A31CB" w:rsidRPr="00013324">
        <w:rPr>
          <w:sz w:val="28"/>
          <w:szCs w:val="28"/>
        </w:rPr>
        <w:t xml:space="preserve"> </w:t>
      </w:r>
      <w:r w:rsidR="000A31CB" w:rsidRPr="00013324">
        <w:rPr>
          <w:rStyle w:val="ab"/>
          <w:sz w:val="28"/>
          <w:szCs w:val="28"/>
          <w:vertAlign w:val="baseline"/>
        </w:rPr>
        <w:footnoteReference w:customMarkFollows="1" w:id="10"/>
        <w:t>10</w:t>
      </w:r>
    </w:p>
    <w:p w:rsidR="00A77A84" w:rsidRPr="00013324" w:rsidRDefault="00A77A84" w:rsidP="00013324">
      <w:pPr>
        <w:shd w:val="clear" w:color="000000" w:fill="auto"/>
        <w:suppressAutoHyphens/>
        <w:spacing w:line="360" w:lineRule="auto"/>
        <w:ind w:firstLine="709"/>
        <w:jc w:val="both"/>
        <w:rPr>
          <w:sz w:val="28"/>
          <w:szCs w:val="28"/>
        </w:rPr>
      </w:pPr>
      <w:r w:rsidRPr="00013324">
        <w:rPr>
          <w:sz w:val="28"/>
          <w:szCs w:val="28"/>
        </w:rPr>
        <w:t>В русской правовой науке XIX-XX</w:t>
      </w:r>
      <w:r w:rsidR="006F4F2E" w:rsidRPr="00013324">
        <w:rPr>
          <w:sz w:val="28"/>
          <w:szCs w:val="28"/>
        </w:rPr>
        <w:t xml:space="preserve"> </w:t>
      </w:r>
      <w:r w:rsidRPr="00013324">
        <w:rPr>
          <w:sz w:val="28"/>
          <w:szCs w:val="28"/>
        </w:rPr>
        <w:t>вв. сложились два основных подхода к свободам и правам человека:</w:t>
      </w:r>
    </w:p>
    <w:p w:rsidR="00A77A84" w:rsidRPr="00013324" w:rsidRDefault="00A77A84" w:rsidP="00013324">
      <w:pPr>
        <w:numPr>
          <w:ilvl w:val="0"/>
          <w:numId w:val="3"/>
        </w:numPr>
        <w:shd w:val="clear" w:color="000000" w:fill="auto"/>
        <w:suppressAutoHyphens/>
        <w:spacing w:line="360" w:lineRule="auto"/>
        <w:ind w:firstLine="709"/>
        <w:jc w:val="both"/>
        <w:rPr>
          <w:sz w:val="28"/>
          <w:szCs w:val="28"/>
        </w:rPr>
      </w:pPr>
      <w:r w:rsidRPr="00013324">
        <w:rPr>
          <w:sz w:val="28"/>
          <w:szCs w:val="28"/>
        </w:rPr>
        <w:t>главенствующая роль принадлежит государству и праву;</w:t>
      </w:r>
    </w:p>
    <w:p w:rsidR="00A77A84" w:rsidRPr="00013324" w:rsidRDefault="00A77A84" w:rsidP="00013324">
      <w:pPr>
        <w:numPr>
          <w:ilvl w:val="0"/>
          <w:numId w:val="3"/>
        </w:numPr>
        <w:shd w:val="clear" w:color="000000" w:fill="auto"/>
        <w:suppressAutoHyphens/>
        <w:spacing w:line="360" w:lineRule="auto"/>
        <w:ind w:firstLine="709"/>
        <w:jc w:val="both"/>
        <w:rPr>
          <w:sz w:val="28"/>
          <w:szCs w:val="28"/>
        </w:rPr>
      </w:pPr>
      <w:r w:rsidRPr="00013324">
        <w:rPr>
          <w:sz w:val="28"/>
          <w:szCs w:val="28"/>
        </w:rPr>
        <w:t>закон становится всеобщим и необходимым только в случае, если он направлен на регулирование отношений, содержащих общечеловеческие ценности.</w:t>
      </w:r>
    </w:p>
    <w:p w:rsidR="00A77A84" w:rsidRPr="00013324" w:rsidRDefault="00A77A84" w:rsidP="00013324">
      <w:pPr>
        <w:shd w:val="clear" w:color="000000" w:fill="auto"/>
        <w:suppressAutoHyphens/>
        <w:spacing w:line="360" w:lineRule="auto"/>
        <w:ind w:firstLine="709"/>
        <w:jc w:val="both"/>
        <w:rPr>
          <w:sz w:val="28"/>
          <w:szCs w:val="28"/>
        </w:rPr>
      </w:pPr>
      <w:r w:rsidRPr="00013324">
        <w:rPr>
          <w:sz w:val="28"/>
          <w:szCs w:val="28"/>
        </w:rPr>
        <w:t>Первый подход назывался позитивным, а второй</w:t>
      </w:r>
      <w:r w:rsidR="006F4F2E" w:rsidRPr="00013324">
        <w:rPr>
          <w:sz w:val="28"/>
          <w:szCs w:val="28"/>
        </w:rPr>
        <w:t xml:space="preserve"> </w:t>
      </w:r>
      <w:r w:rsidRPr="00013324">
        <w:rPr>
          <w:sz w:val="28"/>
          <w:szCs w:val="28"/>
        </w:rPr>
        <w:t>- естественным правом. Ярким представителем позитивного права был Б.Н.</w:t>
      </w:r>
      <w:r w:rsidR="006F4F2E" w:rsidRPr="00013324">
        <w:rPr>
          <w:sz w:val="28"/>
          <w:szCs w:val="28"/>
        </w:rPr>
        <w:t xml:space="preserve"> </w:t>
      </w:r>
      <w:r w:rsidRPr="00013324">
        <w:rPr>
          <w:sz w:val="28"/>
          <w:szCs w:val="28"/>
        </w:rPr>
        <w:t xml:space="preserve">Чичерин. Он писал: </w:t>
      </w:r>
      <w:r w:rsidR="00592807" w:rsidRPr="00013324">
        <w:rPr>
          <w:sz w:val="28"/>
          <w:szCs w:val="28"/>
        </w:rPr>
        <w:t>«</w:t>
      </w:r>
      <w:r w:rsidRPr="00013324">
        <w:rPr>
          <w:sz w:val="28"/>
          <w:szCs w:val="28"/>
        </w:rPr>
        <w:t>Свобода не может считаться неприкосновенным правом, ибо закон всегда ее касается, ограничивая ее во имя чужой свободы и общественной пользы; судьей этих ограничений может быть только сам закон как высшее начало, а не подчиненное ему лицо. Если мы взглянем на права человека, то увидим, что нет ни одного, которого бы закон не мог ограничить или даже уничтожить</w:t>
      </w:r>
      <w:r w:rsidR="00592807" w:rsidRPr="00013324">
        <w:rPr>
          <w:sz w:val="28"/>
          <w:szCs w:val="28"/>
        </w:rPr>
        <w:t>»</w:t>
      </w:r>
      <w:r w:rsidRPr="00013324">
        <w:rPr>
          <w:sz w:val="28"/>
          <w:szCs w:val="28"/>
        </w:rPr>
        <w:t>.</w:t>
      </w:r>
      <w:r w:rsidR="000A31CB" w:rsidRPr="00013324">
        <w:rPr>
          <w:sz w:val="28"/>
          <w:szCs w:val="28"/>
        </w:rPr>
        <w:t xml:space="preserve"> </w:t>
      </w:r>
      <w:r w:rsidR="000A31CB" w:rsidRPr="00013324">
        <w:rPr>
          <w:rStyle w:val="ab"/>
          <w:sz w:val="28"/>
          <w:szCs w:val="28"/>
          <w:vertAlign w:val="baseline"/>
        </w:rPr>
        <w:footnoteReference w:customMarkFollows="1" w:id="11"/>
        <w:t>11</w:t>
      </w:r>
    </w:p>
    <w:p w:rsidR="00A77A84" w:rsidRPr="00013324" w:rsidRDefault="00A77A84" w:rsidP="00013324">
      <w:pPr>
        <w:shd w:val="clear" w:color="000000" w:fill="auto"/>
        <w:suppressAutoHyphens/>
        <w:spacing w:line="360" w:lineRule="auto"/>
        <w:ind w:firstLine="709"/>
        <w:jc w:val="both"/>
        <w:rPr>
          <w:sz w:val="28"/>
          <w:szCs w:val="28"/>
        </w:rPr>
      </w:pPr>
      <w:r w:rsidRPr="00013324">
        <w:rPr>
          <w:sz w:val="28"/>
          <w:szCs w:val="28"/>
        </w:rPr>
        <w:t>Сторонниками естественного права были Б.А.</w:t>
      </w:r>
      <w:r w:rsidR="006F4F2E" w:rsidRPr="00013324">
        <w:rPr>
          <w:sz w:val="28"/>
          <w:szCs w:val="28"/>
        </w:rPr>
        <w:t xml:space="preserve"> </w:t>
      </w:r>
      <w:r w:rsidRPr="00013324">
        <w:rPr>
          <w:sz w:val="28"/>
          <w:szCs w:val="28"/>
        </w:rPr>
        <w:t>Кистяковский, С.И.</w:t>
      </w:r>
      <w:r w:rsidR="006F4F2E" w:rsidRPr="00013324">
        <w:rPr>
          <w:sz w:val="28"/>
          <w:szCs w:val="28"/>
        </w:rPr>
        <w:t xml:space="preserve"> </w:t>
      </w:r>
      <w:r w:rsidRPr="00013324">
        <w:rPr>
          <w:sz w:val="28"/>
          <w:szCs w:val="28"/>
        </w:rPr>
        <w:t>Гессен.</w:t>
      </w:r>
      <w:r w:rsidR="000A31CB" w:rsidRPr="00013324">
        <w:rPr>
          <w:rStyle w:val="ab"/>
          <w:sz w:val="28"/>
          <w:szCs w:val="28"/>
          <w:vertAlign w:val="baseline"/>
        </w:rPr>
        <w:footnoteReference w:customMarkFollows="1" w:id="12"/>
        <w:t>12</w:t>
      </w:r>
      <w:r w:rsidR="000A31CB" w:rsidRPr="00013324">
        <w:rPr>
          <w:sz w:val="28"/>
          <w:szCs w:val="28"/>
        </w:rPr>
        <w:t xml:space="preserve"> </w:t>
      </w:r>
      <w:r w:rsidRPr="00013324">
        <w:rPr>
          <w:sz w:val="28"/>
          <w:szCs w:val="28"/>
        </w:rPr>
        <w:t>Они рассматривали право не как переменчивое общественное установление, а как явление и закон личной жизни, считали права человека естественными, изначально присущими людям, а не предоставленными им государством.</w:t>
      </w:r>
      <w:r w:rsidR="000A31CB" w:rsidRPr="00013324">
        <w:rPr>
          <w:sz w:val="28"/>
          <w:szCs w:val="28"/>
        </w:rPr>
        <w:t xml:space="preserve"> </w:t>
      </w:r>
      <w:r w:rsidR="000A31CB" w:rsidRPr="00013324">
        <w:rPr>
          <w:rStyle w:val="ab"/>
          <w:sz w:val="28"/>
          <w:szCs w:val="28"/>
          <w:vertAlign w:val="baseline"/>
        </w:rPr>
        <w:footnoteReference w:customMarkFollows="1" w:id="13"/>
        <w:t>13</w:t>
      </w:r>
    </w:p>
    <w:p w:rsidR="00A77A84" w:rsidRPr="00013324" w:rsidRDefault="00A77A84" w:rsidP="00013324">
      <w:pPr>
        <w:shd w:val="clear" w:color="000000" w:fill="auto"/>
        <w:suppressAutoHyphens/>
        <w:spacing w:line="360" w:lineRule="auto"/>
        <w:ind w:firstLine="709"/>
        <w:jc w:val="both"/>
        <w:rPr>
          <w:sz w:val="28"/>
          <w:szCs w:val="28"/>
        </w:rPr>
      </w:pPr>
      <w:r w:rsidRPr="00013324">
        <w:rPr>
          <w:sz w:val="28"/>
          <w:szCs w:val="28"/>
        </w:rPr>
        <w:t>М.М.</w:t>
      </w:r>
      <w:r w:rsidR="006F4F2E" w:rsidRPr="00013324">
        <w:rPr>
          <w:sz w:val="28"/>
          <w:szCs w:val="28"/>
        </w:rPr>
        <w:t xml:space="preserve"> </w:t>
      </w:r>
      <w:r w:rsidRPr="00013324">
        <w:rPr>
          <w:sz w:val="28"/>
          <w:szCs w:val="28"/>
        </w:rPr>
        <w:t xml:space="preserve">Ковалевский, критикуя естественную и позитивную концепции прав и свобод человека, в начале XX в. писал: </w:t>
      </w:r>
      <w:r w:rsidR="00592807" w:rsidRPr="00013324">
        <w:rPr>
          <w:sz w:val="28"/>
          <w:szCs w:val="28"/>
        </w:rPr>
        <w:t>«</w:t>
      </w:r>
      <w:r w:rsidRPr="00013324">
        <w:rPr>
          <w:sz w:val="28"/>
          <w:szCs w:val="28"/>
        </w:rPr>
        <w:t>Между этими двумя резко противоположными точками зрения есть место для третьей. Она состоит в признании, что право и государство вытекают из одного источника, преследуют одну задачу, отвечают одной и той же потребности</w:t>
      </w:r>
      <w:r w:rsidR="006F4F2E" w:rsidRPr="00013324">
        <w:rPr>
          <w:sz w:val="28"/>
          <w:szCs w:val="28"/>
        </w:rPr>
        <w:t xml:space="preserve"> </w:t>
      </w:r>
      <w:r w:rsidRPr="00013324">
        <w:rPr>
          <w:sz w:val="28"/>
          <w:szCs w:val="28"/>
        </w:rPr>
        <w:t>- человеческой солидарности</w:t>
      </w:r>
      <w:r w:rsidR="00592807" w:rsidRPr="00013324">
        <w:rPr>
          <w:sz w:val="28"/>
          <w:szCs w:val="28"/>
        </w:rPr>
        <w:t>»</w:t>
      </w:r>
      <w:r w:rsidRPr="00013324">
        <w:rPr>
          <w:sz w:val="28"/>
          <w:szCs w:val="28"/>
        </w:rPr>
        <w:t>.</w:t>
      </w:r>
      <w:r w:rsidR="000A31CB" w:rsidRPr="00013324">
        <w:rPr>
          <w:sz w:val="28"/>
          <w:szCs w:val="28"/>
        </w:rPr>
        <w:t xml:space="preserve"> </w:t>
      </w:r>
      <w:r w:rsidR="000A31CB" w:rsidRPr="00013324">
        <w:rPr>
          <w:rStyle w:val="ab"/>
          <w:sz w:val="28"/>
          <w:szCs w:val="28"/>
          <w:vertAlign w:val="baseline"/>
        </w:rPr>
        <w:footnoteReference w:customMarkFollows="1" w:id="14"/>
        <w:t>14</w:t>
      </w:r>
      <w:r w:rsidR="00B717E2" w:rsidRPr="00013324">
        <w:rPr>
          <w:sz w:val="28"/>
          <w:szCs w:val="28"/>
        </w:rPr>
        <w:t xml:space="preserve"> </w:t>
      </w:r>
      <w:r w:rsidRPr="00013324">
        <w:rPr>
          <w:sz w:val="28"/>
          <w:szCs w:val="28"/>
        </w:rPr>
        <w:t>Поэтому говоря об основной задаче конституционно-правового регулирования прав и свобод человека и гражданина, можно сделать вывод: она состоит в том, чтобы их признать, предоставить гарантии соблюдения и обеспечить защиту.</w:t>
      </w:r>
      <w:r w:rsidR="00B717E2" w:rsidRPr="00013324">
        <w:rPr>
          <w:sz w:val="28"/>
          <w:szCs w:val="28"/>
        </w:rPr>
        <w:t xml:space="preserve"> </w:t>
      </w:r>
      <w:r w:rsidRPr="00013324">
        <w:rPr>
          <w:sz w:val="28"/>
          <w:szCs w:val="28"/>
        </w:rPr>
        <w:t>Наиболее известные миру конституции содержат целые разделы, в которых закреплены права и свободы личности. Они включают, как правило, индивидуальные права и свободы (право на жизнь, достоинство, личную неприкосновенность и т.д.); политические (право на объединения, участие в управлении делами государства и пр.); социально-экономические (свобода предпринимательства, свобода труда, право частной собственности и т.д.); культурные (свобода творчества, право на образование) и др.</w:t>
      </w:r>
      <w:r w:rsidR="00B717E2" w:rsidRPr="00013324">
        <w:rPr>
          <w:sz w:val="28"/>
          <w:szCs w:val="28"/>
        </w:rPr>
        <w:t xml:space="preserve"> </w:t>
      </w:r>
      <w:r w:rsidRPr="00013324">
        <w:rPr>
          <w:sz w:val="28"/>
          <w:szCs w:val="28"/>
        </w:rPr>
        <w:t>Так, Конституция США, самая старая из Конституций, действующих в настоящее время,</w:t>
      </w:r>
      <w:r w:rsidR="000A31CB" w:rsidRPr="00013324">
        <w:rPr>
          <w:sz w:val="28"/>
          <w:szCs w:val="28"/>
        </w:rPr>
        <w:t xml:space="preserve"> </w:t>
      </w:r>
      <w:r w:rsidR="000A31CB" w:rsidRPr="00013324">
        <w:rPr>
          <w:rStyle w:val="ab"/>
          <w:sz w:val="28"/>
          <w:szCs w:val="28"/>
          <w:vertAlign w:val="baseline"/>
        </w:rPr>
        <w:footnoteReference w:customMarkFollows="1" w:id="15"/>
        <w:t>15</w:t>
      </w:r>
      <w:r w:rsidRPr="00013324">
        <w:rPr>
          <w:sz w:val="28"/>
          <w:szCs w:val="28"/>
        </w:rPr>
        <w:t xml:space="preserve"> в своем первоначальном варианте почти не содержала положения о правах и свободах граждан. Однако после внесения в нее поправок, дополнений, называющихся </w:t>
      </w:r>
      <w:r w:rsidR="00592807" w:rsidRPr="00013324">
        <w:rPr>
          <w:sz w:val="28"/>
          <w:szCs w:val="28"/>
        </w:rPr>
        <w:t>«</w:t>
      </w:r>
      <w:r w:rsidRPr="00013324">
        <w:rPr>
          <w:sz w:val="28"/>
          <w:szCs w:val="28"/>
        </w:rPr>
        <w:t>Билль о правах</w:t>
      </w:r>
      <w:r w:rsidR="00592807" w:rsidRPr="00013324">
        <w:rPr>
          <w:sz w:val="28"/>
          <w:szCs w:val="28"/>
        </w:rPr>
        <w:t>»</w:t>
      </w:r>
      <w:r w:rsidRPr="00013324">
        <w:rPr>
          <w:sz w:val="28"/>
          <w:szCs w:val="28"/>
        </w:rPr>
        <w:t>, в Конституции получили закрепление свобода вероисповедания, свобода слова, печати, право обращения с петициями к правительству, право ношения оружия, неприкосновенность жилища и личности и др.</w:t>
      </w:r>
    </w:p>
    <w:p w:rsidR="00A77A84" w:rsidRPr="00013324" w:rsidRDefault="00A77A84" w:rsidP="00013324">
      <w:pPr>
        <w:shd w:val="clear" w:color="000000" w:fill="auto"/>
        <w:suppressAutoHyphens/>
        <w:spacing w:line="360" w:lineRule="auto"/>
        <w:ind w:firstLine="709"/>
        <w:jc w:val="both"/>
        <w:rPr>
          <w:sz w:val="28"/>
          <w:szCs w:val="28"/>
        </w:rPr>
      </w:pPr>
      <w:r w:rsidRPr="00013324">
        <w:rPr>
          <w:sz w:val="28"/>
          <w:szCs w:val="28"/>
        </w:rPr>
        <w:t>Составной частью конституционного законодательства Франции является Декларация прав человека и гражданина 1789</w:t>
      </w:r>
      <w:r w:rsidR="006F4F2E" w:rsidRPr="00013324">
        <w:rPr>
          <w:sz w:val="28"/>
          <w:szCs w:val="28"/>
        </w:rPr>
        <w:t xml:space="preserve"> </w:t>
      </w:r>
      <w:r w:rsidRPr="00013324">
        <w:rPr>
          <w:sz w:val="28"/>
          <w:szCs w:val="28"/>
        </w:rPr>
        <w:t xml:space="preserve">г., провозглашающая свободу и равенство для всех людей. </w:t>
      </w:r>
      <w:r w:rsidR="00592807" w:rsidRPr="00013324">
        <w:rPr>
          <w:sz w:val="28"/>
          <w:szCs w:val="28"/>
        </w:rPr>
        <w:t>«</w:t>
      </w:r>
      <w:r w:rsidRPr="00013324">
        <w:rPr>
          <w:sz w:val="28"/>
          <w:szCs w:val="28"/>
        </w:rPr>
        <w:t>Цель всякого политического Союза, - указано в ст.</w:t>
      </w:r>
      <w:r w:rsidR="006F4F2E" w:rsidRPr="00013324">
        <w:rPr>
          <w:sz w:val="28"/>
          <w:szCs w:val="28"/>
        </w:rPr>
        <w:t xml:space="preserve"> </w:t>
      </w:r>
      <w:r w:rsidRPr="00013324">
        <w:rPr>
          <w:sz w:val="28"/>
          <w:szCs w:val="28"/>
        </w:rPr>
        <w:t>2,</w:t>
      </w:r>
      <w:r w:rsidR="006F4F2E" w:rsidRPr="00013324">
        <w:rPr>
          <w:sz w:val="28"/>
          <w:szCs w:val="28"/>
        </w:rPr>
        <w:t xml:space="preserve"> </w:t>
      </w:r>
      <w:r w:rsidRPr="00013324">
        <w:rPr>
          <w:sz w:val="28"/>
          <w:szCs w:val="28"/>
        </w:rPr>
        <w:t>- обеспечение естественных и неотчуждаемых прав человека. Этими правами являются свобода, собственность, безопасность и сопротивление угнетению</w:t>
      </w:r>
      <w:r w:rsidR="00592807" w:rsidRPr="00013324">
        <w:rPr>
          <w:sz w:val="28"/>
          <w:szCs w:val="28"/>
        </w:rPr>
        <w:t>»</w:t>
      </w:r>
      <w:r w:rsidRPr="00013324">
        <w:rPr>
          <w:sz w:val="28"/>
          <w:szCs w:val="28"/>
        </w:rPr>
        <w:t>.</w:t>
      </w:r>
      <w:r w:rsidR="000A31CB" w:rsidRPr="00013324">
        <w:rPr>
          <w:sz w:val="28"/>
          <w:szCs w:val="28"/>
        </w:rPr>
        <w:t xml:space="preserve"> </w:t>
      </w:r>
      <w:r w:rsidR="000A31CB" w:rsidRPr="00013324">
        <w:rPr>
          <w:rStyle w:val="ab"/>
          <w:sz w:val="28"/>
          <w:szCs w:val="28"/>
          <w:vertAlign w:val="baseline"/>
        </w:rPr>
        <w:footnoteReference w:customMarkFollows="1" w:id="16"/>
        <w:t>16</w:t>
      </w:r>
      <w:r w:rsidR="00B717E2" w:rsidRPr="00013324">
        <w:rPr>
          <w:sz w:val="28"/>
          <w:szCs w:val="28"/>
        </w:rPr>
        <w:t xml:space="preserve"> </w:t>
      </w:r>
      <w:r w:rsidRPr="00013324">
        <w:rPr>
          <w:sz w:val="28"/>
          <w:szCs w:val="28"/>
        </w:rPr>
        <w:t>В одной из самых демократических конституций современного мира</w:t>
      </w:r>
      <w:r w:rsidR="006F4F2E" w:rsidRPr="00013324">
        <w:rPr>
          <w:sz w:val="28"/>
          <w:szCs w:val="28"/>
        </w:rPr>
        <w:t xml:space="preserve"> </w:t>
      </w:r>
      <w:r w:rsidRPr="00013324">
        <w:rPr>
          <w:sz w:val="28"/>
          <w:szCs w:val="28"/>
        </w:rPr>
        <w:t>- в Конституции Италии, которая действует с 1</w:t>
      </w:r>
      <w:r w:rsidR="006F4F2E" w:rsidRPr="00013324">
        <w:rPr>
          <w:sz w:val="28"/>
          <w:szCs w:val="28"/>
        </w:rPr>
        <w:t xml:space="preserve"> </w:t>
      </w:r>
      <w:r w:rsidRPr="00013324">
        <w:rPr>
          <w:sz w:val="28"/>
          <w:szCs w:val="28"/>
        </w:rPr>
        <w:t>января 1948</w:t>
      </w:r>
      <w:r w:rsidR="006F4F2E" w:rsidRPr="00013324">
        <w:rPr>
          <w:sz w:val="28"/>
          <w:szCs w:val="28"/>
        </w:rPr>
        <w:t xml:space="preserve"> </w:t>
      </w:r>
      <w:r w:rsidRPr="00013324">
        <w:rPr>
          <w:sz w:val="28"/>
          <w:szCs w:val="28"/>
        </w:rPr>
        <w:t>г., из 139 статей 54 посвящены правам, свободам и обязанностям граждан. Так, ст.</w:t>
      </w:r>
      <w:r w:rsidR="006F4F2E" w:rsidRPr="00013324">
        <w:rPr>
          <w:sz w:val="28"/>
          <w:szCs w:val="28"/>
        </w:rPr>
        <w:t xml:space="preserve"> </w:t>
      </w:r>
      <w:r w:rsidRPr="00013324">
        <w:rPr>
          <w:sz w:val="28"/>
          <w:szCs w:val="28"/>
        </w:rPr>
        <w:t xml:space="preserve">1 гласит: </w:t>
      </w:r>
      <w:r w:rsidR="00592807" w:rsidRPr="00013324">
        <w:rPr>
          <w:sz w:val="28"/>
          <w:szCs w:val="28"/>
        </w:rPr>
        <w:t>«</w:t>
      </w:r>
      <w:r w:rsidRPr="00013324">
        <w:rPr>
          <w:sz w:val="28"/>
          <w:szCs w:val="28"/>
        </w:rPr>
        <w:t>Италия - демократическая Республика, основывающаяся на труде</w:t>
      </w:r>
      <w:r w:rsidR="00592807" w:rsidRPr="00013324">
        <w:rPr>
          <w:sz w:val="28"/>
          <w:szCs w:val="28"/>
        </w:rPr>
        <w:t>»</w:t>
      </w:r>
      <w:r w:rsidRPr="00013324">
        <w:rPr>
          <w:sz w:val="28"/>
          <w:szCs w:val="28"/>
        </w:rPr>
        <w:t xml:space="preserve"> Статья</w:t>
      </w:r>
      <w:r w:rsidR="006F4F2E" w:rsidRPr="00013324">
        <w:rPr>
          <w:sz w:val="28"/>
          <w:szCs w:val="28"/>
        </w:rPr>
        <w:t xml:space="preserve"> </w:t>
      </w:r>
      <w:r w:rsidRPr="00013324">
        <w:rPr>
          <w:sz w:val="28"/>
          <w:szCs w:val="28"/>
        </w:rPr>
        <w:t xml:space="preserve">4 дополняет это положение, указывая, что Республика признает за всеми гражданами право на труд и поощряет условия, которые делают это право реальным. Тут же предусмотрена и обязанность трудиться. </w:t>
      </w:r>
      <w:r w:rsidR="00592807" w:rsidRPr="00013324">
        <w:rPr>
          <w:sz w:val="28"/>
          <w:szCs w:val="28"/>
        </w:rPr>
        <w:t>«</w:t>
      </w:r>
      <w:r w:rsidRPr="00013324">
        <w:rPr>
          <w:sz w:val="28"/>
          <w:szCs w:val="28"/>
        </w:rPr>
        <w:t>Каждый гражданин в соответствии со своими возможностями и по своему выбору обязан осуществлять деятельность или выполнять функции, способствующие материальному или духовному развитию общества</w:t>
      </w:r>
      <w:r w:rsidR="00592807" w:rsidRPr="00013324">
        <w:rPr>
          <w:sz w:val="28"/>
          <w:szCs w:val="28"/>
        </w:rPr>
        <w:t>»</w:t>
      </w:r>
      <w:r w:rsidRPr="00013324">
        <w:rPr>
          <w:sz w:val="28"/>
          <w:szCs w:val="28"/>
        </w:rPr>
        <w:t>.</w:t>
      </w:r>
    </w:p>
    <w:p w:rsidR="00A77A84" w:rsidRPr="00013324" w:rsidRDefault="00A77A84" w:rsidP="00013324">
      <w:pPr>
        <w:shd w:val="clear" w:color="000000" w:fill="auto"/>
        <w:suppressAutoHyphens/>
        <w:spacing w:line="360" w:lineRule="auto"/>
        <w:ind w:firstLine="709"/>
        <w:jc w:val="both"/>
        <w:rPr>
          <w:sz w:val="28"/>
          <w:szCs w:val="28"/>
        </w:rPr>
      </w:pPr>
      <w:r w:rsidRPr="00013324">
        <w:rPr>
          <w:sz w:val="28"/>
          <w:szCs w:val="28"/>
        </w:rPr>
        <w:t>Часть</w:t>
      </w:r>
      <w:r w:rsidR="006F4F2E" w:rsidRPr="00013324">
        <w:rPr>
          <w:sz w:val="28"/>
          <w:szCs w:val="28"/>
        </w:rPr>
        <w:t xml:space="preserve"> </w:t>
      </w:r>
      <w:r w:rsidRPr="00013324">
        <w:rPr>
          <w:sz w:val="28"/>
          <w:szCs w:val="28"/>
        </w:rPr>
        <w:t>I Конституции Италии, состоящая из четырех разделов, регламентирует права и обязанности граждан.</w:t>
      </w:r>
      <w:r w:rsidR="00B717E2" w:rsidRPr="00013324">
        <w:rPr>
          <w:sz w:val="28"/>
          <w:szCs w:val="28"/>
        </w:rPr>
        <w:t xml:space="preserve"> </w:t>
      </w:r>
      <w:r w:rsidRPr="00013324">
        <w:rPr>
          <w:sz w:val="28"/>
          <w:szCs w:val="28"/>
        </w:rPr>
        <w:t>Пожалуй, такой подробной и широкой регламентации прав и свобод в области гражданских, этико-социальных, экономических и политических отношений нет ни в одной другой Конституции. Она могла бы стать образцом при разработке и совершенствовании конституционного законодательства и в России.</w:t>
      </w:r>
    </w:p>
    <w:p w:rsidR="00A77A84" w:rsidRPr="00013324" w:rsidRDefault="00A77A84" w:rsidP="00013324">
      <w:pPr>
        <w:shd w:val="clear" w:color="000000" w:fill="auto"/>
        <w:suppressAutoHyphens/>
        <w:spacing w:line="360" w:lineRule="auto"/>
        <w:ind w:firstLine="709"/>
        <w:jc w:val="both"/>
        <w:rPr>
          <w:sz w:val="28"/>
          <w:szCs w:val="28"/>
        </w:rPr>
      </w:pPr>
      <w:r w:rsidRPr="00013324">
        <w:rPr>
          <w:sz w:val="28"/>
          <w:szCs w:val="28"/>
        </w:rPr>
        <w:t>Безусловно, права и свободы человека и гражданина во многом зависят от степени развития самого общества и государства. В связи с этим целесообразно проанализировать советские и российскую конституции, обратив внимание на юридическое признание идей о свободе личности и составляющих ее правах и свободах.</w:t>
      </w:r>
      <w:r w:rsidR="00B717E2" w:rsidRPr="00013324">
        <w:rPr>
          <w:sz w:val="28"/>
          <w:szCs w:val="28"/>
        </w:rPr>
        <w:t xml:space="preserve"> </w:t>
      </w:r>
      <w:r w:rsidRPr="00013324">
        <w:rPr>
          <w:sz w:val="28"/>
          <w:szCs w:val="28"/>
        </w:rPr>
        <w:t xml:space="preserve">Первая Конституция (Основной закон) РСФСР была принята V Всероссийским съездом в четвертом заседании 10 июля 1918 г. В раздел I вошла Декларация прав трудящегося и эксплуатируемого народа, где в ст. 2 сказано: </w:t>
      </w:r>
      <w:r w:rsidR="00592807" w:rsidRPr="00013324">
        <w:rPr>
          <w:sz w:val="28"/>
          <w:szCs w:val="28"/>
        </w:rPr>
        <w:t>«</w:t>
      </w:r>
      <w:r w:rsidRPr="00013324">
        <w:rPr>
          <w:sz w:val="28"/>
          <w:szCs w:val="28"/>
        </w:rPr>
        <w:t>Российская Советская Республика учреждается на основе свободного союза свободных наций как федерация советских национальных республик</w:t>
      </w:r>
      <w:r w:rsidR="00592807" w:rsidRPr="00013324">
        <w:rPr>
          <w:sz w:val="28"/>
          <w:szCs w:val="28"/>
        </w:rPr>
        <w:t>»</w:t>
      </w:r>
      <w:r w:rsidRPr="00013324">
        <w:rPr>
          <w:sz w:val="28"/>
          <w:szCs w:val="28"/>
        </w:rPr>
        <w:t>.</w:t>
      </w:r>
      <w:r w:rsidR="00B717E2" w:rsidRPr="00013324">
        <w:rPr>
          <w:sz w:val="28"/>
          <w:szCs w:val="28"/>
        </w:rPr>
        <w:t xml:space="preserve"> </w:t>
      </w:r>
      <w:r w:rsidR="00B717E2" w:rsidRPr="00013324">
        <w:rPr>
          <w:rStyle w:val="ab"/>
          <w:sz w:val="28"/>
          <w:szCs w:val="28"/>
          <w:vertAlign w:val="baseline"/>
        </w:rPr>
        <w:footnoteReference w:customMarkFollows="1" w:id="17"/>
        <w:t>17</w:t>
      </w:r>
      <w:r w:rsidR="00B717E2" w:rsidRPr="00013324">
        <w:rPr>
          <w:sz w:val="28"/>
          <w:szCs w:val="28"/>
        </w:rPr>
        <w:t xml:space="preserve"> </w:t>
      </w:r>
      <w:r w:rsidRPr="00013324">
        <w:rPr>
          <w:sz w:val="28"/>
          <w:szCs w:val="28"/>
        </w:rPr>
        <w:t xml:space="preserve">В разделе II Конституции РСФСР еще раз продекларировано: </w:t>
      </w:r>
      <w:r w:rsidR="00592807" w:rsidRPr="00013324">
        <w:rPr>
          <w:sz w:val="28"/>
          <w:szCs w:val="28"/>
        </w:rPr>
        <w:t>«</w:t>
      </w:r>
      <w:r w:rsidRPr="00013324">
        <w:rPr>
          <w:sz w:val="28"/>
          <w:szCs w:val="28"/>
        </w:rPr>
        <w:t>Российская республика есть свободное социалистическое общество всех трудящихся России</w:t>
      </w:r>
      <w:r w:rsidR="00592807" w:rsidRPr="00013324">
        <w:rPr>
          <w:sz w:val="28"/>
          <w:szCs w:val="28"/>
        </w:rPr>
        <w:t>»</w:t>
      </w:r>
      <w:r w:rsidRPr="00013324">
        <w:rPr>
          <w:sz w:val="28"/>
          <w:szCs w:val="28"/>
        </w:rPr>
        <w:t>. В этом разделе провозглашены политические и гражданские личные свободы: в ст. 13 - свобода совести, для реализации которой церковь отделяется от государства и школа</w:t>
      </w:r>
      <w:r w:rsidR="006F4F2E" w:rsidRPr="00013324">
        <w:rPr>
          <w:sz w:val="28"/>
          <w:szCs w:val="28"/>
        </w:rPr>
        <w:t xml:space="preserve"> </w:t>
      </w:r>
      <w:r w:rsidRPr="00013324">
        <w:rPr>
          <w:sz w:val="28"/>
          <w:szCs w:val="28"/>
        </w:rPr>
        <w:t>- от церкви, а свобода религиозной пропаганды признается за всеми гражданами.</w:t>
      </w:r>
    </w:p>
    <w:p w:rsidR="005955DA" w:rsidRPr="00013324" w:rsidRDefault="00A77A84" w:rsidP="00013324">
      <w:pPr>
        <w:shd w:val="clear" w:color="000000" w:fill="auto"/>
        <w:suppressAutoHyphens/>
        <w:spacing w:line="360" w:lineRule="auto"/>
        <w:ind w:firstLine="709"/>
        <w:jc w:val="both"/>
        <w:rPr>
          <w:sz w:val="28"/>
          <w:szCs w:val="28"/>
        </w:rPr>
      </w:pPr>
      <w:r w:rsidRPr="00013324">
        <w:rPr>
          <w:sz w:val="28"/>
          <w:szCs w:val="28"/>
        </w:rPr>
        <w:t>В целях обеспечения действительной свободы выражения своих мнений в руки рабочего класса и крестьянской бедноты передаются все технические и материальные средства для издательской деятельности. Причем государство обеспечивает свободное распространение по всей стране печатных изданий.</w:t>
      </w:r>
      <w:r w:rsidR="00B717E2" w:rsidRPr="00013324">
        <w:rPr>
          <w:sz w:val="28"/>
          <w:szCs w:val="28"/>
        </w:rPr>
        <w:t xml:space="preserve"> </w:t>
      </w:r>
      <w:r w:rsidRPr="00013324">
        <w:rPr>
          <w:sz w:val="28"/>
          <w:szCs w:val="28"/>
        </w:rPr>
        <w:t>Для обеспечения за трудящимися свободы собраний в их распоряжение передаются подходящие для устройства народных собраний помещения с обстановкой, освещением, отоплением.</w:t>
      </w:r>
      <w:r w:rsidR="00B717E2" w:rsidRPr="00013324">
        <w:rPr>
          <w:sz w:val="28"/>
          <w:szCs w:val="28"/>
        </w:rPr>
        <w:t xml:space="preserve"> </w:t>
      </w:r>
      <w:r w:rsidR="005955DA" w:rsidRPr="00013324">
        <w:rPr>
          <w:sz w:val="28"/>
          <w:szCs w:val="28"/>
        </w:rPr>
        <w:t>В целях обеспечения за трудящимися действительной свободы союзов государство оказывает рабочим и беднейшим крестьянам всяческое содействие (материальное и иное) для их объединения и организации.</w:t>
      </w:r>
    </w:p>
    <w:p w:rsidR="006F4F2E" w:rsidRPr="00013324" w:rsidRDefault="005955DA" w:rsidP="00013324">
      <w:pPr>
        <w:shd w:val="clear" w:color="000000" w:fill="auto"/>
        <w:suppressAutoHyphens/>
        <w:spacing w:line="360" w:lineRule="auto"/>
        <w:ind w:firstLine="709"/>
        <w:jc w:val="both"/>
        <w:rPr>
          <w:sz w:val="28"/>
          <w:szCs w:val="28"/>
        </w:rPr>
      </w:pPr>
      <w:r w:rsidRPr="00013324">
        <w:rPr>
          <w:sz w:val="28"/>
          <w:szCs w:val="28"/>
        </w:rPr>
        <w:t>Таким образом, права, свободы и обязанности, зафиксированные в конституциях, декларациях, законах, превращаются в юридические возможности либо для любого члена общества (человека), либо для отдельных индивидов, имеющих с государством устойчивую юридическую связь,</w:t>
      </w:r>
      <w:r w:rsidR="006F4F2E" w:rsidRPr="00013324">
        <w:rPr>
          <w:sz w:val="28"/>
          <w:szCs w:val="28"/>
        </w:rPr>
        <w:t xml:space="preserve"> </w:t>
      </w:r>
      <w:r w:rsidRPr="00013324">
        <w:rPr>
          <w:sz w:val="28"/>
          <w:szCs w:val="28"/>
        </w:rPr>
        <w:t>- граждан. Это положение следует признать верным, поскольку в государственно-организованном обществе имеются такие общественные отношения, в которые могут вступать не любые индивиды, а лишь граждане данного государства.</w:t>
      </w:r>
    </w:p>
    <w:p w:rsidR="006F4F2E" w:rsidRPr="00013324" w:rsidRDefault="006F4F2E" w:rsidP="00013324">
      <w:pPr>
        <w:shd w:val="clear" w:color="000000" w:fill="auto"/>
        <w:suppressAutoHyphens/>
        <w:spacing w:line="360" w:lineRule="auto"/>
        <w:ind w:firstLine="709"/>
        <w:jc w:val="both"/>
        <w:rPr>
          <w:sz w:val="28"/>
          <w:szCs w:val="28"/>
        </w:rPr>
      </w:pPr>
    </w:p>
    <w:p w:rsidR="00CE08CC" w:rsidRPr="00013324" w:rsidRDefault="00CE08CC" w:rsidP="00013324">
      <w:pPr>
        <w:shd w:val="clear" w:color="000000" w:fill="auto"/>
        <w:suppressAutoHyphens/>
        <w:spacing w:line="360" w:lineRule="auto"/>
        <w:jc w:val="center"/>
        <w:rPr>
          <w:sz w:val="28"/>
        </w:rPr>
      </w:pPr>
      <w:r w:rsidRPr="00013324">
        <w:rPr>
          <w:b/>
          <w:sz w:val="28"/>
        </w:rPr>
        <w:t xml:space="preserve">1.2 </w:t>
      </w:r>
      <w:r w:rsidR="006F4F2E" w:rsidRPr="00013324">
        <w:rPr>
          <w:b/>
          <w:sz w:val="28"/>
        </w:rPr>
        <w:t>Классификация прав и свобод человека</w:t>
      </w:r>
    </w:p>
    <w:p w:rsidR="00013324" w:rsidRDefault="00013324" w:rsidP="00013324">
      <w:pPr>
        <w:shd w:val="clear" w:color="000000" w:fill="auto"/>
        <w:suppressAutoHyphens/>
        <w:spacing w:line="360" w:lineRule="auto"/>
        <w:ind w:firstLine="709"/>
        <w:jc w:val="both"/>
        <w:rPr>
          <w:sz w:val="28"/>
          <w:szCs w:val="28"/>
          <w:lang w:val="uk-UA"/>
        </w:rPr>
      </w:pP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Классификация прав и свобод человека направлена на достижение различных целей и проводится на базе самых разнообразных классификационных оснований.</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Одно из оснований такой классификации - генерационное. Согласно этому подходу права могут быть отнесены к поколениям прав человека, под которыми понимаются основные этапы развития этих прав, связанные с формированием представлений об их содержании, а также с изменением механизмов их обеспечения.</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В настоящее время можно выделить четыре поколения прав человека.</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 xml:space="preserve">Первым поколением традиционно признаются либеральные ценности, приобретенные в результате буржуазных революций в Европе и Америке, затем конкретизированные в практике и законодательстве демократических государств. Речь идет о личных (гражданских) и политических правах, отражающих так называемую </w:t>
      </w:r>
      <w:r w:rsidR="0077553D" w:rsidRPr="00013324">
        <w:rPr>
          <w:sz w:val="28"/>
          <w:szCs w:val="28"/>
        </w:rPr>
        <w:t>«</w:t>
      </w:r>
      <w:r w:rsidRPr="00013324">
        <w:rPr>
          <w:sz w:val="28"/>
          <w:szCs w:val="28"/>
        </w:rPr>
        <w:t>негативную</w:t>
      </w:r>
      <w:r w:rsidR="0077553D" w:rsidRPr="00013324">
        <w:rPr>
          <w:sz w:val="28"/>
          <w:szCs w:val="28"/>
        </w:rPr>
        <w:t>»</w:t>
      </w:r>
      <w:r w:rsidRPr="00013324">
        <w:rPr>
          <w:sz w:val="28"/>
          <w:szCs w:val="28"/>
        </w:rPr>
        <w:t xml:space="preserve"> свободу, обязывающих государство воздерживаться от вмешательства в сферу личной свободы и создавать условия участия граждан в политической жизни. Речь идет о защите индивидуальной свободы, ограничение которой обедняет сферу общественной жизни и культуры. Весьма образно эту идею выразил Н.М. Коркунов: </w:t>
      </w:r>
      <w:r w:rsidR="0077553D" w:rsidRPr="00013324">
        <w:rPr>
          <w:sz w:val="28"/>
          <w:szCs w:val="28"/>
        </w:rPr>
        <w:t>«</w:t>
      </w:r>
      <w:r w:rsidRPr="00013324">
        <w:rPr>
          <w:sz w:val="28"/>
          <w:szCs w:val="28"/>
        </w:rPr>
        <w:t>Для того чтобы исторически вырабатываемая общественная культура не утратила своей жизненности, чтобы она не замерла в неподвижном застое, необходимо, чтобы цивилизация включала в себя и право, обособляющее и оберегающее индивидуальное</w:t>
      </w:r>
      <w:r w:rsidR="0077553D" w:rsidRPr="00013324">
        <w:rPr>
          <w:sz w:val="28"/>
          <w:szCs w:val="28"/>
        </w:rPr>
        <w:t>»</w:t>
      </w:r>
      <w:r w:rsidRPr="00013324">
        <w:rPr>
          <w:sz w:val="28"/>
          <w:szCs w:val="28"/>
        </w:rPr>
        <w:t>.</w:t>
      </w:r>
      <w:r w:rsidR="002B460B" w:rsidRPr="00013324">
        <w:rPr>
          <w:sz w:val="28"/>
          <w:szCs w:val="28"/>
        </w:rPr>
        <w:t xml:space="preserve"> </w:t>
      </w:r>
      <w:r w:rsidR="002B460B" w:rsidRPr="00013324">
        <w:rPr>
          <w:rStyle w:val="ab"/>
          <w:sz w:val="28"/>
          <w:szCs w:val="28"/>
          <w:vertAlign w:val="baseline"/>
        </w:rPr>
        <w:footnoteReference w:customMarkFollows="1" w:id="18"/>
        <w:t>18</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 xml:space="preserve">Права первого поколения интерпретируются международными и национальными документами как неотчуждаемые и не подлежащие ограничению. Некоторые западные специалисты склонны именно эти права рассматривать в качестве собственно прав человека, полагая, что права второго и третьего поколения являются лишь </w:t>
      </w:r>
      <w:r w:rsidR="0077553D" w:rsidRPr="00013324">
        <w:rPr>
          <w:sz w:val="28"/>
          <w:szCs w:val="28"/>
        </w:rPr>
        <w:t>«</w:t>
      </w:r>
      <w:r w:rsidRPr="00013324">
        <w:rPr>
          <w:sz w:val="28"/>
          <w:szCs w:val="28"/>
        </w:rPr>
        <w:t>социальными притязаниями</w:t>
      </w:r>
      <w:r w:rsidR="0077553D" w:rsidRPr="00013324">
        <w:rPr>
          <w:sz w:val="28"/>
          <w:szCs w:val="28"/>
        </w:rPr>
        <w:t>»</w:t>
      </w:r>
      <w:r w:rsidRPr="00013324">
        <w:rPr>
          <w:sz w:val="28"/>
          <w:szCs w:val="28"/>
        </w:rPr>
        <w:t>, т.е. не столько правами, сколько привилегиями, направленными на перераспределение национального дохода в пользу социально слабых.</w:t>
      </w:r>
      <w:r w:rsidR="002B460B" w:rsidRPr="00013324">
        <w:rPr>
          <w:sz w:val="28"/>
          <w:szCs w:val="28"/>
        </w:rPr>
        <w:t xml:space="preserve"> </w:t>
      </w:r>
      <w:r w:rsidR="002B460B" w:rsidRPr="00013324">
        <w:rPr>
          <w:rStyle w:val="ab"/>
          <w:sz w:val="28"/>
          <w:szCs w:val="28"/>
          <w:vertAlign w:val="baseline"/>
        </w:rPr>
        <w:footnoteReference w:customMarkFollows="1" w:id="19"/>
        <w:t>19</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Второе поколение</w:t>
      </w:r>
      <w:r w:rsidR="006F4F2E" w:rsidRPr="00013324">
        <w:rPr>
          <w:sz w:val="28"/>
          <w:szCs w:val="28"/>
        </w:rPr>
        <w:t xml:space="preserve"> </w:t>
      </w:r>
      <w:r w:rsidRPr="00013324">
        <w:rPr>
          <w:sz w:val="28"/>
          <w:szCs w:val="28"/>
        </w:rPr>
        <w:t>- социально-экономические права человека</w:t>
      </w:r>
      <w:r w:rsidR="006F4F2E" w:rsidRPr="00013324">
        <w:rPr>
          <w:sz w:val="28"/>
          <w:szCs w:val="28"/>
        </w:rPr>
        <w:t xml:space="preserve"> </w:t>
      </w:r>
      <w:r w:rsidRPr="00013324">
        <w:rPr>
          <w:sz w:val="28"/>
          <w:szCs w:val="28"/>
        </w:rPr>
        <w:t>- сформировалось в XIX</w:t>
      </w:r>
      <w:r w:rsidR="006F4F2E" w:rsidRPr="00013324">
        <w:rPr>
          <w:sz w:val="28"/>
          <w:szCs w:val="28"/>
        </w:rPr>
        <w:t xml:space="preserve"> </w:t>
      </w:r>
      <w:r w:rsidRPr="00013324">
        <w:rPr>
          <w:sz w:val="28"/>
          <w:szCs w:val="28"/>
        </w:rPr>
        <w:t>в. в процессе борьбы народов за улучшение своего экономического уровня, повышение культурного статуса.</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 xml:space="preserve">Признание этих прав стало результатом острейшей борьбы сначала в капиталистических странах, а затем, после Октябрьской революции и Второй мировой войны, - между мировыми социальными системами. Главными </w:t>
      </w:r>
      <w:r w:rsidR="0077553D" w:rsidRPr="00013324">
        <w:rPr>
          <w:sz w:val="28"/>
          <w:szCs w:val="28"/>
        </w:rPr>
        <w:t>«</w:t>
      </w:r>
      <w:r w:rsidRPr="00013324">
        <w:rPr>
          <w:sz w:val="28"/>
          <w:szCs w:val="28"/>
        </w:rPr>
        <w:t>идейными вдохновителями</w:t>
      </w:r>
      <w:r w:rsidR="0077553D" w:rsidRPr="00013324">
        <w:rPr>
          <w:sz w:val="28"/>
          <w:szCs w:val="28"/>
        </w:rPr>
        <w:t>»</w:t>
      </w:r>
      <w:r w:rsidRPr="00013324">
        <w:rPr>
          <w:sz w:val="28"/>
          <w:szCs w:val="28"/>
        </w:rPr>
        <w:t xml:space="preserve"> этого поколения прав стали социалисты; важную роль сыграли и </w:t>
      </w:r>
      <w:r w:rsidR="0077553D" w:rsidRPr="00013324">
        <w:rPr>
          <w:sz w:val="28"/>
          <w:szCs w:val="28"/>
        </w:rPr>
        <w:t>«</w:t>
      </w:r>
      <w:r w:rsidRPr="00013324">
        <w:rPr>
          <w:sz w:val="28"/>
          <w:szCs w:val="28"/>
        </w:rPr>
        <w:t>новые либералы</w:t>
      </w:r>
      <w:r w:rsidR="0077553D" w:rsidRPr="00013324">
        <w:rPr>
          <w:sz w:val="28"/>
          <w:szCs w:val="28"/>
        </w:rPr>
        <w:t>»</w:t>
      </w:r>
      <w:r w:rsidRPr="00013324">
        <w:rPr>
          <w:sz w:val="28"/>
          <w:szCs w:val="28"/>
        </w:rPr>
        <w:t xml:space="preserve"> (Т.Х. Грин, Л.Т. Хобхауз, Дж.А. Хобсон, в России</w:t>
      </w:r>
      <w:r w:rsidR="006F4F2E" w:rsidRPr="00013324">
        <w:rPr>
          <w:sz w:val="28"/>
          <w:szCs w:val="28"/>
        </w:rPr>
        <w:t xml:space="preserve"> </w:t>
      </w:r>
      <w:r w:rsidRPr="00013324">
        <w:rPr>
          <w:sz w:val="28"/>
          <w:szCs w:val="28"/>
        </w:rPr>
        <w:t>- П.И.</w:t>
      </w:r>
      <w:r w:rsidR="006F4F2E" w:rsidRPr="00013324">
        <w:rPr>
          <w:sz w:val="28"/>
          <w:szCs w:val="28"/>
        </w:rPr>
        <w:t xml:space="preserve"> </w:t>
      </w:r>
      <w:r w:rsidRPr="00013324">
        <w:rPr>
          <w:sz w:val="28"/>
          <w:szCs w:val="28"/>
        </w:rPr>
        <w:t>Новгородцев, Б.А.</w:t>
      </w:r>
      <w:r w:rsidR="006F4F2E" w:rsidRPr="00013324">
        <w:rPr>
          <w:sz w:val="28"/>
          <w:szCs w:val="28"/>
        </w:rPr>
        <w:t xml:space="preserve"> </w:t>
      </w:r>
      <w:r w:rsidRPr="00013324">
        <w:rPr>
          <w:sz w:val="28"/>
          <w:szCs w:val="28"/>
        </w:rPr>
        <w:t>Кистяковский, С.И.</w:t>
      </w:r>
      <w:r w:rsidR="006F4F2E" w:rsidRPr="00013324">
        <w:rPr>
          <w:sz w:val="28"/>
          <w:szCs w:val="28"/>
        </w:rPr>
        <w:t xml:space="preserve"> </w:t>
      </w:r>
      <w:r w:rsidRPr="00013324">
        <w:rPr>
          <w:sz w:val="28"/>
          <w:szCs w:val="28"/>
        </w:rPr>
        <w:t>Гессен и др.), настаивавшие на необходимости пересмотра негативной концепции свободы.</w:t>
      </w:r>
      <w:r w:rsidR="002B460B" w:rsidRPr="00013324">
        <w:rPr>
          <w:sz w:val="28"/>
          <w:szCs w:val="28"/>
        </w:rPr>
        <w:t xml:space="preserve"> </w:t>
      </w:r>
      <w:r w:rsidR="002B460B" w:rsidRPr="00013324">
        <w:rPr>
          <w:rStyle w:val="ab"/>
          <w:sz w:val="28"/>
          <w:szCs w:val="28"/>
          <w:vertAlign w:val="baseline"/>
        </w:rPr>
        <w:footnoteReference w:customMarkFollows="1" w:id="20"/>
        <w:t>20</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Решающую роль в признании прав второго поколения сыграл СССР. В Конституции СССР 1936 г. был закреплен широкий набор прав второго поколения (право на труд, отдых, образование, социальное обеспечение, медицинскую помощь). Даже несмотря на то что социальная защищенность гражданина в СССР была минимальной, документально она существовала и хотя бы этим оказывала и оказала воздействие на мировое общественное сознание. В результате права второго поколения сначала нашли отражение во Всеобщей декларации прав человека (1948 г.), а затем были закреплены в Международном пакте об экономических, социальных и культурных правах (1966</w:t>
      </w:r>
      <w:r w:rsidR="006F4F2E" w:rsidRPr="00013324">
        <w:rPr>
          <w:sz w:val="28"/>
          <w:szCs w:val="28"/>
        </w:rPr>
        <w:t xml:space="preserve"> </w:t>
      </w:r>
      <w:r w:rsidRPr="00013324">
        <w:rPr>
          <w:sz w:val="28"/>
          <w:szCs w:val="28"/>
        </w:rPr>
        <w:t xml:space="preserve">г.). Вместе с тем они носят более относительный характер, нежели права первого поколения. Международное сообщество не устанавливает какие-либо жесткие критерии осуществления этих прав. Например, в ст. 2 Международного пакта об экономических, социальных и культурных правах указано, что </w:t>
      </w:r>
      <w:r w:rsidR="0077553D" w:rsidRPr="00013324">
        <w:rPr>
          <w:sz w:val="28"/>
          <w:szCs w:val="28"/>
        </w:rPr>
        <w:t>«</w:t>
      </w:r>
      <w:r w:rsidRPr="00013324">
        <w:rPr>
          <w:sz w:val="28"/>
          <w:szCs w:val="28"/>
        </w:rPr>
        <w:t>каждое участвующее в настоящем Пакте государство обязуется: принять в максимальных пределах имеющихся ресурсов меры к тому, чтобы обеспечить постепенно полное осуществление признаваемых в настоящем Пакте прав всеми надлежащими способами, включая, в частности, принятие законодательных мер</w:t>
      </w:r>
      <w:r w:rsidR="0077553D" w:rsidRPr="00013324">
        <w:rPr>
          <w:sz w:val="28"/>
          <w:szCs w:val="28"/>
        </w:rPr>
        <w:t>»</w:t>
      </w:r>
      <w:r w:rsidRPr="00013324">
        <w:rPr>
          <w:sz w:val="28"/>
          <w:szCs w:val="28"/>
        </w:rPr>
        <w:t>.</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Признание второго поколения прав человека означало существенные изменения в их концепции. В основе этих изменений лежало позитивное понимание свободы как реальной возможности осуществления своей воли наравне с другими людьми. Обладание свободой, понимаемой таким образом, предполагает не просто отсутствие принуждения со стороны других людей, но наличие определенных возможностей, в частности, материальных ресурсов</w:t>
      </w:r>
      <w:r w:rsidR="006F4F2E" w:rsidRPr="00013324">
        <w:rPr>
          <w:sz w:val="28"/>
          <w:szCs w:val="28"/>
        </w:rPr>
        <w:t xml:space="preserve"> </w:t>
      </w:r>
      <w:r w:rsidRPr="00013324">
        <w:rPr>
          <w:sz w:val="28"/>
          <w:szCs w:val="28"/>
        </w:rPr>
        <w:t>- в противном случае человек зачастую не может воспользоваться своим правом.</w:t>
      </w:r>
      <w:r w:rsidR="002B460B" w:rsidRPr="00013324">
        <w:rPr>
          <w:sz w:val="28"/>
          <w:szCs w:val="28"/>
        </w:rPr>
        <w:t xml:space="preserve"> </w:t>
      </w:r>
      <w:r w:rsidR="002B460B" w:rsidRPr="00013324">
        <w:rPr>
          <w:rStyle w:val="ab"/>
          <w:sz w:val="28"/>
          <w:szCs w:val="28"/>
          <w:vertAlign w:val="baseline"/>
        </w:rPr>
        <w:footnoteReference w:customMarkFollows="1" w:id="21"/>
        <w:t>21</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Третье поколение прав человека стало формироваться в период после Второй мировой войны. Природа этих прав вызывает дискуссии.</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По мнению Е.А.</w:t>
      </w:r>
      <w:r w:rsidR="006F4F2E" w:rsidRPr="00013324">
        <w:rPr>
          <w:sz w:val="28"/>
          <w:szCs w:val="28"/>
        </w:rPr>
        <w:t xml:space="preserve"> </w:t>
      </w:r>
      <w:r w:rsidRPr="00013324">
        <w:rPr>
          <w:sz w:val="28"/>
          <w:szCs w:val="28"/>
        </w:rPr>
        <w:t>Лукашевой, особенность этих прав состоит в том, что они являются коллективными и могут осуществляться общностью (ассоциацией).</w:t>
      </w:r>
      <w:r w:rsidR="002B460B" w:rsidRPr="00013324">
        <w:rPr>
          <w:sz w:val="28"/>
          <w:szCs w:val="28"/>
        </w:rPr>
        <w:t xml:space="preserve"> </w:t>
      </w:r>
      <w:r w:rsidR="002B460B" w:rsidRPr="00013324">
        <w:rPr>
          <w:rStyle w:val="ab"/>
          <w:sz w:val="28"/>
          <w:szCs w:val="28"/>
          <w:vertAlign w:val="baseline"/>
        </w:rPr>
        <w:footnoteReference w:customMarkFollows="1" w:id="22"/>
        <w:t>22</w:t>
      </w:r>
      <w:r w:rsidRPr="00013324">
        <w:rPr>
          <w:sz w:val="28"/>
          <w:szCs w:val="28"/>
        </w:rPr>
        <w:t xml:space="preserve"> Подобная точка зрения высказана и К. Васаком, который к третьему поколению прав относит только коллективные права, основанные на солидарности: право на развитие, на мир, независимость, самоопределение, территориальную целостность, суверенитет, избавление от колониального угнетения, право на достойную жизнь, на здоровую окружающую среду, на общее наследие человечества, а также право на коммуникации. Основы этих прав заложены в международных документах, закреплявших основные индивидуальные права (Уставе ООН, Всеобщей декларации прав человека, Декларации о предоставлении независимости колониальным странам и народам 1960 г., международных пактах 1966 г. и др.).</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Существу</w:t>
      </w:r>
      <w:r w:rsidR="00F36547" w:rsidRPr="00013324">
        <w:rPr>
          <w:sz w:val="28"/>
          <w:szCs w:val="28"/>
        </w:rPr>
        <w:t>ю</w:t>
      </w:r>
      <w:r w:rsidRPr="00013324">
        <w:rPr>
          <w:sz w:val="28"/>
          <w:szCs w:val="28"/>
        </w:rPr>
        <w:t>т и другие точки зрения на этот счет. Например, по мнению С.В.</w:t>
      </w:r>
      <w:r w:rsidR="006F4F2E" w:rsidRPr="00013324">
        <w:rPr>
          <w:sz w:val="28"/>
          <w:szCs w:val="28"/>
        </w:rPr>
        <w:t xml:space="preserve"> </w:t>
      </w:r>
      <w:r w:rsidRPr="00013324">
        <w:rPr>
          <w:sz w:val="28"/>
          <w:szCs w:val="28"/>
        </w:rPr>
        <w:t xml:space="preserve">Полениной, третье поколение прав человека охватывает права (специальные права) категорий граждан (детей, женщин, молодежь, престарелых, инвалидов, беженцев, представителей национальных и расовых меньшинств и др.), которые по социальным, политическим, физиологическим и иным причинам не имеют равных с другими гражданами возможностей осуществления общих для всех людей прав и свобод и в силу этого нуждаются в определенной поддержке со стороны как государства, так и международного сообщества в целом. </w:t>
      </w:r>
      <w:r w:rsidR="002B460B" w:rsidRPr="00013324">
        <w:rPr>
          <w:rStyle w:val="ab"/>
          <w:sz w:val="28"/>
          <w:szCs w:val="28"/>
          <w:vertAlign w:val="baseline"/>
        </w:rPr>
        <w:footnoteReference w:customMarkFollows="1" w:id="23"/>
        <w:t>23</w:t>
      </w:r>
      <w:r w:rsidR="002B460B" w:rsidRPr="00013324">
        <w:rPr>
          <w:sz w:val="28"/>
          <w:szCs w:val="28"/>
        </w:rPr>
        <w:t xml:space="preserve"> </w:t>
      </w:r>
      <w:r w:rsidRPr="00013324">
        <w:rPr>
          <w:sz w:val="28"/>
          <w:szCs w:val="28"/>
        </w:rPr>
        <w:t>Главные возражения против легитимации таких прав в качестве прав человека связаны с опасностью размывания исходной идеи естественных прав, которыми все люди обладают в равной мере. Защитники этих прав аргументируют свою позицию ссылками на невозможность защитить права данных категорий в рамках имеющейся социальной структуры и необходимостью обеспечить их реализацию с помощью особых правовых возможностей.</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Четвертое поколение прав человека начало формироваться в 1990-х</w:t>
      </w:r>
      <w:r w:rsidR="006F4F2E" w:rsidRPr="00013324">
        <w:rPr>
          <w:sz w:val="28"/>
          <w:szCs w:val="28"/>
        </w:rPr>
        <w:t xml:space="preserve"> </w:t>
      </w:r>
      <w:r w:rsidRPr="00013324">
        <w:rPr>
          <w:sz w:val="28"/>
          <w:szCs w:val="28"/>
        </w:rPr>
        <w:t>гг. XX</w:t>
      </w:r>
      <w:r w:rsidR="006F4F2E" w:rsidRPr="00013324">
        <w:rPr>
          <w:sz w:val="28"/>
          <w:szCs w:val="28"/>
        </w:rPr>
        <w:t xml:space="preserve"> </w:t>
      </w:r>
      <w:r w:rsidRPr="00013324">
        <w:rPr>
          <w:sz w:val="28"/>
          <w:szCs w:val="28"/>
        </w:rPr>
        <w:t>в. По мнению Ф.М.</w:t>
      </w:r>
      <w:r w:rsidR="006F4F2E" w:rsidRPr="00013324">
        <w:rPr>
          <w:sz w:val="28"/>
          <w:szCs w:val="28"/>
        </w:rPr>
        <w:t xml:space="preserve"> </w:t>
      </w:r>
      <w:r w:rsidRPr="00013324">
        <w:rPr>
          <w:sz w:val="28"/>
          <w:szCs w:val="28"/>
        </w:rPr>
        <w:t>Рудинского, эти права должны защищать человека от угроз, связанных с экспериментами в сфере генетической наследственности личности, связанных с клонированием и другими открытиями в области биологии.</w:t>
      </w:r>
      <w:r w:rsidR="002B460B" w:rsidRPr="00013324">
        <w:rPr>
          <w:sz w:val="28"/>
          <w:szCs w:val="28"/>
        </w:rPr>
        <w:t xml:space="preserve"> </w:t>
      </w:r>
      <w:r w:rsidR="002B460B" w:rsidRPr="00013324">
        <w:rPr>
          <w:rStyle w:val="ab"/>
          <w:sz w:val="28"/>
          <w:szCs w:val="28"/>
          <w:vertAlign w:val="baseline"/>
        </w:rPr>
        <w:footnoteReference w:customMarkFollows="1" w:id="24"/>
        <w:t>24</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Однако существуют и другие точки зрения. Например, Ю.А.</w:t>
      </w:r>
      <w:r w:rsidR="006F4F2E" w:rsidRPr="00013324">
        <w:rPr>
          <w:sz w:val="28"/>
          <w:szCs w:val="28"/>
        </w:rPr>
        <w:t xml:space="preserve"> </w:t>
      </w:r>
      <w:r w:rsidRPr="00013324">
        <w:rPr>
          <w:sz w:val="28"/>
          <w:szCs w:val="28"/>
        </w:rPr>
        <w:t>Дмитриев в четвертое поколение включает лишь информационные права и технологии.</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А.Б.</w:t>
      </w:r>
      <w:r w:rsidR="006F4F2E" w:rsidRPr="00013324">
        <w:rPr>
          <w:sz w:val="28"/>
          <w:szCs w:val="28"/>
        </w:rPr>
        <w:t xml:space="preserve"> </w:t>
      </w:r>
      <w:r w:rsidRPr="00013324">
        <w:rPr>
          <w:sz w:val="28"/>
          <w:szCs w:val="28"/>
        </w:rPr>
        <w:t xml:space="preserve">Венгеров называет четвертое поколение правами человечества (право на мир, на ядерную безопасность, космос, экологические, информационные права и др.). </w:t>
      </w:r>
      <w:r w:rsidR="0077553D" w:rsidRPr="00013324">
        <w:rPr>
          <w:sz w:val="28"/>
          <w:szCs w:val="28"/>
        </w:rPr>
        <w:t>«</w:t>
      </w:r>
      <w:r w:rsidRPr="00013324">
        <w:rPr>
          <w:sz w:val="28"/>
          <w:szCs w:val="28"/>
        </w:rPr>
        <w:t>Четвертое поколение - это правовой ответ вызову XXI</w:t>
      </w:r>
      <w:r w:rsidR="006F4F2E" w:rsidRPr="00013324">
        <w:rPr>
          <w:sz w:val="28"/>
          <w:szCs w:val="28"/>
        </w:rPr>
        <w:t xml:space="preserve"> </w:t>
      </w:r>
      <w:r w:rsidRPr="00013324">
        <w:rPr>
          <w:sz w:val="28"/>
          <w:szCs w:val="28"/>
        </w:rPr>
        <w:t>века, когда речь пойдет уже о выживании человечества как биологического вида, о сохранении цивилизации, о дальнейшей, космической социализации человечества. Рождается новое, четвертое поколение прав, и, соответственно, возникают международно-правовые процессуальные институты, обеспечивающие эти права. Формируется международное гуманитарное право, светский гуманизм становится одной из вех в нравственном развитии общества</w:t>
      </w:r>
      <w:r w:rsidR="0077553D" w:rsidRPr="00013324">
        <w:rPr>
          <w:sz w:val="28"/>
          <w:szCs w:val="28"/>
        </w:rPr>
        <w:t>»</w:t>
      </w:r>
      <w:r w:rsidRPr="00013324">
        <w:rPr>
          <w:sz w:val="28"/>
          <w:szCs w:val="28"/>
        </w:rPr>
        <w:t>.</w:t>
      </w:r>
      <w:r w:rsidR="002B460B" w:rsidRPr="00013324">
        <w:rPr>
          <w:sz w:val="28"/>
          <w:szCs w:val="28"/>
        </w:rPr>
        <w:t xml:space="preserve"> </w:t>
      </w:r>
      <w:r w:rsidR="002B460B" w:rsidRPr="00013324">
        <w:rPr>
          <w:rStyle w:val="ab"/>
          <w:sz w:val="28"/>
          <w:szCs w:val="28"/>
          <w:vertAlign w:val="baseline"/>
        </w:rPr>
        <w:footnoteReference w:customMarkFollows="1" w:id="25"/>
        <w:t>25</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 xml:space="preserve">О.Ю. Малинова предполагает, что </w:t>
      </w:r>
      <w:r w:rsidR="0077553D" w:rsidRPr="00013324">
        <w:rPr>
          <w:sz w:val="28"/>
          <w:szCs w:val="28"/>
        </w:rPr>
        <w:t>«</w:t>
      </w:r>
      <w:r w:rsidRPr="00013324">
        <w:rPr>
          <w:sz w:val="28"/>
          <w:szCs w:val="28"/>
        </w:rPr>
        <w:t>возможно, на горизонте - пятое или шестое поколение прав</w:t>
      </w:r>
      <w:r w:rsidR="0077553D" w:rsidRPr="00013324">
        <w:rPr>
          <w:sz w:val="28"/>
          <w:szCs w:val="28"/>
        </w:rPr>
        <w:t>»</w:t>
      </w:r>
      <w:r w:rsidRPr="00013324">
        <w:rPr>
          <w:sz w:val="28"/>
          <w:szCs w:val="28"/>
        </w:rPr>
        <w:t>.</w:t>
      </w:r>
      <w:r w:rsidR="002B460B" w:rsidRPr="00013324">
        <w:rPr>
          <w:sz w:val="28"/>
          <w:szCs w:val="28"/>
        </w:rPr>
        <w:t xml:space="preserve"> </w:t>
      </w:r>
      <w:r w:rsidR="002B460B" w:rsidRPr="00013324">
        <w:rPr>
          <w:rStyle w:val="ab"/>
          <w:sz w:val="28"/>
          <w:szCs w:val="28"/>
          <w:vertAlign w:val="baseline"/>
        </w:rPr>
        <w:footnoteReference w:customMarkFollows="1" w:id="26"/>
        <w:t>26</w:t>
      </w:r>
      <w:r w:rsidRPr="00013324">
        <w:rPr>
          <w:sz w:val="28"/>
          <w:szCs w:val="28"/>
        </w:rPr>
        <w:t xml:space="preserve"> Аргументирует она это тем, что корпус прав, требующих защиты, неизбежно будет расширяться. Вместе с тем этот процесс нельзя оценивать однозначно. С одной стороны, расширение круга признаваемых прав должно усиливать правовую защищенность личности. С другой</w:t>
      </w:r>
      <w:r w:rsidR="006F4F2E" w:rsidRPr="00013324">
        <w:rPr>
          <w:sz w:val="28"/>
          <w:szCs w:val="28"/>
        </w:rPr>
        <w:t xml:space="preserve"> </w:t>
      </w:r>
      <w:r w:rsidRPr="00013324">
        <w:rPr>
          <w:sz w:val="28"/>
          <w:szCs w:val="28"/>
        </w:rPr>
        <w:t>- каждое поколение приносит с собой новую логику узаконивания притязаний, именуемых правами человека, и неизбежные конфликты новых прав со старыми, в результате чего уровень защищенности может не возрасти, а снизиться.</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Следующим основанием классификации прав человека является содержание этих прав.</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В зависимости от содержания права человека можно подразделить на личные (гражданские), политические, экономические, социальные и культурные.</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Данный вид классификации является традиционным, так как перечисленные группы прав закреплены в международных и национальных документах. Конституция РФ также придерживается этого деления, хотя это не выражается напрямую, но прослеживается в порядке следования статей.</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Личные или гражданские права</w:t>
      </w:r>
      <w:r w:rsidR="006F4F2E" w:rsidRPr="00013324">
        <w:rPr>
          <w:sz w:val="28"/>
          <w:szCs w:val="28"/>
        </w:rPr>
        <w:t xml:space="preserve"> </w:t>
      </w:r>
      <w:r w:rsidRPr="00013324">
        <w:rPr>
          <w:sz w:val="28"/>
          <w:szCs w:val="28"/>
        </w:rPr>
        <w:t>- совокупность естественных и неотчуждаемых основополагающих прав и свобод, принадлежащих человеку от рождения и не зависящих от его принадлежности к конкретному государству. К таким правам следует отнести право на жизнь (ст. 20 Конституции РФ), на свободу и личную неприкосновенность (ст. 22), неприкосновенность частной жизни, личную семейную тайну, защиту своей чести и доброго имени (ст. 23 Конституции) и др.</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Политические права</w:t>
      </w:r>
      <w:r w:rsidR="006F4F2E" w:rsidRPr="00013324">
        <w:rPr>
          <w:sz w:val="28"/>
          <w:szCs w:val="28"/>
        </w:rPr>
        <w:t xml:space="preserve"> </w:t>
      </w:r>
      <w:r w:rsidRPr="00013324">
        <w:rPr>
          <w:sz w:val="28"/>
          <w:szCs w:val="28"/>
        </w:rPr>
        <w:t>- это юридически обеспеченные меры возможного поведения, гарантирующие свободу действий граждан по участию в формировании и управлении органов государственной власти и местного самоуправления. К ним относятся право на объединение (ст. 30), собираться мирно, без оружия, проводить собрания, митинги и демонстрации, шествия и пикетирование (ст. 31), участвовать в управлении делами государства как непосредственно, так и через своих представителей (ч. 1 ст. 32), избирать и быть избранными во властные структуры (ч. 2 ст. 32 Конституции РФ) и др.</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Экономические права связаны с правом собственности, охватывают свободу человеческой деятельности в сфере производства, обмена, распределения и потребления товаров и услуг. Такими правами являются право на свободное использование своих способностей и имущества для предпринимательской и иной не запрещенной законом экономической деятельности (ст. 34), частной собственности (ст. 35), свободно распоряжаться своими способностями к труду, выбирать род деятельности и профессию (ч. 1 ст. 37 Конституции РФ) и др.</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Социальные права призваны обеспечивать человеку достойный уровень жизни и социальную защищенность, поскольку человек может быть свободен только тогда, когда он защищен от нищеты и произвола властей. Конституция РФ к таким правам относит право на отдых (ч. 5 ст. 37), на жилище (ст. 40), на охрану здоровья и медицинскую помощь (ст. 41), на благоприятную окружающую среду (ст. 42) и др.</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Культурные права обеспечивают свободу доступа к духовным и материальным ценностям, созданным человеческим сообществом. Это право на образование (ст. 43), на участие в культурной жизни (ст. 44 Конституции</w:t>
      </w:r>
      <w:r w:rsidR="006F4F2E" w:rsidRPr="00013324">
        <w:rPr>
          <w:sz w:val="28"/>
          <w:szCs w:val="28"/>
        </w:rPr>
        <w:t xml:space="preserve"> </w:t>
      </w:r>
      <w:r w:rsidRPr="00013324">
        <w:rPr>
          <w:sz w:val="28"/>
          <w:szCs w:val="28"/>
        </w:rPr>
        <w:t>РФ) и др.</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Помимо приведенных оснований классификации существующие права человека можно классифицировать в зависимости от соподчиненности, от степени распространения, от характера субъектов, от роли государства в их осуществлении, от особенностей личности, проявляющихся в различных сферах и отдельных ситуациях ее жизнедеятельности, и от принадлежности лица к конкретному государству.</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Так, в зависимости от соподчиненности права делятся на основные и производные (дополнительные) права.</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Основными правами являются наиболее общие права человека и гражданина, которые закладывают основу национального правового статуса личности. Они признаются и защищаются государством как необходимое условие его существования. Основные права зафиксированы в Конституции государства и важнейших международно-правовых актах, являются правовой базой для производных (дополнительных) прав. Основными правами являются: право на жизнь, на свободу и личную неприкосновенность, частной собственности, участие в управлении обществом и государством и другие права, закрепленные в Конституции РФ; право каждого на уважение личной и семейной жизни, жилища и корреспонденции, право свободно выражать свое мнение и другие права, закрепленные в Конвенции о защите прав человека и основных свобод 1950</w:t>
      </w:r>
      <w:r w:rsidR="006F4F2E" w:rsidRPr="00013324">
        <w:rPr>
          <w:sz w:val="28"/>
          <w:szCs w:val="28"/>
        </w:rPr>
        <w:t xml:space="preserve"> </w:t>
      </w:r>
      <w:r w:rsidRPr="00013324">
        <w:rPr>
          <w:sz w:val="28"/>
          <w:szCs w:val="28"/>
        </w:rPr>
        <w:t>г., и др.</w:t>
      </w:r>
      <w:r w:rsidR="002B460B" w:rsidRPr="00013324">
        <w:rPr>
          <w:sz w:val="28"/>
          <w:szCs w:val="28"/>
        </w:rPr>
        <w:t xml:space="preserve"> </w:t>
      </w:r>
      <w:r w:rsidR="002B460B" w:rsidRPr="00013324">
        <w:rPr>
          <w:rStyle w:val="ab"/>
          <w:sz w:val="28"/>
          <w:szCs w:val="28"/>
          <w:vertAlign w:val="baseline"/>
        </w:rPr>
        <w:footnoteReference w:customMarkFollows="1" w:id="27"/>
        <w:t>27</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Производными, или как их еще называют дополнительными, правами являются все права и свободы, в той или иной мере производные от основных прав и свобод, закрепленных непосредственно в Конституции государства. Конституционным правам и свободам свойственны признаки, лежащие в основе других прав, закрепленных иными отраслями права. Производные права развивают и дополняют, конкретизируют основные. Например, право на заключение, изменение и расторжение трудового договора, закрепленное в Трудовом кодексе РФ от 30 декабря 2001 г. N 197-ФЗ, производно от основных прав в сфере труда, закрепленных в ст. 37 Конституции РФ.</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В зависимости от степени распространения права могут быть общими и специальными.</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Общие права присущи всем гражданам. Это право на жизнь, право на неприкосновенность частной жизни и др. Специальные же права зависят от социального и служебного положения, пола, возраста лица и других факторов. К таким правам следует отнести права потребителей, служащих, несовершеннолетних, женщин, пенсионеров, ветеранов, беженцев и др.</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В зависимости от характера субъектов права делятся на индивидуальные и коллективные.</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Индивидуальными правами являются права, реализуемые каждым субъектом права в отдельности, например право на жизнь, свободу и на личную неприкосновенность, труд в условиях, отвечающих требованиям безопасности и гигиены, права, гарантирующие человеческое достоинство, равенство перед законом, право свободного перемещения и т.д.</w:t>
      </w:r>
    </w:p>
    <w:p w:rsidR="00013324" w:rsidRPr="00013324" w:rsidRDefault="009D1428" w:rsidP="00013324">
      <w:pPr>
        <w:shd w:val="clear" w:color="000000" w:fill="auto"/>
        <w:suppressAutoHyphens/>
        <w:spacing w:line="360" w:lineRule="auto"/>
        <w:ind w:firstLine="709"/>
        <w:jc w:val="both"/>
        <w:rPr>
          <w:sz w:val="28"/>
          <w:szCs w:val="28"/>
        </w:rPr>
      </w:pPr>
      <w:r w:rsidRPr="00013324">
        <w:rPr>
          <w:sz w:val="28"/>
          <w:szCs w:val="28"/>
        </w:rPr>
        <w:t>Коллективные права</w:t>
      </w:r>
      <w:r w:rsidR="006F4F2E" w:rsidRPr="00013324">
        <w:rPr>
          <w:sz w:val="28"/>
          <w:szCs w:val="28"/>
        </w:rPr>
        <w:t xml:space="preserve"> </w:t>
      </w:r>
      <w:r w:rsidRPr="00013324">
        <w:rPr>
          <w:sz w:val="28"/>
          <w:szCs w:val="28"/>
        </w:rPr>
        <w:t>- это права, реализуемые множеством субъектов, т.е. права народа, нации, общности, ассоциации. Например, право на забастовку, право проводить собрания, митинги, демонстрации, шествия, пикетирование и др. Эти права не могут осуществляться отдельным индивидом. Он может принять участие в их реализации лишь на положении члена коллектива (т.е. здесь не будет учиты</w:t>
      </w:r>
      <w:r w:rsidR="003E6011" w:rsidRPr="00013324">
        <w:rPr>
          <w:sz w:val="28"/>
          <w:szCs w:val="28"/>
        </w:rPr>
        <w:t>ваться личный статус индивида).</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Коллективные права не могут противоречить индивидуальным. Ведь они являются лишь правами коллектива, общества, которые выражают сами люди со свойственными заблуждениями, ошибками, злоупотреблениями. Эти права часто бывают абстрактными, отвлеченными и неясными. Поэтому чаще всего права человека</w:t>
      </w:r>
      <w:r w:rsidR="006F4F2E" w:rsidRPr="00013324">
        <w:rPr>
          <w:sz w:val="28"/>
          <w:szCs w:val="28"/>
        </w:rPr>
        <w:t xml:space="preserve"> </w:t>
      </w:r>
      <w:r w:rsidRPr="00013324">
        <w:rPr>
          <w:sz w:val="28"/>
          <w:szCs w:val="28"/>
        </w:rPr>
        <w:t>- индивидуальные права.</w:t>
      </w:r>
      <w:r w:rsidR="000B5B90" w:rsidRPr="00013324">
        <w:rPr>
          <w:sz w:val="28"/>
          <w:szCs w:val="28"/>
        </w:rPr>
        <w:t xml:space="preserve"> </w:t>
      </w:r>
      <w:r w:rsidR="000B5B90" w:rsidRPr="00013324">
        <w:rPr>
          <w:rStyle w:val="ab"/>
          <w:sz w:val="28"/>
          <w:szCs w:val="28"/>
          <w:vertAlign w:val="baseline"/>
        </w:rPr>
        <w:footnoteReference w:customMarkFollows="1" w:id="28"/>
        <w:t>28</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В зависимости от роли государства в осуществлении прав человека они могут быть негативными и позитивными.</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Негативные права предохраняют личность от нежелательных, нарушающих ее свободу вмешательств и ограничений со стороны государства и иных лиц. В числе этих прав: свобода слова, убеждений, неприкосновенность личности, жилища, частной собственности, частной жизни, свобода совести, свобода передвижений и т.д.</w:t>
      </w:r>
      <w:r w:rsidR="003E6011" w:rsidRPr="00013324">
        <w:rPr>
          <w:sz w:val="28"/>
          <w:szCs w:val="28"/>
        </w:rPr>
        <w:t xml:space="preserve"> </w:t>
      </w:r>
      <w:r w:rsidRPr="00013324">
        <w:rPr>
          <w:sz w:val="28"/>
          <w:szCs w:val="28"/>
        </w:rPr>
        <w:t>Право на жизнь, если только под ним понимать не обязанность государства поддерживать жизнь, а обязанность государства и граждан не лишать никого жизни, следует отнести также к негативным правам.</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Позитивные права фиксируют обязанности государства предоставлять человеку те или иные блага, осуществлять те или иные действия. К этой группе прав следует отнести право на гарантированный минимум заработной платы, право на оплачиваемый отпуск, право на бесплатную медицинскую помощь, право на бесплатное жилище для неимущих и т.д.</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В зависимости от особенностей личности, проявляющихся в различных сферах и отдельных ситуациях ее жизнедеятельности, права человека могут подразделяться на права в сфере личной безопасности и частной жизни, права в области государственной и общественно-политической жизни, права в области экономической, социальной и культурной деятельности.</w:t>
      </w:r>
      <w:r w:rsidR="002B460B" w:rsidRPr="00013324">
        <w:rPr>
          <w:sz w:val="28"/>
          <w:szCs w:val="28"/>
        </w:rPr>
        <w:t xml:space="preserve"> </w:t>
      </w:r>
      <w:r w:rsidR="002B460B" w:rsidRPr="00013324">
        <w:rPr>
          <w:rStyle w:val="ab"/>
          <w:sz w:val="28"/>
          <w:szCs w:val="28"/>
          <w:vertAlign w:val="baseline"/>
        </w:rPr>
        <w:footnoteReference w:customMarkFollows="1" w:id="29"/>
        <w:t>29</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В зависимости от принадлежности лица к конкретному государству права человека делятся на права граждан государства, права иностранных граждан, права лиц с двойным гражданством (бипатриды), права лиц без гражданства (апатриды).</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Принадлежность лица к государству следует понимать не буквально, а как членство в государстве, как принадлежность к государственно-организованному обществу, которая юридически закрепляется и оформляется гражданством личности.</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Права, принадлежащие указанным группам, не связаны с осуществлением гражданином своей правоспособности и принадлежат всякому гражданину как субъекту права. Это свидетельствует о том, что данные права и свободы выражают главные связи лица с государством, его статус как гражданина. Они не приобретаются и не отчуждаются по его волеизъявлению, принадлежат ему в силу гражданства, неотделимы от его правового статуса и могут быть утрачены только вместе с утратой гражданства.</w:t>
      </w:r>
    </w:p>
    <w:p w:rsidR="009D1428" w:rsidRPr="00013324" w:rsidRDefault="009D1428" w:rsidP="00013324">
      <w:pPr>
        <w:shd w:val="clear" w:color="000000" w:fill="auto"/>
        <w:suppressAutoHyphens/>
        <w:spacing w:line="360" w:lineRule="auto"/>
        <w:ind w:firstLine="709"/>
        <w:jc w:val="both"/>
        <w:rPr>
          <w:sz w:val="28"/>
          <w:szCs w:val="28"/>
        </w:rPr>
      </w:pPr>
      <w:r w:rsidRPr="00013324">
        <w:rPr>
          <w:sz w:val="28"/>
          <w:szCs w:val="28"/>
        </w:rPr>
        <w:t>Например, политические права (ст. 31-33 Конституции РФ), как правило, признаются лишь за гражданами, т.е. обладание политическими правами связывается с принадлежностью к гражданству конкретного государства.</w:t>
      </w:r>
    </w:p>
    <w:p w:rsidR="006F4F2E" w:rsidRPr="00013324" w:rsidRDefault="006F4F2E" w:rsidP="00013324">
      <w:pPr>
        <w:shd w:val="clear" w:color="000000" w:fill="auto"/>
        <w:suppressAutoHyphens/>
        <w:spacing w:line="360" w:lineRule="auto"/>
        <w:ind w:firstLine="709"/>
        <w:jc w:val="both"/>
        <w:rPr>
          <w:sz w:val="28"/>
          <w:szCs w:val="28"/>
        </w:rPr>
      </w:pPr>
    </w:p>
    <w:p w:rsidR="00013324" w:rsidRPr="00013324" w:rsidRDefault="00013324" w:rsidP="00013324">
      <w:pPr>
        <w:shd w:val="clear" w:color="000000" w:fill="auto"/>
        <w:suppressAutoHyphens/>
        <w:spacing w:line="360" w:lineRule="auto"/>
        <w:jc w:val="center"/>
        <w:rPr>
          <w:b/>
          <w:sz w:val="28"/>
          <w:szCs w:val="28"/>
        </w:rPr>
      </w:pPr>
      <w:r>
        <w:rPr>
          <w:b/>
          <w:sz w:val="28"/>
          <w:szCs w:val="28"/>
        </w:rPr>
        <w:br w:type="page"/>
      </w:r>
      <w:r w:rsidR="00E54247" w:rsidRPr="00013324">
        <w:rPr>
          <w:b/>
          <w:sz w:val="28"/>
          <w:szCs w:val="28"/>
        </w:rPr>
        <w:t>Глава</w:t>
      </w:r>
      <w:r w:rsidR="00CE08CC" w:rsidRPr="00013324">
        <w:rPr>
          <w:b/>
          <w:sz w:val="28"/>
          <w:szCs w:val="28"/>
        </w:rPr>
        <w:t xml:space="preserve"> 2 </w:t>
      </w:r>
      <w:r w:rsidR="006F4F2E" w:rsidRPr="00013324">
        <w:rPr>
          <w:b/>
          <w:sz w:val="28"/>
          <w:szCs w:val="28"/>
        </w:rPr>
        <w:t>Гарантии реализации прав и свобод человека</w:t>
      </w:r>
    </w:p>
    <w:p w:rsidR="00013324" w:rsidRDefault="00013324" w:rsidP="00013324">
      <w:pPr>
        <w:pStyle w:val="1"/>
        <w:shd w:val="clear" w:color="000000" w:fill="auto"/>
        <w:suppressAutoHyphens/>
        <w:spacing w:before="0" w:after="0" w:line="360" w:lineRule="auto"/>
        <w:ind w:firstLine="709"/>
        <w:jc w:val="both"/>
        <w:rPr>
          <w:rFonts w:ascii="Times New Roman" w:hAnsi="Times New Roman"/>
          <w:bCs w:val="0"/>
          <w:color w:val="auto"/>
          <w:sz w:val="28"/>
          <w:szCs w:val="24"/>
          <w:lang w:val="uk-UA"/>
        </w:rPr>
      </w:pPr>
    </w:p>
    <w:p w:rsidR="00CE08CC" w:rsidRPr="00013324" w:rsidRDefault="00CE08CC" w:rsidP="00013324">
      <w:pPr>
        <w:pStyle w:val="1"/>
        <w:shd w:val="clear" w:color="000000" w:fill="auto"/>
        <w:suppressAutoHyphens/>
        <w:spacing w:before="0" w:after="0" w:line="360" w:lineRule="auto"/>
        <w:rPr>
          <w:rFonts w:ascii="Times New Roman" w:hAnsi="Times New Roman"/>
          <w:bCs w:val="0"/>
          <w:color w:val="auto"/>
          <w:sz w:val="28"/>
          <w:szCs w:val="24"/>
        </w:rPr>
      </w:pPr>
      <w:r w:rsidRPr="00013324">
        <w:rPr>
          <w:rFonts w:ascii="Times New Roman" w:hAnsi="Times New Roman"/>
          <w:bCs w:val="0"/>
          <w:color w:val="auto"/>
          <w:sz w:val="28"/>
          <w:szCs w:val="24"/>
        </w:rPr>
        <w:t xml:space="preserve">2.1 </w:t>
      </w:r>
      <w:r w:rsidR="006F4F2E" w:rsidRPr="00013324">
        <w:rPr>
          <w:rFonts w:ascii="Times New Roman" w:hAnsi="Times New Roman"/>
          <w:bCs w:val="0"/>
          <w:color w:val="auto"/>
          <w:sz w:val="28"/>
          <w:szCs w:val="24"/>
        </w:rPr>
        <w:t>Обеспечение законности при реал</w:t>
      </w:r>
      <w:r w:rsidR="006465B6" w:rsidRPr="00013324">
        <w:rPr>
          <w:rFonts w:ascii="Times New Roman" w:hAnsi="Times New Roman"/>
          <w:bCs w:val="0"/>
          <w:color w:val="auto"/>
          <w:sz w:val="28"/>
          <w:szCs w:val="24"/>
        </w:rPr>
        <w:t>изации прав и свобод человека и гражданина</w:t>
      </w:r>
    </w:p>
    <w:p w:rsidR="00013324" w:rsidRDefault="00013324" w:rsidP="00013324">
      <w:pPr>
        <w:shd w:val="clear" w:color="000000" w:fill="auto"/>
        <w:suppressAutoHyphens/>
        <w:spacing w:line="360" w:lineRule="auto"/>
        <w:ind w:firstLine="709"/>
        <w:jc w:val="both"/>
        <w:rPr>
          <w:sz w:val="28"/>
          <w:szCs w:val="28"/>
          <w:lang w:val="uk-UA"/>
        </w:rPr>
      </w:pPr>
    </w:p>
    <w:p w:rsidR="00021D7A" w:rsidRPr="00013324" w:rsidRDefault="00021D7A" w:rsidP="00013324">
      <w:pPr>
        <w:shd w:val="clear" w:color="000000" w:fill="auto"/>
        <w:suppressAutoHyphens/>
        <w:spacing w:line="360" w:lineRule="auto"/>
        <w:ind w:firstLine="709"/>
        <w:jc w:val="both"/>
        <w:rPr>
          <w:sz w:val="28"/>
          <w:szCs w:val="28"/>
        </w:rPr>
      </w:pPr>
      <w:r w:rsidRPr="00013324">
        <w:rPr>
          <w:sz w:val="28"/>
          <w:szCs w:val="28"/>
        </w:rPr>
        <w:t>Система обеспечения конституционных прав и свобод граждан в России представляет собой довольно пеструю картину, причем не только в силу своих неодинаковых организационных форм в разных регионах страны, но и по темпам продвижения вперед к конституционной модели устройства государственно-правового механизма охраны основных прав и свобод. Общей чертой для всей системы органов государственной власти является конституционное положение о регулировании и защите прав и свобод граждан, отнесенное к предметам ведения Российской Федерации, и положение о защите прав и свобод граждан, отнесенное к предметам совместного ведения Российской Федерации и ее субъектов. Однако создание подлинной единой системы органов государственной власти России, обеспечивающей охрану и защиту основных прав и свобод личности, осуществляется весьма неравномерно в разных регионах, на разных уровнях, в разных ведомствах.</w:t>
      </w:r>
      <w:r w:rsidR="000B5B90" w:rsidRPr="00013324">
        <w:rPr>
          <w:sz w:val="28"/>
          <w:szCs w:val="28"/>
        </w:rPr>
        <w:t xml:space="preserve"> </w:t>
      </w:r>
      <w:r w:rsidRPr="00013324">
        <w:rPr>
          <w:sz w:val="28"/>
          <w:szCs w:val="28"/>
        </w:rPr>
        <w:t>Особенность состояния важнейшего института демократии сегодня заключается в том, что задача государственных органов по обеспечению охраны и защиты основных прав и свобод граждан неоправданно сужается или подменяется. Подчас в первоочередном порядке осуществляется охрана и защита прав чиновников государственного аппарата, а не всего населения, как это должно быть. В итоге оказались исчерпанными все ресурсы доверия граждан к государству. Как справедливо отмечает В. В. Лазарев, отчуждение государственных органов можно охарактеризовать как неприятие идущих от общества ценностей жить по справедливости, поскольку последняя сплошь и рядом рушится, а также - идущих сверху - жить по закону, поскольку по нему живут все меньше и меньше. Это отчуждение в большой степени означает поклонение теневым ценностям.</w:t>
      </w:r>
      <w:r w:rsidR="008F4994" w:rsidRPr="00013324">
        <w:rPr>
          <w:rStyle w:val="ab"/>
          <w:sz w:val="28"/>
          <w:szCs w:val="28"/>
          <w:vertAlign w:val="baseline"/>
        </w:rPr>
        <w:footnoteReference w:customMarkFollows="1" w:id="30"/>
        <w:t>30</w:t>
      </w:r>
      <w:r w:rsidRPr="00013324">
        <w:rPr>
          <w:sz w:val="28"/>
          <w:szCs w:val="28"/>
        </w:rPr>
        <w:t xml:space="preserve"> Об этих проблемах подробно сказано в ежегодном Послании Президента РФ Федеральному Собранию РФ в апреле 2001 года.</w:t>
      </w:r>
    </w:p>
    <w:p w:rsidR="00021D7A" w:rsidRPr="00013324" w:rsidRDefault="00021D7A" w:rsidP="00013324">
      <w:pPr>
        <w:shd w:val="clear" w:color="000000" w:fill="auto"/>
        <w:suppressAutoHyphens/>
        <w:spacing w:line="360" w:lineRule="auto"/>
        <w:ind w:firstLine="709"/>
        <w:jc w:val="both"/>
        <w:rPr>
          <w:sz w:val="28"/>
          <w:szCs w:val="28"/>
        </w:rPr>
      </w:pPr>
      <w:r w:rsidRPr="00013324">
        <w:rPr>
          <w:sz w:val="28"/>
          <w:szCs w:val="28"/>
        </w:rPr>
        <w:t>На этом фоне весьма позитивно выглядят решения главы государства и парламента России по формированию единого правового пространства, единой системы органов государственной власти, гарантий основных прав и свобод граждан. Речь идет об активизации проведения в последние два года административно-правовой и судебно-правовой реформы, в соответствии с которой созданы семь федеральных округов во главе с полномочными представителями Президента РФ, призванными обеспечивать выполнение субъектами Федерации федеральных законов и других важнейших решений, соответствие законов субъектов Российской Федерации Конституции РФ и федеральным законам. Важным документом для всей России, подготовленным в 2000 г. Комиссией по правам человека при Президенте РФ, стал проект Федеральной концепции обеспечения и защиты прав и свобод человека. В основу его положены нормы и принципы взаимоотношений гражданина и государства, признанные международным сообществом. В проекте концепции отражены вопросы развития политических и гражданских прав, прав третьего поколения, защиты социально-экономических прав населения, определены группы населения, нуждающиеся в неотложной защите своих прав. Получили дальнейшее развитие проблемы обеспечения единых стандартов защиты прав человека, в том числе с помощью международно-правовых актов и договоров в этой сфере. Однако вопросы охраны, предупреждения нарушений конституционных прав и свобод граждан не нашли должного рассмотрения в этом документе.</w:t>
      </w:r>
    </w:p>
    <w:p w:rsidR="00021D7A" w:rsidRPr="00013324" w:rsidRDefault="00021D7A" w:rsidP="00013324">
      <w:pPr>
        <w:shd w:val="clear" w:color="000000" w:fill="auto"/>
        <w:suppressAutoHyphens/>
        <w:spacing w:line="360" w:lineRule="auto"/>
        <w:ind w:firstLine="709"/>
        <w:jc w:val="both"/>
        <w:rPr>
          <w:sz w:val="28"/>
          <w:szCs w:val="28"/>
        </w:rPr>
      </w:pPr>
      <w:r w:rsidRPr="00013324">
        <w:rPr>
          <w:sz w:val="28"/>
          <w:szCs w:val="28"/>
        </w:rPr>
        <w:t>Наличие правовых норм, закрепляющих возможность гражданина беспрепятственно пользоваться конституционными правами и свободами, вовсе не означает, что каждому автоматически гарантируется их реализация или охрана и защита, ибо от принятия закона до его исполнения - дистанция огромного размера. Требуется не только провозглашение в Конституции права личности, но и его материализация - действительное получение ею того блага, которое составляет содержание данного права. Л. С. Явич писал, что право ничто, если его положения не находят своей реализации в деятельности людей и их организаций, в общественных отношениях, и что нельзя понять право, если отвлечься от механизма его реализации в жизни общества.</w:t>
      </w:r>
      <w:r w:rsidR="008F4994" w:rsidRPr="00013324">
        <w:rPr>
          <w:sz w:val="28"/>
          <w:szCs w:val="28"/>
        </w:rPr>
        <w:t xml:space="preserve"> </w:t>
      </w:r>
      <w:r w:rsidR="008F4994" w:rsidRPr="00013324">
        <w:rPr>
          <w:rStyle w:val="ab"/>
          <w:sz w:val="28"/>
          <w:szCs w:val="28"/>
          <w:vertAlign w:val="baseline"/>
        </w:rPr>
        <w:footnoteReference w:customMarkFollows="1" w:id="31"/>
        <w:t>31</w:t>
      </w:r>
    </w:p>
    <w:p w:rsidR="00021D7A" w:rsidRPr="00013324" w:rsidRDefault="00021D7A" w:rsidP="00013324">
      <w:pPr>
        <w:shd w:val="clear" w:color="000000" w:fill="auto"/>
        <w:suppressAutoHyphens/>
        <w:spacing w:line="360" w:lineRule="auto"/>
        <w:ind w:firstLine="709"/>
        <w:jc w:val="both"/>
        <w:rPr>
          <w:sz w:val="28"/>
          <w:szCs w:val="28"/>
        </w:rPr>
      </w:pPr>
      <w:r w:rsidRPr="00013324">
        <w:rPr>
          <w:sz w:val="28"/>
          <w:szCs w:val="28"/>
        </w:rPr>
        <w:t>В юридической литературе реализация прав и свобод граждан рассматривается как регламентированный правовыми нормами процесс, обеспечивающий каждому гражданину те материальные и духовные блага, которые лежат в основе принадлежащих ему субъективных прав, а также защиту этих прав от любых посягательств. Как конечный результат она означает достижение полного соответствия между требованиями норм совершить определенные поступки или воздержаться от их совершения и суммой фактически последовавших действий.</w:t>
      </w:r>
      <w:r w:rsidR="008F4994" w:rsidRPr="00013324">
        <w:rPr>
          <w:sz w:val="28"/>
          <w:szCs w:val="28"/>
        </w:rPr>
        <w:t xml:space="preserve"> </w:t>
      </w:r>
      <w:r w:rsidR="008F4994" w:rsidRPr="00013324">
        <w:rPr>
          <w:rStyle w:val="ab"/>
          <w:sz w:val="28"/>
          <w:szCs w:val="28"/>
          <w:vertAlign w:val="baseline"/>
        </w:rPr>
        <w:footnoteReference w:customMarkFollows="1" w:id="32"/>
        <w:t>32</w:t>
      </w:r>
    </w:p>
    <w:p w:rsidR="00021D7A" w:rsidRPr="00013324" w:rsidRDefault="00021D7A" w:rsidP="00013324">
      <w:pPr>
        <w:shd w:val="clear" w:color="000000" w:fill="auto"/>
        <w:suppressAutoHyphens/>
        <w:spacing w:line="360" w:lineRule="auto"/>
        <w:ind w:firstLine="709"/>
        <w:jc w:val="both"/>
        <w:rPr>
          <w:sz w:val="28"/>
          <w:szCs w:val="28"/>
        </w:rPr>
      </w:pPr>
      <w:r w:rsidRPr="00013324">
        <w:rPr>
          <w:sz w:val="28"/>
          <w:szCs w:val="28"/>
        </w:rPr>
        <w:t>Процесс реализации прав граждан носит достаточно сложный характер и имеет определенную структуру. Совокупность средств, обеспечивающих реализацию права, их применение и действие составляют особый механизм перевода общих предписаний в индивидуальное поведение субъектов права. Под механизмом реализации понимается способ осуществления прав и свобод, то есть особым образом согласованные правомерные положительные действия личности, всех обязанных и иных субъектов права, а также условия и факторы, влияющие на этот процесс.</w:t>
      </w:r>
      <w:r w:rsidR="008F4994" w:rsidRPr="00013324">
        <w:rPr>
          <w:sz w:val="28"/>
          <w:szCs w:val="28"/>
        </w:rPr>
        <w:t xml:space="preserve"> </w:t>
      </w:r>
      <w:r w:rsidR="008F4994" w:rsidRPr="00013324">
        <w:rPr>
          <w:rStyle w:val="ab"/>
          <w:sz w:val="28"/>
          <w:szCs w:val="28"/>
          <w:vertAlign w:val="baseline"/>
        </w:rPr>
        <w:footnoteReference w:customMarkFollows="1" w:id="33"/>
        <w:t>33</w:t>
      </w:r>
    </w:p>
    <w:p w:rsidR="00021D7A" w:rsidRPr="00013324" w:rsidRDefault="00021D7A" w:rsidP="00013324">
      <w:pPr>
        <w:shd w:val="clear" w:color="000000" w:fill="auto"/>
        <w:suppressAutoHyphens/>
        <w:spacing w:line="360" w:lineRule="auto"/>
        <w:ind w:firstLine="709"/>
        <w:jc w:val="both"/>
        <w:rPr>
          <w:sz w:val="28"/>
          <w:szCs w:val="28"/>
        </w:rPr>
      </w:pPr>
      <w:r w:rsidRPr="00013324">
        <w:rPr>
          <w:sz w:val="28"/>
          <w:szCs w:val="28"/>
        </w:rPr>
        <w:t>Вопрос о структуре механизма реализации прав граждан в юридической науке остается дискуссионным. Иногда называют три составные части этого механизма: 1) механизм обеспечения, являющийся предпосылкой осуществления прав граждан; 2) механизм непосредственной реализации - фактического претворения этих прав в жизнь; 3) механизм защиты, вступающий в действие при нарушении прав и направленный на их восстановление.</w:t>
      </w:r>
      <w:r w:rsidR="008F4994" w:rsidRPr="00013324">
        <w:rPr>
          <w:sz w:val="28"/>
          <w:szCs w:val="28"/>
        </w:rPr>
        <w:t xml:space="preserve"> </w:t>
      </w:r>
      <w:r w:rsidR="008F4994" w:rsidRPr="00013324">
        <w:rPr>
          <w:rStyle w:val="ab"/>
          <w:sz w:val="28"/>
          <w:szCs w:val="28"/>
          <w:vertAlign w:val="baseline"/>
        </w:rPr>
        <w:footnoteReference w:customMarkFollows="1" w:id="34"/>
        <w:t>34</w:t>
      </w:r>
    </w:p>
    <w:p w:rsidR="00021D7A" w:rsidRPr="00013324" w:rsidRDefault="00021D7A" w:rsidP="00013324">
      <w:pPr>
        <w:shd w:val="clear" w:color="000000" w:fill="auto"/>
        <w:suppressAutoHyphens/>
        <w:spacing w:line="360" w:lineRule="auto"/>
        <w:ind w:firstLine="709"/>
        <w:jc w:val="both"/>
        <w:rPr>
          <w:sz w:val="28"/>
          <w:szCs w:val="28"/>
        </w:rPr>
      </w:pPr>
      <w:r w:rsidRPr="00013324">
        <w:rPr>
          <w:sz w:val="28"/>
          <w:szCs w:val="28"/>
        </w:rPr>
        <w:t xml:space="preserve">С </w:t>
      </w:r>
      <w:r w:rsidR="0077553D" w:rsidRPr="00013324">
        <w:rPr>
          <w:sz w:val="28"/>
          <w:szCs w:val="28"/>
        </w:rPr>
        <w:t>мо</w:t>
      </w:r>
      <w:r w:rsidRPr="00013324">
        <w:rPr>
          <w:sz w:val="28"/>
          <w:szCs w:val="28"/>
        </w:rPr>
        <w:t>ей точки зрения, не стоит называть механизм обеспечения предпосылкой осуществления прав и разделять механизм реализации на составные части, потому что и обеспечение, и защита прав выступают как постоянно сопровождающие его действие процессы.</w:t>
      </w:r>
    </w:p>
    <w:p w:rsidR="00021D7A" w:rsidRPr="00013324" w:rsidRDefault="00021D7A" w:rsidP="00013324">
      <w:pPr>
        <w:shd w:val="clear" w:color="000000" w:fill="auto"/>
        <w:suppressAutoHyphens/>
        <w:spacing w:line="360" w:lineRule="auto"/>
        <w:ind w:firstLine="709"/>
        <w:jc w:val="both"/>
        <w:rPr>
          <w:sz w:val="28"/>
          <w:szCs w:val="28"/>
        </w:rPr>
      </w:pPr>
      <w:r w:rsidRPr="00013324">
        <w:rPr>
          <w:sz w:val="28"/>
          <w:szCs w:val="28"/>
        </w:rPr>
        <w:t>По мнению К. Б. Толкачева, механизм реализации прав граждан состоит из двух подсистем: подсистемы обеспечения реализации прав, подсистемы действий (актов поведения) граждан по пользованию благами, закрепленными правами.</w:t>
      </w:r>
      <w:r w:rsidR="008F4994" w:rsidRPr="00013324">
        <w:rPr>
          <w:sz w:val="28"/>
          <w:szCs w:val="28"/>
        </w:rPr>
        <w:t xml:space="preserve"> </w:t>
      </w:r>
      <w:r w:rsidR="008F4994" w:rsidRPr="00013324">
        <w:rPr>
          <w:rStyle w:val="ab"/>
          <w:sz w:val="28"/>
          <w:szCs w:val="28"/>
          <w:vertAlign w:val="baseline"/>
        </w:rPr>
        <w:footnoteReference w:customMarkFollows="1" w:id="35"/>
        <w:t>35</w:t>
      </w:r>
      <w:r w:rsidRPr="00013324">
        <w:rPr>
          <w:sz w:val="28"/>
          <w:szCs w:val="28"/>
        </w:rPr>
        <w:t xml:space="preserve"> В структуре механизма реализации прав граждан выделяются два основных элемента: 1) осуществление, или непосредственная реализация права; 2) обеспечение (гарантирование) непосредственной реализации права.</w:t>
      </w:r>
    </w:p>
    <w:p w:rsidR="00021D7A" w:rsidRPr="00013324" w:rsidRDefault="00021D7A" w:rsidP="00013324">
      <w:pPr>
        <w:shd w:val="clear" w:color="000000" w:fill="auto"/>
        <w:suppressAutoHyphens/>
        <w:spacing w:line="360" w:lineRule="auto"/>
        <w:ind w:firstLine="709"/>
        <w:jc w:val="both"/>
        <w:rPr>
          <w:sz w:val="28"/>
          <w:szCs w:val="28"/>
        </w:rPr>
      </w:pPr>
      <w:r w:rsidRPr="00013324">
        <w:rPr>
          <w:sz w:val="28"/>
          <w:szCs w:val="28"/>
        </w:rPr>
        <w:t>Для понимания действия механизма правового обеспечения конституционных прав и свобод граждан нужно: раскрыть роль государства в этом деле; показать соотношение охраны и защиты норм права в сфере прав и свобод как стадий процесса их реализации; охарактеризовать формы и способы реализации указанных прав; раскрыть систему гарантий данного процесса.</w:t>
      </w:r>
    </w:p>
    <w:p w:rsidR="00021D7A" w:rsidRPr="00013324" w:rsidRDefault="00021D7A" w:rsidP="00013324">
      <w:pPr>
        <w:shd w:val="clear" w:color="000000" w:fill="auto"/>
        <w:suppressAutoHyphens/>
        <w:spacing w:line="360" w:lineRule="auto"/>
        <w:ind w:firstLine="709"/>
        <w:jc w:val="both"/>
        <w:rPr>
          <w:sz w:val="28"/>
          <w:szCs w:val="28"/>
        </w:rPr>
      </w:pPr>
      <w:r w:rsidRPr="00013324">
        <w:rPr>
          <w:sz w:val="28"/>
          <w:szCs w:val="28"/>
        </w:rPr>
        <w:t>Особенность реализации конституционных прав и свобод заключается в том, что субъект постоянно должен пользоваться правами и свободами (например, жизнью, здоровьем, свободой), то есть благами, неотъемлемыми от него. Ему, как правило, не надо предпринимать активных усилий по достижению результатов, предусмотренных конституционными правами, поскольку их осуществление выражается в определенном фактическом состоянии субъекта, который непрерывно пользуется благами в виде прав и свобод и при этом само это пользование прямо не связано с действием или бездействием.</w:t>
      </w:r>
      <w:r w:rsidR="008F4994" w:rsidRPr="00013324">
        <w:rPr>
          <w:sz w:val="28"/>
          <w:szCs w:val="28"/>
        </w:rPr>
        <w:t xml:space="preserve"> </w:t>
      </w:r>
      <w:r w:rsidR="008F4994" w:rsidRPr="00013324">
        <w:rPr>
          <w:rStyle w:val="ab"/>
          <w:sz w:val="28"/>
          <w:szCs w:val="28"/>
          <w:vertAlign w:val="baseline"/>
        </w:rPr>
        <w:footnoteReference w:customMarkFollows="1" w:id="36"/>
        <w:t>36</w:t>
      </w:r>
      <w:r w:rsidRPr="00013324">
        <w:rPr>
          <w:sz w:val="28"/>
          <w:szCs w:val="28"/>
        </w:rPr>
        <w:t xml:space="preserve"> Исключение составляют лишь те случаи, когда гражданин вынужден прибегать к защите (например, необходимой обороне). Но в целом его конституционные права и свободы обеспечиваются специальной деятельностью государства, направленной на охрану и защиту его благ.</w:t>
      </w:r>
    </w:p>
    <w:p w:rsidR="00021D7A" w:rsidRPr="00013324" w:rsidRDefault="00021D7A" w:rsidP="00013324">
      <w:pPr>
        <w:shd w:val="clear" w:color="000000" w:fill="auto"/>
        <w:suppressAutoHyphens/>
        <w:spacing w:line="360" w:lineRule="auto"/>
        <w:ind w:firstLine="709"/>
        <w:jc w:val="both"/>
        <w:rPr>
          <w:sz w:val="28"/>
          <w:szCs w:val="28"/>
        </w:rPr>
      </w:pPr>
      <w:r w:rsidRPr="00013324">
        <w:rPr>
          <w:sz w:val="28"/>
          <w:szCs w:val="28"/>
        </w:rPr>
        <w:t>Характер многих конституционных прав и свобод, неотъемлемых от человека, делает ненужной какую-либо активную юридическую деятельность гражданина, направленную на их получение. Они и так принадлежат ему с момента рождения. Реализация конституционных прав и свобод выражается в действиях государства по предупреждению, пресечению неправомерных посягательств на права и свободы гражданина, наказанию правонарушителей, возмещению ущерба. И только при необходимости гражданин сам предпринимает активные, юридически значимые действия по осуществлению, защите своих конституционных прав и свобод.</w:t>
      </w:r>
    </w:p>
    <w:p w:rsidR="00021D7A" w:rsidRPr="00013324" w:rsidRDefault="00021D7A" w:rsidP="00013324">
      <w:pPr>
        <w:shd w:val="clear" w:color="000000" w:fill="auto"/>
        <w:suppressAutoHyphens/>
        <w:spacing w:line="360" w:lineRule="auto"/>
        <w:ind w:firstLine="709"/>
        <w:jc w:val="both"/>
        <w:rPr>
          <w:sz w:val="28"/>
          <w:szCs w:val="28"/>
        </w:rPr>
      </w:pPr>
      <w:r w:rsidRPr="00013324">
        <w:rPr>
          <w:sz w:val="28"/>
          <w:szCs w:val="28"/>
        </w:rPr>
        <w:t>Конечно же, здесь речь идет лишь о юридическом аспекте обеспечения основных прав и свобод. В реальной жизни человек сам, руководствуясь инстинктом самосохранения и здравым смыслом, постоянно заботится о своих правах и свободах. От него самого во многом зависит, насколько комфортным будет его существование. Тем не менее государство возложило на себя обязанность создавать, насколько это возможно, условия осуществления конституционных прав и свобод гражданина. Реализуя эту обязанность, оно стремится свести к минимуму посягательства на конституционные права и свободы, а если уж они совершаются, то быстрее прореагировать.</w:t>
      </w:r>
    </w:p>
    <w:p w:rsidR="00021D7A" w:rsidRPr="00013324" w:rsidRDefault="00021D7A" w:rsidP="00013324">
      <w:pPr>
        <w:shd w:val="clear" w:color="000000" w:fill="auto"/>
        <w:suppressAutoHyphens/>
        <w:spacing w:line="360" w:lineRule="auto"/>
        <w:ind w:firstLine="709"/>
        <w:jc w:val="both"/>
        <w:rPr>
          <w:sz w:val="28"/>
          <w:szCs w:val="28"/>
        </w:rPr>
      </w:pPr>
      <w:r w:rsidRPr="00013324">
        <w:rPr>
          <w:sz w:val="28"/>
          <w:szCs w:val="28"/>
        </w:rPr>
        <w:t xml:space="preserve">Необходимо отметить и другой аспект обеспечения государством конституционных прав и свобод граждан. Ограничение их возможно на федеральном уровне федеральным законом. Субъектам Российской Федерации такое право не предоставлено. Однако Российская Федерация также ограничена в вопросах умаления прав и свобод человека сферами правового регулирования, его целями. Так, в ч.3 ст.55 Конституции РФ закреплено: </w:t>
      </w:r>
      <w:r w:rsidR="000B5B90" w:rsidRPr="00013324">
        <w:rPr>
          <w:sz w:val="28"/>
          <w:szCs w:val="28"/>
        </w:rPr>
        <w:t>«</w:t>
      </w:r>
      <w:r w:rsidRPr="00013324">
        <w:rPr>
          <w:sz w:val="28"/>
          <w:szCs w:val="28"/>
        </w:rPr>
        <w:t>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sidR="000B5B90" w:rsidRPr="00013324">
        <w:rPr>
          <w:sz w:val="28"/>
          <w:szCs w:val="28"/>
        </w:rPr>
        <w:t>»</w:t>
      </w:r>
      <w:r w:rsidRPr="00013324">
        <w:rPr>
          <w:sz w:val="28"/>
          <w:szCs w:val="28"/>
        </w:rPr>
        <w:t>. Ограничения прав и свобод человека существуют не только в конституционном законодательстве Российской Федерации. Аналогичные положения имеют место и в законодательстве многих стран мира.</w:t>
      </w:r>
    </w:p>
    <w:p w:rsidR="00021D7A" w:rsidRPr="00013324" w:rsidRDefault="00021D7A" w:rsidP="00013324">
      <w:pPr>
        <w:shd w:val="clear" w:color="000000" w:fill="auto"/>
        <w:suppressAutoHyphens/>
        <w:spacing w:line="360" w:lineRule="auto"/>
        <w:ind w:firstLine="709"/>
        <w:jc w:val="both"/>
        <w:rPr>
          <w:sz w:val="28"/>
          <w:szCs w:val="28"/>
        </w:rPr>
      </w:pPr>
      <w:r w:rsidRPr="00013324">
        <w:rPr>
          <w:sz w:val="28"/>
          <w:szCs w:val="28"/>
        </w:rPr>
        <w:t>По мнению А. С. Мордовца, суть правового ограничения состоит в побуждении индивидов к социально полезному поведению, с одной стороны, и сдерживании социально вредного поведения - с другой. Таким образом, ограничения конституционных прав и свобод человека и гражданина со стороны Российского государства предполагают решение следующих задач: 1) поддержание правопорядка; 2) обеспечение личной безопасности; 3) обеспечение внутренней и внешней безопасности общества и государства; 4) создание благоприятных условий для экономической деятельности и охраны всех форм собственности; 5) учет минимальных государственных стандартов по основным показателям уровня жизни, культурное развитие граждан.</w:t>
      </w:r>
      <w:r w:rsidR="008F4994" w:rsidRPr="00013324">
        <w:rPr>
          <w:sz w:val="28"/>
          <w:szCs w:val="28"/>
        </w:rPr>
        <w:t xml:space="preserve"> </w:t>
      </w:r>
      <w:r w:rsidR="008F4994" w:rsidRPr="00013324">
        <w:rPr>
          <w:rStyle w:val="ab"/>
          <w:sz w:val="28"/>
          <w:szCs w:val="28"/>
          <w:vertAlign w:val="baseline"/>
        </w:rPr>
        <w:footnoteReference w:customMarkFollows="1" w:id="37"/>
        <w:t>37</w:t>
      </w:r>
    </w:p>
    <w:p w:rsidR="00021D7A" w:rsidRPr="00013324" w:rsidRDefault="00021D7A" w:rsidP="00013324">
      <w:pPr>
        <w:shd w:val="clear" w:color="000000" w:fill="auto"/>
        <w:suppressAutoHyphens/>
        <w:spacing w:line="360" w:lineRule="auto"/>
        <w:ind w:firstLine="709"/>
        <w:jc w:val="both"/>
        <w:rPr>
          <w:sz w:val="28"/>
          <w:szCs w:val="28"/>
        </w:rPr>
      </w:pPr>
      <w:r w:rsidRPr="00013324">
        <w:rPr>
          <w:sz w:val="28"/>
          <w:szCs w:val="28"/>
        </w:rPr>
        <w:t>Охрана и защита государством конституционных прав и свобод граждан от противоправных посягательств являются стадиями в процессе их реализации. Именно в этом и состоит специфика реализации прав и свобод.</w:t>
      </w:r>
    </w:p>
    <w:p w:rsidR="00021D7A" w:rsidRPr="00013324" w:rsidRDefault="00021D7A" w:rsidP="00013324">
      <w:pPr>
        <w:shd w:val="clear" w:color="000000" w:fill="auto"/>
        <w:suppressAutoHyphens/>
        <w:spacing w:line="360" w:lineRule="auto"/>
        <w:ind w:firstLine="709"/>
        <w:jc w:val="both"/>
        <w:rPr>
          <w:sz w:val="28"/>
          <w:szCs w:val="28"/>
        </w:rPr>
      </w:pPr>
      <w:r w:rsidRPr="00013324">
        <w:rPr>
          <w:sz w:val="28"/>
          <w:szCs w:val="28"/>
        </w:rPr>
        <w:t xml:space="preserve">В научной литературе термины </w:t>
      </w:r>
      <w:r w:rsidR="0077553D" w:rsidRPr="00013324">
        <w:rPr>
          <w:sz w:val="28"/>
          <w:szCs w:val="28"/>
        </w:rPr>
        <w:t>«</w:t>
      </w:r>
      <w:r w:rsidRPr="00013324">
        <w:rPr>
          <w:sz w:val="28"/>
          <w:szCs w:val="28"/>
        </w:rPr>
        <w:t>охрана</w:t>
      </w:r>
      <w:r w:rsidR="0077553D" w:rsidRPr="00013324">
        <w:rPr>
          <w:sz w:val="28"/>
          <w:szCs w:val="28"/>
        </w:rPr>
        <w:t>»</w:t>
      </w:r>
      <w:r w:rsidRPr="00013324">
        <w:rPr>
          <w:sz w:val="28"/>
          <w:szCs w:val="28"/>
        </w:rPr>
        <w:t xml:space="preserve">, </w:t>
      </w:r>
      <w:r w:rsidR="0077553D" w:rsidRPr="00013324">
        <w:rPr>
          <w:sz w:val="28"/>
          <w:szCs w:val="28"/>
        </w:rPr>
        <w:t>«</w:t>
      </w:r>
      <w:r w:rsidRPr="00013324">
        <w:rPr>
          <w:sz w:val="28"/>
          <w:szCs w:val="28"/>
        </w:rPr>
        <w:t>защита</w:t>
      </w:r>
      <w:r w:rsidR="0077553D" w:rsidRPr="00013324">
        <w:rPr>
          <w:sz w:val="28"/>
          <w:szCs w:val="28"/>
        </w:rPr>
        <w:t>»</w:t>
      </w:r>
      <w:r w:rsidRPr="00013324">
        <w:rPr>
          <w:sz w:val="28"/>
          <w:szCs w:val="28"/>
        </w:rPr>
        <w:t xml:space="preserve"> и </w:t>
      </w:r>
      <w:r w:rsidR="0077553D" w:rsidRPr="00013324">
        <w:rPr>
          <w:sz w:val="28"/>
          <w:szCs w:val="28"/>
        </w:rPr>
        <w:t>«</w:t>
      </w:r>
      <w:r w:rsidRPr="00013324">
        <w:rPr>
          <w:sz w:val="28"/>
          <w:szCs w:val="28"/>
        </w:rPr>
        <w:t>обеспечение</w:t>
      </w:r>
      <w:r w:rsidR="0077553D" w:rsidRPr="00013324">
        <w:rPr>
          <w:sz w:val="28"/>
          <w:szCs w:val="28"/>
        </w:rPr>
        <w:t>»</w:t>
      </w:r>
      <w:r w:rsidRPr="00013324">
        <w:rPr>
          <w:sz w:val="28"/>
          <w:szCs w:val="28"/>
        </w:rPr>
        <w:t xml:space="preserve"> получили различное толкование. Поэтому возникает необходимость уточнения их содержания. Следует согласиться с мнением, что понятие </w:t>
      </w:r>
      <w:r w:rsidR="0077553D" w:rsidRPr="00013324">
        <w:rPr>
          <w:sz w:val="28"/>
          <w:szCs w:val="28"/>
        </w:rPr>
        <w:t>«</w:t>
      </w:r>
      <w:r w:rsidRPr="00013324">
        <w:rPr>
          <w:sz w:val="28"/>
          <w:szCs w:val="28"/>
        </w:rPr>
        <w:t>обеспечение</w:t>
      </w:r>
      <w:r w:rsidR="0077553D" w:rsidRPr="00013324">
        <w:rPr>
          <w:sz w:val="28"/>
          <w:szCs w:val="28"/>
        </w:rPr>
        <w:t>»</w:t>
      </w:r>
      <w:r w:rsidRPr="00013324">
        <w:rPr>
          <w:sz w:val="28"/>
          <w:szCs w:val="28"/>
        </w:rPr>
        <w:t xml:space="preserve"> является родовым по отношению к понятиям </w:t>
      </w:r>
      <w:r w:rsidR="0077553D" w:rsidRPr="00013324">
        <w:rPr>
          <w:sz w:val="28"/>
          <w:szCs w:val="28"/>
        </w:rPr>
        <w:t>«</w:t>
      </w:r>
      <w:r w:rsidRPr="00013324">
        <w:rPr>
          <w:sz w:val="28"/>
          <w:szCs w:val="28"/>
        </w:rPr>
        <w:t>охрана</w:t>
      </w:r>
      <w:r w:rsidR="0077553D" w:rsidRPr="00013324">
        <w:rPr>
          <w:sz w:val="28"/>
          <w:szCs w:val="28"/>
        </w:rPr>
        <w:t>»</w:t>
      </w:r>
      <w:r w:rsidRPr="00013324">
        <w:rPr>
          <w:sz w:val="28"/>
          <w:szCs w:val="28"/>
        </w:rPr>
        <w:t xml:space="preserve"> и </w:t>
      </w:r>
      <w:r w:rsidR="0077553D" w:rsidRPr="00013324">
        <w:rPr>
          <w:sz w:val="28"/>
          <w:szCs w:val="28"/>
        </w:rPr>
        <w:t>«</w:t>
      </w:r>
      <w:r w:rsidRPr="00013324">
        <w:rPr>
          <w:sz w:val="28"/>
          <w:szCs w:val="28"/>
        </w:rPr>
        <w:t>защита</w:t>
      </w:r>
      <w:r w:rsidR="0077553D" w:rsidRPr="00013324">
        <w:rPr>
          <w:sz w:val="28"/>
          <w:szCs w:val="28"/>
        </w:rPr>
        <w:t>»</w:t>
      </w:r>
      <w:r w:rsidRPr="00013324">
        <w:rPr>
          <w:sz w:val="28"/>
          <w:szCs w:val="28"/>
        </w:rPr>
        <w:t>.</w:t>
      </w:r>
      <w:r w:rsidR="008F4994" w:rsidRPr="00013324">
        <w:rPr>
          <w:sz w:val="28"/>
          <w:szCs w:val="28"/>
        </w:rPr>
        <w:t xml:space="preserve"> </w:t>
      </w:r>
      <w:r w:rsidR="008F4994" w:rsidRPr="00013324">
        <w:rPr>
          <w:rStyle w:val="ab"/>
          <w:sz w:val="28"/>
          <w:szCs w:val="28"/>
          <w:vertAlign w:val="baseline"/>
        </w:rPr>
        <w:footnoteReference w:customMarkFollows="1" w:id="38"/>
        <w:t>38</w:t>
      </w:r>
      <w:r w:rsidRPr="00013324">
        <w:rPr>
          <w:sz w:val="28"/>
          <w:szCs w:val="28"/>
        </w:rPr>
        <w:t xml:space="preserve"> Оно включает в себя всю систему политических, экономических, социальных, духовных, правовых и иных мер и условий, направленных на наиболее полное пользование личностью социальными благами. Понятия </w:t>
      </w:r>
      <w:r w:rsidR="0077553D" w:rsidRPr="00013324">
        <w:rPr>
          <w:sz w:val="28"/>
          <w:szCs w:val="28"/>
        </w:rPr>
        <w:t>«</w:t>
      </w:r>
      <w:r w:rsidRPr="00013324">
        <w:rPr>
          <w:sz w:val="28"/>
          <w:szCs w:val="28"/>
        </w:rPr>
        <w:t>охрана</w:t>
      </w:r>
      <w:r w:rsidR="0077553D" w:rsidRPr="00013324">
        <w:rPr>
          <w:sz w:val="28"/>
          <w:szCs w:val="28"/>
        </w:rPr>
        <w:t>»</w:t>
      </w:r>
      <w:r w:rsidRPr="00013324">
        <w:rPr>
          <w:sz w:val="28"/>
          <w:szCs w:val="28"/>
        </w:rPr>
        <w:t xml:space="preserve"> и </w:t>
      </w:r>
      <w:r w:rsidR="0077553D" w:rsidRPr="00013324">
        <w:rPr>
          <w:sz w:val="28"/>
          <w:szCs w:val="28"/>
        </w:rPr>
        <w:t>«</w:t>
      </w:r>
      <w:r w:rsidRPr="00013324">
        <w:rPr>
          <w:sz w:val="28"/>
          <w:szCs w:val="28"/>
        </w:rPr>
        <w:t>защита</w:t>
      </w:r>
      <w:r w:rsidR="0077553D" w:rsidRPr="00013324">
        <w:rPr>
          <w:sz w:val="28"/>
          <w:szCs w:val="28"/>
        </w:rPr>
        <w:t>»</w:t>
      </w:r>
      <w:r w:rsidRPr="00013324">
        <w:rPr>
          <w:sz w:val="28"/>
          <w:szCs w:val="28"/>
        </w:rPr>
        <w:t xml:space="preserve"> рассматриваются либо как тождественные,</w:t>
      </w:r>
      <w:r w:rsidR="008F4994" w:rsidRPr="00013324">
        <w:rPr>
          <w:sz w:val="28"/>
          <w:szCs w:val="28"/>
        </w:rPr>
        <w:t xml:space="preserve"> </w:t>
      </w:r>
      <w:r w:rsidR="008F4994" w:rsidRPr="00013324">
        <w:rPr>
          <w:rStyle w:val="ab"/>
          <w:sz w:val="28"/>
          <w:szCs w:val="28"/>
          <w:vertAlign w:val="baseline"/>
        </w:rPr>
        <w:footnoteReference w:customMarkFollows="1" w:id="39"/>
        <w:t>39</w:t>
      </w:r>
      <w:r w:rsidRPr="00013324">
        <w:rPr>
          <w:sz w:val="28"/>
          <w:szCs w:val="28"/>
        </w:rPr>
        <w:t xml:space="preserve"> либо </w:t>
      </w:r>
      <w:r w:rsidR="0077553D" w:rsidRPr="00013324">
        <w:rPr>
          <w:sz w:val="28"/>
          <w:szCs w:val="28"/>
        </w:rPr>
        <w:t>«</w:t>
      </w:r>
      <w:r w:rsidRPr="00013324">
        <w:rPr>
          <w:sz w:val="28"/>
          <w:szCs w:val="28"/>
        </w:rPr>
        <w:t>защита</w:t>
      </w:r>
      <w:r w:rsidR="0077553D" w:rsidRPr="00013324">
        <w:rPr>
          <w:sz w:val="28"/>
          <w:szCs w:val="28"/>
        </w:rPr>
        <w:t>»</w:t>
      </w:r>
      <w:r w:rsidRPr="00013324">
        <w:rPr>
          <w:sz w:val="28"/>
          <w:szCs w:val="28"/>
        </w:rPr>
        <w:t xml:space="preserve"> выступает как более узкое понятие по сравнению с </w:t>
      </w:r>
      <w:r w:rsidR="0077553D" w:rsidRPr="00013324">
        <w:rPr>
          <w:sz w:val="28"/>
          <w:szCs w:val="28"/>
        </w:rPr>
        <w:t>«</w:t>
      </w:r>
      <w:r w:rsidRPr="00013324">
        <w:rPr>
          <w:sz w:val="28"/>
          <w:szCs w:val="28"/>
        </w:rPr>
        <w:t>охраной</w:t>
      </w:r>
      <w:r w:rsidR="0077553D" w:rsidRPr="00013324">
        <w:rPr>
          <w:sz w:val="28"/>
          <w:szCs w:val="28"/>
        </w:rPr>
        <w:t>»</w:t>
      </w:r>
      <w:r w:rsidRPr="00013324">
        <w:rPr>
          <w:sz w:val="28"/>
          <w:szCs w:val="28"/>
        </w:rPr>
        <w:t>, либо каждое из них наделяется самостоятельным содержанием.</w:t>
      </w:r>
      <w:r w:rsidR="008F4994" w:rsidRPr="00013324">
        <w:rPr>
          <w:sz w:val="28"/>
          <w:szCs w:val="28"/>
        </w:rPr>
        <w:t xml:space="preserve"> </w:t>
      </w:r>
      <w:r w:rsidR="008F4994" w:rsidRPr="00013324">
        <w:rPr>
          <w:rStyle w:val="ab"/>
          <w:sz w:val="28"/>
          <w:szCs w:val="28"/>
          <w:vertAlign w:val="baseline"/>
        </w:rPr>
        <w:footnoteReference w:customMarkFollows="1" w:id="40"/>
        <w:t>40</w:t>
      </w:r>
    </w:p>
    <w:p w:rsidR="00021D7A" w:rsidRPr="00013324" w:rsidRDefault="00021D7A" w:rsidP="00013324">
      <w:pPr>
        <w:shd w:val="clear" w:color="000000" w:fill="auto"/>
        <w:suppressAutoHyphens/>
        <w:spacing w:line="360" w:lineRule="auto"/>
        <w:ind w:firstLine="709"/>
        <w:jc w:val="both"/>
        <w:rPr>
          <w:sz w:val="28"/>
          <w:szCs w:val="28"/>
        </w:rPr>
      </w:pPr>
      <w:r w:rsidRPr="00013324">
        <w:rPr>
          <w:sz w:val="28"/>
          <w:szCs w:val="28"/>
        </w:rPr>
        <w:t>Представляется верной позиция, в соответствии с которой под охраной понимаются взаимосвязанные меры, осуществляемые государственными органами и общественными организациями, направленные на предупреждение нарушений прав, устранение причин, их порождающих, и способствующие нормальному процессу реализации личностью своих прав и свобод. Под защитой же имеется в виду принудительный (в отношении обязанного лица) способ осуществления права, применяемый в установленном законом порядке компетентными органами в целях восстановления нарушенного права.</w:t>
      </w:r>
      <w:r w:rsidR="008F4994" w:rsidRPr="00013324">
        <w:rPr>
          <w:sz w:val="28"/>
          <w:szCs w:val="28"/>
        </w:rPr>
        <w:t xml:space="preserve"> </w:t>
      </w:r>
      <w:r w:rsidR="008F4994" w:rsidRPr="00013324">
        <w:rPr>
          <w:rStyle w:val="ab"/>
          <w:sz w:val="28"/>
          <w:szCs w:val="28"/>
          <w:vertAlign w:val="baseline"/>
        </w:rPr>
        <w:footnoteReference w:customMarkFollows="1" w:id="41"/>
        <w:t>41</w:t>
      </w:r>
    </w:p>
    <w:p w:rsidR="00021D7A" w:rsidRPr="00013324" w:rsidRDefault="00021D7A" w:rsidP="00013324">
      <w:pPr>
        <w:shd w:val="clear" w:color="000000" w:fill="auto"/>
        <w:suppressAutoHyphens/>
        <w:spacing w:line="360" w:lineRule="auto"/>
        <w:ind w:firstLine="709"/>
        <w:jc w:val="both"/>
        <w:rPr>
          <w:sz w:val="28"/>
          <w:szCs w:val="28"/>
        </w:rPr>
      </w:pPr>
      <w:r w:rsidRPr="00013324">
        <w:rPr>
          <w:sz w:val="28"/>
          <w:szCs w:val="28"/>
        </w:rPr>
        <w:t xml:space="preserve">Особое внимание следует обратить на стадию охраны основных прав граждан. Ведь специфическая функция охраны права состоит в ее превентивном характере, поскольку на всех стадиях ее существует возможность нарушения этого права. От эффективности охраны основных прав и свобод граждан зависит полнота их реализации (например, права на жизнь, здоровье и физическую свободу и необходимость применения мер защиты данных прав). </w:t>
      </w:r>
      <w:r w:rsidR="0077553D" w:rsidRPr="00013324">
        <w:rPr>
          <w:sz w:val="28"/>
          <w:szCs w:val="28"/>
        </w:rPr>
        <w:t>«</w:t>
      </w:r>
      <w:r w:rsidRPr="00013324">
        <w:rPr>
          <w:sz w:val="28"/>
          <w:szCs w:val="28"/>
        </w:rPr>
        <w:t>Мудрый законодатель, - отмечал К. Маркс, - предупредит преступление, чтобы не быть вынужденным наказать за него</w:t>
      </w:r>
      <w:r w:rsidR="0077553D" w:rsidRPr="00013324">
        <w:rPr>
          <w:sz w:val="28"/>
          <w:szCs w:val="28"/>
        </w:rPr>
        <w:t>»</w:t>
      </w:r>
      <w:r w:rsidRPr="00013324">
        <w:rPr>
          <w:sz w:val="28"/>
          <w:szCs w:val="28"/>
        </w:rPr>
        <w:t>.</w:t>
      </w:r>
      <w:r w:rsidR="008F4994" w:rsidRPr="00013324">
        <w:rPr>
          <w:sz w:val="28"/>
          <w:szCs w:val="28"/>
        </w:rPr>
        <w:t xml:space="preserve"> </w:t>
      </w:r>
      <w:r w:rsidR="008F4994" w:rsidRPr="00013324">
        <w:rPr>
          <w:rStyle w:val="ab"/>
          <w:sz w:val="28"/>
          <w:szCs w:val="28"/>
          <w:vertAlign w:val="baseline"/>
        </w:rPr>
        <w:footnoteReference w:customMarkFollows="1" w:id="42"/>
        <w:t>42</w:t>
      </w:r>
    </w:p>
    <w:p w:rsidR="00021D7A" w:rsidRPr="00013324" w:rsidRDefault="00021D7A" w:rsidP="00013324">
      <w:pPr>
        <w:shd w:val="clear" w:color="000000" w:fill="auto"/>
        <w:suppressAutoHyphens/>
        <w:spacing w:line="360" w:lineRule="auto"/>
        <w:ind w:firstLine="709"/>
        <w:jc w:val="both"/>
        <w:rPr>
          <w:sz w:val="28"/>
          <w:szCs w:val="28"/>
        </w:rPr>
      </w:pPr>
      <w:r w:rsidRPr="00013324">
        <w:rPr>
          <w:sz w:val="28"/>
          <w:szCs w:val="28"/>
        </w:rPr>
        <w:t>Поэтому для обеспечения беспрепятственного пользования конституционными правами и свободами особое значение имеет деятельность по предупреждению посягательств на них. Поскольку в любой момент осуществления права возможно его нарушение, постольку необходима защита. Именно на стадии защиты нарушение должно быть ликвидировано, а право восстановлено.</w:t>
      </w:r>
    </w:p>
    <w:p w:rsidR="00021D7A" w:rsidRPr="00013324" w:rsidRDefault="00021D7A" w:rsidP="00013324">
      <w:pPr>
        <w:shd w:val="clear" w:color="000000" w:fill="auto"/>
        <w:suppressAutoHyphens/>
        <w:spacing w:line="360" w:lineRule="auto"/>
        <w:ind w:firstLine="709"/>
        <w:jc w:val="both"/>
        <w:rPr>
          <w:sz w:val="28"/>
          <w:szCs w:val="28"/>
        </w:rPr>
      </w:pPr>
      <w:r w:rsidRPr="00013324">
        <w:rPr>
          <w:sz w:val="28"/>
          <w:szCs w:val="28"/>
        </w:rPr>
        <w:t>Однако исследователи отмечают, что в науке и практике нет единства взглядов на роль предупреждения, профилактики нарушений прав и свобод граждан. Так, И. В. Ростовщиков отмечает, что профилактику традиционно рассматривают в рамках средств и мер защиты (охраны) прав и свобод.</w:t>
      </w:r>
      <w:r w:rsidR="008F4994" w:rsidRPr="00013324">
        <w:rPr>
          <w:rStyle w:val="ab"/>
          <w:sz w:val="28"/>
          <w:szCs w:val="28"/>
          <w:vertAlign w:val="baseline"/>
        </w:rPr>
        <w:footnoteReference w:customMarkFollows="1" w:id="43"/>
        <w:t>43</w:t>
      </w:r>
      <w:r w:rsidRPr="00013324">
        <w:rPr>
          <w:sz w:val="28"/>
          <w:szCs w:val="28"/>
        </w:rPr>
        <w:t xml:space="preserve"> Отличаясь от защиты прав и свобод, она не всегда связана с уже совершенными конкретными нарушениями и обычно проявляется в виде мер общей и перспективной превенции. По его мнению, предупреждение посягательств на права и свободы личности есть особая разновидность гарантий их реализации, которая, в принципе, действует как через социальные, юридические, организационные факторы обеспечения прав и свобод (иногда даже путем применения поощрительных норм), так и через собственно правоохранительные мероприятия компетентных органов.</w:t>
      </w:r>
      <w:r w:rsidR="00532EFA" w:rsidRPr="00013324">
        <w:rPr>
          <w:sz w:val="28"/>
          <w:szCs w:val="28"/>
        </w:rPr>
        <w:t xml:space="preserve"> </w:t>
      </w:r>
      <w:r w:rsidR="00532EFA" w:rsidRPr="00013324">
        <w:rPr>
          <w:rStyle w:val="ab"/>
          <w:sz w:val="28"/>
          <w:szCs w:val="28"/>
          <w:vertAlign w:val="baseline"/>
        </w:rPr>
        <w:footnoteReference w:customMarkFollows="1" w:id="44"/>
        <w:t>44</w:t>
      </w:r>
    </w:p>
    <w:p w:rsidR="00021D7A" w:rsidRPr="00013324" w:rsidRDefault="00021D7A" w:rsidP="00013324">
      <w:pPr>
        <w:shd w:val="clear" w:color="000000" w:fill="auto"/>
        <w:suppressAutoHyphens/>
        <w:spacing w:line="360" w:lineRule="auto"/>
        <w:ind w:firstLine="709"/>
        <w:jc w:val="both"/>
        <w:rPr>
          <w:sz w:val="28"/>
          <w:szCs w:val="28"/>
        </w:rPr>
      </w:pPr>
      <w:r w:rsidRPr="00013324">
        <w:rPr>
          <w:sz w:val="28"/>
          <w:szCs w:val="28"/>
        </w:rPr>
        <w:t>Надо подчеркнуть, что только государство и его органы обладают таким правом, государственно-властными полномочиями, силами и средствами по осуществлению в масштабах всей страны, на территории всего государства мер по охране и защите конституционных прав и свобод. Практически у любых общественной организации или формирования, массового правозащитного движения отсутствуют необходимые полномочия, силы и средства для того, чтобы обеспечить полноценную охрану и защиту даже конституционных прав и свобод человека и гражданина.</w:t>
      </w:r>
    </w:p>
    <w:p w:rsidR="00021D7A" w:rsidRPr="00013324" w:rsidRDefault="00021D7A" w:rsidP="00013324">
      <w:pPr>
        <w:shd w:val="clear" w:color="000000" w:fill="auto"/>
        <w:suppressAutoHyphens/>
        <w:spacing w:line="360" w:lineRule="auto"/>
        <w:ind w:firstLine="709"/>
        <w:jc w:val="both"/>
        <w:rPr>
          <w:sz w:val="28"/>
          <w:szCs w:val="28"/>
        </w:rPr>
      </w:pPr>
      <w:r w:rsidRPr="00013324">
        <w:rPr>
          <w:sz w:val="28"/>
          <w:szCs w:val="28"/>
        </w:rPr>
        <w:t>В связи с этим представляются оправданными исследования, проведенные с целью выявить сущность, содержание, основные тенденции в практике государственно-правовой охраны конституционных прав и свобод граждан. В исследованиях составной частью общего представления о содержании и дальнейшем развитии государственно-правовой реформы является особая концепция государственно-правовой охраны конституционных прав и свобод граждан. Эту концепцию необходимо рассматривать как систему взглядов, представляющих собой совокупность конструктивных идей, выражающих тенденции возможного развития государственной власти и управления и обеспечения государством конституционных положений о правах и свободах человека и гражданина.</w:t>
      </w:r>
    </w:p>
    <w:p w:rsidR="00021D7A" w:rsidRPr="00013324" w:rsidRDefault="00021D7A" w:rsidP="00013324">
      <w:pPr>
        <w:shd w:val="clear" w:color="000000" w:fill="auto"/>
        <w:suppressAutoHyphens/>
        <w:spacing w:line="360" w:lineRule="auto"/>
        <w:ind w:firstLine="709"/>
        <w:jc w:val="both"/>
        <w:rPr>
          <w:sz w:val="28"/>
          <w:szCs w:val="28"/>
        </w:rPr>
      </w:pPr>
      <w:r w:rsidRPr="00013324">
        <w:rPr>
          <w:sz w:val="28"/>
          <w:szCs w:val="28"/>
        </w:rPr>
        <w:t>Возникает вопрос, так ли уж необходимо особое внимание к этому направлению правоохранительной и правозащитной деятельности государственных органов. Высказывается мнение, что выделить из всего комплекса государственной деятельности подсистему государственно-правовой охраны основных прав и свобод невозможно, так как вся деятельность государства и его органов как бы представляет или должна представлять в широком смысле охрану и защиту прав и свобод граждан. Более того, утверждается, что, к примеру, защита средствами правосудия некоторых социальных прав граждан якобы нереальна, ибо она противоречит складывающимся в стране рыночным отношениям и интересам предпринимателей.</w:t>
      </w:r>
      <w:r w:rsidR="00532EFA" w:rsidRPr="00013324">
        <w:rPr>
          <w:rStyle w:val="ab"/>
          <w:sz w:val="28"/>
          <w:szCs w:val="28"/>
          <w:vertAlign w:val="baseline"/>
        </w:rPr>
        <w:footnoteReference w:customMarkFollows="1" w:id="45"/>
        <w:t>45</w:t>
      </w:r>
    </w:p>
    <w:p w:rsidR="00CD59F9" w:rsidRPr="00013324" w:rsidRDefault="00CD59F9" w:rsidP="00013324">
      <w:pPr>
        <w:shd w:val="clear" w:color="000000" w:fill="auto"/>
        <w:suppressAutoHyphens/>
        <w:spacing w:line="360" w:lineRule="auto"/>
        <w:ind w:firstLine="709"/>
        <w:jc w:val="both"/>
        <w:rPr>
          <w:sz w:val="28"/>
          <w:szCs w:val="28"/>
        </w:rPr>
      </w:pPr>
      <w:r w:rsidRPr="00013324">
        <w:rPr>
          <w:sz w:val="28"/>
          <w:szCs w:val="28"/>
        </w:rPr>
        <w:t>Необходимо отметить, что потребность в государственно-правовой охране конституционных прав и свобод граждан закономерно вытекает из усложнения характера и структуры экономических отношений, многоукладности экономики, приватизации государственной и общественной собственности, значительного увеличения числа граждан, располагающих различными формами и видами собственности и нуждающихся в ее правовой охране и защите. Возрастание конфликтности и социальных противоречий в общественной жизни, признание ценности и неприкосновенности личности, охраны достоинства граждан и их коммуникаций, с одной стороны, и упразднение ряда ранее существовавших институтов социального контроля, способствовавших реализации прав, - с другой, - все это факторы, определяющие необходимость усиления значения юридических форм охраны и защиты прав и свобод. Правовая форма охраны конституционных прав и свобод граждан становится реально действующей альтернативой тоталитарным, патерналистским методам этой охраны и защиты, господствовавшим в недавнем прошлом.</w:t>
      </w:r>
    </w:p>
    <w:p w:rsidR="00CD59F9" w:rsidRPr="00013324" w:rsidRDefault="00CD59F9" w:rsidP="00013324">
      <w:pPr>
        <w:shd w:val="clear" w:color="000000" w:fill="auto"/>
        <w:suppressAutoHyphens/>
        <w:spacing w:line="360" w:lineRule="auto"/>
        <w:ind w:firstLine="709"/>
        <w:jc w:val="both"/>
        <w:rPr>
          <w:sz w:val="28"/>
          <w:szCs w:val="28"/>
        </w:rPr>
      </w:pPr>
      <w:r w:rsidRPr="00013324">
        <w:rPr>
          <w:sz w:val="28"/>
          <w:szCs w:val="28"/>
        </w:rPr>
        <w:t>Государственная статистика последних лет свидетельствует о процессе непрерывного роста количества обращений граждан в государственные органы за охраной и защитой своих прав и свобод. Это подтверждают данные работы Уполномоченного по правам человека в Российской Федерации за три года. В 1998 г. в его адрес поступило 6 978 жалоб и обращений граждан (начиная с мая 1998 года), в 1999 г. - 22 815, в 2000 г. - 24 985.</w:t>
      </w:r>
      <w:r w:rsidR="00532EFA" w:rsidRPr="00013324">
        <w:rPr>
          <w:sz w:val="28"/>
          <w:szCs w:val="28"/>
        </w:rPr>
        <w:t xml:space="preserve"> </w:t>
      </w:r>
      <w:r w:rsidR="00532EFA" w:rsidRPr="00013324">
        <w:rPr>
          <w:rStyle w:val="ab"/>
          <w:sz w:val="28"/>
          <w:szCs w:val="28"/>
          <w:vertAlign w:val="baseline"/>
        </w:rPr>
        <w:footnoteReference w:customMarkFollows="1" w:id="46"/>
        <w:t>46</w:t>
      </w:r>
    </w:p>
    <w:p w:rsidR="00CD59F9" w:rsidRPr="00013324" w:rsidRDefault="00CD59F9" w:rsidP="00013324">
      <w:pPr>
        <w:shd w:val="clear" w:color="000000" w:fill="auto"/>
        <w:suppressAutoHyphens/>
        <w:spacing w:line="360" w:lineRule="auto"/>
        <w:ind w:firstLine="709"/>
        <w:jc w:val="both"/>
        <w:rPr>
          <w:sz w:val="28"/>
          <w:szCs w:val="28"/>
        </w:rPr>
      </w:pPr>
      <w:r w:rsidRPr="00013324">
        <w:rPr>
          <w:sz w:val="28"/>
          <w:szCs w:val="28"/>
        </w:rPr>
        <w:t>В последние годы существенно увеличилось количество обращений граждан о нарушениях их прав и свобод, поступающих в адрес Администрации Президента РФ, Государственной Думы Федерального Собрания РФ, аппарата Правительства РФ, Конституционного Суда РФ, других федеральных судов, Прокуратуры РФ, МВД России.</w:t>
      </w:r>
    </w:p>
    <w:p w:rsidR="00CD59F9" w:rsidRPr="00013324" w:rsidRDefault="00CD59F9" w:rsidP="00013324">
      <w:pPr>
        <w:shd w:val="clear" w:color="000000" w:fill="auto"/>
        <w:suppressAutoHyphens/>
        <w:spacing w:line="360" w:lineRule="auto"/>
        <w:ind w:firstLine="709"/>
        <w:jc w:val="both"/>
        <w:rPr>
          <w:sz w:val="28"/>
          <w:szCs w:val="28"/>
        </w:rPr>
      </w:pPr>
      <w:r w:rsidRPr="00013324">
        <w:rPr>
          <w:sz w:val="28"/>
          <w:szCs w:val="28"/>
        </w:rPr>
        <w:t>Дальнейшее совершенствование системы государственных гарантий основных прав и свобод граждан предполагает уяснение некоторых теоретических положений, определяющих сущность и особенности института государственно-правовой охраны конституционных прав и свобод граждан, лежащего в основе концепции механизма охраны.</w:t>
      </w:r>
    </w:p>
    <w:p w:rsidR="00CD59F9" w:rsidRPr="00013324" w:rsidRDefault="00CD59F9" w:rsidP="00013324">
      <w:pPr>
        <w:shd w:val="clear" w:color="000000" w:fill="auto"/>
        <w:suppressAutoHyphens/>
        <w:spacing w:line="360" w:lineRule="auto"/>
        <w:ind w:firstLine="709"/>
        <w:jc w:val="both"/>
        <w:rPr>
          <w:sz w:val="28"/>
          <w:szCs w:val="28"/>
        </w:rPr>
      </w:pPr>
      <w:r w:rsidRPr="00013324">
        <w:rPr>
          <w:sz w:val="28"/>
          <w:szCs w:val="28"/>
        </w:rPr>
        <w:t>Государственно-правовая охрана конституционных прав и свобод человека и гражданина (согласно ст.45 Конституции РФ) упрощенно понимается как деятельность управомоченных государственных органов и должностных лиц. Конституция предусматривает определенную обязанность, принимаемую на себя государством. Ей соответствует право человека и гражданина требовать государственной охраны от посягательств на его конституционные права и свободы. Государственная охрана конституционных прав и свобод человека и гражданина - это институт конституционного права. Он представляет юридический комплекс, с помощью которого государство обязано обеспечить соблюдение основных прав и свобод человека и гражданина, закрепленных, прежде всего, в Конституции РФ.</w:t>
      </w:r>
    </w:p>
    <w:p w:rsidR="00CD59F9" w:rsidRPr="00013324" w:rsidRDefault="00CD59F9" w:rsidP="00013324">
      <w:pPr>
        <w:shd w:val="clear" w:color="000000" w:fill="auto"/>
        <w:suppressAutoHyphens/>
        <w:spacing w:line="360" w:lineRule="auto"/>
        <w:ind w:firstLine="709"/>
        <w:jc w:val="both"/>
        <w:rPr>
          <w:sz w:val="28"/>
          <w:szCs w:val="28"/>
        </w:rPr>
      </w:pPr>
      <w:r w:rsidRPr="00013324">
        <w:rPr>
          <w:sz w:val="28"/>
          <w:szCs w:val="28"/>
        </w:rPr>
        <w:t>Российская Федерация присоединилась к Международному пакту о гражданских и политических правах 1966 г. Это означает, что наше государство должно создать такие условия, при которых право на юридическую охрану и защиту устанавливается компетентными государственными органами, постоянно развиваются возможности государственной охраны и защиты.</w:t>
      </w:r>
    </w:p>
    <w:p w:rsidR="00CD59F9" w:rsidRPr="00013324" w:rsidRDefault="00CD59F9" w:rsidP="00013324">
      <w:pPr>
        <w:shd w:val="clear" w:color="000000" w:fill="auto"/>
        <w:suppressAutoHyphens/>
        <w:spacing w:line="360" w:lineRule="auto"/>
        <w:ind w:firstLine="709"/>
        <w:jc w:val="both"/>
        <w:rPr>
          <w:sz w:val="28"/>
          <w:szCs w:val="28"/>
        </w:rPr>
      </w:pPr>
      <w:r w:rsidRPr="00013324">
        <w:rPr>
          <w:sz w:val="28"/>
          <w:szCs w:val="28"/>
        </w:rPr>
        <w:t>Конституция РФ, действующее законодательство предусматривают комплекс правовых норм, определяющий сущность государственно-правовой охраны как института правового государства, представляющей ведущее направление деятельности органов государства. Конституция определяет направления государственно-правовой охраны, основные права и свободы, подлежащие охране, виды соответствующей государственно-правовой деятельности и условия надлежащей ее организации, гарантии законности реализации государственно-правовой охраны.</w:t>
      </w:r>
    </w:p>
    <w:p w:rsidR="00CD59F9" w:rsidRPr="00013324" w:rsidRDefault="00CD59F9" w:rsidP="00013324">
      <w:pPr>
        <w:shd w:val="clear" w:color="000000" w:fill="auto"/>
        <w:suppressAutoHyphens/>
        <w:spacing w:line="360" w:lineRule="auto"/>
        <w:ind w:firstLine="709"/>
        <w:jc w:val="both"/>
        <w:rPr>
          <w:sz w:val="28"/>
          <w:szCs w:val="28"/>
        </w:rPr>
      </w:pPr>
      <w:r w:rsidRPr="00013324">
        <w:rPr>
          <w:sz w:val="28"/>
          <w:szCs w:val="28"/>
        </w:rPr>
        <w:t>Обобщение конституционно-правовых норм с учетом широкого интеграционного подхода, представленного в Конституции и законах Российской Федерации, показывает: структура института государственно-правовой охраны основных прав и свобод человека и гражданина состоит из следующих разновидностей юридических норм (положений):</w:t>
      </w:r>
    </w:p>
    <w:p w:rsidR="00CD59F9" w:rsidRPr="00013324" w:rsidRDefault="00CD59F9" w:rsidP="00013324">
      <w:pPr>
        <w:numPr>
          <w:ilvl w:val="0"/>
          <w:numId w:val="4"/>
        </w:numPr>
        <w:shd w:val="clear" w:color="000000" w:fill="auto"/>
        <w:suppressAutoHyphens/>
        <w:spacing w:line="360" w:lineRule="auto"/>
        <w:ind w:firstLine="709"/>
        <w:jc w:val="both"/>
        <w:rPr>
          <w:sz w:val="28"/>
          <w:szCs w:val="28"/>
        </w:rPr>
      </w:pPr>
      <w:r w:rsidRPr="00013324">
        <w:rPr>
          <w:sz w:val="28"/>
          <w:szCs w:val="28"/>
        </w:rPr>
        <w:t xml:space="preserve">положения (нормы) об источнике основных прав и свобод человека и гражданина и их социальных носителях, субъектах (человек, гражданин, </w:t>
      </w:r>
      <w:r w:rsidR="0077553D" w:rsidRPr="00013324">
        <w:rPr>
          <w:sz w:val="28"/>
          <w:szCs w:val="28"/>
        </w:rPr>
        <w:t>«</w:t>
      </w:r>
      <w:r w:rsidRPr="00013324">
        <w:rPr>
          <w:sz w:val="28"/>
          <w:szCs w:val="28"/>
        </w:rPr>
        <w:t>каждый</w:t>
      </w:r>
      <w:r w:rsidR="0077553D" w:rsidRPr="00013324">
        <w:rPr>
          <w:sz w:val="28"/>
          <w:szCs w:val="28"/>
        </w:rPr>
        <w:t>»</w:t>
      </w:r>
      <w:r w:rsidRPr="00013324">
        <w:rPr>
          <w:sz w:val="28"/>
          <w:szCs w:val="28"/>
        </w:rPr>
        <w:t>);</w:t>
      </w:r>
    </w:p>
    <w:p w:rsidR="00CD59F9" w:rsidRPr="00013324" w:rsidRDefault="00CD59F9" w:rsidP="00013324">
      <w:pPr>
        <w:numPr>
          <w:ilvl w:val="0"/>
          <w:numId w:val="4"/>
        </w:numPr>
        <w:shd w:val="clear" w:color="000000" w:fill="auto"/>
        <w:suppressAutoHyphens/>
        <w:spacing w:line="360" w:lineRule="auto"/>
        <w:ind w:firstLine="709"/>
        <w:jc w:val="both"/>
        <w:rPr>
          <w:sz w:val="28"/>
          <w:szCs w:val="28"/>
        </w:rPr>
      </w:pPr>
      <w:r w:rsidRPr="00013324">
        <w:rPr>
          <w:sz w:val="28"/>
          <w:szCs w:val="28"/>
        </w:rPr>
        <w:t>положения о необходимости охраны основных прав и свобод человека и гражданина как обязанности государства, органов государственной власти признавать, соблюдать и защищать права и свободы;</w:t>
      </w:r>
    </w:p>
    <w:p w:rsidR="00CD59F9" w:rsidRPr="00013324" w:rsidRDefault="00CD59F9" w:rsidP="00013324">
      <w:pPr>
        <w:numPr>
          <w:ilvl w:val="0"/>
          <w:numId w:val="4"/>
        </w:numPr>
        <w:shd w:val="clear" w:color="000000" w:fill="auto"/>
        <w:suppressAutoHyphens/>
        <w:spacing w:line="360" w:lineRule="auto"/>
        <w:ind w:firstLine="709"/>
        <w:jc w:val="both"/>
        <w:rPr>
          <w:sz w:val="28"/>
          <w:szCs w:val="28"/>
        </w:rPr>
      </w:pPr>
      <w:r w:rsidRPr="00013324">
        <w:rPr>
          <w:sz w:val="28"/>
          <w:szCs w:val="28"/>
        </w:rPr>
        <w:t>положения о характере государственно-правовой охраны основных прав и свобод граждан (например, ранее концепция диктатуры пролетариата охраняла права только пролетариата, сейчас концепция демократического правового государства предполагает охрану прав всего населения России);</w:t>
      </w:r>
    </w:p>
    <w:p w:rsidR="00CD59F9" w:rsidRPr="00013324" w:rsidRDefault="00CD59F9" w:rsidP="00013324">
      <w:pPr>
        <w:numPr>
          <w:ilvl w:val="0"/>
          <w:numId w:val="4"/>
        </w:numPr>
        <w:shd w:val="clear" w:color="000000" w:fill="auto"/>
        <w:suppressAutoHyphens/>
        <w:spacing w:line="360" w:lineRule="auto"/>
        <w:ind w:firstLine="709"/>
        <w:jc w:val="both"/>
        <w:rPr>
          <w:sz w:val="28"/>
          <w:szCs w:val="28"/>
        </w:rPr>
      </w:pPr>
      <w:r w:rsidRPr="00013324">
        <w:rPr>
          <w:sz w:val="28"/>
          <w:szCs w:val="28"/>
        </w:rPr>
        <w:t>положения о целях и направлениях государственно-правовой охраны основных прав и свобод (в Преамбуле Конституции РФ установлена цель Российского государства и его органов - обеспечить благополучие и процветание России, а значит, и ее народа);</w:t>
      </w:r>
    </w:p>
    <w:p w:rsidR="00CD59F9" w:rsidRPr="00013324" w:rsidRDefault="00CD59F9" w:rsidP="00013324">
      <w:pPr>
        <w:numPr>
          <w:ilvl w:val="0"/>
          <w:numId w:val="4"/>
        </w:numPr>
        <w:shd w:val="clear" w:color="000000" w:fill="auto"/>
        <w:suppressAutoHyphens/>
        <w:spacing w:line="360" w:lineRule="auto"/>
        <w:ind w:firstLine="709"/>
        <w:jc w:val="both"/>
        <w:rPr>
          <w:sz w:val="28"/>
          <w:szCs w:val="28"/>
        </w:rPr>
      </w:pPr>
      <w:r w:rsidRPr="00013324">
        <w:rPr>
          <w:sz w:val="28"/>
          <w:szCs w:val="28"/>
        </w:rPr>
        <w:t>положения о структуре государственно-правовой охраны основных прав и свобод человека и гражданина (например, разделение власти на законодательную, исполнительную и судебную; установление федерального законодательства и законодательства субъектов РФ);</w:t>
      </w:r>
    </w:p>
    <w:p w:rsidR="00CD59F9" w:rsidRPr="00013324" w:rsidRDefault="00CD59F9" w:rsidP="00013324">
      <w:pPr>
        <w:numPr>
          <w:ilvl w:val="0"/>
          <w:numId w:val="4"/>
        </w:numPr>
        <w:shd w:val="clear" w:color="000000" w:fill="auto"/>
        <w:suppressAutoHyphens/>
        <w:spacing w:line="360" w:lineRule="auto"/>
        <w:ind w:firstLine="709"/>
        <w:jc w:val="both"/>
        <w:rPr>
          <w:sz w:val="28"/>
          <w:szCs w:val="28"/>
        </w:rPr>
      </w:pPr>
      <w:r w:rsidRPr="00013324">
        <w:rPr>
          <w:sz w:val="28"/>
          <w:szCs w:val="28"/>
        </w:rPr>
        <w:t xml:space="preserve">положения о системе органов, осуществляющих государственно-правовую охрану основных прав и свобод человека и гражданина (например, федеральные органы государственной власти: </w:t>
      </w:r>
      <w:r w:rsidR="00E54247" w:rsidRPr="00013324">
        <w:rPr>
          <w:sz w:val="28"/>
          <w:szCs w:val="28"/>
        </w:rPr>
        <w:t>Глава</w:t>
      </w:r>
      <w:r w:rsidRPr="00013324">
        <w:rPr>
          <w:sz w:val="28"/>
          <w:szCs w:val="28"/>
        </w:rPr>
        <w:t xml:space="preserve"> государства - Президент РФ, органы законодательной власти - Федеральное Собрание РФ, органы исполнительной власти - Правительство РФ, органы судебной власти - Конституционный Суд РФ, Верховный Суд РФ; органы надзора - Прокуратура РФ; органы государственной власти субъектов РФ);</w:t>
      </w:r>
    </w:p>
    <w:p w:rsidR="00CD59F9" w:rsidRPr="00013324" w:rsidRDefault="00CD59F9" w:rsidP="00013324">
      <w:pPr>
        <w:numPr>
          <w:ilvl w:val="0"/>
          <w:numId w:val="4"/>
        </w:numPr>
        <w:shd w:val="clear" w:color="000000" w:fill="auto"/>
        <w:suppressAutoHyphens/>
        <w:spacing w:line="360" w:lineRule="auto"/>
        <w:ind w:firstLine="709"/>
        <w:jc w:val="both"/>
        <w:rPr>
          <w:sz w:val="28"/>
          <w:szCs w:val="28"/>
        </w:rPr>
      </w:pPr>
      <w:r w:rsidRPr="00013324">
        <w:rPr>
          <w:sz w:val="28"/>
          <w:szCs w:val="28"/>
        </w:rPr>
        <w:t>положения о путях, формах и методах осуществления государственно-правовой охраны основных прав и свобод человека и гражданина (всеобщность, комплексность, выявление, гарантирование, обжалование, компенсация, возмещение, ответственность, ограничение, обязывание, запрещение и др.).</w:t>
      </w:r>
    </w:p>
    <w:p w:rsidR="00CD59F9" w:rsidRPr="00013324" w:rsidRDefault="00CD59F9" w:rsidP="00013324">
      <w:pPr>
        <w:shd w:val="clear" w:color="000000" w:fill="auto"/>
        <w:suppressAutoHyphens/>
        <w:spacing w:line="360" w:lineRule="auto"/>
        <w:ind w:firstLine="709"/>
        <w:jc w:val="both"/>
        <w:rPr>
          <w:sz w:val="28"/>
          <w:szCs w:val="28"/>
        </w:rPr>
      </w:pPr>
      <w:r w:rsidRPr="00013324">
        <w:rPr>
          <w:sz w:val="28"/>
          <w:szCs w:val="28"/>
        </w:rPr>
        <w:t xml:space="preserve">Указанные правовые нормы как первичные правила поведения составляют живую ткань закона. От их правильного определения и наиболее целесообразного </w:t>
      </w:r>
      <w:r w:rsidR="0077553D" w:rsidRPr="00013324">
        <w:rPr>
          <w:sz w:val="28"/>
          <w:szCs w:val="28"/>
        </w:rPr>
        <w:t>«</w:t>
      </w:r>
      <w:r w:rsidRPr="00013324">
        <w:rPr>
          <w:sz w:val="28"/>
          <w:szCs w:val="28"/>
        </w:rPr>
        <w:t>набора</w:t>
      </w:r>
      <w:r w:rsidR="0077553D" w:rsidRPr="00013324">
        <w:rPr>
          <w:sz w:val="28"/>
          <w:szCs w:val="28"/>
        </w:rPr>
        <w:t>»</w:t>
      </w:r>
      <w:r w:rsidRPr="00013324">
        <w:rPr>
          <w:sz w:val="28"/>
          <w:szCs w:val="28"/>
        </w:rPr>
        <w:t xml:space="preserve"> для тех или иных видов актов зависит очень многое.</w:t>
      </w:r>
      <w:r w:rsidR="00532EFA" w:rsidRPr="00013324">
        <w:rPr>
          <w:rStyle w:val="ab"/>
          <w:sz w:val="28"/>
          <w:szCs w:val="28"/>
          <w:vertAlign w:val="baseline"/>
        </w:rPr>
        <w:footnoteReference w:customMarkFollows="1" w:id="47"/>
        <w:t>47</w:t>
      </w:r>
      <w:r w:rsidRPr="00013324">
        <w:rPr>
          <w:sz w:val="28"/>
          <w:szCs w:val="28"/>
        </w:rPr>
        <w:t xml:space="preserve"> Конституционно-правовые нормы института охраны основных прав и свобод граждан являются нормами высокой регулятивной концентрации, своего рода обобщенными моделями поведения субъектов права. Поэтому в указанных нормах нередко отсутствует традиционная триада элементов, норма-диспозиция наиболее типична. Но при этом есть все основания выделить среди них конституционные нормы-дефиниции, нормы-цели, нормы-принципы, дозволительные нормы, компетенционные нормы, нормы-запреты, нормы-императивы. Уяснение природы и видов этих норм важно для правильной ориентации субъектов права и их адекватных правовых действий. В противном случае потенциал норм выявляется и используется либо не полностью, либо ошибочно.</w:t>
      </w:r>
    </w:p>
    <w:p w:rsidR="00CD59F9" w:rsidRPr="00013324" w:rsidRDefault="00CD59F9" w:rsidP="00013324">
      <w:pPr>
        <w:shd w:val="clear" w:color="000000" w:fill="auto"/>
        <w:suppressAutoHyphens/>
        <w:spacing w:line="360" w:lineRule="auto"/>
        <w:ind w:firstLine="709"/>
        <w:jc w:val="both"/>
        <w:rPr>
          <w:sz w:val="28"/>
          <w:szCs w:val="28"/>
        </w:rPr>
      </w:pPr>
      <w:r w:rsidRPr="00013324">
        <w:rPr>
          <w:sz w:val="28"/>
          <w:szCs w:val="28"/>
        </w:rPr>
        <w:t xml:space="preserve">Эти нормы предопределяют в основных чертах классификацию норм всего института государственно-правовой охраны основных прав и свобод граждан. Конституционные нормы-дефиниции либо воспроизводятся в последующих законах полностью, либо служат основой построения закона и формулирования его норм. Конституционные нормы-принципы и нормы-цели служат базой для создания аналогичных норм в законах. Так, положения ст.2 Конституции РФ о человеке, его правах и свободах как высшей ценности получили развитие в ст.3 об ответственности, гласности и обеспечении прав и свобод человека и гражданина Федерального конституционного закона </w:t>
      </w:r>
      <w:r w:rsidR="00BF1ED8" w:rsidRPr="00013324">
        <w:rPr>
          <w:sz w:val="28"/>
          <w:szCs w:val="28"/>
        </w:rPr>
        <w:t>«</w:t>
      </w:r>
      <w:r w:rsidRPr="00013324">
        <w:rPr>
          <w:sz w:val="28"/>
          <w:szCs w:val="28"/>
        </w:rPr>
        <w:t>О Правительстве Российской Федерации</w:t>
      </w:r>
      <w:r w:rsidR="00BF1ED8" w:rsidRPr="00013324">
        <w:rPr>
          <w:sz w:val="28"/>
          <w:szCs w:val="28"/>
        </w:rPr>
        <w:t>»</w:t>
      </w:r>
      <w:r w:rsidRPr="00013324">
        <w:rPr>
          <w:sz w:val="28"/>
          <w:szCs w:val="28"/>
        </w:rPr>
        <w:t xml:space="preserve"> и в ст.1 о защите прав и свобод граждан Закона Российской Федерации </w:t>
      </w:r>
      <w:r w:rsidR="00BF1ED8" w:rsidRPr="00013324">
        <w:rPr>
          <w:sz w:val="28"/>
          <w:szCs w:val="28"/>
        </w:rPr>
        <w:t>«</w:t>
      </w:r>
      <w:r w:rsidRPr="00013324">
        <w:rPr>
          <w:sz w:val="28"/>
          <w:szCs w:val="28"/>
        </w:rPr>
        <w:t>О милиции</w:t>
      </w:r>
      <w:r w:rsidR="00BF1ED8" w:rsidRPr="00013324">
        <w:rPr>
          <w:sz w:val="28"/>
          <w:szCs w:val="28"/>
        </w:rPr>
        <w:t>»</w:t>
      </w:r>
      <w:r w:rsidRPr="00013324">
        <w:rPr>
          <w:sz w:val="28"/>
          <w:szCs w:val="28"/>
        </w:rPr>
        <w:t>.</w:t>
      </w:r>
    </w:p>
    <w:p w:rsidR="00E363BA" w:rsidRPr="00013324" w:rsidRDefault="00E363BA" w:rsidP="00013324">
      <w:pPr>
        <w:shd w:val="clear" w:color="000000" w:fill="auto"/>
        <w:suppressAutoHyphens/>
        <w:spacing w:line="360" w:lineRule="auto"/>
        <w:ind w:firstLine="709"/>
        <w:jc w:val="both"/>
        <w:rPr>
          <w:sz w:val="28"/>
          <w:szCs w:val="28"/>
        </w:rPr>
      </w:pPr>
      <w:r w:rsidRPr="00013324">
        <w:rPr>
          <w:sz w:val="28"/>
          <w:szCs w:val="28"/>
        </w:rPr>
        <w:t xml:space="preserve">Нормы общерегулирующие, включая компетенционные, и конкретно-регулирующие, императивные, особенно часто используются в данном институте охраны основных прав и свобод. Это нормы о предметах ведения Российской Федерации и ее субъектов, о полномочиях органов государственной власти, о взаимоотношениях государственных органов между собой, об отношениях публичных властей с физическими и юридическими лицами. Часто эти нормы выражены как обязанности соответствующих субъектов конституционно-правовых отношений. Так, п.2 ст.15 Конституции РФ, где говорится о том, что органы государственной власти, органы местного самоуправления, должностные лица, граждане и их объединения обязаны соблюдать Конституцию РФ и законы, </w:t>
      </w:r>
      <w:r w:rsidR="00BF1ED8" w:rsidRPr="00013324">
        <w:rPr>
          <w:sz w:val="28"/>
          <w:szCs w:val="28"/>
        </w:rPr>
        <w:t>«</w:t>
      </w:r>
      <w:r w:rsidRPr="00013324">
        <w:rPr>
          <w:sz w:val="28"/>
          <w:szCs w:val="28"/>
        </w:rPr>
        <w:t>развернут</w:t>
      </w:r>
      <w:r w:rsidR="00BF1ED8" w:rsidRPr="00013324">
        <w:rPr>
          <w:sz w:val="28"/>
          <w:szCs w:val="28"/>
        </w:rPr>
        <w:t>»</w:t>
      </w:r>
      <w:r w:rsidRPr="00013324">
        <w:rPr>
          <w:sz w:val="28"/>
          <w:szCs w:val="28"/>
        </w:rPr>
        <w:t xml:space="preserve"> и конкретизирован в ст.10 Закона Российской Федерации </w:t>
      </w:r>
      <w:r w:rsidR="00BF1ED8" w:rsidRPr="00013324">
        <w:rPr>
          <w:sz w:val="28"/>
          <w:szCs w:val="28"/>
        </w:rPr>
        <w:t>«</w:t>
      </w:r>
      <w:r w:rsidRPr="00013324">
        <w:rPr>
          <w:sz w:val="28"/>
          <w:szCs w:val="28"/>
        </w:rPr>
        <w:t>О милиции</w:t>
      </w:r>
      <w:r w:rsidR="00BF1ED8" w:rsidRPr="00013324">
        <w:rPr>
          <w:sz w:val="28"/>
          <w:szCs w:val="28"/>
        </w:rPr>
        <w:t>»</w:t>
      </w:r>
      <w:r w:rsidRPr="00013324">
        <w:rPr>
          <w:sz w:val="28"/>
          <w:szCs w:val="28"/>
        </w:rPr>
        <w:t>, где установлены обязанности милиции.</w:t>
      </w:r>
    </w:p>
    <w:p w:rsidR="00E363BA" w:rsidRPr="00013324" w:rsidRDefault="00E363BA" w:rsidP="00013324">
      <w:pPr>
        <w:shd w:val="clear" w:color="000000" w:fill="auto"/>
        <w:suppressAutoHyphens/>
        <w:spacing w:line="360" w:lineRule="auto"/>
        <w:ind w:firstLine="709"/>
        <w:jc w:val="both"/>
        <w:rPr>
          <w:sz w:val="28"/>
          <w:szCs w:val="28"/>
        </w:rPr>
      </w:pPr>
      <w:r w:rsidRPr="00013324">
        <w:rPr>
          <w:sz w:val="28"/>
          <w:szCs w:val="28"/>
        </w:rPr>
        <w:t xml:space="preserve">В формировании института государственно-правовой охраны основных прав и свобод применяются и дозволительные нормы, позволяющие гражданам наиболее полно использовать свои права и свободы, а государственным органам в процессе охраны прав и свобод - проявлять творчество в ходе правоприменения, с учетом принципа </w:t>
      </w:r>
      <w:r w:rsidR="00BF1ED8" w:rsidRPr="00013324">
        <w:rPr>
          <w:sz w:val="28"/>
          <w:szCs w:val="28"/>
        </w:rPr>
        <w:t>«</w:t>
      </w:r>
      <w:r w:rsidRPr="00013324">
        <w:rPr>
          <w:sz w:val="28"/>
          <w:szCs w:val="28"/>
        </w:rPr>
        <w:t>запрещено все, что не дозволено</w:t>
      </w:r>
      <w:r w:rsidR="00BF1ED8" w:rsidRPr="00013324">
        <w:rPr>
          <w:sz w:val="28"/>
          <w:szCs w:val="28"/>
        </w:rPr>
        <w:t>»</w:t>
      </w:r>
      <w:r w:rsidRPr="00013324">
        <w:rPr>
          <w:sz w:val="28"/>
          <w:szCs w:val="28"/>
        </w:rPr>
        <w:t xml:space="preserve">. Так, нормы гл.2 Конституции РФ получили развитие в законах о выборах, о гражданстве, о въезде и выезде из страны, об избирательных правах граждан, о средствах массовой информации и др. Закон РФ </w:t>
      </w:r>
      <w:r w:rsidR="00BF1ED8" w:rsidRPr="00013324">
        <w:rPr>
          <w:sz w:val="28"/>
          <w:szCs w:val="28"/>
        </w:rPr>
        <w:t>«</w:t>
      </w:r>
      <w:r w:rsidRPr="00013324">
        <w:rPr>
          <w:sz w:val="28"/>
          <w:szCs w:val="28"/>
        </w:rPr>
        <w:t>О милиции</w:t>
      </w:r>
      <w:r w:rsidR="00BF1ED8" w:rsidRPr="00013324">
        <w:rPr>
          <w:sz w:val="28"/>
          <w:szCs w:val="28"/>
        </w:rPr>
        <w:t>»</w:t>
      </w:r>
      <w:r w:rsidRPr="00013324">
        <w:rPr>
          <w:sz w:val="28"/>
          <w:szCs w:val="28"/>
        </w:rPr>
        <w:t>, развивая положения ст.45 гл.2 Конституции РФ о гарантировании государственной защиты прав и свобод граждан, устанавливает права милиции (ст.11) на совершение действий, необходимых для охраны и защиты основных прав и свобод граждан (например, пресечение преступлений и административных правонарушений, в том числе связанных с нарушением прав и свобод).</w:t>
      </w:r>
    </w:p>
    <w:p w:rsidR="00E363BA" w:rsidRPr="00013324" w:rsidRDefault="00E363BA" w:rsidP="00013324">
      <w:pPr>
        <w:shd w:val="clear" w:color="000000" w:fill="auto"/>
        <w:suppressAutoHyphens/>
        <w:spacing w:line="360" w:lineRule="auto"/>
        <w:ind w:firstLine="709"/>
        <w:jc w:val="both"/>
        <w:rPr>
          <w:sz w:val="28"/>
          <w:szCs w:val="28"/>
        </w:rPr>
      </w:pPr>
      <w:r w:rsidRPr="00013324">
        <w:rPr>
          <w:sz w:val="28"/>
          <w:szCs w:val="28"/>
        </w:rPr>
        <w:t>Диспозитивные нормы регулируют деятельность многих государственных органов: Президента РФ, Федерального Собрания РФ, Правительства РФ, федеральных судов, органов прокуратуры, внутренних дел, милиции и др. Причем эти нормы получили свое развитие в соответствующих законах, регулирующих организацию и деятельность данных органов в сфере охраны основных прав и свобод граждан.</w:t>
      </w:r>
      <w:r w:rsidR="00532EFA" w:rsidRPr="00013324">
        <w:rPr>
          <w:sz w:val="28"/>
          <w:szCs w:val="28"/>
        </w:rPr>
        <w:t xml:space="preserve"> </w:t>
      </w:r>
      <w:r w:rsidR="00532EFA" w:rsidRPr="00013324">
        <w:rPr>
          <w:rStyle w:val="ab"/>
          <w:sz w:val="28"/>
          <w:szCs w:val="28"/>
          <w:vertAlign w:val="baseline"/>
        </w:rPr>
        <w:footnoteReference w:customMarkFollows="1" w:id="48"/>
        <w:t>48</w:t>
      </w:r>
    </w:p>
    <w:p w:rsidR="00E363BA" w:rsidRPr="00013324" w:rsidRDefault="00E363BA" w:rsidP="00013324">
      <w:pPr>
        <w:shd w:val="clear" w:color="000000" w:fill="auto"/>
        <w:suppressAutoHyphens/>
        <w:spacing w:line="360" w:lineRule="auto"/>
        <w:ind w:firstLine="709"/>
        <w:jc w:val="both"/>
        <w:rPr>
          <w:sz w:val="28"/>
          <w:szCs w:val="28"/>
        </w:rPr>
      </w:pPr>
      <w:r w:rsidRPr="00013324">
        <w:rPr>
          <w:sz w:val="28"/>
          <w:szCs w:val="28"/>
        </w:rPr>
        <w:t>Включение норм-запретов в институт охраны основных прав и свобод рассчитано на их превентивное действие для сохранения правомерного поведения юридических и физических лиц. Они служат своеобразными индикаторами возможных противоправных действий. Так, в ч.1 ст.61 Конституции РФ закреплено, что гражданин Российской Федерации не может быть выслан за пределы Российской Федерации или выдан другому государству. Статья 56 (ч.3) Конституции РФ устанавливает, что не подлежат ограничению (в условиях чрезвычайного положения) права и свободы, предусмотренные статьями 20, 21, 23 (часть 1), 24, 28, 34 (часть 1), 40 (часть 1), 46-54 Конституции РФ.</w:t>
      </w:r>
    </w:p>
    <w:p w:rsidR="00E363BA" w:rsidRPr="00013324" w:rsidRDefault="00E363BA" w:rsidP="00013324">
      <w:pPr>
        <w:shd w:val="clear" w:color="000000" w:fill="auto"/>
        <w:suppressAutoHyphens/>
        <w:spacing w:line="360" w:lineRule="auto"/>
        <w:ind w:firstLine="709"/>
        <w:jc w:val="both"/>
        <w:rPr>
          <w:sz w:val="28"/>
          <w:szCs w:val="28"/>
        </w:rPr>
      </w:pPr>
      <w:r w:rsidRPr="00013324">
        <w:rPr>
          <w:sz w:val="28"/>
          <w:szCs w:val="28"/>
        </w:rPr>
        <w:t>Охранительные нормы (нормы-санкции) выступают как средство применения мер ответственности за правонарушения в сфере основных конституционных прав и свобод граждан. Предусмотрены следующие меры конституционной ответственности: а) отмена, приостановление, аннулирование правовых актов; б) отставка органа, должностного лица; в) досрочное прекращение полномочий; г) отзыв; д) введение специальных, в том числе временных, режимов; е) роспуск органа; ж) реорганизация государственных структур; з) отказ в регистрации; и) запрет. Вид этой юридической ответственности еще недостаточно хорошо разработан и требует дополнительной проработки и широкого внедрения.</w:t>
      </w:r>
    </w:p>
    <w:p w:rsidR="00E363BA" w:rsidRPr="00013324" w:rsidRDefault="00E363BA" w:rsidP="00013324">
      <w:pPr>
        <w:shd w:val="clear" w:color="000000" w:fill="auto"/>
        <w:suppressAutoHyphens/>
        <w:spacing w:line="360" w:lineRule="auto"/>
        <w:ind w:firstLine="709"/>
        <w:jc w:val="both"/>
        <w:rPr>
          <w:sz w:val="28"/>
          <w:szCs w:val="28"/>
        </w:rPr>
      </w:pPr>
      <w:r w:rsidRPr="00013324">
        <w:rPr>
          <w:sz w:val="28"/>
          <w:szCs w:val="28"/>
        </w:rPr>
        <w:t>Большую группу норм-санкций, предусматривающих ответственность за нарушения основных прав и свобод, составляют отсылки к мерам уголовной, административной, материальной ответственности, содержащимся в отраслевом законодательстве. Так, в действующем Уголовном кодексе РФ закреплены меры уголовной ответственности за преступления против личности, государственной власти, основ конституционного строя.</w:t>
      </w:r>
    </w:p>
    <w:p w:rsidR="00E363BA" w:rsidRPr="00013324" w:rsidRDefault="00E363BA" w:rsidP="00013324">
      <w:pPr>
        <w:shd w:val="clear" w:color="000000" w:fill="auto"/>
        <w:suppressAutoHyphens/>
        <w:spacing w:line="360" w:lineRule="auto"/>
        <w:ind w:firstLine="709"/>
        <w:jc w:val="both"/>
        <w:rPr>
          <w:sz w:val="28"/>
          <w:szCs w:val="28"/>
        </w:rPr>
      </w:pPr>
      <w:r w:rsidRPr="00013324">
        <w:rPr>
          <w:sz w:val="28"/>
          <w:szCs w:val="28"/>
        </w:rPr>
        <w:t>Охранительные нормы (нормы-санкции) могут содержаться и в материальных нормах (преимущественно компетенционных), процессуальных (регламентах), коллизионных нормах, нормах согласительных процедур (по порядку урегулирования разногласий между органами исполнительной власти) и др. К сожалению, и вторая, и третья группы указанных норм также недостаточно разработаны с точки зрения охраны и защиты основных прав и свобод граждан.</w:t>
      </w:r>
    </w:p>
    <w:p w:rsidR="00E363BA" w:rsidRPr="00013324" w:rsidRDefault="00E363BA" w:rsidP="00013324">
      <w:pPr>
        <w:shd w:val="clear" w:color="000000" w:fill="auto"/>
        <w:suppressAutoHyphens/>
        <w:spacing w:line="360" w:lineRule="auto"/>
        <w:ind w:firstLine="709"/>
        <w:jc w:val="both"/>
        <w:rPr>
          <w:sz w:val="28"/>
          <w:szCs w:val="28"/>
        </w:rPr>
      </w:pPr>
      <w:r w:rsidRPr="00013324">
        <w:rPr>
          <w:sz w:val="28"/>
          <w:szCs w:val="28"/>
        </w:rPr>
        <w:t>Для формирования и действия института государственно-правовой охраны основных прав и свобод граждан весьма важны внутренние связи конституционно-правовых норм. Их отсутствие или слабость ведут к снижению эффективности законодательного регулирования и в конечном счете к неудовлетворительному обеспечению действия основных прав и свобод. И, напротив, обеспечение связей между нормами внутри закона, между однородными нормами разных законов, соблюдение пропорций между отдельными блоками института позволяет использовать высокий потенциал всего комплекса государственной правовой охраны основных прав и свобод граждан.</w:t>
      </w:r>
    </w:p>
    <w:p w:rsidR="00E363BA" w:rsidRPr="00013324" w:rsidRDefault="00E363BA" w:rsidP="00013324">
      <w:pPr>
        <w:shd w:val="clear" w:color="000000" w:fill="auto"/>
        <w:suppressAutoHyphens/>
        <w:spacing w:line="360" w:lineRule="auto"/>
        <w:ind w:firstLine="709"/>
        <w:jc w:val="both"/>
        <w:rPr>
          <w:sz w:val="28"/>
          <w:szCs w:val="28"/>
        </w:rPr>
      </w:pPr>
      <w:r w:rsidRPr="00013324">
        <w:rPr>
          <w:sz w:val="28"/>
          <w:szCs w:val="28"/>
        </w:rPr>
        <w:t>Задача развития материальных, организационных и процессуальных основ реализации права на государственно-правовую охрану конституционных прав и свобод требует совершенствования всей системы государственно-правовой охраны, обеспечения условий интенсификации правоохранительной функции государственных органов.</w:t>
      </w:r>
    </w:p>
    <w:p w:rsidR="00E363BA" w:rsidRPr="00013324" w:rsidRDefault="00E363BA" w:rsidP="00013324">
      <w:pPr>
        <w:shd w:val="clear" w:color="000000" w:fill="auto"/>
        <w:suppressAutoHyphens/>
        <w:spacing w:line="360" w:lineRule="auto"/>
        <w:ind w:firstLine="709"/>
        <w:jc w:val="both"/>
        <w:rPr>
          <w:sz w:val="28"/>
          <w:szCs w:val="28"/>
        </w:rPr>
      </w:pPr>
      <w:r w:rsidRPr="00013324">
        <w:rPr>
          <w:sz w:val="28"/>
          <w:szCs w:val="28"/>
        </w:rPr>
        <w:t>Содержание правоохранительной функции государственных органов складывается из нескольких элементов: а) предупреждения нарушения прав; б) восстановления нарушенного права; в) отмены законодательных и подзаконных нормативных актов в случае их противоречия закону (признания их недействительности); г) возмещения ущерба и морального вреда, причиненного человеку и гражданину; д) решения вопроса об ответственности нарушителя прав человека и гражданина.</w:t>
      </w:r>
    </w:p>
    <w:p w:rsidR="00E363BA" w:rsidRPr="00013324" w:rsidRDefault="00E363BA" w:rsidP="00013324">
      <w:pPr>
        <w:shd w:val="clear" w:color="000000" w:fill="auto"/>
        <w:suppressAutoHyphens/>
        <w:spacing w:line="360" w:lineRule="auto"/>
        <w:ind w:firstLine="709"/>
        <w:jc w:val="both"/>
        <w:rPr>
          <w:sz w:val="28"/>
          <w:szCs w:val="28"/>
        </w:rPr>
      </w:pPr>
      <w:r w:rsidRPr="00013324">
        <w:rPr>
          <w:sz w:val="28"/>
          <w:szCs w:val="28"/>
        </w:rPr>
        <w:t>Следует признать, что в нынешней правовой системе нормативное регулирование указанных функций осуществляется слабо, не создан необходимый механизм эффективной реализации полномочий государственных органов по охране основных прав и свобод личности. Усиление правозащитной функции государственных органов требует расширения их компетенции, внесения необходимых изменений в действующее законодательство, совершенствования организации системы органов государственной власти и административно-юридических процедур.</w:t>
      </w:r>
      <w:r w:rsidR="00532EFA" w:rsidRPr="00013324">
        <w:rPr>
          <w:sz w:val="28"/>
          <w:szCs w:val="28"/>
        </w:rPr>
        <w:t xml:space="preserve"> </w:t>
      </w:r>
      <w:r w:rsidR="00532EFA" w:rsidRPr="00013324">
        <w:rPr>
          <w:rStyle w:val="ab"/>
          <w:sz w:val="28"/>
          <w:szCs w:val="28"/>
          <w:vertAlign w:val="baseline"/>
        </w:rPr>
        <w:footnoteReference w:customMarkFollows="1" w:id="49"/>
        <w:t>49</w:t>
      </w:r>
    </w:p>
    <w:p w:rsidR="00E363BA" w:rsidRPr="00013324" w:rsidRDefault="00E363BA" w:rsidP="00013324">
      <w:pPr>
        <w:shd w:val="clear" w:color="000000" w:fill="auto"/>
        <w:suppressAutoHyphens/>
        <w:spacing w:line="360" w:lineRule="auto"/>
        <w:ind w:firstLine="709"/>
        <w:jc w:val="both"/>
        <w:rPr>
          <w:sz w:val="28"/>
          <w:szCs w:val="28"/>
        </w:rPr>
      </w:pPr>
      <w:r w:rsidRPr="00013324">
        <w:rPr>
          <w:sz w:val="28"/>
          <w:szCs w:val="28"/>
        </w:rPr>
        <w:t>Вместе с тем следует учитывать, что возможности государственных органов не беспредельны. Правильная организация государственно-правовой охраны конституционных прав и свобод требует четкого нормативного определения критериев нарушений основных прав и свобод, подлежащих именно государственно-правовой охране, установления хотя бы примерного перечня их признаков. Отсюда вытекает потребность в определении типологии правонарушений, представляющих предмет административного и судебного рассмотрения, а также причин их совершения.</w:t>
      </w:r>
    </w:p>
    <w:p w:rsidR="00E363BA" w:rsidRPr="00013324" w:rsidRDefault="00E363BA" w:rsidP="00013324">
      <w:pPr>
        <w:shd w:val="clear" w:color="000000" w:fill="auto"/>
        <w:suppressAutoHyphens/>
        <w:spacing w:line="360" w:lineRule="auto"/>
        <w:ind w:firstLine="709"/>
        <w:jc w:val="both"/>
        <w:rPr>
          <w:sz w:val="28"/>
          <w:szCs w:val="28"/>
        </w:rPr>
      </w:pPr>
      <w:r w:rsidRPr="00013324">
        <w:rPr>
          <w:sz w:val="28"/>
          <w:szCs w:val="28"/>
        </w:rPr>
        <w:t>Классификация видов нарушений конституционных прав и свобод граждан может быть проведена по различным основаниям. В частности, по сферам общественных отношений, где возникают конфликтные ситуации, и направлениям правоприменительной деятельности. Нарушения основных прав и свобод граждан могут быть в различных областях общественных отношений, когда закон прямо предусматривает возможность административного и судебного разрешения правового спора. Сфера применения правового принуждения в деятельности правоохранительных органов также требует определения пределов правового контроля со стороны институтов административной и судебной власти.</w:t>
      </w:r>
    </w:p>
    <w:p w:rsidR="002C4923" w:rsidRPr="00013324" w:rsidRDefault="002C4923" w:rsidP="00013324">
      <w:pPr>
        <w:shd w:val="clear" w:color="000000" w:fill="auto"/>
        <w:suppressAutoHyphens/>
        <w:spacing w:line="360" w:lineRule="auto"/>
        <w:ind w:firstLine="709"/>
        <w:jc w:val="both"/>
        <w:rPr>
          <w:sz w:val="28"/>
          <w:szCs w:val="28"/>
        </w:rPr>
      </w:pPr>
      <w:r w:rsidRPr="00013324">
        <w:rPr>
          <w:sz w:val="28"/>
          <w:szCs w:val="28"/>
        </w:rPr>
        <w:t>Возможная классификация условий и обстоятельств, лежащих в основе нарушений основных прав и свобод граждан, включает прежде всего группу нормотворческих отклонений, когда принимаются законодательные или иные нормативные акты, не соответствующие установлениям Конституции РФ. Так, федеральные законы о милиции и об оперативно-розыскной деятельности допускают случаи несанкционированного проникновения в жилые помещения граждан, использование электронных средств получения информации. По роду и виду правоохранительной деятельности такие обстоятельства могут возникнуть: 1) при пресечении правонарушений и применении мер административного воздействия (административный произвол); 2) в уголовном судопроизводстве (как в стадиях предварительного расследования, так и в судебных стадиях). Здесь еще нередки случаи неисполнения должностными лицами правоохранительных органов их обязанностей по обеспечению условий осуществления процессуальных прав участников судопроизводства: на доступ к правосудию, на право на защиту и др.; 3) в сфере гражданского судопроизводства допускаются отказ в приеме исковых заявлений, нарушение правил о подсудности и подведомственности, несоблюдение сроков рассмотрения дел, необоснованное приостановление судами производства по делу и др.</w:t>
      </w:r>
    </w:p>
    <w:p w:rsidR="002C4923" w:rsidRPr="00013324" w:rsidRDefault="002C4923" w:rsidP="00013324">
      <w:pPr>
        <w:shd w:val="clear" w:color="000000" w:fill="auto"/>
        <w:suppressAutoHyphens/>
        <w:spacing w:line="360" w:lineRule="auto"/>
        <w:ind w:firstLine="709"/>
        <w:jc w:val="both"/>
        <w:rPr>
          <w:sz w:val="28"/>
          <w:szCs w:val="28"/>
        </w:rPr>
      </w:pPr>
      <w:r w:rsidRPr="00013324">
        <w:rPr>
          <w:sz w:val="28"/>
          <w:szCs w:val="28"/>
        </w:rPr>
        <w:t>Нарушения основных прав и свобод человека можно разделить на две группы: 1) нарушения, которые не имеют массового характера, затрагивают интерес отдельных лиц; 2) массовые нарушения прав человека, затрагивающие интересы ряда стран или всего мира.</w:t>
      </w:r>
    </w:p>
    <w:p w:rsidR="002C4923" w:rsidRPr="00013324" w:rsidRDefault="002C4923" w:rsidP="00013324">
      <w:pPr>
        <w:shd w:val="clear" w:color="000000" w:fill="auto"/>
        <w:suppressAutoHyphens/>
        <w:spacing w:line="360" w:lineRule="auto"/>
        <w:ind w:firstLine="709"/>
        <w:jc w:val="both"/>
        <w:rPr>
          <w:sz w:val="28"/>
          <w:szCs w:val="28"/>
        </w:rPr>
      </w:pPr>
      <w:r w:rsidRPr="00013324">
        <w:rPr>
          <w:sz w:val="28"/>
          <w:szCs w:val="28"/>
        </w:rPr>
        <w:t>Для понимания проблемы классификации нарушений конституционных прав и свобод человека и гражданина интересен сравнительный анализ составов правонарушений, закрепленных в федеральном законодательстве: УК РФ, КоАП РФ, ГК РФ, Т</w:t>
      </w:r>
      <w:r w:rsidR="00BF1ED8" w:rsidRPr="00013324">
        <w:rPr>
          <w:sz w:val="28"/>
          <w:szCs w:val="28"/>
        </w:rPr>
        <w:t>К</w:t>
      </w:r>
      <w:r w:rsidRPr="00013324">
        <w:rPr>
          <w:sz w:val="28"/>
          <w:szCs w:val="28"/>
        </w:rPr>
        <w:t xml:space="preserve"> РФ. Так, законодатель закрепил в УК РФ специальную главу 19 </w:t>
      </w:r>
      <w:r w:rsidR="00BF1ED8" w:rsidRPr="00013324">
        <w:rPr>
          <w:sz w:val="28"/>
          <w:szCs w:val="28"/>
        </w:rPr>
        <w:t>«</w:t>
      </w:r>
      <w:r w:rsidRPr="00013324">
        <w:rPr>
          <w:sz w:val="28"/>
          <w:szCs w:val="28"/>
        </w:rPr>
        <w:t>Преступления против конституционных прав и свобод человека и гражданина</w:t>
      </w:r>
      <w:r w:rsidR="00BF1ED8" w:rsidRPr="00013324">
        <w:rPr>
          <w:sz w:val="28"/>
          <w:szCs w:val="28"/>
        </w:rPr>
        <w:t>»</w:t>
      </w:r>
      <w:r w:rsidRPr="00013324">
        <w:rPr>
          <w:sz w:val="28"/>
          <w:szCs w:val="28"/>
        </w:rPr>
        <w:t xml:space="preserve">, в которую, однако, вошли только 14 статей (составов преступлений), связанных с нарушением основных прав и свобод личности. Правда, некоторые составы этих преступлений имеются и в других </w:t>
      </w:r>
      <w:r w:rsidR="00E54247" w:rsidRPr="00013324">
        <w:rPr>
          <w:sz w:val="28"/>
          <w:szCs w:val="28"/>
        </w:rPr>
        <w:t>Глава</w:t>
      </w:r>
      <w:r w:rsidRPr="00013324">
        <w:rPr>
          <w:sz w:val="28"/>
          <w:szCs w:val="28"/>
        </w:rPr>
        <w:t>х УК РФ. В то же время многие конституционные права и свободы человека и гражданина (можно сказать, почти 50 процентов) оставлены законодателем вообще без уголовно-правовой поддержки. Например, не предусмотрен состав преступления, охватывающий в полном объеме такое правонарушение, как нарушение права личной неприкосновенности. Правда, существуют составы преступлений против свободы (похищение человека, незаконное лишение свободы, незаконное помещение в психиатрический стационар), половой неприкосновенности и половой свободы личности, но они не охватывают всю палитру тех нарушений права личной неприкосновенности, которая существует в жизнедеятельности человека.</w:t>
      </w:r>
      <w:r w:rsidR="00532EFA" w:rsidRPr="00013324">
        <w:rPr>
          <w:sz w:val="28"/>
          <w:szCs w:val="28"/>
        </w:rPr>
        <w:t xml:space="preserve"> </w:t>
      </w:r>
      <w:r w:rsidR="00532EFA" w:rsidRPr="00013324">
        <w:rPr>
          <w:rStyle w:val="ab"/>
          <w:sz w:val="28"/>
          <w:szCs w:val="28"/>
          <w:vertAlign w:val="baseline"/>
        </w:rPr>
        <w:footnoteReference w:customMarkFollows="1" w:id="50"/>
        <w:t>50</w:t>
      </w:r>
    </w:p>
    <w:p w:rsidR="002C4923" w:rsidRPr="00013324" w:rsidRDefault="002C4923" w:rsidP="00013324">
      <w:pPr>
        <w:shd w:val="clear" w:color="000000" w:fill="auto"/>
        <w:suppressAutoHyphens/>
        <w:spacing w:line="360" w:lineRule="auto"/>
        <w:ind w:firstLine="709"/>
        <w:jc w:val="both"/>
        <w:rPr>
          <w:sz w:val="28"/>
          <w:szCs w:val="28"/>
        </w:rPr>
      </w:pPr>
      <w:r w:rsidRPr="00013324">
        <w:rPr>
          <w:sz w:val="28"/>
          <w:szCs w:val="28"/>
        </w:rPr>
        <w:t>Личная неприкосновенность включает физическую и психическую неприкосновенность. Нарушение физической неприкосновенности может состоять в нежелательном контакте, во внедрении в организм (например, введение зонда для принудительного кормления), в несоблюдении установленных правил производства личного обыска, освидетельствования, получения образцов для сравнительного исследования. Следовательно, нарушение физической неприкосновенности может быть не связано с ограничением личной свободы или ухудшением состояния здоровья. Однако такие нарушения могут нанести личности весьма значительный ущерб и повлечь за собой неблагоприятные последствия различного характера.</w:t>
      </w:r>
    </w:p>
    <w:p w:rsidR="002C4923" w:rsidRPr="00013324" w:rsidRDefault="002C4923" w:rsidP="00013324">
      <w:pPr>
        <w:shd w:val="clear" w:color="000000" w:fill="auto"/>
        <w:suppressAutoHyphens/>
        <w:spacing w:line="360" w:lineRule="auto"/>
        <w:ind w:firstLine="709"/>
        <w:jc w:val="both"/>
        <w:rPr>
          <w:sz w:val="28"/>
          <w:szCs w:val="28"/>
        </w:rPr>
      </w:pPr>
      <w:r w:rsidRPr="00013324">
        <w:rPr>
          <w:sz w:val="28"/>
          <w:szCs w:val="28"/>
        </w:rPr>
        <w:t>Нарушение психической неприкосновенности может состоять в принудительном нефизическом воздействии, как правило, на волю и сознание человека путем угрозы, гипноза, использования специальных препаратов. Научно установлено, что акустическая частота в семь герц нарушает психику и смертельно опасна. В настоящее время проводится также воздействие на подсознание человека, минуя сознание, с помощью нейролингвистического программирования. Такая методика позволяет смоделировать чужое поведение, убрать из памяти воспоминания. Для неблагоприятного воздействия на подсознание человека могут использоваться и скрытые вставки в теле-, видео-, кинопрограммах, документальных и художественных фильмах, а также в информационных компьютерных файлах и программах обработки информационных текстов, относящихся к специальным средствам массовой информации. Нечто подобное используется и в рекламе.</w:t>
      </w:r>
      <w:r w:rsidR="00532EFA" w:rsidRPr="00013324">
        <w:rPr>
          <w:sz w:val="28"/>
          <w:szCs w:val="28"/>
        </w:rPr>
        <w:t xml:space="preserve"> </w:t>
      </w:r>
      <w:r w:rsidR="00532EFA" w:rsidRPr="00013324">
        <w:rPr>
          <w:rStyle w:val="ab"/>
          <w:sz w:val="28"/>
          <w:szCs w:val="28"/>
          <w:vertAlign w:val="baseline"/>
        </w:rPr>
        <w:footnoteReference w:customMarkFollows="1" w:id="51"/>
        <w:t>51</w:t>
      </w:r>
      <w:r w:rsidRPr="00013324">
        <w:rPr>
          <w:sz w:val="28"/>
          <w:szCs w:val="28"/>
        </w:rPr>
        <w:t xml:space="preserve"> В соответствии с ч.2 ст.4 Закона РФ </w:t>
      </w:r>
      <w:r w:rsidR="00B92FFB" w:rsidRPr="00013324">
        <w:rPr>
          <w:sz w:val="28"/>
          <w:szCs w:val="28"/>
        </w:rPr>
        <w:t>«</w:t>
      </w:r>
      <w:r w:rsidRPr="00013324">
        <w:rPr>
          <w:sz w:val="28"/>
          <w:szCs w:val="28"/>
        </w:rPr>
        <w:t>О средствах массовой информации</w:t>
      </w:r>
      <w:r w:rsidR="00B92FFB" w:rsidRPr="00013324">
        <w:rPr>
          <w:sz w:val="28"/>
          <w:szCs w:val="28"/>
        </w:rPr>
        <w:t>»</w:t>
      </w:r>
      <w:r w:rsidRPr="00013324">
        <w:rPr>
          <w:sz w:val="28"/>
          <w:szCs w:val="28"/>
        </w:rPr>
        <w:t xml:space="preserve"> и ст.10 Федерального закона </w:t>
      </w:r>
      <w:r w:rsidR="00B92FFB" w:rsidRPr="00013324">
        <w:rPr>
          <w:sz w:val="28"/>
          <w:szCs w:val="28"/>
        </w:rPr>
        <w:t>«</w:t>
      </w:r>
      <w:r w:rsidRPr="00013324">
        <w:rPr>
          <w:sz w:val="28"/>
          <w:szCs w:val="28"/>
        </w:rPr>
        <w:t>О рекламе</w:t>
      </w:r>
      <w:r w:rsidR="00B92FFB" w:rsidRPr="00013324">
        <w:rPr>
          <w:sz w:val="28"/>
          <w:szCs w:val="28"/>
        </w:rPr>
        <w:t>»</w:t>
      </w:r>
      <w:r w:rsidRPr="00013324">
        <w:rPr>
          <w:sz w:val="28"/>
          <w:szCs w:val="28"/>
        </w:rPr>
        <w:t xml:space="preserve"> подобная деятельность запрещается. В законодательстве должен быть сформулирован общий запрет воздействия на подсознание людей без их согласия - не только в рекламе и средствах массовой информации, а за его нарушение должно следовать уголовное наказание.</w:t>
      </w:r>
    </w:p>
    <w:p w:rsidR="002C4923" w:rsidRPr="00013324" w:rsidRDefault="002C4923" w:rsidP="00013324">
      <w:pPr>
        <w:shd w:val="clear" w:color="000000" w:fill="auto"/>
        <w:suppressAutoHyphens/>
        <w:spacing w:line="360" w:lineRule="auto"/>
        <w:ind w:firstLine="709"/>
        <w:jc w:val="both"/>
        <w:rPr>
          <w:sz w:val="28"/>
          <w:szCs w:val="28"/>
        </w:rPr>
      </w:pPr>
      <w:r w:rsidRPr="00013324">
        <w:rPr>
          <w:sz w:val="28"/>
          <w:szCs w:val="28"/>
        </w:rPr>
        <w:t>Примерно такая же ситуация наблюдается и в сферах административного, гражданского, трудового и других отраслей законодательства. Так, административное, гражданское, трудовое законодательство не закрепляет в своих кодексах специальных глав, посвященных нарушениям против конституционных прав и свобод граждан. Лишь некоторые статьи кодексов указанных отраслей связаны косвенным образом с этими нарушениями.</w:t>
      </w:r>
    </w:p>
    <w:p w:rsidR="002C4923" w:rsidRPr="00013324" w:rsidRDefault="002C4923" w:rsidP="00013324">
      <w:pPr>
        <w:shd w:val="clear" w:color="000000" w:fill="auto"/>
        <w:suppressAutoHyphens/>
        <w:spacing w:line="360" w:lineRule="auto"/>
        <w:ind w:firstLine="709"/>
        <w:jc w:val="both"/>
        <w:rPr>
          <w:sz w:val="28"/>
          <w:szCs w:val="28"/>
        </w:rPr>
      </w:pPr>
      <w:r w:rsidRPr="00013324">
        <w:rPr>
          <w:sz w:val="28"/>
          <w:szCs w:val="28"/>
        </w:rPr>
        <w:t>Безусловно, сказанное только обозначает некоторые подходы в определении классификации нарушений основных прав и свобод граждан, в формировании составов таких нарушений и последующем их закреплении в законодательстве.</w:t>
      </w:r>
      <w:r w:rsidR="00532EFA" w:rsidRPr="00013324">
        <w:rPr>
          <w:sz w:val="28"/>
          <w:szCs w:val="28"/>
        </w:rPr>
        <w:t xml:space="preserve"> </w:t>
      </w:r>
      <w:r w:rsidRPr="00013324">
        <w:rPr>
          <w:sz w:val="28"/>
          <w:szCs w:val="28"/>
        </w:rPr>
        <w:t>В конституционном праве и законодательстве пока еще не сформировались соответствующие подотрасли, направленные на обеспечение конституционных прав и свобод граждан. Многочисленные правовые средства, направленные на поддержку основных прав и свобод, находятся в различных отраслях права и законодательства, не взаимосвязаны между собой, порой излишне обособлены и противоречат друг другу.</w:t>
      </w:r>
    </w:p>
    <w:p w:rsidR="002C4923" w:rsidRPr="00013324" w:rsidRDefault="002C4923" w:rsidP="00013324">
      <w:pPr>
        <w:shd w:val="clear" w:color="000000" w:fill="auto"/>
        <w:suppressAutoHyphens/>
        <w:spacing w:line="360" w:lineRule="auto"/>
        <w:ind w:firstLine="709"/>
        <w:jc w:val="both"/>
        <w:rPr>
          <w:sz w:val="28"/>
          <w:szCs w:val="28"/>
        </w:rPr>
      </w:pPr>
      <w:r w:rsidRPr="00013324">
        <w:rPr>
          <w:sz w:val="28"/>
          <w:szCs w:val="28"/>
        </w:rPr>
        <w:t>Несмотря на многообразие видов обеспечения (охраны и защиты) основных прав и свобод граждан, необходимо говорить об общих принципах, целях, задачах его осуществления, характерных для всех сфер правообеспечительной деятельности и всех органов, ее осуществляющих. Учитывая все возрастающую роль прав и свобод человека и гражданина в государственной и общественной жизни, в обеспечении устойчивого развития современного мира,</w:t>
      </w:r>
      <w:r w:rsidR="00532EFA" w:rsidRPr="00013324">
        <w:rPr>
          <w:sz w:val="28"/>
          <w:szCs w:val="28"/>
        </w:rPr>
        <w:t xml:space="preserve"> </w:t>
      </w:r>
      <w:r w:rsidR="00532EFA" w:rsidRPr="00013324">
        <w:rPr>
          <w:rStyle w:val="ab"/>
          <w:sz w:val="28"/>
          <w:szCs w:val="28"/>
          <w:vertAlign w:val="baseline"/>
        </w:rPr>
        <w:footnoteReference w:customMarkFollows="1" w:id="52"/>
        <w:t>52</w:t>
      </w:r>
      <w:r w:rsidRPr="00013324">
        <w:rPr>
          <w:sz w:val="28"/>
          <w:szCs w:val="28"/>
        </w:rPr>
        <w:t xml:space="preserve"> следует особое внимание уделять охране прав и свобод, предупрежден</w:t>
      </w:r>
      <w:r w:rsidR="00532EFA" w:rsidRPr="00013324">
        <w:rPr>
          <w:sz w:val="28"/>
          <w:szCs w:val="28"/>
        </w:rPr>
        <w:t>ию любых нарушений в этом деле.</w:t>
      </w:r>
    </w:p>
    <w:p w:rsidR="002C4923" w:rsidRPr="00013324" w:rsidRDefault="002C4923" w:rsidP="00013324">
      <w:pPr>
        <w:shd w:val="clear" w:color="000000" w:fill="auto"/>
        <w:suppressAutoHyphens/>
        <w:spacing w:line="360" w:lineRule="auto"/>
        <w:ind w:firstLine="709"/>
        <w:jc w:val="both"/>
        <w:rPr>
          <w:sz w:val="28"/>
          <w:szCs w:val="28"/>
        </w:rPr>
      </w:pPr>
      <w:r w:rsidRPr="00013324">
        <w:rPr>
          <w:sz w:val="28"/>
          <w:szCs w:val="28"/>
        </w:rPr>
        <w:t xml:space="preserve">С точки зрения обеспечения (охраны и защиты) не только конституционных, но и всех прав и свобод граждан можно говорить о складывающейся отрасли право прав человека и гражданина, то есть такой комплексной отрасли права, которая как бы аккумулирует в своем составе весь комплекс правовых средств, направленных на охрану, обеспечение действия прав и свобод человека и гражданина. И процесс этот, по всей видимости, объективный, ибо, как справедливо отмечает Ю. А. Тихомиров, в законодательстве возрастает удельный вес актов с комплексными нормами, а включение в тексты норм разных отраслей права не нарушает принцип их </w:t>
      </w:r>
      <w:r w:rsidR="00B92FFB" w:rsidRPr="00013324">
        <w:rPr>
          <w:sz w:val="28"/>
          <w:szCs w:val="28"/>
        </w:rPr>
        <w:t>«</w:t>
      </w:r>
      <w:r w:rsidRPr="00013324">
        <w:rPr>
          <w:sz w:val="28"/>
          <w:szCs w:val="28"/>
        </w:rPr>
        <w:t>нормативной частоты</w:t>
      </w:r>
      <w:r w:rsidR="00B92FFB" w:rsidRPr="00013324">
        <w:rPr>
          <w:sz w:val="28"/>
          <w:szCs w:val="28"/>
        </w:rPr>
        <w:t>»</w:t>
      </w:r>
      <w:r w:rsidRPr="00013324">
        <w:rPr>
          <w:sz w:val="28"/>
          <w:szCs w:val="28"/>
        </w:rPr>
        <w:t>. Приоритет отраслевых норм сохраняется, но при этом обеспечивается публичный интерес как таковой и как суммарное отражение частных и корпоративных интересов субъектов права.</w:t>
      </w:r>
      <w:r w:rsidR="00532EFA" w:rsidRPr="00013324">
        <w:rPr>
          <w:sz w:val="28"/>
          <w:szCs w:val="28"/>
        </w:rPr>
        <w:t xml:space="preserve"> </w:t>
      </w:r>
      <w:r w:rsidR="00532EFA" w:rsidRPr="00013324">
        <w:rPr>
          <w:rStyle w:val="ab"/>
          <w:sz w:val="28"/>
          <w:szCs w:val="28"/>
          <w:vertAlign w:val="baseline"/>
        </w:rPr>
        <w:footnoteReference w:customMarkFollows="1" w:id="53"/>
        <w:t>53</w:t>
      </w:r>
    </w:p>
    <w:p w:rsidR="002C4923" w:rsidRPr="00013324" w:rsidRDefault="002C4923" w:rsidP="00013324">
      <w:pPr>
        <w:shd w:val="clear" w:color="000000" w:fill="auto"/>
        <w:suppressAutoHyphens/>
        <w:spacing w:line="360" w:lineRule="auto"/>
        <w:ind w:firstLine="709"/>
        <w:jc w:val="both"/>
        <w:rPr>
          <w:sz w:val="28"/>
          <w:szCs w:val="28"/>
        </w:rPr>
      </w:pPr>
      <w:r w:rsidRPr="00013324">
        <w:rPr>
          <w:sz w:val="28"/>
          <w:szCs w:val="28"/>
        </w:rPr>
        <w:t>Это объясняется и расширением сферы конституционного регулирования, которое способствовало максимально полному и последовательному закреплению в рамках Основного закона целого комплекса прав и свобод человека и гражданина, отвечающего всем существующим мировым стандартам в данной области. И поэтому сегодня на первый план выходит проблема государственной охраны и защиты прав и свобод человека и гражданина.</w:t>
      </w:r>
    </w:p>
    <w:p w:rsidR="001B5816" w:rsidRPr="00013324" w:rsidRDefault="001B5816" w:rsidP="00013324">
      <w:pPr>
        <w:shd w:val="clear" w:color="000000" w:fill="auto"/>
        <w:suppressAutoHyphens/>
        <w:spacing w:line="360" w:lineRule="auto"/>
        <w:ind w:firstLine="709"/>
        <w:jc w:val="both"/>
        <w:rPr>
          <w:sz w:val="28"/>
          <w:szCs w:val="28"/>
        </w:rPr>
      </w:pPr>
      <w:r w:rsidRPr="00013324">
        <w:rPr>
          <w:sz w:val="28"/>
          <w:szCs w:val="28"/>
        </w:rPr>
        <w:t>10 декабря 1948 г., когда Генеральная Ассамблея ООН приняла Всеобщую декларацию прав человека, можно считать днем рождения человечества в правовом смысле - оно получило универсальный закон о правах человека и гражданина. Российская Федерация подписала эту декларацию лишь через четыре с лишним десятилетия после ее принятия. Поэтому нами она, видимо, пока еще не до конца осмыслена.</w:t>
      </w:r>
      <w:r w:rsidR="00514FF5" w:rsidRPr="00013324">
        <w:rPr>
          <w:sz w:val="28"/>
          <w:szCs w:val="28"/>
        </w:rPr>
        <w:t xml:space="preserve"> </w:t>
      </w:r>
      <w:r w:rsidR="00514FF5" w:rsidRPr="00013324">
        <w:rPr>
          <w:rStyle w:val="ab"/>
          <w:sz w:val="28"/>
          <w:szCs w:val="28"/>
          <w:vertAlign w:val="baseline"/>
        </w:rPr>
        <w:footnoteReference w:customMarkFollows="1" w:id="54"/>
        <w:t>54</w:t>
      </w:r>
    </w:p>
    <w:p w:rsidR="001B5816" w:rsidRPr="00013324" w:rsidRDefault="001B5816" w:rsidP="00013324">
      <w:pPr>
        <w:shd w:val="clear" w:color="000000" w:fill="auto"/>
        <w:suppressAutoHyphens/>
        <w:spacing w:line="360" w:lineRule="auto"/>
        <w:ind w:firstLine="709"/>
        <w:jc w:val="both"/>
        <w:rPr>
          <w:sz w:val="28"/>
          <w:szCs w:val="28"/>
        </w:rPr>
      </w:pPr>
      <w:r w:rsidRPr="00013324">
        <w:rPr>
          <w:sz w:val="28"/>
          <w:szCs w:val="28"/>
        </w:rPr>
        <w:t>В преамбуле Всеобщей декларации прав человека, в частности, подчеркнуто: необходимо, чтобы права человека охранялись властью закона. Деятельность прокуратуры, являющейся важнейшей структурой правоохранительной системы Российской Федерации, как раз и направлена прежде всего на обеспечение законности как необходимого условия реализации прав и свобод человека и гражданина. Следует отметить, что значительный объем работы по защите этих прав и свобод выполняется прокурорами при осуществлении надзора за исполнением законов органами и учреждениями, осуществляющими оперативно-розыскную деятельность, дознание и предварительное следствие, исполняющими наказание и назначаемые судом меры принудительного характера, включая содержание задержанных и заключенных под стражей.</w:t>
      </w:r>
      <w:r w:rsidR="00514FF5" w:rsidRPr="00013324">
        <w:rPr>
          <w:sz w:val="28"/>
          <w:szCs w:val="28"/>
        </w:rPr>
        <w:t xml:space="preserve"> </w:t>
      </w:r>
      <w:r w:rsidR="00514FF5" w:rsidRPr="00013324">
        <w:rPr>
          <w:rStyle w:val="ab"/>
          <w:sz w:val="28"/>
          <w:szCs w:val="28"/>
          <w:vertAlign w:val="baseline"/>
        </w:rPr>
        <w:footnoteReference w:customMarkFollows="1" w:id="55"/>
        <w:t>55</w:t>
      </w:r>
    </w:p>
    <w:p w:rsidR="001B5816" w:rsidRPr="00013324" w:rsidRDefault="001B5816" w:rsidP="00013324">
      <w:pPr>
        <w:shd w:val="clear" w:color="000000" w:fill="auto"/>
        <w:suppressAutoHyphens/>
        <w:spacing w:line="360" w:lineRule="auto"/>
        <w:ind w:firstLine="709"/>
        <w:jc w:val="both"/>
        <w:rPr>
          <w:sz w:val="28"/>
          <w:szCs w:val="28"/>
        </w:rPr>
      </w:pPr>
      <w:r w:rsidRPr="00013324">
        <w:rPr>
          <w:sz w:val="28"/>
          <w:szCs w:val="28"/>
        </w:rPr>
        <w:t>Во Всеобщей декларации прав человека зафиксировано, что каждый должен обладать всеми правами и всеми свободами, провозглашенными в ней (ст. 2). Соответственно, верховенство прав и свобод человека и гражданина признано в правовой системе Российской Федерации, Конституция РФ гарантирует эти права и свободы согласно общепризнанным принципам и нормам международного права (п. 1 ст. 17).</w:t>
      </w:r>
    </w:p>
    <w:p w:rsidR="001B5816" w:rsidRPr="00013324" w:rsidRDefault="001B5816" w:rsidP="00013324">
      <w:pPr>
        <w:shd w:val="clear" w:color="000000" w:fill="auto"/>
        <w:suppressAutoHyphens/>
        <w:spacing w:line="360" w:lineRule="auto"/>
        <w:ind w:firstLine="709"/>
        <w:jc w:val="both"/>
        <w:rPr>
          <w:sz w:val="28"/>
          <w:szCs w:val="28"/>
        </w:rPr>
      </w:pPr>
      <w:r w:rsidRPr="00013324">
        <w:rPr>
          <w:sz w:val="28"/>
          <w:szCs w:val="28"/>
        </w:rPr>
        <w:t xml:space="preserve">В Федеральном законе </w:t>
      </w:r>
      <w:r w:rsidR="00B92FFB" w:rsidRPr="00013324">
        <w:rPr>
          <w:sz w:val="28"/>
          <w:szCs w:val="28"/>
        </w:rPr>
        <w:t>«</w:t>
      </w:r>
      <w:r w:rsidRPr="00013324">
        <w:rPr>
          <w:sz w:val="28"/>
          <w:szCs w:val="28"/>
        </w:rPr>
        <w:t>О прокуратуре Российской Федерации</w:t>
      </w:r>
      <w:r w:rsidR="00B92FFB" w:rsidRPr="00013324">
        <w:rPr>
          <w:sz w:val="28"/>
          <w:szCs w:val="28"/>
        </w:rPr>
        <w:t>»</w:t>
      </w:r>
      <w:r w:rsidRPr="00013324">
        <w:rPr>
          <w:sz w:val="28"/>
          <w:szCs w:val="28"/>
        </w:rPr>
        <w:t xml:space="preserve"> (Закон о прокуратуре) надзор за соблюдением прав и свобод человека и гражданина выделен в самостоятельное направление деятельности прокуратуры (</w:t>
      </w:r>
      <w:r w:rsidR="00E54247" w:rsidRPr="00013324">
        <w:rPr>
          <w:sz w:val="28"/>
          <w:szCs w:val="28"/>
        </w:rPr>
        <w:t>Глава</w:t>
      </w:r>
      <w:r w:rsidRPr="00013324">
        <w:rPr>
          <w:sz w:val="28"/>
          <w:szCs w:val="28"/>
        </w:rPr>
        <w:t xml:space="preserve"> 2), чем подчеркнут приоритет общечеловеческих ценностей в современной России. Неслучайно, что в том же законе соответствующие права и обязанности прокуроров предусмотрены сразу вслед за их полномочиями по надзору за исполнением законов в целом, чем усилена правозащитная роль прокуратуры,</w:t>
      </w:r>
      <w:r w:rsidR="00514FF5" w:rsidRPr="00013324">
        <w:rPr>
          <w:rStyle w:val="ab"/>
          <w:sz w:val="28"/>
          <w:szCs w:val="28"/>
          <w:vertAlign w:val="baseline"/>
        </w:rPr>
        <w:footnoteReference w:customMarkFollows="1" w:id="56"/>
        <w:t>56</w:t>
      </w:r>
      <w:r w:rsidRPr="00013324">
        <w:rPr>
          <w:sz w:val="28"/>
          <w:szCs w:val="28"/>
        </w:rPr>
        <w:t xml:space="preserve"> подкрепленная достаточными полномочиями и опытом быстрого реагирования на нарушения законности (разд. III).</w:t>
      </w:r>
    </w:p>
    <w:p w:rsidR="001B5816" w:rsidRPr="00013324" w:rsidRDefault="001B5816" w:rsidP="00013324">
      <w:pPr>
        <w:shd w:val="clear" w:color="000000" w:fill="auto"/>
        <w:suppressAutoHyphens/>
        <w:spacing w:line="360" w:lineRule="auto"/>
        <w:ind w:firstLine="709"/>
        <w:jc w:val="both"/>
        <w:rPr>
          <w:sz w:val="28"/>
          <w:szCs w:val="28"/>
        </w:rPr>
      </w:pPr>
      <w:r w:rsidRPr="00013324">
        <w:rPr>
          <w:sz w:val="28"/>
          <w:szCs w:val="28"/>
        </w:rPr>
        <w:t>Сущностью данного направления прокурорской деятельности является обеспечение надзора за соблюдением прав и свобод человека и гражданина министерствами и иными федеральными органами исполнительной власти, законодательными и исполнительными органами субъектов Российской Федерации, органами местного самоуправления, военного управления, контроля, их должностными лицами, органами управления и руководителями коммерческих и некоммерческих организаций (п. 1 ст. 26 Закона о прокуратуре).</w:t>
      </w:r>
    </w:p>
    <w:p w:rsidR="001B5816" w:rsidRPr="00013324" w:rsidRDefault="001B5816" w:rsidP="00013324">
      <w:pPr>
        <w:shd w:val="clear" w:color="000000" w:fill="auto"/>
        <w:suppressAutoHyphens/>
        <w:spacing w:line="360" w:lineRule="auto"/>
        <w:ind w:firstLine="709"/>
        <w:jc w:val="both"/>
        <w:rPr>
          <w:sz w:val="28"/>
          <w:szCs w:val="28"/>
        </w:rPr>
      </w:pPr>
      <w:r w:rsidRPr="00013324">
        <w:rPr>
          <w:sz w:val="28"/>
          <w:szCs w:val="28"/>
        </w:rPr>
        <w:t>С учетом личных, политических, экономических, социальных и культурных прав и свобод человека и гражданина, зафиксированных во Всеобщей декларации прав человека и в Конституции Российской Федерации, Генеральная прокуратура нацеливает прокуроров на защиту в первую очередь прав, обеспечивающих человеку достойное существование: трудовых, жилищных, имущественных, экологических и иных. Первостепенное внимание уделяется прокуратурой защите этих прав от нарушений, носящих массовый характер, а также защите престарелых, инвалидов, несовершеннолетних, малообеспеченных и других лиц, которые не могут самостоятельно отстоять свои права.</w:t>
      </w:r>
    </w:p>
    <w:p w:rsidR="001B5816" w:rsidRPr="00013324" w:rsidRDefault="001B5816" w:rsidP="00013324">
      <w:pPr>
        <w:shd w:val="clear" w:color="000000" w:fill="auto"/>
        <w:suppressAutoHyphens/>
        <w:spacing w:line="360" w:lineRule="auto"/>
        <w:ind w:firstLine="709"/>
        <w:jc w:val="both"/>
        <w:rPr>
          <w:sz w:val="28"/>
          <w:szCs w:val="28"/>
        </w:rPr>
      </w:pPr>
      <w:r w:rsidRPr="00013324">
        <w:rPr>
          <w:sz w:val="28"/>
          <w:szCs w:val="28"/>
        </w:rPr>
        <w:t>Восстановление прокурором нарушенных прав и свобод человека играет основополагающую роль в обеспечении его правовой защищенности от произвола и беззакония, от кого бы они ни исходили. Поэтому все сообщения о фактах нарушения прав и свобод человека и гражданина должны оперативно и обстоятельно проверяться прокуратурой, чтобы своевременно принимались меры по выявлению, устранению и предотвращению в будущем подобных нарушений.</w:t>
      </w:r>
    </w:p>
    <w:p w:rsidR="00013324" w:rsidRPr="00013324" w:rsidRDefault="001B5816" w:rsidP="00013324">
      <w:pPr>
        <w:shd w:val="clear" w:color="000000" w:fill="auto"/>
        <w:suppressAutoHyphens/>
        <w:spacing w:line="360" w:lineRule="auto"/>
        <w:ind w:firstLine="709"/>
        <w:jc w:val="both"/>
        <w:rPr>
          <w:sz w:val="28"/>
          <w:szCs w:val="28"/>
        </w:rPr>
      </w:pPr>
      <w:r w:rsidRPr="00013324">
        <w:rPr>
          <w:sz w:val="28"/>
          <w:szCs w:val="28"/>
        </w:rPr>
        <w:t>В соответствии с Законом о прокуратуре основаниями для проведения прокурорских проверок являются заявления, жалобы и иные сообщения о нарушении этих прав и свобод (п. 1 ст. 27).</w:t>
      </w:r>
    </w:p>
    <w:p w:rsidR="001B5816" w:rsidRPr="00013324" w:rsidRDefault="001B5816" w:rsidP="00013324">
      <w:pPr>
        <w:shd w:val="clear" w:color="000000" w:fill="auto"/>
        <w:suppressAutoHyphens/>
        <w:spacing w:line="360" w:lineRule="auto"/>
        <w:ind w:firstLine="709"/>
        <w:jc w:val="both"/>
        <w:rPr>
          <w:sz w:val="28"/>
          <w:szCs w:val="28"/>
        </w:rPr>
      </w:pPr>
      <w:r w:rsidRPr="00013324">
        <w:rPr>
          <w:sz w:val="28"/>
          <w:szCs w:val="28"/>
        </w:rPr>
        <w:t>Заявителями могут быть граждане, должностные лица, государственные органы, другие организации, в том числе правозащитные. К иным сообщениям можно отнести информацию о нарушении прав человека, обнародованную средствами массовой информации.</w:t>
      </w:r>
    </w:p>
    <w:p w:rsidR="001B5816" w:rsidRPr="00013324" w:rsidRDefault="001B5816" w:rsidP="00013324">
      <w:pPr>
        <w:shd w:val="clear" w:color="000000" w:fill="auto"/>
        <w:suppressAutoHyphens/>
        <w:spacing w:line="360" w:lineRule="auto"/>
        <w:ind w:firstLine="709"/>
        <w:jc w:val="both"/>
        <w:rPr>
          <w:sz w:val="28"/>
          <w:szCs w:val="28"/>
        </w:rPr>
      </w:pPr>
      <w:r w:rsidRPr="00013324">
        <w:rPr>
          <w:sz w:val="28"/>
          <w:szCs w:val="28"/>
        </w:rPr>
        <w:t>Сведения о нарушении прав и свобод человека и гражданина определяют необходимость прокурорского вмешательства.</w:t>
      </w:r>
      <w:r w:rsidR="00514FF5" w:rsidRPr="00013324">
        <w:rPr>
          <w:sz w:val="28"/>
          <w:szCs w:val="28"/>
        </w:rPr>
        <w:t xml:space="preserve"> </w:t>
      </w:r>
      <w:r w:rsidR="00514FF5" w:rsidRPr="00013324">
        <w:rPr>
          <w:rStyle w:val="ab"/>
          <w:sz w:val="28"/>
          <w:szCs w:val="28"/>
          <w:vertAlign w:val="baseline"/>
        </w:rPr>
        <w:footnoteReference w:customMarkFollows="1" w:id="57"/>
        <w:t>57</w:t>
      </w:r>
      <w:r w:rsidRPr="00013324">
        <w:rPr>
          <w:sz w:val="28"/>
          <w:szCs w:val="28"/>
        </w:rPr>
        <w:t xml:space="preserve"> Если поступившая в прокуратуру информация не содержит всех необходимых для принятия того или иного решения данных либо когда сообщенные факты вызывают сомнения в их достоверности, прокурор должен провести проверку, основанием для которой является указанное сообщение.</w:t>
      </w:r>
    </w:p>
    <w:p w:rsidR="00514FF5" w:rsidRPr="00013324" w:rsidRDefault="001B5816" w:rsidP="00013324">
      <w:pPr>
        <w:shd w:val="clear" w:color="000000" w:fill="auto"/>
        <w:suppressAutoHyphens/>
        <w:spacing w:line="360" w:lineRule="auto"/>
        <w:ind w:firstLine="709"/>
        <w:jc w:val="both"/>
        <w:rPr>
          <w:sz w:val="28"/>
          <w:szCs w:val="28"/>
        </w:rPr>
      </w:pPr>
      <w:r w:rsidRPr="00013324">
        <w:rPr>
          <w:sz w:val="28"/>
          <w:szCs w:val="28"/>
        </w:rPr>
        <w:t>Вместе с тем установленное Законом о прокуратуре основание для прокурорского реагирования лишь в виде пассивного получения информации о нарушениях прав и свобод человека и гражданина (п. 2 ст. 21) сковывает инициативу прокуроров в выявлении таких нарушений, обрекая их на определенную бездеятельность, и, соответственно, снижает эффективность прокурорского надзора.</w:t>
      </w:r>
    </w:p>
    <w:p w:rsidR="001B5816" w:rsidRPr="00013324" w:rsidRDefault="001B5816" w:rsidP="00013324">
      <w:pPr>
        <w:shd w:val="clear" w:color="000000" w:fill="auto"/>
        <w:suppressAutoHyphens/>
        <w:spacing w:line="360" w:lineRule="auto"/>
        <w:ind w:firstLine="709"/>
        <w:jc w:val="both"/>
        <w:rPr>
          <w:sz w:val="28"/>
          <w:szCs w:val="28"/>
        </w:rPr>
      </w:pPr>
      <w:r w:rsidRPr="00013324">
        <w:rPr>
          <w:sz w:val="28"/>
          <w:szCs w:val="28"/>
        </w:rPr>
        <w:t>К основаниям для проведения прокурорских проверок исполнения требований законодательства о правах человека надо дополнительно отнести указания вышестоящих прокуратур и обнаружение прокурорами фактов нарушения прав и свобод человека и гражданина в ходе плановых или внеочередных проверок исполнения законов.</w:t>
      </w:r>
    </w:p>
    <w:p w:rsidR="001B5816" w:rsidRPr="00013324" w:rsidRDefault="001B5816" w:rsidP="00013324">
      <w:pPr>
        <w:shd w:val="clear" w:color="000000" w:fill="auto"/>
        <w:suppressAutoHyphens/>
        <w:spacing w:line="360" w:lineRule="auto"/>
        <w:ind w:firstLine="709"/>
        <w:jc w:val="both"/>
        <w:rPr>
          <w:sz w:val="28"/>
          <w:szCs w:val="28"/>
        </w:rPr>
      </w:pPr>
      <w:r w:rsidRPr="00013324">
        <w:rPr>
          <w:sz w:val="28"/>
          <w:szCs w:val="28"/>
        </w:rPr>
        <w:t>Действующим законодательством кроме непосредственного вмешательства прокуратуры предусмотрены также другие формы защиты прав человека - посредством обращения в суд (ст. 46 Конституции) или в соответствующие вышестоящие органы власти. Поэтому прокурору надлежит разъяснять пострадавшему альтернативный порядок защиты его нарушенных прав, предполагающий личное обращение гражданина за их защитой в компетентный орган.</w:t>
      </w:r>
    </w:p>
    <w:p w:rsidR="001B5816" w:rsidRPr="00013324" w:rsidRDefault="001B5816" w:rsidP="00013324">
      <w:pPr>
        <w:shd w:val="clear" w:color="000000" w:fill="auto"/>
        <w:suppressAutoHyphens/>
        <w:spacing w:line="360" w:lineRule="auto"/>
        <w:ind w:firstLine="709"/>
        <w:jc w:val="both"/>
        <w:rPr>
          <w:sz w:val="28"/>
          <w:szCs w:val="28"/>
        </w:rPr>
      </w:pPr>
      <w:r w:rsidRPr="00013324">
        <w:rPr>
          <w:sz w:val="28"/>
          <w:szCs w:val="28"/>
        </w:rPr>
        <w:t>Прокурору следует самому решить, какой порядок защиты прав и свобод является оптимальным для конкретного человека, и рекомендовать его последнему. Конечно, такая рекомендация не может быть бюрократической отсылкой гражданина в иные инстанции. В каждом случае должны иметь место реальная оценка ситуации с защитой прав человека и оперативное принятие прокурором обоснованного решения в соответствии с законом.</w:t>
      </w:r>
    </w:p>
    <w:p w:rsidR="001B5816" w:rsidRPr="00013324" w:rsidRDefault="001B5816" w:rsidP="00013324">
      <w:pPr>
        <w:shd w:val="clear" w:color="000000" w:fill="auto"/>
        <w:suppressAutoHyphens/>
        <w:spacing w:line="360" w:lineRule="auto"/>
        <w:ind w:firstLine="709"/>
        <w:jc w:val="both"/>
        <w:rPr>
          <w:sz w:val="28"/>
          <w:szCs w:val="28"/>
        </w:rPr>
      </w:pPr>
      <w:r w:rsidRPr="00013324">
        <w:rPr>
          <w:sz w:val="28"/>
          <w:szCs w:val="28"/>
        </w:rPr>
        <w:t>Пресечение и предупреждение нарушений прав и свобод человека и гражданина должны осуществляться посредством предусмотренных Законом о прокуратуре общих полномочий прокурора: принесения протеста, внесения представления, вынесения постановления о возбуждении уголовного дела или производства об административном правонарушении, письменного предостережения о недопустимости нарушения закона (ст. 23 и др.). К сожалению, в Законе о прокуратуре отсутствует эффективно зарекомендовавшая себя в прошлом такая форма прокурорского реагирования на нарушения прав человека, как предписание об устранении нарушения закона.</w:t>
      </w:r>
    </w:p>
    <w:p w:rsidR="001B5816" w:rsidRPr="00013324" w:rsidRDefault="001B5816" w:rsidP="00013324">
      <w:pPr>
        <w:shd w:val="clear" w:color="000000" w:fill="auto"/>
        <w:suppressAutoHyphens/>
        <w:spacing w:line="360" w:lineRule="auto"/>
        <w:ind w:firstLine="709"/>
        <w:jc w:val="both"/>
        <w:rPr>
          <w:sz w:val="28"/>
          <w:szCs w:val="28"/>
        </w:rPr>
      </w:pPr>
      <w:r w:rsidRPr="00013324">
        <w:rPr>
          <w:sz w:val="28"/>
          <w:szCs w:val="28"/>
        </w:rPr>
        <w:t>Прокурором посредством обращения в суд должны быть приняты меры по возмещению ущерба, причиненного нарушением прав и свобод человека и гражданина, если речь идет прежде всего о нарушении права на достойное существование человека, который в силу возраста, состояния здоровья, материального положения и тому подобных причин не в состоянии сам отстаивать это право. Здесь также важен безвозмездный характер помощи, оказываемой прокуратурой гражданам.</w:t>
      </w:r>
    </w:p>
    <w:p w:rsidR="00013324" w:rsidRPr="00013324" w:rsidRDefault="001B5816" w:rsidP="00013324">
      <w:pPr>
        <w:shd w:val="clear" w:color="000000" w:fill="auto"/>
        <w:suppressAutoHyphens/>
        <w:spacing w:line="360" w:lineRule="auto"/>
        <w:ind w:firstLine="709"/>
        <w:jc w:val="both"/>
        <w:rPr>
          <w:sz w:val="28"/>
          <w:szCs w:val="28"/>
        </w:rPr>
      </w:pPr>
      <w:r w:rsidRPr="00013324">
        <w:rPr>
          <w:sz w:val="28"/>
          <w:szCs w:val="28"/>
        </w:rPr>
        <w:t>В предоставленном прокурору законом праве обращения в суд для защиты прав и свобод человека, особенно нуждающегося в правовой и социальной защите, наиболее наглядно реализуется правозащитная роль прокуратуры,</w:t>
      </w:r>
      <w:r w:rsidR="00514FF5" w:rsidRPr="00013324">
        <w:rPr>
          <w:sz w:val="28"/>
          <w:szCs w:val="28"/>
        </w:rPr>
        <w:t xml:space="preserve"> </w:t>
      </w:r>
      <w:r w:rsidR="00514FF5" w:rsidRPr="00013324">
        <w:rPr>
          <w:rStyle w:val="ab"/>
          <w:sz w:val="28"/>
          <w:szCs w:val="28"/>
          <w:vertAlign w:val="baseline"/>
        </w:rPr>
        <w:footnoteReference w:customMarkFollows="1" w:id="58"/>
        <w:t>58</w:t>
      </w:r>
      <w:r w:rsidRPr="00013324">
        <w:rPr>
          <w:sz w:val="28"/>
          <w:szCs w:val="28"/>
        </w:rPr>
        <w:t xml:space="preserve"> которая сегодня выходит на первый план. Для того чтобы эта ее роль была более значимой, в Законе о прокуратуре следует восстановить указание о том, что прокуроры всех уровней осуществляют высший надзор за законностью.</w:t>
      </w:r>
    </w:p>
    <w:p w:rsidR="001B5816" w:rsidRPr="00013324" w:rsidRDefault="001B5816" w:rsidP="00013324">
      <w:pPr>
        <w:shd w:val="clear" w:color="000000" w:fill="auto"/>
        <w:suppressAutoHyphens/>
        <w:spacing w:line="360" w:lineRule="auto"/>
        <w:ind w:firstLine="709"/>
        <w:jc w:val="both"/>
        <w:rPr>
          <w:sz w:val="28"/>
          <w:szCs w:val="28"/>
        </w:rPr>
      </w:pPr>
      <w:r w:rsidRPr="00013324">
        <w:rPr>
          <w:sz w:val="28"/>
          <w:szCs w:val="28"/>
        </w:rPr>
        <w:t xml:space="preserve">Соответственно, в Конституции Российской Федерации должно быть воспроизведено аналогичное указание на осуществление прокуратурой высшего надзора за законностью. Сделать это нужно в особой главе Конституции, посвященной прокуратуре. Сейчас там ее деятельности посвящена лишь одна статья, причем включенная в главу </w:t>
      </w:r>
      <w:r w:rsidR="00B92FFB" w:rsidRPr="00013324">
        <w:rPr>
          <w:sz w:val="28"/>
          <w:szCs w:val="28"/>
        </w:rPr>
        <w:t>«</w:t>
      </w:r>
      <w:r w:rsidRPr="00013324">
        <w:rPr>
          <w:sz w:val="28"/>
          <w:szCs w:val="28"/>
        </w:rPr>
        <w:t>Судебная власть</w:t>
      </w:r>
      <w:r w:rsidR="00B92FFB" w:rsidRPr="00013324">
        <w:rPr>
          <w:sz w:val="28"/>
          <w:szCs w:val="28"/>
        </w:rPr>
        <w:t>»</w:t>
      </w:r>
      <w:r w:rsidRPr="00013324">
        <w:rPr>
          <w:sz w:val="28"/>
          <w:szCs w:val="28"/>
        </w:rPr>
        <w:t xml:space="preserve"> (ст. 129). Последнее - нонсенс.</w:t>
      </w:r>
    </w:p>
    <w:p w:rsidR="001B5816" w:rsidRPr="00013324" w:rsidRDefault="001B5816" w:rsidP="00013324">
      <w:pPr>
        <w:shd w:val="clear" w:color="000000" w:fill="auto"/>
        <w:suppressAutoHyphens/>
        <w:spacing w:line="360" w:lineRule="auto"/>
        <w:ind w:firstLine="709"/>
        <w:jc w:val="both"/>
        <w:rPr>
          <w:sz w:val="28"/>
          <w:szCs w:val="28"/>
        </w:rPr>
      </w:pPr>
      <w:r w:rsidRPr="00013324">
        <w:rPr>
          <w:sz w:val="28"/>
          <w:szCs w:val="28"/>
        </w:rPr>
        <w:t>Следует также предоставить Генеральному прокурору право законодательной инициативы в Федеральном Собрании Российской Федерации, обеспечить независимость прокуратуры от органов государственной власти субъектов Российской Федерации, с которыми Генеральный прокурор вынужден согласовывать кандидатуры на должности прокуроров республик, краев, областей, автономных округов,</w:t>
      </w:r>
      <w:r w:rsidR="00514FF5" w:rsidRPr="00013324">
        <w:rPr>
          <w:sz w:val="28"/>
          <w:szCs w:val="28"/>
        </w:rPr>
        <w:t xml:space="preserve"> </w:t>
      </w:r>
      <w:r w:rsidR="00514FF5" w:rsidRPr="00013324">
        <w:rPr>
          <w:rStyle w:val="ab"/>
          <w:sz w:val="28"/>
          <w:szCs w:val="28"/>
          <w:vertAlign w:val="baseline"/>
        </w:rPr>
        <w:footnoteReference w:customMarkFollows="1" w:id="59"/>
        <w:t>59</w:t>
      </w:r>
      <w:r w:rsidRPr="00013324">
        <w:rPr>
          <w:sz w:val="28"/>
          <w:szCs w:val="28"/>
        </w:rPr>
        <w:t xml:space="preserve"> регламентировать полномочия, организацию и порядок деятельности прокуратуры не просто федеральным законом, а федеральным конституционным законом, каковым определяется деятельность Конституционного, Верховного и Высшего Арбитражного судов.</w:t>
      </w:r>
    </w:p>
    <w:p w:rsidR="001B5816" w:rsidRPr="00013324" w:rsidRDefault="001B5816" w:rsidP="00013324">
      <w:pPr>
        <w:shd w:val="clear" w:color="000000" w:fill="auto"/>
        <w:suppressAutoHyphens/>
        <w:spacing w:line="360" w:lineRule="auto"/>
        <w:ind w:firstLine="709"/>
        <w:jc w:val="both"/>
        <w:rPr>
          <w:sz w:val="28"/>
          <w:szCs w:val="28"/>
        </w:rPr>
      </w:pPr>
      <w:r w:rsidRPr="00013324">
        <w:rPr>
          <w:sz w:val="28"/>
          <w:szCs w:val="28"/>
        </w:rPr>
        <w:t>Согласно Всеобщей декларации прав человека, каждый имеет право на эффективное восстановление в правах компетентными национальными судами (ст. 8). О прокуратуре в Декларации не упоминается, но в современных условиях российская судебная система пока не в состоянии взять на себя в полном объеме функции прокуратуры по обеспечению законности в отношении человека, его права на достойное существование, других прав и свобод.</w:t>
      </w:r>
    </w:p>
    <w:p w:rsidR="00514FF5" w:rsidRPr="00013324" w:rsidRDefault="001B5816" w:rsidP="00013324">
      <w:pPr>
        <w:shd w:val="clear" w:color="000000" w:fill="auto"/>
        <w:suppressAutoHyphens/>
        <w:spacing w:line="360" w:lineRule="auto"/>
        <w:ind w:firstLine="709"/>
        <w:jc w:val="both"/>
        <w:rPr>
          <w:sz w:val="28"/>
          <w:szCs w:val="28"/>
        </w:rPr>
      </w:pPr>
      <w:r w:rsidRPr="00013324">
        <w:rPr>
          <w:sz w:val="28"/>
          <w:szCs w:val="28"/>
        </w:rPr>
        <w:t>Статистика свидетельствует о том, что, получив право обращения в суд за защитой от произвола руководителей и чиновников, как государственных, так и негосударственных учреждений, организаций, объединений и предприятий, граждане России сравнительно мало таким правом пользуются. По протестам и представлениям прокуроров отменяется большее количество незаконных актов органов государственной власти субъектов Российской Федерации, местного самоуправления, приказов хозяйственных руководителей, чем по решениям судов.</w:t>
      </w:r>
    </w:p>
    <w:p w:rsidR="00514FF5" w:rsidRPr="00013324" w:rsidRDefault="001B5816" w:rsidP="00013324">
      <w:pPr>
        <w:shd w:val="clear" w:color="000000" w:fill="auto"/>
        <w:suppressAutoHyphens/>
        <w:spacing w:line="360" w:lineRule="auto"/>
        <w:ind w:firstLine="709"/>
        <w:jc w:val="both"/>
        <w:rPr>
          <w:sz w:val="28"/>
          <w:szCs w:val="28"/>
        </w:rPr>
      </w:pPr>
      <w:r w:rsidRPr="00013324">
        <w:rPr>
          <w:sz w:val="28"/>
          <w:szCs w:val="28"/>
        </w:rPr>
        <w:t>Ежегодно более миллиона граждан обращаются с заявлениями в органы прокуратуры.</w:t>
      </w:r>
    </w:p>
    <w:p w:rsidR="001B5816" w:rsidRPr="00013324" w:rsidRDefault="001B5816" w:rsidP="00013324">
      <w:pPr>
        <w:shd w:val="clear" w:color="000000" w:fill="auto"/>
        <w:suppressAutoHyphens/>
        <w:spacing w:line="360" w:lineRule="auto"/>
        <w:ind w:firstLine="709"/>
        <w:jc w:val="both"/>
        <w:rPr>
          <w:sz w:val="28"/>
          <w:szCs w:val="28"/>
        </w:rPr>
      </w:pPr>
      <w:r w:rsidRPr="00013324">
        <w:rPr>
          <w:sz w:val="28"/>
          <w:szCs w:val="28"/>
        </w:rPr>
        <w:t>Соответственно, свыше миллиона нарушений трудовых, жилищных, пенсионных, избирательных прав человека устраняется после прокурорского вмешательства.</w:t>
      </w:r>
    </w:p>
    <w:p w:rsidR="00514FF5" w:rsidRPr="00013324" w:rsidRDefault="001B5816" w:rsidP="00013324">
      <w:pPr>
        <w:shd w:val="clear" w:color="000000" w:fill="auto"/>
        <w:suppressAutoHyphens/>
        <w:spacing w:line="360" w:lineRule="auto"/>
        <w:ind w:firstLine="709"/>
        <w:jc w:val="both"/>
        <w:rPr>
          <w:sz w:val="28"/>
          <w:szCs w:val="28"/>
        </w:rPr>
      </w:pPr>
      <w:r w:rsidRPr="00013324">
        <w:rPr>
          <w:sz w:val="28"/>
          <w:szCs w:val="28"/>
        </w:rPr>
        <w:t>Людей зачастую не удовлетворяют реальные сроки рассмотрения дел в судах, где судебные процессы по разным причинам иногда длятся месяцами и годами, наблюдается отсутствие эффективных механизмов пресечения волокиты, дороговизна профессиональной юридической помощи адвокатов в связи с подачей заявления в суд.</w:t>
      </w:r>
    </w:p>
    <w:p w:rsidR="00514FF5" w:rsidRPr="00013324" w:rsidRDefault="001B5816" w:rsidP="00013324">
      <w:pPr>
        <w:shd w:val="clear" w:color="000000" w:fill="auto"/>
        <w:suppressAutoHyphens/>
        <w:spacing w:line="360" w:lineRule="auto"/>
        <w:ind w:firstLine="709"/>
        <w:jc w:val="both"/>
        <w:rPr>
          <w:sz w:val="28"/>
          <w:szCs w:val="28"/>
        </w:rPr>
      </w:pPr>
      <w:r w:rsidRPr="00013324">
        <w:rPr>
          <w:sz w:val="28"/>
          <w:szCs w:val="28"/>
        </w:rPr>
        <w:t>Поэтому без соответствующего реформирования судебной системы нельзя допустить изменения статуса, задач и форм</w:t>
      </w:r>
      <w:r w:rsidR="00514FF5" w:rsidRPr="00013324">
        <w:rPr>
          <w:sz w:val="28"/>
          <w:szCs w:val="28"/>
        </w:rPr>
        <w:t xml:space="preserve"> работы российской прокуратуры.</w:t>
      </w:r>
    </w:p>
    <w:p w:rsidR="001B5816" w:rsidRPr="00013324" w:rsidRDefault="001B5816" w:rsidP="00013324">
      <w:pPr>
        <w:shd w:val="clear" w:color="000000" w:fill="auto"/>
        <w:suppressAutoHyphens/>
        <w:spacing w:line="360" w:lineRule="auto"/>
        <w:ind w:firstLine="709"/>
        <w:jc w:val="both"/>
        <w:rPr>
          <w:sz w:val="28"/>
          <w:szCs w:val="28"/>
        </w:rPr>
      </w:pPr>
      <w:r w:rsidRPr="00013324">
        <w:rPr>
          <w:sz w:val="28"/>
          <w:szCs w:val="28"/>
        </w:rPr>
        <w:t>Главное при этом - создание реальных гарантий защиты прав и свобод человека и гражданина, а не судебная реформа сама по себе. Последняя не может быть эффективной без активного участия прокуратуры в этом процессе.</w:t>
      </w:r>
    </w:p>
    <w:p w:rsidR="001B5816" w:rsidRPr="00013324" w:rsidRDefault="001B5816" w:rsidP="00013324">
      <w:pPr>
        <w:shd w:val="clear" w:color="000000" w:fill="auto"/>
        <w:suppressAutoHyphens/>
        <w:spacing w:line="360" w:lineRule="auto"/>
        <w:ind w:firstLine="709"/>
        <w:jc w:val="both"/>
        <w:rPr>
          <w:sz w:val="28"/>
          <w:szCs w:val="28"/>
        </w:rPr>
      </w:pPr>
      <w:r w:rsidRPr="00013324">
        <w:rPr>
          <w:sz w:val="28"/>
          <w:szCs w:val="28"/>
        </w:rPr>
        <w:t>Мало осознать общечеловеческие ценности, заложенные во Всеобщей декларации прав человека. Значительно труднее на деле воплотить их в жизнь, тем более в нашей стране, где многие права и свободы человека и гражданина оказались отторгнуты от экономического базиса.</w:t>
      </w:r>
    </w:p>
    <w:p w:rsidR="006465B6" w:rsidRPr="00013324" w:rsidRDefault="006465B6" w:rsidP="00013324">
      <w:pPr>
        <w:pStyle w:val="1"/>
        <w:shd w:val="clear" w:color="000000" w:fill="auto"/>
        <w:suppressAutoHyphens/>
        <w:spacing w:before="0" w:after="0" w:line="360" w:lineRule="auto"/>
        <w:ind w:firstLine="709"/>
        <w:jc w:val="both"/>
        <w:rPr>
          <w:rFonts w:ascii="Times New Roman" w:hAnsi="Times New Roman"/>
          <w:b w:val="0"/>
          <w:bCs w:val="0"/>
          <w:color w:val="auto"/>
          <w:sz w:val="28"/>
          <w:szCs w:val="28"/>
        </w:rPr>
      </w:pPr>
    </w:p>
    <w:p w:rsidR="00013324" w:rsidRPr="00013324" w:rsidRDefault="00CE08CC" w:rsidP="00013324">
      <w:pPr>
        <w:pStyle w:val="1"/>
        <w:shd w:val="clear" w:color="000000" w:fill="auto"/>
        <w:suppressAutoHyphens/>
        <w:spacing w:before="0" w:after="0" w:line="360" w:lineRule="auto"/>
        <w:rPr>
          <w:rFonts w:ascii="Times New Roman" w:hAnsi="Times New Roman"/>
          <w:bCs w:val="0"/>
          <w:color w:val="auto"/>
          <w:sz w:val="28"/>
          <w:szCs w:val="24"/>
        </w:rPr>
      </w:pPr>
      <w:r w:rsidRPr="00013324">
        <w:rPr>
          <w:rFonts w:ascii="Times New Roman" w:hAnsi="Times New Roman"/>
          <w:bCs w:val="0"/>
          <w:color w:val="auto"/>
          <w:sz w:val="28"/>
          <w:szCs w:val="24"/>
        </w:rPr>
        <w:t xml:space="preserve">2.2 </w:t>
      </w:r>
      <w:r w:rsidR="006465B6" w:rsidRPr="00013324">
        <w:rPr>
          <w:rFonts w:ascii="Times New Roman" w:hAnsi="Times New Roman"/>
          <w:bCs w:val="0"/>
          <w:color w:val="auto"/>
          <w:sz w:val="28"/>
          <w:szCs w:val="24"/>
        </w:rPr>
        <w:t>Концепция прав человека и ее отражение в конституции РФ</w:t>
      </w:r>
    </w:p>
    <w:p w:rsidR="00013324" w:rsidRDefault="00013324" w:rsidP="00013324">
      <w:pPr>
        <w:shd w:val="clear" w:color="000000" w:fill="auto"/>
        <w:suppressAutoHyphens/>
        <w:spacing w:line="360" w:lineRule="auto"/>
        <w:ind w:firstLine="709"/>
        <w:jc w:val="both"/>
        <w:rPr>
          <w:sz w:val="28"/>
          <w:szCs w:val="28"/>
          <w:lang w:val="uk-UA"/>
        </w:rPr>
      </w:pPr>
    </w:p>
    <w:p w:rsidR="00AF71D2" w:rsidRPr="00013324" w:rsidRDefault="00AF71D2" w:rsidP="00013324">
      <w:pPr>
        <w:shd w:val="clear" w:color="000000" w:fill="auto"/>
        <w:suppressAutoHyphens/>
        <w:spacing w:line="360" w:lineRule="auto"/>
        <w:ind w:firstLine="709"/>
        <w:jc w:val="both"/>
        <w:rPr>
          <w:sz w:val="28"/>
          <w:szCs w:val="28"/>
        </w:rPr>
      </w:pPr>
      <w:r w:rsidRPr="00013324">
        <w:rPr>
          <w:sz w:val="28"/>
          <w:szCs w:val="28"/>
        </w:rPr>
        <w:t>Права человека</w:t>
      </w:r>
      <w:r w:rsidR="006F4F2E" w:rsidRPr="00013324">
        <w:rPr>
          <w:sz w:val="28"/>
          <w:szCs w:val="28"/>
        </w:rPr>
        <w:t xml:space="preserve"> </w:t>
      </w:r>
      <w:r w:rsidRPr="00013324">
        <w:rPr>
          <w:sz w:val="28"/>
          <w:szCs w:val="28"/>
        </w:rPr>
        <w:t>- универсальная категория, представляющая собой вытекающие из самой природы человека возможности пользоваться элементарными, наиболее важными благами и условиями безопасного, свободного существования личности в обществе.</w:t>
      </w:r>
      <w:r w:rsidR="0048248E" w:rsidRPr="00013324">
        <w:rPr>
          <w:sz w:val="28"/>
          <w:szCs w:val="28"/>
        </w:rPr>
        <w:t xml:space="preserve"> </w:t>
      </w:r>
      <w:r w:rsidR="002B0179" w:rsidRPr="00013324">
        <w:rPr>
          <w:rStyle w:val="ab"/>
          <w:sz w:val="28"/>
          <w:szCs w:val="28"/>
          <w:vertAlign w:val="baseline"/>
        </w:rPr>
        <w:footnoteReference w:customMarkFollows="1" w:id="60"/>
        <w:t>60</w:t>
      </w:r>
    </w:p>
    <w:p w:rsidR="00AF71D2" w:rsidRPr="00013324" w:rsidRDefault="00AF71D2" w:rsidP="00013324">
      <w:pPr>
        <w:shd w:val="clear" w:color="000000" w:fill="auto"/>
        <w:suppressAutoHyphens/>
        <w:spacing w:line="360" w:lineRule="auto"/>
        <w:ind w:firstLine="709"/>
        <w:jc w:val="both"/>
        <w:rPr>
          <w:sz w:val="28"/>
          <w:szCs w:val="28"/>
        </w:rPr>
      </w:pPr>
      <w:r w:rsidRPr="00013324">
        <w:rPr>
          <w:sz w:val="28"/>
          <w:szCs w:val="28"/>
        </w:rPr>
        <w:t>Концепция прав человека - это общепризнанная система представлений и взглядов о месте и роли прав человека в обществе и государстве.</w:t>
      </w:r>
    </w:p>
    <w:p w:rsidR="00AF71D2" w:rsidRPr="00013324" w:rsidRDefault="00AF71D2" w:rsidP="00013324">
      <w:pPr>
        <w:shd w:val="clear" w:color="000000" w:fill="auto"/>
        <w:suppressAutoHyphens/>
        <w:spacing w:line="360" w:lineRule="auto"/>
        <w:ind w:firstLine="709"/>
        <w:jc w:val="both"/>
        <w:rPr>
          <w:sz w:val="28"/>
          <w:szCs w:val="28"/>
        </w:rPr>
      </w:pPr>
      <w:r w:rsidRPr="00013324">
        <w:rPr>
          <w:sz w:val="28"/>
          <w:szCs w:val="28"/>
        </w:rPr>
        <w:t>Закрепление основ правового статуса личности в Конституции РФ отражает принципиально новую концепцию прав человека, взаимоотношений человека и государства по сравнению с той, которая воплощалась в союзных и российских конституциях советского периода.</w:t>
      </w:r>
      <w:r w:rsidR="0048248E" w:rsidRPr="00013324">
        <w:rPr>
          <w:sz w:val="28"/>
          <w:szCs w:val="28"/>
        </w:rPr>
        <w:t xml:space="preserve"> </w:t>
      </w:r>
      <w:r w:rsidR="002B0179" w:rsidRPr="00013324">
        <w:rPr>
          <w:rStyle w:val="ab"/>
          <w:sz w:val="28"/>
          <w:szCs w:val="28"/>
          <w:vertAlign w:val="baseline"/>
        </w:rPr>
        <w:footnoteReference w:customMarkFollows="1" w:id="61"/>
        <w:t>61</w:t>
      </w:r>
      <w:r w:rsidRPr="00013324">
        <w:rPr>
          <w:sz w:val="28"/>
          <w:szCs w:val="28"/>
        </w:rPr>
        <w:t xml:space="preserve"> Декларация прав и свобод человека и гражданина и новая Конституция РФ ознаменовали отказ от классового подхода при закреплении правового статуса личности.</w:t>
      </w:r>
    </w:p>
    <w:p w:rsidR="00AF71D2" w:rsidRPr="00013324" w:rsidRDefault="00AF71D2" w:rsidP="00013324">
      <w:pPr>
        <w:shd w:val="clear" w:color="000000" w:fill="auto"/>
        <w:suppressAutoHyphens/>
        <w:spacing w:line="360" w:lineRule="auto"/>
        <w:ind w:firstLine="709"/>
        <w:jc w:val="both"/>
        <w:rPr>
          <w:sz w:val="28"/>
          <w:szCs w:val="28"/>
        </w:rPr>
      </w:pPr>
      <w:r w:rsidRPr="00013324">
        <w:rPr>
          <w:sz w:val="28"/>
          <w:szCs w:val="28"/>
        </w:rPr>
        <w:t xml:space="preserve">В основу современной концепции прав человека положен новый подход к личности как к субъекту правового статуса. Впервые на конституционном уровне признана категория </w:t>
      </w:r>
      <w:r w:rsidR="00B92FFB" w:rsidRPr="00013324">
        <w:rPr>
          <w:sz w:val="28"/>
          <w:szCs w:val="28"/>
        </w:rPr>
        <w:t>«</w:t>
      </w:r>
      <w:r w:rsidRPr="00013324">
        <w:rPr>
          <w:sz w:val="28"/>
          <w:szCs w:val="28"/>
        </w:rPr>
        <w:t>права человека</w:t>
      </w:r>
      <w:r w:rsidR="00B92FFB" w:rsidRPr="00013324">
        <w:rPr>
          <w:sz w:val="28"/>
          <w:szCs w:val="28"/>
        </w:rPr>
        <w:t>»</w:t>
      </w:r>
      <w:r w:rsidRPr="00013324">
        <w:rPr>
          <w:sz w:val="28"/>
          <w:szCs w:val="28"/>
        </w:rPr>
        <w:t>. Еще одной чертой новой концепции прав человека является отказ от характерного для социалистической теории принципа приоритета государственных интересов перед интересами личности. Новое конституционное законодательство стоит на позициях признания основных прав и свобод человека неотчуждаемыми и принадлежащими каждому от рождения (ч. 2 ст. 17). В России признаются и гарантируются права и свободы человека и гражданина согласно общепризнанным принципам и нормам международного права, в частности в области прав человека.</w:t>
      </w:r>
    </w:p>
    <w:p w:rsidR="00AF71D2" w:rsidRPr="00013324" w:rsidRDefault="00AF71D2" w:rsidP="00013324">
      <w:pPr>
        <w:shd w:val="clear" w:color="000000" w:fill="auto"/>
        <w:suppressAutoHyphens/>
        <w:spacing w:line="360" w:lineRule="auto"/>
        <w:ind w:firstLine="709"/>
        <w:jc w:val="both"/>
        <w:rPr>
          <w:sz w:val="28"/>
          <w:szCs w:val="28"/>
        </w:rPr>
      </w:pPr>
      <w:r w:rsidRPr="00013324">
        <w:rPr>
          <w:sz w:val="28"/>
          <w:szCs w:val="28"/>
        </w:rPr>
        <w:t>Институт прав и свобод человека и гражданина, содержащийся в Конституции РФ, базируется на сочетании естественноправовых и позитивистских подходов.</w:t>
      </w:r>
    </w:p>
    <w:p w:rsidR="00AF71D2" w:rsidRPr="00013324" w:rsidRDefault="00AF71D2" w:rsidP="00013324">
      <w:pPr>
        <w:shd w:val="clear" w:color="000000" w:fill="auto"/>
        <w:suppressAutoHyphens/>
        <w:spacing w:line="360" w:lineRule="auto"/>
        <w:ind w:firstLine="709"/>
        <w:jc w:val="both"/>
        <w:rPr>
          <w:sz w:val="28"/>
          <w:szCs w:val="28"/>
        </w:rPr>
      </w:pPr>
      <w:r w:rsidRPr="00013324">
        <w:rPr>
          <w:sz w:val="28"/>
          <w:szCs w:val="28"/>
        </w:rPr>
        <w:t>Естественное право как основа норм и принципов общепризнанных прав человека включает в себя идеалы свободы, справедливости, равенства всех перед законом, признание народа в качестве единственного источника власти.</w:t>
      </w:r>
      <w:r w:rsidR="0048248E" w:rsidRPr="00013324">
        <w:rPr>
          <w:sz w:val="28"/>
          <w:szCs w:val="28"/>
        </w:rPr>
        <w:t xml:space="preserve"> </w:t>
      </w:r>
      <w:r w:rsidR="002B0179" w:rsidRPr="00013324">
        <w:rPr>
          <w:rStyle w:val="ab"/>
          <w:sz w:val="28"/>
          <w:szCs w:val="28"/>
          <w:vertAlign w:val="baseline"/>
        </w:rPr>
        <w:footnoteReference w:customMarkFollows="1" w:id="62"/>
        <w:t>62</w:t>
      </w:r>
      <w:r w:rsidRPr="00013324">
        <w:rPr>
          <w:sz w:val="28"/>
          <w:szCs w:val="28"/>
        </w:rPr>
        <w:t xml:space="preserve"> Применяя естественноправовой подход, Конституция России </w:t>
      </w:r>
      <w:r w:rsidR="00B92FFB" w:rsidRPr="00013324">
        <w:rPr>
          <w:sz w:val="28"/>
          <w:szCs w:val="28"/>
        </w:rPr>
        <w:t>«</w:t>
      </w:r>
      <w:r w:rsidRPr="00013324">
        <w:rPr>
          <w:sz w:val="28"/>
          <w:szCs w:val="28"/>
        </w:rPr>
        <w:t>признает автономию личности, ее право на невмешательство в сферу очерченной правом свободы личности, ставит заслон всевластию государства и его посягательствам на развитие свободы и индивидуальности личности</w:t>
      </w:r>
      <w:r w:rsidR="00B92FFB" w:rsidRPr="00013324">
        <w:rPr>
          <w:sz w:val="28"/>
          <w:szCs w:val="28"/>
        </w:rPr>
        <w:t>»</w:t>
      </w:r>
      <w:r w:rsidRPr="00013324">
        <w:rPr>
          <w:sz w:val="28"/>
          <w:szCs w:val="28"/>
        </w:rPr>
        <w:t>.</w:t>
      </w:r>
      <w:r w:rsidR="002B0179" w:rsidRPr="00013324">
        <w:rPr>
          <w:rStyle w:val="ab"/>
          <w:sz w:val="28"/>
          <w:szCs w:val="28"/>
          <w:vertAlign w:val="baseline"/>
        </w:rPr>
        <w:footnoteReference w:customMarkFollows="1" w:id="63"/>
        <w:t>63</w:t>
      </w:r>
    </w:p>
    <w:p w:rsidR="00CE08CC" w:rsidRPr="00013324" w:rsidRDefault="00AF71D2" w:rsidP="00013324">
      <w:pPr>
        <w:shd w:val="clear" w:color="000000" w:fill="auto"/>
        <w:suppressAutoHyphens/>
        <w:spacing w:line="360" w:lineRule="auto"/>
        <w:ind w:firstLine="709"/>
        <w:jc w:val="both"/>
        <w:rPr>
          <w:sz w:val="28"/>
          <w:szCs w:val="28"/>
        </w:rPr>
      </w:pPr>
      <w:r w:rsidRPr="00013324">
        <w:rPr>
          <w:sz w:val="28"/>
          <w:szCs w:val="28"/>
        </w:rPr>
        <w:t xml:space="preserve">При позитивистском подходе Конституция РФ закрепляет учрежденные государством права и свободы в основном в социально-экономической и культурной сферах, а также </w:t>
      </w:r>
      <w:r w:rsidR="00B92FFB" w:rsidRPr="00013324">
        <w:rPr>
          <w:sz w:val="28"/>
          <w:szCs w:val="28"/>
        </w:rPr>
        <w:t>«</w:t>
      </w:r>
      <w:r w:rsidRPr="00013324">
        <w:rPr>
          <w:sz w:val="28"/>
          <w:szCs w:val="28"/>
        </w:rPr>
        <w:t>содержит позитивное закрепление широкого перечня прав и свобод, определяет систему гарантий и механизмов их защиты</w:t>
      </w:r>
      <w:r w:rsidR="00B92FFB" w:rsidRPr="00013324">
        <w:rPr>
          <w:sz w:val="28"/>
          <w:szCs w:val="28"/>
        </w:rPr>
        <w:t>»</w:t>
      </w:r>
      <w:r w:rsidRPr="00013324">
        <w:rPr>
          <w:sz w:val="28"/>
          <w:szCs w:val="28"/>
        </w:rPr>
        <w:t>. Подобное сочетание двух противоборствующих доктрин положительно сказалось на концепции Конституции РФ. Время доказало, что каждая из этих концепций в отдельности не способна привести к созданию моделей общественного развития, удовлетворяющих глобальные цели человеческой жизни: свободе личности и социальной справедливости, духовному и материальному благосостояние для всех индивидуальных и коллективных субъектов.</w:t>
      </w:r>
      <w:r w:rsidR="004F3805" w:rsidRPr="00013324">
        <w:rPr>
          <w:sz w:val="28"/>
          <w:szCs w:val="28"/>
        </w:rPr>
        <w:t xml:space="preserve"> </w:t>
      </w:r>
      <w:r w:rsidR="002B0179" w:rsidRPr="00013324">
        <w:rPr>
          <w:rStyle w:val="ab"/>
          <w:sz w:val="28"/>
          <w:szCs w:val="28"/>
          <w:vertAlign w:val="baseline"/>
        </w:rPr>
        <w:footnoteReference w:customMarkFollows="1" w:id="64"/>
        <w:t>64</w:t>
      </w:r>
      <w:r w:rsidRPr="00013324">
        <w:rPr>
          <w:sz w:val="28"/>
          <w:szCs w:val="28"/>
        </w:rPr>
        <w:t xml:space="preserve"> Подтверждением такого сочетания двух доктрин служит ст. 17 Конституции РФ, ч. 2 которой с очевидностью отражает естественноправовую концепцию прав человека: </w:t>
      </w:r>
      <w:r w:rsidR="00C6562C" w:rsidRPr="00013324">
        <w:rPr>
          <w:sz w:val="28"/>
          <w:szCs w:val="28"/>
        </w:rPr>
        <w:t>«</w:t>
      </w:r>
      <w:r w:rsidRPr="00013324">
        <w:rPr>
          <w:sz w:val="28"/>
          <w:szCs w:val="28"/>
        </w:rPr>
        <w:t>Основные права и свободы человека неотчуждаемы и принадлежат каждому от рождения</w:t>
      </w:r>
      <w:r w:rsidR="00C6562C" w:rsidRPr="00013324">
        <w:rPr>
          <w:sz w:val="28"/>
          <w:szCs w:val="28"/>
        </w:rPr>
        <w:t>»</w:t>
      </w:r>
      <w:r w:rsidRPr="00013324">
        <w:rPr>
          <w:sz w:val="28"/>
          <w:szCs w:val="28"/>
        </w:rPr>
        <w:t xml:space="preserve">. Однако уже в ч. 3 этой статьи содержится следующая оговорка: </w:t>
      </w:r>
      <w:r w:rsidR="00C6562C" w:rsidRPr="00013324">
        <w:rPr>
          <w:sz w:val="28"/>
          <w:szCs w:val="28"/>
        </w:rPr>
        <w:t>«</w:t>
      </w:r>
      <w:r w:rsidRPr="00013324">
        <w:rPr>
          <w:sz w:val="28"/>
          <w:szCs w:val="28"/>
        </w:rPr>
        <w:t>Осуществление прав и свобод человека и гражданина не должно нарушать права и свободы других лиц</w:t>
      </w:r>
      <w:r w:rsidR="00C6562C" w:rsidRPr="00013324">
        <w:rPr>
          <w:sz w:val="28"/>
          <w:szCs w:val="28"/>
        </w:rPr>
        <w:t>»</w:t>
      </w:r>
      <w:r w:rsidRPr="00013324">
        <w:rPr>
          <w:sz w:val="28"/>
          <w:szCs w:val="28"/>
        </w:rPr>
        <w:t>.</w:t>
      </w:r>
      <w:r w:rsidR="002B0179" w:rsidRPr="00013324">
        <w:rPr>
          <w:rStyle w:val="ab"/>
          <w:sz w:val="28"/>
          <w:szCs w:val="28"/>
          <w:vertAlign w:val="baseline"/>
        </w:rPr>
        <w:footnoteReference w:customMarkFollows="1" w:id="65"/>
        <w:t>65</w:t>
      </w:r>
    </w:p>
    <w:p w:rsidR="00514FF5" w:rsidRPr="00013324" w:rsidRDefault="00514FF5" w:rsidP="00013324">
      <w:pPr>
        <w:shd w:val="clear" w:color="000000" w:fill="auto"/>
        <w:suppressAutoHyphens/>
        <w:autoSpaceDE w:val="0"/>
        <w:autoSpaceDN w:val="0"/>
        <w:adjustRightInd w:val="0"/>
        <w:spacing w:line="360" w:lineRule="auto"/>
        <w:ind w:firstLine="709"/>
        <w:jc w:val="both"/>
        <w:rPr>
          <w:sz w:val="28"/>
          <w:szCs w:val="28"/>
        </w:rPr>
      </w:pPr>
      <w:r w:rsidRPr="00013324">
        <w:rPr>
          <w:sz w:val="28"/>
          <w:szCs w:val="28"/>
        </w:rPr>
        <w:t>Россия должна постоянно корректировать свое законодательство на основе решений Европейского Суда по правам человека. Решения Суда, имеющие значение прецедента, являются обязательными для участников Конвенции. Поэтому соблюдение Россией решений Европейского Суда по жалобам как государств, так и отдельных лиц будет способствовать внедрению европейских стандартов в нашу повседневную жизнь. В этой связи особо важна деятельность Уполномоченного Российской Федерации при Европейском Суде по правам человека. На него возлагается важнейшая задача по обеспечению информирования органов государственной власти о практике Европейского Суда по правам человека, в особенности по поводу решений, касающихся Российской Федерации, путем направления аутентичных текстов и их переводов на русский язык.</w:t>
      </w:r>
    </w:p>
    <w:p w:rsidR="00514FF5" w:rsidRPr="00013324" w:rsidRDefault="00514FF5" w:rsidP="00013324">
      <w:pPr>
        <w:shd w:val="clear" w:color="000000" w:fill="auto"/>
        <w:suppressAutoHyphens/>
        <w:autoSpaceDE w:val="0"/>
        <w:autoSpaceDN w:val="0"/>
        <w:adjustRightInd w:val="0"/>
        <w:spacing w:line="360" w:lineRule="auto"/>
        <w:ind w:firstLine="709"/>
        <w:jc w:val="both"/>
        <w:rPr>
          <w:sz w:val="28"/>
          <w:szCs w:val="28"/>
        </w:rPr>
      </w:pPr>
      <w:r w:rsidRPr="00013324">
        <w:rPr>
          <w:sz w:val="28"/>
          <w:szCs w:val="28"/>
        </w:rPr>
        <w:t xml:space="preserve">Конституция Российской Федерации закрепляет основополагающее положение о том, что человек, его права и свободы являются высшей ценностью. Поэтому, говорится в ней, </w:t>
      </w:r>
      <w:r w:rsidR="00C6562C" w:rsidRPr="00013324">
        <w:rPr>
          <w:sz w:val="28"/>
          <w:szCs w:val="28"/>
        </w:rPr>
        <w:t>«</w:t>
      </w:r>
      <w:r w:rsidRPr="00013324">
        <w:rPr>
          <w:sz w:val="28"/>
          <w:szCs w:val="28"/>
        </w:rPr>
        <w:t>признание, соблюдение и защита прав и свобод человека и гражданина - обязанность государства</w:t>
      </w:r>
      <w:r w:rsidR="00C6562C" w:rsidRPr="00013324">
        <w:rPr>
          <w:sz w:val="28"/>
          <w:szCs w:val="28"/>
        </w:rPr>
        <w:t>»</w:t>
      </w:r>
      <w:r w:rsidRPr="00013324">
        <w:rPr>
          <w:sz w:val="28"/>
          <w:szCs w:val="28"/>
        </w:rPr>
        <w:t xml:space="preserve"> (ст. 2). Это свидетельствует о том, что правам граждан в Российской Федерации придается приоритетное значение. И государство принимает на себя обязательства создать условия для реализации гражданами своих прав, обеспечить защиту прав в случае их нарушения, в том числе защиту в случае необоснованного ограничения прав. Закрепляя данные положения, Конституция тем самым предполагает тесную взаимосвязь между отдельной личностью, с одной стороны, и государством - с другой.</w:t>
      </w:r>
      <w:r w:rsidR="002B0179" w:rsidRPr="00013324">
        <w:rPr>
          <w:sz w:val="28"/>
          <w:szCs w:val="28"/>
        </w:rPr>
        <w:t xml:space="preserve"> </w:t>
      </w:r>
      <w:r w:rsidR="002B0179" w:rsidRPr="00013324">
        <w:rPr>
          <w:rStyle w:val="ab"/>
          <w:sz w:val="28"/>
          <w:szCs w:val="28"/>
          <w:vertAlign w:val="baseline"/>
        </w:rPr>
        <w:footnoteReference w:customMarkFollows="1" w:id="66"/>
        <w:t>66</w:t>
      </w:r>
    </w:p>
    <w:p w:rsidR="00514FF5" w:rsidRPr="00013324" w:rsidRDefault="00514FF5" w:rsidP="00013324">
      <w:pPr>
        <w:shd w:val="clear" w:color="000000" w:fill="auto"/>
        <w:suppressAutoHyphens/>
        <w:autoSpaceDE w:val="0"/>
        <w:autoSpaceDN w:val="0"/>
        <w:adjustRightInd w:val="0"/>
        <w:spacing w:line="360" w:lineRule="auto"/>
        <w:ind w:firstLine="709"/>
        <w:jc w:val="both"/>
        <w:rPr>
          <w:sz w:val="28"/>
          <w:szCs w:val="28"/>
        </w:rPr>
      </w:pPr>
      <w:r w:rsidRPr="00013324">
        <w:rPr>
          <w:sz w:val="28"/>
          <w:szCs w:val="28"/>
        </w:rPr>
        <w:t>Полноценное осуществление прав и свобод личности было бы невозможным без государства. Ведь именно оно гарантирует и обеспечивает их реализацию. Государство призвано защищать граждан и их права. При отсутствии механизма реализации и защиты право может так и остаться лишь декларируемым. Если каждый человек наделен равными правами и каждый будет их осуществлять по своему усмотрению, то это неизбежно приведет к столкновению интересов. Следовательно, необходим социальный механизм, который мог бы оптимизировать интересы как отдельных личностей, так и социальных общностей и институтов.</w:t>
      </w:r>
    </w:p>
    <w:p w:rsidR="00514FF5" w:rsidRPr="00013324" w:rsidRDefault="00514FF5" w:rsidP="00013324">
      <w:pPr>
        <w:shd w:val="clear" w:color="000000" w:fill="auto"/>
        <w:suppressAutoHyphens/>
        <w:autoSpaceDE w:val="0"/>
        <w:autoSpaceDN w:val="0"/>
        <w:adjustRightInd w:val="0"/>
        <w:spacing w:line="360" w:lineRule="auto"/>
        <w:ind w:firstLine="709"/>
        <w:jc w:val="both"/>
        <w:rPr>
          <w:sz w:val="28"/>
          <w:szCs w:val="28"/>
        </w:rPr>
      </w:pPr>
      <w:r w:rsidRPr="00013324">
        <w:rPr>
          <w:sz w:val="28"/>
          <w:szCs w:val="28"/>
        </w:rPr>
        <w:t>Осуществление прав и свобод человека и гражданина не должно нарушать права и свободы других лиц. Данное положение закреплено в Конституции Российской Федерации одним из первых в главе, посвященной правам и свободам человека и гражданина. Поэтому одна из важнейших задач государства - создать необходимые условия, для того чтобы граждане могли свободно осуществлять свои права, а в случае их нарушения обратиться в компетентные органы за защитой. Но обойтись без соответствующих ограничений прав граждан государство не в силах. Это обусловлено прежде всего необходимостью защиты как самих граждан, так и государства в целом. Отсюда понятно стремление государства не допустить произвола в осуществлении гражданами своих прав, что требует соответствующего ограничения прав одного человека правами других людей или государства.</w:t>
      </w:r>
    </w:p>
    <w:p w:rsidR="00514FF5" w:rsidRPr="00013324" w:rsidRDefault="00514FF5" w:rsidP="00013324">
      <w:pPr>
        <w:shd w:val="clear" w:color="000000" w:fill="auto"/>
        <w:suppressAutoHyphens/>
        <w:autoSpaceDE w:val="0"/>
        <w:autoSpaceDN w:val="0"/>
        <w:adjustRightInd w:val="0"/>
        <w:spacing w:line="360" w:lineRule="auto"/>
        <w:ind w:firstLine="709"/>
        <w:jc w:val="both"/>
        <w:rPr>
          <w:sz w:val="28"/>
          <w:szCs w:val="28"/>
        </w:rPr>
      </w:pPr>
      <w:r w:rsidRPr="00013324">
        <w:rPr>
          <w:sz w:val="28"/>
          <w:szCs w:val="28"/>
        </w:rPr>
        <w:t xml:space="preserve">Особо отметим, что указанная статья 2 Конституции Российской Федерации, содержащая концептуальные положения об отношении к правам граждан в России, предшествует главе второй, непосредственно посвященной правам и свободам человека и гражданина. Учитывая особую значимость этой статьи, законодатель включил ее в главу </w:t>
      </w:r>
      <w:r w:rsidR="00C6562C" w:rsidRPr="00013324">
        <w:rPr>
          <w:sz w:val="28"/>
          <w:szCs w:val="28"/>
        </w:rPr>
        <w:t>«</w:t>
      </w:r>
      <w:r w:rsidRPr="00013324">
        <w:rPr>
          <w:sz w:val="28"/>
          <w:szCs w:val="28"/>
        </w:rPr>
        <w:t>Основы конституционного строя</w:t>
      </w:r>
      <w:r w:rsidR="00C6562C" w:rsidRPr="00013324">
        <w:rPr>
          <w:sz w:val="28"/>
          <w:szCs w:val="28"/>
        </w:rPr>
        <w:t>»</w:t>
      </w:r>
      <w:r w:rsidRPr="00013324">
        <w:rPr>
          <w:sz w:val="28"/>
          <w:szCs w:val="28"/>
        </w:rPr>
        <w:t xml:space="preserve">. Это означает, что положения главы 2, как и другие положения Конституции, должны конкретизировать и раскрывать основной смысл указанной статьи. Кроме того, отметим, что механизм внесения каких-либо изменений как в первую, так и во вторую главу значительно усложнен по сравнению с остальными </w:t>
      </w:r>
      <w:r w:rsidR="00E54247" w:rsidRPr="00013324">
        <w:rPr>
          <w:sz w:val="28"/>
          <w:szCs w:val="28"/>
        </w:rPr>
        <w:t>Глава</w:t>
      </w:r>
      <w:r w:rsidRPr="00013324">
        <w:rPr>
          <w:sz w:val="28"/>
          <w:szCs w:val="28"/>
        </w:rPr>
        <w:t>ми Конституции. Тем самым подчеркивается приоритетное значение прав граждан в Российской Федерации. К тому же закрепление данного положения служит дополнительной гарантией от незаконного и необоснованного ограничения прав граждан.</w:t>
      </w:r>
    </w:p>
    <w:p w:rsidR="00514FF5" w:rsidRPr="00013324" w:rsidRDefault="00514FF5" w:rsidP="00013324">
      <w:pPr>
        <w:shd w:val="clear" w:color="000000" w:fill="auto"/>
        <w:suppressAutoHyphens/>
        <w:autoSpaceDE w:val="0"/>
        <w:autoSpaceDN w:val="0"/>
        <w:adjustRightInd w:val="0"/>
        <w:spacing w:line="360" w:lineRule="auto"/>
        <w:ind w:firstLine="709"/>
        <w:jc w:val="both"/>
        <w:rPr>
          <w:sz w:val="28"/>
          <w:szCs w:val="28"/>
        </w:rPr>
      </w:pPr>
      <w:r w:rsidRPr="00013324">
        <w:rPr>
          <w:sz w:val="28"/>
          <w:szCs w:val="28"/>
        </w:rPr>
        <w:t xml:space="preserve">В этом отношении принципиально важное значение приобретает </w:t>
      </w:r>
      <w:r w:rsidR="00E54247" w:rsidRPr="00013324">
        <w:rPr>
          <w:sz w:val="28"/>
          <w:szCs w:val="28"/>
        </w:rPr>
        <w:t>Глава</w:t>
      </w:r>
      <w:r w:rsidRPr="00013324">
        <w:rPr>
          <w:sz w:val="28"/>
          <w:szCs w:val="28"/>
        </w:rPr>
        <w:t xml:space="preserve"> 2 Конституции Российской Федерации. Она содержит общие положения, конкретные права, обязанности, гарантии прав, в том числе гарантии от незаконного ограничения прав граждан. Основное, определяющее положение, закрепляющее возможность ограничения прав граждан, закреплено в ч. 3 ст. 55 Конституции Российской Федерации: </w:t>
      </w:r>
      <w:r w:rsidR="00C6562C" w:rsidRPr="00013324">
        <w:rPr>
          <w:sz w:val="28"/>
          <w:szCs w:val="28"/>
        </w:rPr>
        <w:t>«</w:t>
      </w:r>
      <w:r w:rsidRPr="00013324">
        <w:rPr>
          <w:sz w:val="28"/>
          <w:szCs w:val="28"/>
        </w:rPr>
        <w:t>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sidR="00C6562C" w:rsidRPr="00013324">
        <w:rPr>
          <w:sz w:val="28"/>
          <w:szCs w:val="28"/>
        </w:rPr>
        <w:t>»</w:t>
      </w:r>
      <w:r w:rsidRPr="00013324">
        <w:rPr>
          <w:sz w:val="28"/>
          <w:szCs w:val="28"/>
        </w:rPr>
        <w:t>.</w:t>
      </w:r>
    </w:p>
    <w:p w:rsidR="00514FF5" w:rsidRPr="00013324" w:rsidRDefault="00514FF5" w:rsidP="00013324">
      <w:pPr>
        <w:shd w:val="clear" w:color="000000" w:fill="auto"/>
        <w:suppressAutoHyphens/>
        <w:autoSpaceDE w:val="0"/>
        <w:autoSpaceDN w:val="0"/>
        <w:adjustRightInd w:val="0"/>
        <w:spacing w:line="360" w:lineRule="auto"/>
        <w:ind w:firstLine="709"/>
        <w:jc w:val="both"/>
        <w:rPr>
          <w:sz w:val="28"/>
          <w:szCs w:val="28"/>
        </w:rPr>
      </w:pPr>
      <w:r w:rsidRPr="00013324">
        <w:rPr>
          <w:sz w:val="28"/>
          <w:szCs w:val="28"/>
        </w:rPr>
        <w:t>Значение этой конституционной нормы состоит в том, что она: 1) содержит юридические гарантии защиты прав человека от произвольного нарушения их самим федеральным законодателем и от нарушений со стороны органов и должностных лиц представительной и исполнительной властей; 2) устанавливает для федерального законодателя критерии принимаемых законов и пределы, за которые он, ограничивая некоторые права и свободы человека и гражданина, не может переходить; 3) создает для суда правовую базу, на основании которой он может разрешать коллизии между нормативными актами и решать вопросы, связанные с их соответствием Конституции РФ.</w:t>
      </w:r>
      <w:r w:rsidR="002B0179" w:rsidRPr="00013324">
        <w:rPr>
          <w:sz w:val="28"/>
          <w:szCs w:val="28"/>
        </w:rPr>
        <w:t xml:space="preserve"> </w:t>
      </w:r>
      <w:r w:rsidR="002B0179" w:rsidRPr="00013324">
        <w:rPr>
          <w:rStyle w:val="ab"/>
          <w:sz w:val="28"/>
          <w:szCs w:val="28"/>
          <w:vertAlign w:val="baseline"/>
        </w:rPr>
        <w:footnoteReference w:customMarkFollows="1" w:id="67"/>
        <w:t>67</w:t>
      </w:r>
    </w:p>
    <w:p w:rsidR="00514FF5" w:rsidRPr="00013324" w:rsidRDefault="00514FF5" w:rsidP="00013324">
      <w:pPr>
        <w:shd w:val="clear" w:color="000000" w:fill="auto"/>
        <w:suppressAutoHyphens/>
        <w:autoSpaceDE w:val="0"/>
        <w:autoSpaceDN w:val="0"/>
        <w:adjustRightInd w:val="0"/>
        <w:spacing w:line="360" w:lineRule="auto"/>
        <w:ind w:firstLine="709"/>
        <w:jc w:val="both"/>
        <w:rPr>
          <w:sz w:val="28"/>
          <w:szCs w:val="28"/>
        </w:rPr>
      </w:pPr>
      <w:r w:rsidRPr="00013324">
        <w:rPr>
          <w:sz w:val="28"/>
          <w:szCs w:val="28"/>
        </w:rPr>
        <w:t>Здесь довольно важной конституционной гарантией законности ограничений прав граждан служит положение о том, что Федеральный закон может ограничивать права граждан лишь по тем основаниям, которые перечислены в Конституции. Их исчерпывающий перечень приводится в ч. 3 ст. 55 Конституции. Напомн</w:t>
      </w:r>
      <w:r w:rsidR="00C6562C" w:rsidRPr="00013324">
        <w:rPr>
          <w:sz w:val="28"/>
          <w:szCs w:val="28"/>
        </w:rPr>
        <w:t>ю</w:t>
      </w:r>
      <w:r w:rsidRPr="00013324">
        <w:rPr>
          <w:sz w:val="28"/>
          <w:szCs w:val="28"/>
        </w:rPr>
        <w:t>, что под основаниями ограничения прав граждан следует понимать обстоятельства, создающие угрозу конституционно защищаемым ценностям, которые определяют границы реализации гражданином своих прав и обеспечивают соблюдение необходимого баланса между интересами личности, общества и государства.</w:t>
      </w:r>
    </w:p>
    <w:p w:rsidR="00514FF5" w:rsidRPr="00013324" w:rsidRDefault="00514FF5" w:rsidP="00013324">
      <w:pPr>
        <w:shd w:val="clear" w:color="000000" w:fill="auto"/>
        <w:suppressAutoHyphens/>
        <w:autoSpaceDE w:val="0"/>
        <w:autoSpaceDN w:val="0"/>
        <w:adjustRightInd w:val="0"/>
        <w:spacing w:line="360" w:lineRule="auto"/>
        <w:ind w:firstLine="709"/>
        <w:jc w:val="both"/>
        <w:rPr>
          <w:sz w:val="28"/>
          <w:szCs w:val="28"/>
        </w:rPr>
      </w:pPr>
      <w:r w:rsidRPr="00013324">
        <w:rPr>
          <w:sz w:val="28"/>
          <w:szCs w:val="28"/>
        </w:rPr>
        <w:t>В качестве необходимого требования Конституция выдвигает возможность ограничения прав граждан только федеральным законом. Отметим, что федеральный закон не наполняет конституционные нормы новым содержанием, а лишь призван конкретизировать основополагающие конституционные положения в сфере ограничения прав граждан, уточнить значение, содержание и допустимые пределы ограничения каждого права в соответствии с конституционными предписаниями, а также призван предусмотреть систему гарантий от неконституционных ограничений. Ограничить произвол государства рамками закона - необходимое условие существования и функционирования гражданского общества и правового государства.</w:t>
      </w:r>
    </w:p>
    <w:p w:rsidR="00514FF5" w:rsidRPr="00013324" w:rsidRDefault="00514FF5" w:rsidP="00013324">
      <w:pPr>
        <w:shd w:val="clear" w:color="000000" w:fill="auto"/>
        <w:suppressAutoHyphens/>
        <w:autoSpaceDE w:val="0"/>
        <w:autoSpaceDN w:val="0"/>
        <w:adjustRightInd w:val="0"/>
        <w:spacing w:line="360" w:lineRule="auto"/>
        <w:ind w:firstLine="709"/>
        <w:jc w:val="both"/>
        <w:rPr>
          <w:sz w:val="28"/>
          <w:szCs w:val="28"/>
        </w:rPr>
      </w:pPr>
      <w:r w:rsidRPr="00013324">
        <w:rPr>
          <w:sz w:val="28"/>
          <w:szCs w:val="28"/>
        </w:rPr>
        <w:t xml:space="preserve">Федеральное Собрание, принимая законы, не свободно в регулировании прав граждан: оно не может их отменять, а также произвольно ограничивать; законодатель вправе ограничить их только в тех целях, которые перечислены в ч. 3 ст. 55 Конституции, и только в той мере, которая достаточна для достижения этих целей (адекватна им). Следует также отметить, что список оснований для ограничения прав граждан является исчерпывающим, и он не может быть расширен. Это представляется положительным моментом, поскольку не дает возможности произвольно расширять основания ограничения прав. Произвол в сфере прав граждан может привести к нарушению баланса интересов и к появлению антидемократического режима. </w:t>
      </w:r>
      <w:r w:rsidR="002B0179" w:rsidRPr="00013324">
        <w:rPr>
          <w:rStyle w:val="ab"/>
          <w:sz w:val="28"/>
          <w:szCs w:val="28"/>
          <w:vertAlign w:val="baseline"/>
        </w:rPr>
        <w:footnoteReference w:customMarkFollows="1" w:id="68"/>
        <w:t>68</w:t>
      </w:r>
    </w:p>
    <w:p w:rsidR="00514FF5" w:rsidRPr="00013324" w:rsidRDefault="00514FF5" w:rsidP="00013324">
      <w:pPr>
        <w:shd w:val="clear" w:color="000000" w:fill="auto"/>
        <w:suppressAutoHyphens/>
        <w:autoSpaceDE w:val="0"/>
        <w:autoSpaceDN w:val="0"/>
        <w:adjustRightInd w:val="0"/>
        <w:spacing w:line="360" w:lineRule="auto"/>
        <w:ind w:firstLine="709"/>
        <w:jc w:val="both"/>
        <w:rPr>
          <w:sz w:val="28"/>
          <w:szCs w:val="28"/>
        </w:rPr>
      </w:pPr>
      <w:r w:rsidRPr="00013324">
        <w:rPr>
          <w:sz w:val="28"/>
          <w:szCs w:val="28"/>
        </w:rPr>
        <w:t>Формулировка ч. 3 ст. 55 Конституции РФ дает основание говорить об определенной иерархии конституционно охраняемых ценностей, которыми должен руководствоваться законодатель при решении вопроса о допустимых основаниях правомерного ограничения прав. Среди этих ценностей условно можно выделить три группы. На первое место ставятся цели защиты основ конституционного строя. Далее среди целей выделяются защита нравственности, здоровья, прав и законных интересов других лиц. На третье место поставлена цель обеспечения обороны страны и безопасности государства.</w:t>
      </w:r>
      <w:r w:rsidR="003D2ADF" w:rsidRPr="00013324">
        <w:rPr>
          <w:sz w:val="28"/>
          <w:szCs w:val="28"/>
        </w:rPr>
        <w:t xml:space="preserve"> </w:t>
      </w:r>
      <w:r w:rsidRPr="00013324">
        <w:rPr>
          <w:sz w:val="28"/>
          <w:szCs w:val="28"/>
        </w:rPr>
        <w:t xml:space="preserve">Такая иерархия ценностей имеет под собой определенную основу. Она базируется на концептуальном положении об иерархии интересов, выраженном в формуле </w:t>
      </w:r>
      <w:r w:rsidR="00C6562C" w:rsidRPr="00013324">
        <w:rPr>
          <w:sz w:val="28"/>
          <w:szCs w:val="28"/>
        </w:rPr>
        <w:t>«</w:t>
      </w:r>
      <w:r w:rsidRPr="00013324">
        <w:rPr>
          <w:sz w:val="28"/>
          <w:szCs w:val="28"/>
        </w:rPr>
        <w:t xml:space="preserve">личность - общество </w:t>
      </w:r>
      <w:r w:rsidR="00C6562C" w:rsidRPr="00013324">
        <w:rPr>
          <w:sz w:val="28"/>
          <w:szCs w:val="28"/>
        </w:rPr>
        <w:t>–</w:t>
      </w:r>
      <w:r w:rsidRPr="00013324">
        <w:rPr>
          <w:sz w:val="28"/>
          <w:szCs w:val="28"/>
        </w:rPr>
        <w:t xml:space="preserve"> государство</w:t>
      </w:r>
      <w:r w:rsidR="00C6562C" w:rsidRPr="00013324">
        <w:rPr>
          <w:sz w:val="28"/>
          <w:szCs w:val="28"/>
        </w:rPr>
        <w:t>»</w:t>
      </w:r>
      <w:r w:rsidRPr="00013324">
        <w:rPr>
          <w:sz w:val="28"/>
          <w:szCs w:val="28"/>
        </w:rPr>
        <w:t>.</w:t>
      </w:r>
    </w:p>
    <w:p w:rsidR="00CE08CC" w:rsidRPr="00013324" w:rsidRDefault="00CE08CC" w:rsidP="00013324">
      <w:pPr>
        <w:shd w:val="clear" w:color="000000" w:fill="auto"/>
        <w:suppressAutoHyphens/>
        <w:autoSpaceDE w:val="0"/>
        <w:autoSpaceDN w:val="0"/>
        <w:adjustRightInd w:val="0"/>
        <w:spacing w:line="360" w:lineRule="auto"/>
        <w:jc w:val="center"/>
        <w:rPr>
          <w:b/>
          <w:sz w:val="28"/>
        </w:rPr>
      </w:pPr>
      <w:r w:rsidRPr="00013324">
        <w:rPr>
          <w:b/>
          <w:sz w:val="28"/>
        </w:rPr>
        <w:t xml:space="preserve">2.3 </w:t>
      </w:r>
      <w:r w:rsidR="006465B6" w:rsidRPr="00013324">
        <w:rPr>
          <w:b/>
          <w:sz w:val="28"/>
        </w:rPr>
        <w:t>Демократия и права человека</w:t>
      </w:r>
    </w:p>
    <w:p w:rsidR="00013324" w:rsidRDefault="00013324" w:rsidP="00013324">
      <w:pPr>
        <w:shd w:val="clear" w:color="000000" w:fill="auto"/>
        <w:suppressAutoHyphens/>
        <w:spacing w:line="360" w:lineRule="auto"/>
        <w:ind w:firstLine="709"/>
        <w:jc w:val="both"/>
        <w:rPr>
          <w:sz w:val="28"/>
          <w:szCs w:val="28"/>
          <w:lang w:val="uk-UA"/>
        </w:rPr>
      </w:pPr>
    </w:p>
    <w:p w:rsidR="00AF71D2" w:rsidRPr="00013324" w:rsidRDefault="00AF71D2" w:rsidP="00013324">
      <w:pPr>
        <w:shd w:val="clear" w:color="000000" w:fill="auto"/>
        <w:suppressAutoHyphens/>
        <w:spacing w:line="360" w:lineRule="auto"/>
        <w:ind w:firstLine="709"/>
        <w:jc w:val="both"/>
        <w:rPr>
          <w:sz w:val="28"/>
          <w:szCs w:val="28"/>
        </w:rPr>
      </w:pPr>
      <w:r w:rsidRPr="00013324">
        <w:rPr>
          <w:sz w:val="28"/>
          <w:szCs w:val="28"/>
        </w:rPr>
        <w:t>Демократические конституции декларируют и гарантируют обеспечение прав человека и гражданина, допускают свободное образование и деятельность политических партий разного толка, предоставляют свободу в осуществлении экономической деятельности и т.п.</w:t>
      </w:r>
      <w:r w:rsidR="008C1F76" w:rsidRPr="00013324">
        <w:rPr>
          <w:sz w:val="28"/>
          <w:szCs w:val="28"/>
        </w:rPr>
        <w:t xml:space="preserve"> </w:t>
      </w:r>
      <w:r w:rsidRPr="00013324">
        <w:rPr>
          <w:sz w:val="28"/>
          <w:szCs w:val="28"/>
        </w:rPr>
        <w:t>Конституция РФ провозгласила Россию демократическим федеративным правовым государством с республиканской формой правления (ч. 1 ст. 1). Конституция</w:t>
      </w:r>
      <w:r w:rsidR="006F4F2E" w:rsidRPr="00013324">
        <w:rPr>
          <w:sz w:val="28"/>
          <w:szCs w:val="28"/>
        </w:rPr>
        <w:t xml:space="preserve"> </w:t>
      </w:r>
      <w:r w:rsidRPr="00013324">
        <w:rPr>
          <w:sz w:val="28"/>
          <w:szCs w:val="28"/>
        </w:rPr>
        <w:t>РФ по своей сущности является конституцией демократического правового государства, воплощением воли многонационального российского народа, выраженной путем всенародного голосования, направленной на учреждение основ жизни государства и общества, которые утверждают общедемократические принципы, исходят из признания высшей ценностью человека, его прав и свобод.</w:t>
      </w:r>
    </w:p>
    <w:p w:rsidR="00AF71D2" w:rsidRPr="00013324" w:rsidRDefault="00AF71D2" w:rsidP="00013324">
      <w:pPr>
        <w:shd w:val="clear" w:color="000000" w:fill="auto"/>
        <w:suppressAutoHyphens/>
        <w:spacing w:line="360" w:lineRule="auto"/>
        <w:ind w:firstLine="709"/>
        <w:jc w:val="both"/>
        <w:rPr>
          <w:sz w:val="28"/>
          <w:szCs w:val="28"/>
        </w:rPr>
      </w:pPr>
      <w:r w:rsidRPr="00013324">
        <w:rPr>
          <w:sz w:val="28"/>
          <w:szCs w:val="28"/>
        </w:rPr>
        <w:t>Демократическое государство</w:t>
      </w:r>
      <w:r w:rsidR="006F4F2E" w:rsidRPr="00013324">
        <w:rPr>
          <w:sz w:val="28"/>
          <w:szCs w:val="28"/>
        </w:rPr>
        <w:t xml:space="preserve"> </w:t>
      </w:r>
      <w:r w:rsidRPr="00013324">
        <w:rPr>
          <w:sz w:val="28"/>
          <w:szCs w:val="28"/>
        </w:rPr>
        <w:t>- важнейший элемент демократии гражданского общества, основанного на свободе людей. Источником власти и легитимации всех органов демократического государства является суверенитет народа. Демократическим называется государство, устройство и деятельность которого соответствуют воле народа, общепризнанным правам и свободам человека и гражданина.</w:t>
      </w:r>
      <w:r w:rsidR="002B0179" w:rsidRPr="00013324">
        <w:rPr>
          <w:rStyle w:val="ab"/>
          <w:sz w:val="28"/>
          <w:szCs w:val="28"/>
          <w:vertAlign w:val="baseline"/>
        </w:rPr>
        <w:footnoteReference w:customMarkFollows="1" w:id="69"/>
        <w:t>69</w:t>
      </w:r>
      <w:r w:rsidR="008C1F76" w:rsidRPr="00013324">
        <w:rPr>
          <w:sz w:val="28"/>
          <w:szCs w:val="28"/>
        </w:rPr>
        <w:t xml:space="preserve"> </w:t>
      </w:r>
      <w:r w:rsidRPr="00013324">
        <w:rPr>
          <w:sz w:val="28"/>
          <w:szCs w:val="28"/>
        </w:rPr>
        <w:t>Понятие демократического государства неразрывно связано с понятиями конституционного и правового государства, в известном смысле можно говорить о синонимичности всех трех терминов. Демократическое государство не может не быть одновременно конституционным и правовым. Государство может соответствовать характеристике демократического только в условиях сформировавшегося гражданского общества.</w:t>
      </w:r>
      <w:r w:rsidR="008C1F76" w:rsidRPr="00013324">
        <w:rPr>
          <w:sz w:val="28"/>
          <w:szCs w:val="28"/>
        </w:rPr>
        <w:t xml:space="preserve"> </w:t>
      </w:r>
      <w:r w:rsidRPr="00013324">
        <w:rPr>
          <w:sz w:val="28"/>
          <w:szCs w:val="28"/>
        </w:rPr>
        <w:t>Важнейшими признаками демократического государства являются:</w:t>
      </w:r>
    </w:p>
    <w:p w:rsidR="00AF71D2" w:rsidRPr="00013324" w:rsidRDefault="00AF71D2" w:rsidP="00013324">
      <w:pPr>
        <w:numPr>
          <w:ilvl w:val="0"/>
          <w:numId w:val="5"/>
        </w:numPr>
        <w:shd w:val="clear" w:color="000000" w:fill="auto"/>
        <w:suppressAutoHyphens/>
        <w:spacing w:line="360" w:lineRule="auto"/>
        <w:ind w:firstLine="709"/>
        <w:jc w:val="both"/>
        <w:rPr>
          <w:sz w:val="28"/>
          <w:szCs w:val="28"/>
        </w:rPr>
      </w:pPr>
      <w:r w:rsidRPr="00013324">
        <w:rPr>
          <w:sz w:val="28"/>
          <w:szCs w:val="28"/>
        </w:rPr>
        <w:t>представительная демократия;</w:t>
      </w:r>
    </w:p>
    <w:p w:rsidR="00AF71D2" w:rsidRPr="00013324" w:rsidRDefault="00AF71D2" w:rsidP="00013324">
      <w:pPr>
        <w:numPr>
          <w:ilvl w:val="0"/>
          <w:numId w:val="5"/>
        </w:numPr>
        <w:shd w:val="clear" w:color="000000" w:fill="auto"/>
        <w:suppressAutoHyphens/>
        <w:spacing w:line="360" w:lineRule="auto"/>
        <w:ind w:firstLine="709"/>
        <w:jc w:val="both"/>
        <w:rPr>
          <w:sz w:val="28"/>
          <w:szCs w:val="28"/>
        </w:rPr>
      </w:pPr>
      <w:r w:rsidRPr="00013324">
        <w:rPr>
          <w:sz w:val="28"/>
          <w:szCs w:val="28"/>
        </w:rPr>
        <w:t>обеспечение прав и свобод человека и гражданина.</w:t>
      </w:r>
    </w:p>
    <w:p w:rsidR="00CE08CC" w:rsidRPr="00013324" w:rsidRDefault="00AF71D2" w:rsidP="00013324">
      <w:pPr>
        <w:shd w:val="clear" w:color="000000" w:fill="auto"/>
        <w:suppressAutoHyphens/>
        <w:spacing w:line="360" w:lineRule="auto"/>
        <w:ind w:firstLine="709"/>
        <w:jc w:val="both"/>
        <w:rPr>
          <w:sz w:val="28"/>
          <w:szCs w:val="28"/>
        </w:rPr>
      </w:pPr>
      <w:r w:rsidRPr="00013324">
        <w:rPr>
          <w:sz w:val="28"/>
          <w:szCs w:val="28"/>
        </w:rPr>
        <w:t>Представительная демократия</w:t>
      </w:r>
      <w:r w:rsidR="006F4F2E" w:rsidRPr="00013324">
        <w:rPr>
          <w:sz w:val="28"/>
          <w:szCs w:val="28"/>
        </w:rPr>
        <w:t xml:space="preserve"> </w:t>
      </w:r>
      <w:r w:rsidRPr="00013324">
        <w:rPr>
          <w:sz w:val="28"/>
          <w:szCs w:val="28"/>
        </w:rPr>
        <w:t>- это осуществление народом власти через выборные учреждения, которые представляют граждан и наделены исключительным правом принимать законы. Представительные органы (парламенты, выборные органы местного самоуправления) наделяются правом решения наиболее важных вопросов жизни народа. Эффективность их деятельности зависит от сотрудничества с исполнительной властью. Другое не менее важное условие</w:t>
      </w:r>
      <w:r w:rsidR="006F4F2E" w:rsidRPr="00013324">
        <w:rPr>
          <w:sz w:val="28"/>
          <w:szCs w:val="28"/>
        </w:rPr>
        <w:t xml:space="preserve"> </w:t>
      </w:r>
      <w:r w:rsidRPr="00013324">
        <w:rPr>
          <w:sz w:val="28"/>
          <w:szCs w:val="28"/>
        </w:rPr>
        <w:t>- независимость представительного учреждения в пределах своих полномочий, отсутствие конкурирующей законодательной власти, невмешательство исполнительной власти в прерогативы представительных учреждений.</w:t>
      </w:r>
      <w:r w:rsidR="008C1F76" w:rsidRPr="00013324">
        <w:rPr>
          <w:sz w:val="28"/>
          <w:szCs w:val="28"/>
        </w:rPr>
        <w:t xml:space="preserve"> </w:t>
      </w:r>
      <w:r w:rsidR="002B0179" w:rsidRPr="00013324">
        <w:rPr>
          <w:rStyle w:val="ab"/>
          <w:sz w:val="28"/>
          <w:szCs w:val="28"/>
          <w:vertAlign w:val="baseline"/>
        </w:rPr>
        <w:footnoteReference w:customMarkFollows="1" w:id="70"/>
        <w:t>70</w:t>
      </w:r>
      <w:r w:rsidR="008C1F76" w:rsidRPr="00013324">
        <w:rPr>
          <w:sz w:val="28"/>
          <w:szCs w:val="28"/>
        </w:rPr>
        <w:t xml:space="preserve"> </w:t>
      </w:r>
      <w:r w:rsidRPr="00013324">
        <w:rPr>
          <w:sz w:val="28"/>
          <w:szCs w:val="28"/>
        </w:rPr>
        <w:t>В демократическом государстве должны обеспечиваться политические права и свободы, участие народа в осуществлении законодательной власти (непосредственно и через представителей), а также возможности в рамках закона отстаивать и пропагандировать индивидуальные и групповые взгляды и убеждения, что находит свое отражение в формировании и функционировании политических партий, общественных объединений, политическом плюрализме, свободе прессы и т.д.</w:t>
      </w:r>
      <w:r w:rsidR="008C1F76" w:rsidRPr="00013324">
        <w:rPr>
          <w:sz w:val="28"/>
          <w:szCs w:val="28"/>
        </w:rPr>
        <w:t xml:space="preserve"> </w:t>
      </w:r>
      <w:r w:rsidRPr="00013324">
        <w:rPr>
          <w:sz w:val="28"/>
          <w:szCs w:val="28"/>
        </w:rPr>
        <w:t>Никакие возвышенные цели и демократические декларации не способны придать государству подлинно демократический характер, если не обеспечиваются общепризнанные права и свободы человека и гражданина. Конституция РФ закрепила все известные мировой практике права и свободы, однако для реализации многих из них еще необходимо создать условия.</w:t>
      </w:r>
      <w:r w:rsidR="008C1F76" w:rsidRPr="00013324">
        <w:rPr>
          <w:sz w:val="28"/>
          <w:szCs w:val="28"/>
        </w:rPr>
        <w:t xml:space="preserve"> </w:t>
      </w:r>
      <w:r w:rsidRPr="00013324">
        <w:rPr>
          <w:sz w:val="28"/>
          <w:szCs w:val="28"/>
        </w:rPr>
        <w:t xml:space="preserve">Демократическое государство не отрицает принуждение, но предполагает его организацию в определенных формах. К этому побуждает сущностная обязанность государства защищать права и свободы граждан, устраняя преступность и другие правонарушения. Правозащитные органы не только вправе, но и обязаны применять силу в определенных случаях, однако при этом всегда действуя только законными средствами и на основании закона. Демократическое государство не может допустить </w:t>
      </w:r>
      <w:r w:rsidR="004F09A1" w:rsidRPr="00013324">
        <w:rPr>
          <w:sz w:val="28"/>
          <w:szCs w:val="28"/>
        </w:rPr>
        <w:t>«</w:t>
      </w:r>
      <w:r w:rsidRPr="00013324">
        <w:rPr>
          <w:sz w:val="28"/>
          <w:szCs w:val="28"/>
        </w:rPr>
        <w:t>разрыхления</w:t>
      </w:r>
      <w:r w:rsidR="004F09A1" w:rsidRPr="00013324">
        <w:rPr>
          <w:sz w:val="28"/>
          <w:szCs w:val="28"/>
        </w:rPr>
        <w:t>»</w:t>
      </w:r>
      <w:r w:rsidRPr="00013324">
        <w:rPr>
          <w:sz w:val="28"/>
          <w:szCs w:val="28"/>
        </w:rPr>
        <w:t xml:space="preserve"> государственности, т.е. невыполнение законов и других правовых актов, игнорирование действий органов государственной власти. Государство подчинено закону и требует законопослушания от всех своих граждан.</w:t>
      </w:r>
    </w:p>
    <w:p w:rsidR="006465B6" w:rsidRPr="00013324" w:rsidRDefault="006465B6" w:rsidP="00013324">
      <w:pPr>
        <w:pStyle w:val="1"/>
        <w:shd w:val="clear" w:color="000000" w:fill="auto"/>
        <w:suppressAutoHyphens/>
        <w:spacing w:before="0" w:after="0" w:line="360" w:lineRule="auto"/>
        <w:ind w:firstLine="709"/>
        <w:jc w:val="both"/>
        <w:rPr>
          <w:rFonts w:ascii="Times New Roman" w:hAnsi="Times New Roman"/>
          <w:bCs w:val="0"/>
          <w:color w:val="auto"/>
          <w:sz w:val="28"/>
          <w:szCs w:val="28"/>
        </w:rPr>
      </w:pPr>
    </w:p>
    <w:p w:rsidR="00CE08CC" w:rsidRPr="00013324" w:rsidRDefault="00CE08CC" w:rsidP="00013324">
      <w:pPr>
        <w:pStyle w:val="1"/>
        <w:shd w:val="clear" w:color="000000" w:fill="auto"/>
        <w:suppressAutoHyphens/>
        <w:spacing w:before="0" w:after="0" w:line="360" w:lineRule="auto"/>
        <w:rPr>
          <w:rFonts w:ascii="Times New Roman" w:hAnsi="Times New Roman"/>
          <w:bCs w:val="0"/>
          <w:color w:val="auto"/>
          <w:sz w:val="28"/>
          <w:szCs w:val="24"/>
        </w:rPr>
      </w:pPr>
      <w:r w:rsidRPr="00013324">
        <w:rPr>
          <w:rFonts w:ascii="Times New Roman" w:hAnsi="Times New Roman"/>
          <w:bCs w:val="0"/>
          <w:color w:val="auto"/>
          <w:sz w:val="28"/>
          <w:szCs w:val="24"/>
        </w:rPr>
        <w:t xml:space="preserve">2.4 </w:t>
      </w:r>
      <w:r w:rsidR="006465B6" w:rsidRPr="00013324">
        <w:rPr>
          <w:rFonts w:ascii="Times New Roman" w:hAnsi="Times New Roman"/>
          <w:bCs w:val="0"/>
          <w:color w:val="auto"/>
          <w:sz w:val="28"/>
          <w:szCs w:val="24"/>
        </w:rPr>
        <w:t>Международно-правовой базис прав человека</w:t>
      </w:r>
    </w:p>
    <w:p w:rsidR="00013324" w:rsidRDefault="00013324" w:rsidP="00013324">
      <w:pPr>
        <w:shd w:val="clear" w:color="000000" w:fill="auto"/>
        <w:suppressAutoHyphens/>
        <w:spacing w:line="360" w:lineRule="auto"/>
        <w:ind w:firstLine="709"/>
        <w:jc w:val="both"/>
        <w:rPr>
          <w:sz w:val="28"/>
          <w:szCs w:val="28"/>
          <w:lang w:val="uk-UA"/>
        </w:rPr>
      </w:pPr>
    </w:p>
    <w:p w:rsidR="00E64CC1" w:rsidRPr="00013324" w:rsidRDefault="00E64CC1" w:rsidP="00013324">
      <w:pPr>
        <w:shd w:val="clear" w:color="000000" w:fill="auto"/>
        <w:suppressAutoHyphens/>
        <w:spacing w:line="360" w:lineRule="auto"/>
        <w:ind w:firstLine="709"/>
        <w:jc w:val="both"/>
        <w:rPr>
          <w:sz w:val="28"/>
          <w:szCs w:val="28"/>
        </w:rPr>
      </w:pPr>
      <w:r w:rsidRPr="00013324">
        <w:rPr>
          <w:sz w:val="28"/>
          <w:szCs w:val="28"/>
        </w:rPr>
        <w:t xml:space="preserve">С незапамятных времен народы и государства вступают в отношения друг с другом. С течением времени выработались устойчивые формы этих отношений, то, что называется сейчас </w:t>
      </w:r>
      <w:r w:rsidR="004F09A1" w:rsidRPr="00013324">
        <w:rPr>
          <w:sz w:val="28"/>
          <w:szCs w:val="28"/>
        </w:rPr>
        <w:t>«</w:t>
      </w:r>
      <w:r w:rsidRPr="00013324">
        <w:rPr>
          <w:sz w:val="28"/>
          <w:szCs w:val="28"/>
        </w:rPr>
        <w:t>международным правом</w:t>
      </w:r>
      <w:r w:rsidR="004F09A1" w:rsidRPr="00013324">
        <w:rPr>
          <w:sz w:val="28"/>
          <w:szCs w:val="28"/>
        </w:rPr>
        <w:t>»</w:t>
      </w:r>
      <w:r w:rsidRPr="00013324">
        <w:rPr>
          <w:sz w:val="28"/>
          <w:szCs w:val="28"/>
        </w:rPr>
        <w:t>.</w:t>
      </w:r>
    </w:p>
    <w:p w:rsidR="00E64CC1" w:rsidRPr="00013324" w:rsidRDefault="00E64CC1" w:rsidP="00013324">
      <w:pPr>
        <w:shd w:val="clear" w:color="000000" w:fill="auto"/>
        <w:suppressAutoHyphens/>
        <w:spacing w:line="360" w:lineRule="auto"/>
        <w:ind w:firstLine="709"/>
        <w:jc w:val="both"/>
        <w:rPr>
          <w:sz w:val="28"/>
          <w:szCs w:val="28"/>
        </w:rPr>
      </w:pPr>
      <w:r w:rsidRPr="00013324">
        <w:rPr>
          <w:sz w:val="28"/>
          <w:szCs w:val="28"/>
        </w:rPr>
        <w:t xml:space="preserve">Международное право регулирует широкий круг вопросов, включающий в себя безопасность, дипломатические отношения, торговлю, культуру и, конечно, права человека. Существует принципиальное различие между системой международного права и правовыми системами отдельных государств. В международном праве нет единой законодательной власти, а также института, обладающего (подобно исполнительной власти отдельного государства) монополией на применение силы. Следовательно, международное право и, в частности, международное право в области прав человека может появиться только с согласия государств, являющихся его субъектами, и в очень большой степени зависит от готовности отдельных государств следовать ему. Если государство нарушает какие-либо нормы международного права, принуждение в отношении этого государства может исходить только от других государств, а не от некоей </w:t>
      </w:r>
      <w:r w:rsidR="004F09A1" w:rsidRPr="00013324">
        <w:rPr>
          <w:sz w:val="28"/>
          <w:szCs w:val="28"/>
        </w:rPr>
        <w:t>«</w:t>
      </w:r>
      <w:r w:rsidRPr="00013324">
        <w:rPr>
          <w:sz w:val="28"/>
          <w:szCs w:val="28"/>
        </w:rPr>
        <w:t>высшей международной инстанции</w:t>
      </w:r>
      <w:r w:rsidR="004F09A1" w:rsidRPr="00013324">
        <w:rPr>
          <w:sz w:val="28"/>
          <w:szCs w:val="28"/>
        </w:rPr>
        <w:t>»</w:t>
      </w:r>
      <w:r w:rsidRPr="00013324">
        <w:rPr>
          <w:sz w:val="28"/>
          <w:szCs w:val="28"/>
        </w:rPr>
        <w:t>.</w:t>
      </w:r>
      <w:r w:rsidR="00883489" w:rsidRPr="00013324">
        <w:rPr>
          <w:sz w:val="28"/>
          <w:szCs w:val="28"/>
        </w:rPr>
        <w:t xml:space="preserve"> </w:t>
      </w:r>
      <w:r w:rsidR="002B0179" w:rsidRPr="00013324">
        <w:rPr>
          <w:rStyle w:val="ab"/>
          <w:sz w:val="28"/>
          <w:szCs w:val="28"/>
          <w:vertAlign w:val="baseline"/>
        </w:rPr>
        <w:footnoteReference w:customMarkFollows="1" w:id="71"/>
        <w:t>71</w:t>
      </w:r>
    </w:p>
    <w:p w:rsidR="00E64CC1" w:rsidRPr="00013324" w:rsidRDefault="00E64CC1" w:rsidP="00013324">
      <w:pPr>
        <w:shd w:val="clear" w:color="000000" w:fill="auto"/>
        <w:suppressAutoHyphens/>
        <w:spacing w:line="360" w:lineRule="auto"/>
        <w:ind w:firstLine="709"/>
        <w:jc w:val="both"/>
        <w:rPr>
          <w:sz w:val="28"/>
          <w:szCs w:val="28"/>
        </w:rPr>
      </w:pPr>
      <w:r w:rsidRPr="00013324">
        <w:rPr>
          <w:sz w:val="28"/>
          <w:szCs w:val="28"/>
        </w:rPr>
        <w:t>Согласие государств о принципах отношений между собой, являющееся основой международного права, может быть выражено различным образом. Наиболее характерным примером служат следующие документы, возлагающие определенные обязательства на государства, подписавшие и ратифицировавшие его:</w:t>
      </w:r>
    </w:p>
    <w:p w:rsidR="00E64CC1" w:rsidRPr="00013324" w:rsidRDefault="00E64CC1" w:rsidP="00013324">
      <w:pPr>
        <w:shd w:val="clear" w:color="000000" w:fill="auto"/>
        <w:suppressAutoHyphens/>
        <w:spacing w:line="360" w:lineRule="auto"/>
        <w:ind w:firstLine="709"/>
        <w:jc w:val="both"/>
        <w:rPr>
          <w:sz w:val="28"/>
          <w:szCs w:val="28"/>
        </w:rPr>
      </w:pPr>
      <w:r w:rsidRPr="00013324">
        <w:rPr>
          <w:sz w:val="28"/>
          <w:szCs w:val="28"/>
        </w:rPr>
        <w:t>Договор. Текст договора принимается по согласию всех государств, участвующих в его составлении, или на международной конференции путем голосования. Согласие государства на обязательность для него договора может быть выражено подписанием договора, обменом документами, образующими договор, ратификацией договора, его принятием, утверждением, присоединением к нему или любым другим способом, о котором государства условились. Присоединяясь к договору, государство принимает на себя обязательство выполнять указанные в нем обязанности и добросовестно обеспечивать соответствие своих национальных законов положениям договора. Присоединение к договору в области прав человека предполагает подотчетность государства перед международным сообществом, перед другими государствами, которые ратифицировали тот же договор, перед своими гражданами и другими лицами, проживающими на его территории.</w:t>
      </w:r>
    </w:p>
    <w:p w:rsidR="00E64CC1" w:rsidRPr="00013324" w:rsidRDefault="00E64CC1" w:rsidP="00013324">
      <w:pPr>
        <w:shd w:val="clear" w:color="000000" w:fill="auto"/>
        <w:suppressAutoHyphens/>
        <w:spacing w:line="360" w:lineRule="auto"/>
        <w:ind w:firstLine="709"/>
        <w:jc w:val="both"/>
        <w:rPr>
          <w:sz w:val="28"/>
          <w:szCs w:val="28"/>
        </w:rPr>
      </w:pPr>
      <w:r w:rsidRPr="00013324">
        <w:rPr>
          <w:sz w:val="28"/>
          <w:szCs w:val="28"/>
        </w:rPr>
        <w:t>При присоединении к международному договору по правам человека государство вправе:</w:t>
      </w:r>
    </w:p>
    <w:p w:rsidR="00E64CC1" w:rsidRPr="00013324" w:rsidRDefault="00E64CC1" w:rsidP="00013324">
      <w:pPr>
        <w:numPr>
          <w:ilvl w:val="0"/>
          <w:numId w:val="6"/>
        </w:numPr>
        <w:shd w:val="clear" w:color="000000" w:fill="auto"/>
        <w:suppressAutoHyphens/>
        <w:spacing w:line="360" w:lineRule="auto"/>
        <w:ind w:firstLine="709"/>
        <w:jc w:val="both"/>
        <w:rPr>
          <w:sz w:val="28"/>
          <w:szCs w:val="28"/>
        </w:rPr>
      </w:pPr>
      <w:r w:rsidRPr="00013324">
        <w:rPr>
          <w:sz w:val="28"/>
          <w:szCs w:val="28"/>
        </w:rPr>
        <w:t>делать оговорки, т.е. односторонние заявления о том, в какой степени то или иное положение договора будет применяться в данном государстве;</w:t>
      </w:r>
    </w:p>
    <w:p w:rsidR="00E64CC1" w:rsidRPr="00013324" w:rsidRDefault="00E64CC1" w:rsidP="00013324">
      <w:pPr>
        <w:numPr>
          <w:ilvl w:val="0"/>
          <w:numId w:val="6"/>
        </w:numPr>
        <w:shd w:val="clear" w:color="000000" w:fill="auto"/>
        <w:suppressAutoHyphens/>
        <w:spacing w:line="360" w:lineRule="auto"/>
        <w:ind w:firstLine="709"/>
        <w:jc w:val="both"/>
        <w:rPr>
          <w:sz w:val="28"/>
          <w:szCs w:val="28"/>
        </w:rPr>
      </w:pPr>
      <w:r w:rsidRPr="00013324">
        <w:rPr>
          <w:sz w:val="28"/>
          <w:szCs w:val="28"/>
        </w:rPr>
        <w:t>интерпретировать отдельные положения договора, в случае если считает их двусмысленными или недостаточно ясными;</w:t>
      </w:r>
    </w:p>
    <w:p w:rsidR="00E64CC1" w:rsidRPr="00013324" w:rsidRDefault="00E64CC1" w:rsidP="00013324">
      <w:pPr>
        <w:numPr>
          <w:ilvl w:val="0"/>
          <w:numId w:val="6"/>
        </w:numPr>
        <w:shd w:val="clear" w:color="000000" w:fill="auto"/>
        <w:suppressAutoHyphens/>
        <w:spacing w:line="360" w:lineRule="auto"/>
        <w:ind w:firstLine="709"/>
        <w:jc w:val="both"/>
        <w:rPr>
          <w:sz w:val="28"/>
          <w:szCs w:val="28"/>
        </w:rPr>
      </w:pPr>
      <w:r w:rsidRPr="00013324">
        <w:rPr>
          <w:sz w:val="28"/>
          <w:szCs w:val="28"/>
        </w:rPr>
        <w:t>делать заявления (декларации), подтверждающие готовность государства выполнять то или иное его (ее) положение.</w:t>
      </w:r>
    </w:p>
    <w:p w:rsidR="00E64CC1" w:rsidRPr="00013324" w:rsidRDefault="00E64CC1" w:rsidP="00013324">
      <w:pPr>
        <w:shd w:val="clear" w:color="000000" w:fill="auto"/>
        <w:suppressAutoHyphens/>
        <w:spacing w:line="360" w:lineRule="auto"/>
        <w:ind w:firstLine="709"/>
        <w:jc w:val="both"/>
        <w:rPr>
          <w:sz w:val="28"/>
          <w:szCs w:val="28"/>
        </w:rPr>
      </w:pPr>
      <w:r w:rsidRPr="00013324">
        <w:rPr>
          <w:sz w:val="28"/>
          <w:szCs w:val="28"/>
        </w:rPr>
        <w:t>Конвенция. Государство подписывает конвенцию, а затем национальный парламент ратифицирует ее, причем временной интервал между подписанием и ратификацией может быть значительным (до нескольких лет). Большая часть конвенций по правам человека вступает в силу только после того, как к ним присоединяется минимально необходимое количество государств. Конвенции и другие договоры по правам человека могут содержать положения о возможности ограничения прав и свобод, признаваемых этими договорами.</w:t>
      </w:r>
    </w:p>
    <w:p w:rsidR="00E64CC1" w:rsidRPr="00013324" w:rsidRDefault="00E64CC1" w:rsidP="00013324">
      <w:pPr>
        <w:shd w:val="clear" w:color="000000" w:fill="auto"/>
        <w:suppressAutoHyphens/>
        <w:spacing w:line="360" w:lineRule="auto"/>
        <w:ind w:firstLine="709"/>
        <w:jc w:val="both"/>
        <w:rPr>
          <w:sz w:val="28"/>
          <w:szCs w:val="28"/>
        </w:rPr>
      </w:pPr>
      <w:r w:rsidRPr="00013324">
        <w:rPr>
          <w:sz w:val="28"/>
          <w:szCs w:val="28"/>
        </w:rPr>
        <w:t xml:space="preserve">Пакт. Статья 4 Международного пакта об экономических, социальных и культурных правах гласит: </w:t>
      </w:r>
      <w:r w:rsidR="004F09A1" w:rsidRPr="00013324">
        <w:rPr>
          <w:sz w:val="28"/>
          <w:szCs w:val="28"/>
        </w:rPr>
        <w:t>«</w:t>
      </w:r>
      <w:r w:rsidRPr="00013324">
        <w:rPr>
          <w:sz w:val="28"/>
          <w:szCs w:val="28"/>
        </w:rPr>
        <w:t>Участвующие в настоящем Пакте государства признают, что в отношении пользования теми правами, которые то или иное государство обеспечивает в соответствии с настоящим Пактом, это государство может устанавливать только такие ограничения этих прав, которые определяются законом, и только постольку, поскольку это совместимо с природой указанных прав, и исключительно с целью способствовать общему благосостоянию в демократическом обществе</w:t>
      </w:r>
      <w:r w:rsidR="004F09A1" w:rsidRPr="00013324">
        <w:rPr>
          <w:sz w:val="28"/>
          <w:szCs w:val="28"/>
        </w:rPr>
        <w:t>»</w:t>
      </w:r>
      <w:r w:rsidRPr="00013324">
        <w:rPr>
          <w:sz w:val="28"/>
          <w:szCs w:val="28"/>
        </w:rPr>
        <w:t>.</w:t>
      </w:r>
    </w:p>
    <w:p w:rsidR="00E64CC1" w:rsidRPr="00013324" w:rsidRDefault="00E64CC1" w:rsidP="00013324">
      <w:pPr>
        <w:shd w:val="clear" w:color="000000" w:fill="auto"/>
        <w:suppressAutoHyphens/>
        <w:spacing w:line="360" w:lineRule="auto"/>
        <w:ind w:firstLine="709"/>
        <w:jc w:val="both"/>
        <w:rPr>
          <w:sz w:val="28"/>
          <w:szCs w:val="28"/>
        </w:rPr>
      </w:pPr>
      <w:r w:rsidRPr="00013324">
        <w:rPr>
          <w:sz w:val="28"/>
          <w:szCs w:val="28"/>
        </w:rPr>
        <w:t>На сегодняшний день принят обширный комплекс международных документов, которые содержат систему принципов и норм, касающихся прав человека. Эти документы, по мнению В.А.Карташкина, делятся на три группы:</w:t>
      </w:r>
      <w:r w:rsidR="002B0179" w:rsidRPr="00013324">
        <w:rPr>
          <w:rStyle w:val="ab"/>
          <w:sz w:val="28"/>
          <w:szCs w:val="28"/>
          <w:vertAlign w:val="baseline"/>
        </w:rPr>
        <w:footnoteReference w:customMarkFollows="1" w:id="72"/>
        <w:t>72</w:t>
      </w:r>
    </w:p>
    <w:p w:rsidR="00E64CC1" w:rsidRPr="00013324" w:rsidRDefault="00E64CC1" w:rsidP="00013324">
      <w:pPr>
        <w:numPr>
          <w:ilvl w:val="0"/>
          <w:numId w:val="7"/>
        </w:numPr>
        <w:shd w:val="clear" w:color="000000" w:fill="auto"/>
        <w:suppressAutoHyphens/>
        <w:spacing w:line="360" w:lineRule="auto"/>
        <w:ind w:firstLine="709"/>
        <w:jc w:val="both"/>
        <w:rPr>
          <w:sz w:val="28"/>
          <w:szCs w:val="28"/>
        </w:rPr>
      </w:pPr>
      <w:r w:rsidRPr="00013324">
        <w:rPr>
          <w:sz w:val="28"/>
          <w:szCs w:val="28"/>
        </w:rPr>
        <w:t>документы, которые содержат принципы и нормы, касающиеся прав человека в основном в условиях мира (Всеобщая декларация прав человека, международные пакты о правах человека);</w:t>
      </w:r>
    </w:p>
    <w:p w:rsidR="00E64CC1" w:rsidRPr="00013324" w:rsidRDefault="00E64CC1" w:rsidP="00013324">
      <w:pPr>
        <w:numPr>
          <w:ilvl w:val="0"/>
          <w:numId w:val="7"/>
        </w:numPr>
        <w:shd w:val="clear" w:color="000000" w:fill="auto"/>
        <w:suppressAutoHyphens/>
        <w:spacing w:line="360" w:lineRule="auto"/>
        <w:ind w:firstLine="709"/>
        <w:jc w:val="both"/>
        <w:rPr>
          <w:sz w:val="28"/>
          <w:szCs w:val="28"/>
        </w:rPr>
      </w:pPr>
      <w:r w:rsidRPr="00013324">
        <w:rPr>
          <w:sz w:val="28"/>
          <w:szCs w:val="28"/>
        </w:rPr>
        <w:t>конвенции о защите прав человека в условиях вооруженных конфликтов (положения Гаагских конвенций 1899-1907</w:t>
      </w:r>
      <w:r w:rsidR="006F4F2E" w:rsidRPr="00013324">
        <w:rPr>
          <w:sz w:val="28"/>
          <w:szCs w:val="28"/>
        </w:rPr>
        <w:t xml:space="preserve"> </w:t>
      </w:r>
      <w:r w:rsidRPr="00013324">
        <w:rPr>
          <w:sz w:val="28"/>
          <w:szCs w:val="28"/>
        </w:rPr>
        <w:t>гг. о защите жертв войны и Дополнительные протоколы к ним, принятые в 1977</w:t>
      </w:r>
      <w:r w:rsidR="006F4F2E" w:rsidRPr="00013324">
        <w:rPr>
          <w:sz w:val="28"/>
          <w:szCs w:val="28"/>
        </w:rPr>
        <w:t xml:space="preserve"> </w:t>
      </w:r>
      <w:r w:rsidRPr="00013324">
        <w:rPr>
          <w:sz w:val="28"/>
          <w:szCs w:val="28"/>
        </w:rPr>
        <w:t>г.);</w:t>
      </w:r>
    </w:p>
    <w:p w:rsidR="00E64CC1" w:rsidRPr="00013324" w:rsidRDefault="00E64CC1" w:rsidP="00013324">
      <w:pPr>
        <w:numPr>
          <w:ilvl w:val="0"/>
          <w:numId w:val="7"/>
        </w:numPr>
        <w:shd w:val="clear" w:color="000000" w:fill="auto"/>
        <w:suppressAutoHyphens/>
        <w:spacing w:line="360" w:lineRule="auto"/>
        <w:ind w:firstLine="709"/>
        <w:jc w:val="both"/>
        <w:rPr>
          <w:sz w:val="28"/>
          <w:szCs w:val="28"/>
        </w:rPr>
      </w:pPr>
      <w:r w:rsidRPr="00013324">
        <w:rPr>
          <w:sz w:val="28"/>
          <w:szCs w:val="28"/>
        </w:rPr>
        <w:t>международные документы, регламентирующие ответственность за преступное нарушение прав человека как в мирное время, так и в период вооруженных конфликтов (Нюрнбергский устав и приговоры Международных военных трибуналов в Нюрнберге и Токио, Конвенция о предупреждении преступления геноцида и наказании за него, Конвенция о неприменимости срока давности к военным преступлениям и преступлениям против человечества, Конвенция о пресечении апартеида и наказания за него, проект Кодекса преступлений против мира и безопасности человечества).</w:t>
      </w:r>
    </w:p>
    <w:p w:rsidR="00E64CC1" w:rsidRPr="00013324" w:rsidRDefault="00E64CC1" w:rsidP="00013324">
      <w:pPr>
        <w:shd w:val="clear" w:color="000000" w:fill="auto"/>
        <w:suppressAutoHyphens/>
        <w:spacing w:line="360" w:lineRule="auto"/>
        <w:ind w:firstLine="709"/>
        <w:jc w:val="both"/>
        <w:rPr>
          <w:sz w:val="28"/>
          <w:szCs w:val="28"/>
        </w:rPr>
      </w:pPr>
      <w:r w:rsidRPr="00013324">
        <w:rPr>
          <w:sz w:val="28"/>
          <w:szCs w:val="28"/>
        </w:rPr>
        <w:t>Право международных договоров является основной частью современного международного права. Помимо договоров существует большое количество других документов (декларации, резолюции, акты, принципы, кодексы поведения), не имеющих обязательной юридической силы. Тем не менее они обладают неоспоримым моральным воздействием и служат практическим руководством для государств при осуществлении ими своей политики. Ценность этих документов заключается в их признании и принятии значительным числом государств и, даже не имея обязательной силы, они могут рассматриваться как документы, декларирующие общепринятые принципы в рамках международного сообщества.</w:t>
      </w:r>
    </w:p>
    <w:p w:rsidR="006465B6" w:rsidRPr="00013324" w:rsidRDefault="006465B6" w:rsidP="00013324">
      <w:pPr>
        <w:pStyle w:val="1"/>
        <w:shd w:val="clear" w:color="000000" w:fill="auto"/>
        <w:suppressAutoHyphens/>
        <w:spacing w:before="0" w:after="0" w:line="360" w:lineRule="auto"/>
        <w:ind w:firstLine="709"/>
        <w:jc w:val="both"/>
        <w:rPr>
          <w:rFonts w:ascii="Times New Roman" w:hAnsi="Times New Roman"/>
          <w:b w:val="0"/>
          <w:bCs w:val="0"/>
          <w:color w:val="auto"/>
          <w:sz w:val="28"/>
          <w:szCs w:val="28"/>
        </w:rPr>
      </w:pPr>
    </w:p>
    <w:p w:rsidR="00CE08CC" w:rsidRPr="00013324" w:rsidRDefault="00CE08CC" w:rsidP="00013324">
      <w:pPr>
        <w:pStyle w:val="1"/>
        <w:shd w:val="clear" w:color="000000" w:fill="auto"/>
        <w:suppressAutoHyphens/>
        <w:spacing w:before="0" w:after="0" w:line="360" w:lineRule="auto"/>
        <w:rPr>
          <w:rFonts w:ascii="Times New Roman" w:hAnsi="Times New Roman"/>
          <w:bCs w:val="0"/>
          <w:color w:val="auto"/>
          <w:sz w:val="28"/>
          <w:szCs w:val="24"/>
        </w:rPr>
      </w:pPr>
      <w:r w:rsidRPr="00013324">
        <w:rPr>
          <w:rFonts w:ascii="Times New Roman" w:hAnsi="Times New Roman"/>
          <w:bCs w:val="0"/>
          <w:color w:val="auto"/>
          <w:sz w:val="28"/>
          <w:szCs w:val="24"/>
        </w:rPr>
        <w:t>2.5</w:t>
      </w:r>
      <w:r w:rsidR="006465B6" w:rsidRPr="00013324">
        <w:rPr>
          <w:rFonts w:ascii="Times New Roman" w:hAnsi="Times New Roman"/>
          <w:bCs w:val="0"/>
          <w:color w:val="auto"/>
          <w:sz w:val="28"/>
          <w:szCs w:val="24"/>
        </w:rPr>
        <w:t xml:space="preserve"> Инсти</w:t>
      </w:r>
      <w:r w:rsidR="00C6544F" w:rsidRPr="00013324">
        <w:rPr>
          <w:rFonts w:ascii="Times New Roman" w:hAnsi="Times New Roman"/>
          <w:bCs w:val="0"/>
          <w:color w:val="auto"/>
          <w:sz w:val="28"/>
          <w:szCs w:val="24"/>
        </w:rPr>
        <w:t>тут уполномоченного по правам человека в России</w:t>
      </w:r>
    </w:p>
    <w:p w:rsidR="00013324" w:rsidRDefault="00013324" w:rsidP="00013324">
      <w:pPr>
        <w:shd w:val="clear" w:color="000000" w:fill="auto"/>
        <w:suppressAutoHyphens/>
        <w:spacing w:line="360" w:lineRule="auto"/>
        <w:ind w:firstLine="709"/>
        <w:jc w:val="both"/>
        <w:rPr>
          <w:sz w:val="28"/>
          <w:szCs w:val="28"/>
          <w:lang w:val="uk-UA"/>
        </w:rPr>
      </w:pPr>
    </w:p>
    <w:p w:rsidR="00780747" w:rsidRPr="00013324" w:rsidRDefault="00780747" w:rsidP="00013324">
      <w:pPr>
        <w:shd w:val="clear" w:color="000000" w:fill="auto"/>
        <w:suppressAutoHyphens/>
        <w:spacing w:line="360" w:lineRule="auto"/>
        <w:ind w:firstLine="709"/>
        <w:jc w:val="both"/>
        <w:rPr>
          <w:sz w:val="28"/>
          <w:szCs w:val="28"/>
        </w:rPr>
      </w:pPr>
      <w:r w:rsidRPr="00013324">
        <w:rPr>
          <w:sz w:val="28"/>
          <w:szCs w:val="28"/>
        </w:rPr>
        <w:t>Должность Уполномоченного по правам человека в Российской Федерации была учреждена в соответствии с Конституцией РФ в целях обеспечения гарантий государственной защиты прав и свобод граждан, их соблюдения и уважения государственными органами, органами местного самоуправления и должностными лицами.</w:t>
      </w:r>
    </w:p>
    <w:p w:rsidR="00780747" w:rsidRPr="00013324" w:rsidRDefault="00780747" w:rsidP="00013324">
      <w:pPr>
        <w:shd w:val="clear" w:color="000000" w:fill="auto"/>
        <w:suppressAutoHyphens/>
        <w:spacing w:line="360" w:lineRule="auto"/>
        <w:ind w:firstLine="709"/>
        <w:jc w:val="both"/>
        <w:rPr>
          <w:sz w:val="28"/>
          <w:szCs w:val="28"/>
        </w:rPr>
      </w:pPr>
      <w:r w:rsidRPr="00013324">
        <w:rPr>
          <w:sz w:val="28"/>
          <w:szCs w:val="28"/>
        </w:rPr>
        <w:t xml:space="preserve">Согласно Федеральному конституционному закону от 26 февраля 1997 г. N 1-ФКЗ </w:t>
      </w:r>
      <w:r w:rsidR="004F09A1" w:rsidRPr="00013324">
        <w:rPr>
          <w:sz w:val="28"/>
          <w:szCs w:val="28"/>
        </w:rPr>
        <w:t>«</w:t>
      </w:r>
      <w:r w:rsidRPr="00013324">
        <w:rPr>
          <w:sz w:val="28"/>
          <w:szCs w:val="28"/>
        </w:rPr>
        <w:t>Об Уполномоченном по правам человека в Российской Федерации</w:t>
      </w:r>
      <w:r w:rsidR="004F09A1" w:rsidRPr="00013324">
        <w:rPr>
          <w:sz w:val="28"/>
          <w:szCs w:val="28"/>
        </w:rPr>
        <w:t>»</w:t>
      </w:r>
      <w:r w:rsidRPr="00013324">
        <w:rPr>
          <w:sz w:val="28"/>
          <w:szCs w:val="28"/>
        </w:rPr>
        <w:t xml:space="preserve"> уполномоченный назначается на должность и освобождается от должности Государственной Думой</w:t>
      </w:r>
      <w:r w:rsidR="006F4F2E" w:rsidRPr="00013324">
        <w:rPr>
          <w:sz w:val="28"/>
          <w:szCs w:val="28"/>
        </w:rPr>
        <w:t xml:space="preserve"> </w:t>
      </w:r>
      <w:r w:rsidRPr="00013324">
        <w:rPr>
          <w:sz w:val="28"/>
          <w:szCs w:val="28"/>
        </w:rPr>
        <w:t>РФ.</w:t>
      </w:r>
      <w:r w:rsidR="00677718" w:rsidRPr="00013324">
        <w:rPr>
          <w:sz w:val="28"/>
          <w:szCs w:val="28"/>
        </w:rPr>
        <w:t xml:space="preserve"> </w:t>
      </w:r>
      <w:r w:rsidR="002B0179" w:rsidRPr="00013324">
        <w:rPr>
          <w:rStyle w:val="ab"/>
          <w:sz w:val="28"/>
          <w:szCs w:val="28"/>
          <w:vertAlign w:val="baseline"/>
        </w:rPr>
        <w:footnoteReference w:customMarkFollows="1" w:id="73"/>
        <w:t>73</w:t>
      </w:r>
    </w:p>
    <w:p w:rsidR="00780747" w:rsidRPr="00013324" w:rsidRDefault="00780747" w:rsidP="00013324">
      <w:pPr>
        <w:shd w:val="clear" w:color="000000" w:fill="auto"/>
        <w:suppressAutoHyphens/>
        <w:spacing w:line="360" w:lineRule="auto"/>
        <w:ind w:firstLine="709"/>
        <w:jc w:val="both"/>
        <w:rPr>
          <w:sz w:val="28"/>
          <w:szCs w:val="28"/>
        </w:rPr>
      </w:pPr>
      <w:r w:rsidRPr="00013324">
        <w:rPr>
          <w:sz w:val="28"/>
          <w:szCs w:val="28"/>
        </w:rPr>
        <w:t>Уполномоченный по правам человека способствует:</w:t>
      </w:r>
    </w:p>
    <w:p w:rsidR="00780747" w:rsidRPr="00013324" w:rsidRDefault="00780747" w:rsidP="00013324">
      <w:pPr>
        <w:numPr>
          <w:ilvl w:val="0"/>
          <w:numId w:val="8"/>
        </w:numPr>
        <w:shd w:val="clear" w:color="000000" w:fill="auto"/>
        <w:suppressAutoHyphens/>
        <w:spacing w:line="360" w:lineRule="auto"/>
        <w:ind w:firstLine="709"/>
        <w:jc w:val="both"/>
        <w:rPr>
          <w:sz w:val="28"/>
          <w:szCs w:val="28"/>
        </w:rPr>
      </w:pPr>
      <w:r w:rsidRPr="00013324">
        <w:rPr>
          <w:sz w:val="28"/>
          <w:szCs w:val="28"/>
        </w:rPr>
        <w:t>восстановлению нарушенных прав, совершенствованию российского законодательства о правах человека и гражданина и приведению его в соответствие с общепризнанными принципами и нормами международного права;</w:t>
      </w:r>
    </w:p>
    <w:p w:rsidR="00780747" w:rsidRPr="00013324" w:rsidRDefault="00780747" w:rsidP="00013324">
      <w:pPr>
        <w:numPr>
          <w:ilvl w:val="0"/>
          <w:numId w:val="8"/>
        </w:numPr>
        <w:shd w:val="clear" w:color="000000" w:fill="auto"/>
        <w:suppressAutoHyphens/>
        <w:spacing w:line="360" w:lineRule="auto"/>
        <w:ind w:firstLine="709"/>
        <w:jc w:val="both"/>
        <w:rPr>
          <w:sz w:val="28"/>
          <w:szCs w:val="28"/>
        </w:rPr>
      </w:pPr>
      <w:r w:rsidRPr="00013324">
        <w:rPr>
          <w:sz w:val="28"/>
          <w:szCs w:val="28"/>
        </w:rPr>
        <w:t>развитию международного сотрудничества в области прав человека;</w:t>
      </w:r>
    </w:p>
    <w:p w:rsidR="00780747" w:rsidRPr="00013324" w:rsidRDefault="00780747" w:rsidP="00013324">
      <w:pPr>
        <w:numPr>
          <w:ilvl w:val="0"/>
          <w:numId w:val="8"/>
        </w:numPr>
        <w:shd w:val="clear" w:color="000000" w:fill="auto"/>
        <w:suppressAutoHyphens/>
        <w:spacing w:line="360" w:lineRule="auto"/>
        <w:ind w:firstLine="709"/>
        <w:jc w:val="both"/>
        <w:rPr>
          <w:sz w:val="28"/>
          <w:szCs w:val="28"/>
        </w:rPr>
      </w:pPr>
      <w:r w:rsidRPr="00013324">
        <w:rPr>
          <w:sz w:val="28"/>
          <w:szCs w:val="28"/>
        </w:rPr>
        <w:t>правовому просвещению по вопросам прав и свобод человека, форм и методов их защиты.</w:t>
      </w:r>
    </w:p>
    <w:p w:rsidR="00013324" w:rsidRPr="00013324" w:rsidRDefault="00780747" w:rsidP="00013324">
      <w:pPr>
        <w:shd w:val="clear" w:color="000000" w:fill="auto"/>
        <w:suppressAutoHyphens/>
        <w:spacing w:line="360" w:lineRule="auto"/>
        <w:ind w:firstLine="709"/>
        <w:jc w:val="both"/>
        <w:rPr>
          <w:sz w:val="28"/>
          <w:szCs w:val="28"/>
        </w:rPr>
      </w:pPr>
      <w:r w:rsidRPr="00013324">
        <w:rPr>
          <w:sz w:val="28"/>
          <w:szCs w:val="28"/>
        </w:rPr>
        <w:t>Согласно ст. 3 Закона об Уполномоченном его деятельность дополняет существующие средства защиты прав и свобод граждан, не отменяет и не влечет пересмотр компетенции государственных органов, обеспечивающих защиту и восстановление нарушенных прав и свобод.</w:t>
      </w:r>
    </w:p>
    <w:p w:rsidR="00677718" w:rsidRPr="00013324" w:rsidRDefault="00780747" w:rsidP="00013324">
      <w:pPr>
        <w:shd w:val="clear" w:color="000000" w:fill="auto"/>
        <w:suppressAutoHyphens/>
        <w:spacing w:line="360" w:lineRule="auto"/>
        <w:ind w:firstLine="709"/>
        <w:jc w:val="both"/>
        <w:rPr>
          <w:sz w:val="28"/>
          <w:szCs w:val="28"/>
        </w:rPr>
      </w:pPr>
      <w:r w:rsidRPr="00013324">
        <w:rPr>
          <w:sz w:val="28"/>
          <w:szCs w:val="28"/>
        </w:rPr>
        <w:t>В соответствии с конституцией (уставом), законом субъекта Федерации может учреждаться должность Уполномоченного по правам</w:t>
      </w:r>
      <w:r w:rsidR="00677718" w:rsidRPr="00013324">
        <w:rPr>
          <w:sz w:val="28"/>
          <w:szCs w:val="28"/>
        </w:rPr>
        <w:t xml:space="preserve"> человека в субъекте Федерации.</w:t>
      </w:r>
    </w:p>
    <w:p w:rsidR="00780747" w:rsidRPr="00013324" w:rsidRDefault="00780747" w:rsidP="00013324">
      <w:pPr>
        <w:shd w:val="clear" w:color="000000" w:fill="auto"/>
        <w:suppressAutoHyphens/>
        <w:spacing w:line="360" w:lineRule="auto"/>
        <w:ind w:firstLine="709"/>
        <w:jc w:val="both"/>
        <w:rPr>
          <w:sz w:val="28"/>
          <w:szCs w:val="28"/>
        </w:rPr>
      </w:pPr>
      <w:r w:rsidRPr="00013324">
        <w:rPr>
          <w:sz w:val="28"/>
          <w:szCs w:val="28"/>
        </w:rPr>
        <w:t>Финансирование деятельности Уполномоченного по правам человека в субъекте Федерации и его аппарата осуществляется из средств бюджета соответствующего субъекта Федерации.</w:t>
      </w:r>
    </w:p>
    <w:p w:rsidR="00780747" w:rsidRPr="00013324" w:rsidRDefault="00780747" w:rsidP="00013324">
      <w:pPr>
        <w:shd w:val="clear" w:color="000000" w:fill="auto"/>
        <w:suppressAutoHyphens/>
        <w:spacing w:line="360" w:lineRule="auto"/>
        <w:ind w:firstLine="709"/>
        <w:jc w:val="both"/>
        <w:rPr>
          <w:sz w:val="28"/>
          <w:szCs w:val="28"/>
        </w:rPr>
      </w:pPr>
      <w:r w:rsidRPr="00013324">
        <w:rPr>
          <w:sz w:val="28"/>
          <w:szCs w:val="28"/>
        </w:rPr>
        <w:t>Уполномоченный по правам человека:</w:t>
      </w:r>
    </w:p>
    <w:p w:rsidR="00780747" w:rsidRPr="00013324" w:rsidRDefault="00780747" w:rsidP="00013324">
      <w:pPr>
        <w:numPr>
          <w:ilvl w:val="0"/>
          <w:numId w:val="9"/>
        </w:numPr>
        <w:shd w:val="clear" w:color="000000" w:fill="auto"/>
        <w:suppressAutoHyphens/>
        <w:spacing w:line="360" w:lineRule="auto"/>
        <w:ind w:firstLine="709"/>
        <w:jc w:val="both"/>
        <w:rPr>
          <w:sz w:val="28"/>
          <w:szCs w:val="28"/>
        </w:rPr>
      </w:pPr>
      <w:r w:rsidRPr="00013324">
        <w:rPr>
          <w:sz w:val="28"/>
          <w:szCs w:val="28"/>
        </w:rPr>
        <w:t>рассматривает жалобы граждан Российской Федерации и находящихся на территории Российской Федерации иностранных граждан и лиц без гражданства (заявителей);</w:t>
      </w:r>
    </w:p>
    <w:p w:rsidR="00780747" w:rsidRPr="00013324" w:rsidRDefault="00780747" w:rsidP="00013324">
      <w:pPr>
        <w:numPr>
          <w:ilvl w:val="0"/>
          <w:numId w:val="9"/>
        </w:numPr>
        <w:shd w:val="clear" w:color="000000" w:fill="auto"/>
        <w:suppressAutoHyphens/>
        <w:spacing w:line="360" w:lineRule="auto"/>
        <w:ind w:firstLine="709"/>
        <w:jc w:val="both"/>
        <w:rPr>
          <w:sz w:val="28"/>
          <w:szCs w:val="28"/>
        </w:rPr>
      </w:pPr>
      <w:r w:rsidRPr="00013324">
        <w:rPr>
          <w:sz w:val="28"/>
          <w:szCs w:val="28"/>
        </w:rPr>
        <w:t>рассматривает жалобы на решения или действия (бездействие) государственных органов, органов местного самоуправления, должностных лиц, государственных служащих, если ранее заявитель обжаловал эти решения или действия (бездействие) в судебном либо административном порядке, но не согласен с решениями, принятыми по его жалобе.</w:t>
      </w:r>
    </w:p>
    <w:p w:rsidR="00780747" w:rsidRPr="00013324" w:rsidRDefault="00780747" w:rsidP="00013324">
      <w:pPr>
        <w:shd w:val="clear" w:color="000000" w:fill="auto"/>
        <w:suppressAutoHyphens/>
        <w:spacing w:line="360" w:lineRule="auto"/>
        <w:ind w:firstLine="709"/>
        <w:jc w:val="both"/>
        <w:rPr>
          <w:sz w:val="28"/>
          <w:szCs w:val="28"/>
        </w:rPr>
      </w:pPr>
      <w:r w:rsidRPr="00013324">
        <w:rPr>
          <w:sz w:val="28"/>
          <w:szCs w:val="28"/>
        </w:rPr>
        <w:t>Жалоба должна быть подана Уполномоченному не позднее истечения года со дня нарушения прав и свобод заявителя или с того дня, когда заявителю стало известно об их нарушении и должна содержать:</w:t>
      </w:r>
    </w:p>
    <w:p w:rsidR="00780747" w:rsidRPr="00013324" w:rsidRDefault="00780747" w:rsidP="00013324">
      <w:pPr>
        <w:numPr>
          <w:ilvl w:val="0"/>
          <w:numId w:val="10"/>
        </w:numPr>
        <w:shd w:val="clear" w:color="000000" w:fill="auto"/>
        <w:suppressAutoHyphens/>
        <w:spacing w:line="360" w:lineRule="auto"/>
        <w:ind w:firstLine="709"/>
        <w:jc w:val="both"/>
        <w:rPr>
          <w:sz w:val="28"/>
          <w:szCs w:val="28"/>
        </w:rPr>
      </w:pPr>
      <w:r w:rsidRPr="00013324">
        <w:rPr>
          <w:sz w:val="28"/>
          <w:szCs w:val="28"/>
        </w:rPr>
        <w:t>фамилию, имя, отчество и адрес заявителя;</w:t>
      </w:r>
    </w:p>
    <w:p w:rsidR="00780747" w:rsidRPr="00013324" w:rsidRDefault="00780747" w:rsidP="00013324">
      <w:pPr>
        <w:numPr>
          <w:ilvl w:val="0"/>
          <w:numId w:val="10"/>
        </w:numPr>
        <w:shd w:val="clear" w:color="000000" w:fill="auto"/>
        <w:suppressAutoHyphens/>
        <w:spacing w:line="360" w:lineRule="auto"/>
        <w:ind w:firstLine="709"/>
        <w:jc w:val="both"/>
        <w:rPr>
          <w:sz w:val="28"/>
          <w:szCs w:val="28"/>
        </w:rPr>
      </w:pPr>
      <w:r w:rsidRPr="00013324">
        <w:rPr>
          <w:sz w:val="28"/>
          <w:szCs w:val="28"/>
        </w:rPr>
        <w:t>изложение существа решений или действий (бездействия), нарушивших или нарушающих, по мнению заявителя, его права и свободы;</w:t>
      </w:r>
    </w:p>
    <w:p w:rsidR="00780747" w:rsidRPr="00013324" w:rsidRDefault="00780747" w:rsidP="00013324">
      <w:pPr>
        <w:numPr>
          <w:ilvl w:val="0"/>
          <w:numId w:val="10"/>
        </w:numPr>
        <w:shd w:val="clear" w:color="000000" w:fill="auto"/>
        <w:suppressAutoHyphens/>
        <w:spacing w:line="360" w:lineRule="auto"/>
        <w:ind w:firstLine="709"/>
        <w:jc w:val="both"/>
        <w:rPr>
          <w:sz w:val="28"/>
          <w:szCs w:val="28"/>
        </w:rPr>
      </w:pPr>
      <w:r w:rsidRPr="00013324">
        <w:rPr>
          <w:sz w:val="28"/>
          <w:szCs w:val="28"/>
        </w:rPr>
        <w:t>сопровождаться копиями решений, принятых по жалобе, рассмотренной в судебном или административном порядке.</w:t>
      </w:r>
      <w:r w:rsidR="00677718" w:rsidRPr="00013324">
        <w:rPr>
          <w:sz w:val="28"/>
          <w:szCs w:val="28"/>
        </w:rPr>
        <w:t xml:space="preserve"> </w:t>
      </w:r>
      <w:r w:rsidR="002B0179" w:rsidRPr="00013324">
        <w:rPr>
          <w:rStyle w:val="ab"/>
          <w:sz w:val="28"/>
          <w:szCs w:val="28"/>
          <w:vertAlign w:val="baseline"/>
        </w:rPr>
        <w:footnoteReference w:customMarkFollows="1" w:id="74"/>
        <w:t>74</w:t>
      </w:r>
    </w:p>
    <w:p w:rsidR="00780747" w:rsidRPr="00013324" w:rsidRDefault="00780747" w:rsidP="00013324">
      <w:pPr>
        <w:shd w:val="clear" w:color="000000" w:fill="auto"/>
        <w:suppressAutoHyphens/>
        <w:spacing w:line="360" w:lineRule="auto"/>
        <w:ind w:firstLine="709"/>
        <w:jc w:val="both"/>
        <w:rPr>
          <w:sz w:val="28"/>
          <w:szCs w:val="28"/>
        </w:rPr>
      </w:pPr>
      <w:r w:rsidRPr="00013324">
        <w:rPr>
          <w:sz w:val="28"/>
          <w:szCs w:val="28"/>
        </w:rPr>
        <w:t>Получив жалобу, Уполномоченный имеет право:</w:t>
      </w:r>
    </w:p>
    <w:p w:rsidR="00780747" w:rsidRPr="00013324" w:rsidRDefault="00780747" w:rsidP="00013324">
      <w:pPr>
        <w:numPr>
          <w:ilvl w:val="0"/>
          <w:numId w:val="1"/>
        </w:numPr>
        <w:shd w:val="clear" w:color="000000" w:fill="auto"/>
        <w:suppressAutoHyphens/>
        <w:spacing w:line="360" w:lineRule="auto"/>
        <w:ind w:firstLine="709"/>
        <w:jc w:val="both"/>
        <w:rPr>
          <w:sz w:val="28"/>
          <w:szCs w:val="28"/>
        </w:rPr>
      </w:pPr>
      <w:r w:rsidRPr="00013324">
        <w:rPr>
          <w:sz w:val="28"/>
          <w:szCs w:val="28"/>
        </w:rPr>
        <w:t>принять жалобу к рассмотрению;</w:t>
      </w:r>
    </w:p>
    <w:p w:rsidR="00780747" w:rsidRPr="00013324" w:rsidRDefault="00780747" w:rsidP="00013324">
      <w:pPr>
        <w:numPr>
          <w:ilvl w:val="0"/>
          <w:numId w:val="1"/>
        </w:numPr>
        <w:shd w:val="clear" w:color="000000" w:fill="auto"/>
        <w:suppressAutoHyphens/>
        <w:spacing w:line="360" w:lineRule="auto"/>
        <w:ind w:firstLine="709"/>
        <w:jc w:val="both"/>
        <w:rPr>
          <w:sz w:val="28"/>
          <w:szCs w:val="28"/>
        </w:rPr>
      </w:pPr>
      <w:r w:rsidRPr="00013324">
        <w:rPr>
          <w:sz w:val="28"/>
          <w:szCs w:val="28"/>
        </w:rPr>
        <w:t>разъяснить заявителю средства, которые тот вправе использовать для защиты своих прав и свобод;</w:t>
      </w:r>
    </w:p>
    <w:p w:rsidR="00780747" w:rsidRPr="00013324" w:rsidRDefault="00780747" w:rsidP="00013324">
      <w:pPr>
        <w:numPr>
          <w:ilvl w:val="0"/>
          <w:numId w:val="1"/>
        </w:numPr>
        <w:shd w:val="clear" w:color="000000" w:fill="auto"/>
        <w:suppressAutoHyphens/>
        <w:spacing w:line="360" w:lineRule="auto"/>
        <w:ind w:firstLine="709"/>
        <w:jc w:val="both"/>
        <w:rPr>
          <w:sz w:val="28"/>
          <w:szCs w:val="28"/>
        </w:rPr>
      </w:pPr>
      <w:r w:rsidRPr="00013324">
        <w:rPr>
          <w:sz w:val="28"/>
          <w:szCs w:val="28"/>
        </w:rPr>
        <w:t>передать жалобу государственному органу, органу местного самоуправления или должностному лицу, к компетенции которых относится разрешение жалобы по существу;</w:t>
      </w:r>
    </w:p>
    <w:p w:rsidR="00780747" w:rsidRPr="00013324" w:rsidRDefault="00780747" w:rsidP="00013324">
      <w:pPr>
        <w:numPr>
          <w:ilvl w:val="0"/>
          <w:numId w:val="1"/>
        </w:numPr>
        <w:shd w:val="clear" w:color="000000" w:fill="auto"/>
        <w:suppressAutoHyphens/>
        <w:spacing w:line="360" w:lineRule="auto"/>
        <w:ind w:firstLine="709"/>
        <w:jc w:val="both"/>
        <w:rPr>
          <w:sz w:val="28"/>
          <w:szCs w:val="28"/>
        </w:rPr>
      </w:pPr>
      <w:r w:rsidRPr="00013324">
        <w:rPr>
          <w:sz w:val="28"/>
          <w:szCs w:val="28"/>
        </w:rPr>
        <w:t>отказать в принятии жалобы к рассмотрению.</w:t>
      </w:r>
    </w:p>
    <w:p w:rsidR="00780747" w:rsidRPr="00013324" w:rsidRDefault="00780747" w:rsidP="00013324">
      <w:pPr>
        <w:shd w:val="clear" w:color="000000" w:fill="auto"/>
        <w:suppressAutoHyphens/>
        <w:spacing w:line="360" w:lineRule="auto"/>
        <w:ind w:firstLine="709"/>
        <w:jc w:val="both"/>
        <w:rPr>
          <w:sz w:val="28"/>
          <w:szCs w:val="28"/>
        </w:rPr>
      </w:pPr>
      <w:r w:rsidRPr="00013324">
        <w:rPr>
          <w:sz w:val="28"/>
          <w:szCs w:val="28"/>
        </w:rPr>
        <w:t>О принятом решении Уполномоченный в течение десяти дней уведомляет заявителя. В случае начала рассмотрения жалобы Уполномоченный информирует также государственный орган, орган местного самоуправления или должностное лицо, решения или действия (бездействие) которых обжалуются.</w:t>
      </w:r>
    </w:p>
    <w:p w:rsidR="00780747" w:rsidRPr="00013324" w:rsidRDefault="00780747" w:rsidP="00013324">
      <w:pPr>
        <w:shd w:val="clear" w:color="000000" w:fill="auto"/>
        <w:suppressAutoHyphens/>
        <w:spacing w:line="360" w:lineRule="auto"/>
        <w:ind w:firstLine="709"/>
        <w:jc w:val="both"/>
        <w:rPr>
          <w:sz w:val="28"/>
          <w:szCs w:val="28"/>
        </w:rPr>
      </w:pPr>
      <w:r w:rsidRPr="00013324">
        <w:rPr>
          <w:sz w:val="28"/>
          <w:szCs w:val="28"/>
        </w:rPr>
        <w:t>При проведении проверки по жалобе Уполномоченный имеет право:</w:t>
      </w:r>
    </w:p>
    <w:p w:rsidR="00780747" w:rsidRPr="00013324" w:rsidRDefault="00780747" w:rsidP="00013324">
      <w:pPr>
        <w:numPr>
          <w:ilvl w:val="0"/>
          <w:numId w:val="11"/>
        </w:numPr>
        <w:shd w:val="clear" w:color="000000" w:fill="auto"/>
        <w:suppressAutoHyphens/>
        <w:spacing w:line="360" w:lineRule="auto"/>
        <w:ind w:firstLine="709"/>
        <w:jc w:val="both"/>
        <w:rPr>
          <w:sz w:val="28"/>
          <w:szCs w:val="28"/>
        </w:rPr>
      </w:pPr>
      <w:r w:rsidRPr="00013324">
        <w:rPr>
          <w:sz w:val="28"/>
          <w:szCs w:val="28"/>
        </w:rPr>
        <w:t>беспрепятственно посещать все органы государственной власти, органы местного самоуправления, присутствовать на заседаниях их коллегиальных органов, а также беспрепятственно посещать предприятия, учреждения и организации независимо от организационно-правовых форм и форм собственности, воинские части, общественные объединения;</w:t>
      </w:r>
      <w:r w:rsidR="00AC298E" w:rsidRPr="00013324">
        <w:rPr>
          <w:sz w:val="28"/>
          <w:szCs w:val="28"/>
        </w:rPr>
        <w:t xml:space="preserve"> </w:t>
      </w:r>
      <w:r w:rsidR="002B0179" w:rsidRPr="00013324">
        <w:rPr>
          <w:rStyle w:val="ab"/>
          <w:sz w:val="28"/>
          <w:szCs w:val="28"/>
          <w:vertAlign w:val="baseline"/>
        </w:rPr>
        <w:footnoteReference w:customMarkFollows="1" w:id="75"/>
        <w:t>75</w:t>
      </w:r>
    </w:p>
    <w:p w:rsidR="00780747" w:rsidRPr="00013324" w:rsidRDefault="00780747" w:rsidP="00013324">
      <w:pPr>
        <w:numPr>
          <w:ilvl w:val="0"/>
          <w:numId w:val="11"/>
        </w:numPr>
        <w:shd w:val="clear" w:color="000000" w:fill="auto"/>
        <w:suppressAutoHyphens/>
        <w:spacing w:line="360" w:lineRule="auto"/>
        <w:ind w:firstLine="709"/>
        <w:jc w:val="both"/>
        <w:rPr>
          <w:sz w:val="28"/>
          <w:szCs w:val="28"/>
        </w:rPr>
      </w:pPr>
      <w:r w:rsidRPr="00013324">
        <w:rPr>
          <w:sz w:val="28"/>
          <w:szCs w:val="28"/>
        </w:rPr>
        <w:t>запрашивать и получать от государственных органов, органов местного самоуправления и у должностных лиц и государственных служащих сведения, документы и материалы, необходимые для рассмотрения жалобы;</w:t>
      </w:r>
    </w:p>
    <w:p w:rsidR="00780747" w:rsidRPr="00013324" w:rsidRDefault="00780747" w:rsidP="00013324">
      <w:pPr>
        <w:numPr>
          <w:ilvl w:val="0"/>
          <w:numId w:val="11"/>
        </w:numPr>
        <w:shd w:val="clear" w:color="000000" w:fill="auto"/>
        <w:suppressAutoHyphens/>
        <w:spacing w:line="360" w:lineRule="auto"/>
        <w:ind w:firstLine="709"/>
        <w:jc w:val="both"/>
        <w:rPr>
          <w:sz w:val="28"/>
          <w:szCs w:val="28"/>
        </w:rPr>
      </w:pPr>
      <w:r w:rsidRPr="00013324">
        <w:rPr>
          <w:sz w:val="28"/>
          <w:szCs w:val="28"/>
        </w:rPr>
        <w:t>получать объяснения должностных лиц и государственных служащих, исключая судей, по вопросам, подлежащим выяснению в ходе рассмотрения жалобы;</w:t>
      </w:r>
    </w:p>
    <w:p w:rsidR="00780747" w:rsidRPr="00013324" w:rsidRDefault="00780747" w:rsidP="00013324">
      <w:pPr>
        <w:numPr>
          <w:ilvl w:val="0"/>
          <w:numId w:val="11"/>
        </w:numPr>
        <w:shd w:val="clear" w:color="000000" w:fill="auto"/>
        <w:suppressAutoHyphens/>
        <w:spacing w:line="360" w:lineRule="auto"/>
        <w:ind w:firstLine="709"/>
        <w:jc w:val="both"/>
        <w:rPr>
          <w:sz w:val="28"/>
          <w:szCs w:val="28"/>
        </w:rPr>
      </w:pPr>
      <w:r w:rsidRPr="00013324">
        <w:rPr>
          <w:sz w:val="28"/>
          <w:szCs w:val="28"/>
        </w:rPr>
        <w:t>проводить самостоятельно или совместно с компетентными государственными органами, должностными лицами и государственными служащими проверку деятельности государственных органов, органов местного самоуправления и должностных лиц;</w:t>
      </w:r>
    </w:p>
    <w:p w:rsidR="00780747" w:rsidRPr="00013324" w:rsidRDefault="00780747" w:rsidP="00013324">
      <w:pPr>
        <w:numPr>
          <w:ilvl w:val="0"/>
          <w:numId w:val="11"/>
        </w:numPr>
        <w:shd w:val="clear" w:color="000000" w:fill="auto"/>
        <w:suppressAutoHyphens/>
        <w:spacing w:line="360" w:lineRule="auto"/>
        <w:ind w:firstLine="709"/>
        <w:jc w:val="both"/>
        <w:rPr>
          <w:sz w:val="28"/>
          <w:szCs w:val="28"/>
        </w:rPr>
      </w:pPr>
      <w:r w:rsidRPr="00013324">
        <w:rPr>
          <w:sz w:val="28"/>
          <w:szCs w:val="28"/>
        </w:rPr>
        <w:t>поручать компетентным государственным учреждениям проведение экспертных исследований и подготовку заключений по вопросам, подлежащим выяснению в ходе рассмотрения жалобы;</w:t>
      </w:r>
    </w:p>
    <w:p w:rsidR="00CE08CC" w:rsidRPr="00013324" w:rsidRDefault="00780747" w:rsidP="00013324">
      <w:pPr>
        <w:numPr>
          <w:ilvl w:val="0"/>
          <w:numId w:val="11"/>
        </w:numPr>
        <w:shd w:val="clear" w:color="000000" w:fill="auto"/>
        <w:suppressAutoHyphens/>
        <w:spacing w:line="360" w:lineRule="auto"/>
        <w:ind w:firstLine="709"/>
        <w:jc w:val="both"/>
        <w:rPr>
          <w:sz w:val="28"/>
          <w:szCs w:val="28"/>
        </w:rPr>
      </w:pPr>
      <w:r w:rsidRPr="00013324">
        <w:rPr>
          <w:sz w:val="28"/>
          <w:szCs w:val="28"/>
        </w:rPr>
        <w:t>знакомиться с уголовными, гражданскими делами и делами об административных правонарушениях, решения (приговоры) по которым вступили в законную силу, а также с прекращенными производством делами и материалами, по которым отказано в возбуждении уголовных дел.</w:t>
      </w:r>
    </w:p>
    <w:p w:rsidR="006F4F2E" w:rsidRPr="00013324" w:rsidRDefault="006F4F2E" w:rsidP="00013324">
      <w:pPr>
        <w:shd w:val="clear" w:color="000000" w:fill="auto"/>
        <w:suppressAutoHyphens/>
        <w:spacing w:line="360" w:lineRule="auto"/>
        <w:ind w:firstLine="709"/>
        <w:jc w:val="both"/>
        <w:rPr>
          <w:sz w:val="28"/>
          <w:szCs w:val="28"/>
        </w:rPr>
      </w:pPr>
    </w:p>
    <w:p w:rsidR="00CE08CC" w:rsidRPr="00013324" w:rsidRDefault="00013324" w:rsidP="00013324">
      <w:pPr>
        <w:shd w:val="clear" w:color="000000" w:fill="auto"/>
        <w:suppressAutoHyphens/>
        <w:spacing w:line="360" w:lineRule="auto"/>
        <w:jc w:val="center"/>
        <w:rPr>
          <w:b/>
          <w:sz w:val="28"/>
          <w:szCs w:val="28"/>
        </w:rPr>
      </w:pPr>
      <w:r>
        <w:rPr>
          <w:b/>
          <w:sz w:val="28"/>
          <w:szCs w:val="28"/>
        </w:rPr>
        <w:br w:type="page"/>
      </w:r>
      <w:r w:rsidR="00E54247" w:rsidRPr="00013324">
        <w:rPr>
          <w:b/>
          <w:sz w:val="28"/>
          <w:szCs w:val="28"/>
        </w:rPr>
        <w:t>Глава</w:t>
      </w:r>
      <w:r w:rsidR="00CE08CC" w:rsidRPr="00013324">
        <w:rPr>
          <w:b/>
          <w:sz w:val="28"/>
          <w:szCs w:val="28"/>
        </w:rPr>
        <w:t xml:space="preserve"> </w:t>
      </w:r>
      <w:r w:rsidR="0083323F" w:rsidRPr="00013324">
        <w:rPr>
          <w:b/>
          <w:sz w:val="28"/>
          <w:szCs w:val="28"/>
        </w:rPr>
        <w:t>3</w:t>
      </w:r>
      <w:r w:rsidR="00CE08CC" w:rsidRPr="00013324">
        <w:rPr>
          <w:b/>
          <w:sz w:val="28"/>
          <w:szCs w:val="28"/>
        </w:rPr>
        <w:t xml:space="preserve"> </w:t>
      </w:r>
      <w:r w:rsidR="006F4F2E" w:rsidRPr="00013324">
        <w:rPr>
          <w:b/>
          <w:sz w:val="28"/>
          <w:szCs w:val="28"/>
        </w:rPr>
        <w:t>Правовой статус личности</w:t>
      </w:r>
    </w:p>
    <w:p w:rsidR="00013324" w:rsidRPr="00013324" w:rsidRDefault="00013324" w:rsidP="00013324">
      <w:pPr>
        <w:shd w:val="clear" w:color="000000" w:fill="auto"/>
        <w:suppressAutoHyphens/>
        <w:spacing w:line="360" w:lineRule="auto"/>
        <w:jc w:val="center"/>
        <w:rPr>
          <w:b/>
          <w:sz w:val="28"/>
          <w:lang w:val="uk-UA"/>
        </w:rPr>
      </w:pPr>
    </w:p>
    <w:p w:rsidR="00CE08CC" w:rsidRPr="00013324" w:rsidRDefault="0083323F" w:rsidP="00013324">
      <w:pPr>
        <w:shd w:val="clear" w:color="000000" w:fill="auto"/>
        <w:suppressAutoHyphens/>
        <w:spacing w:line="360" w:lineRule="auto"/>
        <w:jc w:val="center"/>
        <w:rPr>
          <w:b/>
          <w:sz w:val="28"/>
        </w:rPr>
      </w:pPr>
      <w:r w:rsidRPr="00013324">
        <w:rPr>
          <w:b/>
          <w:sz w:val="28"/>
        </w:rPr>
        <w:t>3</w:t>
      </w:r>
      <w:r w:rsidR="00CE08CC" w:rsidRPr="00013324">
        <w:rPr>
          <w:b/>
          <w:sz w:val="28"/>
        </w:rPr>
        <w:t xml:space="preserve">.1 </w:t>
      </w:r>
      <w:r w:rsidR="006F4F2E" w:rsidRPr="00013324">
        <w:rPr>
          <w:b/>
          <w:sz w:val="28"/>
        </w:rPr>
        <w:t>Понятие правового статуса личности</w:t>
      </w:r>
    </w:p>
    <w:p w:rsidR="00013324" w:rsidRPr="00013324" w:rsidRDefault="00013324" w:rsidP="00013324">
      <w:pPr>
        <w:shd w:val="clear" w:color="000000" w:fill="auto"/>
        <w:suppressAutoHyphens/>
        <w:spacing w:line="360" w:lineRule="auto"/>
        <w:jc w:val="center"/>
        <w:rPr>
          <w:b/>
          <w:sz w:val="28"/>
          <w:szCs w:val="28"/>
          <w:lang w:val="uk-UA"/>
        </w:rPr>
      </w:pPr>
    </w:p>
    <w:p w:rsidR="007B430B" w:rsidRPr="00013324" w:rsidRDefault="007B430B" w:rsidP="00013324">
      <w:pPr>
        <w:shd w:val="clear" w:color="000000" w:fill="auto"/>
        <w:suppressAutoHyphens/>
        <w:spacing w:line="360" w:lineRule="auto"/>
        <w:ind w:firstLine="709"/>
        <w:jc w:val="both"/>
        <w:rPr>
          <w:sz w:val="28"/>
          <w:szCs w:val="28"/>
        </w:rPr>
      </w:pPr>
      <w:r w:rsidRPr="00013324">
        <w:rPr>
          <w:sz w:val="28"/>
          <w:szCs w:val="28"/>
        </w:rPr>
        <w:t xml:space="preserve">В любой правовой системе личность гражданина занимает центральное место и выступает в ней во многих качествах </w:t>
      </w:r>
      <w:r w:rsidR="00D5036B" w:rsidRPr="00013324">
        <w:rPr>
          <w:sz w:val="28"/>
          <w:szCs w:val="28"/>
        </w:rPr>
        <w:t>-</w:t>
      </w:r>
      <w:r w:rsidRPr="00013324">
        <w:rPr>
          <w:sz w:val="28"/>
          <w:szCs w:val="28"/>
        </w:rPr>
        <w:t xml:space="preserve"> гражданина, субъекта права, правоотношений, носителя прав и обязанностей, свободы и ответственности, правового с</w:t>
      </w:r>
      <w:r w:rsidR="00D5036B" w:rsidRPr="00013324">
        <w:rPr>
          <w:sz w:val="28"/>
          <w:szCs w:val="28"/>
        </w:rPr>
        <w:t>ознания, праводеес</w:t>
      </w:r>
      <w:r w:rsidRPr="00013324">
        <w:rPr>
          <w:sz w:val="28"/>
          <w:szCs w:val="28"/>
        </w:rPr>
        <w:t xml:space="preserve">пособности, правового статуса. К ней обращены юридические предписания, от нее зависит состояние законности и правопорядка, уровень правовой культуры общества. Она </w:t>
      </w:r>
      <w:r w:rsidR="00D5036B" w:rsidRPr="00013324">
        <w:rPr>
          <w:sz w:val="28"/>
          <w:szCs w:val="28"/>
        </w:rPr>
        <w:t>-</w:t>
      </w:r>
      <w:r w:rsidRPr="00013324">
        <w:rPr>
          <w:sz w:val="28"/>
          <w:szCs w:val="28"/>
        </w:rPr>
        <w:t xml:space="preserve"> объект судебной и иной правовой защиты. На ней замыкаются практически все юридические явления и категории, фокусируются разнообразные правовые связи и процессы.</w:t>
      </w:r>
    </w:p>
    <w:p w:rsidR="007B430B" w:rsidRPr="00013324" w:rsidRDefault="007B430B" w:rsidP="00013324">
      <w:pPr>
        <w:shd w:val="clear" w:color="000000" w:fill="auto"/>
        <w:suppressAutoHyphens/>
        <w:spacing w:line="360" w:lineRule="auto"/>
        <w:ind w:firstLine="709"/>
        <w:jc w:val="both"/>
        <w:rPr>
          <w:sz w:val="28"/>
          <w:szCs w:val="28"/>
        </w:rPr>
      </w:pPr>
      <w:r w:rsidRPr="00013324">
        <w:rPr>
          <w:sz w:val="28"/>
          <w:szCs w:val="28"/>
        </w:rPr>
        <w:t>Сама ценность правовой системы в значительной мере определяется тем, какая роль в ней отводится личности, как охраняются и обеспечиваются ее интересы, жизнь, честь, достоинство, безопасность, какими правами она наделена и каковы гарантии этих прав. Иными словами, насколько данная правовая система способна и на деле позволяет личности раскрыть свои возможности, реализовать свой социальный и нравственный потенциал.</w:t>
      </w:r>
      <w:r w:rsidR="00D5036B" w:rsidRPr="00013324">
        <w:rPr>
          <w:sz w:val="28"/>
          <w:szCs w:val="28"/>
        </w:rPr>
        <w:t xml:space="preserve"> </w:t>
      </w:r>
      <w:r w:rsidR="00BA0046" w:rsidRPr="00013324">
        <w:rPr>
          <w:rStyle w:val="ab"/>
          <w:sz w:val="28"/>
          <w:szCs w:val="28"/>
          <w:vertAlign w:val="baseline"/>
        </w:rPr>
        <w:footnoteReference w:customMarkFollows="1" w:id="76"/>
        <w:t>76</w:t>
      </w:r>
    </w:p>
    <w:p w:rsidR="007B430B" w:rsidRPr="00013324" w:rsidRDefault="007B430B" w:rsidP="00013324">
      <w:pPr>
        <w:shd w:val="clear" w:color="000000" w:fill="auto"/>
        <w:suppressAutoHyphens/>
        <w:spacing w:line="360" w:lineRule="auto"/>
        <w:ind w:firstLine="709"/>
        <w:jc w:val="both"/>
        <w:rPr>
          <w:sz w:val="28"/>
          <w:szCs w:val="28"/>
        </w:rPr>
      </w:pPr>
      <w:r w:rsidRPr="00013324">
        <w:rPr>
          <w:sz w:val="28"/>
          <w:szCs w:val="28"/>
        </w:rPr>
        <w:t>Личность взаимодействует с государством в основном через право, законы, другие нормативные акты, которые непосредственно определяют ее юридическое</w:t>
      </w:r>
      <w:r w:rsidR="00D5036B" w:rsidRPr="00013324">
        <w:rPr>
          <w:sz w:val="28"/>
          <w:szCs w:val="28"/>
        </w:rPr>
        <w:t xml:space="preserve"> </w:t>
      </w:r>
      <w:r w:rsidRPr="00013324">
        <w:rPr>
          <w:sz w:val="28"/>
          <w:szCs w:val="28"/>
        </w:rPr>
        <w:t>состояние, права, обязанности, ответственность. Поэтому пересмотр концепции взаимоотношений государства и личности неизбежно предполагает изменения в соотношении права и личности. И в том и в другом случае на первое место выдвигаются личность и ее интересы. Не личность для права, а право для личности. Оба уровня отношений переводятся в новое русло.</w:t>
      </w:r>
    </w:p>
    <w:p w:rsidR="007B430B" w:rsidRPr="00013324" w:rsidRDefault="007B430B" w:rsidP="00013324">
      <w:pPr>
        <w:shd w:val="clear" w:color="000000" w:fill="auto"/>
        <w:suppressAutoHyphens/>
        <w:spacing w:line="360" w:lineRule="auto"/>
        <w:ind w:firstLine="709"/>
        <w:jc w:val="both"/>
        <w:rPr>
          <w:sz w:val="28"/>
          <w:szCs w:val="28"/>
        </w:rPr>
      </w:pPr>
      <w:r w:rsidRPr="00013324">
        <w:rPr>
          <w:sz w:val="28"/>
          <w:szCs w:val="28"/>
        </w:rPr>
        <w:t>Еще в недавнем прошлом юридическая наука исследовала в основном лишь формальные свойства и атрибуты права, без наполнения их реальным «человеческим содержанием», в то время как она должна быть обращена к живому индивиду, его сознанию, воле, интеллекту. Жизнь и деятельность современной личности немыслимы вне или помимо юридических норм, за исключением некоторых этических сторон бытия. С другой стороны, право лишено всякого смысла вне поведения конкретных субъектов как своих адресатов.</w:t>
      </w:r>
    </w:p>
    <w:p w:rsidR="007B430B" w:rsidRPr="00013324" w:rsidRDefault="007B430B" w:rsidP="00013324">
      <w:pPr>
        <w:shd w:val="clear" w:color="000000" w:fill="auto"/>
        <w:suppressAutoHyphens/>
        <w:spacing w:line="360" w:lineRule="auto"/>
        <w:ind w:firstLine="709"/>
        <w:jc w:val="both"/>
        <w:rPr>
          <w:sz w:val="28"/>
          <w:szCs w:val="28"/>
        </w:rPr>
      </w:pPr>
      <w:r w:rsidRPr="00013324">
        <w:rPr>
          <w:sz w:val="28"/>
          <w:szCs w:val="28"/>
        </w:rPr>
        <w:t>Для правоведения категория личности имеет исходно-ключевое значение, поскольку она составляет саму сущность этой науки. При этом «личностная» проблематика не устаревает.</w:t>
      </w:r>
    </w:p>
    <w:p w:rsidR="007B430B" w:rsidRPr="00013324" w:rsidRDefault="007B430B" w:rsidP="00013324">
      <w:pPr>
        <w:shd w:val="clear" w:color="000000" w:fill="auto"/>
        <w:suppressAutoHyphens/>
        <w:spacing w:line="360" w:lineRule="auto"/>
        <w:ind w:firstLine="709"/>
        <w:jc w:val="both"/>
        <w:rPr>
          <w:sz w:val="28"/>
          <w:szCs w:val="28"/>
        </w:rPr>
      </w:pPr>
      <w:r w:rsidRPr="00013324">
        <w:rPr>
          <w:sz w:val="28"/>
          <w:szCs w:val="28"/>
        </w:rPr>
        <w:t>Напротив, с каждым новым этапом развития общества она приобретает новое звучание, а сегодня еще и особую остроту, злободневность. Время по-новому ставит «вечные» проблемы, в том числе пробл</w:t>
      </w:r>
      <w:r w:rsidR="00D5036B" w:rsidRPr="00013324">
        <w:rPr>
          <w:sz w:val="28"/>
          <w:szCs w:val="28"/>
        </w:rPr>
        <w:t>ему «право и личность». Отсюда -</w:t>
      </w:r>
      <w:r w:rsidRPr="00013324">
        <w:rPr>
          <w:sz w:val="28"/>
          <w:szCs w:val="28"/>
        </w:rPr>
        <w:t xml:space="preserve"> ее значимость, необходимость разработки.</w:t>
      </w:r>
    </w:p>
    <w:p w:rsidR="007B430B" w:rsidRPr="00013324" w:rsidRDefault="007B430B" w:rsidP="00013324">
      <w:pPr>
        <w:shd w:val="clear" w:color="000000" w:fill="auto"/>
        <w:suppressAutoHyphens/>
        <w:spacing w:line="360" w:lineRule="auto"/>
        <w:ind w:firstLine="709"/>
        <w:jc w:val="both"/>
        <w:rPr>
          <w:sz w:val="28"/>
          <w:szCs w:val="28"/>
        </w:rPr>
      </w:pPr>
      <w:r w:rsidRPr="00013324">
        <w:rPr>
          <w:sz w:val="28"/>
          <w:szCs w:val="28"/>
        </w:rPr>
        <w:t>Многообразные связи права и личности наиболее полно могут быть охарактеризованы через понятие правового статуса, в котором отражаются все основные стороны юридического бытия индивида, его интересы, потребности, взаимоотношения с государством, трудовая и общественная деятельность, социальные притязания и их удовлетворение.</w:t>
      </w:r>
    </w:p>
    <w:p w:rsidR="007B430B" w:rsidRPr="00013324" w:rsidRDefault="007B430B" w:rsidP="00013324">
      <w:pPr>
        <w:shd w:val="clear" w:color="000000" w:fill="auto"/>
        <w:suppressAutoHyphens/>
        <w:spacing w:line="360" w:lineRule="auto"/>
        <w:ind w:firstLine="709"/>
        <w:jc w:val="both"/>
        <w:rPr>
          <w:sz w:val="28"/>
          <w:szCs w:val="28"/>
        </w:rPr>
      </w:pPr>
      <w:r w:rsidRPr="00013324">
        <w:rPr>
          <w:sz w:val="28"/>
          <w:szCs w:val="28"/>
        </w:rPr>
        <w:t>В самом кратком виде правовой статус определяется в науке как юридически закрепленное положение личности в обществе. В основе правового статуса лежит фактический социальный статус, т.е. реальное положение человека в данной системе общественных отношений. Право лишь закрепляет это положение, вводит его в законодательные рамки. Специальный и правовой статусы соотносятся как содержание и форма. В догосударственном обществе определенный социальный статус был, но он не носил правового характера.</w:t>
      </w:r>
    </w:p>
    <w:p w:rsidR="007B430B" w:rsidRPr="00013324" w:rsidRDefault="007B430B" w:rsidP="00013324">
      <w:pPr>
        <w:shd w:val="clear" w:color="000000" w:fill="auto"/>
        <w:suppressAutoHyphens/>
        <w:spacing w:line="360" w:lineRule="auto"/>
        <w:ind w:firstLine="709"/>
        <w:jc w:val="both"/>
        <w:rPr>
          <w:sz w:val="28"/>
          <w:szCs w:val="28"/>
        </w:rPr>
      </w:pPr>
      <w:r w:rsidRPr="00013324">
        <w:rPr>
          <w:sz w:val="28"/>
          <w:szCs w:val="28"/>
        </w:rPr>
        <w:t xml:space="preserve">Юридическое оформление фактического положения индивида осуществляется различными путями и способами, с помощью ряда специфических средств. Оно начинается уже с того, что человек признается субъектом действующего в обществе права и наделяется при этом особым качеством </w:t>
      </w:r>
      <w:r w:rsidR="004F09A1" w:rsidRPr="00013324">
        <w:rPr>
          <w:sz w:val="28"/>
          <w:szCs w:val="28"/>
        </w:rPr>
        <w:t>-</w:t>
      </w:r>
      <w:r w:rsidRPr="00013324">
        <w:rPr>
          <w:sz w:val="28"/>
          <w:szCs w:val="28"/>
        </w:rPr>
        <w:t xml:space="preserve"> праводееспособностью, после чего он может вступать в соответствующие правоотношения.</w:t>
      </w:r>
    </w:p>
    <w:p w:rsidR="007B430B" w:rsidRPr="00013324" w:rsidRDefault="007B430B" w:rsidP="00013324">
      <w:pPr>
        <w:shd w:val="clear" w:color="000000" w:fill="auto"/>
        <w:suppressAutoHyphens/>
        <w:spacing w:line="360" w:lineRule="auto"/>
        <w:ind w:firstLine="709"/>
        <w:jc w:val="both"/>
        <w:rPr>
          <w:sz w:val="28"/>
          <w:szCs w:val="28"/>
        </w:rPr>
      </w:pPr>
      <w:r w:rsidRPr="00013324">
        <w:rPr>
          <w:sz w:val="28"/>
          <w:szCs w:val="28"/>
        </w:rPr>
        <w:t>Как известно, в истории развития цивилизации далеко не все люди признавались субъектами права (например, рабы) или признавались лишь частично (крепостные). В современных развитых государствах все граждане являются полноправными субъектами права, это вытекает из международных пактов о правах человека. Правовой статус создается в результате всего набора юридического инструментария, находящегося в распоряжении официальной власти. Он аккумулирует в себе так или иначе все правовые явления и выступает одним из ключевых элементов правовой системы. При этом роль синтезирующего начала в нем играет сама личность.</w:t>
      </w:r>
    </w:p>
    <w:p w:rsidR="007B430B" w:rsidRPr="00013324" w:rsidRDefault="007B430B" w:rsidP="00013324">
      <w:pPr>
        <w:shd w:val="clear" w:color="000000" w:fill="auto"/>
        <w:suppressAutoHyphens/>
        <w:spacing w:line="360" w:lineRule="auto"/>
        <w:ind w:firstLine="709"/>
        <w:jc w:val="both"/>
        <w:rPr>
          <w:sz w:val="28"/>
          <w:szCs w:val="28"/>
        </w:rPr>
      </w:pPr>
      <w:r w:rsidRPr="00013324">
        <w:rPr>
          <w:sz w:val="28"/>
          <w:szCs w:val="28"/>
        </w:rPr>
        <w:t xml:space="preserve">Представляются необоснованными предложения некоторых авторов различать понятия правовой статус и правовое положение гражданина, так как в этом нет, по </w:t>
      </w:r>
      <w:r w:rsidR="009618C0" w:rsidRPr="00013324">
        <w:rPr>
          <w:sz w:val="28"/>
          <w:szCs w:val="28"/>
        </w:rPr>
        <w:t>мо</w:t>
      </w:r>
      <w:r w:rsidRPr="00013324">
        <w:rPr>
          <w:sz w:val="28"/>
          <w:szCs w:val="28"/>
        </w:rPr>
        <w:t xml:space="preserve">ему мнению, какой-либо теоретической или практической необходимости. Эти понятия идентичны, а попытки их разграничения выглядят искусственными. Статус </w:t>
      </w:r>
      <w:r w:rsidR="004F09A1" w:rsidRPr="00013324">
        <w:rPr>
          <w:sz w:val="28"/>
          <w:szCs w:val="28"/>
        </w:rPr>
        <w:t>-</w:t>
      </w:r>
      <w:r w:rsidRPr="00013324">
        <w:rPr>
          <w:sz w:val="28"/>
          <w:szCs w:val="28"/>
        </w:rPr>
        <w:t xml:space="preserve"> это и есть положение, состояние кого-либо</w:t>
      </w:r>
      <w:r w:rsidR="00D5036B" w:rsidRPr="00013324">
        <w:rPr>
          <w:sz w:val="28"/>
          <w:szCs w:val="28"/>
        </w:rPr>
        <w:t xml:space="preserve"> </w:t>
      </w:r>
      <w:r w:rsidRPr="00013324">
        <w:rPr>
          <w:sz w:val="28"/>
          <w:szCs w:val="28"/>
        </w:rPr>
        <w:t>или чего-либо. Этимологически и по существу они совпадают.</w:t>
      </w:r>
      <w:r w:rsidR="00D5036B" w:rsidRPr="00013324">
        <w:rPr>
          <w:sz w:val="28"/>
          <w:szCs w:val="28"/>
        </w:rPr>
        <w:t xml:space="preserve"> </w:t>
      </w:r>
      <w:r w:rsidR="00BA0046" w:rsidRPr="00013324">
        <w:rPr>
          <w:rStyle w:val="ab"/>
          <w:sz w:val="28"/>
          <w:szCs w:val="28"/>
          <w:vertAlign w:val="baseline"/>
        </w:rPr>
        <w:footnoteReference w:customMarkFollows="1" w:id="77"/>
        <w:t>77</w:t>
      </w:r>
    </w:p>
    <w:p w:rsidR="007B430B" w:rsidRPr="00013324" w:rsidRDefault="007B430B" w:rsidP="00013324">
      <w:pPr>
        <w:shd w:val="clear" w:color="000000" w:fill="auto"/>
        <w:suppressAutoHyphens/>
        <w:spacing w:line="360" w:lineRule="auto"/>
        <w:ind w:firstLine="709"/>
        <w:jc w:val="both"/>
        <w:rPr>
          <w:sz w:val="28"/>
          <w:szCs w:val="28"/>
        </w:rPr>
      </w:pPr>
      <w:r w:rsidRPr="00013324">
        <w:rPr>
          <w:sz w:val="28"/>
          <w:szCs w:val="28"/>
        </w:rPr>
        <w:t>Бесспорно, что сердцевину, основу правового положения личности составляют ее права, обязанности и законные интересы в их единстве.</w:t>
      </w:r>
    </w:p>
    <w:p w:rsidR="007B430B" w:rsidRPr="00013324" w:rsidRDefault="007B430B" w:rsidP="00013324">
      <w:pPr>
        <w:shd w:val="clear" w:color="000000" w:fill="auto"/>
        <w:suppressAutoHyphens/>
        <w:spacing w:line="360" w:lineRule="auto"/>
        <w:ind w:firstLine="709"/>
        <w:jc w:val="both"/>
        <w:rPr>
          <w:sz w:val="28"/>
          <w:szCs w:val="28"/>
        </w:rPr>
      </w:pPr>
      <w:r w:rsidRPr="00013324">
        <w:rPr>
          <w:sz w:val="28"/>
          <w:szCs w:val="28"/>
        </w:rPr>
        <w:t xml:space="preserve">Но это в равной степени относится и к статусу, ибо речь идет об одном и том же. Полисемантичность, смысловое удвоение термина не способствуют ясности постановки вопроса, анализу и восприятию исследуемого явления, его отражению в сознании. А вообще данный аспект </w:t>
      </w:r>
      <w:r w:rsidR="004F09A1" w:rsidRPr="00013324">
        <w:rPr>
          <w:sz w:val="28"/>
          <w:szCs w:val="28"/>
        </w:rPr>
        <w:t>-</w:t>
      </w:r>
      <w:r w:rsidRPr="00013324">
        <w:rPr>
          <w:sz w:val="28"/>
          <w:szCs w:val="28"/>
        </w:rPr>
        <w:t xml:space="preserve"> лишь один из нюансов проблемы, не имеющий концептуального значения.</w:t>
      </w:r>
    </w:p>
    <w:p w:rsidR="007B430B" w:rsidRPr="00013324" w:rsidRDefault="007B430B" w:rsidP="00013324">
      <w:pPr>
        <w:shd w:val="clear" w:color="000000" w:fill="auto"/>
        <w:suppressAutoHyphens/>
        <w:spacing w:line="360" w:lineRule="auto"/>
        <w:ind w:firstLine="709"/>
        <w:jc w:val="both"/>
        <w:rPr>
          <w:sz w:val="28"/>
          <w:szCs w:val="28"/>
        </w:rPr>
      </w:pPr>
      <w:r w:rsidRPr="00013324">
        <w:rPr>
          <w:sz w:val="28"/>
          <w:szCs w:val="28"/>
        </w:rPr>
        <w:t>Для современного юридического статуса личности в Российской Федерации характерны следующие особенности:</w:t>
      </w:r>
    </w:p>
    <w:p w:rsidR="007B430B" w:rsidRPr="00013324" w:rsidRDefault="007B430B" w:rsidP="00013324">
      <w:pPr>
        <w:numPr>
          <w:ilvl w:val="0"/>
          <w:numId w:val="12"/>
        </w:numPr>
        <w:shd w:val="clear" w:color="000000" w:fill="auto"/>
        <w:suppressAutoHyphens/>
        <w:spacing w:line="360" w:lineRule="auto"/>
        <w:ind w:firstLine="709"/>
        <w:jc w:val="both"/>
        <w:rPr>
          <w:sz w:val="28"/>
          <w:szCs w:val="28"/>
        </w:rPr>
      </w:pPr>
      <w:r w:rsidRPr="00013324">
        <w:rPr>
          <w:sz w:val="28"/>
          <w:szCs w:val="28"/>
        </w:rPr>
        <w:t xml:space="preserve">крайняя его политизированность, неустойчивость, подверженность социальной конъюнктуре, компромиссам; положение отдельных профессиональных слоев населения корректируется в административно-волевом порядке в зависимости от ситуации (например, шахтеров, врачей, учителей, военнослужащих и др.); от накала требований меняется социальная пирамида; положение одних социальных групп улучшается, других </w:t>
      </w:r>
      <w:r w:rsidR="00DB5EBC" w:rsidRPr="00013324">
        <w:rPr>
          <w:sz w:val="28"/>
          <w:szCs w:val="28"/>
        </w:rPr>
        <w:t>-</w:t>
      </w:r>
      <w:r w:rsidRPr="00013324">
        <w:rPr>
          <w:sz w:val="28"/>
          <w:szCs w:val="28"/>
        </w:rPr>
        <w:t xml:space="preserve"> ухудшается;</w:t>
      </w:r>
    </w:p>
    <w:p w:rsidR="007B430B" w:rsidRPr="00013324" w:rsidRDefault="007B430B" w:rsidP="00013324">
      <w:pPr>
        <w:numPr>
          <w:ilvl w:val="0"/>
          <w:numId w:val="12"/>
        </w:numPr>
        <w:shd w:val="clear" w:color="000000" w:fill="auto"/>
        <w:suppressAutoHyphens/>
        <w:spacing w:line="360" w:lineRule="auto"/>
        <w:ind w:firstLine="709"/>
        <w:jc w:val="both"/>
        <w:rPr>
          <w:sz w:val="28"/>
          <w:szCs w:val="28"/>
        </w:rPr>
      </w:pPr>
      <w:r w:rsidRPr="00013324">
        <w:rPr>
          <w:sz w:val="28"/>
          <w:szCs w:val="28"/>
        </w:rPr>
        <w:t>слабая государственная защищенность, неспособность официальных властных структур надежно обеспечить интересы личности, ее права, свободы, честь, достоинство, безопасность; отсутствие четких и эффективных правоохранительных и гарантирующих механизмов;</w:t>
      </w:r>
    </w:p>
    <w:p w:rsidR="007B430B" w:rsidRPr="00013324" w:rsidRDefault="007B430B" w:rsidP="00013324">
      <w:pPr>
        <w:numPr>
          <w:ilvl w:val="0"/>
          <w:numId w:val="12"/>
        </w:numPr>
        <w:shd w:val="clear" w:color="000000" w:fill="auto"/>
        <w:suppressAutoHyphens/>
        <w:spacing w:line="360" w:lineRule="auto"/>
        <w:ind w:firstLine="709"/>
        <w:jc w:val="both"/>
        <w:rPr>
          <w:sz w:val="28"/>
          <w:szCs w:val="28"/>
        </w:rPr>
      </w:pPr>
      <w:r w:rsidRPr="00013324">
        <w:rPr>
          <w:sz w:val="28"/>
          <w:szCs w:val="28"/>
        </w:rPr>
        <w:t>утрата правовым статусом многих качеств единства, объединяющих начал (в силу распада союзной государственности, общего нормативно-правового пространства, дезинтеграции существовавших ранее связей и отношений, централизованного законодательства);</w:t>
      </w:r>
    </w:p>
    <w:p w:rsidR="007B430B" w:rsidRPr="00013324" w:rsidRDefault="007B430B" w:rsidP="00013324">
      <w:pPr>
        <w:numPr>
          <w:ilvl w:val="0"/>
          <w:numId w:val="12"/>
        </w:numPr>
        <w:shd w:val="clear" w:color="000000" w:fill="auto"/>
        <w:suppressAutoHyphens/>
        <w:spacing w:line="360" w:lineRule="auto"/>
        <w:ind w:firstLine="709"/>
        <w:jc w:val="both"/>
        <w:rPr>
          <w:sz w:val="28"/>
          <w:szCs w:val="28"/>
        </w:rPr>
      </w:pPr>
      <w:r w:rsidRPr="00013324">
        <w:rPr>
          <w:sz w:val="28"/>
          <w:szCs w:val="28"/>
        </w:rPr>
        <w:t xml:space="preserve">множественность (плюрализм) статусов, их несогласованность: вместо единого для всех базового статуса гражданина СССР возникли статусы граждан Российской Федерации, статусы граждан отдельных ее составных частей (часто противоречащих друг другу) и статусы граждан независимых - ныне государств </w:t>
      </w:r>
      <w:r w:rsidR="00DB5EBC" w:rsidRPr="00013324">
        <w:rPr>
          <w:sz w:val="28"/>
          <w:szCs w:val="28"/>
        </w:rPr>
        <w:t>-</w:t>
      </w:r>
      <w:r w:rsidRPr="00013324">
        <w:rPr>
          <w:sz w:val="28"/>
          <w:szCs w:val="28"/>
        </w:rPr>
        <w:t xml:space="preserve"> членов СНГ;</w:t>
      </w:r>
    </w:p>
    <w:p w:rsidR="007B430B" w:rsidRPr="00013324" w:rsidRDefault="007B430B" w:rsidP="00013324">
      <w:pPr>
        <w:numPr>
          <w:ilvl w:val="0"/>
          <w:numId w:val="12"/>
        </w:numPr>
        <w:shd w:val="clear" w:color="000000" w:fill="auto"/>
        <w:suppressAutoHyphens/>
        <w:spacing w:line="360" w:lineRule="auto"/>
        <w:ind w:firstLine="709"/>
        <w:jc w:val="both"/>
        <w:rPr>
          <w:sz w:val="28"/>
          <w:szCs w:val="28"/>
        </w:rPr>
      </w:pPr>
      <w:r w:rsidRPr="00013324">
        <w:rPr>
          <w:sz w:val="28"/>
          <w:szCs w:val="28"/>
        </w:rPr>
        <w:t>деформированность правового положения личности в связи с процессами суверинизации, межнациональными и региональными конфликтами; в ряде бывших советских республик приняты дискриминационные акты, нарушающие права некоренного населения; появились значительные группы людей вообще без четкого правового статуса (беженцы, мигранты, перемещенные лица); не найдено оптимального сочетания прав человека и прав народов; права человека нередко ставятся ниже права на суверенитет;</w:t>
      </w:r>
    </w:p>
    <w:p w:rsidR="007B430B" w:rsidRPr="00013324" w:rsidRDefault="007B430B" w:rsidP="00013324">
      <w:pPr>
        <w:numPr>
          <w:ilvl w:val="0"/>
          <w:numId w:val="12"/>
        </w:numPr>
        <w:shd w:val="clear" w:color="000000" w:fill="auto"/>
        <w:suppressAutoHyphens/>
        <w:spacing w:line="360" w:lineRule="auto"/>
        <w:ind w:firstLine="709"/>
        <w:jc w:val="both"/>
        <w:rPr>
          <w:sz w:val="28"/>
          <w:szCs w:val="28"/>
        </w:rPr>
      </w:pPr>
      <w:r w:rsidRPr="00013324">
        <w:rPr>
          <w:sz w:val="28"/>
          <w:szCs w:val="28"/>
        </w:rPr>
        <w:t>изменение экономической основы статуса (многообразие форм собственности, включая частную, имущественное расслоение, неравенство, проявление рынка труда, безработицы, предпринимательства; экономика больше не является надежным базисом благосостояния личности, занятости населения;</w:t>
      </w:r>
    </w:p>
    <w:p w:rsidR="007B430B" w:rsidRPr="00013324" w:rsidRDefault="007B430B" w:rsidP="00013324">
      <w:pPr>
        <w:numPr>
          <w:ilvl w:val="0"/>
          <w:numId w:val="12"/>
        </w:numPr>
        <w:shd w:val="clear" w:color="000000" w:fill="auto"/>
        <w:suppressAutoHyphens/>
        <w:spacing w:line="360" w:lineRule="auto"/>
        <w:ind w:firstLine="709"/>
        <w:jc w:val="both"/>
        <w:rPr>
          <w:sz w:val="28"/>
          <w:szCs w:val="28"/>
        </w:rPr>
      </w:pPr>
      <w:r w:rsidRPr="00013324">
        <w:rPr>
          <w:sz w:val="28"/>
          <w:szCs w:val="28"/>
        </w:rPr>
        <w:t>дестабилизация правового статуса в результате происходящих в обществе катаклизмов и неурядиц;</w:t>
      </w:r>
    </w:p>
    <w:p w:rsidR="007B430B" w:rsidRPr="00013324" w:rsidRDefault="007B430B" w:rsidP="00013324">
      <w:pPr>
        <w:numPr>
          <w:ilvl w:val="0"/>
          <w:numId w:val="12"/>
        </w:numPr>
        <w:shd w:val="clear" w:color="000000" w:fill="auto"/>
        <w:suppressAutoHyphens/>
        <w:spacing w:line="360" w:lineRule="auto"/>
        <w:ind w:firstLine="709"/>
        <w:jc w:val="both"/>
        <w:rPr>
          <w:sz w:val="28"/>
          <w:szCs w:val="28"/>
        </w:rPr>
      </w:pPr>
      <w:r w:rsidRPr="00013324">
        <w:rPr>
          <w:sz w:val="28"/>
          <w:szCs w:val="28"/>
        </w:rPr>
        <w:t>воздействие на правовой статус таких нравственно-психологических факторов, как потеря личностью социальных ориентиров и приоритетов, духовной опоры, неадаптированность к новым условиям, инерция старых идей и взглядов, брожение умов, социальный дискомфорт и неуверенность в своем будущем.</w:t>
      </w:r>
    </w:p>
    <w:p w:rsidR="007B430B" w:rsidRPr="00013324" w:rsidRDefault="007B430B" w:rsidP="00013324">
      <w:pPr>
        <w:shd w:val="clear" w:color="000000" w:fill="auto"/>
        <w:suppressAutoHyphens/>
        <w:spacing w:line="360" w:lineRule="auto"/>
        <w:ind w:firstLine="709"/>
        <w:jc w:val="both"/>
        <w:rPr>
          <w:sz w:val="28"/>
          <w:szCs w:val="28"/>
        </w:rPr>
      </w:pPr>
      <w:r w:rsidRPr="00013324">
        <w:rPr>
          <w:sz w:val="28"/>
          <w:szCs w:val="28"/>
        </w:rPr>
        <w:t xml:space="preserve">Это, в основном, негативные тенденции. Есть и позитивные. Они состоят в том, что, во-первых, под правовой статус личности подводится современная законодательная база (подготовленная новая российская Конституция, Декларация прав и свобод человека, Закон о гражданстве и другие важнейшие акты), причем нормативная основа создается с учетом международных критериев в данной области. Во-вторых, закладывается новая концепция взаимоотношений личности и государства, с приоритетом личности как высшей социальной и моральной ценности; патерналистские начала этих отношений уступают место свободному партнерству и сотрудничеству в соответствии с принципами гражданского общества. В-третьих, правовой статус, как и многие другие юридические институты, очищается от идеологического и классового догматизма, апологетики, тоталитарного сознания и мышления индивида как носителя этого статуса; последний начинает более адекватно отражать существующие реалии </w:t>
      </w:r>
      <w:r w:rsidR="00DB5EBC" w:rsidRPr="00013324">
        <w:rPr>
          <w:sz w:val="28"/>
          <w:szCs w:val="28"/>
        </w:rPr>
        <w:t>-</w:t>
      </w:r>
      <w:r w:rsidRPr="00013324">
        <w:rPr>
          <w:sz w:val="28"/>
          <w:szCs w:val="28"/>
        </w:rPr>
        <w:t xml:space="preserve"> без камуфляжа, лицемерия, конформизма. В-четвертых, осуществляется переход от командно-запретительных методов регламентации правового положения личности к дозволительно-разрешительным, от сковывающего всякую инициативу бюрократического централизма </w:t>
      </w:r>
      <w:r w:rsidR="00DB5EBC" w:rsidRPr="00013324">
        <w:rPr>
          <w:sz w:val="28"/>
          <w:szCs w:val="28"/>
        </w:rPr>
        <w:t>-</w:t>
      </w:r>
      <w:r w:rsidRPr="00013324">
        <w:rPr>
          <w:sz w:val="28"/>
          <w:szCs w:val="28"/>
        </w:rPr>
        <w:t xml:space="preserve"> к разумной автономии и самостоятельности. В-пятых, меняется соотношение и роль структурных элементов правового статуса: на первый план выходят такие приоритеты, как права человека, достоинство личности, гуманизм, свобода, демократизм, справедливость.</w:t>
      </w:r>
      <w:r w:rsidR="00D5036B" w:rsidRPr="00013324">
        <w:rPr>
          <w:sz w:val="28"/>
          <w:szCs w:val="28"/>
        </w:rPr>
        <w:t xml:space="preserve"> </w:t>
      </w:r>
      <w:r w:rsidR="00BA0046" w:rsidRPr="00013324">
        <w:rPr>
          <w:rStyle w:val="ab"/>
          <w:sz w:val="28"/>
          <w:szCs w:val="28"/>
          <w:vertAlign w:val="baseline"/>
        </w:rPr>
        <w:footnoteReference w:customMarkFollows="1" w:id="78"/>
        <w:t>78</w:t>
      </w:r>
    </w:p>
    <w:p w:rsidR="007B430B" w:rsidRPr="00013324" w:rsidRDefault="007B430B" w:rsidP="00013324">
      <w:pPr>
        <w:shd w:val="clear" w:color="000000" w:fill="auto"/>
        <w:suppressAutoHyphens/>
        <w:spacing w:line="360" w:lineRule="auto"/>
        <w:ind w:firstLine="709"/>
        <w:jc w:val="both"/>
        <w:rPr>
          <w:sz w:val="28"/>
          <w:szCs w:val="28"/>
        </w:rPr>
      </w:pPr>
      <w:r w:rsidRPr="00013324">
        <w:rPr>
          <w:sz w:val="28"/>
          <w:szCs w:val="28"/>
        </w:rPr>
        <w:t>Конечно, все эти тенденции еще не проявили себя в полной мере (да и не могли в нынешних условиях), но они действуют и упрочиваются. В связи с деидеологизацией, устранением партийно-политического монополизма в данной сфере складывается новая методология исследования правового статуса, создаются новые возможности для его развития и совершенствования. Принципиально важным в этом контексте является конституционное положение о том, что закон, устанавливающий или усиливающий ответственность лица, обратной силы не имеет. Такое правило записано впервые. Указанные новеллы особенно важны в связи с тем, что на протяжении длительного времени правовой статус личности в нашей стране формировался в условиях жестких ограничений.</w:t>
      </w:r>
    </w:p>
    <w:p w:rsidR="007B430B" w:rsidRPr="00013324" w:rsidRDefault="007B430B" w:rsidP="00013324">
      <w:pPr>
        <w:shd w:val="clear" w:color="000000" w:fill="auto"/>
        <w:suppressAutoHyphens/>
        <w:spacing w:line="360" w:lineRule="auto"/>
        <w:ind w:firstLine="709"/>
        <w:jc w:val="both"/>
        <w:rPr>
          <w:sz w:val="28"/>
          <w:szCs w:val="28"/>
        </w:rPr>
      </w:pPr>
      <w:r w:rsidRPr="00013324">
        <w:rPr>
          <w:sz w:val="28"/>
          <w:szCs w:val="28"/>
        </w:rPr>
        <w:t xml:space="preserve">Практическое значение проблемы правового статуса состоит в том, что она непосредственно затрагивает интересы людей, отражается на их судьбах, особенно в переломные периоды, когда общество реформируется, рушатся старые и нарождаются новые связи, структуры, отношения. В наши дни статус российских граждан быстро меняется и отнюдь не всегда в лучшую сторону. Изменяет его само государство, проводя «сверху» радикальные меры. </w:t>
      </w:r>
      <w:r w:rsidR="00BA0046" w:rsidRPr="00013324">
        <w:rPr>
          <w:rStyle w:val="ab"/>
          <w:sz w:val="28"/>
          <w:szCs w:val="28"/>
          <w:vertAlign w:val="baseline"/>
        </w:rPr>
        <w:footnoteReference w:customMarkFollows="1" w:id="79"/>
        <w:t>79</w:t>
      </w:r>
    </w:p>
    <w:p w:rsidR="007B430B" w:rsidRPr="00013324" w:rsidRDefault="007B430B" w:rsidP="00013324">
      <w:pPr>
        <w:shd w:val="clear" w:color="000000" w:fill="auto"/>
        <w:suppressAutoHyphens/>
        <w:spacing w:line="360" w:lineRule="auto"/>
        <w:ind w:firstLine="709"/>
        <w:jc w:val="both"/>
        <w:rPr>
          <w:sz w:val="28"/>
          <w:szCs w:val="28"/>
        </w:rPr>
      </w:pPr>
      <w:r w:rsidRPr="00013324">
        <w:rPr>
          <w:sz w:val="28"/>
          <w:szCs w:val="28"/>
        </w:rPr>
        <w:t xml:space="preserve">Следовательно, меняется не только экономическое положение личности, но и правовое. Реформа освящается законами, иначе она идти не может. И от того, как это делается, зависят, с одной стороны, успех провозглашенного курса, а с другой </w:t>
      </w:r>
      <w:r w:rsidR="00DB5EBC" w:rsidRPr="00013324">
        <w:rPr>
          <w:sz w:val="28"/>
          <w:szCs w:val="28"/>
        </w:rPr>
        <w:t>-</w:t>
      </w:r>
      <w:r w:rsidRPr="00013324">
        <w:rPr>
          <w:sz w:val="28"/>
          <w:szCs w:val="28"/>
        </w:rPr>
        <w:t xml:space="preserve"> прочность и незыблемость правового статуса субъектов данного процесса, их активность или пассивность. Ведь в конечном счете личность замыкает на себя все социальные проблемы и их решение.</w:t>
      </w:r>
    </w:p>
    <w:p w:rsidR="00CE08CC" w:rsidRPr="00013324" w:rsidRDefault="007B430B" w:rsidP="00013324">
      <w:pPr>
        <w:shd w:val="clear" w:color="000000" w:fill="auto"/>
        <w:suppressAutoHyphens/>
        <w:spacing w:line="360" w:lineRule="auto"/>
        <w:ind w:firstLine="709"/>
        <w:jc w:val="both"/>
        <w:rPr>
          <w:sz w:val="28"/>
          <w:szCs w:val="28"/>
        </w:rPr>
      </w:pPr>
      <w:r w:rsidRPr="00013324">
        <w:rPr>
          <w:sz w:val="28"/>
          <w:szCs w:val="28"/>
        </w:rPr>
        <w:t xml:space="preserve">Правовой статус </w:t>
      </w:r>
      <w:r w:rsidR="00DB5EBC" w:rsidRPr="00013324">
        <w:rPr>
          <w:sz w:val="28"/>
          <w:szCs w:val="28"/>
        </w:rPr>
        <w:t>-</w:t>
      </w:r>
      <w:r w:rsidRPr="00013324">
        <w:rPr>
          <w:sz w:val="28"/>
          <w:szCs w:val="28"/>
        </w:rPr>
        <w:t xml:space="preserve"> комплексная категория, отражающая взаимоотношения личности и общества, гражданина и государства, индивида и коллектива. Еще более вредно и недопустимо наделение должностных лиц непредусмотренными законом полномочиями, произвольное расширение функций, что нарушает их официальный статус, свидетельствует о правовом нигилизме. Кроме того, статус может быть юридически нечетким, аморфным, размытым, что ведет к неразберихе, нарушениям законности, прав личности. Бывает, что те или иные структуры и их руководители действуют без всякого правового статуса, так как они вообще не предусмотрены законодательством.</w:t>
      </w:r>
    </w:p>
    <w:p w:rsidR="006F4F2E" w:rsidRPr="00013324" w:rsidRDefault="006F4F2E" w:rsidP="00013324">
      <w:pPr>
        <w:shd w:val="clear" w:color="000000" w:fill="auto"/>
        <w:suppressAutoHyphens/>
        <w:spacing w:line="360" w:lineRule="auto"/>
        <w:ind w:firstLine="709"/>
        <w:jc w:val="both"/>
        <w:rPr>
          <w:sz w:val="28"/>
          <w:szCs w:val="28"/>
        </w:rPr>
      </w:pPr>
    </w:p>
    <w:p w:rsidR="00013324" w:rsidRPr="00013324" w:rsidRDefault="0083323F" w:rsidP="00013324">
      <w:pPr>
        <w:shd w:val="clear" w:color="000000" w:fill="auto"/>
        <w:suppressAutoHyphens/>
        <w:spacing w:line="360" w:lineRule="auto"/>
        <w:jc w:val="center"/>
        <w:rPr>
          <w:b/>
          <w:sz w:val="28"/>
        </w:rPr>
      </w:pPr>
      <w:r w:rsidRPr="00013324">
        <w:rPr>
          <w:b/>
          <w:sz w:val="28"/>
        </w:rPr>
        <w:t>3</w:t>
      </w:r>
      <w:r w:rsidR="00CE08CC" w:rsidRPr="00013324">
        <w:rPr>
          <w:b/>
          <w:sz w:val="28"/>
        </w:rPr>
        <w:t xml:space="preserve">.2 </w:t>
      </w:r>
      <w:r w:rsidR="006F4F2E" w:rsidRPr="00013324">
        <w:rPr>
          <w:b/>
          <w:sz w:val="28"/>
        </w:rPr>
        <w:t>Виды правового статуса личности</w:t>
      </w:r>
    </w:p>
    <w:p w:rsidR="00013324" w:rsidRDefault="00013324" w:rsidP="00013324">
      <w:pPr>
        <w:shd w:val="clear" w:color="000000" w:fill="auto"/>
        <w:suppressAutoHyphens/>
        <w:spacing w:line="360" w:lineRule="auto"/>
        <w:ind w:firstLine="709"/>
        <w:jc w:val="both"/>
        <w:rPr>
          <w:sz w:val="28"/>
          <w:szCs w:val="28"/>
          <w:lang w:val="uk-UA"/>
        </w:rPr>
      </w:pPr>
    </w:p>
    <w:p w:rsidR="00B579A3" w:rsidRPr="00013324" w:rsidRDefault="00B579A3" w:rsidP="00013324">
      <w:pPr>
        <w:shd w:val="clear" w:color="000000" w:fill="auto"/>
        <w:suppressAutoHyphens/>
        <w:spacing w:line="360" w:lineRule="auto"/>
        <w:ind w:firstLine="709"/>
        <w:jc w:val="both"/>
        <w:rPr>
          <w:sz w:val="28"/>
          <w:szCs w:val="28"/>
        </w:rPr>
      </w:pPr>
      <w:r w:rsidRPr="00013324">
        <w:rPr>
          <w:sz w:val="28"/>
          <w:szCs w:val="28"/>
        </w:rPr>
        <w:t>Виды правового статуса. Различают: а) общий, или конституционный статус гражданина; б) специальный или родовой статус определенных категорий граждан; в) индивидуальный статус; г) статус физических и юридических лиц; д) статус иностранцев, лиц без</w:t>
      </w:r>
      <w:r w:rsidR="005478DD" w:rsidRPr="00013324">
        <w:rPr>
          <w:sz w:val="28"/>
          <w:szCs w:val="28"/>
        </w:rPr>
        <w:t xml:space="preserve"> </w:t>
      </w:r>
      <w:r w:rsidRPr="00013324">
        <w:rPr>
          <w:sz w:val="28"/>
          <w:szCs w:val="28"/>
        </w:rPr>
        <w:t xml:space="preserve">гражданства или с двойным гражданством; е) отраслевые статусы </w:t>
      </w:r>
      <w:r w:rsidR="00DB5EBC" w:rsidRPr="00013324">
        <w:rPr>
          <w:sz w:val="28"/>
          <w:szCs w:val="28"/>
        </w:rPr>
        <w:t>-</w:t>
      </w:r>
      <w:r w:rsidRPr="00013324">
        <w:rPr>
          <w:sz w:val="28"/>
          <w:szCs w:val="28"/>
        </w:rPr>
        <w:t xml:space="preserve"> гражданско-правовой, административно-правовой и т. д.; ж) статус лиц, работающих в различных сферах или регионах народного хозяйства (например, работников Крайнего Севера, Дальнего Востока, оборонных объектов, секретных производств). Набор правовых статусов велик, но в теоретическом плане наиболее принципиальное значение имеют первые три вида.</w:t>
      </w:r>
      <w:r w:rsidR="00083830" w:rsidRPr="00013324">
        <w:rPr>
          <w:sz w:val="28"/>
          <w:szCs w:val="28"/>
        </w:rPr>
        <w:t xml:space="preserve"> </w:t>
      </w:r>
      <w:r w:rsidR="0089534D" w:rsidRPr="00013324">
        <w:rPr>
          <w:rStyle w:val="ab"/>
          <w:sz w:val="28"/>
          <w:szCs w:val="28"/>
          <w:vertAlign w:val="baseline"/>
        </w:rPr>
        <w:footnoteReference w:customMarkFollows="1" w:id="80"/>
        <w:t>80</w:t>
      </w:r>
    </w:p>
    <w:p w:rsidR="00B579A3" w:rsidRPr="00013324" w:rsidRDefault="00B579A3" w:rsidP="00013324">
      <w:pPr>
        <w:shd w:val="clear" w:color="000000" w:fill="auto"/>
        <w:suppressAutoHyphens/>
        <w:spacing w:line="360" w:lineRule="auto"/>
        <w:ind w:firstLine="709"/>
        <w:jc w:val="both"/>
        <w:rPr>
          <w:sz w:val="28"/>
          <w:szCs w:val="28"/>
        </w:rPr>
      </w:pPr>
      <w:r w:rsidRPr="00013324">
        <w:rPr>
          <w:sz w:val="28"/>
          <w:szCs w:val="28"/>
        </w:rPr>
        <w:t>Поясним их несколько подробнее.</w:t>
      </w:r>
    </w:p>
    <w:p w:rsidR="00B579A3" w:rsidRPr="00013324" w:rsidRDefault="00B579A3" w:rsidP="00013324">
      <w:pPr>
        <w:shd w:val="clear" w:color="000000" w:fill="auto"/>
        <w:suppressAutoHyphens/>
        <w:spacing w:line="360" w:lineRule="auto"/>
        <w:ind w:firstLine="709"/>
        <w:jc w:val="both"/>
        <w:rPr>
          <w:sz w:val="28"/>
          <w:szCs w:val="28"/>
        </w:rPr>
      </w:pPr>
      <w:r w:rsidRPr="00013324">
        <w:rPr>
          <w:sz w:val="28"/>
          <w:szCs w:val="28"/>
        </w:rPr>
        <w:t xml:space="preserve">Общий правовой статус </w:t>
      </w:r>
      <w:r w:rsidR="00DB5EBC" w:rsidRPr="00013324">
        <w:rPr>
          <w:sz w:val="28"/>
          <w:szCs w:val="28"/>
        </w:rPr>
        <w:t>-</w:t>
      </w:r>
      <w:r w:rsidRPr="00013324">
        <w:rPr>
          <w:sz w:val="28"/>
          <w:szCs w:val="28"/>
        </w:rPr>
        <w:t xml:space="preserve"> это статус лица как гражданина государства, члена общества. Определяется он прежде всего Конституцией страны и не зависит от различных текущих обстоятельств, например, перемещений по службе, семейного положения, должности, выполняемых функций. Он является единым и одинаковым для всех, характеризуется относительной статичностью, обобщенностью. Содержание такого статуса составляют главным образом те права и обязанности, которые предоставлены и гарантированы всем и каждому Основным законом. Сюда не входят многочисленные субъективные права и обязанности, постоянно возникающие и прекращающиеся у субъектов в зависимости от их трудовой деятельности, характера правоотношений, в которые они вступают, и других ситуаций. Если бы права и обязанности последней из упомянутых групп были включены в понятие общего статуса гражданина, то получился бы разный, крайне нестабильный и неопределенный статус. Он уже не был бы единым. Общий правовой статус является базовым, исходным для всех остальных. По нему можно судить о характере, социальной природе, степени демократичности общества. Он не может быть изменен без ведома государства, законодателя.</w:t>
      </w:r>
    </w:p>
    <w:p w:rsidR="00B579A3" w:rsidRPr="00013324" w:rsidRDefault="00B579A3" w:rsidP="00013324">
      <w:pPr>
        <w:shd w:val="clear" w:color="000000" w:fill="auto"/>
        <w:suppressAutoHyphens/>
        <w:spacing w:line="360" w:lineRule="auto"/>
        <w:ind w:firstLine="709"/>
        <w:jc w:val="both"/>
        <w:rPr>
          <w:sz w:val="28"/>
          <w:szCs w:val="28"/>
        </w:rPr>
      </w:pPr>
      <w:r w:rsidRPr="00013324">
        <w:rPr>
          <w:sz w:val="28"/>
          <w:szCs w:val="28"/>
        </w:rPr>
        <w:t>Специальный, или родовой статус отражает особенности положения определенных категорий граждан (например, пенсионеров, студентов, военнослужащих, вузовских работников, учителей, рабочих, крестьян, фермеров, участников войны и т.д.). Указанные слои, базируясь на общем статусе гражданина, могут иметь дополнительные права,</w:t>
      </w:r>
      <w:r w:rsidR="005478DD" w:rsidRPr="00013324">
        <w:rPr>
          <w:sz w:val="28"/>
          <w:szCs w:val="28"/>
        </w:rPr>
        <w:t xml:space="preserve"> обязанности, льготы, предусмот</w:t>
      </w:r>
      <w:r w:rsidRPr="00013324">
        <w:rPr>
          <w:sz w:val="28"/>
          <w:szCs w:val="28"/>
        </w:rPr>
        <w:t xml:space="preserve">ренные законодательством. Совершенствование этих статусов </w:t>
      </w:r>
      <w:r w:rsidR="00DB5EBC" w:rsidRPr="00013324">
        <w:rPr>
          <w:sz w:val="28"/>
          <w:szCs w:val="28"/>
        </w:rPr>
        <w:t>-</w:t>
      </w:r>
      <w:r w:rsidRPr="00013324">
        <w:rPr>
          <w:sz w:val="28"/>
          <w:szCs w:val="28"/>
        </w:rPr>
        <w:t xml:space="preserve"> одна из задач юридической науки.</w:t>
      </w:r>
    </w:p>
    <w:p w:rsidR="00B579A3" w:rsidRPr="00013324" w:rsidRDefault="00B579A3" w:rsidP="00013324">
      <w:pPr>
        <w:shd w:val="clear" w:color="000000" w:fill="auto"/>
        <w:suppressAutoHyphens/>
        <w:spacing w:line="360" w:lineRule="auto"/>
        <w:ind w:firstLine="709"/>
        <w:jc w:val="both"/>
        <w:rPr>
          <w:sz w:val="28"/>
          <w:szCs w:val="28"/>
        </w:rPr>
      </w:pPr>
      <w:r w:rsidRPr="00013324">
        <w:rPr>
          <w:sz w:val="28"/>
          <w:szCs w:val="28"/>
        </w:rPr>
        <w:t xml:space="preserve">Индивидуальный статус фиксирует конкретику отдельного лица (пол, возраст, семейное положение, выполняемую работу и др.). Твердое знание каждым своего статуса, своих прав, обязанностей, возможностей </w:t>
      </w:r>
      <w:r w:rsidR="00DB5EBC" w:rsidRPr="00013324">
        <w:rPr>
          <w:sz w:val="28"/>
          <w:szCs w:val="28"/>
        </w:rPr>
        <w:t>-</w:t>
      </w:r>
      <w:r w:rsidRPr="00013324">
        <w:rPr>
          <w:sz w:val="28"/>
          <w:szCs w:val="28"/>
        </w:rPr>
        <w:t xml:space="preserve"> признак правовой культуры, юридической грамотности. Индивидуальный правовой статус подвижен, динамичен, он изменяется вместе с происходящими в жизни человека переменами.</w:t>
      </w:r>
    </w:p>
    <w:p w:rsidR="00B579A3" w:rsidRPr="00013324" w:rsidRDefault="00B579A3" w:rsidP="00013324">
      <w:pPr>
        <w:shd w:val="clear" w:color="000000" w:fill="auto"/>
        <w:suppressAutoHyphens/>
        <w:spacing w:line="360" w:lineRule="auto"/>
        <w:ind w:firstLine="709"/>
        <w:jc w:val="both"/>
        <w:rPr>
          <w:sz w:val="28"/>
          <w:szCs w:val="28"/>
        </w:rPr>
      </w:pPr>
      <w:r w:rsidRPr="00013324">
        <w:rPr>
          <w:sz w:val="28"/>
          <w:szCs w:val="28"/>
        </w:rPr>
        <w:t xml:space="preserve">Рассмотренные три вида статуса соотносятся между собой как общее, особенное и единичное. Они тесно взаимосвязаны и взаимозависимы, наслаиваются друг на друга, на практике неразделимы. Каждый индивид выступает одновременно во всех указанных качествах: гражданина своего государства (общий статус), члена определенного слоя или группы (родовой статус), неповторимой личности (индивидуальный статус). Общий правовой статус у всех один, специальных статусов </w:t>
      </w:r>
      <w:r w:rsidR="00DB5EBC" w:rsidRPr="00013324">
        <w:rPr>
          <w:sz w:val="28"/>
          <w:szCs w:val="28"/>
        </w:rPr>
        <w:t>-</w:t>
      </w:r>
      <w:r w:rsidRPr="00013324">
        <w:rPr>
          <w:sz w:val="28"/>
          <w:szCs w:val="28"/>
        </w:rPr>
        <w:t xml:space="preserve"> множество, а индивидуальных </w:t>
      </w:r>
      <w:r w:rsidR="00DB5EBC" w:rsidRPr="00013324">
        <w:rPr>
          <w:sz w:val="28"/>
          <w:szCs w:val="28"/>
        </w:rPr>
        <w:t>-</w:t>
      </w:r>
      <w:r w:rsidRPr="00013324">
        <w:rPr>
          <w:sz w:val="28"/>
          <w:szCs w:val="28"/>
        </w:rPr>
        <w:t xml:space="preserve"> ровно столько, сколько граждан.</w:t>
      </w:r>
    </w:p>
    <w:p w:rsidR="00B579A3" w:rsidRPr="00013324" w:rsidRDefault="00B579A3" w:rsidP="00013324">
      <w:pPr>
        <w:shd w:val="clear" w:color="000000" w:fill="auto"/>
        <w:suppressAutoHyphens/>
        <w:spacing w:line="360" w:lineRule="auto"/>
        <w:ind w:firstLine="709"/>
        <w:jc w:val="both"/>
        <w:rPr>
          <w:sz w:val="28"/>
          <w:szCs w:val="28"/>
        </w:rPr>
      </w:pPr>
      <w:r w:rsidRPr="00013324">
        <w:rPr>
          <w:sz w:val="28"/>
          <w:szCs w:val="28"/>
        </w:rPr>
        <w:t xml:space="preserve">Правовой статус, как уже отмечалось, </w:t>
      </w:r>
      <w:r w:rsidR="00DB5EBC" w:rsidRPr="00013324">
        <w:rPr>
          <w:sz w:val="28"/>
          <w:szCs w:val="28"/>
        </w:rPr>
        <w:t>-</w:t>
      </w:r>
      <w:r w:rsidRPr="00013324">
        <w:rPr>
          <w:sz w:val="28"/>
          <w:szCs w:val="28"/>
        </w:rPr>
        <w:t xml:space="preserve"> сложная, собирательная категория, отражающая весь комплекс связей человека с обществом, государством, коллективом, окружающими людьми. В структуру этого понятия включаются следующие элементы: а) правовые нормы, устанавливающие данный статус; б) правосубъектность; в) основные права и обязанности; г) законные интересы; д) гражданство; е) юридическая ответственность; ж) правовые принципы; з) правоотношения общего (статусного) типа.</w:t>
      </w:r>
    </w:p>
    <w:p w:rsidR="00B579A3" w:rsidRPr="00013324" w:rsidRDefault="00B579A3" w:rsidP="00013324">
      <w:pPr>
        <w:shd w:val="clear" w:color="000000" w:fill="auto"/>
        <w:suppressAutoHyphens/>
        <w:spacing w:line="360" w:lineRule="auto"/>
        <w:ind w:firstLine="709"/>
        <w:jc w:val="both"/>
        <w:rPr>
          <w:sz w:val="28"/>
          <w:szCs w:val="28"/>
        </w:rPr>
      </w:pPr>
      <w:r w:rsidRPr="00013324">
        <w:rPr>
          <w:sz w:val="28"/>
          <w:szCs w:val="28"/>
        </w:rPr>
        <w:t>Некоторые авторы в числе элементов правового статуса называют правовой долг, законность, правопорядок, правосознание, гуманизм, справедливость. Вряд ли это оправданно. Указанные и некоторые другие явления выступают в качестве принципов, черт, предпосылок правового статуса, которые, безусловно, пронизывают, сопровождают его, но не входят в него как самостоятельные компоненты.</w:t>
      </w:r>
    </w:p>
    <w:p w:rsidR="00B579A3" w:rsidRPr="00013324" w:rsidRDefault="00B579A3" w:rsidP="00013324">
      <w:pPr>
        <w:shd w:val="clear" w:color="000000" w:fill="auto"/>
        <w:suppressAutoHyphens/>
        <w:spacing w:line="360" w:lineRule="auto"/>
        <w:ind w:firstLine="709"/>
        <w:jc w:val="both"/>
        <w:rPr>
          <w:sz w:val="28"/>
          <w:szCs w:val="28"/>
        </w:rPr>
      </w:pPr>
      <w:r w:rsidRPr="00013324">
        <w:rPr>
          <w:sz w:val="28"/>
          <w:szCs w:val="28"/>
        </w:rPr>
        <w:t>На первый взгляд, тот или иной «набор» элементов правового статуса носит сугубо формальный характер. Однако это не так, ибо речь в конечном счете идет</w:t>
      </w:r>
      <w:r w:rsidR="005478DD" w:rsidRPr="00013324">
        <w:rPr>
          <w:sz w:val="28"/>
          <w:szCs w:val="28"/>
        </w:rPr>
        <w:t xml:space="preserve"> </w:t>
      </w:r>
      <w:r w:rsidRPr="00013324">
        <w:rPr>
          <w:sz w:val="28"/>
          <w:szCs w:val="28"/>
        </w:rPr>
        <w:t>об адекватности или неадекватности отражения данным понятием реальной правовой действительности, полноте или неполноте охвата предмета. Включение в правовой статус новых элементов обогащает его не количественно, а качественно.</w:t>
      </w:r>
    </w:p>
    <w:p w:rsidR="00B579A3" w:rsidRPr="00013324" w:rsidRDefault="00B579A3" w:rsidP="00013324">
      <w:pPr>
        <w:shd w:val="clear" w:color="000000" w:fill="auto"/>
        <w:suppressAutoHyphens/>
        <w:spacing w:line="360" w:lineRule="auto"/>
        <w:ind w:firstLine="709"/>
        <w:jc w:val="both"/>
        <w:rPr>
          <w:sz w:val="28"/>
          <w:szCs w:val="28"/>
        </w:rPr>
      </w:pPr>
      <w:r w:rsidRPr="00013324">
        <w:rPr>
          <w:sz w:val="28"/>
          <w:szCs w:val="28"/>
        </w:rPr>
        <w:t>Когда-то правовой статус личности отождествлялся с ее правосубъектностью и таким образом состоял из одного элемента. Затем его стали определять как совокупность прав и обязанностей</w:t>
      </w:r>
      <w:r w:rsidR="00DB5EBC" w:rsidRPr="00013324">
        <w:rPr>
          <w:sz w:val="28"/>
          <w:szCs w:val="28"/>
        </w:rPr>
        <w:t xml:space="preserve"> </w:t>
      </w:r>
      <w:r w:rsidRPr="00013324">
        <w:rPr>
          <w:sz w:val="28"/>
          <w:szCs w:val="28"/>
        </w:rPr>
        <w:t xml:space="preserve">(два элемента), а сейчас он охватывает около десятка элементов. Эта эволюция </w:t>
      </w:r>
      <w:r w:rsidR="00DB5EBC" w:rsidRPr="00013324">
        <w:rPr>
          <w:sz w:val="28"/>
          <w:szCs w:val="28"/>
        </w:rPr>
        <w:t>-</w:t>
      </w:r>
      <w:r w:rsidRPr="00013324">
        <w:rPr>
          <w:sz w:val="28"/>
          <w:szCs w:val="28"/>
        </w:rPr>
        <w:t xml:space="preserve"> результат </w:t>
      </w:r>
      <w:r w:rsidR="00DB5EBC" w:rsidRPr="00013324">
        <w:rPr>
          <w:sz w:val="28"/>
          <w:szCs w:val="28"/>
        </w:rPr>
        <w:t>р</w:t>
      </w:r>
      <w:r w:rsidRPr="00013324">
        <w:rPr>
          <w:sz w:val="28"/>
          <w:szCs w:val="28"/>
        </w:rPr>
        <w:t xml:space="preserve">азвития науки, практики. Изменяется объект </w:t>
      </w:r>
      <w:r w:rsidR="00DB5EBC" w:rsidRPr="00013324">
        <w:rPr>
          <w:sz w:val="28"/>
          <w:szCs w:val="28"/>
        </w:rPr>
        <w:t>-</w:t>
      </w:r>
      <w:r w:rsidRPr="00013324">
        <w:rPr>
          <w:sz w:val="28"/>
          <w:szCs w:val="28"/>
        </w:rPr>
        <w:t xml:space="preserve"> изменяется и понятие, наполняется более широким и глубоким содержанием.</w:t>
      </w:r>
      <w:r w:rsidR="00C803C5" w:rsidRPr="00013324">
        <w:rPr>
          <w:sz w:val="28"/>
          <w:szCs w:val="28"/>
        </w:rPr>
        <w:t xml:space="preserve"> </w:t>
      </w:r>
      <w:r w:rsidR="0073492A" w:rsidRPr="00013324">
        <w:rPr>
          <w:rStyle w:val="ab"/>
          <w:sz w:val="28"/>
          <w:szCs w:val="28"/>
          <w:vertAlign w:val="baseline"/>
        </w:rPr>
        <w:footnoteReference w:customMarkFollows="1" w:id="81"/>
        <w:t>81</w:t>
      </w:r>
    </w:p>
    <w:p w:rsidR="00013324" w:rsidRPr="00013324" w:rsidRDefault="00B579A3" w:rsidP="00013324">
      <w:pPr>
        <w:shd w:val="clear" w:color="000000" w:fill="auto"/>
        <w:suppressAutoHyphens/>
        <w:spacing w:line="360" w:lineRule="auto"/>
        <w:ind w:firstLine="709"/>
        <w:jc w:val="both"/>
        <w:rPr>
          <w:sz w:val="28"/>
          <w:szCs w:val="28"/>
        </w:rPr>
      </w:pPr>
      <w:r w:rsidRPr="00013324">
        <w:rPr>
          <w:sz w:val="28"/>
          <w:szCs w:val="28"/>
        </w:rPr>
        <w:t>Но широкая трактовка правового статуса не означает охвата им всего и вся, т.е. таких ингредиентов, которые составляют лишь его необходимую среду, обеспечивают нормальное функционирование и развитие. Включение в это понятие новых элементов должно быть продуманным и объективно обусловленным.</w:t>
      </w:r>
      <w:r w:rsidR="00C803C5" w:rsidRPr="00013324">
        <w:rPr>
          <w:sz w:val="28"/>
          <w:szCs w:val="28"/>
        </w:rPr>
        <w:t xml:space="preserve"> </w:t>
      </w:r>
      <w:r w:rsidRPr="00013324">
        <w:rPr>
          <w:sz w:val="28"/>
          <w:szCs w:val="28"/>
        </w:rPr>
        <w:t xml:space="preserve">Современный правовой статус личности характеризуется острыми противоречиями. На него оказывает воздействие масса неблагоприятных факторов и прежде всего </w:t>
      </w:r>
      <w:r w:rsidR="00DB5EBC" w:rsidRPr="00013324">
        <w:rPr>
          <w:sz w:val="28"/>
          <w:szCs w:val="28"/>
        </w:rPr>
        <w:t>-</w:t>
      </w:r>
      <w:r w:rsidRPr="00013324">
        <w:rPr>
          <w:sz w:val="28"/>
          <w:szCs w:val="28"/>
        </w:rPr>
        <w:t xml:space="preserve"> общая кризисная ситуация в стране, разлад политической и правовой систем, структур власти и управления. Союзные законы либо не действуют, либо используются лишь отчасти, а новые в полном объеме еще не созданы.</w:t>
      </w:r>
      <w:r w:rsidR="00C803C5" w:rsidRPr="00013324">
        <w:rPr>
          <w:sz w:val="28"/>
          <w:szCs w:val="28"/>
        </w:rPr>
        <w:t xml:space="preserve"> </w:t>
      </w:r>
      <w:r w:rsidRPr="00013324">
        <w:rPr>
          <w:sz w:val="28"/>
          <w:szCs w:val="28"/>
        </w:rPr>
        <w:t>В результате образовались правовые пустоты, ниши, которые произвольно заполняются результатами местного самостийного правотворчества. На всех уровнях п</w:t>
      </w:r>
      <w:r w:rsidR="00C803C5" w:rsidRPr="00013324">
        <w:rPr>
          <w:sz w:val="28"/>
          <w:szCs w:val="28"/>
        </w:rPr>
        <w:t xml:space="preserve">роцветает юридический нигилизм. </w:t>
      </w:r>
      <w:r w:rsidRPr="00013324">
        <w:rPr>
          <w:sz w:val="28"/>
          <w:szCs w:val="28"/>
        </w:rPr>
        <w:t>Нарушен разумный баланс в уровне благосостояния людей.</w:t>
      </w:r>
    </w:p>
    <w:p w:rsidR="006F4F2E" w:rsidRPr="00013324" w:rsidRDefault="006F4F2E" w:rsidP="00013324">
      <w:pPr>
        <w:shd w:val="clear" w:color="000000" w:fill="auto"/>
        <w:suppressAutoHyphens/>
        <w:spacing w:line="360" w:lineRule="auto"/>
        <w:ind w:firstLine="709"/>
        <w:jc w:val="both"/>
        <w:rPr>
          <w:sz w:val="28"/>
          <w:szCs w:val="28"/>
        </w:rPr>
      </w:pPr>
    </w:p>
    <w:p w:rsidR="00790E11" w:rsidRPr="00013324" w:rsidRDefault="00790E11" w:rsidP="00013324">
      <w:pPr>
        <w:shd w:val="clear" w:color="000000" w:fill="auto"/>
        <w:suppressAutoHyphens/>
        <w:spacing w:line="360" w:lineRule="auto"/>
        <w:jc w:val="center"/>
        <w:rPr>
          <w:b/>
          <w:sz w:val="28"/>
        </w:rPr>
      </w:pPr>
      <w:r w:rsidRPr="00013324">
        <w:rPr>
          <w:b/>
          <w:sz w:val="28"/>
        </w:rPr>
        <w:t>3.</w:t>
      </w:r>
      <w:r w:rsidR="00013324">
        <w:rPr>
          <w:b/>
          <w:sz w:val="28"/>
          <w:lang w:val="uk-UA"/>
        </w:rPr>
        <w:t>3</w:t>
      </w:r>
      <w:r w:rsidRPr="00013324">
        <w:rPr>
          <w:b/>
          <w:sz w:val="28"/>
        </w:rPr>
        <w:t xml:space="preserve"> </w:t>
      </w:r>
      <w:r w:rsidR="006F4F2E" w:rsidRPr="00013324">
        <w:rPr>
          <w:b/>
          <w:sz w:val="28"/>
        </w:rPr>
        <w:t>Взаимосвязь прав и обязанностей личности</w:t>
      </w:r>
    </w:p>
    <w:p w:rsidR="00013324" w:rsidRDefault="00013324" w:rsidP="00013324">
      <w:pPr>
        <w:shd w:val="clear" w:color="000000" w:fill="auto"/>
        <w:suppressAutoHyphens/>
        <w:spacing w:line="360" w:lineRule="auto"/>
        <w:ind w:firstLine="709"/>
        <w:jc w:val="both"/>
        <w:rPr>
          <w:sz w:val="28"/>
          <w:szCs w:val="28"/>
          <w:lang w:val="uk-UA"/>
        </w:rPr>
      </w:pPr>
    </w:p>
    <w:p w:rsidR="002E4006" w:rsidRPr="00013324" w:rsidRDefault="000035CD" w:rsidP="00013324">
      <w:pPr>
        <w:shd w:val="clear" w:color="000000" w:fill="auto"/>
        <w:suppressAutoHyphens/>
        <w:spacing w:line="360" w:lineRule="auto"/>
        <w:ind w:firstLine="709"/>
        <w:jc w:val="both"/>
        <w:rPr>
          <w:sz w:val="28"/>
          <w:szCs w:val="28"/>
        </w:rPr>
      </w:pPr>
      <w:r w:rsidRPr="00013324">
        <w:rPr>
          <w:sz w:val="28"/>
          <w:szCs w:val="28"/>
        </w:rPr>
        <w:t>Права и обязанности личности объективно взаимосвязаны между собой. В демократическом обществе взаимосвязь и единство прав и обязанностей проявляются через их взаимообусловленность, а также равенство основных прав и обязанностей. Взаимосвязь и единство прав и обязанностей есть выражение согласования интересов личности, государства, общества. Надлежащее исполнение каждым человеком своих гражданских обязанностей является необходимым условием и гарантией осуществления прав, свобод и законных интересов других граждан, обеспечивает интересы государства и общества. Исполнение обязанностей рассматривается как юридическое и моральное основание для человека требовать от других граждан, организаций и государства обеспечения его собственных прав и притязаний. В частности, конституционной обязанностью российских граждан является требование соблюдать Конституцию и законы, уважать права и свободы других лиц, нести установленные законом другие обязанности.</w:t>
      </w:r>
    </w:p>
    <w:p w:rsidR="002E4006" w:rsidRPr="00013324" w:rsidRDefault="000035CD" w:rsidP="00013324">
      <w:pPr>
        <w:shd w:val="clear" w:color="000000" w:fill="auto"/>
        <w:suppressAutoHyphens/>
        <w:spacing w:line="360" w:lineRule="auto"/>
        <w:ind w:firstLine="709"/>
        <w:jc w:val="both"/>
        <w:rPr>
          <w:sz w:val="28"/>
          <w:szCs w:val="28"/>
        </w:rPr>
      </w:pPr>
      <w:r w:rsidRPr="00013324">
        <w:rPr>
          <w:sz w:val="28"/>
          <w:szCs w:val="28"/>
        </w:rPr>
        <w:t>Так же как права и свободы, юридические обязанности подразделяются на конституционные (основные) и на обязанности, возникающие на основе норм текущего законодательства.</w:t>
      </w:r>
    </w:p>
    <w:p w:rsidR="002E4006" w:rsidRPr="00013324" w:rsidRDefault="000035CD" w:rsidP="00013324">
      <w:pPr>
        <w:shd w:val="clear" w:color="000000" w:fill="auto"/>
        <w:suppressAutoHyphens/>
        <w:spacing w:line="360" w:lineRule="auto"/>
        <w:ind w:firstLine="709"/>
        <w:jc w:val="both"/>
        <w:rPr>
          <w:sz w:val="28"/>
          <w:szCs w:val="28"/>
        </w:rPr>
      </w:pPr>
      <w:r w:rsidRPr="00013324">
        <w:rPr>
          <w:sz w:val="28"/>
          <w:szCs w:val="28"/>
        </w:rPr>
        <w:t>Понятие «юридические обязанности» тесно связано с понятием юридической ответственности личности. Юридическая ответственность личности прежде всего состоит в обязанности лица претерпевать меры государственного воздействия на совершение противоправных и виновных поступков, за неисполнение или ненадлежащее исполнение юридических обязанностей.</w:t>
      </w:r>
      <w:r w:rsidR="001E0071" w:rsidRPr="00013324">
        <w:rPr>
          <w:sz w:val="28"/>
          <w:szCs w:val="28"/>
        </w:rPr>
        <w:t xml:space="preserve"> </w:t>
      </w:r>
      <w:r w:rsidR="001E0071" w:rsidRPr="00013324">
        <w:rPr>
          <w:rStyle w:val="ab"/>
          <w:sz w:val="28"/>
          <w:szCs w:val="28"/>
          <w:vertAlign w:val="baseline"/>
        </w:rPr>
        <w:footnoteReference w:customMarkFollows="1" w:id="82"/>
        <w:t>82</w:t>
      </w:r>
    </w:p>
    <w:p w:rsidR="00790E11" w:rsidRPr="00013324" w:rsidRDefault="000035CD" w:rsidP="00013324">
      <w:pPr>
        <w:shd w:val="clear" w:color="000000" w:fill="auto"/>
        <w:suppressAutoHyphens/>
        <w:spacing w:line="360" w:lineRule="auto"/>
        <w:ind w:firstLine="709"/>
        <w:jc w:val="both"/>
        <w:rPr>
          <w:sz w:val="28"/>
          <w:szCs w:val="28"/>
        </w:rPr>
      </w:pPr>
      <w:r w:rsidRPr="00013324">
        <w:rPr>
          <w:sz w:val="28"/>
          <w:szCs w:val="28"/>
        </w:rPr>
        <w:t>Правовой статус, имеющий общий характер и распространяющийся на всех граждан страны, обычно получает нормативную конкретизацию</w:t>
      </w:r>
      <w:r w:rsidR="00956666" w:rsidRPr="00013324">
        <w:rPr>
          <w:sz w:val="28"/>
          <w:szCs w:val="28"/>
        </w:rPr>
        <w:t xml:space="preserve"> применительно к отдельным категориям и группам граждан. На этой основе складываются специальные правовые статусы различных категорий населения. Например, можно выделить правовой статус военнослужащих, правовой статус депутатов и другие.</w:t>
      </w:r>
    </w:p>
    <w:p w:rsidR="00956666" w:rsidRPr="00013324" w:rsidRDefault="00956666" w:rsidP="00013324">
      <w:pPr>
        <w:shd w:val="clear" w:color="000000" w:fill="auto"/>
        <w:suppressAutoHyphens/>
        <w:spacing w:line="360" w:lineRule="auto"/>
        <w:ind w:firstLine="709"/>
        <w:jc w:val="both"/>
        <w:rPr>
          <w:sz w:val="28"/>
          <w:szCs w:val="28"/>
        </w:rPr>
      </w:pPr>
      <w:r w:rsidRPr="00013324">
        <w:rPr>
          <w:sz w:val="28"/>
          <w:szCs w:val="28"/>
        </w:rPr>
        <w:t>Характер взаимоотношения права и личности является важнейшим показателем состояния общества в целом, целей и перспектив его разлития. Невозможно понять современное общество и современного человека без изучения многообразных отношений людей с правом.</w:t>
      </w:r>
    </w:p>
    <w:p w:rsidR="00956666" w:rsidRPr="00013324" w:rsidRDefault="00956666" w:rsidP="00013324">
      <w:pPr>
        <w:shd w:val="clear" w:color="000000" w:fill="auto"/>
        <w:suppressAutoHyphens/>
        <w:spacing w:line="360" w:lineRule="auto"/>
        <w:ind w:firstLine="709"/>
        <w:jc w:val="both"/>
        <w:rPr>
          <w:sz w:val="28"/>
          <w:szCs w:val="28"/>
        </w:rPr>
      </w:pPr>
      <w:r w:rsidRPr="00013324">
        <w:rPr>
          <w:sz w:val="28"/>
          <w:szCs w:val="28"/>
        </w:rPr>
        <w:t>Личность – это индивидуально определенная совокупность социально-значимых свойств человека, проявляющихся между людьми. Понятие личности, личностные характеристики отдельного человека органически связаны с обществом, его особенностями. Общество – это исторически развивающаяся система отношений между людьми, продукт взаимодействия людей. Положение личности в обществе предопределено и обусловлено не только ее собственной активностью и способностями и тем более не только физической и духовной принадлежностью носителя личностных свойств к человеческому роду. Основные параметры и черты этого положения заданы и воспроизводятся исторически конкретным, исторически неповторимым общественным организмом в целом, содержащим в себе влияние и роль всех общественных явлений и атрибутов. К числу таких безусловных реалий общества уже на протяжении более пяти тысячелетий относятся, в частности, и государственно-правовые явления.</w:t>
      </w:r>
      <w:r w:rsidR="001E0071" w:rsidRPr="00013324">
        <w:rPr>
          <w:sz w:val="28"/>
          <w:szCs w:val="28"/>
        </w:rPr>
        <w:t xml:space="preserve"> </w:t>
      </w:r>
      <w:r w:rsidR="001E0071" w:rsidRPr="00013324">
        <w:rPr>
          <w:rStyle w:val="ab"/>
          <w:sz w:val="28"/>
          <w:szCs w:val="28"/>
          <w:vertAlign w:val="baseline"/>
        </w:rPr>
        <w:footnoteReference w:customMarkFollows="1" w:id="83"/>
        <w:t>83</w:t>
      </w:r>
    </w:p>
    <w:p w:rsidR="00956666" w:rsidRPr="00013324" w:rsidRDefault="00956666" w:rsidP="00013324">
      <w:pPr>
        <w:shd w:val="clear" w:color="000000" w:fill="auto"/>
        <w:suppressAutoHyphens/>
        <w:spacing w:line="360" w:lineRule="auto"/>
        <w:ind w:firstLine="709"/>
        <w:jc w:val="both"/>
        <w:rPr>
          <w:sz w:val="28"/>
          <w:szCs w:val="28"/>
        </w:rPr>
      </w:pPr>
      <w:r w:rsidRPr="00013324">
        <w:rPr>
          <w:sz w:val="28"/>
          <w:szCs w:val="28"/>
        </w:rPr>
        <w:t>В качестве характерного примера подхода к правам человека как к естественным и неотчуждаемым можно проци</w:t>
      </w:r>
      <w:r w:rsidR="002E4006" w:rsidRPr="00013324">
        <w:rPr>
          <w:sz w:val="28"/>
          <w:szCs w:val="28"/>
        </w:rPr>
        <w:t>ти</w:t>
      </w:r>
      <w:r w:rsidRPr="00013324">
        <w:rPr>
          <w:sz w:val="28"/>
          <w:szCs w:val="28"/>
        </w:rPr>
        <w:t>ровать продолжающую действовать поныне французскую Декларацию прав человека и гражданина 1789г.:</w:t>
      </w:r>
    </w:p>
    <w:p w:rsidR="00956666" w:rsidRPr="00013324" w:rsidRDefault="00956666" w:rsidP="00013324">
      <w:pPr>
        <w:shd w:val="clear" w:color="000000" w:fill="auto"/>
        <w:suppressAutoHyphens/>
        <w:spacing w:line="360" w:lineRule="auto"/>
        <w:ind w:firstLine="709"/>
        <w:jc w:val="both"/>
        <w:rPr>
          <w:sz w:val="28"/>
          <w:szCs w:val="28"/>
        </w:rPr>
      </w:pPr>
      <w:r w:rsidRPr="00013324">
        <w:rPr>
          <w:sz w:val="28"/>
          <w:szCs w:val="28"/>
        </w:rPr>
        <w:t>Люди рождаются и остаются свободными и равными в правах. Общественные отличия могут основываться лишь на общей пользе.</w:t>
      </w:r>
    </w:p>
    <w:p w:rsidR="00956666" w:rsidRPr="00013324" w:rsidRDefault="00956666" w:rsidP="00013324">
      <w:pPr>
        <w:shd w:val="clear" w:color="000000" w:fill="auto"/>
        <w:suppressAutoHyphens/>
        <w:spacing w:line="360" w:lineRule="auto"/>
        <w:ind w:firstLine="709"/>
        <w:jc w:val="both"/>
        <w:rPr>
          <w:sz w:val="28"/>
          <w:szCs w:val="28"/>
        </w:rPr>
      </w:pPr>
      <w:r w:rsidRPr="00013324">
        <w:rPr>
          <w:sz w:val="28"/>
          <w:szCs w:val="28"/>
        </w:rPr>
        <w:t>Цель каждого государственного союза составляет обеспечение естественных и неотъемлемых прав человека. Таковы свобода, собственность, безопасность и сопротивление угнетению…</w:t>
      </w:r>
    </w:p>
    <w:p w:rsidR="00956666" w:rsidRPr="00013324" w:rsidRDefault="00956666" w:rsidP="00013324">
      <w:pPr>
        <w:shd w:val="clear" w:color="000000" w:fill="auto"/>
        <w:suppressAutoHyphens/>
        <w:spacing w:line="360" w:lineRule="auto"/>
        <w:ind w:firstLine="709"/>
        <w:jc w:val="both"/>
        <w:rPr>
          <w:sz w:val="28"/>
          <w:szCs w:val="28"/>
        </w:rPr>
      </w:pPr>
      <w:r w:rsidRPr="00013324">
        <w:rPr>
          <w:sz w:val="28"/>
          <w:szCs w:val="28"/>
        </w:rPr>
        <w:t>Свобода состоит в возможности делать все, что не приносит вреда другому. Таким образом, осуществление естественных прав каждого человека встречает лишь те границы, которые «обеспечивают прочим членам общества пользование теми же самыми правами. Границы эти могут быть определены только законом».</w:t>
      </w:r>
    </w:p>
    <w:p w:rsidR="00956666" w:rsidRPr="00013324" w:rsidRDefault="00956666" w:rsidP="00013324">
      <w:pPr>
        <w:shd w:val="clear" w:color="000000" w:fill="auto"/>
        <w:suppressAutoHyphens/>
        <w:spacing w:line="360" w:lineRule="auto"/>
        <w:ind w:firstLine="709"/>
        <w:jc w:val="both"/>
        <w:rPr>
          <w:sz w:val="28"/>
          <w:szCs w:val="28"/>
        </w:rPr>
      </w:pPr>
      <w:r w:rsidRPr="00013324">
        <w:rPr>
          <w:sz w:val="28"/>
          <w:szCs w:val="28"/>
        </w:rPr>
        <w:t>Фактическое положение человека, масштаб его свободы выражаются, прежде всего, в материальных и духовных возможностях и обязанностях, количество, качество и пределы которых составляют содержательную характеристику состояния конкретной личности.</w:t>
      </w:r>
    </w:p>
    <w:p w:rsidR="00956666" w:rsidRPr="00013324" w:rsidRDefault="00956666" w:rsidP="00013324">
      <w:pPr>
        <w:shd w:val="clear" w:color="000000" w:fill="auto"/>
        <w:suppressAutoHyphens/>
        <w:spacing w:line="360" w:lineRule="auto"/>
        <w:ind w:firstLine="709"/>
        <w:jc w:val="both"/>
        <w:rPr>
          <w:sz w:val="28"/>
          <w:szCs w:val="28"/>
        </w:rPr>
      </w:pPr>
      <w:r w:rsidRPr="00013324">
        <w:rPr>
          <w:sz w:val="28"/>
          <w:szCs w:val="28"/>
        </w:rPr>
        <w:t>Возможности и обязанности практически возникают у человека лишь как результат сложного взаимодействия людей, личности и общества. Именно этим предопределены серьезные различия в правовом, материальном, социальном положении в целом между людьми.</w:t>
      </w:r>
    </w:p>
    <w:p w:rsidR="00956666" w:rsidRPr="00013324" w:rsidRDefault="00956666" w:rsidP="00013324">
      <w:pPr>
        <w:shd w:val="clear" w:color="000000" w:fill="auto"/>
        <w:suppressAutoHyphens/>
        <w:spacing w:line="360" w:lineRule="auto"/>
        <w:ind w:firstLine="709"/>
        <w:jc w:val="both"/>
        <w:rPr>
          <w:sz w:val="28"/>
          <w:szCs w:val="28"/>
        </w:rPr>
      </w:pPr>
      <w:r w:rsidRPr="00013324">
        <w:rPr>
          <w:sz w:val="28"/>
          <w:szCs w:val="28"/>
        </w:rPr>
        <w:t xml:space="preserve">В зависимости от времени, исторического, географического, политического пространства, объективных и субъективных факторов общественной жизни существенно разнятся между собой основные показатели личности. Поэтому даже одни и те же права и свободы человека, </w:t>
      </w:r>
      <w:r w:rsidR="006F4F2E" w:rsidRPr="00013324">
        <w:rPr>
          <w:sz w:val="28"/>
          <w:szCs w:val="28"/>
        </w:rPr>
        <w:t>например,</w:t>
      </w:r>
      <w:r w:rsidRPr="00013324">
        <w:rPr>
          <w:sz w:val="28"/>
          <w:szCs w:val="28"/>
        </w:rPr>
        <w:t xml:space="preserve"> право на жизнь и право на свободу, в условиях современной Европы по своему содержанию принципиально отличаются от тех же прав периода второй мировой войны или же эпохи диктатуры пролетариата в России.</w:t>
      </w:r>
      <w:r w:rsidR="001E0071" w:rsidRPr="00013324">
        <w:rPr>
          <w:sz w:val="28"/>
          <w:szCs w:val="28"/>
        </w:rPr>
        <w:t xml:space="preserve"> </w:t>
      </w:r>
      <w:r w:rsidR="001E0071" w:rsidRPr="00013324">
        <w:rPr>
          <w:rStyle w:val="ab"/>
          <w:sz w:val="28"/>
          <w:szCs w:val="28"/>
          <w:vertAlign w:val="baseline"/>
        </w:rPr>
        <w:footnoteReference w:customMarkFollows="1" w:id="84"/>
        <w:t>84</w:t>
      </w:r>
    </w:p>
    <w:p w:rsidR="00956666" w:rsidRPr="00013324" w:rsidRDefault="00956666" w:rsidP="00013324">
      <w:pPr>
        <w:shd w:val="clear" w:color="000000" w:fill="auto"/>
        <w:suppressAutoHyphens/>
        <w:spacing w:line="360" w:lineRule="auto"/>
        <w:ind w:firstLine="709"/>
        <w:jc w:val="both"/>
        <w:rPr>
          <w:sz w:val="28"/>
          <w:szCs w:val="28"/>
        </w:rPr>
      </w:pPr>
      <w:r w:rsidRPr="00013324">
        <w:rPr>
          <w:sz w:val="28"/>
          <w:szCs w:val="28"/>
        </w:rPr>
        <w:t>Конституционная государственная организация выступает как официальный, уполномоченный представитель всего общества. В силу этого отношения между человеком и обществом носят преимущественно государственно- правовой характер, поскольку от имени общества выступает государство.</w:t>
      </w:r>
    </w:p>
    <w:p w:rsidR="00956666" w:rsidRPr="00013324" w:rsidRDefault="00956666" w:rsidP="00013324">
      <w:pPr>
        <w:shd w:val="clear" w:color="000000" w:fill="auto"/>
        <w:suppressAutoHyphens/>
        <w:spacing w:line="360" w:lineRule="auto"/>
        <w:ind w:firstLine="709"/>
        <w:jc w:val="both"/>
        <w:rPr>
          <w:sz w:val="28"/>
          <w:szCs w:val="28"/>
        </w:rPr>
      </w:pPr>
      <w:r w:rsidRPr="00013324">
        <w:rPr>
          <w:sz w:val="28"/>
          <w:szCs w:val="28"/>
        </w:rPr>
        <w:t>В силу принципа суверенности государственной власти любой человек в пределах территории государства попадает под его юрисдикцию, то есть становится адресатом исходящих от государства общеобязательных предписаний. Устойчивая связь человека с государством обычно находит свое выражение в институте гражданства (в республиках) или подданства (в монархиях). Суть гражданства и подданства, несмотря на некоторые различия между ними, едина (формально подданство означает личную преданность монарху). Она выражается в наличии устойчивой политико-правовой связи отдельной личности и государства. Эта связь означает юридическую принадлежность лица к конкретному государству, приобретение личностью человека специфических качеств гражданина государства, наличие круга взаимных прав и обязанностей граждан и государства, а также защиту прав государством внутри страны и за ее пределами. Гражданин – это личность в ее отношении к государству и праву. Качества гражданина становятся важной чертой, характеризующей положение человека в обществе. Состояние в гражданстве является юридическим и морально-политическим основанием для личности исполнять обязанности гражданина, пользоваться правами и свободами, установленными государством для своих граждан.</w:t>
      </w:r>
      <w:r w:rsidR="001E0071" w:rsidRPr="00013324">
        <w:rPr>
          <w:sz w:val="28"/>
          <w:szCs w:val="28"/>
        </w:rPr>
        <w:t xml:space="preserve"> </w:t>
      </w:r>
      <w:r w:rsidRPr="00013324">
        <w:rPr>
          <w:sz w:val="28"/>
          <w:szCs w:val="28"/>
        </w:rPr>
        <w:t>Соотношение личности и права может быть весьма различным. В обществе, где господствуют идеалы справедливости, гуманизма, демократии, люди стремятся гармонизировать отношения между отдельной личностью и общества в целом, чьи интересы и призвано представлять государство.</w:t>
      </w:r>
      <w:r w:rsidR="001E0071" w:rsidRPr="00013324">
        <w:rPr>
          <w:sz w:val="28"/>
          <w:szCs w:val="28"/>
        </w:rPr>
        <w:t xml:space="preserve"> </w:t>
      </w:r>
      <w:r w:rsidRPr="00013324">
        <w:rPr>
          <w:sz w:val="28"/>
          <w:szCs w:val="28"/>
        </w:rPr>
        <w:t>Современное государство рассматривается как необходимое средство согласования интересов различных социальных групп, личности и общества, как организация, подчиненная общественным интересам и контролируемая обществом. Человек, его основные права и свободы рассматриваются как конечная цель вмешательства государства в общественную жизнь и одновременно являются пределом такого вмешательства.</w:t>
      </w:r>
      <w:r w:rsidR="001E0071" w:rsidRPr="00013324">
        <w:rPr>
          <w:sz w:val="28"/>
          <w:szCs w:val="28"/>
        </w:rPr>
        <w:t xml:space="preserve"> </w:t>
      </w:r>
      <w:r w:rsidRPr="00013324">
        <w:rPr>
          <w:sz w:val="28"/>
          <w:szCs w:val="28"/>
        </w:rPr>
        <w:t>Идея гармонизации отношений личности и государства находят выражение в теории, практике правовой государственности.</w:t>
      </w:r>
    </w:p>
    <w:p w:rsidR="00956666" w:rsidRPr="00013324" w:rsidRDefault="00956666" w:rsidP="00013324">
      <w:pPr>
        <w:shd w:val="clear" w:color="000000" w:fill="auto"/>
        <w:suppressAutoHyphens/>
        <w:spacing w:line="360" w:lineRule="auto"/>
        <w:ind w:firstLine="709"/>
        <w:jc w:val="both"/>
        <w:rPr>
          <w:sz w:val="28"/>
          <w:szCs w:val="28"/>
        </w:rPr>
      </w:pPr>
      <w:r w:rsidRPr="00013324">
        <w:rPr>
          <w:sz w:val="28"/>
          <w:szCs w:val="28"/>
        </w:rPr>
        <w:t>Другой общепризнанной чертой правовой государственности является установление и строгое следование принципу взаимной ответственности государства и личности. Этот принцип проявляется, прежде всего, в установлении государством законодательных ограничений своей активности по отношению к личности и обществу, в принятии государством конкретных обязательств, направленных на обеспечение интересов граждан, в наличии реальных мер ответственности должностных лиц государства за неисполнение их обязанностей перед обществом и личностью. В свою очередь, свобода личности в правовом государстве не является абсолютной, поскольку она ограничена и регламентирована правом, интересами и правами других лиц. От человека требуется соблюдение всех правовых установлений и исполнение каждым его обязанностей перед государством и обществом.</w:t>
      </w:r>
    </w:p>
    <w:p w:rsidR="00260685" w:rsidRPr="00013324" w:rsidRDefault="00260685" w:rsidP="00013324">
      <w:pPr>
        <w:shd w:val="clear" w:color="000000" w:fill="auto"/>
        <w:suppressAutoHyphens/>
        <w:spacing w:line="360" w:lineRule="auto"/>
        <w:ind w:firstLine="709"/>
        <w:jc w:val="both"/>
        <w:rPr>
          <w:sz w:val="28"/>
          <w:szCs w:val="28"/>
        </w:rPr>
      </w:pPr>
      <w:r w:rsidRPr="00013324">
        <w:rPr>
          <w:sz w:val="28"/>
          <w:szCs w:val="28"/>
        </w:rPr>
        <w:t>Права личности как права гражданина конкретного государства (так же как свободы и обязанности) являются частью объективного права, т.е. определенной разновидностью правовых норм в рамках системы действующего права, и одновременно это – субъективные права, поскольку они принадлежат отдельным гражданам как субъектам права. Субъективные права личности – это те конкретные правомочия, которые возникают у человека как у индивидуально-определенного субъекта права на основе норм объективного права. Другими словами, это те юридические возможности конкретного человека, которые непосредственно вытекают из общих, абстрактных правил поведения, установленных законодателем.</w:t>
      </w:r>
      <w:r w:rsidR="001E0071" w:rsidRPr="00013324">
        <w:rPr>
          <w:sz w:val="28"/>
          <w:szCs w:val="28"/>
        </w:rPr>
        <w:t xml:space="preserve"> </w:t>
      </w:r>
      <w:r w:rsidR="001E0071" w:rsidRPr="00013324">
        <w:rPr>
          <w:rStyle w:val="ab"/>
          <w:sz w:val="28"/>
          <w:szCs w:val="28"/>
          <w:vertAlign w:val="baseline"/>
        </w:rPr>
        <w:footnoteReference w:customMarkFollows="1" w:id="85"/>
        <w:t>85</w:t>
      </w:r>
    </w:p>
    <w:p w:rsidR="00956666" w:rsidRPr="00013324" w:rsidRDefault="00260685" w:rsidP="00013324">
      <w:pPr>
        <w:shd w:val="clear" w:color="000000" w:fill="auto"/>
        <w:suppressAutoHyphens/>
        <w:spacing w:line="360" w:lineRule="auto"/>
        <w:ind w:firstLine="709"/>
        <w:jc w:val="both"/>
        <w:rPr>
          <w:sz w:val="28"/>
          <w:szCs w:val="28"/>
        </w:rPr>
      </w:pPr>
      <w:r w:rsidRPr="00013324">
        <w:rPr>
          <w:sz w:val="28"/>
          <w:szCs w:val="28"/>
        </w:rPr>
        <w:t>Нормативному установлению государством тех или иных прав личности обычно предшествуют соответствующие материальные и идеологические предпосылки как необходимые условия практической реализации этих прав. Однако, нередко бывает и так, что соответствия между юридическими правами как определенным должествованием и фактическими условиями их использования нет. В таком случае права личности могут существовать только на бумаге, не превращаясь в реальную возможность пользования социальными благами. Правовые возможности – это тоже социальные возможности, определенная их разновидность. Тем не менее не всякая юридическая возможность есть также фактическая возможность пользования предусмотренными ею социальными благами. Здесь возможны противоречия как проявления несовпадения «должного»</w:t>
      </w:r>
      <w:r w:rsidR="002E4006" w:rsidRPr="00013324">
        <w:rPr>
          <w:sz w:val="28"/>
          <w:szCs w:val="28"/>
        </w:rPr>
        <w:t xml:space="preserve"> </w:t>
      </w:r>
      <w:r w:rsidRPr="00013324">
        <w:rPr>
          <w:sz w:val="28"/>
          <w:szCs w:val="28"/>
        </w:rPr>
        <w:t>и «сущего»</w:t>
      </w:r>
      <w:r w:rsidR="002E4006" w:rsidRPr="00013324">
        <w:rPr>
          <w:sz w:val="28"/>
          <w:szCs w:val="28"/>
        </w:rPr>
        <w:t>.</w:t>
      </w:r>
      <w:r w:rsidRPr="00013324">
        <w:rPr>
          <w:sz w:val="28"/>
          <w:szCs w:val="28"/>
        </w:rPr>
        <w:t xml:space="preserve"> Это связано с тем, что, во-первых, любая юридическая норма объективно не тождественна фактической социальной возможности, ею предоставляемой, и, во</w:t>
      </w:r>
      <w:r w:rsidR="002E4006" w:rsidRPr="00013324">
        <w:rPr>
          <w:sz w:val="28"/>
          <w:szCs w:val="28"/>
        </w:rPr>
        <w:t>-</w:t>
      </w:r>
      <w:r w:rsidRPr="00013324">
        <w:rPr>
          <w:sz w:val="28"/>
          <w:szCs w:val="28"/>
        </w:rPr>
        <w:t>вторых, юридическое, уже по субъективным причинам, не всегда совпадает по своему содержанию и смыслу с фактическим положением дел. В то же время значение правовой нормы, как правило, велико даже в тех случаях, когда ее содержание существенно расходится с реальностью. Ведь правовая норма может быть выражением не только фактических возможностей, но и выступает как необходимое средство «перевода» потенциальных возможностей (которые могут появиться лишь при определенных условиях в будущем), в возможности фактические, наличные.</w:t>
      </w:r>
      <w:r w:rsidR="001E0071" w:rsidRPr="00013324">
        <w:rPr>
          <w:sz w:val="28"/>
          <w:szCs w:val="28"/>
        </w:rPr>
        <w:t xml:space="preserve"> </w:t>
      </w:r>
      <w:r w:rsidR="002E4006" w:rsidRPr="00013324">
        <w:rPr>
          <w:sz w:val="28"/>
          <w:szCs w:val="28"/>
        </w:rPr>
        <w:t>Неодинаковость юридического и фактического состояния людей видна также и на примере реализации гражданами права на образование. Используя юридическую возможность получения низшего образования (поступления на учебу и бесплатный процесс обучения и др.), далеко не всегда полноценно реализуют фактические возможности получения качественного образования (как из-за нерадивости студента, так и, не исключено, по причине невысокого уровня учебного процесса). Юридические права не сводятся к одностороннему проявлению воли управомоченного лица, поскольку их реализация предполагает исполнения корреспондирующих им обязанностей, необходимо возникающих в связи с предоставлением прав у самого государства, а также у других граждан и организаций. Исполнение обязанностей может быть как активным, так и пассивным, как обязанностью совершить определенное действие в связи с возникновением реализаций права, так и обязанностью воздержаться от действий, способных нанести ущерб правам управомоченного субъекта. В случае же ущемления прав граждан государство обязано принять меры к их защите и восстановлению. Обязанности государства, возникающие и существующие в связи с предоставлением им прав и свобод своим гражданам, находят свое выражение в совокупности зафиксированных в законе различных гарантий, т.е. условий и возможностей, которое государство обязуется создать и предоставить гражданам для практического осуществления ими своих прав и свобод.</w:t>
      </w:r>
    </w:p>
    <w:p w:rsidR="006F4F2E" w:rsidRPr="00013324" w:rsidRDefault="006F4F2E" w:rsidP="00013324">
      <w:pPr>
        <w:shd w:val="clear" w:color="000000" w:fill="auto"/>
        <w:suppressAutoHyphens/>
        <w:spacing w:line="360" w:lineRule="auto"/>
        <w:ind w:firstLine="709"/>
        <w:jc w:val="both"/>
        <w:rPr>
          <w:sz w:val="28"/>
          <w:szCs w:val="28"/>
        </w:rPr>
      </w:pPr>
    </w:p>
    <w:p w:rsidR="00CE08CC" w:rsidRPr="00013324" w:rsidRDefault="00013324" w:rsidP="00013324">
      <w:pPr>
        <w:shd w:val="clear" w:color="000000" w:fill="auto"/>
        <w:suppressAutoHyphens/>
        <w:spacing w:line="360" w:lineRule="auto"/>
        <w:jc w:val="center"/>
        <w:rPr>
          <w:b/>
          <w:sz w:val="28"/>
          <w:szCs w:val="28"/>
        </w:rPr>
      </w:pPr>
      <w:r>
        <w:rPr>
          <w:b/>
          <w:sz w:val="28"/>
          <w:szCs w:val="28"/>
        </w:rPr>
        <w:br w:type="page"/>
      </w:r>
      <w:r w:rsidR="006F4F2E" w:rsidRPr="00013324">
        <w:rPr>
          <w:b/>
          <w:sz w:val="28"/>
          <w:szCs w:val="28"/>
        </w:rPr>
        <w:t>Заключение</w:t>
      </w:r>
    </w:p>
    <w:p w:rsidR="00013324" w:rsidRDefault="00013324" w:rsidP="00013324">
      <w:pPr>
        <w:shd w:val="clear" w:color="000000" w:fill="auto"/>
        <w:suppressAutoHyphens/>
        <w:spacing w:line="360" w:lineRule="auto"/>
        <w:ind w:firstLine="709"/>
        <w:jc w:val="both"/>
        <w:rPr>
          <w:sz w:val="28"/>
          <w:szCs w:val="28"/>
          <w:lang w:val="uk-UA"/>
        </w:rPr>
      </w:pPr>
    </w:p>
    <w:p w:rsidR="00013324" w:rsidRPr="00013324" w:rsidRDefault="000C54E8" w:rsidP="00013324">
      <w:pPr>
        <w:shd w:val="clear" w:color="000000" w:fill="auto"/>
        <w:suppressAutoHyphens/>
        <w:spacing w:line="360" w:lineRule="auto"/>
        <w:ind w:firstLine="709"/>
        <w:jc w:val="both"/>
        <w:rPr>
          <w:sz w:val="28"/>
          <w:szCs w:val="28"/>
        </w:rPr>
      </w:pPr>
      <w:r w:rsidRPr="00013324">
        <w:rPr>
          <w:sz w:val="28"/>
          <w:szCs w:val="28"/>
        </w:rPr>
        <w:t>В системе ценностей цивилизованного общества на первом месте стоит личность. Отсюда и</w:t>
      </w:r>
      <w:r w:rsidR="006F4F2E" w:rsidRPr="00013324">
        <w:rPr>
          <w:sz w:val="28"/>
          <w:szCs w:val="28"/>
        </w:rPr>
        <w:t xml:space="preserve"> </w:t>
      </w:r>
      <w:r w:rsidRPr="00013324">
        <w:rPr>
          <w:sz w:val="28"/>
          <w:szCs w:val="28"/>
        </w:rPr>
        <w:t>то внимание, которое уделяется ей в</w:t>
      </w:r>
      <w:r w:rsidR="006F4F2E" w:rsidRPr="00013324">
        <w:rPr>
          <w:sz w:val="28"/>
          <w:szCs w:val="28"/>
        </w:rPr>
        <w:t xml:space="preserve"> </w:t>
      </w:r>
      <w:r w:rsidRPr="00013324">
        <w:rPr>
          <w:sz w:val="28"/>
          <w:szCs w:val="28"/>
        </w:rPr>
        <w:t>науке и</w:t>
      </w:r>
      <w:r w:rsidR="006F4F2E" w:rsidRPr="00013324">
        <w:rPr>
          <w:sz w:val="28"/>
          <w:szCs w:val="28"/>
        </w:rPr>
        <w:t xml:space="preserve"> </w:t>
      </w:r>
      <w:r w:rsidRPr="00013324">
        <w:rPr>
          <w:sz w:val="28"/>
          <w:szCs w:val="28"/>
        </w:rPr>
        <w:t>социальной практике. Проблема личности рассматривается под углом зрения ее места и</w:t>
      </w:r>
      <w:r w:rsidR="006F4F2E" w:rsidRPr="00013324">
        <w:rPr>
          <w:sz w:val="28"/>
          <w:szCs w:val="28"/>
        </w:rPr>
        <w:t xml:space="preserve"> </w:t>
      </w:r>
      <w:r w:rsidRPr="00013324">
        <w:rPr>
          <w:sz w:val="28"/>
          <w:szCs w:val="28"/>
        </w:rPr>
        <w:t>роли в</w:t>
      </w:r>
      <w:r w:rsidR="006F4F2E" w:rsidRPr="00013324">
        <w:rPr>
          <w:sz w:val="28"/>
          <w:szCs w:val="28"/>
        </w:rPr>
        <w:t xml:space="preserve"> </w:t>
      </w:r>
      <w:r w:rsidRPr="00013324">
        <w:rPr>
          <w:sz w:val="28"/>
          <w:szCs w:val="28"/>
        </w:rPr>
        <w:t>правовой системе. Права и</w:t>
      </w:r>
      <w:r w:rsidR="006F4F2E" w:rsidRPr="00013324">
        <w:rPr>
          <w:sz w:val="28"/>
          <w:szCs w:val="28"/>
        </w:rPr>
        <w:t xml:space="preserve"> </w:t>
      </w:r>
      <w:r w:rsidRPr="00013324">
        <w:rPr>
          <w:sz w:val="28"/>
          <w:szCs w:val="28"/>
        </w:rPr>
        <w:t>обязанности, свобода и</w:t>
      </w:r>
      <w:r w:rsidR="006F4F2E" w:rsidRPr="00013324">
        <w:rPr>
          <w:sz w:val="28"/>
          <w:szCs w:val="28"/>
        </w:rPr>
        <w:t xml:space="preserve"> </w:t>
      </w:r>
      <w:r w:rsidRPr="00013324">
        <w:rPr>
          <w:sz w:val="28"/>
          <w:szCs w:val="28"/>
        </w:rPr>
        <w:t>ответственность, законные интересы и</w:t>
      </w:r>
      <w:r w:rsidR="006F4F2E" w:rsidRPr="00013324">
        <w:rPr>
          <w:sz w:val="28"/>
          <w:szCs w:val="28"/>
        </w:rPr>
        <w:t xml:space="preserve"> </w:t>
      </w:r>
      <w:r w:rsidRPr="00013324">
        <w:rPr>
          <w:sz w:val="28"/>
          <w:szCs w:val="28"/>
        </w:rPr>
        <w:t>потребности, нравственное и</w:t>
      </w:r>
      <w:r w:rsidR="006F4F2E" w:rsidRPr="00013324">
        <w:rPr>
          <w:sz w:val="28"/>
          <w:szCs w:val="28"/>
        </w:rPr>
        <w:t xml:space="preserve"> </w:t>
      </w:r>
      <w:r w:rsidRPr="00013324">
        <w:rPr>
          <w:sz w:val="28"/>
          <w:szCs w:val="28"/>
        </w:rPr>
        <w:t>правовое сознание, мотивация правомерного и</w:t>
      </w:r>
      <w:r w:rsidR="006F4F2E" w:rsidRPr="00013324">
        <w:rPr>
          <w:sz w:val="28"/>
          <w:szCs w:val="28"/>
        </w:rPr>
        <w:t xml:space="preserve"> </w:t>
      </w:r>
      <w:r w:rsidRPr="00013324">
        <w:rPr>
          <w:sz w:val="28"/>
          <w:szCs w:val="28"/>
        </w:rPr>
        <w:t>неправомерного поведения, юридический статус, его принципы и</w:t>
      </w:r>
      <w:r w:rsidR="006F4F2E" w:rsidRPr="00013324">
        <w:rPr>
          <w:sz w:val="28"/>
          <w:szCs w:val="28"/>
        </w:rPr>
        <w:t xml:space="preserve"> </w:t>
      </w:r>
      <w:r w:rsidRPr="00013324">
        <w:rPr>
          <w:sz w:val="28"/>
          <w:szCs w:val="28"/>
        </w:rPr>
        <w:t>гарантии</w:t>
      </w:r>
      <w:r w:rsidR="006F4F2E" w:rsidRPr="00013324">
        <w:rPr>
          <w:sz w:val="28"/>
          <w:szCs w:val="28"/>
        </w:rPr>
        <w:t xml:space="preserve"> </w:t>
      </w:r>
      <w:r w:rsidRPr="00013324">
        <w:rPr>
          <w:sz w:val="28"/>
          <w:szCs w:val="28"/>
        </w:rPr>
        <w:t>- таковы узловые пункты исследования. Важнейший из них</w:t>
      </w:r>
      <w:r w:rsidR="006F4F2E" w:rsidRPr="00013324">
        <w:rPr>
          <w:sz w:val="28"/>
          <w:szCs w:val="28"/>
        </w:rPr>
        <w:t xml:space="preserve"> </w:t>
      </w:r>
      <w:r w:rsidRPr="00013324">
        <w:rPr>
          <w:sz w:val="28"/>
          <w:szCs w:val="28"/>
        </w:rPr>
        <w:t>- юридический, который в</w:t>
      </w:r>
      <w:r w:rsidR="006F4F2E" w:rsidRPr="00013324">
        <w:rPr>
          <w:sz w:val="28"/>
          <w:szCs w:val="28"/>
        </w:rPr>
        <w:t xml:space="preserve"> </w:t>
      </w:r>
      <w:r w:rsidRPr="00013324">
        <w:rPr>
          <w:sz w:val="28"/>
          <w:szCs w:val="28"/>
        </w:rPr>
        <w:t>свою очередь связан с</w:t>
      </w:r>
      <w:r w:rsidR="006F4F2E" w:rsidRPr="00013324">
        <w:rPr>
          <w:sz w:val="28"/>
          <w:szCs w:val="28"/>
        </w:rPr>
        <w:t xml:space="preserve"> </w:t>
      </w:r>
      <w:r w:rsidRPr="00013324">
        <w:rPr>
          <w:sz w:val="28"/>
          <w:szCs w:val="28"/>
        </w:rPr>
        <w:t>политическим, идеологическим, нравственным, гуманистическим и</w:t>
      </w:r>
      <w:r w:rsidR="006F4F2E" w:rsidRPr="00013324">
        <w:rPr>
          <w:sz w:val="28"/>
          <w:szCs w:val="28"/>
        </w:rPr>
        <w:t xml:space="preserve"> </w:t>
      </w:r>
      <w:r w:rsidRPr="00013324">
        <w:rPr>
          <w:sz w:val="28"/>
          <w:szCs w:val="28"/>
        </w:rPr>
        <w:t>иными аспектами, прямо затрагивает интересы людей, классов. Это и</w:t>
      </w:r>
      <w:r w:rsidR="006F4F2E" w:rsidRPr="00013324">
        <w:rPr>
          <w:sz w:val="28"/>
          <w:szCs w:val="28"/>
        </w:rPr>
        <w:t xml:space="preserve"> </w:t>
      </w:r>
      <w:r w:rsidRPr="00013324">
        <w:rPr>
          <w:sz w:val="28"/>
          <w:szCs w:val="28"/>
        </w:rPr>
        <w:t>определяет его значимость.</w:t>
      </w:r>
    </w:p>
    <w:p w:rsidR="00013324" w:rsidRPr="00013324" w:rsidRDefault="000C54E8" w:rsidP="00013324">
      <w:pPr>
        <w:shd w:val="clear" w:color="000000" w:fill="auto"/>
        <w:suppressAutoHyphens/>
        <w:spacing w:line="360" w:lineRule="auto"/>
        <w:ind w:firstLine="709"/>
        <w:jc w:val="both"/>
        <w:rPr>
          <w:sz w:val="28"/>
          <w:szCs w:val="28"/>
        </w:rPr>
      </w:pPr>
      <w:r w:rsidRPr="00013324">
        <w:rPr>
          <w:sz w:val="28"/>
          <w:szCs w:val="28"/>
        </w:rPr>
        <w:t>Таким образом, актуальность «личностной» проблематики не только не ослабевает, а</w:t>
      </w:r>
      <w:r w:rsidR="006F4F2E" w:rsidRPr="00013324">
        <w:rPr>
          <w:sz w:val="28"/>
          <w:szCs w:val="28"/>
        </w:rPr>
        <w:t xml:space="preserve"> </w:t>
      </w:r>
      <w:r w:rsidRPr="00013324">
        <w:rPr>
          <w:sz w:val="28"/>
          <w:szCs w:val="28"/>
        </w:rPr>
        <w:t>напротив, неуклонно возрастает, приобретает все большую остроту и</w:t>
      </w:r>
      <w:r w:rsidR="006F4F2E" w:rsidRPr="00013324">
        <w:rPr>
          <w:sz w:val="28"/>
          <w:szCs w:val="28"/>
        </w:rPr>
        <w:t xml:space="preserve"> </w:t>
      </w:r>
      <w:r w:rsidRPr="00013324">
        <w:rPr>
          <w:sz w:val="28"/>
          <w:szCs w:val="28"/>
        </w:rPr>
        <w:t>злободневность. Эта проблематика не может «устареть» или «исчерпать» себя, так как каждый новый этап развития нашего общества по-новому ставит многие проблемы, в</w:t>
      </w:r>
      <w:r w:rsidR="006F4F2E" w:rsidRPr="00013324">
        <w:rPr>
          <w:sz w:val="28"/>
          <w:szCs w:val="28"/>
        </w:rPr>
        <w:t xml:space="preserve"> </w:t>
      </w:r>
      <w:r w:rsidRPr="00013324">
        <w:rPr>
          <w:sz w:val="28"/>
          <w:szCs w:val="28"/>
        </w:rPr>
        <w:t>том числе и</w:t>
      </w:r>
      <w:r w:rsidR="006F4F2E" w:rsidRPr="00013324">
        <w:rPr>
          <w:sz w:val="28"/>
          <w:szCs w:val="28"/>
        </w:rPr>
        <w:t xml:space="preserve"> </w:t>
      </w:r>
      <w:r w:rsidRPr="00013324">
        <w:rPr>
          <w:sz w:val="28"/>
          <w:szCs w:val="28"/>
        </w:rPr>
        <w:t>проблему взаимоотношений личности и</w:t>
      </w:r>
      <w:r w:rsidR="006F4F2E" w:rsidRPr="00013324">
        <w:rPr>
          <w:sz w:val="28"/>
          <w:szCs w:val="28"/>
        </w:rPr>
        <w:t xml:space="preserve"> </w:t>
      </w:r>
      <w:r w:rsidRPr="00013324">
        <w:rPr>
          <w:sz w:val="28"/>
          <w:szCs w:val="28"/>
        </w:rPr>
        <w:t>законности.</w:t>
      </w:r>
    </w:p>
    <w:p w:rsidR="00013324" w:rsidRPr="00013324" w:rsidRDefault="000C54E8" w:rsidP="00013324">
      <w:pPr>
        <w:shd w:val="clear" w:color="000000" w:fill="auto"/>
        <w:suppressAutoHyphens/>
        <w:spacing w:line="360" w:lineRule="auto"/>
        <w:ind w:firstLine="709"/>
        <w:jc w:val="both"/>
        <w:rPr>
          <w:sz w:val="28"/>
          <w:szCs w:val="28"/>
        </w:rPr>
      </w:pPr>
      <w:r w:rsidRPr="00013324">
        <w:rPr>
          <w:sz w:val="28"/>
          <w:szCs w:val="28"/>
        </w:rPr>
        <w:t>Личность занимает в</w:t>
      </w:r>
      <w:r w:rsidR="006F4F2E" w:rsidRPr="00013324">
        <w:rPr>
          <w:sz w:val="28"/>
          <w:szCs w:val="28"/>
        </w:rPr>
        <w:t xml:space="preserve"> </w:t>
      </w:r>
      <w:r w:rsidRPr="00013324">
        <w:rPr>
          <w:sz w:val="28"/>
          <w:szCs w:val="28"/>
        </w:rPr>
        <w:t>правовой системе центральное место и</w:t>
      </w:r>
      <w:r w:rsidR="006F4F2E" w:rsidRPr="00013324">
        <w:rPr>
          <w:sz w:val="28"/>
          <w:szCs w:val="28"/>
        </w:rPr>
        <w:t xml:space="preserve"> </w:t>
      </w:r>
      <w:r w:rsidRPr="00013324">
        <w:rPr>
          <w:sz w:val="28"/>
          <w:szCs w:val="28"/>
        </w:rPr>
        <w:t>выступает в</w:t>
      </w:r>
      <w:r w:rsidR="006F4F2E" w:rsidRPr="00013324">
        <w:rPr>
          <w:sz w:val="28"/>
          <w:szCs w:val="28"/>
        </w:rPr>
        <w:t xml:space="preserve"> </w:t>
      </w:r>
      <w:r w:rsidRPr="00013324">
        <w:rPr>
          <w:sz w:val="28"/>
          <w:szCs w:val="28"/>
        </w:rPr>
        <w:t>ней во многих качествах</w:t>
      </w:r>
      <w:r w:rsidR="006F4F2E" w:rsidRPr="00013324">
        <w:rPr>
          <w:sz w:val="28"/>
          <w:szCs w:val="28"/>
        </w:rPr>
        <w:t xml:space="preserve"> </w:t>
      </w:r>
      <w:r w:rsidRPr="00013324">
        <w:rPr>
          <w:sz w:val="28"/>
          <w:szCs w:val="28"/>
        </w:rPr>
        <w:t>- гражданина, субъекта права и</w:t>
      </w:r>
      <w:r w:rsidR="006F4F2E" w:rsidRPr="00013324">
        <w:rPr>
          <w:sz w:val="28"/>
          <w:szCs w:val="28"/>
        </w:rPr>
        <w:t xml:space="preserve"> </w:t>
      </w:r>
      <w:r w:rsidRPr="00013324">
        <w:rPr>
          <w:sz w:val="28"/>
          <w:szCs w:val="28"/>
        </w:rPr>
        <w:t>правоотношений, носителя прав и</w:t>
      </w:r>
      <w:r w:rsidR="006F4F2E" w:rsidRPr="00013324">
        <w:rPr>
          <w:sz w:val="28"/>
          <w:szCs w:val="28"/>
        </w:rPr>
        <w:t xml:space="preserve"> </w:t>
      </w:r>
      <w:r w:rsidRPr="00013324">
        <w:rPr>
          <w:sz w:val="28"/>
          <w:szCs w:val="28"/>
        </w:rPr>
        <w:t>обязанностей, свободы и</w:t>
      </w:r>
      <w:r w:rsidR="006F4F2E" w:rsidRPr="00013324">
        <w:rPr>
          <w:sz w:val="28"/>
          <w:szCs w:val="28"/>
        </w:rPr>
        <w:t xml:space="preserve"> </w:t>
      </w:r>
      <w:r w:rsidRPr="00013324">
        <w:rPr>
          <w:sz w:val="28"/>
          <w:szCs w:val="28"/>
        </w:rPr>
        <w:t>ответственности, право дееспособности, определенного социального и</w:t>
      </w:r>
      <w:r w:rsidR="006F4F2E" w:rsidRPr="00013324">
        <w:rPr>
          <w:sz w:val="28"/>
          <w:szCs w:val="28"/>
        </w:rPr>
        <w:t xml:space="preserve"> </w:t>
      </w:r>
      <w:r w:rsidRPr="00013324">
        <w:rPr>
          <w:sz w:val="28"/>
          <w:szCs w:val="28"/>
        </w:rPr>
        <w:t>правового статуса. К</w:t>
      </w:r>
      <w:r w:rsidR="006F4F2E" w:rsidRPr="00013324">
        <w:rPr>
          <w:sz w:val="28"/>
          <w:szCs w:val="28"/>
        </w:rPr>
        <w:t xml:space="preserve"> </w:t>
      </w:r>
      <w:r w:rsidRPr="00013324">
        <w:rPr>
          <w:sz w:val="28"/>
          <w:szCs w:val="28"/>
        </w:rPr>
        <w:t>ней обращены юридические предписания, от нее зависит состояние законности и</w:t>
      </w:r>
      <w:r w:rsidR="006F4F2E" w:rsidRPr="00013324">
        <w:rPr>
          <w:sz w:val="28"/>
          <w:szCs w:val="28"/>
        </w:rPr>
        <w:t xml:space="preserve"> </w:t>
      </w:r>
      <w:r w:rsidRPr="00013324">
        <w:rPr>
          <w:sz w:val="28"/>
          <w:szCs w:val="28"/>
        </w:rPr>
        <w:t>правопорядка, уровень правовой культуры общества. Она</w:t>
      </w:r>
      <w:r w:rsidR="006F4F2E" w:rsidRPr="00013324">
        <w:rPr>
          <w:sz w:val="28"/>
          <w:szCs w:val="28"/>
        </w:rPr>
        <w:t xml:space="preserve"> </w:t>
      </w:r>
      <w:r w:rsidRPr="00013324">
        <w:rPr>
          <w:sz w:val="28"/>
          <w:szCs w:val="28"/>
        </w:rPr>
        <w:t>- объект судебной и</w:t>
      </w:r>
      <w:r w:rsidR="006F4F2E" w:rsidRPr="00013324">
        <w:rPr>
          <w:sz w:val="28"/>
          <w:szCs w:val="28"/>
        </w:rPr>
        <w:t xml:space="preserve"> </w:t>
      </w:r>
      <w:r w:rsidRPr="00013324">
        <w:rPr>
          <w:sz w:val="28"/>
          <w:szCs w:val="28"/>
        </w:rPr>
        <w:t>иной защиты.</w:t>
      </w:r>
    </w:p>
    <w:p w:rsidR="00013324" w:rsidRPr="00013324" w:rsidRDefault="000C54E8" w:rsidP="00013324">
      <w:pPr>
        <w:shd w:val="clear" w:color="000000" w:fill="auto"/>
        <w:suppressAutoHyphens/>
        <w:spacing w:line="360" w:lineRule="auto"/>
        <w:ind w:firstLine="709"/>
        <w:jc w:val="both"/>
        <w:rPr>
          <w:sz w:val="28"/>
          <w:szCs w:val="28"/>
        </w:rPr>
      </w:pPr>
      <w:r w:rsidRPr="00013324">
        <w:rPr>
          <w:sz w:val="28"/>
          <w:szCs w:val="28"/>
        </w:rPr>
        <w:t>Личность формируется под воздействием общих социальных условий, она усваивает все эти условия на основе своего индивидуального опыта, своеобразия психической структуры, а</w:t>
      </w:r>
      <w:r w:rsidR="006F4F2E" w:rsidRPr="00013324">
        <w:rPr>
          <w:sz w:val="28"/>
          <w:szCs w:val="28"/>
        </w:rPr>
        <w:t xml:space="preserve"> </w:t>
      </w:r>
      <w:r w:rsidRPr="00013324">
        <w:rPr>
          <w:sz w:val="28"/>
          <w:szCs w:val="28"/>
        </w:rPr>
        <w:t>также благодаря включенности в</w:t>
      </w:r>
      <w:r w:rsidR="006F4F2E" w:rsidRPr="00013324">
        <w:rPr>
          <w:sz w:val="28"/>
          <w:szCs w:val="28"/>
        </w:rPr>
        <w:t xml:space="preserve"> </w:t>
      </w:r>
      <w:r w:rsidRPr="00013324">
        <w:rPr>
          <w:sz w:val="28"/>
          <w:szCs w:val="28"/>
        </w:rPr>
        <w:t>систему общественных отношений.</w:t>
      </w:r>
    </w:p>
    <w:p w:rsidR="00013324" w:rsidRPr="00013324" w:rsidRDefault="000C54E8" w:rsidP="00013324">
      <w:pPr>
        <w:shd w:val="clear" w:color="000000" w:fill="auto"/>
        <w:suppressAutoHyphens/>
        <w:spacing w:line="360" w:lineRule="auto"/>
        <w:ind w:firstLine="709"/>
        <w:jc w:val="both"/>
        <w:rPr>
          <w:sz w:val="28"/>
          <w:szCs w:val="28"/>
        </w:rPr>
      </w:pPr>
      <w:r w:rsidRPr="00013324">
        <w:rPr>
          <w:sz w:val="28"/>
          <w:szCs w:val="28"/>
        </w:rPr>
        <w:t>Прочность и</w:t>
      </w:r>
      <w:r w:rsidR="006F4F2E" w:rsidRPr="00013324">
        <w:rPr>
          <w:sz w:val="28"/>
          <w:szCs w:val="28"/>
        </w:rPr>
        <w:t xml:space="preserve"> </w:t>
      </w:r>
      <w:r w:rsidRPr="00013324">
        <w:rPr>
          <w:sz w:val="28"/>
          <w:szCs w:val="28"/>
        </w:rPr>
        <w:t>стабильность положения личности в</w:t>
      </w:r>
      <w:r w:rsidR="006F4F2E" w:rsidRPr="00013324">
        <w:rPr>
          <w:sz w:val="28"/>
          <w:szCs w:val="28"/>
        </w:rPr>
        <w:t xml:space="preserve"> </w:t>
      </w:r>
      <w:r w:rsidRPr="00013324">
        <w:rPr>
          <w:sz w:val="28"/>
          <w:szCs w:val="28"/>
        </w:rPr>
        <w:t>правовой системе достигается не только с</w:t>
      </w:r>
      <w:r w:rsidR="006F4F2E" w:rsidRPr="00013324">
        <w:rPr>
          <w:sz w:val="28"/>
          <w:szCs w:val="28"/>
        </w:rPr>
        <w:t xml:space="preserve"> </w:t>
      </w:r>
      <w:r w:rsidRPr="00013324">
        <w:rPr>
          <w:sz w:val="28"/>
          <w:szCs w:val="28"/>
        </w:rPr>
        <w:t>помощью провозглашения и</w:t>
      </w:r>
      <w:r w:rsidR="006F4F2E" w:rsidRPr="00013324">
        <w:rPr>
          <w:sz w:val="28"/>
          <w:szCs w:val="28"/>
        </w:rPr>
        <w:t xml:space="preserve"> </w:t>
      </w:r>
      <w:r w:rsidRPr="00013324">
        <w:rPr>
          <w:sz w:val="28"/>
          <w:szCs w:val="28"/>
        </w:rPr>
        <w:t>гарантирования соответствующих субъективных прав и</w:t>
      </w:r>
      <w:r w:rsidR="006F4F2E" w:rsidRPr="00013324">
        <w:rPr>
          <w:sz w:val="28"/>
          <w:szCs w:val="28"/>
        </w:rPr>
        <w:t xml:space="preserve"> </w:t>
      </w:r>
      <w:r w:rsidRPr="00013324">
        <w:rPr>
          <w:sz w:val="28"/>
          <w:szCs w:val="28"/>
        </w:rPr>
        <w:t>свобод, но и</w:t>
      </w:r>
      <w:r w:rsidR="006F4F2E" w:rsidRPr="00013324">
        <w:rPr>
          <w:sz w:val="28"/>
          <w:szCs w:val="28"/>
        </w:rPr>
        <w:t xml:space="preserve"> </w:t>
      </w:r>
      <w:r w:rsidRPr="00013324">
        <w:rPr>
          <w:sz w:val="28"/>
          <w:szCs w:val="28"/>
        </w:rPr>
        <w:t>посредством установления четких юридических обязанностей гражданина перед обществом. Без этого правовое состояние отдельного человека было</w:t>
      </w:r>
      <w:r w:rsidR="006F4F2E" w:rsidRPr="00013324">
        <w:rPr>
          <w:sz w:val="28"/>
          <w:szCs w:val="28"/>
        </w:rPr>
        <w:t xml:space="preserve"> </w:t>
      </w:r>
      <w:r w:rsidRPr="00013324">
        <w:rPr>
          <w:sz w:val="28"/>
          <w:szCs w:val="28"/>
        </w:rPr>
        <w:t>бы юридически необеспеченным и</w:t>
      </w:r>
      <w:r w:rsidR="006F4F2E" w:rsidRPr="00013324">
        <w:rPr>
          <w:sz w:val="28"/>
          <w:szCs w:val="28"/>
        </w:rPr>
        <w:t xml:space="preserve"> </w:t>
      </w:r>
      <w:r w:rsidRPr="00013324">
        <w:rPr>
          <w:sz w:val="28"/>
          <w:szCs w:val="28"/>
        </w:rPr>
        <w:t>непрочным. Правопорядок всегда предполагает определенные правовые обязанности субъектов, путем установления субъективных прав граждан государство разрешает и</w:t>
      </w:r>
      <w:r w:rsidR="006F4F2E" w:rsidRPr="00013324">
        <w:rPr>
          <w:sz w:val="28"/>
          <w:szCs w:val="28"/>
        </w:rPr>
        <w:t xml:space="preserve"> </w:t>
      </w:r>
      <w:r w:rsidRPr="00013324">
        <w:rPr>
          <w:sz w:val="28"/>
          <w:szCs w:val="28"/>
        </w:rPr>
        <w:t>гарантирует определенные виды их поведения, а</w:t>
      </w:r>
      <w:r w:rsidR="006F4F2E" w:rsidRPr="00013324">
        <w:rPr>
          <w:sz w:val="28"/>
          <w:szCs w:val="28"/>
        </w:rPr>
        <w:t xml:space="preserve"> </w:t>
      </w:r>
      <w:r w:rsidRPr="00013324">
        <w:rPr>
          <w:sz w:val="28"/>
          <w:szCs w:val="28"/>
        </w:rPr>
        <w:t>путем возложения обязанностей требует от них необходимых действий. В</w:t>
      </w:r>
      <w:r w:rsidR="006F4F2E" w:rsidRPr="00013324">
        <w:rPr>
          <w:sz w:val="28"/>
          <w:szCs w:val="28"/>
        </w:rPr>
        <w:t xml:space="preserve"> </w:t>
      </w:r>
      <w:r w:rsidRPr="00013324">
        <w:rPr>
          <w:sz w:val="28"/>
          <w:szCs w:val="28"/>
        </w:rPr>
        <w:t>результате обеспечиваются, согласовываются общественные и</w:t>
      </w:r>
      <w:r w:rsidR="006F4F2E" w:rsidRPr="00013324">
        <w:rPr>
          <w:sz w:val="28"/>
          <w:szCs w:val="28"/>
        </w:rPr>
        <w:t xml:space="preserve"> </w:t>
      </w:r>
      <w:r w:rsidRPr="00013324">
        <w:rPr>
          <w:sz w:val="28"/>
          <w:szCs w:val="28"/>
        </w:rPr>
        <w:t>личные интересы. При этом права и</w:t>
      </w:r>
      <w:r w:rsidR="006F4F2E" w:rsidRPr="00013324">
        <w:rPr>
          <w:sz w:val="28"/>
          <w:szCs w:val="28"/>
        </w:rPr>
        <w:t xml:space="preserve"> </w:t>
      </w:r>
      <w:r w:rsidRPr="00013324">
        <w:rPr>
          <w:sz w:val="28"/>
          <w:szCs w:val="28"/>
        </w:rPr>
        <w:t>обязанности, будучи тесно взаимосвязанными, представляют собой самостоятельные категории и</w:t>
      </w:r>
      <w:r w:rsidR="006F4F2E" w:rsidRPr="00013324">
        <w:rPr>
          <w:sz w:val="28"/>
          <w:szCs w:val="28"/>
        </w:rPr>
        <w:t xml:space="preserve"> </w:t>
      </w:r>
      <w:r w:rsidRPr="00013324">
        <w:rPr>
          <w:sz w:val="28"/>
          <w:szCs w:val="28"/>
        </w:rPr>
        <w:t>требуют не только совместного, но и</w:t>
      </w:r>
      <w:r w:rsidR="006F4F2E" w:rsidRPr="00013324">
        <w:rPr>
          <w:sz w:val="28"/>
          <w:szCs w:val="28"/>
        </w:rPr>
        <w:t xml:space="preserve"> </w:t>
      </w:r>
      <w:r w:rsidRPr="00013324">
        <w:rPr>
          <w:sz w:val="28"/>
          <w:szCs w:val="28"/>
        </w:rPr>
        <w:t>раздельного анализа.</w:t>
      </w:r>
    </w:p>
    <w:p w:rsidR="00CE08CC" w:rsidRPr="00013324" w:rsidRDefault="000C54E8" w:rsidP="00013324">
      <w:pPr>
        <w:shd w:val="clear" w:color="000000" w:fill="auto"/>
        <w:suppressAutoHyphens/>
        <w:spacing w:line="360" w:lineRule="auto"/>
        <w:ind w:firstLine="709"/>
        <w:jc w:val="both"/>
        <w:rPr>
          <w:sz w:val="28"/>
          <w:szCs w:val="28"/>
        </w:rPr>
      </w:pPr>
      <w:r w:rsidRPr="00013324">
        <w:rPr>
          <w:sz w:val="28"/>
          <w:szCs w:val="28"/>
        </w:rPr>
        <w:t>Законодательно установленные государством и взятые в единстве права, свободы и обязанности личности составляют ее правовой статус. Правовой статус является сердцевиной нормативного выражения основных принципов взаимоотношений между личностью и государством. По своей сути он представляет собой систему эталонов, образцов поведения людей, поощряемых и защищаемых от нарушения государством и, как правило, одобряемых обществом. Права личности в структуре правового статуса - это формально-определенные, юридически гарантированные возможности пользоваться социальными благами, официальная мера возможного поведения человека в государственно-организованном обществе. Права личности как права гражданина конкретного государства (так же как свободы и обязанности) являются частью объективного права, т.е. определенной разновидностью правовых норм в рамках системы действующего права, и одновременно это - субъективные права, поскольку они принадлежат отдельным гражданам как субъектам права. Субъективные права личности - это те конкретные правомочия, которые возникают у человека как у индивидуально-определенного субъекта права на основе норм объективного права. В соответствии с указанным правом граждане могут требовать в административном или судебном порядке отмены решений о размещении, проектировав строительстве, реконструкции, эксплуатации экологически вредных объектов, могут ставить вопрос о привлечении к ответственности виновных юридических лиц и граждан, предъявлять в суд иски о возмещении вреда, причиненного здоровью и имуществу граждан экологическими правонарушениями. Нетождественность юридического и фактического хорошо видна также и на примере реализации гражданами права на образование. Используя юридическую возможность получения высшего образования (поступление на учебу в вуз, бесплатный процесс обучения и др.), они далеко не всегда полноценно реализуют фактические возможности получения качественного образования (как из-за нерадивости студента, так и, не исключено, по причине невысокого уровня учебного процесса). Юридические права не сводятся к одностороннему проявлению воли управомоченного лица, поскольку их реализация предполагает исполнение корреспондирующих им обязанностей, необходимо возникающих в связи с предоставлением прав у самого государства, а также у других граждан и организаций. Исполнение обязанностей может быть как активным, так и пассивным; как обязанностью совершить определенное действие в связи с возникновением и реализацией права, так и обязанностью воздержаться от действий, способных нанести ущерб правам управомоченного субъекта. В случае же ущемления прав граждан государство обязано принять меры к их защите и восстановлению. Обязанности государства, возникающие в связи с предоставлением им прав и свобод своим гражданам, находят свое выражение в совокупности зафиксированных в законе различных гарантий, т.е. тех условий и возможностей, которые государство обязуется создать и предоставить гражданам для практического осуществления ими своих прав и свобод. Нормативно определенные государством свободы личности - это практически те же права гражданина, имеющие лишь некоторые особенности. Предоставляя свободы, государство делает акцент именно на свободном, максимально самостоятельном самоопределении человека в некоторых сферах общественной жизни. Оно стремится к самой минимальной регламентации поведения граждан, обеспечивая их свободы прежде всего невмешательством, как своим собственным, так и со стороны всех иных социальных субъектов. В частности, законодательство определяет свободу совести как право каждого человека исповедовать любую религию, либо не исповедовать никакой, выбирать, иметь и распространять религиозные, нерелигиозные или иные убеждения и действовать в соответствии с ними при условии соблюдения закона. В соответствии с этим определением никто не вправе указывать, какой именно выбор следует сделать человеку, никто не может ограничить этот выбор. И только сам гражданин решает, как, в каких формах реализовать принадлежащую ему свободу совести. С понятием и содержанием прав и свобод тесно связаны законные интересы личности. Законные интересы личности - это юридически значимые и юридически оправданные притязания человека на социальные блага, не охватываемые непосредственным содержанием прав и свобод граждан. Законные интересы защищаются государством, законом наряду с правами и свободами. В отличие от прав и свобод содержание законного интереса не определено конкретно законодателем. На практике при определении и защите законных интересов граждан государственные органы обычно прибегают либо к аналогии права и закона, либо к расширительному толкованию правовых норм. Важной особенностью прав, свобод, законных интересов лично является то, что характер их воплощения в жизнь в огромной степени определяется личностным отношением к ним их носителей. От субъекта права требуется проявление хотя бы минимума активности, а нередко и настойчивости. В частности, такие политические права граждан, как право на свободу объединения, право на проведение митинг</w:t>
      </w:r>
      <w:r w:rsidR="002F1BC0" w:rsidRPr="00013324">
        <w:rPr>
          <w:sz w:val="28"/>
          <w:szCs w:val="28"/>
        </w:rPr>
        <w:t>ов,</w:t>
      </w:r>
      <w:r w:rsidRPr="00013324">
        <w:rPr>
          <w:sz w:val="28"/>
          <w:szCs w:val="28"/>
        </w:rPr>
        <w:t xml:space="preserve"> демонстраций, предполагают проявление значительной активности организованности субъектов этих прав. Юридические обязанности личности - это установленные и гарантированные государством требования к поведению человека официальная мера должного поведения. Юридические обязанной являются необходимым средством воздействия на общественные отношения.</w:t>
      </w:r>
    </w:p>
    <w:p w:rsidR="006F4F2E" w:rsidRPr="00013324" w:rsidRDefault="006F4F2E" w:rsidP="00013324">
      <w:pPr>
        <w:shd w:val="clear" w:color="000000" w:fill="auto"/>
        <w:suppressAutoHyphens/>
        <w:spacing w:line="360" w:lineRule="auto"/>
        <w:ind w:firstLine="709"/>
        <w:jc w:val="both"/>
        <w:rPr>
          <w:sz w:val="28"/>
          <w:szCs w:val="28"/>
        </w:rPr>
      </w:pPr>
    </w:p>
    <w:p w:rsidR="00CE08CC" w:rsidRDefault="00013324" w:rsidP="00013324">
      <w:pPr>
        <w:shd w:val="clear" w:color="000000" w:fill="auto"/>
        <w:suppressAutoHyphens/>
        <w:spacing w:line="360" w:lineRule="auto"/>
        <w:jc w:val="center"/>
        <w:rPr>
          <w:b/>
          <w:sz w:val="28"/>
          <w:szCs w:val="28"/>
          <w:lang w:val="uk-UA"/>
        </w:rPr>
      </w:pPr>
      <w:r>
        <w:rPr>
          <w:b/>
          <w:sz w:val="28"/>
          <w:szCs w:val="28"/>
        </w:rPr>
        <w:br w:type="page"/>
      </w:r>
      <w:r w:rsidR="006F4F2E" w:rsidRPr="00013324">
        <w:rPr>
          <w:b/>
          <w:sz w:val="28"/>
          <w:szCs w:val="28"/>
        </w:rPr>
        <w:t>Список использованной литературы</w:t>
      </w:r>
    </w:p>
    <w:p w:rsidR="00013324" w:rsidRPr="00013324" w:rsidRDefault="00013324" w:rsidP="00013324">
      <w:pPr>
        <w:shd w:val="clear" w:color="000000" w:fill="auto"/>
        <w:suppressAutoHyphens/>
        <w:spacing w:line="360" w:lineRule="auto"/>
        <w:ind w:firstLine="709"/>
        <w:jc w:val="both"/>
        <w:rPr>
          <w:b/>
          <w:sz w:val="28"/>
          <w:szCs w:val="28"/>
          <w:lang w:val="uk-UA"/>
        </w:rPr>
      </w:pPr>
    </w:p>
    <w:p w:rsidR="00805BB1" w:rsidRPr="00013324" w:rsidRDefault="00D16813" w:rsidP="00013324">
      <w:pPr>
        <w:shd w:val="clear" w:color="000000" w:fill="auto"/>
        <w:tabs>
          <w:tab w:val="left" w:pos="426"/>
        </w:tabs>
        <w:suppressAutoHyphens/>
        <w:spacing w:line="360" w:lineRule="auto"/>
        <w:jc w:val="both"/>
        <w:rPr>
          <w:b/>
          <w:sz w:val="28"/>
        </w:rPr>
      </w:pPr>
      <w:r w:rsidRPr="00013324">
        <w:rPr>
          <w:b/>
          <w:sz w:val="28"/>
        </w:rPr>
        <w:t>Международные правовые акты:</w:t>
      </w:r>
    </w:p>
    <w:p w:rsidR="00805BB1" w:rsidRPr="00013324" w:rsidRDefault="00805BB1" w:rsidP="00013324">
      <w:pPr>
        <w:numPr>
          <w:ilvl w:val="0"/>
          <w:numId w:val="13"/>
        </w:numPr>
        <w:shd w:val="clear" w:color="000000" w:fill="auto"/>
        <w:tabs>
          <w:tab w:val="left" w:pos="426"/>
        </w:tabs>
        <w:suppressAutoHyphens/>
        <w:spacing w:line="360" w:lineRule="auto"/>
        <w:ind w:firstLine="0"/>
        <w:jc w:val="both"/>
        <w:rPr>
          <w:sz w:val="28"/>
          <w:szCs w:val="28"/>
        </w:rPr>
      </w:pPr>
      <w:r w:rsidRPr="00013324">
        <w:rPr>
          <w:sz w:val="28"/>
          <w:szCs w:val="28"/>
        </w:rPr>
        <w:t>Всеобщая декларация прав человека (принята на третьей сессии Генеральной Ассамблеи ООН резолюцией 217 А (III) от 10 декабря 1948 г.).</w:t>
      </w:r>
    </w:p>
    <w:p w:rsidR="00805BB1" w:rsidRPr="00013324" w:rsidRDefault="00805BB1" w:rsidP="00013324">
      <w:pPr>
        <w:numPr>
          <w:ilvl w:val="0"/>
          <w:numId w:val="13"/>
        </w:numPr>
        <w:shd w:val="clear" w:color="000000" w:fill="auto"/>
        <w:tabs>
          <w:tab w:val="left" w:pos="426"/>
        </w:tabs>
        <w:suppressAutoHyphens/>
        <w:spacing w:line="360" w:lineRule="auto"/>
        <w:ind w:firstLine="0"/>
        <w:jc w:val="both"/>
        <w:rPr>
          <w:sz w:val="28"/>
          <w:szCs w:val="28"/>
        </w:rPr>
      </w:pPr>
      <w:r w:rsidRPr="00013324">
        <w:rPr>
          <w:sz w:val="28"/>
          <w:szCs w:val="28"/>
        </w:rPr>
        <w:t>Международный пакт о гражданских и политических правах (Нью-Йорк, 19 декабря 1966 г.).</w:t>
      </w:r>
    </w:p>
    <w:p w:rsidR="00805BB1" w:rsidRPr="00013324" w:rsidRDefault="00805BB1" w:rsidP="00013324">
      <w:pPr>
        <w:numPr>
          <w:ilvl w:val="0"/>
          <w:numId w:val="13"/>
        </w:numPr>
        <w:shd w:val="clear" w:color="000000" w:fill="auto"/>
        <w:tabs>
          <w:tab w:val="left" w:pos="426"/>
        </w:tabs>
        <w:suppressAutoHyphens/>
        <w:spacing w:line="360" w:lineRule="auto"/>
        <w:ind w:firstLine="0"/>
        <w:jc w:val="both"/>
        <w:rPr>
          <w:sz w:val="28"/>
          <w:szCs w:val="28"/>
        </w:rPr>
      </w:pPr>
      <w:r w:rsidRPr="00013324">
        <w:rPr>
          <w:sz w:val="28"/>
          <w:szCs w:val="28"/>
        </w:rPr>
        <w:t>Международный пакт об экономических, социальных и культурных правах (Нью-Йорк, 19 декабря 1966 г.).</w:t>
      </w:r>
    </w:p>
    <w:p w:rsidR="00805BB1" w:rsidRPr="00013324" w:rsidRDefault="00805BB1" w:rsidP="00013324">
      <w:pPr>
        <w:numPr>
          <w:ilvl w:val="0"/>
          <w:numId w:val="13"/>
        </w:numPr>
        <w:shd w:val="clear" w:color="000000" w:fill="auto"/>
        <w:tabs>
          <w:tab w:val="left" w:pos="426"/>
        </w:tabs>
        <w:suppressAutoHyphens/>
        <w:spacing w:line="360" w:lineRule="auto"/>
        <w:ind w:firstLine="0"/>
        <w:jc w:val="both"/>
        <w:rPr>
          <w:sz w:val="28"/>
          <w:szCs w:val="28"/>
        </w:rPr>
      </w:pPr>
      <w:r w:rsidRPr="00013324">
        <w:rPr>
          <w:sz w:val="28"/>
          <w:szCs w:val="28"/>
        </w:rPr>
        <w:t>Европейской конвенции о защите прав человека и основных свобод от 4 ноября 1950</w:t>
      </w:r>
      <w:r w:rsidR="006F4F2E" w:rsidRPr="00013324">
        <w:rPr>
          <w:sz w:val="28"/>
          <w:szCs w:val="28"/>
        </w:rPr>
        <w:t xml:space="preserve"> </w:t>
      </w:r>
      <w:r w:rsidRPr="00013324">
        <w:rPr>
          <w:sz w:val="28"/>
          <w:szCs w:val="28"/>
        </w:rPr>
        <w:t>года.</w:t>
      </w:r>
    </w:p>
    <w:p w:rsidR="00D16813" w:rsidRPr="00013324" w:rsidRDefault="00D16813" w:rsidP="00013324">
      <w:pPr>
        <w:shd w:val="clear" w:color="000000" w:fill="auto"/>
        <w:tabs>
          <w:tab w:val="left" w:pos="426"/>
        </w:tabs>
        <w:suppressAutoHyphens/>
        <w:spacing w:line="360" w:lineRule="auto"/>
        <w:jc w:val="both"/>
        <w:rPr>
          <w:b/>
          <w:sz w:val="28"/>
        </w:rPr>
      </w:pPr>
      <w:r w:rsidRPr="00013324">
        <w:rPr>
          <w:b/>
          <w:sz w:val="28"/>
        </w:rPr>
        <w:t>Нормативно-правовые акты РФ:</w:t>
      </w:r>
    </w:p>
    <w:p w:rsidR="00805BB1" w:rsidRPr="00013324" w:rsidRDefault="00805BB1" w:rsidP="00013324">
      <w:pPr>
        <w:numPr>
          <w:ilvl w:val="0"/>
          <w:numId w:val="14"/>
        </w:numPr>
        <w:shd w:val="clear" w:color="000000" w:fill="auto"/>
        <w:tabs>
          <w:tab w:val="left" w:pos="426"/>
        </w:tabs>
        <w:suppressAutoHyphens/>
        <w:spacing w:line="360" w:lineRule="auto"/>
        <w:ind w:firstLine="0"/>
        <w:jc w:val="both"/>
        <w:rPr>
          <w:sz w:val="28"/>
          <w:szCs w:val="28"/>
        </w:rPr>
      </w:pPr>
      <w:r w:rsidRPr="00013324">
        <w:rPr>
          <w:sz w:val="28"/>
          <w:szCs w:val="28"/>
        </w:rPr>
        <w:t>Конституция Российской Федерации (принята на всенародном голосовании 12 декабря 1993 г.).</w:t>
      </w:r>
    </w:p>
    <w:p w:rsidR="00805BB1" w:rsidRPr="00013324" w:rsidRDefault="00805BB1" w:rsidP="00013324">
      <w:pPr>
        <w:numPr>
          <w:ilvl w:val="0"/>
          <w:numId w:val="14"/>
        </w:numPr>
        <w:shd w:val="clear" w:color="000000" w:fill="auto"/>
        <w:tabs>
          <w:tab w:val="left" w:pos="426"/>
        </w:tabs>
        <w:suppressAutoHyphens/>
        <w:spacing w:line="360" w:lineRule="auto"/>
        <w:ind w:firstLine="0"/>
        <w:jc w:val="both"/>
        <w:rPr>
          <w:sz w:val="28"/>
          <w:szCs w:val="28"/>
        </w:rPr>
      </w:pPr>
      <w:r w:rsidRPr="00013324">
        <w:rPr>
          <w:sz w:val="28"/>
          <w:szCs w:val="28"/>
        </w:rPr>
        <w:t xml:space="preserve">Федеральный конституционный закон от 26 февраля 1997 г. N 1-ФКЗ </w:t>
      </w:r>
      <w:r w:rsidR="004D235C" w:rsidRPr="00013324">
        <w:rPr>
          <w:sz w:val="28"/>
          <w:szCs w:val="28"/>
        </w:rPr>
        <w:t>«</w:t>
      </w:r>
      <w:r w:rsidRPr="00013324">
        <w:rPr>
          <w:sz w:val="28"/>
          <w:szCs w:val="28"/>
        </w:rPr>
        <w:t>Об Уполномоченном по правам человека в Российской Федерации</w:t>
      </w:r>
      <w:r w:rsidR="004D235C" w:rsidRPr="00013324">
        <w:rPr>
          <w:sz w:val="28"/>
          <w:szCs w:val="28"/>
        </w:rPr>
        <w:t>»</w:t>
      </w:r>
      <w:r w:rsidRPr="00013324">
        <w:rPr>
          <w:sz w:val="28"/>
          <w:szCs w:val="28"/>
        </w:rPr>
        <w:t xml:space="preserve"> (с изм. и доп. от 16 октября 2006 г.)</w:t>
      </w:r>
      <w:r w:rsidR="004D235C" w:rsidRPr="00013324">
        <w:rPr>
          <w:sz w:val="28"/>
          <w:szCs w:val="28"/>
        </w:rPr>
        <w:t>.</w:t>
      </w:r>
    </w:p>
    <w:p w:rsidR="004D235C" w:rsidRPr="00013324" w:rsidRDefault="004D235C" w:rsidP="00013324">
      <w:pPr>
        <w:numPr>
          <w:ilvl w:val="0"/>
          <w:numId w:val="14"/>
        </w:numPr>
        <w:shd w:val="clear" w:color="000000" w:fill="auto"/>
        <w:tabs>
          <w:tab w:val="left" w:pos="426"/>
        </w:tabs>
        <w:suppressAutoHyphens/>
        <w:spacing w:line="360" w:lineRule="auto"/>
        <w:ind w:firstLine="0"/>
        <w:jc w:val="both"/>
        <w:rPr>
          <w:sz w:val="28"/>
          <w:szCs w:val="28"/>
        </w:rPr>
      </w:pPr>
      <w:r w:rsidRPr="00013324">
        <w:rPr>
          <w:sz w:val="28"/>
          <w:szCs w:val="28"/>
        </w:rPr>
        <w:t>Федеральный закон от 11 июля 2001 г. N 95-ФЗ «О политических партиях» (с изм. и доп. от 30 декабря 2006</w:t>
      </w:r>
      <w:r w:rsidR="006F4F2E" w:rsidRPr="00013324">
        <w:rPr>
          <w:sz w:val="28"/>
          <w:szCs w:val="28"/>
        </w:rPr>
        <w:t xml:space="preserve"> </w:t>
      </w:r>
      <w:r w:rsidRPr="00013324">
        <w:rPr>
          <w:sz w:val="28"/>
          <w:szCs w:val="28"/>
        </w:rPr>
        <w:t>г.).</w:t>
      </w:r>
    </w:p>
    <w:p w:rsidR="004D235C" w:rsidRPr="00013324" w:rsidRDefault="004D235C" w:rsidP="00013324">
      <w:pPr>
        <w:numPr>
          <w:ilvl w:val="0"/>
          <w:numId w:val="14"/>
        </w:numPr>
        <w:shd w:val="clear" w:color="000000" w:fill="auto"/>
        <w:tabs>
          <w:tab w:val="left" w:pos="426"/>
        </w:tabs>
        <w:suppressAutoHyphens/>
        <w:spacing w:line="360" w:lineRule="auto"/>
        <w:ind w:firstLine="0"/>
        <w:jc w:val="both"/>
        <w:rPr>
          <w:sz w:val="28"/>
          <w:szCs w:val="28"/>
        </w:rPr>
      </w:pPr>
      <w:r w:rsidRPr="00013324">
        <w:rPr>
          <w:sz w:val="28"/>
          <w:szCs w:val="28"/>
        </w:rPr>
        <w:t>Федеральный закон от 19 мая 1995 г. N 82-ФЗ «Об общественных объединениях» (с изм. и доп. от 2 февраля 2006 г.).</w:t>
      </w:r>
    </w:p>
    <w:p w:rsidR="00805BB1" w:rsidRPr="00013324" w:rsidRDefault="00805BB1" w:rsidP="00013324">
      <w:pPr>
        <w:shd w:val="clear" w:color="000000" w:fill="auto"/>
        <w:tabs>
          <w:tab w:val="left" w:pos="426"/>
        </w:tabs>
        <w:suppressAutoHyphens/>
        <w:spacing w:line="360" w:lineRule="auto"/>
        <w:jc w:val="both"/>
        <w:rPr>
          <w:b/>
          <w:sz w:val="28"/>
        </w:rPr>
      </w:pPr>
      <w:r w:rsidRPr="00013324">
        <w:rPr>
          <w:b/>
          <w:sz w:val="28"/>
        </w:rPr>
        <w:t>Учебная литература:</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Авдеенкова М., Дмитриев Ю. Понятие основ правового статуса человека и гражданина // Право и жизнь. 2004.</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Амирбеков К. Конституционные основы деятельности прокуратуры России // Право и жизнь. 2002.</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Беркович Е.Ф. Прокурорский надзор за исполнением законов. М., 1998.</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Боброва Н. А. Гарантии реализации государственно-правовых норм. Воронеж, 1984.</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Ведомости Верховного Совета СССР. 1976. N 17 (1831).</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Венгеров А.Б. Теория государства и права : учебник. - М., 2004.</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Воеводин Л.Д. Юридический статус личности в России : учеб. пособие.</w:t>
      </w:r>
      <w:r w:rsidR="006F4F2E" w:rsidRPr="00013324">
        <w:rPr>
          <w:sz w:val="28"/>
          <w:szCs w:val="28"/>
        </w:rPr>
        <w:t xml:space="preserve"> </w:t>
      </w:r>
      <w:r w:rsidRPr="00013324">
        <w:rPr>
          <w:sz w:val="28"/>
          <w:szCs w:val="28"/>
        </w:rPr>
        <w:t>М., 2005.</w:t>
      </w:r>
    </w:p>
    <w:p w:rsidR="003656A9" w:rsidRPr="00013324" w:rsidRDefault="00013324" w:rsidP="00013324">
      <w:pPr>
        <w:numPr>
          <w:ilvl w:val="0"/>
          <w:numId w:val="15"/>
        </w:numPr>
        <w:shd w:val="clear" w:color="000000" w:fill="auto"/>
        <w:tabs>
          <w:tab w:val="left" w:pos="426"/>
        </w:tabs>
        <w:suppressAutoHyphens/>
        <w:spacing w:line="360" w:lineRule="auto"/>
        <w:ind w:firstLine="0"/>
        <w:jc w:val="both"/>
        <w:rPr>
          <w:sz w:val="28"/>
          <w:szCs w:val="28"/>
        </w:rPr>
      </w:pPr>
      <w:r>
        <w:rPr>
          <w:sz w:val="28"/>
          <w:szCs w:val="28"/>
        </w:rPr>
        <w:t>Воеводин Л.</w:t>
      </w:r>
      <w:r w:rsidR="003656A9" w:rsidRPr="00013324">
        <w:rPr>
          <w:sz w:val="28"/>
          <w:szCs w:val="28"/>
        </w:rPr>
        <w:t>Д. Конституционные права и обязанности советских граждан. М., 1972.</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Гаджиев</w:t>
      </w:r>
      <w:r w:rsidR="006F4F2E" w:rsidRPr="00013324">
        <w:rPr>
          <w:sz w:val="28"/>
          <w:szCs w:val="28"/>
        </w:rPr>
        <w:t xml:space="preserve"> </w:t>
      </w:r>
      <w:r w:rsidRPr="00013324">
        <w:rPr>
          <w:sz w:val="28"/>
          <w:szCs w:val="28"/>
        </w:rPr>
        <w:t>Г.А. Основные экономические права: сравнительное исследование : дисс. : докт. юрид. наук.</w:t>
      </w:r>
      <w:r w:rsidR="006F4F2E" w:rsidRPr="00013324">
        <w:rPr>
          <w:sz w:val="28"/>
          <w:szCs w:val="28"/>
        </w:rPr>
        <w:t xml:space="preserve"> </w:t>
      </w:r>
      <w:r w:rsidRPr="00013324">
        <w:rPr>
          <w:sz w:val="28"/>
          <w:szCs w:val="28"/>
        </w:rPr>
        <w:t>М., 1996.</w:t>
      </w:r>
    </w:p>
    <w:p w:rsidR="003656A9" w:rsidRPr="00013324" w:rsidRDefault="00013324" w:rsidP="00013324">
      <w:pPr>
        <w:numPr>
          <w:ilvl w:val="0"/>
          <w:numId w:val="15"/>
        </w:numPr>
        <w:shd w:val="clear" w:color="000000" w:fill="auto"/>
        <w:tabs>
          <w:tab w:val="left" w:pos="426"/>
        </w:tabs>
        <w:suppressAutoHyphens/>
        <w:spacing w:line="360" w:lineRule="auto"/>
        <w:ind w:firstLine="0"/>
        <w:jc w:val="both"/>
        <w:rPr>
          <w:sz w:val="28"/>
          <w:szCs w:val="28"/>
        </w:rPr>
      </w:pPr>
      <w:r>
        <w:rPr>
          <w:sz w:val="28"/>
          <w:szCs w:val="28"/>
        </w:rPr>
        <w:t>Григорян Л.</w:t>
      </w:r>
      <w:r w:rsidR="003656A9" w:rsidRPr="00013324">
        <w:rPr>
          <w:sz w:val="28"/>
          <w:szCs w:val="28"/>
        </w:rPr>
        <w:t>А. Конституция СССР - правовая основа организации и деятельности органов внутренних дел // Конституционно-правовые основы организации и деятельности органов внутренних дел: Труды Академии МВД СССР. М., 1982.</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Головистикова А.Н., Грудцына Л.Ю. Конституционное право России : учебник / под ред. Н.А.</w:t>
      </w:r>
      <w:r w:rsidR="006F4F2E" w:rsidRPr="00013324">
        <w:rPr>
          <w:sz w:val="28"/>
          <w:szCs w:val="28"/>
        </w:rPr>
        <w:t xml:space="preserve"> </w:t>
      </w:r>
      <w:r w:rsidRPr="00013324">
        <w:rPr>
          <w:sz w:val="28"/>
          <w:szCs w:val="28"/>
        </w:rPr>
        <w:t>Михалевой.</w:t>
      </w:r>
      <w:r w:rsidR="006F4F2E" w:rsidRPr="00013324">
        <w:rPr>
          <w:sz w:val="28"/>
          <w:szCs w:val="28"/>
        </w:rPr>
        <w:t xml:space="preserve"> </w:t>
      </w:r>
      <w:r w:rsidRPr="00013324">
        <w:rPr>
          <w:sz w:val="28"/>
          <w:szCs w:val="28"/>
        </w:rPr>
        <w:t>М.: Эксмо, 2007.</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Головистикова А.Н., Грудцына Л.Ю. Права человека: эволюция развития // Адвокат. 2006. N 6.</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Гошуляк В.В. Теоретико-правовые проблемы конституционного и уставного законодательства субъектов Российской Федерации.</w:t>
      </w:r>
      <w:r w:rsidR="006F4F2E" w:rsidRPr="00013324">
        <w:rPr>
          <w:sz w:val="28"/>
          <w:szCs w:val="28"/>
        </w:rPr>
        <w:t xml:space="preserve"> </w:t>
      </w:r>
      <w:r w:rsidRPr="00013324">
        <w:rPr>
          <w:sz w:val="28"/>
          <w:szCs w:val="28"/>
        </w:rPr>
        <w:t>М: Янус-К, 2005.</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Гурлев А.В. Право человека на достойную жизнь как основная ценность социального государства.</w:t>
      </w:r>
      <w:r w:rsidR="006F4F2E" w:rsidRPr="00013324">
        <w:rPr>
          <w:sz w:val="28"/>
          <w:szCs w:val="28"/>
        </w:rPr>
        <w:t xml:space="preserve"> </w:t>
      </w:r>
      <w:r w:rsidRPr="00013324">
        <w:rPr>
          <w:sz w:val="28"/>
          <w:szCs w:val="28"/>
        </w:rPr>
        <w:t>СПб., 2006.</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Дмитров А.И. Социальное государство и духовная культура // Официальный сайт общественной организации «Наша Родина», 6 февраля 2004</w:t>
      </w:r>
      <w:r w:rsidR="006F4F2E" w:rsidRPr="00013324">
        <w:rPr>
          <w:sz w:val="28"/>
          <w:szCs w:val="28"/>
        </w:rPr>
        <w:t xml:space="preserve"> </w:t>
      </w:r>
      <w:r w:rsidRPr="00013324">
        <w:rPr>
          <w:sz w:val="28"/>
          <w:szCs w:val="28"/>
        </w:rPr>
        <w:t>г.</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Доклад о деятельности Уполномоченного по правам человека в Российской Федерации в 2000 году. М., 2001.</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История буржуазного конституционализма XVII-XVIII вв. М., 1983.</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Карташкин В.А. Права человека в международном и внутригосударственном праве.</w:t>
      </w:r>
      <w:r w:rsidR="006F4F2E" w:rsidRPr="00013324">
        <w:rPr>
          <w:sz w:val="28"/>
          <w:szCs w:val="28"/>
        </w:rPr>
        <w:t xml:space="preserve"> </w:t>
      </w:r>
      <w:r w:rsidRPr="00013324">
        <w:rPr>
          <w:sz w:val="28"/>
          <w:szCs w:val="28"/>
        </w:rPr>
        <w:t>М., 2004.</w:t>
      </w:r>
    </w:p>
    <w:p w:rsidR="003656A9" w:rsidRPr="00013324" w:rsidRDefault="00013324" w:rsidP="00013324">
      <w:pPr>
        <w:numPr>
          <w:ilvl w:val="0"/>
          <w:numId w:val="15"/>
        </w:numPr>
        <w:shd w:val="clear" w:color="000000" w:fill="auto"/>
        <w:tabs>
          <w:tab w:val="left" w:pos="426"/>
        </w:tabs>
        <w:suppressAutoHyphens/>
        <w:spacing w:line="360" w:lineRule="auto"/>
        <w:ind w:firstLine="0"/>
        <w:jc w:val="both"/>
        <w:rPr>
          <w:sz w:val="28"/>
          <w:szCs w:val="28"/>
        </w:rPr>
      </w:pPr>
      <w:r>
        <w:rPr>
          <w:sz w:val="28"/>
          <w:szCs w:val="28"/>
        </w:rPr>
        <w:t>Кашепов В.</w:t>
      </w:r>
      <w:r w:rsidR="003656A9" w:rsidRPr="00013324">
        <w:rPr>
          <w:sz w:val="28"/>
          <w:szCs w:val="28"/>
        </w:rPr>
        <w:t>П. Институт судебной защиты прав и свобод граждан и средства ее реализации // Государство и право. 2007. N 2.</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Кистяковский Б.А. Социальные науки и право. М., 1916.</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Ковалевский М.М. Учение о личных правах. М., 1906.</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Козлова Е.И., Кутафин О.Е. Конституционное право России : учебник.</w:t>
      </w:r>
      <w:r w:rsidR="006F4F2E" w:rsidRPr="00013324">
        <w:rPr>
          <w:sz w:val="28"/>
          <w:szCs w:val="28"/>
        </w:rPr>
        <w:t xml:space="preserve"> </w:t>
      </w:r>
      <w:r w:rsidRPr="00013324">
        <w:rPr>
          <w:sz w:val="28"/>
          <w:szCs w:val="28"/>
        </w:rPr>
        <w:t>М.: Юристъ, 2003.</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Комментарий к Конституции Российской Федерации. М.: Юридическая литература. М.: Изд-во «ЭКМОС», 2007.</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Конституционное право России в вопросах и ответах. 2-е изд., перераб. и доп. / Под ред. А.В.</w:t>
      </w:r>
      <w:r w:rsidR="006F4F2E" w:rsidRPr="00013324">
        <w:rPr>
          <w:sz w:val="28"/>
          <w:szCs w:val="28"/>
        </w:rPr>
        <w:t xml:space="preserve"> </w:t>
      </w:r>
      <w:r w:rsidRPr="00013324">
        <w:rPr>
          <w:sz w:val="28"/>
          <w:szCs w:val="28"/>
        </w:rPr>
        <w:t>Малько.</w:t>
      </w:r>
      <w:r w:rsidR="006F4F2E" w:rsidRPr="00013324">
        <w:rPr>
          <w:sz w:val="28"/>
          <w:szCs w:val="28"/>
        </w:rPr>
        <w:t xml:space="preserve"> </w:t>
      </w:r>
      <w:r w:rsidRPr="00013324">
        <w:rPr>
          <w:sz w:val="28"/>
          <w:szCs w:val="28"/>
        </w:rPr>
        <w:t>- М.: Юристъ, 2007.</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 xml:space="preserve">Комментарий к </w:t>
      </w:r>
      <w:r w:rsidR="00D16813" w:rsidRPr="00013324">
        <w:rPr>
          <w:sz w:val="28"/>
          <w:szCs w:val="28"/>
        </w:rPr>
        <w:t>К</w:t>
      </w:r>
      <w:r w:rsidRPr="00013324">
        <w:rPr>
          <w:sz w:val="28"/>
          <w:szCs w:val="28"/>
        </w:rPr>
        <w:t xml:space="preserve">онституции Российской Федерации / Общ. </w:t>
      </w:r>
      <w:r w:rsidR="00D16813" w:rsidRPr="00013324">
        <w:rPr>
          <w:sz w:val="28"/>
          <w:szCs w:val="28"/>
        </w:rPr>
        <w:t>р</w:t>
      </w:r>
      <w:r w:rsidRPr="00013324">
        <w:rPr>
          <w:sz w:val="28"/>
          <w:szCs w:val="28"/>
        </w:rPr>
        <w:t>ед Ю.В. Кудрявцева. – М.: Фонд «Правовая культура», 2007 г.</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Конституционное право: Учебное пособие: в 2-х частях. М.: Юридический колледж МГУ, 2004 г.</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Конституционное законодательство России / Под ред. Ю. А. Тихомирова. М., 2005.</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Конституции зарубежных государств.</w:t>
      </w:r>
      <w:r w:rsidR="00573EC5" w:rsidRPr="00013324">
        <w:rPr>
          <w:sz w:val="28"/>
          <w:szCs w:val="28"/>
        </w:rPr>
        <w:t xml:space="preserve"> </w:t>
      </w:r>
      <w:r w:rsidRPr="00013324">
        <w:rPr>
          <w:sz w:val="28"/>
          <w:szCs w:val="28"/>
        </w:rPr>
        <w:t>М., 1996.</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Корешкова И. Н. Конституционные права и свободы советских граждан и их развитие в текущем законодательстве: Автореф. дисс. : канд. юрид. наук. М., 1981.</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Коркунов Н.М. Общественное значение права. СПб., 1892.</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Лазарев В. В. Применение советского права. Казань, 1972.</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Локк Дж. Избранные философские произведения.М., 1960. Т.2.</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Лукашев Е. А. Права человека, М., 2007 г.</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Лукашева Е.А. Общая теория прав человека. М., 1996.</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Малеина М. Н. Личные неимущественные права граждан: понятие, осуществление, защита. М., 2003.</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Малинова О.Ю. Три поколения прав человека // Пчела. 2006. N 67.</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Мальцев Г.В. Понимание права: подходы и проблемы. М., 1999.</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Маркс К., Энгельс Ф. Сочинения. Изд. 2-е.М., 1961. Т.20.</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Маркс К., Энгельс Ф. Соч. 2-е изд. Т.1.</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Маршунов М.Н. Комментарий к Закону «О прокуратуре Российской Федерации». М.-СПб., 1998.</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Мордовец А. С. Социально-юридический механизм обеспечения прав человека и гражданина. Саратов, 2006.</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Назаров С.Н. Прокурорский надзор в Российской Федерации. М., 1998.</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Опалева С.А. Права человека и конституционно-правовое регулирование их допустимого ограничения / «Гражданин и право», N 3. 2006 г.</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Патюлин</w:t>
      </w:r>
      <w:r w:rsidR="006F4F2E" w:rsidRPr="00013324">
        <w:rPr>
          <w:sz w:val="28"/>
          <w:szCs w:val="28"/>
        </w:rPr>
        <w:t xml:space="preserve"> </w:t>
      </w:r>
      <w:r w:rsidRPr="00013324">
        <w:rPr>
          <w:sz w:val="28"/>
          <w:szCs w:val="28"/>
        </w:rPr>
        <w:t>В.А. Государство и личность в СССР (Правовые аспекты взаимоотношений).</w:t>
      </w:r>
      <w:r w:rsidR="006F4F2E" w:rsidRPr="00013324">
        <w:rPr>
          <w:sz w:val="28"/>
          <w:szCs w:val="28"/>
        </w:rPr>
        <w:t xml:space="preserve"> </w:t>
      </w:r>
      <w:r w:rsidRPr="00013324">
        <w:rPr>
          <w:sz w:val="28"/>
          <w:szCs w:val="28"/>
        </w:rPr>
        <w:t>М., 1974.</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Поколения прав человека: основные этапы развития правовой идеи и правового института : учеб. пособие / под ред. А.Ю.</w:t>
      </w:r>
      <w:r w:rsidR="006F4F2E" w:rsidRPr="00013324">
        <w:rPr>
          <w:sz w:val="28"/>
          <w:szCs w:val="28"/>
        </w:rPr>
        <w:t xml:space="preserve"> </w:t>
      </w:r>
      <w:r w:rsidRPr="00013324">
        <w:rPr>
          <w:sz w:val="28"/>
          <w:szCs w:val="28"/>
        </w:rPr>
        <w:t>Сунгурова.</w:t>
      </w:r>
      <w:r w:rsidR="006F4F2E" w:rsidRPr="00013324">
        <w:rPr>
          <w:sz w:val="28"/>
          <w:szCs w:val="28"/>
        </w:rPr>
        <w:t xml:space="preserve"> </w:t>
      </w:r>
      <w:r w:rsidRPr="00013324">
        <w:rPr>
          <w:sz w:val="28"/>
          <w:szCs w:val="28"/>
        </w:rPr>
        <w:t>- Спб., 2003.</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Поленина С.В. Права женщин в системе прав человека: международный и национальный аспект.</w:t>
      </w:r>
      <w:r w:rsidR="006F4F2E" w:rsidRPr="00013324">
        <w:rPr>
          <w:sz w:val="28"/>
          <w:szCs w:val="28"/>
        </w:rPr>
        <w:t xml:space="preserve"> </w:t>
      </w:r>
      <w:r w:rsidRPr="00013324">
        <w:rPr>
          <w:sz w:val="28"/>
          <w:szCs w:val="28"/>
        </w:rPr>
        <w:t>М., 2000.</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Постатейный научно-практический комментарий к Конституции Российской Федерации коллектива ученых-правоведов под руководством ректора МГЮА, академика РАН О.Е.Кутафина (Официальный текст на 1 августа 2005 г.). Предисловие Председателя Конституционного Суда РФ, д.ю.н., профессора В.Д.Зорькина. - ЗАО «Библиотечка «Российской газеты», 2005 г.</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Права человека: итоги века, тенденции, перспективы // Государство и право. 2006. N 5.</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Прокурорский надзор / Под ред. О.А. Галустьяна, А.П. Кизлыка, А.В. Ендольцевой. М., 2006.</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Прокурорский надзор / Под ред. Ю.Е. Винокурова. М., 2003.</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Пучкова М. В. Нормативные акты Совета Министров союзной республики в механизме реализации конституционных прав граждан // Советское государство и право. 1985. N 3.</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Реализация прав граждан в условиях развитого социализма. М., 1983.</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Российская газета. 2001. 4 апр.</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Ростовщиков И. В. Права личности в России: их обеспечение и защита органами внутренних дел. Волгоград, 2006.</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Рудинский Ф.М. Гражданские права человека: общетеоретические вопросы // Право и жизнь. 2000. N 31.</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Рудинский Ф. М. Личность и социалистическая законность. Волгоград, 1976.</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Румянцев О. Г. Основы конституционного строя России. – М., 2006 г.</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Саидов А.Х. Общепризнанные права человека : учеб. пособие / под ред. И.И.</w:t>
      </w:r>
      <w:r w:rsidR="006F4F2E" w:rsidRPr="00013324">
        <w:rPr>
          <w:sz w:val="28"/>
          <w:szCs w:val="28"/>
        </w:rPr>
        <w:t xml:space="preserve"> </w:t>
      </w:r>
      <w:r w:rsidRPr="00013324">
        <w:rPr>
          <w:sz w:val="28"/>
          <w:szCs w:val="28"/>
        </w:rPr>
        <w:t>Лукашука.</w:t>
      </w:r>
      <w:r w:rsidR="006F4F2E" w:rsidRPr="00013324">
        <w:rPr>
          <w:sz w:val="28"/>
          <w:szCs w:val="28"/>
        </w:rPr>
        <w:t xml:space="preserve"> </w:t>
      </w:r>
      <w:r w:rsidRPr="00013324">
        <w:rPr>
          <w:sz w:val="28"/>
          <w:szCs w:val="28"/>
        </w:rPr>
        <w:t>М.: МЗ Пресс, 2004.</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Собрание узаконений и распоряжений Рабочего и Крестьянского Правительства РСФСР, издаваемое Народным Комиссаром Юстиции. 1918. N5.</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Соломичев В.И. Прокурорский надзор за исполнением законов органами, осуществляющими дознание и предварительное следствие. М., 1998.</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Теория государства и права / Под ред. В. В. Лазарева. М., 2006.</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Тихомиров Ю. А. Публично-правовое регулирование: динамика сфер и методов // Журнал российского права. 2004. N 5.</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Тихонова Б. Ю. Субъективные права советских граждан, их охрана и защита: Автореф. дисс. : канд. юрид. наук. М., 1972.</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Толкачев К. Б. Место органов внутренних дел в механизме реализации личных конституционных прав и свобод граждан: Автореф. дисс.: канд. юрид. наук. М., 1982.</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Чичерин Б.Н. Курс государственной науки. Ч.I. - M., 1894.</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Философский энциклопедический словарь. - М., 1999.</w:t>
      </w:r>
    </w:p>
    <w:p w:rsidR="003656A9"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Фридман М. Капитализм и свобода // Фридман и Хайек о свободе.</w:t>
      </w:r>
      <w:r w:rsidR="006F4F2E" w:rsidRPr="00013324">
        <w:rPr>
          <w:sz w:val="28"/>
          <w:szCs w:val="28"/>
        </w:rPr>
        <w:t xml:space="preserve"> </w:t>
      </w:r>
      <w:r w:rsidRPr="00013324">
        <w:rPr>
          <w:sz w:val="28"/>
          <w:szCs w:val="28"/>
        </w:rPr>
        <w:t>Минск, 1990.</w:t>
      </w:r>
    </w:p>
    <w:p w:rsidR="008F09F8" w:rsidRPr="00013324" w:rsidRDefault="003656A9" w:rsidP="00013324">
      <w:pPr>
        <w:numPr>
          <w:ilvl w:val="0"/>
          <w:numId w:val="15"/>
        </w:numPr>
        <w:shd w:val="clear" w:color="000000" w:fill="auto"/>
        <w:tabs>
          <w:tab w:val="left" w:pos="426"/>
        </w:tabs>
        <w:suppressAutoHyphens/>
        <w:spacing w:line="360" w:lineRule="auto"/>
        <w:ind w:firstLine="0"/>
        <w:jc w:val="both"/>
        <w:rPr>
          <w:sz w:val="28"/>
          <w:szCs w:val="28"/>
        </w:rPr>
      </w:pPr>
      <w:r w:rsidRPr="00013324">
        <w:rPr>
          <w:sz w:val="28"/>
          <w:szCs w:val="28"/>
        </w:rPr>
        <w:t>Энциклопедический словарь. Т.XXIX. Изд. Ф.А.Брокгауз, И.А.</w:t>
      </w:r>
      <w:r w:rsidR="006F4F2E" w:rsidRPr="00013324">
        <w:rPr>
          <w:sz w:val="28"/>
          <w:szCs w:val="28"/>
        </w:rPr>
        <w:t xml:space="preserve"> </w:t>
      </w:r>
      <w:r w:rsidRPr="00013324">
        <w:rPr>
          <w:sz w:val="28"/>
          <w:szCs w:val="28"/>
        </w:rPr>
        <w:t>Ефрон.</w:t>
      </w:r>
      <w:r w:rsidR="006F4F2E" w:rsidRPr="00013324">
        <w:rPr>
          <w:sz w:val="28"/>
          <w:szCs w:val="28"/>
        </w:rPr>
        <w:t xml:space="preserve"> </w:t>
      </w:r>
      <w:r w:rsidRPr="00013324">
        <w:rPr>
          <w:sz w:val="28"/>
          <w:szCs w:val="28"/>
        </w:rPr>
        <w:t>СПб., 1900.</w:t>
      </w:r>
      <w:bookmarkStart w:id="0" w:name="_GoBack"/>
      <w:bookmarkEnd w:id="0"/>
    </w:p>
    <w:sectPr w:rsidR="008F09F8" w:rsidRPr="00013324" w:rsidSect="00013324">
      <w:headerReference w:type="even" r:id="rId7"/>
      <w:pgSz w:w="11906" w:h="16838"/>
      <w:pgMar w:top="1134" w:right="850" w:bottom="1134"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72" w:rsidRDefault="004E5772">
      <w:r>
        <w:separator/>
      </w:r>
    </w:p>
  </w:endnote>
  <w:endnote w:type="continuationSeparator" w:id="0">
    <w:p w:rsidR="004E5772" w:rsidRDefault="004E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72" w:rsidRDefault="004E5772">
      <w:r>
        <w:separator/>
      </w:r>
    </w:p>
  </w:footnote>
  <w:footnote w:type="continuationSeparator" w:id="0">
    <w:p w:rsidR="004E5772" w:rsidRDefault="004E5772">
      <w:r>
        <w:continuationSeparator/>
      </w:r>
    </w:p>
  </w:footnote>
  <w:footnote w:id="1">
    <w:p w:rsidR="004E5772" w:rsidRDefault="00647422">
      <w:pPr>
        <w:pStyle w:val="a9"/>
      </w:pPr>
      <w:r w:rsidRPr="006465B6">
        <w:rPr>
          <w:rStyle w:val="ab"/>
        </w:rPr>
        <w:t>1</w:t>
      </w:r>
      <w:r w:rsidRPr="006465B6">
        <w:t xml:space="preserve"> Воеводин, Л.Д. Юридический статус личности в России : учеб. пособие. - М., 2005. - С. 133.</w:t>
      </w:r>
    </w:p>
  </w:footnote>
  <w:footnote w:id="2">
    <w:p w:rsidR="004E5772" w:rsidRDefault="00647422">
      <w:pPr>
        <w:pStyle w:val="a9"/>
      </w:pPr>
      <w:r w:rsidRPr="006465B6">
        <w:rPr>
          <w:rStyle w:val="ab"/>
        </w:rPr>
        <w:t>2</w:t>
      </w:r>
      <w:r w:rsidRPr="006465B6">
        <w:t xml:space="preserve"> Лукашева, Е.А. Общая теория прав человека. - М., 1996. - С. 31.</w:t>
      </w:r>
    </w:p>
  </w:footnote>
  <w:footnote w:id="3">
    <w:p w:rsidR="004E5772" w:rsidRDefault="00647422">
      <w:pPr>
        <w:pStyle w:val="a9"/>
      </w:pPr>
      <w:r w:rsidRPr="006465B6">
        <w:rPr>
          <w:rStyle w:val="ab"/>
        </w:rPr>
        <w:t>3</w:t>
      </w:r>
      <w:r w:rsidRPr="006465B6">
        <w:t xml:space="preserve"> Патюлин, В.А. Государство и личность в СССР (Правовые аспекты взаимоотношений). - М., 1974. - С. 151.</w:t>
      </w:r>
    </w:p>
  </w:footnote>
  <w:footnote w:id="4">
    <w:p w:rsidR="004E5772" w:rsidRDefault="00647422">
      <w:pPr>
        <w:pStyle w:val="a9"/>
      </w:pPr>
      <w:r w:rsidRPr="006465B6">
        <w:rPr>
          <w:rStyle w:val="ab"/>
        </w:rPr>
        <w:t>4</w:t>
      </w:r>
      <w:r w:rsidRPr="006465B6">
        <w:t xml:space="preserve"> Гурлев, А.В. Право человека на достойную жизнь как основная ценность социального государства. - СПб., 2006. - С. 47.</w:t>
      </w:r>
    </w:p>
  </w:footnote>
  <w:footnote w:id="5">
    <w:p w:rsidR="004E5772" w:rsidRDefault="00647422">
      <w:pPr>
        <w:pStyle w:val="a9"/>
      </w:pPr>
      <w:r w:rsidRPr="006465B6">
        <w:rPr>
          <w:rStyle w:val="ab"/>
        </w:rPr>
        <w:t>5</w:t>
      </w:r>
      <w:r w:rsidRPr="006465B6">
        <w:t xml:space="preserve"> Философский энциклопедический словарь. - М., 1999. - С.406.</w:t>
      </w:r>
    </w:p>
  </w:footnote>
  <w:footnote w:id="6">
    <w:p w:rsidR="004E5772" w:rsidRDefault="00647422">
      <w:pPr>
        <w:pStyle w:val="a9"/>
      </w:pPr>
      <w:r w:rsidRPr="006465B6">
        <w:rPr>
          <w:rStyle w:val="ab"/>
        </w:rPr>
        <w:t>6</w:t>
      </w:r>
      <w:r w:rsidRPr="006465B6">
        <w:t xml:space="preserve"> Маркс К., Энгельс Ф. Сочинения. Изд. 2-е. - М., 1961. Т.20. - С. 116.</w:t>
      </w:r>
    </w:p>
  </w:footnote>
  <w:footnote w:id="7">
    <w:p w:rsidR="004E5772" w:rsidRDefault="00647422">
      <w:pPr>
        <w:pStyle w:val="a9"/>
      </w:pPr>
      <w:r w:rsidRPr="006465B6">
        <w:rPr>
          <w:rStyle w:val="ab"/>
        </w:rPr>
        <w:t>7</w:t>
      </w:r>
      <w:r w:rsidRPr="006465B6">
        <w:t xml:space="preserve"> Энциклопедический словарь. Т.XXIX. Изд. Ф.А.Брокгауз, И.А. Ефрон. - СПб., 1900. С. 169.</w:t>
      </w:r>
    </w:p>
  </w:footnote>
  <w:footnote w:id="8">
    <w:p w:rsidR="004E5772" w:rsidRDefault="00647422">
      <w:pPr>
        <w:pStyle w:val="a9"/>
      </w:pPr>
      <w:r w:rsidRPr="006465B6">
        <w:rPr>
          <w:rStyle w:val="ab"/>
        </w:rPr>
        <w:t>8</w:t>
      </w:r>
      <w:r w:rsidRPr="006465B6">
        <w:t xml:space="preserve"> История буржуазного конституционализма XVII-XVIII вв. - М., 1983. - С. 85.</w:t>
      </w:r>
    </w:p>
  </w:footnote>
  <w:footnote w:id="9">
    <w:p w:rsidR="004E5772" w:rsidRDefault="00647422">
      <w:pPr>
        <w:pStyle w:val="a9"/>
      </w:pPr>
      <w:r w:rsidRPr="006465B6">
        <w:rPr>
          <w:rStyle w:val="ab"/>
        </w:rPr>
        <w:t>9</w:t>
      </w:r>
      <w:r w:rsidRPr="006465B6">
        <w:t xml:space="preserve"> Локк,Дж. Избранные философские произведения. - М., 1960. Т.2. - С. 16.</w:t>
      </w:r>
    </w:p>
  </w:footnote>
  <w:footnote w:id="10">
    <w:p w:rsidR="004E5772" w:rsidRDefault="00647422">
      <w:pPr>
        <w:pStyle w:val="a9"/>
      </w:pPr>
      <w:r w:rsidRPr="006465B6">
        <w:rPr>
          <w:rStyle w:val="ab"/>
        </w:rPr>
        <w:t>10</w:t>
      </w:r>
      <w:r w:rsidRPr="006465B6">
        <w:t xml:space="preserve"> Фридман, М. Капитализм и свобода // Фридман и Хайек о свободе. - Минск, 1990. - С. 81.</w:t>
      </w:r>
    </w:p>
  </w:footnote>
  <w:footnote w:id="11">
    <w:p w:rsidR="004E5772" w:rsidRDefault="00647422">
      <w:pPr>
        <w:pStyle w:val="a9"/>
      </w:pPr>
      <w:r w:rsidRPr="006465B6">
        <w:rPr>
          <w:rStyle w:val="ab"/>
        </w:rPr>
        <w:t>11</w:t>
      </w:r>
      <w:r w:rsidRPr="006465B6">
        <w:t xml:space="preserve"> Чичерин, Б.Н. Курс государственной науки. Ч.I. - M., 1894. - С.34.</w:t>
      </w:r>
    </w:p>
  </w:footnote>
  <w:footnote w:id="12">
    <w:p w:rsidR="004E5772" w:rsidRDefault="00647422">
      <w:pPr>
        <w:pStyle w:val="a9"/>
      </w:pPr>
      <w:r w:rsidRPr="006465B6">
        <w:rPr>
          <w:rStyle w:val="ab"/>
        </w:rPr>
        <w:t>12</w:t>
      </w:r>
      <w:r w:rsidRPr="006465B6">
        <w:t xml:space="preserve"> Кистяковский, Б.А. Социальные науки и право. - М., 1916. - С. 71.</w:t>
      </w:r>
    </w:p>
  </w:footnote>
  <w:footnote w:id="13">
    <w:p w:rsidR="004E5772" w:rsidRDefault="00647422">
      <w:pPr>
        <w:pStyle w:val="a9"/>
      </w:pPr>
      <w:r w:rsidRPr="006465B6">
        <w:rPr>
          <w:rStyle w:val="ab"/>
        </w:rPr>
        <w:t>13</w:t>
      </w:r>
      <w:r w:rsidRPr="006465B6">
        <w:t xml:space="preserve"> Гаджиев, Г.А. Основные экономические права: сравнительное исследование : дисс. : докт. юрид. наук. - М., 1996. - С. 160.</w:t>
      </w:r>
    </w:p>
  </w:footnote>
  <w:footnote w:id="14">
    <w:p w:rsidR="004E5772" w:rsidRDefault="00647422">
      <w:pPr>
        <w:pStyle w:val="a9"/>
      </w:pPr>
      <w:r w:rsidRPr="006465B6">
        <w:rPr>
          <w:rStyle w:val="ab"/>
        </w:rPr>
        <w:t>14</w:t>
      </w:r>
      <w:r w:rsidRPr="006465B6">
        <w:t xml:space="preserve"> Ковалевский, М.М. Учение о личных правах. - М., 1906. - С.5.</w:t>
      </w:r>
    </w:p>
  </w:footnote>
  <w:footnote w:id="15">
    <w:p w:rsidR="004E5772" w:rsidRDefault="00647422">
      <w:pPr>
        <w:pStyle w:val="a9"/>
      </w:pPr>
      <w:r w:rsidRPr="006465B6">
        <w:rPr>
          <w:rStyle w:val="ab"/>
        </w:rPr>
        <w:t>15</w:t>
      </w:r>
      <w:r w:rsidRPr="006465B6">
        <w:t xml:space="preserve"> Конституции зарубежных государств. - М., 1996. - С.3.</w:t>
      </w:r>
    </w:p>
  </w:footnote>
  <w:footnote w:id="16">
    <w:p w:rsidR="004E5772" w:rsidRDefault="00647422">
      <w:pPr>
        <w:pStyle w:val="a9"/>
      </w:pPr>
      <w:r w:rsidRPr="006465B6">
        <w:rPr>
          <w:rStyle w:val="ab"/>
        </w:rPr>
        <w:t>16</w:t>
      </w:r>
      <w:r w:rsidRPr="006465B6">
        <w:t xml:space="preserve"> Конституции зарубежных государств. - М., 1996. - С. 135.</w:t>
      </w:r>
    </w:p>
  </w:footnote>
  <w:footnote w:id="17">
    <w:p w:rsidR="004E5772" w:rsidRDefault="00647422">
      <w:pPr>
        <w:pStyle w:val="a9"/>
      </w:pPr>
      <w:r w:rsidRPr="006465B6">
        <w:rPr>
          <w:rStyle w:val="ab"/>
        </w:rPr>
        <w:t>17</w:t>
      </w:r>
      <w:r w:rsidRPr="006465B6">
        <w:t xml:space="preserve"> Собрание узаконений и распоряжений Рабочего и Крестьянского Правительства РСФСР, издаваемое Народным Комиссаром Юстиции. – М. 1918. - N 5. Ст. 582.</w:t>
      </w:r>
    </w:p>
  </w:footnote>
  <w:footnote w:id="18">
    <w:p w:rsidR="004E5772" w:rsidRDefault="00647422">
      <w:pPr>
        <w:pStyle w:val="a9"/>
      </w:pPr>
      <w:r w:rsidRPr="006465B6">
        <w:rPr>
          <w:rStyle w:val="ab"/>
        </w:rPr>
        <w:t>18</w:t>
      </w:r>
      <w:r w:rsidRPr="006465B6">
        <w:t xml:space="preserve"> Коркунов, Н.М. Общественное значение права. - СПб., 1892. - С. 76.</w:t>
      </w:r>
    </w:p>
  </w:footnote>
  <w:footnote w:id="19">
    <w:p w:rsidR="004E5772" w:rsidRDefault="00647422">
      <w:pPr>
        <w:pStyle w:val="a9"/>
      </w:pPr>
      <w:r w:rsidRPr="006465B6">
        <w:rPr>
          <w:rStyle w:val="ab"/>
        </w:rPr>
        <w:t>19</w:t>
      </w:r>
      <w:r w:rsidRPr="006465B6">
        <w:t xml:space="preserve"> Дмитров, А.И. Социальное государство и духовная культура // Официальный сайт общественной организации «Наша Родина», - М. 6 февраля </w:t>
      </w:r>
      <w:smartTag w:uri="urn:schemas-microsoft-com:office:smarttags" w:element="metricconverter">
        <w:smartTagPr>
          <w:attr w:name="ProductID" w:val="2006 г"/>
        </w:smartTagPr>
        <w:r w:rsidRPr="006465B6">
          <w:t>2006 г</w:t>
        </w:r>
      </w:smartTag>
      <w:r w:rsidRPr="006465B6">
        <w:t>. - С. 18.</w:t>
      </w:r>
    </w:p>
  </w:footnote>
  <w:footnote w:id="20">
    <w:p w:rsidR="004E5772" w:rsidRDefault="00647422">
      <w:pPr>
        <w:pStyle w:val="a9"/>
      </w:pPr>
      <w:r w:rsidRPr="006465B6">
        <w:rPr>
          <w:rStyle w:val="ab"/>
        </w:rPr>
        <w:t>20</w:t>
      </w:r>
      <w:r w:rsidRPr="006465B6">
        <w:t xml:space="preserve"> Малинова, О.Ю. Три поколения прав человека // Пчела. – М. 2006. - N 67. - С. 34.</w:t>
      </w:r>
    </w:p>
  </w:footnote>
  <w:footnote w:id="21">
    <w:p w:rsidR="004E5772" w:rsidRDefault="00647422">
      <w:pPr>
        <w:pStyle w:val="a9"/>
      </w:pPr>
      <w:r w:rsidRPr="006465B6">
        <w:rPr>
          <w:rStyle w:val="ab"/>
        </w:rPr>
        <w:t>21</w:t>
      </w:r>
      <w:r w:rsidRPr="006465B6">
        <w:t xml:space="preserve"> Малинова, О.Ю. Три поколения прав человека // Пчела. – М, 2006. - N 67. - С. 37.</w:t>
      </w:r>
    </w:p>
  </w:footnote>
  <w:footnote w:id="22">
    <w:p w:rsidR="004E5772" w:rsidRDefault="00647422">
      <w:pPr>
        <w:pStyle w:val="a9"/>
      </w:pPr>
      <w:r w:rsidRPr="006465B6">
        <w:rPr>
          <w:rStyle w:val="ab"/>
        </w:rPr>
        <w:t>22</w:t>
      </w:r>
      <w:r w:rsidRPr="006465B6">
        <w:t xml:space="preserve"> Лукашева, Е.А. Права человека : учебник. - М., 2007. - С. 85.</w:t>
      </w:r>
    </w:p>
  </w:footnote>
  <w:footnote w:id="23">
    <w:p w:rsidR="004E5772" w:rsidRDefault="00647422">
      <w:pPr>
        <w:pStyle w:val="a9"/>
      </w:pPr>
      <w:r w:rsidRPr="006465B6">
        <w:rPr>
          <w:rStyle w:val="ab"/>
        </w:rPr>
        <w:t>23</w:t>
      </w:r>
      <w:r w:rsidRPr="006465B6">
        <w:t xml:space="preserve"> Поленина, С.В. Права женщин в системе прав человека: международный и национальный аспект. - М., 2005. - С.41.</w:t>
      </w:r>
    </w:p>
  </w:footnote>
  <w:footnote w:id="24">
    <w:p w:rsidR="004E5772" w:rsidRDefault="00647422">
      <w:pPr>
        <w:pStyle w:val="a9"/>
      </w:pPr>
      <w:r w:rsidRPr="006465B6">
        <w:rPr>
          <w:rStyle w:val="ab"/>
        </w:rPr>
        <w:t>24</w:t>
      </w:r>
      <w:r w:rsidRPr="006465B6">
        <w:t xml:space="preserve"> Рудинский, Ф.М. Гражданские права человека: общетеоретические вопросы // Право и жизнь. – М, 2000. - N 31. - С.18.</w:t>
      </w:r>
    </w:p>
  </w:footnote>
  <w:footnote w:id="25">
    <w:p w:rsidR="004E5772" w:rsidRDefault="00647422">
      <w:pPr>
        <w:pStyle w:val="a9"/>
      </w:pPr>
      <w:r w:rsidRPr="006465B6">
        <w:rPr>
          <w:rStyle w:val="ab"/>
        </w:rPr>
        <w:t>25</w:t>
      </w:r>
      <w:r w:rsidRPr="006465B6">
        <w:t xml:space="preserve"> Венгеров, А.Б. Теория государства и права: учебник. - М., 2004. - С. 69.</w:t>
      </w:r>
    </w:p>
  </w:footnote>
  <w:footnote w:id="26">
    <w:p w:rsidR="004E5772" w:rsidRDefault="00647422">
      <w:pPr>
        <w:pStyle w:val="a9"/>
      </w:pPr>
      <w:r w:rsidRPr="006465B6">
        <w:rPr>
          <w:rStyle w:val="ab"/>
        </w:rPr>
        <w:t>26</w:t>
      </w:r>
      <w:r w:rsidRPr="006465B6">
        <w:t xml:space="preserve"> Поколения прав человека: основные этапы развития правовой идеи и правового института : учеб. пособие / под ред. А.Ю. Сунгурова. - Спб., 2007. - С. 81.</w:t>
      </w:r>
    </w:p>
  </w:footnote>
  <w:footnote w:id="27">
    <w:p w:rsidR="004E5772" w:rsidRDefault="00647422">
      <w:pPr>
        <w:pStyle w:val="a9"/>
      </w:pPr>
      <w:r w:rsidRPr="006465B6">
        <w:rPr>
          <w:rStyle w:val="ab"/>
        </w:rPr>
        <w:t>27</w:t>
      </w:r>
      <w:r w:rsidRPr="006465B6">
        <w:t xml:space="preserve"> Поколения прав человека: основные этапы развития правовой идеи и правового института : учеб. пособие / под ред. А.Ю. Сунгурова. - Спб., 2007. - С. 83.</w:t>
      </w:r>
    </w:p>
  </w:footnote>
  <w:footnote w:id="28">
    <w:p w:rsidR="004E5772" w:rsidRDefault="00647422">
      <w:pPr>
        <w:pStyle w:val="a9"/>
      </w:pPr>
      <w:r w:rsidRPr="006465B6">
        <w:rPr>
          <w:rStyle w:val="ab"/>
        </w:rPr>
        <w:t>28</w:t>
      </w:r>
      <w:r w:rsidRPr="006465B6">
        <w:t xml:space="preserve"> Поколения прав человека: основные этапы развития правовой идеи и правового института : учеб. пособие / под ред. А.Ю. Сунгурова. - Спб., 2007. - С. 84.</w:t>
      </w:r>
    </w:p>
  </w:footnote>
  <w:footnote w:id="29">
    <w:p w:rsidR="004E5772" w:rsidRDefault="00647422">
      <w:pPr>
        <w:pStyle w:val="a9"/>
      </w:pPr>
      <w:r w:rsidRPr="006465B6">
        <w:rPr>
          <w:rStyle w:val="ab"/>
        </w:rPr>
        <w:t>29</w:t>
      </w:r>
      <w:r w:rsidRPr="006465B6">
        <w:t xml:space="preserve"> Поколения прав человека: основные этапы развития правовой идеи и правового института : учеб. пособие / под ред. А.Ю. Сунгурова. - Спб., 2007. - С. 85.</w:t>
      </w:r>
    </w:p>
  </w:footnote>
  <w:footnote w:id="30">
    <w:p w:rsidR="004E5772" w:rsidRDefault="00647422">
      <w:pPr>
        <w:pStyle w:val="a9"/>
      </w:pPr>
      <w:r w:rsidRPr="006465B6">
        <w:rPr>
          <w:rStyle w:val="ab"/>
        </w:rPr>
        <w:t>30</w:t>
      </w:r>
      <w:r w:rsidRPr="006465B6">
        <w:t xml:space="preserve"> Теория государства и права / Под ред. В. В. Лазарева. - М., 2006. - С. 95.</w:t>
      </w:r>
    </w:p>
  </w:footnote>
  <w:footnote w:id="31">
    <w:p w:rsidR="004E5772" w:rsidRDefault="00647422">
      <w:pPr>
        <w:pStyle w:val="a9"/>
      </w:pPr>
      <w:r w:rsidRPr="006465B6">
        <w:rPr>
          <w:rStyle w:val="ab"/>
        </w:rPr>
        <w:t>31</w:t>
      </w:r>
      <w:r w:rsidRPr="006465B6">
        <w:t xml:space="preserve"> Явич, Л. С. Общая теория права. - Л., 1971. - С.201.</w:t>
      </w:r>
    </w:p>
  </w:footnote>
  <w:footnote w:id="32">
    <w:p w:rsidR="004E5772" w:rsidRDefault="00647422">
      <w:pPr>
        <w:pStyle w:val="a9"/>
      </w:pPr>
      <w:r w:rsidRPr="006465B6">
        <w:rPr>
          <w:rStyle w:val="ab"/>
        </w:rPr>
        <w:t>32</w:t>
      </w:r>
      <w:r w:rsidRPr="006465B6">
        <w:t xml:space="preserve"> Реализация прав граждан в условиях развитого социализма. - М., 1983. - С. 50.</w:t>
      </w:r>
    </w:p>
  </w:footnote>
  <w:footnote w:id="33">
    <w:p w:rsidR="004E5772" w:rsidRDefault="00647422">
      <w:pPr>
        <w:pStyle w:val="a9"/>
      </w:pPr>
      <w:r w:rsidRPr="006465B6">
        <w:rPr>
          <w:rStyle w:val="ab"/>
        </w:rPr>
        <w:t>33</w:t>
      </w:r>
      <w:r w:rsidRPr="006465B6">
        <w:t xml:space="preserve"> Лазарев, В. В. Применение советского права. - Казань, 1972. - С.6.</w:t>
      </w:r>
    </w:p>
  </w:footnote>
  <w:footnote w:id="34">
    <w:p w:rsidR="004E5772" w:rsidRDefault="00647422">
      <w:pPr>
        <w:pStyle w:val="a9"/>
      </w:pPr>
      <w:r w:rsidRPr="006465B6">
        <w:rPr>
          <w:rStyle w:val="ab"/>
        </w:rPr>
        <w:t>34</w:t>
      </w:r>
      <w:r w:rsidRPr="006465B6">
        <w:t xml:space="preserve"> Пучкова, М. В. Нормативные акты Совета Министров союзной республики в механизме реализации конституционных прав граждан // Советское государство и право. – М. 1985. - N 3. - С.123.</w:t>
      </w:r>
    </w:p>
  </w:footnote>
  <w:footnote w:id="35">
    <w:p w:rsidR="004E5772" w:rsidRDefault="00647422">
      <w:pPr>
        <w:pStyle w:val="a9"/>
      </w:pPr>
      <w:r w:rsidRPr="006465B6">
        <w:rPr>
          <w:rStyle w:val="ab"/>
        </w:rPr>
        <w:t>35</w:t>
      </w:r>
      <w:r w:rsidRPr="006465B6">
        <w:t xml:space="preserve"> Толкачев, К. Б. Место органов внутренних дел в механизме реализации личных конституционных прав и свобод граждан: Автореф. дисс.: канд. юрид. наук. - М., 1982. - С. 69.</w:t>
      </w:r>
    </w:p>
  </w:footnote>
  <w:footnote w:id="36">
    <w:p w:rsidR="004E5772" w:rsidRDefault="00647422">
      <w:pPr>
        <w:pStyle w:val="a9"/>
      </w:pPr>
      <w:r w:rsidRPr="006465B6">
        <w:rPr>
          <w:rStyle w:val="ab"/>
        </w:rPr>
        <w:t>36</w:t>
      </w:r>
      <w:r w:rsidRPr="006465B6">
        <w:t xml:space="preserve"> Рудинский, Ф. М. Личность и социалистическая законность. - Волгоград, 1976. - С.49.</w:t>
      </w:r>
    </w:p>
  </w:footnote>
  <w:footnote w:id="37">
    <w:p w:rsidR="004E5772" w:rsidRDefault="00647422">
      <w:pPr>
        <w:pStyle w:val="a9"/>
      </w:pPr>
      <w:r w:rsidRPr="006465B6">
        <w:rPr>
          <w:rStyle w:val="ab"/>
        </w:rPr>
        <w:t>37</w:t>
      </w:r>
      <w:r w:rsidRPr="006465B6">
        <w:t xml:space="preserve"> Мордовец, А. С. Социально-юридический механизм обеспечения прав человека и гражданина. - Саратов, 2006. - С.17.</w:t>
      </w:r>
    </w:p>
  </w:footnote>
  <w:footnote w:id="38">
    <w:p w:rsidR="004E5772" w:rsidRDefault="00647422">
      <w:pPr>
        <w:pStyle w:val="a9"/>
      </w:pPr>
      <w:r w:rsidRPr="006465B6">
        <w:rPr>
          <w:rStyle w:val="ab"/>
        </w:rPr>
        <w:t>38</w:t>
      </w:r>
      <w:r w:rsidRPr="006465B6">
        <w:t xml:space="preserve"> Григорян, Л. А. Конституция СССР - правовая основа организации и деятельности органов внутренних дел // Конституционно-правовые основы организации и деятельности органов внутренних дел: Труды Академии МВД СССР. - М., 1982. - С. 14.</w:t>
      </w:r>
    </w:p>
  </w:footnote>
  <w:footnote w:id="39">
    <w:p w:rsidR="004E5772" w:rsidRDefault="00647422">
      <w:pPr>
        <w:pStyle w:val="a9"/>
      </w:pPr>
      <w:r w:rsidRPr="006465B6">
        <w:rPr>
          <w:rStyle w:val="ab"/>
        </w:rPr>
        <w:t>39</w:t>
      </w:r>
      <w:r w:rsidRPr="006465B6">
        <w:t xml:space="preserve"> Боброва, Н. А. Гарантии реализации государственно-правовых норм. Воронеж, 1984. С.95.</w:t>
      </w:r>
    </w:p>
  </w:footnote>
  <w:footnote w:id="40">
    <w:p w:rsidR="004E5772" w:rsidRDefault="00647422">
      <w:pPr>
        <w:pStyle w:val="a9"/>
      </w:pPr>
      <w:r w:rsidRPr="006465B6">
        <w:rPr>
          <w:rStyle w:val="ab"/>
        </w:rPr>
        <w:t>40</w:t>
      </w:r>
      <w:r w:rsidRPr="006465B6">
        <w:t xml:space="preserve"> Ростовщиков, И. В. Права личности в России: их обеспечение и защита органами внутренних дел. - Волгоград, 2006. - С.77.</w:t>
      </w:r>
    </w:p>
  </w:footnote>
  <w:footnote w:id="41">
    <w:p w:rsidR="004E5772" w:rsidRDefault="00647422">
      <w:pPr>
        <w:pStyle w:val="a9"/>
      </w:pPr>
      <w:r w:rsidRPr="006465B6">
        <w:rPr>
          <w:rStyle w:val="ab"/>
        </w:rPr>
        <w:t>41</w:t>
      </w:r>
      <w:r w:rsidRPr="006465B6">
        <w:t xml:space="preserve"> Воеводин, Л. Д. Конституционные права и обязанности советских граждан. - М., 1972. - С.111.</w:t>
      </w:r>
    </w:p>
  </w:footnote>
  <w:footnote w:id="42">
    <w:p w:rsidR="004E5772" w:rsidRDefault="00647422">
      <w:pPr>
        <w:pStyle w:val="a9"/>
      </w:pPr>
      <w:r w:rsidRPr="006465B6">
        <w:rPr>
          <w:rStyle w:val="ab"/>
        </w:rPr>
        <w:t>42</w:t>
      </w:r>
      <w:r w:rsidRPr="006465B6">
        <w:t xml:space="preserve"> Маркс К., Энгельс Ф. Соч. 2-е изд. Т.1. - С.131.</w:t>
      </w:r>
    </w:p>
  </w:footnote>
  <w:footnote w:id="43">
    <w:p w:rsidR="004E5772" w:rsidRDefault="00647422">
      <w:pPr>
        <w:pStyle w:val="a9"/>
      </w:pPr>
      <w:r w:rsidRPr="006465B6">
        <w:rPr>
          <w:rStyle w:val="ab"/>
        </w:rPr>
        <w:t>43</w:t>
      </w:r>
      <w:r w:rsidRPr="006465B6">
        <w:t xml:space="preserve"> Ростовщиков, И. В. Права личности в России: их обеспечение и защита органами внутренних дел. - Волгоград, 2006. - С. 89.</w:t>
      </w:r>
    </w:p>
  </w:footnote>
  <w:footnote w:id="44">
    <w:p w:rsidR="004E5772" w:rsidRDefault="00647422">
      <w:pPr>
        <w:pStyle w:val="a9"/>
      </w:pPr>
      <w:r w:rsidRPr="006465B6">
        <w:rPr>
          <w:rStyle w:val="ab"/>
        </w:rPr>
        <w:t>44</w:t>
      </w:r>
      <w:r w:rsidRPr="006465B6">
        <w:t xml:space="preserve"> Ростовщиков, И. В. Права личности в России: их обеспечение и защита органами внутренних дел. - Волгоград, 2006. - С. 91.</w:t>
      </w:r>
    </w:p>
  </w:footnote>
  <w:footnote w:id="45">
    <w:p w:rsidR="004E5772" w:rsidRDefault="00647422">
      <w:pPr>
        <w:pStyle w:val="a9"/>
      </w:pPr>
      <w:r w:rsidRPr="006465B6">
        <w:rPr>
          <w:rStyle w:val="ab"/>
        </w:rPr>
        <w:t>45</w:t>
      </w:r>
      <w:r w:rsidRPr="006465B6">
        <w:t xml:space="preserve"> Кашепов, В. П. Институт судебной защиты прав и свобод граждан и средства ее реализации // Государство и право. – М, 2007. - N 2. - С.68.</w:t>
      </w:r>
    </w:p>
  </w:footnote>
  <w:footnote w:id="46">
    <w:p w:rsidR="004E5772" w:rsidRDefault="00647422">
      <w:pPr>
        <w:pStyle w:val="a9"/>
      </w:pPr>
      <w:r w:rsidRPr="006465B6">
        <w:rPr>
          <w:rStyle w:val="ab"/>
        </w:rPr>
        <w:t>46</w:t>
      </w:r>
      <w:r w:rsidRPr="006465B6">
        <w:t xml:space="preserve"> Доклад о деятельности Уполномоченного по правам человека в Российской Федерации в 2000 году. - М., 2001. - С.239.</w:t>
      </w:r>
    </w:p>
  </w:footnote>
  <w:footnote w:id="47">
    <w:p w:rsidR="004E5772" w:rsidRDefault="00647422">
      <w:pPr>
        <w:pStyle w:val="a9"/>
      </w:pPr>
      <w:r w:rsidRPr="006465B6">
        <w:rPr>
          <w:rStyle w:val="ab"/>
        </w:rPr>
        <w:t>47</w:t>
      </w:r>
      <w:r w:rsidRPr="006465B6">
        <w:t xml:space="preserve"> Конституционное законодательство России / Под ред. Ю. А. Тихомирова. - М., 2005. - С. 38.</w:t>
      </w:r>
    </w:p>
  </w:footnote>
  <w:footnote w:id="48">
    <w:p w:rsidR="004E5772" w:rsidRDefault="00647422">
      <w:pPr>
        <w:pStyle w:val="a9"/>
      </w:pPr>
      <w:r w:rsidRPr="006465B6">
        <w:rPr>
          <w:rStyle w:val="ab"/>
        </w:rPr>
        <w:t>48</w:t>
      </w:r>
      <w:r w:rsidRPr="006465B6">
        <w:t xml:space="preserve"> Конституционное законодательство России / Под ред. Ю. А. Тихомирова. - М., 2005. - С. 43.</w:t>
      </w:r>
    </w:p>
  </w:footnote>
  <w:footnote w:id="49">
    <w:p w:rsidR="004E5772" w:rsidRDefault="00647422">
      <w:pPr>
        <w:pStyle w:val="a9"/>
      </w:pPr>
      <w:r w:rsidRPr="006465B6">
        <w:rPr>
          <w:rStyle w:val="ab"/>
        </w:rPr>
        <w:t>49</w:t>
      </w:r>
      <w:r w:rsidRPr="006465B6">
        <w:t xml:space="preserve"> Конституционное законодательство России / Под ред. Ю. А. Тихомирова. - М., 2005. - С. 45.</w:t>
      </w:r>
    </w:p>
  </w:footnote>
  <w:footnote w:id="50">
    <w:p w:rsidR="004E5772" w:rsidRDefault="00647422">
      <w:pPr>
        <w:pStyle w:val="a9"/>
      </w:pPr>
      <w:r w:rsidRPr="006465B6">
        <w:rPr>
          <w:rStyle w:val="ab"/>
        </w:rPr>
        <w:t>50</w:t>
      </w:r>
      <w:r w:rsidRPr="006465B6">
        <w:t xml:space="preserve"> Конституционное законодательство России / Под ред. Ю. А. Тихомирова. - М., 2005. - С. 47.</w:t>
      </w:r>
    </w:p>
  </w:footnote>
  <w:footnote w:id="51">
    <w:p w:rsidR="004E5772" w:rsidRDefault="00647422">
      <w:pPr>
        <w:pStyle w:val="a9"/>
      </w:pPr>
      <w:r w:rsidRPr="006465B6">
        <w:rPr>
          <w:rStyle w:val="ab"/>
        </w:rPr>
        <w:t>51</w:t>
      </w:r>
      <w:r w:rsidRPr="006465B6">
        <w:t xml:space="preserve"> Малеина, М. Н. Личные неимущественные права граждан: понятие, осуществление, защита. - М., 2003. - С.94.</w:t>
      </w:r>
    </w:p>
  </w:footnote>
  <w:footnote w:id="52">
    <w:p w:rsidR="004E5772" w:rsidRDefault="00647422">
      <w:pPr>
        <w:pStyle w:val="a9"/>
      </w:pPr>
      <w:r w:rsidRPr="006465B6">
        <w:rPr>
          <w:rStyle w:val="ab"/>
        </w:rPr>
        <w:t>52</w:t>
      </w:r>
      <w:r w:rsidRPr="006465B6">
        <w:t xml:space="preserve"> Права человека: итоги века, тенденции, перспективы // Государство и право. - 2006. - N 5. - С. 89.</w:t>
      </w:r>
    </w:p>
  </w:footnote>
  <w:footnote w:id="53">
    <w:p w:rsidR="004E5772" w:rsidRDefault="00647422">
      <w:pPr>
        <w:pStyle w:val="a9"/>
      </w:pPr>
      <w:r w:rsidRPr="006465B6">
        <w:rPr>
          <w:rStyle w:val="ab"/>
        </w:rPr>
        <w:t>53</w:t>
      </w:r>
      <w:r w:rsidRPr="006465B6">
        <w:t xml:space="preserve"> Тихомиров Ю. А. Публично-правовое регулирование: динамика сфер и методов // Журнал российского права. – М. 2004. - N 5. - С.12.</w:t>
      </w:r>
    </w:p>
  </w:footnote>
  <w:footnote w:id="54">
    <w:p w:rsidR="004E5772" w:rsidRDefault="00647422">
      <w:pPr>
        <w:pStyle w:val="a9"/>
      </w:pPr>
      <w:r w:rsidRPr="006465B6">
        <w:rPr>
          <w:rStyle w:val="ab"/>
        </w:rPr>
        <w:t>54</w:t>
      </w:r>
      <w:r w:rsidRPr="006465B6">
        <w:t xml:space="preserve"> Авдеенкова, М., Дмитриев Ю. Понятие основ правового статуса человека и гражданина // Право и жизнь. – М. 2004. - С. 83.</w:t>
      </w:r>
    </w:p>
  </w:footnote>
  <w:footnote w:id="55">
    <w:p w:rsidR="004E5772" w:rsidRDefault="00647422">
      <w:pPr>
        <w:pStyle w:val="a9"/>
      </w:pPr>
      <w:r w:rsidRPr="006465B6">
        <w:rPr>
          <w:rStyle w:val="ab"/>
        </w:rPr>
        <w:t>55</w:t>
      </w:r>
      <w:r w:rsidRPr="006465B6">
        <w:t xml:space="preserve"> Соломичев, В.И. Прокурорский надзор за исполнением законов органами, осуществляющими дознание и предварительное следствие. - М., 1998. - С. 56.</w:t>
      </w:r>
    </w:p>
  </w:footnote>
  <w:footnote w:id="56">
    <w:p w:rsidR="004E5772" w:rsidRDefault="00647422">
      <w:pPr>
        <w:pStyle w:val="a9"/>
      </w:pPr>
      <w:r w:rsidRPr="006465B6">
        <w:rPr>
          <w:rStyle w:val="ab"/>
        </w:rPr>
        <w:t>56</w:t>
      </w:r>
      <w:r w:rsidRPr="006465B6">
        <w:t xml:space="preserve"> Маршунов, М.Н. Комментарий к Закону «О прокуратуре Российской Федерации». - М.-СПб., 1998. - С. 70.</w:t>
      </w:r>
    </w:p>
  </w:footnote>
  <w:footnote w:id="57">
    <w:p w:rsidR="004E5772" w:rsidRDefault="00647422">
      <w:pPr>
        <w:pStyle w:val="a9"/>
      </w:pPr>
      <w:r w:rsidRPr="006465B6">
        <w:rPr>
          <w:rStyle w:val="ab"/>
        </w:rPr>
        <w:t>57</w:t>
      </w:r>
      <w:r w:rsidRPr="006465B6">
        <w:t xml:space="preserve"> Беркович, Е.Ф. Прокурорский надзор за исполнением законов. - М., 1998. - С. 13.</w:t>
      </w:r>
    </w:p>
  </w:footnote>
  <w:footnote w:id="58">
    <w:p w:rsidR="004E5772" w:rsidRDefault="00647422">
      <w:pPr>
        <w:pStyle w:val="a9"/>
      </w:pPr>
      <w:r w:rsidRPr="006465B6">
        <w:rPr>
          <w:rStyle w:val="ab"/>
        </w:rPr>
        <w:t>58</w:t>
      </w:r>
      <w:r w:rsidRPr="006465B6">
        <w:t xml:space="preserve"> Прокурорский надзор / Под ред. Ю.Е. Винокурова. - М., 2003. - С. 186.</w:t>
      </w:r>
    </w:p>
  </w:footnote>
  <w:footnote w:id="59">
    <w:p w:rsidR="004E5772" w:rsidRDefault="00647422">
      <w:pPr>
        <w:pStyle w:val="a9"/>
      </w:pPr>
      <w:r w:rsidRPr="006465B6">
        <w:rPr>
          <w:rStyle w:val="ab"/>
        </w:rPr>
        <w:t>59</w:t>
      </w:r>
      <w:r w:rsidRPr="006465B6">
        <w:t xml:space="preserve"> Амирбеков К. Конституционные основы деятельности прокуратуры России // Право и жизнь. – М. 2002. - С. 194.</w:t>
      </w:r>
    </w:p>
  </w:footnote>
  <w:footnote w:id="60">
    <w:p w:rsidR="004E5772" w:rsidRDefault="00647422">
      <w:pPr>
        <w:pStyle w:val="a9"/>
      </w:pPr>
      <w:r w:rsidRPr="006465B6">
        <w:rPr>
          <w:rStyle w:val="ab"/>
        </w:rPr>
        <w:t>60</w:t>
      </w:r>
      <w:r w:rsidRPr="006465B6">
        <w:t xml:space="preserve"> Конституционное право России в вопросах и ответах. 2-е изд., перераб. и доп. / Под ред. А.В. Малько. - М.: Юристъ, 2007. - С. 83.</w:t>
      </w:r>
    </w:p>
  </w:footnote>
  <w:footnote w:id="61">
    <w:p w:rsidR="004E5772" w:rsidRDefault="00647422">
      <w:pPr>
        <w:pStyle w:val="a9"/>
      </w:pPr>
      <w:r w:rsidRPr="006465B6">
        <w:rPr>
          <w:rStyle w:val="ab"/>
        </w:rPr>
        <w:t>61</w:t>
      </w:r>
      <w:r w:rsidRPr="006465B6">
        <w:t xml:space="preserve"> Козлова, Е.И., Кутафин, О.Е. Конституционное право России : учебник. - М.: Юристъ, 2003. - С. 231.</w:t>
      </w:r>
    </w:p>
  </w:footnote>
  <w:footnote w:id="62">
    <w:p w:rsidR="004E5772" w:rsidRDefault="00647422">
      <w:pPr>
        <w:pStyle w:val="a9"/>
      </w:pPr>
      <w:r w:rsidRPr="006465B6">
        <w:rPr>
          <w:rStyle w:val="ab"/>
        </w:rPr>
        <w:t>62</w:t>
      </w:r>
      <w:r w:rsidRPr="006465B6">
        <w:t xml:space="preserve"> Саидов, А.Х. Общепризнанные права человека : учеб. пособие / под ред. И.И. Лукашука. - М.: МЗ Пресс, 2004. - С. 15.</w:t>
      </w:r>
    </w:p>
  </w:footnote>
  <w:footnote w:id="63">
    <w:p w:rsidR="004E5772" w:rsidRDefault="00647422">
      <w:pPr>
        <w:pStyle w:val="a9"/>
      </w:pPr>
      <w:r w:rsidRPr="006465B6">
        <w:rPr>
          <w:rStyle w:val="ab"/>
        </w:rPr>
        <w:t>63</w:t>
      </w:r>
      <w:r w:rsidRPr="006465B6">
        <w:t xml:space="preserve"> Гошуляк, В.В. Теоретико-правовые проблемы конституционного и уставного законодательства субъектов Российской Федерации. - М: Янус-К, 2005. - С. 142.</w:t>
      </w:r>
    </w:p>
  </w:footnote>
  <w:footnote w:id="64">
    <w:p w:rsidR="004E5772" w:rsidRDefault="00647422">
      <w:pPr>
        <w:pStyle w:val="a9"/>
      </w:pPr>
      <w:r w:rsidRPr="006465B6">
        <w:rPr>
          <w:rStyle w:val="ab"/>
        </w:rPr>
        <w:t>64</w:t>
      </w:r>
      <w:r w:rsidRPr="006465B6">
        <w:t xml:space="preserve"> Мальцев Г.В. Понимание права: подходы и проблемы. - М., 1999. - С. 254.</w:t>
      </w:r>
    </w:p>
  </w:footnote>
  <w:footnote w:id="65">
    <w:p w:rsidR="004E5772" w:rsidRDefault="00647422">
      <w:pPr>
        <w:pStyle w:val="a9"/>
      </w:pPr>
      <w:r w:rsidRPr="006465B6">
        <w:rPr>
          <w:rStyle w:val="ab"/>
        </w:rPr>
        <w:t>65</w:t>
      </w:r>
      <w:r w:rsidRPr="006465B6">
        <w:t xml:space="preserve"> Головистикова А.Н., Грудцына Л.Ю. Конституционное право России: учебник / под ред. Н.А. Михалевой. - М.: Эксмо, 2007. - С. 62.</w:t>
      </w:r>
    </w:p>
  </w:footnote>
  <w:footnote w:id="66">
    <w:p w:rsidR="004E5772" w:rsidRDefault="00647422">
      <w:pPr>
        <w:pStyle w:val="a9"/>
      </w:pPr>
      <w:r w:rsidRPr="006465B6">
        <w:rPr>
          <w:rStyle w:val="ab"/>
        </w:rPr>
        <w:t>66</w:t>
      </w:r>
      <w:r w:rsidRPr="006465B6">
        <w:t xml:space="preserve"> Опалева, С.А. Права человека и конституционно-правовое регулирование их допустимого ограничения / Гражданин и право - N 3. - </w:t>
      </w:r>
      <w:smartTag w:uri="urn:schemas-microsoft-com:office:smarttags" w:element="metricconverter">
        <w:smartTagPr>
          <w:attr w:name="ProductID" w:val="2006 г"/>
        </w:smartTagPr>
        <w:r w:rsidRPr="006465B6">
          <w:t>2006 г</w:t>
        </w:r>
      </w:smartTag>
      <w:r w:rsidRPr="006465B6">
        <w:t>. - С. 18.</w:t>
      </w:r>
    </w:p>
  </w:footnote>
  <w:footnote w:id="67">
    <w:p w:rsidR="004E5772" w:rsidRDefault="00647422">
      <w:pPr>
        <w:pStyle w:val="a9"/>
      </w:pPr>
      <w:r w:rsidRPr="006465B6">
        <w:rPr>
          <w:rStyle w:val="ab"/>
        </w:rPr>
        <w:t>67</w:t>
      </w:r>
      <w:r w:rsidRPr="006465B6">
        <w:t xml:space="preserve"> Опалева, С.А. Права человека и конституционно-правовое регулирование их допустимого ограничения / Гражданин и право - N 3. - </w:t>
      </w:r>
      <w:smartTag w:uri="urn:schemas-microsoft-com:office:smarttags" w:element="metricconverter">
        <w:smartTagPr>
          <w:attr w:name="ProductID" w:val="2006 г"/>
        </w:smartTagPr>
        <w:r w:rsidRPr="006465B6">
          <w:t>2006 г</w:t>
        </w:r>
      </w:smartTag>
      <w:r w:rsidRPr="006465B6">
        <w:t>. - С. 21.</w:t>
      </w:r>
    </w:p>
  </w:footnote>
  <w:footnote w:id="68">
    <w:p w:rsidR="004E5772" w:rsidRDefault="00647422">
      <w:pPr>
        <w:pStyle w:val="a9"/>
      </w:pPr>
      <w:r w:rsidRPr="006465B6">
        <w:rPr>
          <w:rStyle w:val="ab"/>
        </w:rPr>
        <w:t>68</w:t>
      </w:r>
      <w:r w:rsidRPr="006465B6">
        <w:t xml:space="preserve"> Опалева, С.А. Указ. сочин. - С. 23.</w:t>
      </w:r>
    </w:p>
  </w:footnote>
  <w:footnote w:id="69">
    <w:p w:rsidR="004E5772" w:rsidRDefault="00647422">
      <w:pPr>
        <w:pStyle w:val="a9"/>
      </w:pPr>
      <w:r w:rsidRPr="006465B6">
        <w:rPr>
          <w:rStyle w:val="ab"/>
        </w:rPr>
        <w:t>69</w:t>
      </w:r>
      <w:r w:rsidRPr="006465B6">
        <w:t xml:space="preserve"> Поколения прав человека: основные этапы развития правовой идеи и правового института : учеб. пособие / под ред. А.Ю. Сунгурова. - Спб., 2007. - С. 95.</w:t>
      </w:r>
    </w:p>
  </w:footnote>
  <w:footnote w:id="70">
    <w:p w:rsidR="004E5772" w:rsidRDefault="00647422">
      <w:pPr>
        <w:pStyle w:val="a9"/>
      </w:pPr>
      <w:r w:rsidRPr="006465B6">
        <w:rPr>
          <w:rStyle w:val="ab"/>
        </w:rPr>
        <w:t>70</w:t>
      </w:r>
      <w:r w:rsidRPr="006465B6">
        <w:t xml:space="preserve"> Поколения прав человека: основные этапы развития правовой идеи и правового института : учеб. пособие / под ред. А.Ю. Сунгурова. - Спб., 2007. - С. 97.</w:t>
      </w:r>
    </w:p>
  </w:footnote>
  <w:footnote w:id="71">
    <w:p w:rsidR="004E5772" w:rsidRDefault="00647422">
      <w:pPr>
        <w:pStyle w:val="a9"/>
      </w:pPr>
      <w:r w:rsidRPr="006465B6">
        <w:rPr>
          <w:rStyle w:val="ab"/>
        </w:rPr>
        <w:t>71</w:t>
      </w:r>
      <w:r w:rsidRPr="006465B6">
        <w:t xml:space="preserve"> Карташкин, В.А. Права человека в международном и внутригосударственном праве. - М., 2004. - С. 56.</w:t>
      </w:r>
    </w:p>
  </w:footnote>
  <w:footnote w:id="72">
    <w:p w:rsidR="004E5772" w:rsidRDefault="00647422">
      <w:pPr>
        <w:pStyle w:val="a9"/>
      </w:pPr>
      <w:r w:rsidRPr="006465B6">
        <w:rPr>
          <w:rStyle w:val="ab"/>
        </w:rPr>
        <w:t>72</w:t>
      </w:r>
      <w:r w:rsidRPr="006465B6">
        <w:t xml:space="preserve"> Карташкин, В.А. Права человека в международном и внутригосударственном праве. - М., 2004. - С. 58.</w:t>
      </w:r>
    </w:p>
  </w:footnote>
  <w:footnote w:id="73">
    <w:p w:rsidR="004E5772" w:rsidRDefault="00647422">
      <w:pPr>
        <w:pStyle w:val="a9"/>
      </w:pPr>
      <w:r w:rsidRPr="006465B6">
        <w:rPr>
          <w:rStyle w:val="ab"/>
        </w:rPr>
        <w:t>73</w:t>
      </w:r>
      <w:r w:rsidRPr="006465B6">
        <w:t xml:space="preserve"> Головистикова, А.Н., Грудцына, Л.Ю. Права человека: эволюция развития // Адвокат. – М. 2006. - N 6. - С. 32.</w:t>
      </w:r>
    </w:p>
  </w:footnote>
  <w:footnote w:id="74">
    <w:p w:rsidR="004E5772" w:rsidRDefault="00647422">
      <w:pPr>
        <w:pStyle w:val="a9"/>
      </w:pPr>
      <w:r w:rsidRPr="006465B6">
        <w:rPr>
          <w:rStyle w:val="ab"/>
        </w:rPr>
        <w:t>74</w:t>
      </w:r>
      <w:r w:rsidRPr="006465B6">
        <w:t xml:space="preserve"> Головистикова, А.Н., Грудцына, Л.Ю. Права человека: эволюция развития // Адвокат. – М. 2006. - N 6. - С. 34.</w:t>
      </w:r>
    </w:p>
  </w:footnote>
  <w:footnote w:id="75">
    <w:p w:rsidR="004E5772" w:rsidRDefault="00647422">
      <w:pPr>
        <w:pStyle w:val="a9"/>
      </w:pPr>
      <w:r w:rsidRPr="006465B6">
        <w:rPr>
          <w:rStyle w:val="ab"/>
        </w:rPr>
        <w:t>75</w:t>
      </w:r>
      <w:r w:rsidRPr="006465B6">
        <w:t xml:space="preserve"> Головистикова, А.Н., Грудцына, Л.Ю. Права человека: эволюция развития // Адвокат. – М. 2006. - N 6. - С. 37.</w:t>
      </w:r>
    </w:p>
  </w:footnote>
  <w:footnote w:id="76">
    <w:p w:rsidR="004E5772" w:rsidRDefault="00647422">
      <w:pPr>
        <w:pStyle w:val="a9"/>
      </w:pPr>
      <w:r w:rsidRPr="006465B6">
        <w:rPr>
          <w:rStyle w:val="ab"/>
        </w:rPr>
        <w:t>76</w:t>
      </w:r>
      <w:r w:rsidRPr="006465B6">
        <w:t xml:space="preserve"> Коваленко, А. И. Конституционное право Российской Федерации. – М.: Артония, 2007. - С. 146.</w:t>
      </w:r>
    </w:p>
  </w:footnote>
  <w:footnote w:id="77">
    <w:p w:rsidR="004E5772" w:rsidRDefault="00647422">
      <w:pPr>
        <w:pStyle w:val="a9"/>
      </w:pPr>
      <w:r w:rsidRPr="006465B6">
        <w:rPr>
          <w:rStyle w:val="ab"/>
        </w:rPr>
        <w:t>77</w:t>
      </w:r>
      <w:r w:rsidRPr="006465B6">
        <w:t xml:space="preserve"> Коваленко, А. И. Конституционное право Российской Федерации. – М.: Артония, 2007. - С. 148.</w:t>
      </w:r>
    </w:p>
  </w:footnote>
  <w:footnote w:id="78">
    <w:p w:rsidR="004E5772" w:rsidRDefault="00647422">
      <w:pPr>
        <w:pStyle w:val="a9"/>
      </w:pPr>
      <w:r w:rsidRPr="006465B6">
        <w:rPr>
          <w:rStyle w:val="ab"/>
        </w:rPr>
        <w:t>78</w:t>
      </w:r>
      <w:r w:rsidRPr="006465B6">
        <w:t xml:space="preserve"> Коваленко, А. И. Конституционное право Российской Федерации. – М.: Артония, 2007. - С. 151.</w:t>
      </w:r>
    </w:p>
  </w:footnote>
  <w:footnote w:id="79">
    <w:p w:rsidR="004E5772" w:rsidRDefault="00647422">
      <w:pPr>
        <w:pStyle w:val="a9"/>
      </w:pPr>
      <w:r w:rsidRPr="006465B6">
        <w:rPr>
          <w:rStyle w:val="ab"/>
        </w:rPr>
        <w:t>79</w:t>
      </w:r>
      <w:r w:rsidRPr="006465B6">
        <w:t xml:space="preserve"> Коваленко, А. И. Конституционное право Российской Федерации. – М.: Артония, 2007. - С. 152.</w:t>
      </w:r>
    </w:p>
  </w:footnote>
  <w:footnote w:id="80">
    <w:p w:rsidR="004E5772" w:rsidRDefault="00647422">
      <w:pPr>
        <w:pStyle w:val="a9"/>
      </w:pPr>
      <w:r w:rsidRPr="006465B6">
        <w:rPr>
          <w:rStyle w:val="ab"/>
        </w:rPr>
        <w:t>80</w:t>
      </w:r>
      <w:r w:rsidRPr="006465B6">
        <w:t xml:space="preserve"> Воеводин, Л.Д. Юридический статус личности в России : учеб. пособие. - М., 2005. - С. 158.</w:t>
      </w:r>
    </w:p>
  </w:footnote>
  <w:footnote w:id="81">
    <w:p w:rsidR="004E5772" w:rsidRDefault="00647422">
      <w:pPr>
        <w:pStyle w:val="a9"/>
      </w:pPr>
      <w:r w:rsidRPr="006465B6">
        <w:rPr>
          <w:rStyle w:val="ab"/>
        </w:rPr>
        <w:t>81</w:t>
      </w:r>
      <w:r w:rsidRPr="006465B6">
        <w:t xml:space="preserve"> Воеводин, Л.Д. Юридический статус личности в России : учеб. пособие. - М., 2005. - С. 159.</w:t>
      </w:r>
    </w:p>
  </w:footnote>
  <w:footnote w:id="82">
    <w:p w:rsidR="004E5772" w:rsidRDefault="00647422">
      <w:pPr>
        <w:pStyle w:val="a9"/>
      </w:pPr>
      <w:r w:rsidRPr="006465B6">
        <w:rPr>
          <w:rStyle w:val="ab"/>
        </w:rPr>
        <w:t>82</w:t>
      </w:r>
      <w:r w:rsidRPr="006465B6">
        <w:t xml:space="preserve"> Теория государства и права / Под ред. В. В. Лазарева. - М., 2006. – С. 223.</w:t>
      </w:r>
    </w:p>
  </w:footnote>
  <w:footnote w:id="83">
    <w:p w:rsidR="004E5772" w:rsidRDefault="00647422">
      <w:pPr>
        <w:pStyle w:val="a9"/>
      </w:pPr>
      <w:r w:rsidRPr="006465B6">
        <w:rPr>
          <w:rStyle w:val="ab"/>
        </w:rPr>
        <w:t>83</w:t>
      </w:r>
      <w:r w:rsidRPr="006465B6">
        <w:t xml:space="preserve"> Теория государства и права / Под ред. В. В. Лазарева. - М., 2006. – С. 225.</w:t>
      </w:r>
    </w:p>
  </w:footnote>
  <w:footnote w:id="84">
    <w:p w:rsidR="004E5772" w:rsidRDefault="00647422">
      <w:pPr>
        <w:pStyle w:val="a9"/>
      </w:pPr>
      <w:r w:rsidRPr="006465B6">
        <w:rPr>
          <w:rStyle w:val="ab"/>
        </w:rPr>
        <w:t>84</w:t>
      </w:r>
      <w:r w:rsidRPr="006465B6">
        <w:t xml:space="preserve"> Теория государства и права / Под ред. В. В. Лазарева. - М., 2006. – С. 224.</w:t>
      </w:r>
    </w:p>
  </w:footnote>
  <w:footnote w:id="85">
    <w:p w:rsidR="004E5772" w:rsidRDefault="00647422">
      <w:pPr>
        <w:pStyle w:val="a9"/>
      </w:pPr>
      <w:r w:rsidRPr="006465B6">
        <w:rPr>
          <w:rStyle w:val="ab"/>
        </w:rPr>
        <w:t>85</w:t>
      </w:r>
      <w:r w:rsidRPr="006465B6">
        <w:t xml:space="preserve"> Теория государства и права / Под ред. В. В. Лазарева. - М., 2006. – С. 226.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422" w:rsidRDefault="00647422" w:rsidP="006F4F2E">
    <w:pPr>
      <w:pStyle w:val="a3"/>
      <w:framePr w:wrap="around" w:vAnchor="text" w:hAnchor="margin" w:xAlign="right" w:y="1"/>
      <w:rPr>
        <w:rStyle w:val="a5"/>
      </w:rPr>
    </w:pPr>
  </w:p>
  <w:p w:rsidR="00647422" w:rsidRDefault="00647422" w:rsidP="006C4F3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B7B44"/>
    <w:multiLevelType w:val="hybridMultilevel"/>
    <w:tmpl w:val="8312BFB0"/>
    <w:lvl w:ilvl="0" w:tplc="2A4C0652">
      <w:start w:val="1"/>
      <w:numFmt w:val="bullet"/>
      <w:lvlText w:val=""/>
      <w:lvlJc w:val="left"/>
      <w:pPr>
        <w:tabs>
          <w:tab w:val="num" w:pos="0"/>
        </w:tabs>
        <w:ind w:firstLine="36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6485D46"/>
    <w:multiLevelType w:val="hybridMultilevel"/>
    <w:tmpl w:val="2DDCDA9A"/>
    <w:lvl w:ilvl="0" w:tplc="2A4C0652">
      <w:start w:val="1"/>
      <w:numFmt w:val="bullet"/>
      <w:lvlText w:val=""/>
      <w:lvlJc w:val="left"/>
      <w:pPr>
        <w:tabs>
          <w:tab w:val="num" w:pos="0"/>
        </w:tabs>
        <w:ind w:firstLine="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FD665DD"/>
    <w:multiLevelType w:val="hybridMultilevel"/>
    <w:tmpl w:val="3B048C0C"/>
    <w:lvl w:ilvl="0" w:tplc="2A4C0652">
      <w:start w:val="1"/>
      <w:numFmt w:val="bullet"/>
      <w:lvlText w:val=""/>
      <w:lvlJc w:val="left"/>
      <w:pPr>
        <w:tabs>
          <w:tab w:val="num" w:pos="0"/>
        </w:tabs>
        <w:ind w:firstLine="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0AB4611"/>
    <w:multiLevelType w:val="hybridMultilevel"/>
    <w:tmpl w:val="A04E5B82"/>
    <w:lvl w:ilvl="0" w:tplc="2A4C0652">
      <w:start w:val="1"/>
      <w:numFmt w:val="bullet"/>
      <w:lvlText w:val=""/>
      <w:lvlJc w:val="left"/>
      <w:pPr>
        <w:tabs>
          <w:tab w:val="num" w:pos="0"/>
        </w:tabs>
        <w:ind w:firstLine="36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555482C"/>
    <w:multiLevelType w:val="hybridMultilevel"/>
    <w:tmpl w:val="2A9E6328"/>
    <w:lvl w:ilvl="0" w:tplc="3FAE770C">
      <w:start w:val="1"/>
      <w:numFmt w:val="decimal"/>
      <w:lvlText w:val="%1)"/>
      <w:lvlJc w:val="left"/>
      <w:pPr>
        <w:tabs>
          <w:tab w:val="num" w:pos="0"/>
        </w:tabs>
        <w:ind w:firstLine="36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023505C"/>
    <w:multiLevelType w:val="hybridMultilevel"/>
    <w:tmpl w:val="6D32A9AA"/>
    <w:lvl w:ilvl="0" w:tplc="B7A83988">
      <w:start w:val="1"/>
      <w:numFmt w:val="decimal"/>
      <w:lvlText w:val="%1)"/>
      <w:lvlJc w:val="left"/>
      <w:pPr>
        <w:tabs>
          <w:tab w:val="num" w:pos="0"/>
        </w:tabs>
        <w:ind w:firstLine="369"/>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41B75348"/>
    <w:multiLevelType w:val="hybridMultilevel"/>
    <w:tmpl w:val="8E361D54"/>
    <w:lvl w:ilvl="0" w:tplc="2A4C0652">
      <w:start w:val="1"/>
      <w:numFmt w:val="bullet"/>
      <w:lvlText w:val=""/>
      <w:lvlJc w:val="left"/>
      <w:pPr>
        <w:tabs>
          <w:tab w:val="num" w:pos="0"/>
        </w:tabs>
        <w:ind w:firstLine="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04F1A52"/>
    <w:multiLevelType w:val="hybridMultilevel"/>
    <w:tmpl w:val="FF38BB7C"/>
    <w:lvl w:ilvl="0" w:tplc="D91ECF2C">
      <w:start w:val="1"/>
      <w:numFmt w:val="bullet"/>
      <w:lvlText w:val=""/>
      <w:lvlJc w:val="left"/>
      <w:pPr>
        <w:tabs>
          <w:tab w:val="num" w:pos="0"/>
        </w:tabs>
        <w:ind w:firstLine="36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0964A48"/>
    <w:multiLevelType w:val="hybridMultilevel"/>
    <w:tmpl w:val="C36A374E"/>
    <w:lvl w:ilvl="0" w:tplc="D91ECF2C">
      <w:start w:val="1"/>
      <w:numFmt w:val="bullet"/>
      <w:lvlText w:val=""/>
      <w:lvlJc w:val="left"/>
      <w:pPr>
        <w:tabs>
          <w:tab w:val="num" w:pos="0"/>
        </w:tabs>
        <w:ind w:firstLine="369"/>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52CB7654"/>
    <w:multiLevelType w:val="hybridMultilevel"/>
    <w:tmpl w:val="93FA86B6"/>
    <w:lvl w:ilvl="0" w:tplc="2B9A1A74">
      <w:start w:val="1"/>
      <w:numFmt w:val="decimal"/>
      <w:lvlText w:val="%1."/>
      <w:lvlJc w:val="left"/>
      <w:pPr>
        <w:tabs>
          <w:tab w:val="num" w:pos="0"/>
        </w:tabs>
        <w:ind w:firstLine="36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3EA6C7B"/>
    <w:multiLevelType w:val="hybridMultilevel"/>
    <w:tmpl w:val="0A8AB466"/>
    <w:lvl w:ilvl="0" w:tplc="B7A83988">
      <w:start w:val="1"/>
      <w:numFmt w:val="decimal"/>
      <w:lvlText w:val="%1)"/>
      <w:lvlJc w:val="left"/>
      <w:pPr>
        <w:tabs>
          <w:tab w:val="num" w:pos="0"/>
        </w:tabs>
        <w:ind w:firstLine="36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B183443"/>
    <w:multiLevelType w:val="hybridMultilevel"/>
    <w:tmpl w:val="7CAA0C36"/>
    <w:lvl w:ilvl="0" w:tplc="2A4C0652">
      <w:start w:val="1"/>
      <w:numFmt w:val="bullet"/>
      <w:lvlText w:val=""/>
      <w:lvlJc w:val="left"/>
      <w:pPr>
        <w:tabs>
          <w:tab w:val="num" w:pos="0"/>
        </w:tabs>
        <w:ind w:firstLine="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F6D01AB"/>
    <w:multiLevelType w:val="hybridMultilevel"/>
    <w:tmpl w:val="50B24012"/>
    <w:lvl w:ilvl="0" w:tplc="2B9A1A74">
      <w:start w:val="1"/>
      <w:numFmt w:val="decimal"/>
      <w:lvlText w:val="%1."/>
      <w:lvlJc w:val="left"/>
      <w:pPr>
        <w:tabs>
          <w:tab w:val="num" w:pos="0"/>
        </w:tabs>
        <w:ind w:firstLine="36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E3E759D"/>
    <w:multiLevelType w:val="hybridMultilevel"/>
    <w:tmpl w:val="C03C3542"/>
    <w:lvl w:ilvl="0" w:tplc="2B9A1A74">
      <w:start w:val="1"/>
      <w:numFmt w:val="decimal"/>
      <w:lvlText w:val="%1."/>
      <w:lvlJc w:val="left"/>
      <w:pPr>
        <w:tabs>
          <w:tab w:val="num" w:pos="0"/>
        </w:tabs>
        <w:ind w:firstLine="36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FB515D1"/>
    <w:multiLevelType w:val="hybridMultilevel"/>
    <w:tmpl w:val="5994D9DA"/>
    <w:lvl w:ilvl="0" w:tplc="2A4C0652">
      <w:start w:val="1"/>
      <w:numFmt w:val="bullet"/>
      <w:lvlText w:val=""/>
      <w:lvlJc w:val="left"/>
      <w:pPr>
        <w:tabs>
          <w:tab w:val="num" w:pos="0"/>
        </w:tabs>
        <w:ind w:firstLine="36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14"/>
  </w:num>
  <w:num w:numId="6">
    <w:abstractNumId w:val="6"/>
  </w:num>
  <w:num w:numId="7">
    <w:abstractNumId w:val="11"/>
  </w:num>
  <w:num w:numId="8">
    <w:abstractNumId w:val="0"/>
  </w:num>
  <w:num w:numId="9">
    <w:abstractNumId w:val="4"/>
  </w:num>
  <w:num w:numId="10">
    <w:abstractNumId w:val="7"/>
  </w:num>
  <w:num w:numId="11">
    <w:abstractNumId w:val="10"/>
  </w:num>
  <w:num w:numId="12">
    <w:abstractNumId w:val="8"/>
  </w:num>
  <w:num w:numId="13">
    <w:abstractNumId w:val="9"/>
  </w:num>
  <w:num w:numId="14">
    <w:abstractNumId w:val="13"/>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F4B"/>
    <w:rsid w:val="000035CD"/>
    <w:rsid w:val="00013324"/>
    <w:rsid w:val="00021D7A"/>
    <w:rsid w:val="00030CCD"/>
    <w:rsid w:val="00083830"/>
    <w:rsid w:val="00097FC6"/>
    <w:rsid w:val="000A31CB"/>
    <w:rsid w:val="000B5B90"/>
    <w:rsid w:val="000C54E8"/>
    <w:rsid w:val="000E76FF"/>
    <w:rsid w:val="001956DF"/>
    <w:rsid w:val="001B5816"/>
    <w:rsid w:val="001E0071"/>
    <w:rsid w:val="001F105C"/>
    <w:rsid w:val="00227111"/>
    <w:rsid w:val="00255E4B"/>
    <w:rsid w:val="00260685"/>
    <w:rsid w:val="00260A0D"/>
    <w:rsid w:val="002834AC"/>
    <w:rsid w:val="002957F9"/>
    <w:rsid w:val="002B0179"/>
    <w:rsid w:val="002B460B"/>
    <w:rsid w:val="002B6C22"/>
    <w:rsid w:val="002C4923"/>
    <w:rsid w:val="002E4006"/>
    <w:rsid w:val="002F1BC0"/>
    <w:rsid w:val="00304294"/>
    <w:rsid w:val="0034619E"/>
    <w:rsid w:val="003656A9"/>
    <w:rsid w:val="003A6DCF"/>
    <w:rsid w:val="003C7F5B"/>
    <w:rsid w:val="003D2ADF"/>
    <w:rsid w:val="003E6011"/>
    <w:rsid w:val="003F3B18"/>
    <w:rsid w:val="00420D00"/>
    <w:rsid w:val="00424EB5"/>
    <w:rsid w:val="004330CE"/>
    <w:rsid w:val="00445499"/>
    <w:rsid w:val="004625E0"/>
    <w:rsid w:val="0048248E"/>
    <w:rsid w:val="004A117B"/>
    <w:rsid w:val="004B3A8B"/>
    <w:rsid w:val="004D235C"/>
    <w:rsid w:val="004D5FA6"/>
    <w:rsid w:val="004E5772"/>
    <w:rsid w:val="004E7136"/>
    <w:rsid w:val="004F09A1"/>
    <w:rsid w:val="004F3805"/>
    <w:rsid w:val="004F4C3F"/>
    <w:rsid w:val="004F5954"/>
    <w:rsid w:val="00514FF5"/>
    <w:rsid w:val="00532EFA"/>
    <w:rsid w:val="005478DD"/>
    <w:rsid w:val="00573EC5"/>
    <w:rsid w:val="00592807"/>
    <w:rsid w:val="005955DA"/>
    <w:rsid w:val="005B7F99"/>
    <w:rsid w:val="005D324B"/>
    <w:rsid w:val="005F3564"/>
    <w:rsid w:val="005F7352"/>
    <w:rsid w:val="0063404F"/>
    <w:rsid w:val="006465B6"/>
    <w:rsid w:val="00647422"/>
    <w:rsid w:val="00677718"/>
    <w:rsid w:val="006A0773"/>
    <w:rsid w:val="006C4F3E"/>
    <w:rsid w:val="006F4F2E"/>
    <w:rsid w:val="00720DB7"/>
    <w:rsid w:val="0073492A"/>
    <w:rsid w:val="0077553D"/>
    <w:rsid w:val="00780747"/>
    <w:rsid w:val="00790E11"/>
    <w:rsid w:val="00791225"/>
    <w:rsid w:val="007A39C4"/>
    <w:rsid w:val="007B430B"/>
    <w:rsid w:val="007D1E38"/>
    <w:rsid w:val="00805BB1"/>
    <w:rsid w:val="00812BB7"/>
    <w:rsid w:val="008170C1"/>
    <w:rsid w:val="0083323F"/>
    <w:rsid w:val="00883489"/>
    <w:rsid w:val="0089534D"/>
    <w:rsid w:val="008A2024"/>
    <w:rsid w:val="008B6225"/>
    <w:rsid w:val="008C1F76"/>
    <w:rsid w:val="008D2AB0"/>
    <w:rsid w:val="008F09F8"/>
    <w:rsid w:val="008F22CE"/>
    <w:rsid w:val="008F4994"/>
    <w:rsid w:val="00904267"/>
    <w:rsid w:val="0090428F"/>
    <w:rsid w:val="009226E0"/>
    <w:rsid w:val="00937B7F"/>
    <w:rsid w:val="00956666"/>
    <w:rsid w:val="009618C0"/>
    <w:rsid w:val="009D1428"/>
    <w:rsid w:val="009E6D2C"/>
    <w:rsid w:val="00A07403"/>
    <w:rsid w:val="00A45907"/>
    <w:rsid w:val="00A77A84"/>
    <w:rsid w:val="00AC298E"/>
    <w:rsid w:val="00AF71D2"/>
    <w:rsid w:val="00B34DD0"/>
    <w:rsid w:val="00B579A3"/>
    <w:rsid w:val="00B717E2"/>
    <w:rsid w:val="00B735A2"/>
    <w:rsid w:val="00B77F09"/>
    <w:rsid w:val="00B80726"/>
    <w:rsid w:val="00B92FFB"/>
    <w:rsid w:val="00BA0046"/>
    <w:rsid w:val="00BF1ED8"/>
    <w:rsid w:val="00C626F8"/>
    <w:rsid w:val="00C6544F"/>
    <w:rsid w:val="00C6562C"/>
    <w:rsid w:val="00C803C5"/>
    <w:rsid w:val="00C81E96"/>
    <w:rsid w:val="00CD59F9"/>
    <w:rsid w:val="00CE08CC"/>
    <w:rsid w:val="00D16813"/>
    <w:rsid w:val="00D5036B"/>
    <w:rsid w:val="00D70496"/>
    <w:rsid w:val="00D93426"/>
    <w:rsid w:val="00DB5EBC"/>
    <w:rsid w:val="00DD7EF4"/>
    <w:rsid w:val="00DF08E2"/>
    <w:rsid w:val="00E363BA"/>
    <w:rsid w:val="00E54247"/>
    <w:rsid w:val="00E64CC1"/>
    <w:rsid w:val="00E67111"/>
    <w:rsid w:val="00E77CF2"/>
    <w:rsid w:val="00EB2CED"/>
    <w:rsid w:val="00EF54F6"/>
    <w:rsid w:val="00F36547"/>
    <w:rsid w:val="00F42C52"/>
    <w:rsid w:val="00FF1924"/>
    <w:rsid w:val="00FF6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9823F98-930C-4C33-B92F-EF9F8FD8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20DB7"/>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6C4F3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C4F3E"/>
    <w:rPr>
      <w:rFonts w:cs="Times New Roman"/>
    </w:rPr>
  </w:style>
  <w:style w:type="paragraph" w:styleId="a6">
    <w:name w:val="Normal (Web)"/>
    <w:basedOn w:val="a"/>
    <w:uiPriority w:val="99"/>
    <w:rsid w:val="009E6D2C"/>
    <w:pPr>
      <w:spacing w:before="100" w:beforeAutospacing="1" w:after="100" w:afterAutospacing="1"/>
    </w:pPr>
  </w:style>
  <w:style w:type="character" w:customStyle="1" w:styleId="a7">
    <w:name w:val="Гипертекстовая ссылка"/>
    <w:rsid w:val="00A77A84"/>
    <w:rPr>
      <w:rFonts w:cs="Times New Roman"/>
      <w:color w:val="008000"/>
      <w:sz w:val="20"/>
      <w:szCs w:val="20"/>
      <w:u w:val="single"/>
    </w:rPr>
  </w:style>
  <w:style w:type="character" w:customStyle="1" w:styleId="a8">
    <w:name w:val="Цветовое выделение"/>
    <w:rsid w:val="00E64CC1"/>
    <w:rPr>
      <w:b/>
      <w:color w:val="000080"/>
      <w:sz w:val="20"/>
    </w:rPr>
  </w:style>
  <w:style w:type="paragraph" w:styleId="a9">
    <w:name w:val="footnote text"/>
    <w:basedOn w:val="a"/>
    <w:link w:val="aa"/>
    <w:uiPriority w:val="99"/>
    <w:semiHidden/>
    <w:rsid w:val="000A31CB"/>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0A31CB"/>
    <w:rPr>
      <w:rFonts w:cs="Times New Roman"/>
      <w:vertAlign w:val="superscript"/>
    </w:rPr>
  </w:style>
  <w:style w:type="paragraph" w:styleId="ac">
    <w:name w:val="footer"/>
    <w:basedOn w:val="a"/>
    <w:link w:val="ad"/>
    <w:uiPriority w:val="99"/>
    <w:rsid w:val="006F4F2E"/>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22244</Words>
  <Characters>126792</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Теория прав человека</vt:lpstr>
    </vt:vector>
  </TitlesOfParts>
  <Company>Home</Company>
  <LinksUpToDate>false</LinksUpToDate>
  <CharactersWithSpaces>148739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прав человека</dc:title>
  <dc:subject/>
  <dc:creator>Lera</dc:creator>
  <cp:keywords/>
  <dc:description/>
  <cp:lastModifiedBy>admin</cp:lastModifiedBy>
  <cp:revision>2</cp:revision>
  <dcterms:created xsi:type="dcterms:W3CDTF">2014-03-07T10:14:00Z</dcterms:created>
  <dcterms:modified xsi:type="dcterms:W3CDTF">2014-03-07T10:14:00Z</dcterms:modified>
</cp:coreProperties>
</file>