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2C" w:rsidRPr="00E42D2C" w:rsidRDefault="00E42D2C" w:rsidP="00E42D2C">
      <w:pPr>
        <w:pStyle w:val="1"/>
        <w:jc w:val="center"/>
        <w:rPr>
          <w:b/>
          <w:bCs/>
          <w:i/>
          <w:iCs/>
          <w:szCs w:val="28"/>
        </w:rPr>
      </w:pPr>
      <w:r w:rsidRPr="00E42D2C">
        <w:rPr>
          <w:b/>
          <w:bCs/>
          <w:i/>
          <w:iCs/>
          <w:szCs w:val="28"/>
        </w:rPr>
        <w:t>СОДЕРЖАНИЕ</w:t>
      </w:r>
    </w:p>
    <w:p w:rsidR="00E42D2C" w:rsidRPr="00E42D2C" w:rsidRDefault="00E42D2C" w:rsidP="00E42D2C">
      <w:pPr>
        <w:widowControl/>
        <w:spacing w:line="360" w:lineRule="auto"/>
        <w:ind w:firstLine="709"/>
        <w:jc w:val="center"/>
        <w:rPr>
          <w:rFonts w:ascii="Times New Roman" w:hAnsi="Times New Roman"/>
          <w:b/>
          <w:sz w:val="28"/>
          <w:szCs w:val="28"/>
        </w:rPr>
      </w:pPr>
    </w:p>
    <w:p w:rsidR="00E42D2C" w:rsidRPr="00E42D2C" w:rsidRDefault="00E42D2C" w:rsidP="00E42D2C">
      <w:pPr>
        <w:pStyle w:val="1"/>
        <w:ind w:firstLine="0"/>
        <w:rPr>
          <w:bCs/>
          <w:szCs w:val="28"/>
        </w:rPr>
      </w:pPr>
      <w:r w:rsidRPr="00E42D2C">
        <w:rPr>
          <w:bCs/>
          <w:szCs w:val="28"/>
        </w:rPr>
        <w:t>ВВЕДЕНИЕ</w:t>
      </w:r>
    </w:p>
    <w:p w:rsidR="00E42D2C" w:rsidRPr="00E42D2C" w:rsidRDefault="00E42D2C" w:rsidP="00E42D2C">
      <w:pPr>
        <w:pStyle w:val="1"/>
        <w:ind w:firstLine="0"/>
        <w:rPr>
          <w:bCs/>
          <w:szCs w:val="28"/>
        </w:rPr>
      </w:pPr>
      <w:r w:rsidRPr="00E42D2C">
        <w:rPr>
          <w:bCs/>
          <w:szCs w:val="28"/>
        </w:rPr>
        <w:t>1. Теоретические основы налоговых отношений</w:t>
      </w:r>
    </w:p>
    <w:p w:rsidR="00E42D2C" w:rsidRPr="00E42D2C" w:rsidRDefault="00E42D2C" w:rsidP="00E42D2C">
      <w:pPr>
        <w:pStyle w:val="1"/>
        <w:ind w:firstLine="0"/>
        <w:rPr>
          <w:bCs/>
          <w:szCs w:val="28"/>
        </w:rPr>
      </w:pPr>
      <w:r w:rsidRPr="00E42D2C">
        <w:rPr>
          <w:bCs/>
          <w:szCs w:val="28"/>
        </w:rPr>
        <w:t>1.1 Возникновение налогов, их развитие. Эволюция учения о налогах</w:t>
      </w:r>
    </w:p>
    <w:p w:rsidR="00E42D2C" w:rsidRPr="00E42D2C" w:rsidRDefault="00E42D2C" w:rsidP="00E42D2C">
      <w:pPr>
        <w:pStyle w:val="3"/>
        <w:spacing w:before="0" w:line="360" w:lineRule="auto"/>
        <w:rPr>
          <w:bCs/>
          <w:szCs w:val="28"/>
        </w:rPr>
      </w:pPr>
      <w:r w:rsidRPr="00E42D2C">
        <w:rPr>
          <w:bCs/>
          <w:szCs w:val="28"/>
        </w:rPr>
        <w:t xml:space="preserve">1.2 Основные налоговые теории </w:t>
      </w:r>
    </w:p>
    <w:p w:rsidR="00E42D2C" w:rsidRPr="00E42D2C" w:rsidRDefault="00E42D2C" w:rsidP="00E42D2C">
      <w:pPr>
        <w:widowControl/>
        <w:spacing w:line="360" w:lineRule="auto"/>
        <w:rPr>
          <w:rFonts w:ascii="Times New Roman" w:hAnsi="Times New Roman"/>
          <w:bCs/>
          <w:sz w:val="28"/>
          <w:szCs w:val="28"/>
        </w:rPr>
      </w:pPr>
      <w:r w:rsidRPr="00E42D2C">
        <w:rPr>
          <w:rFonts w:ascii="Times New Roman" w:hAnsi="Times New Roman"/>
          <w:bCs/>
          <w:sz w:val="28"/>
          <w:szCs w:val="28"/>
        </w:rPr>
        <w:t xml:space="preserve">1.3 </w:t>
      </w:r>
      <w:r w:rsidRPr="00E42D2C">
        <w:rPr>
          <w:rFonts w:ascii="Times New Roman" w:hAnsi="Times New Roman"/>
          <w:bCs/>
          <w:color w:val="000000"/>
          <w:sz w:val="28"/>
          <w:szCs w:val="28"/>
        </w:rPr>
        <w:t xml:space="preserve">Сущность и функции налогов </w:t>
      </w:r>
    </w:p>
    <w:p w:rsidR="00E42D2C" w:rsidRPr="00E42D2C" w:rsidRDefault="00E42D2C" w:rsidP="00E42D2C">
      <w:pPr>
        <w:widowControl/>
        <w:spacing w:line="360" w:lineRule="auto"/>
        <w:jc w:val="both"/>
        <w:rPr>
          <w:rFonts w:ascii="Times New Roman" w:hAnsi="Times New Roman"/>
          <w:bCs/>
          <w:sz w:val="28"/>
          <w:szCs w:val="28"/>
        </w:rPr>
      </w:pPr>
      <w:r w:rsidRPr="00E42D2C">
        <w:rPr>
          <w:rFonts w:ascii="Times New Roman" w:hAnsi="Times New Roman"/>
          <w:bCs/>
          <w:sz w:val="28"/>
          <w:szCs w:val="28"/>
        </w:rPr>
        <w:t xml:space="preserve">2. Характеристика современного налогообложения в Республике Беларусь </w:t>
      </w:r>
    </w:p>
    <w:p w:rsidR="00E42D2C" w:rsidRPr="00E42D2C" w:rsidRDefault="00E42D2C" w:rsidP="00E42D2C">
      <w:pPr>
        <w:pStyle w:val="a3"/>
        <w:ind w:firstLine="0"/>
        <w:rPr>
          <w:bCs/>
          <w:szCs w:val="28"/>
        </w:rPr>
      </w:pPr>
      <w:r w:rsidRPr="00E42D2C">
        <w:rPr>
          <w:bCs/>
          <w:szCs w:val="28"/>
        </w:rPr>
        <w:t>2.1 Основные принципы и механизмы построения налоговой системы Беларуси</w:t>
      </w:r>
    </w:p>
    <w:p w:rsidR="00E42D2C" w:rsidRPr="00E42D2C" w:rsidRDefault="00E42D2C" w:rsidP="00E42D2C">
      <w:pPr>
        <w:pStyle w:val="1"/>
        <w:ind w:firstLine="0"/>
        <w:rPr>
          <w:bCs/>
          <w:szCs w:val="28"/>
        </w:rPr>
      </w:pPr>
      <w:r w:rsidRPr="00E42D2C">
        <w:rPr>
          <w:bCs/>
          <w:szCs w:val="28"/>
        </w:rPr>
        <w:t>2.2 Современное состояние налоговой системы Республики Беларусь</w:t>
      </w:r>
    </w:p>
    <w:p w:rsidR="00E42D2C" w:rsidRPr="00E42D2C" w:rsidRDefault="00E42D2C" w:rsidP="00E42D2C">
      <w:pPr>
        <w:pStyle w:val="31"/>
        <w:spacing w:line="360" w:lineRule="auto"/>
        <w:rPr>
          <w:bCs/>
          <w:sz w:val="28"/>
          <w:szCs w:val="28"/>
        </w:rPr>
      </w:pPr>
      <w:r w:rsidRPr="00E42D2C">
        <w:rPr>
          <w:bCs/>
          <w:sz w:val="28"/>
          <w:szCs w:val="28"/>
        </w:rPr>
        <w:t xml:space="preserve">3. Зарубежный опыт реформирования системы налогообложения и практика его применения в Республике Беларусь </w:t>
      </w:r>
    </w:p>
    <w:p w:rsidR="00E42D2C" w:rsidRPr="00E42D2C" w:rsidRDefault="00E42D2C" w:rsidP="00E42D2C">
      <w:pPr>
        <w:widowControl/>
        <w:spacing w:line="360" w:lineRule="auto"/>
        <w:jc w:val="both"/>
        <w:rPr>
          <w:rFonts w:ascii="Times New Roman" w:hAnsi="Times New Roman"/>
          <w:bCs/>
          <w:sz w:val="28"/>
          <w:szCs w:val="28"/>
        </w:rPr>
      </w:pPr>
      <w:r w:rsidRPr="00E42D2C">
        <w:rPr>
          <w:rFonts w:ascii="Times New Roman" w:hAnsi="Times New Roman"/>
          <w:bCs/>
          <w:sz w:val="28"/>
          <w:szCs w:val="28"/>
        </w:rPr>
        <w:t>3.1 Зарубежный опыт реформирования системы налогообложения</w:t>
      </w:r>
    </w:p>
    <w:p w:rsidR="00E42D2C" w:rsidRPr="00E42D2C" w:rsidRDefault="00E42D2C" w:rsidP="00E42D2C">
      <w:pPr>
        <w:widowControl/>
        <w:spacing w:line="360" w:lineRule="auto"/>
        <w:jc w:val="both"/>
        <w:rPr>
          <w:rFonts w:ascii="Times New Roman" w:hAnsi="Times New Roman"/>
          <w:bCs/>
          <w:sz w:val="28"/>
          <w:szCs w:val="28"/>
        </w:rPr>
      </w:pPr>
      <w:r w:rsidRPr="00E42D2C">
        <w:rPr>
          <w:rFonts w:ascii="Times New Roman" w:hAnsi="Times New Roman"/>
          <w:bCs/>
          <w:sz w:val="28"/>
          <w:szCs w:val="28"/>
        </w:rPr>
        <w:t>3.2 Совершенствование системы налогообложения в Республике Беларусь</w:t>
      </w:r>
    </w:p>
    <w:p w:rsidR="00E42D2C" w:rsidRPr="00E42D2C" w:rsidRDefault="00E42D2C" w:rsidP="00E42D2C">
      <w:pPr>
        <w:pStyle w:val="a3"/>
        <w:ind w:firstLine="0"/>
        <w:rPr>
          <w:bCs/>
          <w:szCs w:val="28"/>
        </w:rPr>
      </w:pPr>
      <w:r w:rsidRPr="00E42D2C">
        <w:rPr>
          <w:bCs/>
          <w:szCs w:val="28"/>
        </w:rPr>
        <w:t>ЗАКЛЮЧЕНИЕ</w:t>
      </w:r>
    </w:p>
    <w:p w:rsidR="00E42D2C" w:rsidRPr="00E42D2C" w:rsidRDefault="00E42D2C" w:rsidP="00E42D2C">
      <w:pPr>
        <w:pStyle w:val="1"/>
        <w:ind w:firstLine="0"/>
        <w:rPr>
          <w:bCs/>
          <w:szCs w:val="28"/>
        </w:rPr>
      </w:pPr>
      <w:r w:rsidRPr="00E42D2C">
        <w:rPr>
          <w:bCs/>
          <w:szCs w:val="28"/>
        </w:rPr>
        <w:t>СПИСОК ЛИТЕРАТУРЫ</w:t>
      </w:r>
    </w:p>
    <w:p w:rsidR="00E42D2C" w:rsidRPr="00E42D2C" w:rsidRDefault="00E42D2C" w:rsidP="00E42D2C">
      <w:pPr>
        <w:widowControl/>
        <w:spacing w:line="360" w:lineRule="auto"/>
        <w:rPr>
          <w:rFonts w:ascii="Times New Roman" w:hAnsi="Times New Roman"/>
          <w:bCs/>
          <w:sz w:val="28"/>
          <w:szCs w:val="28"/>
        </w:rPr>
      </w:pPr>
      <w:r w:rsidRPr="00E42D2C">
        <w:rPr>
          <w:rFonts w:ascii="Times New Roman" w:hAnsi="Times New Roman"/>
          <w:bCs/>
          <w:sz w:val="28"/>
          <w:szCs w:val="28"/>
        </w:rPr>
        <w:t xml:space="preserve">ПРИЛОЖЕНИЯ </w:t>
      </w:r>
    </w:p>
    <w:p w:rsidR="00E42D2C" w:rsidRPr="00E42D2C" w:rsidRDefault="00E42D2C" w:rsidP="00E42D2C">
      <w:pPr>
        <w:pStyle w:val="1"/>
        <w:jc w:val="center"/>
        <w:rPr>
          <w:b/>
          <w:bCs/>
          <w:i/>
          <w:iCs/>
          <w:szCs w:val="28"/>
        </w:rPr>
      </w:pPr>
      <w:r w:rsidRPr="00E42D2C">
        <w:rPr>
          <w:b/>
          <w:szCs w:val="28"/>
        </w:rPr>
        <w:br w:type="page"/>
      </w:r>
      <w:r w:rsidRPr="00E42D2C">
        <w:rPr>
          <w:b/>
          <w:bCs/>
          <w:i/>
          <w:iCs/>
          <w:szCs w:val="28"/>
        </w:rPr>
        <w:t>ВВЕДЕНИЕ</w:t>
      </w:r>
    </w:p>
    <w:p w:rsidR="00E42D2C" w:rsidRPr="00E42D2C" w:rsidRDefault="00E42D2C" w:rsidP="00E42D2C">
      <w:pPr>
        <w:widowControl/>
        <w:spacing w:line="360" w:lineRule="auto"/>
        <w:ind w:firstLine="709"/>
        <w:jc w:val="both"/>
        <w:rPr>
          <w:rFonts w:ascii="Times New Roman" w:hAnsi="Times New Roman"/>
          <w:sz w:val="28"/>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Бюджетные отношения характеризуют финансовые отношения, возникающие между предприятиями, учреждениями и населением с государством и связанные с формированием и использованием централизованного фонда денежных средств, предназначенного для совместного потребления. Бюджетные отношения характеризуются многосторонностью в силу того, что опосредуют разные направления распределительного процесса (финансовых связей между секторами экономики, сферами общественной деятельности, отдельными отраслями экономической системы, территориями страны) и охватывают все уровни хозяйствования (касательно нашей республики – это республиканский и местный уровни). Бюджетные отношения зависят от методов ведения хозяйства, социально-культурного развития страны, от финансовой политики государства. Необходимость в таких отношениях связана с тем, что в руках государства концентрируется определенная доля национального дохода (отчисления в виде налогов и платежей с доходов), которая должна быть распределена для нужд воспроизводства всего общества, для решения общественных задач, таких, как управление, оборона, социально-культурное развитие. В процессе функционирования бюджетные отношения овеществляются в бюджетном фонде страны, величина которого зависит от потребностей общества в развитии тех или иных отраслей народного хозяйства, структурных сдвигов в экономике.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доходах бюджета находят выражение экономические отношения, которые возникают между плательщиками и государством. Проявляются эти экономические отношения при совершении платежей в виде налогов и сборов, направляемых на формирование бюджетного фонда государства. Создание рыночной экономики диктует необходимость использования в качестве основных методов формирования доходов установление различных налогов. Экономическая сущность налогов заключается в том, что возникают денежные отношения, имеющие четкую объективную обусловленность, а именно они позволяют государству получать определенную сумму денежных средств от первичных получателей доходов. Любой налог рассматривается в качестве экономической категории, которая выполняет две основные функции: фискальную, при помощи которой формируется бюджетный фонд, и экономическую, оказывающую влияние на воспроизводство, стимулируя или сдерживая его развитие, усиливая или ослабевая накопление капитала, расширяя или сокращая платежеспособность населения.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Проблемы, затрагиваемые в данной работе, являются весьма актуальными для нашего государства. Без надлежащего формирования доходной части бюджета невозможно финансирование целевых государственных проектов, поддержание науки, здравоохранения, образования, повышение уровня жизни в государстве, а так как основным источником доходов бюджета являются налоги, то необходимо проводить грамотную налоговую политику, которая позволит и налоги собрать и налогоплательщиков не разорить.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Целью данной работы является изложение теоретических основ налогообложения в Республике Беларусь, а также проведение исследования состава, структуры и динамики налогов Республики Беларусь. Также автор попытается выявить положительные и отрицательные тенденции в развитии структуры налоговой доходной части бюджета, и, соответственно, предложить меры по поиску путей оптимизации налоговой системы, а также по совершенствованию системы налогообложения. В этих целях при написании данной работы широко использовались периодические издания, в частности газеты «Национальная экономическая газета», «Белорусский рынок» и «Белорусская газета», а также соответствующие законодательные акты.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Объектом дипломного исследования является налоговая система Республики Беларусь, которая формируется из платежей граждан и субъектов хозяйствования.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Данная дипломная работа состоит из трех разделов: первый носит теоретический характер, в нем также приводятся данные о структуре и состоянии объекта исследования. Второй раздел носит рекомендательный характер: в нем указывается на достоинства и недостатки современной системы налогообложения Республики Беларусь.</w:t>
      </w:r>
    </w:p>
    <w:p w:rsidR="00E42D2C" w:rsidRPr="00E42D2C" w:rsidRDefault="00E42D2C" w:rsidP="00E42D2C">
      <w:pPr>
        <w:pStyle w:val="a3"/>
        <w:rPr>
          <w:szCs w:val="28"/>
        </w:rPr>
      </w:pPr>
      <w:r w:rsidRPr="00E42D2C">
        <w:rPr>
          <w:szCs w:val="28"/>
        </w:rPr>
        <w:t>Оценка системы налогообложения отдельного государства невозможна без ее сравнения с аналогичными показателями по другим странам. Поэтому, в третьем разделе дана краткая характеристика наиболее распространенных в экономически развитых странах налогов, так же освещен опыт налоговых реформ в развитых странах мира.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 исследовании налоговой системы автор работы использовал следующие методы: метод экономического анализа, метод статистической обработки данных, метод сравнения. Использование вышеуказанных методов облегчает восприятие цифровой информации, а также позволяет провести всесторонний анализ данных, выделить факторы и выявить резервы.</w:t>
      </w:r>
    </w:p>
    <w:p w:rsidR="00E42D2C" w:rsidRPr="00E42D2C" w:rsidRDefault="00E42D2C" w:rsidP="00E42D2C">
      <w:pPr>
        <w:pStyle w:val="1"/>
        <w:jc w:val="center"/>
        <w:rPr>
          <w:b/>
          <w:bCs/>
          <w:i/>
          <w:iCs/>
          <w:szCs w:val="28"/>
        </w:rPr>
      </w:pPr>
      <w:r w:rsidRPr="00E42D2C">
        <w:rPr>
          <w:szCs w:val="28"/>
        </w:rPr>
        <w:br w:type="page"/>
      </w:r>
      <w:r w:rsidRPr="00E42D2C">
        <w:rPr>
          <w:b/>
          <w:bCs/>
          <w:i/>
          <w:iCs/>
          <w:szCs w:val="28"/>
        </w:rPr>
        <w:t>1. Теоретические основы налоговых отношений</w:t>
      </w:r>
    </w:p>
    <w:p w:rsidR="00E42D2C" w:rsidRDefault="00E42D2C" w:rsidP="00E42D2C">
      <w:pPr>
        <w:pStyle w:val="1"/>
        <w:jc w:val="center"/>
        <w:rPr>
          <w:b/>
          <w:bCs/>
          <w:i/>
          <w:iCs/>
          <w:szCs w:val="28"/>
          <w:lang w:val="en-US"/>
        </w:rPr>
      </w:pPr>
    </w:p>
    <w:p w:rsidR="00E42D2C" w:rsidRPr="00E42D2C" w:rsidRDefault="00E42D2C" w:rsidP="00E42D2C">
      <w:pPr>
        <w:pStyle w:val="1"/>
        <w:jc w:val="center"/>
        <w:rPr>
          <w:b/>
          <w:bCs/>
          <w:i/>
          <w:iCs/>
          <w:szCs w:val="28"/>
        </w:rPr>
      </w:pPr>
      <w:r w:rsidRPr="00E42D2C">
        <w:rPr>
          <w:b/>
          <w:bCs/>
          <w:i/>
          <w:iCs/>
          <w:szCs w:val="28"/>
        </w:rPr>
        <w:t>1.1. Возникновение налогов, их развитие. Эволюция учения о налогах</w:t>
      </w:r>
    </w:p>
    <w:p w:rsidR="00E42D2C" w:rsidRPr="00E42D2C" w:rsidRDefault="00E42D2C" w:rsidP="00E42D2C">
      <w:pPr>
        <w:widowControl/>
        <w:spacing w:line="360" w:lineRule="auto"/>
        <w:ind w:firstLine="709"/>
        <w:jc w:val="both"/>
        <w:rPr>
          <w:rFonts w:ascii="Times New Roman" w:hAnsi="Times New Roman"/>
          <w:sz w:val="28"/>
          <w:szCs w:val="28"/>
        </w:rPr>
      </w:pPr>
    </w:p>
    <w:p w:rsidR="00E42D2C" w:rsidRPr="00E42D2C" w:rsidRDefault="00E42D2C" w:rsidP="00E42D2C">
      <w:pPr>
        <w:pStyle w:val="a3"/>
        <w:rPr>
          <w:szCs w:val="28"/>
        </w:rPr>
      </w:pPr>
      <w:r w:rsidRPr="00E42D2C">
        <w:rPr>
          <w:szCs w:val="28"/>
        </w:rPr>
        <w:t>Налоги возникли на заре человеческой цивилизации. Они стали необходимым звеном экономических отношений в общес</w:t>
      </w:r>
      <w:r w:rsidRPr="00E42D2C">
        <w:rPr>
          <w:szCs w:val="28"/>
        </w:rPr>
        <w:softHyphen/>
        <w:t>тве с момента возникновения государства. Развитие и измене</w:t>
      </w:r>
      <w:r w:rsidRPr="00E42D2C">
        <w:rPr>
          <w:szCs w:val="28"/>
        </w:rPr>
        <w:softHyphen/>
        <w:t>ние форм государственного устройства неизбежно сопровожда</w:t>
      </w:r>
      <w:r w:rsidRPr="00E42D2C">
        <w:rPr>
          <w:szCs w:val="28"/>
        </w:rPr>
        <w:softHyphen/>
        <w:t>ются преобразованием налоговой системы. В современном об</w:t>
      </w:r>
      <w:r w:rsidRPr="00E42D2C">
        <w:rPr>
          <w:szCs w:val="28"/>
        </w:rPr>
        <w:softHyphen/>
        <w:t>ществе налоги — основная форма доходов государства. Кроме этой сугубо фискальной функции налоговый механизм исполь</w:t>
      </w:r>
      <w:r w:rsidRPr="00E42D2C">
        <w:rPr>
          <w:szCs w:val="28"/>
        </w:rPr>
        <w:softHyphen/>
        <w:t>зуется для экономического воздействия государства на общес</w:t>
      </w:r>
      <w:r w:rsidRPr="00E42D2C">
        <w:rPr>
          <w:szCs w:val="28"/>
        </w:rPr>
        <w:softHyphen/>
        <w:t>твенное производство, его динамику и структуру, на развитие научно-технического прогресса.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историческом развитии механизма взимания налогов обыч</w:t>
      </w:r>
      <w:r w:rsidRPr="00E42D2C">
        <w:rPr>
          <w:rFonts w:ascii="Times New Roman" w:hAnsi="Times New Roman"/>
          <w:sz w:val="28"/>
          <w:szCs w:val="28"/>
        </w:rPr>
        <w:softHyphen/>
        <w:t>но выделяют три основных этапа. Начальный этап (от древне</w:t>
      </w:r>
      <w:r w:rsidRPr="00E42D2C">
        <w:rPr>
          <w:rFonts w:ascii="Times New Roman" w:hAnsi="Times New Roman"/>
          <w:sz w:val="28"/>
          <w:szCs w:val="28"/>
        </w:rPr>
        <w:softHyphen/>
        <w:t>го мира до начала средних веков) характеризуется отсутствием финансового аппарата для определения и сбора налогов: госу</w:t>
      </w:r>
      <w:r w:rsidRPr="00E42D2C">
        <w:rPr>
          <w:rFonts w:ascii="Times New Roman" w:hAnsi="Times New Roman"/>
          <w:sz w:val="28"/>
          <w:szCs w:val="28"/>
        </w:rPr>
        <w:softHyphen/>
        <w:t>дарство лишь устанавливало общую сумму средств, которую желало получить, а сбор налогов поручало городу или общине. Очень часто оно прибегало к помощи откупщиков.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 втором этапе (</w:t>
      </w:r>
      <w:r w:rsidRPr="00E42D2C">
        <w:rPr>
          <w:rFonts w:ascii="Times New Roman" w:hAnsi="Times New Roman"/>
          <w:sz w:val="28"/>
          <w:szCs w:val="28"/>
          <w:lang w:val="en-US"/>
        </w:rPr>
        <w:t>XVI</w:t>
      </w:r>
      <w:r w:rsidRPr="00E42D2C">
        <w:rPr>
          <w:rFonts w:ascii="Times New Roman" w:hAnsi="Times New Roman"/>
          <w:sz w:val="28"/>
          <w:szCs w:val="28"/>
        </w:rPr>
        <w:t>-</w:t>
      </w:r>
      <w:r w:rsidRPr="00E42D2C">
        <w:rPr>
          <w:rFonts w:ascii="Times New Roman" w:hAnsi="Times New Roman"/>
          <w:sz w:val="28"/>
          <w:szCs w:val="28"/>
          <w:lang w:val="en-US"/>
        </w:rPr>
        <w:t>XIX</w:t>
      </w:r>
      <w:r w:rsidRPr="00E42D2C">
        <w:rPr>
          <w:rFonts w:ascii="Times New Roman" w:hAnsi="Times New Roman"/>
          <w:sz w:val="28"/>
          <w:szCs w:val="28"/>
        </w:rPr>
        <w:t xml:space="preserve"> вв.) в стране возникла сеть го</w:t>
      </w:r>
      <w:r w:rsidRPr="00E42D2C">
        <w:rPr>
          <w:rFonts w:ascii="Times New Roman" w:hAnsi="Times New Roman"/>
          <w:sz w:val="28"/>
          <w:szCs w:val="28"/>
        </w:rPr>
        <w:softHyphen/>
        <w:t>сударственных учреждений, в том числе финансовых, и госу</w:t>
      </w:r>
      <w:r w:rsidRPr="00E42D2C">
        <w:rPr>
          <w:rFonts w:ascii="Times New Roman" w:hAnsi="Times New Roman"/>
          <w:sz w:val="28"/>
          <w:szCs w:val="28"/>
        </w:rPr>
        <w:softHyphen/>
        <w:t>дарство выполняло часть функций: устанавливало квоту обло</w:t>
      </w:r>
      <w:r w:rsidRPr="00E42D2C">
        <w:rPr>
          <w:rFonts w:ascii="Times New Roman" w:hAnsi="Times New Roman"/>
          <w:sz w:val="28"/>
          <w:szCs w:val="28"/>
        </w:rPr>
        <w:softHyphen/>
        <w:t>жения, наблюдало за процессом сбора налогов, определяло этот процесс. Роль откупщиков налогов в этот период была еще очень велика.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Третий (современный) этап характеризуется тем, что госу</w:t>
      </w:r>
      <w:r w:rsidRPr="00E42D2C">
        <w:rPr>
          <w:rFonts w:ascii="Times New Roman" w:hAnsi="Times New Roman"/>
          <w:sz w:val="28"/>
          <w:szCs w:val="28"/>
        </w:rPr>
        <w:softHyphen/>
        <w:t>дарство взяло в свои руки все функции установления и взима</w:t>
      </w:r>
      <w:r w:rsidRPr="00E42D2C">
        <w:rPr>
          <w:rFonts w:ascii="Times New Roman" w:hAnsi="Times New Roman"/>
          <w:sz w:val="28"/>
          <w:szCs w:val="28"/>
        </w:rPr>
        <w:softHyphen/>
        <w:t>ния налогов. Региональные органы управления, местные орга</w:t>
      </w:r>
      <w:r w:rsidRPr="00E42D2C">
        <w:rPr>
          <w:rFonts w:ascii="Times New Roman" w:hAnsi="Times New Roman"/>
          <w:sz w:val="28"/>
          <w:szCs w:val="28"/>
        </w:rPr>
        <w:softHyphen/>
        <w:t>ны власти играют роль помощников государства, имея опреде</w:t>
      </w:r>
      <w:r w:rsidRPr="00E42D2C">
        <w:rPr>
          <w:rFonts w:ascii="Times New Roman" w:hAnsi="Times New Roman"/>
          <w:sz w:val="28"/>
          <w:szCs w:val="28"/>
        </w:rPr>
        <w:softHyphen/>
        <w:t>ленную степень самостоятельности. Правила и законы налого</w:t>
      </w:r>
      <w:r w:rsidRPr="00E42D2C">
        <w:rPr>
          <w:rFonts w:ascii="Times New Roman" w:hAnsi="Times New Roman"/>
          <w:sz w:val="28"/>
          <w:szCs w:val="28"/>
        </w:rPr>
        <w:softHyphen/>
        <w:t>обложения выработаны.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 самых ранних ступенях развития государства начальной формой налогообложения было жертвоприношение. Оно при</w:t>
      </w:r>
      <w:r w:rsidRPr="00E42D2C">
        <w:rPr>
          <w:rFonts w:ascii="Times New Roman" w:hAnsi="Times New Roman"/>
          <w:sz w:val="28"/>
          <w:szCs w:val="28"/>
        </w:rPr>
        <w:softHyphen/>
        <w:t>знавалось неписаным законом, бывало как принудительная выплата или сбор. Причем процентная ставка была достаточно определенной и составляла 10 % от всех полученных доходов (десятину). В Библии сказано: «Всякая десятина на земле из се</w:t>
      </w:r>
      <w:r w:rsidRPr="00E42D2C">
        <w:rPr>
          <w:rFonts w:ascii="Times New Roman" w:hAnsi="Times New Roman"/>
          <w:sz w:val="28"/>
          <w:szCs w:val="28"/>
        </w:rPr>
        <w:softHyphen/>
        <w:t>мени земли и из плодов дерева принадлежит Господу». Начало десятине на Руси было положено князем Владимиром, который возвел в Киеве Церковь Святой Богородицы и дал ей десятину от всех доходов.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 мере развития государства наряду с десятиной церков</w:t>
      </w:r>
      <w:r w:rsidRPr="00E42D2C">
        <w:rPr>
          <w:rFonts w:ascii="Times New Roman" w:hAnsi="Times New Roman"/>
          <w:sz w:val="28"/>
          <w:szCs w:val="28"/>
        </w:rPr>
        <w:softHyphen/>
        <w:t>ной возникла десятина в пользу князей. Она просуществовала в различных странах на протяжении многих столетий — от Древнего Египта до средневековой Европы. Так, в Египте взи</w:t>
      </w:r>
      <w:r w:rsidRPr="00E42D2C">
        <w:rPr>
          <w:rFonts w:ascii="Times New Roman" w:hAnsi="Times New Roman"/>
          <w:sz w:val="28"/>
          <w:szCs w:val="28"/>
        </w:rPr>
        <w:softHyphen/>
        <w:t>мался поземельный налог, который достиг высокой точности; в Китае, Вавилоне, Персии — поголовный или подушный налог. В Древней Греции представители знати, закладывая основы го</w:t>
      </w:r>
      <w:r w:rsidRPr="00E42D2C">
        <w:rPr>
          <w:rFonts w:ascii="Times New Roman" w:hAnsi="Times New Roman"/>
          <w:sz w:val="28"/>
          <w:szCs w:val="28"/>
        </w:rPr>
        <w:softHyphen/>
        <w:t>сударства, ввели налоги на доходы в размере одной десятой или одной двадцатой части доходов. В те времена уже были и акци</w:t>
      </w:r>
      <w:r w:rsidRPr="00E42D2C">
        <w:rPr>
          <w:rFonts w:ascii="Times New Roman" w:hAnsi="Times New Roman"/>
          <w:sz w:val="28"/>
          <w:szCs w:val="28"/>
        </w:rPr>
        <w:softHyphen/>
        <w:t>зы в виде привратных сборов (у ворот города). Это позволяло концентрировать и расходовать средства на содержание наем</w:t>
      </w:r>
      <w:r w:rsidRPr="00E42D2C">
        <w:rPr>
          <w:rFonts w:ascii="Times New Roman" w:hAnsi="Times New Roman"/>
          <w:sz w:val="28"/>
          <w:szCs w:val="28"/>
        </w:rPr>
        <w:softHyphen/>
        <w:t>ных армий, на возведение укреплений вокруг городов, на стро</w:t>
      </w:r>
      <w:r w:rsidRPr="00E42D2C">
        <w:rPr>
          <w:rFonts w:ascii="Times New Roman" w:hAnsi="Times New Roman"/>
          <w:sz w:val="28"/>
          <w:szCs w:val="28"/>
        </w:rPr>
        <w:softHyphen/>
        <w:t>ительство храмов, водопроводов, дорог и другие общественные цели.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Многое в современном государстве уходит истоком в Древ</w:t>
      </w:r>
      <w:r w:rsidRPr="00E42D2C">
        <w:rPr>
          <w:rFonts w:ascii="Times New Roman" w:hAnsi="Times New Roman"/>
          <w:sz w:val="28"/>
          <w:szCs w:val="28"/>
        </w:rPr>
        <w:softHyphen/>
        <w:t>ний Рим, в том числе и система налогов. Там же были заложены основы декларации о доходах. Определение суммы налога (ценз) проводилось каждые пять лет избранными чиновника</w:t>
      </w:r>
      <w:r w:rsidRPr="00E42D2C">
        <w:rPr>
          <w:rFonts w:ascii="Times New Roman" w:hAnsi="Times New Roman"/>
          <w:sz w:val="28"/>
          <w:szCs w:val="28"/>
        </w:rPr>
        <w:softHyphen/>
        <w:t>ми. Граждане Рима делали цензорам клятвенное заявление о своем имущественном состоянии и семейном положении.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 мере разрастания Римского государства происходили из</w:t>
      </w:r>
      <w:r w:rsidRPr="00E42D2C">
        <w:rPr>
          <w:rFonts w:ascii="Times New Roman" w:hAnsi="Times New Roman"/>
          <w:sz w:val="28"/>
          <w:szCs w:val="28"/>
        </w:rPr>
        <w:softHyphen/>
        <w:t>менения в налоговой системе. Появились коммунальные (мес</w:t>
      </w:r>
      <w:r w:rsidRPr="00E42D2C">
        <w:rPr>
          <w:rFonts w:ascii="Times New Roman" w:hAnsi="Times New Roman"/>
          <w:sz w:val="28"/>
          <w:szCs w:val="28"/>
        </w:rPr>
        <w:softHyphen/>
        <w:t>тные) налоги и повинности, величина которых зависела от размеров состояния граждан. Суммы налогов пересматривались каждые пять лет.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Длительное время римские провинции обходились без госу</w:t>
      </w:r>
      <w:r w:rsidRPr="00E42D2C">
        <w:rPr>
          <w:rFonts w:ascii="Times New Roman" w:hAnsi="Times New Roman"/>
          <w:sz w:val="28"/>
          <w:szCs w:val="28"/>
        </w:rPr>
        <w:softHyphen/>
        <w:t>дарственных финансовых органов, которые бы профессиональ</w:t>
      </w:r>
      <w:r w:rsidRPr="00E42D2C">
        <w:rPr>
          <w:rFonts w:ascii="Times New Roman" w:hAnsi="Times New Roman"/>
          <w:sz w:val="28"/>
          <w:szCs w:val="28"/>
        </w:rPr>
        <w:softHyphen/>
        <w:t>но устанавливали и взимали налоги. Отсутствие четких правил в налогообложении вело к полному произволу, злоупотреблени</w:t>
      </w:r>
      <w:r w:rsidRPr="00E42D2C">
        <w:rPr>
          <w:rFonts w:ascii="Times New Roman" w:hAnsi="Times New Roman"/>
          <w:sz w:val="28"/>
          <w:szCs w:val="28"/>
        </w:rPr>
        <w:softHyphen/>
        <w:t>ям и коррупции. Преобразование финансового хозяйства и пре</w:t>
      </w:r>
      <w:r w:rsidRPr="00E42D2C">
        <w:rPr>
          <w:rFonts w:ascii="Times New Roman" w:hAnsi="Times New Roman"/>
          <w:sz w:val="28"/>
          <w:szCs w:val="28"/>
        </w:rPr>
        <w:softHyphen/>
        <w:t>жде всего налоговой системы начал Юлий Цезарь: он для каж</w:t>
      </w:r>
      <w:r w:rsidRPr="00E42D2C">
        <w:rPr>
          <w:rFonts w:ascii="Times New Roman" w:hAnsi="Times New Roman"/>
          <w:sz w:val="28"/>
          <w:szCs w:val="28"/>
        </w:rPr>
        <w:softHyphen/>
        <w:t>дой общины определил сумму, которую она должна была внес</w:t>
      </w:r>
      <w:r w:rsidRPr="00E42D2C">
        <w:rPr>
          <w:rFonts w:ascii="Times New Roman" w:hAnsi="Times New Roman"/>
          <w:sz w:val="28"/>
          <w:szCs w:val="28"/>
        </w:rPr>
        <w:softHyphen/>
        <w:t>ти. Многие города получили налоговые льготы.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Император Август Октавиан продолжил эту деятельность: во всех провинциях были созданы финансовые учреждения, осуществлявшие контроль за налогообложением; оценен нало</w:t>
      </w:r>
      <w:r w:rsidRPr="00E42D2C">
        <w:rPr>
          <w:rFonts w:ascii="Times New Roman" w:hAnsi="Times New Roman"/>
          <w:sz w:val="28"/>
          <w:szCs w:val="28"/>
        </w:rPr>
        <w:softHyphen/>
        <w:t>говый потенциал с целью более справедливого распределения налогов и увеличения их отдачи; произведены обмеры и составлены кадастры с данными о землевладельцах по каждому горо</w:t>
      </w:r>
      <w:r w:rsidRPr="00E42D2C">
        <w:rPr>
          <w:rFonts w:ascii="Times New Roman" w:hAnsi="Times New Roman"/>
          <w:sz w:val="28"/>
          <w:szCs w:val="28"/>
        </w:rPr>
        <w:softHyphen/>
        <w:t>ду; проведена перепись имущественного состояния граждан. Каждый житель обязывался в определенный день представить властям общины декларацию.</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Основным источником доходов в римских провинциях слу</w:t>
      </w:r>
      <w:r w:rsidRPr="00E42D2C">
        <w:rPr>
          <w:rFonts w:ascii="Times New Roman" w:hAnsi="Times New Roman"/>
          <w:sz w:val="28"/>
          <w:szCs w:val="28"/>
        </w:rPr>
        <w:softHyphen/>
        <w:t>жил поземельный налог. В среднем его ставка составляла одну десятую доходов с земельного участка, хотя применялись и осо</w:t>
      </w:r>
      <w:r w:rsidRPr="00E42D2C">
        <w:rPr>
          <w:rFonts w:ascii="Times New Roman" w:hAnsi="Times New Roman"/>
          <w:sz w:val="28"/>
          <w:szCs w:val="28"/>
        </w:rPr>
        <w:softHyphen/>
        <w:t>бые формы налогообложения (на количество фруктовых де</w:t>
      </w:r>
      <w:r w:rsidRPr="00E42D2C">
        <w:rPr>
          <w:rFonts w:ascii="Times New Roman" w:hAnsi="Times New Roman"/>
          <w:sz w:val="28"/>
          <w:szCs w:val="28"/>
        </w:rPr>
        <w:softHyphen/>
        <w:t>ревьев, включая виноградные лозы). Облагалась налогом и дру</w:t>
      </w:r>
      <w:r w:rsidRPr="00E42D2C">
        <w:rPr>
          <w:rFonts w:ascii="Times New Roman" w:hAnsi="Times New Roman"/>
          <w:sz w:val="28"/>
          <w:szCs w:val="28"/>
        </w:rPr>
        <w:softHyphen/>
        <w:t>гая собственность: недвижимость, живой инвентарь (включая рабов), ценности. Каждый житель провинции платил единую для всех подушную подать.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б г.н.э. император Август ввел налог с наследства — 5 %. Налог носил целевой характер, и эти средства направлялись для пенсионного обеспечения профессиональных солдат.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Кроме того, в Римской империи существовали налог с оборо</w:t>
      </w:r>
      <w:r w:rsidRPr="00E42D2C">
        <w:rPr>
          <w:rFonts w:ascii="Times New Roman" w:hAnsi="Times New Roman"/>
          <w:sz w:val="28"/>
          <w:szCs w:val="28"/>
        </w:rPr>
        <w:softHyphen/>
        <w:t>та (или акциз) на внутреннее потребление по ставке обычно 1 % и особый налог с оборота при торговле рабами; были введены новые таможенные пошлины во всех провинциях со всех выво</w:t>
      </w:r>
      <w:r w:rsidRPr="00E42D2C">
        <w:rPr>
          <w:rFonts w:ascii="Times New Roman" w:hAnsi="Times New Roman"/>
          <w:sz w:val="28"/>
          <w:szCs w:val="28"/>
        </w:rPr>
        <w:softHyphen/>
        <w:t>зимых или ввозимых на продажу товаров; установлен промыс</w:t>
      </w:r>
      <w:r w:rsidRPr="00E42D2C">
        <w:rPr>
          <w:rFonts w:ascii="Times New Roman" w:hAnsi="Times New Roman"/>
          <w:sz w:val="28"/>
          <w:szCs w:val="28"/>
        </w:rPr>
        <w:softHyphen/>
        <w:t>ловый налог. Таким образом, уже в Римской империи налоги выполняли не только фискальную функцию, но имели роль сти</w:t>
      </w:r>
      <w:r w:rsidRPr="00E42D2C">
        <w:rPr>
          <w:rFonts w:ascii="Times New Roman" w:hAnsi="Times New Roman"/>
          <w:sz w:val="28"/>
          <w:szCs w:val="28"/>
        </w:rPr>
        <w:softHyphen/>
        <w:t>мулятора развития хозяйства. Поскольку налоги вносились деньгами, то они способствовали расширению товарно-денеж</w:t>
      </w:r>
      <w:r w:rsidRPr="00E42D2C">
        <w:rPr>
          <w:rFonts w:ascii="Times New Roman" w:hAnsi="Times New Roman"/>
          <w:sz w:val="28"/>
          <w:szCs w:val="28"/>
        </w:rPr>
        <w:softHyphen/>
        <w:t>ных отношений, углублению процесса разделения труда.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Позднее традиции и устои Древнего Рима перешли к Визан</w:t>
      </w:r>
      <w:r w:rsidRPr="00E42D2C">
        <w:rPr>
          <w:rFonts w:ascii="Times New Roman" w:hAnsi="Times New Roman"/>
          <w:sz w:val="28"/>
          <w:szCs w:val="28"/>
        </w:rPr>
        <w:softHyphen/>
        <w:t>тии. В империи существовал 21 вид прямых налогов: поземель</w:t>
      </w:r>
      <w:r w:rsidRPr="00E42D2C">
        <w:rPr>
          <w:rFonts w:ascii="Times New Roman" w:hAnsi="Times New Roman"/>
          <w:sz w:val="28"/>
          <w:szCs w:val="28"/>
        </w:rPr>
        <w:softHyphen/>
        <w:t>ный налог, подушная подать, налоги на оснащение армии, на</w:t>
      </w:r>
      <w:r w:rsidRPr="00E42D2C">
        <w:rPr>
          <w:rFonts w:ascii="Times New Roman" w:hAnsi="Times New Roman"/>
          <w:sz w:val="28"/>
          <w:szCs w:val="28"/>
        </w:rPr>
        <w:softHyphen/>
        <w:t>лог на покупку лошадей, налог на рекрутов, заплатив который можно было освободиться от воинской повинности, пошлина на продажу товаров, пошлина на выдачу государственных актов и т.д. Широко практиковались чрезвычайные налоги на строи</w:t>
      </w:r>
      <w:r w:rsidRPr="00E42D2C">
        <w:rPr>
          <w:rFonts w:ascii="Times New Roman" w:hAnsi="Times New Roman"/>
          <w:sz w:val="28"/>
          <w:szCs w:val="28"/>
        </w:rPr>
        <w:softHyphen/>
        <w:t>тельство флота и др.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Несколько позже стала складываться финансовая система Руси. Объединение Древнерусского государства началось лишь с конца </w:t>
      </w:r>
      <w:r w:rsidRPr="00E42D2C">
        <w:rPr>
          <w:rFonts w:ascii="Times New Roman" w:hAnsi="Times New Roman"/>
          <w:sz w:val="28"/>
          <w:szCs w:val="28"/>
          <w:lang w:val="en-US"/>
        </w:rPr>
        <w:t>IX</w:t>
      </w:r>
      <w:r w:rsidRPr="00E42D2C">
        <w:rPr>
          <w:rFonts w:ascii="Times New Roman" w:hAnsi="Times New Roman"/>
          <w:sz w:val="28"/>
          <w:szCs w:val="28"/>
        </w:rPr>
        <w:t xml:space="preserve"> в. Основным источником доходов княжеской казны тогда была дань — по сути сначала нерегулярный, а затем все более систематический прямой налог.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К той эпохе относятся и первые сведения о русской гривне. Население Новгорода обязано было ежегодно платить князю 300 гривен — целевой сбор на содержание наемной дружины. Гривной назывался слиток серебра различной формы, служив ший самым крупным денежным знаком на Руси вплоть до </w:t>
      </w:r>
      <w:r w:rsidRPr="00E42D2C">
        <w:rPr>
          <w:rFonts w:ascii="Times New Roman" w:hAnsi="Times New Roman"/>
          <w:sz w:val="28"/>
          <w:szCs w:val="28"/>
          <w:lang w:val="en-US"/>
        </w:rPr>
        <w:t>XIV</w:t>
      </w:r>
      <w:r w:rsidRPr="00E42D2C">
        <w:rPr>
          <w:rFonts w:ascii="Times New Roman" w:hAnsi="Times New Roman"/>
          <w:sz w:val="28"/>
          <w:szCs w:val="28"/>
        </w:rPr>
        <w:t xml:space="preserve"> 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Древней Руси практиковалось поземельное обложение. Главным источником внутренних доходов были пошлины. Кос</w:t>
      </w:r>
      <w:r w:rsidRPr="00E42D2C">
        <w:rPr>
          <w:rFonts w:ascii="Times New Roman" w:hAnsi="Times New Roman"/>
          <w:sz w:val="28"/>
          <w:szCs w:val="28"/>
        </w:rPr>
        <w:softHyphen/>
        <w:t>венное налогообложение происходило в форме торговых пош</w:t>
      </w:r>
      <w:r w:rsidRPr="00E42D2C">
        <w:rPr>
          <w:rFonts w:ascii="Times New Roman" w:hAnsi="Times New Roman"/>
          <w:sz w:val="28"/>
          <w:szCs w:val="28"/>
        </w:rPr>
        <w:softHyphen/>
        <w:t>лин, взимавшихся при любом передвижении, складировании или продаже товаров, а также таможенных и судебных пош</w:t>
      </w:r>
      <w:r w:rsidRPr="00E42D2C">
        <w:rPr>
          <w:rFonts w:ascii="Times New Roman" w:hAnsi="Times New Roman"/>
          <w:sz w:val="28"/>
          <w:szCs w:val="28"/>
        </w:rPr>
        <w:softHyphen/>
        <w:t>лин. Наиболее крупными источниками дохода были торговые сборы. В летописях упоминается пошлина с серебряного литья, с клеймения лошадей, гостиная, с соляных варниц, с рыбных промыслов, сторожевая, медовая, пошлина с браков и т.д.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Торговые пошлины очень часто отдавались на откуп, что служило серьезным препятствием для развития торговли, осо</w:t>
      </w:r>
      <w:r w:rsidRPr="00E42D2C">
        <w:rPr>
          <w:rFonts w:ascii="Times New Roman" w:hAnsi="Times New Roman"/>
          <w:sz w:val="28"/>
          <w:szCs w:val="28"/>
        </w:rPr>
        <w:softHyphen/>
        <w:t>бенно из-за усложнения, придирок, вымогательств со стороны откупщиков и нанятых ими сборщиков. Сохранились многие решения царя, касающиеся таможенных сборов. В царскую казну шли пошлины с гостиных дворов и лавок, сборы с пуб</w:t>
      </w:r>
      <w:r w:rsidRPr="00E42D2C">
        <w:rPr>
          <w:rFonts w:ascii="Times New Roman" w:hAnsi="Times New Roman"/>
          <w:sz w:val="28"/>
          <w:szCs w:val="28"/>
        </w:rPr>
        <w:softHyphen/>
        <w:t>личных бань, с питейной торговли, так как изготовление и про</w:t>
      </w:r>
      <w:r w:rsidRPr="00E42D2C">
        <w:rPr>
          <w:rFonts w:ascii="Times New Roman" w:hAnsi="Times New Roman"/>
          <w:sz w:val="28"/>
          <w:szCs w:val="28"/>
        </w:rPr>
        <w:softHyphen/>
        <w:t>дажа пива, меда и водки составляли исключительно прерогати</w:t>
      </w:r>
      <w:r w:rsidRPr="00E42D2C">
        <w:rPr>
          <w:rFonts w:ascii="Times New Roman" w:hAnsi="Times New Roman"/>
          <w:sz w:val="28"/>
          <w:szCs w:val="28"/>
        </w:rPr>
        <w:softHyphen/>
        <w:t>ву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Кроме дани источником дохода казны служили оброки. На оброк тем, кто платил больше, отдавались пашни, сенокосы, ле</w:t>
      </w:r>
      <w:r w:rsidRPr="00E42D2C">
        <w:rPr>
          <w:rFonts w:ascii="Times New Roman" w:hAnsi="Times New Roman"/>
          <w:sz w:val="28"/>
          <w:szCs w:val="28"/>
        </w:rPr>
        <w:softHyphen/>
        <w:t>са, реки, мельницы, огороды. Описание земель имело важное значение, поскольку на Руси получила развитие посошная по</w:t>
      </w:r>
      <w:r w:rsidRPr="00E42D2C">
        <w:rPr>
          <w:rFonts w:ascii="Times New Roman" w:hAnsi="Times New Roman"/>
          <w:sz w:val="28"/>
          <w:szCs w:val="28"/>
        </w:rPr>
        <w:softHyphen/>
        <w:t>дать, включавшая в себя и поземельный налог, который опре</w:t>
      </w:r>
      <w:r w:rsidRPr="00E42D2C">
        <w:rPr>
          <w:rFonts w:ascii="Times New Roman" w:hAnsi="Times New Roman"/>
          <w:sz w:val="28"/>
          <w:szCs w:val="28"/>
        </w:rPr>
        <w:softHyphen/>
        <w:t>делялся не только количеством земли, но и качеством.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Несмотря на политическое объединение Русских земель к концу </w:t>
      </w:r>
      <w:r w:rsidRPr="00E42D2C">
        <w:rPr>
          <w:rFonts w:ascii="Times New Roman" w:hAnsi="Times New Roman"/>
          <w:sz w:val="28"/>
          <w:szCs w:val="28"/>
          <w:lang w:val="en-US"/>
        </w:rPr>
        <w:t>XV</w:t>
      </w:r>
      <w:r w:rsidRPr="00E42D2C">
        <w:rPr>
          <w:rFonts w:ascii="Times New Roman" w:hAnsi="Times New Roman"/>
          <w:sz w:val="28"/>
          <w:szCs w:val="28"/>
        </w:rPr>
        <w:t xml:space="preserve"> в., стройной системы управления государственными финансами не существовало еще долго. Для новой династии Ро</w:t>
      </w:r>
      <w:r w:rsidRPr="00E42D2C">
        <w:rPr>
          <w:rFonts w:ascii="Times New Roman" w:hAnsi="Times New Roman"/>
          <w:sz w:val="28"/>
          <w:szCs w:val="28"/>
        </w:rPr>
        <w:softHyphen/>
        <w:t>мановых финансы были наиболее слабым местом. Необдуман</w:t>
      </w:r>
      <w:r w:rsidRPr="00E42D2C">
        <w:rPr>
          <w:rFonts w:ascii="Times New Roman" w:hAnsi="Times New Roman"/>
          <w:sz w:val="28"/>
          <w:szCs w:val="28"/>
        </w:rPr>
        <w:softHyphen/>
        <w:t>ность налогообложения, ошибочность некоторых практичес</w:t>
      </w:r>
      <w:r w:rsidRPr="00E42D2C">
        <w:rPr>
          <w:rFonts w:ascii="Times New Roman" w:hAnsi="Times New Roman"/>
          <w:sz w:val="28"/>
          <w:szCs w:val="28"/>
        </w:rPr>
        <w:softHyphen/>
        <w:t>ких шагов порой приводили к тяжелым последствиям. Так, увеличение акциза на соль привело в 1648 г. к соляным бунтам.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Крупномасштабные государственные преобразования во всех сферах экономики России, включая финансы, связаны с име</w:t>
      </w:r>
      <w:r w:rsidRPr="00E42D2C">
        <w:rPr>
          <w:rFonts w:ascii="Times New Roman" w:hAnsi="Times New Roman"/>
          <w:sz w:val="28"/>
          <w:szCs w:val="28"/>
        </w:rPr>
        <w:softHyphen/>
        <w:t>нем Петра Великого (1672-1725). Ранее финансовая система ориентировалась на увеличение налогов по мере возникновения и возрастания потребностей казны — вне связи с реальным эко</w:t>
      </w:r>
      <w:r w:rsidRPr="00E42D2C">
        <w:rPr>
          <w:rFonts w:ascii="Times New Roman" w:hAnsi="Times New Roman"/>
          <w:sz w:val="28"/>
          <w:szCs w:val="28"/>
        </w:rPr>
        <w:softHyphen/>
        <w:t>номическим положением страны. Петр предпринял усилия для развития производительных сил Руси, видя в этом необходи</w:t>
      </w:r>
      <w:r w:rsidRPr="00E42D2C">
        <w:rPr>
          <w:rFonts w:ascii="Times New Roman" w:hAnsi="Times New Roman"/>
          <w:sz w:val="28"/>
          <w:szCs w:val="28"/>
        </w:rPr>
        <w:softHyphen/>
        <w:t>мое условие укрепления финансового положения. В народно</w:t>
      </w:r>
      <w:r w:rsidRPr="00E42D2C">
        <w:rPr>
          <w:rFonts w:ascii="Times New Roman" w:hAnsi="Times New Roman"/>
          <w:sz w:val="28"/>
          <w:szCs w:val="28"/>
        </w:rPr>
        <w:softHyphen/>
        <w:t>хозяйственный оборот вошли новые промыслы, началась разработка нетронутых богатств, получили развитие горное дело, обрабатывающая промышленность. При Петре создавались ка</w:t>
      </w:r>
      <w:r w:rsidRPr="00E42D2C">
        <w:rPr>
          <w:rFonts w:ascii="Times New Roman" w:hAnsi="Times New Roman"/>
          <w:sz w:val="28"/>
          <w:szCs w:val="28"/>
        </w:rPr>
        <w:softHyphen/>
        <w:t>зенные фабрики и заводы, которые затем передавались в част</w:t>
      </w:r>
      <w:r w:rsidRPr="00E42D2C">
        <w:rPr>
          <w:rFonts w:ascii="Times New Roman" w:hAnsi="Times New Roman"/>
          <w:sz w:val="28"/>
          <w:szCs w:val="28"/>
        </w:rPr>
        <w:softHyphen/>
        <w:t>ные руки. Зачинателям производства предоставлялись значи</w:t>
      </w:r>
      <w:r w:rsidRPr="00E42D2C">
        <w:rPr>
          <w:rFonts w:ascii="Times New Roman" w:hAnsi="Times New Roman"/>
          <w:sz w:val="28"/>
          <w:szCs w:val="28"/>
        </w:rPr>
        <w:softHyphen/>
        <w:t>тельные денежные ссуды и льготы. В этот период в России воз</w:t>
      </w:r>
      <w:r w:rsidRPr="00E42D2C">
        <w:rPr>
          <w:rFonts w:ascii="Times New Roman" w:hAnsi="Times New Roman"/>
          <w:sz w:val="28"/>
          <w:szCs w:val="28"/>
        </w:rPr>
        <w:softHyphen/>
        <w:t>никли металлургия, горнозаводская промышленность, судос</w:t>
      </w:r>
      <w:r w:rsidRPr="00E42D2C">
        <w:rPr>
          <w:rFonts w:ascii="Times New Roman" w:hAnsi="Times New Roman"/>
          <w:sz w:val="28"/>
          <w:szCs w:val="28"/>
        </w:rPr>
        <w:softHyphen/>
        <w:t>троение, суконное дело и парусное дело. Все это сказалось на расширении налоговой базы.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Кроме того, Россия вела непрерывные войны, требовавшие расходов на реорганизацию армии, строительство флота. Вво</w:t>
      </w:r>
      <w:r w:rsidRPr="00E42D2C">
        <w:rPr>
          <w:rFonts w:ascii="Times New Roman" w:hAnsi="Times New Roman"/>
          <w:sz w:val="28"/>
          <w:szCs w:val="28"/>
        </w:rPr>
        <w:softHyphen/>
        <w:t>дились новые военные налоги. Царь даже учредил особую дол</w:t>
      </w:r>
      <w:r w:rsidRPr="00E42D2C">
        <w:rPr>
          <w:rFonts w:ascii="Times New Roman" w:hAnsi="Times New Roman"/>
          <w:sz w:val="28"/>
          <w:szCs w:val="28"/>
        </w:rPr>
        <w:softHyphen/>
        <w:t>жность — прибылыциков, обязанностью которых было изобре</w:t>
      </w:r>
      <w:r w:rsidRPr="00E42D2C">
        <w:rPr>
          <w:rFonts w:ascii="Times New Roman" w:hAnsi="Times New Roman"/>
          <w:sz w:val="28"/>
          <w:szCs w:val="28"/>
        </w:rPr>
        <w:softHyphen/>
        <w:t>тать новые источники доходов казны. Так были введены гербо</w:t>
      </w:r>
      <w:r w:rsidRPr="00E42D2C">
        <w:rPr>
          <w:rFonts w:ascii="Times New Roman" w:hAnsi="Times New Roman"/>
          <w:sz w:val="28"/>
          <w:szCs w:val="28"/>
        </w:rPr>
        <w:softHyphen/>
        <w:t>вый сбор, подушный сбор с извозчиков, налоги с постоялых дворов, с печей, с арбузов, с орехов, с продажи съестного, с най</w:t>
      </w:r>
      <w:r w:rsidRPr="00E42D2C">
        <w:rPr>
          <w:rFonts w:ascii="Times New Roman" w:hAnsi="Times New Roman"/>
          <w:sz w:val="28"/>
          <w:szCs w:val="28"/>
        </w:rPr>
        <w:softHyphen/>
        <w:t>ма домов и другие налоги и сборы. Усилиями прибылыциков была наложена пошлина на усы и бороды (сибирские жители от этой пошлины освобождались). В дальнейшем прибылыцики предложили коренное изменение системы налогообложения, а именно переход от налогообложения «по сохе» к подушной по</w:t>
      </w:r>
      <w:r w:rsidRPr="00E42D2C">
        <w:rPr>
          <w:rFonts w:ascii="Times New Roman" w:hAnsi="Times New Roman"/>
          <w:sz w:val="28"/>
          <w:szCs w:val="28"/>
        </w:rPr>
        <w:softHyphen/>
        <w:t>дати и от подворной системы обложения к поголовной, когда налогом облагалась каждая мужская душа.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Давали доход и оброчные ставки: казенные рыбные ловли, мельницы, соляные варницы, сенные покосы, огороды, бобро</w:t>
      </w:r>
      <w:r w:rsidRPr="00E42D2C">
        <w:rPr>
          <w:rFonts w:ascii="Times New Roman" w:hAnsi="Times New Roman"/>
          <w:sz w:val="28"/>
          <w:szCs w:val="28"/>
        </w:rPr>
        <w:softHyphen/>
        <w:t>вые гоны, ледоколы, публичные бани, кладовые, амбары, вос</w:t>
      </w:r>
      <w:r w:rsidRPr="00E42D2C">
        <w:rPr>
          <w:rFonts w:ascii="Times New Roman" w:hAnsi="Times New Roman"/>
          <w:sz w:val="28"/>
          <w:szCs w:val="28"/>
        </w:rPr>
        <w:softHyphen/>
        <w:t>кобойни, винокурни, пивоварни, солодовни и др. Петр 1 близко подошел к идее промыслового налога, когда учитывались не только дворы, характер промыслов и ремесел, но и объем про</w:t>
      </w:r>
      <w:r w:rsidRPr="00E42D2C">
        <w:rPr>
          <w:rFonts w:ascii="Times New Roman" w:hAnsi="Times New Roman"/>
          <w:sz w:val="28"/>
          <w:szCs w:val="28"/>
        </w:rPr>
        <w:softHyphen/>
        <w:t>мыслов и наемная плата за помещение.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Одновременно был принят ряд мер, обеспечивающих спра</w:t>
      </w:r>
      <w:r w:rsidRPr="00E42D2C">
        <w:rPr>
          <w:rFonts w:ascii="Times New Roman" w:hAnsi="Times New Roman"/>
          <w:sz w:val="28"/>
          <w:szCs w:val="28"/>
        </w:rPr>
        <w:softHyphen/>
        <w:t>ведливость налогообложения, равномерность раскладки нало</w:t>
      </w:r>
      <w:r w:rsidRPr="00E42D2C">
        <w:rPr>
          <w:rFonts w:ascii="Times New Roman" w:hAnsi="Times New Roman"/>
          <w:sz w:val="28"/>
          <w:szCs w:val="28"/>
        </w:rPr>
        <w:softHyphen/>
        <w:t>гов. Тяжесть некоторых из них была ослаблена, в первую оче</w:t>
      </w:r>
      <w:r w:rsidRPr="00E42D2C">
        <w:rPr>
          <w:rFonts w:ascii="Times New Roman" w:hAnsi="Times New Roman"/>
          <w:sz w:val="28"/>
          <w:szCs w:val="28"/>
        </w:rPr>
        <w:softHyphen/>
        <w:t>редь для малоимущих людей.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 как в других государствах? Проблемы налогообложения постоянно занимали умы экономистов, философов, государ</w:t>
      </w:r>
      <w:r w:rsidRPr="00E42D2C">
        <w:rPr>
          <w:rFonts w:ascii="Times New Roman" w:hAnsi="Times New Roman"/>
          <w:sz w:val="28"/>
          <w:szCs w:val="28"/>
        </w:rPr>
        <w:softHyphen/>
        <w:t xml:space="preserve">ственных деятелей всех стран в различные эпохи. Современное государство раннего периода новой истории появилось в </w:t>
      </w:r>
      <w:r w:rsidRPr="00E42D2C">
        <w:rPr>
          <w:rFonts w:ascii="Times New Roman" w:hAnsi="Times New Roman"/>
          <w:sz w:val="28"/>
          <w:szCs w:val="28"/>
          <w:lang w:val="en-US"/>
        </w:rPr>
        <w:t>XVI</w:t>
      </w:r>
      <w:r w:rsidRPr="00E42D2C">
        <w:rPr>
          <w:rFonts w:ascii="Times New Roman" w:hAnsi="Times New Roman"/>
          <w:sz w:val="28"/>
          <w:szCs w:val="28"/>
        </w:rPr>
        <w:t>-</w:t>
      </w:r>
      <w:r w:rsidRPr="00E42D2C">
        <w:rPr>
          <w:rFonts w:ascii="Times New Roman" w:hAnsi="Times New Roman"/>
          <w:sz w:val="28"/>
          <w:szCs w:val="28"/>
          <w:lang w:val="en-US"/>
        </w:rPr>
        <w:t>XVII</w:t>
      </w:r>
      <w:r w:rsidRPr="00E42D2C">
        <w:rPr>
          <w:rFonts w:ascii="Times New Roman" w:hAnsi="Times New Roman"/>
          <w:sz w:val="28"/>
          <w:szCs w:val="28"/>
        </w:rPr>
        <w:t xml:space="preserve"> вв. в Европе. Оно еще не имело теории налогов и достаточ</w:t>
      </w:r>
      <w:r w:rsidRPr="00E42D2C">
        <w:rPr>
          <w:rFonts w:ascii="Times New Roman" w:hAnsi="Times New Roman"/>
          <w:sz w:val="28"/>
          <w:szCs w:val="28"/>
        </w:rPr>
        <w:softHyphen/>
        <w:t>ного аппарата чиновников для их регулярного сбора. В качес</w:t>
      </w:r>
      <w:r w:rsidRPr="00E42D2C">
        <w:rPr>
          <w:rFonts w:ascii="Times New Roman" w:hAnsi="Times New Roman"/>
          <w:sz w:val="28"/>
          <w:szCs w:val="28"/>
        </w:rPr>
        <w:softHyphen/>
        <w:t>тве основных налогов во всех странах практиковались позе</w:t>
      </w:r>
      <w:r w:rsidRPr="00E42D2C">
        <w:rPr>
          <w:rFonts w:ascii="Times New Roman" w:hAnsi="Times New Roman"/>
          <w:sz w:val="28"/>
          <w:szCs w:val="28"/>
        </w:rPr>
        <w:softHyphen/>
        <w:t>мельные, налоги со строений, подушные (поголовные) налоги, акцизы, таможенные пошлины, коммунальные или местные налоги.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Поземельный налог выступал в двух формах — в виде деся</w:t>
      </w:r>
      <w:r w:rsidRPr="00E42D2C">
        <w:rPr>
          <w:rFonts w:ascii="Times New Roman" w:hAnsi="Times New Roman"/>
          <w:sz w:val="28"/>
          <w:szCs w:val="28"/>
        </w:rPr>
        <w:softHyphen/>
        <w:t>тины и в виде налога на доход. Последний мог устанавливаться фиксированным на несколько лет вперед по усредненным пока</w:t>
      </w:r>
      <w:r w:rsidRPr="00E42D2C">
        <w:rPr>
          <w:rFonts w:ascii="Times New Roman" w:hAnsi="Times New Roman"/>
          <w:sz w:val="28"/>
          <w:szCs w:val="28"/>
        </w:rPr>
        <w:softHyphen/>
        <w:t>зателям или дифференцированным по годам в соответствии с реально полученным результатом. Нередко одновременно уста</w:t>
      </w:r>
      <w:r w:rsidRPr="00E42D2C">
        <w:rPr>
          <w:rFonts w:ascii="Times New Roman" w:hAnsi="Times New Roman"/>
          <w:sz w:val="28"/>
          <w:szCs w:val="28"/>
        </w:rPr>
        <w:softHyphen/>
        <w:t>навливались обе формы налога: первая десятина шла в пользу церкви; вторая —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 в эпоху раннего средневековья во Франкском государ</w:t>
      </w:r>
      <w:r w:rsidRPr="00E42D2C">
        <w:rPr>
          <w:rFonts w:ascii="Times New Roman" w:hAnsi="Times New Roman"/>
          <w:sz w:val="28"/>
          <w:szCs w:val="28"/>
        </w:rPr>
        <w:softHyphen/>
        <w:t>стве поземельный налог взимался, как правило, деньгами. На</w:t>
      </w:r>
      <w:r w:rsidRPr="00E42D2C">
        <w:rPr>
          <w:rFonts w:ascii="Times New Roman" w:hAnsi="Times New Roman"/>
          <w:sz w:val="28"/>
          <w:szCs w:val="28"/>
        </w:rPr>
        <w:softHyphen/>
        <w:t>логоплательщиками являлись все владельцы земли, получаю</w:t>
      </w:r>
      <w:r w:rsidRPr="00E42D2C">
        <w:rPr>
          <w:rFonts w:ascii="Times New Roman" w:hAnsi="Times New Roman"/>
          <w:sz w:val="28"/>
          <w:szCs w:val="28"/>
        </w:rPr>
        <w:softHyphen/>
        <w:t>щие с нее доход, а также владельцы домов в городских поселе</w:t>
      </w:r>
      <w:r w:rsidRPr="00E42D2C">
        <w:rPr>
          <w:rFonts w:ascii="Times New Roman" w:hAnsi="Times New Roman"/>
          <w:sz w:val="28"/>
          <w:szCs w:val="28"/>
        </w:rPr>
        <w:softHyphen/>
        <w:t>ниях. Знатные франки и высшие сановники церкви получали от короля привилегию не платить налоги. В Англии по мере становления государства все землевладельцы уплачивали налог в размере 10 % от объявляемого ими самими дохода. При этом устанавливался необлагаемый минимум. В Пруссии земли бы</w:t>
      </w:r>
      <w:r w:rsidRPr="00E42D2C">
        <w:rPr>
          <w:rFonts w:ascii="Times New Roman" w:hAnsi="Times New Roman"/>
          <w:sz w:val="28"/>
          <w:szCs w:val="28"/>
        </w:rPr>
        <w:softHyphen/>
        <w:t>ли разделены на классы в зависимости от их качества и место</w:t>
      </w:r>
      <w:r w:rsidRPr="00E42D2C">
        <w:rPr>
          <w:rFonts w:ascii="Times New Roman" w:hAnsi="Times New Roman"/>
          <w:sz w:val="28"/>
          <w:szCs w:val="28"/>
        </w:rPr>
        <w:softHyphen/>
        <w:t>расположения. Платежи составляли от 20 до 50 % чистого до</w:t>
      </w:r>
      <w:r w:rsidRPr="00E42D2C">
        <w:rPr>
          <w:rFonts w:ascii="Times New Roman" w:hAnsi="Times New Roman"/>
          <w:sz w:val="28"/>
          <w:szCs w:val="28"/>
        </w:rPr>
        <w:softHyphen/>
        <w:t>хода. Причем простые люди платили 25,5 % , духовенство Силезии — 50 % чистого дохода. К поземельным налогам относи</w:t>
      </w:r>
      <w:r w:rsidRPr="00E42D2C">
        <w:rPr>
          <w:rFonts w:ascii="Times New Roman" w:hAnsi="Times New Roman"/>
          <w:sz w:val="28"/>
          <w:szCs w:val="28"/>
        </w:rPr>
        <w:softHyphen/>
        <w:t>лись также подати с рудников.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Один из наиболее древних и распространенных — налог со строений. В Великобритании в средние века взималась подать со строений по количеству дымов, затем она преобразовалась в подать с окна, что упростило контроль за сбором.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Подушный (или поголовный) налог являлся основной фор</w:t>
      </w:r>
      <w:r w:rsidRPr="00E42D2C">
        <w:rPr>
          <w:rFonts w:ascii="Times New Roman" w:hAnsi="Times New Roman"/>
          <w:sz w:val="28"/>
          <w:szCs w:val="28"/>
        </w:rPr>
        <w:softHyphen/>
        <w:t>мой налогообложения еще со времен римского владычества а Европе. В государстве франков вносить подушную подать был обязан каждый, кто не владел землей или домом, то есть не пла</w:t>
      </w:r>
      <w:r w:rsidRPr="00E42D2C">
        <w:rPr>
          <w:rFonts w:ascii="Times New Roman" w:hAnsi="Times New Roman"/>
          <w:sz w:val="28"/>
          <w:szCs w:val="28"/>
        </w:rPr>
        <w:softHyphen/>
        <w:t>тил поземельного налога. Этим налогом облагались и несовер</w:t>
      </w:r>
      <w:r w:rsidRPr="00E42D2C">
        <w:rPr>
          <w:rFonts w:ascii="Times New Roman" w:hAnsi="Times New Roman"/>
          <w:sz w:val="28"/>
          <w:szCs w:val="28"/>
        </w:rPr>
        <w:softHyphen/>
        <w:t>шеннолетние, за которых вносить подать был обязан глава семьи. Освобождались от нее вдовы и сироты. В Англии пого</w:t>
      </w:r>
      <w:r w:rsidRPr="00E42D2C">
        <w:rPr>
          <w:rFonts w:ascii="Times New Roman" w:hAnsi="Times New Roman"/>
          <w:sz w:val="28"/>
          <w:szCs w:val="28"/>
        </w:rPr>
        <w:softHyphen/>
        <w:t>ловный налог существовал с 1379 г. и изменялся в связи с об</w:t>
      </w:r>
      <w:r w:rsidRPr="00E42D2C">
        <w:rPr>
          <w:rFonts w:ascii="Times New Roman" w:hAnsi="Times New Roman"/>
          <w:sz w:val="28"/>
          <w:szCs w:val="28"/>
        </w:rPr>
        <w:softHyphen/>
        <w:t>щественным положением: герцоги и бароны платили больше, нетитулованные лица — значительно меньше. В Дании каж</w:t>
      </w:r>
      <w:r w:rsidRPr="00E42D2C">
        <w:rPr>
          <w:rFonts w:ascii="Times New Roman" w:hAnsi="Times New Roman"/>
          <w:sz w:val="28"/>
          <w:szCs w:val="28"/>
        </w:rPr>
        <w:softHyphen/>
        <w:t>дый житель уплачивал подушный налог. Освобождались лишь солдаты и дети до 12 лет.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В </w:t>
      </w:r>
      <w:r w:rsidRPr="00E42D2C">
        <w:rPr>
          <w:rFonts w:ascii="Times New Roman" w:hAnsi="Times New Roman"/>
          <w:sz w:val="28"/>
          <w:szCs w:val="28"/>
          <w:lang w:val="en-US"/>
        </w:rPr>
        <w:t>XIII</w:t>
      </w:r>
      <w:r w:rsidRPr="00E42D2C">
        <w:rPr>
          <w:rFonts w:ascii="Times New Roman" w:hAnsi="Times New Roman"/>
          <w:sz w:val="28"/>
          <w:szCs w:val="28"/>
        </w:rPr>
        <w:t xml:space="preserve"> в. во Франции был введен акциз на соль, затем его ввели в Голландии, позже — в Англии и других странах Евро</w:t>
      </w:r>
      <w:r w:rsidRPr="00E42D2C">
        <w:rPr>
          <w:rFonts w:ascii="Times New Roman" w:hAnsi="Times New Roman"/>
          <w:sz w:val="28"/>
          <w:szCs w:val="28"/>
        </w:rPr>
        <w:softHyphen/>
        <w:t>пы. Акцизом облагались алкогольные напитки и табачные из</w:t>
      </w:r>
      <w:r w:rsidRPr="00E42D2C">
        <w:rPr>
          <w:rFonts w:ascii="Times New Roman" w:hAnsi="Times New Roman"/>
          <w:sz w:val="28"/>
          <w:szCs w:val="28"/>
        </w:rPr>
        <w:softHyphen/>
        <w:t>делия.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Таможенные пошлины не всегда взимались на государствен</w:t>
      </w:r>
      <w:r w:rsidRPr="00E42D2C">
        <w:rPr>
          <w:rFonts w:ascii="Times New Roman" w:hAnsi="Times New Roman"/>
          <w:sz w:val="28"/>
          <w:szCs w:val="28"/>
        </w:rPr>
        <w:softHyphen/>
        <w:t>ных границах. Кроме внешних функционировали внутренние пошлины: мостовой сбор при переезде через мост, причальная пошлина, торговые пошлины.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Чрезвычайные налоги вводились по мере необходимости, и связаны они в основном с ведением войн.</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Коммунальные и местные налоги возникли еще в Древнем Риме. Чаще всего они носили целевой характер. В Англии, нап</w:t>
      </w:r>
      <w:r w:rsidRPr="00E42D2C">
        <w:rPr>
          <w:rFonts w:ascii="Times New Roman" w:hAnsi="Times New Roman"/>
          <w:sz w:val="28"/>
          <w:szCs w:val="28"/>
        </w:rPr>
        <w:softHyphen/>
        <w:t>ример, существовали налоги для бедных и неимущих, содержа</w:t>
      </w:r>
      <w:r w:rsidRPr="00E42D2C">
        <w:rPr>
          <w:rFonts w:ascii="Times New Roman" w:hAnsi="Times New Roman"/>
          <w:sz w:val="28"/>
          <w:szCs w:val="28"/>
        </w:rPr>
        <w:softHyphen/>
        <w:t>ние которых возлагалось на общины. Позднее здесь появились дорожный налог, налог на содержание церквей, на устройство плотин, на очистку рек, на содержание стражи и освещения, на устройство публичных библиотек и музеев, на здравоохранение и т.д.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Административно-хозяйственной единицей Англии был при</w:t>
      </w:r>
      <w:r w:rsidRPr="00E42D2C">
        <w:rPr>
          <w:rFonts w:ascii="Times New Roman" w:hAnsi="Times New Roman"/>
          <w:sz w:val="28"/>
          <w:szCs w:val="28"/>
        </w:rPr>
        <w:softHyphen/>
        <w:t>ход, который первоначально связывался с церковью. Приходы могли объединяться в округа, а более крупной административ</w:t>
      </w:r>
      <w:r w:rsidRPr="00E42D2C">
        <w:rPr>
          <w:rFonts w:ascii="Times New Roman" w:hAnsi="Times New Roman"/>
          <w:sz w:val="28"/>
          <w:szCs w:val="28"/>
        </w:rPr>
        <w:softHyphen/>
        <w:t>ной единицей являлось графство, сохранившееся до сих пор. Местное финансовое хозяйство традиционно имело высокую степень независимости от центральных органов управления.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Другой тип местного налогообложения складывался во Фран</w:t>
      </w:r>
      <w:r w:rsidRPr="00E42D2C">
        <w:rPr>
          <w:rFonts w:ascii="Times New Roman" w:hAnsi="Times New Roman"/>
          <w:sz w:val="28"/>
          <w:szCs w:val="28"/>
        </w:rPr>
        <w:softHyphen/>
        <w:t>ции, где у департаментов и провинций почти не было финансо</w:t>
      </w:r>
      <w:r w:rsidRPr="00E42D2C">
        <w:rPr>
          <w:rFonts w:ascii="Times New Roman" w:hAnsi="Times New Roman"/>
          <w:sz w:val="28"/>
          <w:szCs w:val="28"/>
        </w:rPr>
        <w:softHyphen/>
        <w:t>вой самостоятельности. Доходы общине давали процентные надбавки к государственным прямым налогам: поземельному, со строений, личному, промысловому. Надбавки могли быть об</w:t>
      </w:r>
      <w:r w:rsidRPr="00E42D2C">
        <w:rPr>
          <w:rFonts w:ascii="Times New Roman" w:hAnsi="Times New Roman"/>
          <w:sz w:val="28"/>
          <w:szCs w:val="28"/>
        </w:rPr>
        <w:softHyphen/>
        <w:t>щими и целевыми (субвенции), но всегда определялись вышес</w:t>
      </w:r>
      <w:r w:rsidRPr="00E42D2C">
        <w:rPr>
          <w:rFonts w:ascii="Times New Roman" w:hAnsi="Times New Roman"/>
          <w:sz w:val="28"/>
          <w:szCs w:val="28"/>
        </w:rPr>
        <w:softHyphen/>
        <w:t>тоящими органами управления.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Попытки обосновать систему налогообложения в различных странах имеют давнюю историю. Известный философ и церков</w:t>
      </w:r>
      <w:r w:rsidRPr="00E42D2C">
        <w:rPr>
          <w:rFonts w:ascii="Times New Roman" w:hAnsi="Times New Roman"/>
          <w:sz w:val="28"/>
          <w:szCs w:val="28"/>
        </w:rPr>
        <w:softHyphen/>
        <w:t xml:space="preserve">ный деятель </w:t>
      </w:r>
      <w:r w:rsidRPr="00E42D2C">
        <w:rPr>
          <w:rFonts w:ascii="Times New Roman" w:hAnsi="Times New Roman"/>
          <w:sz w:val="28"/>
          <w:szCs w:val="28"/>
          <w:lang w:val="en-US"/>
        </w:rPr>
        <w:t>XIII</w:t>
      </w:r>
      <w:r w:rsidRPr="00E42D2C">
        <w:rPr>
          <w:rFonts w:ascii="Times New Roman" w:hAnsi="Times New Roman"/>
          <w:sz w:val="28"/>
          <w:szCs w:val="28"/>
        </w:rPr>
        <w:t xml:space="preserve"> в. Фома Аквинский высказывался о налогах как о дозволенной форме грабежа и считал, что покрытие госу</w:t>
      </w:r>
      <w:r w:rsidRPr="00E42D2C">
        <w:rPr>
          <w:rFonts w:ascii="Times New Roman" w:hAnsi="Times New Roman"/>
          <w:sz w:val="28"/>
          <w:szCs w:val="28"/>
        </w:rPr>
        <w:softHyphen/>
        <w:t>дарственных расходов возможно за счет богатства знатных лю</w:t>
      </w:r>
      <w:r w:rsidRPr="00E42D2C">
        <w:rPr>
          <w:rFonts w:ascii="Times New Roman" w:hAnsi="Times New Roman"/>
          <w:sz w:val="28"/>
          <w:szCs w:val="28"/>
        </w:rPr>
        <w:softHyphen/>
        <w:t>дей. Проблемы налогообложения рассматривал в своих трудах английский философ Ф. Бэкон. Французский писатель и фило</w:t>
      </w:r>
      <w:r w:rsidRPr="00E42D2C">
        <w:rPr>
          <w:rFonts w:ascii="Times New Roman" w:hAnsi="Times New Roman"/>
          <w:sz w:val="28"/>
          <w:szCs w:val="28"/>
        </w:rPr>
        <w:softHyphen/>
        <w:t xml:space="preserve">соф </w:t>
      </w:r>
      <w:r w:rsidRPr="00E42D2C">
        <w:rPr>
          <w:rFonts w:ascii="Times New Roman" w:hAnsi="Times New Roman"/>
          <w:sz w:val="28"/>
          <w:szCs w:val="28"/>
          <w:lang w:val="en-US"/>
        </w:rPr>
        <w:t>XVIII</w:t>
      </w:r>
      <w:r w:rsidRPr="00E42D2C">
        <w:rPr>
          <w:rFonts w:ascii="Times New Roman" w:hAnsi="Times New Roman"/>
          <w:sz w:val="28"/>
          <w:szCs w:val="28"/>
        </w:rPr>
        <w:t xml:space="preserve"> в. Ш. Монтескье считал, что ничто не требует столько мудрости и ума, как определение той части, которую у поддан</w:t>
      </w:r>
      <w:r w:rsidRPr="00E42D2C">
        <w:rPr>
          <w:rFonts w:ascii="Times New Roman" w:hAnsi="Times New Roman"/>
          <w:sz w:val="28"/>
          <w:szCs w:val="28"/>
        </w:rPr>
        <w:softHyphen/>
        <w:t>ных забирают, и той, которую оставляют им.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В конце </w:t>
      </w:r>
      <w:r w:rsidRPr="00E42D2C">
        <w:rPr>
          <w:rFonts w:ascii="Times New Roman" w:hAnsi="Times New Roman"/>
          <w:sz w:val="28"/>
          <w:szCs w:val="28"/>
          <w:lang w:val="en-US"/>
        </w:rPr>
        <w:t>XVII</w:t>
      </w:r>
      <w:r w:rsidRPr="00E42D2C">
        <w:rPr>
          <w:rFonts w:ascii="Times New Roman" w:hAnsi="Times New Roman"/>
          <w:sz w:val="28"/>
          <w:szCs w:val="28"/>
        </w:rPr>
        <w:t xml:space="preserve"> в. в европейских странах стало формироваться государство и вместе с ним — достаточно стройная и рацио</w:t>
      </w:r>
      <w:r w:rsidRPr="00E42D2C">
        <w:rPr>
          <w:rFonts w:ascii="Times New Roman" w:hAnsi="Times New Roman"/>
          <w:sz w:val="28"/>
          <w:szCs w:val="28"/>
        </w:rPr>
        <w:softHyphen/>
        <w:t>нальная налоговая система, состоящая из прямых и косвенных налогов. Из прямых налогов основная масса приходилась на по</w:t>
      </w:r>
      <w:r w:rsidRPr="00E42D2C">
        <w:rPr>
          <w:rFonts w:ascii="Times New Roman" w:hAnsi="Times New Roman"/>
          <w:sz w:val="28"/>
          <w:szCs w:val="28"/>
        </w:rPr>
        <w:softHyphen/>
        <w:t>душный и подоходный налоги. Из числа косвенных налогов особое место занимал акциз, его размеры колебались от 5 до 25 %. Но какого-либо научного обоснования размеров налого</w:t>
      </w:r>
      <w:r w:rsidRPr="00E42D2C">
        <w:rPr>
          <w:rFonts w:ascii="Times New Roman" w:hAnsi="Times New Roman"/>
          <w:sz w:val="28"/>
          <w:szCs w:val="28"/>
        </w:rPr>
        <w:softHyphen/>
        <w:t>обложения не было.</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Теоретическому осмыслению роли косвенных налогов в фи</w:t>
      </w:r>
      <w:r w:rsidRPr="00E42D2C">
        <w:rPr>
          <w:rFonts w:ascii="Times New Roman" w:hAnsi="Times New Roman"/>
          <w:sz w:val="28"/>
          <w:szCs w:val="28"/>
        </w:rPr>
        <w:softHyphen/>
        <w:t xml:space="preserve">нансировании расходов государства положил начало в </w:t>
      </w:r>
      <w:r w:rsidRPr="00E42D2C">
        <w:rPr>
          <w:rFonts w:ascii="Times New Roman" w:hAnsi="Times New Roman"/>
          <w:sz w:val="28"/>
          <w:szCs w:val="28"/>
          <w:lang w:val="en-US"/>
        </w:rPr>
        <w:t>XVII</w:t>
      </w:r>
      <w:r w:rsidRPr="00E42D2C">
        <w:rPr>
          <w:rFonts w:ascii="Times New Roman" w:hAnsi="Times New Roman"/>
          <w:sz w:val="28"/>
          <w:szCs w:val="28"/>
        </w:rPr>
        <w:t xml:space="preserve"> в. английский экономист У. Петти — автор теории трудовой сто</w:t>
      </w:r>
      <w:r w:rsidRPr="00E42D2C">
        <w:rPr>
          <w:rFonts w:ascii="Times New Roman" w:hAnsi="Times New Roman"/>
          <w:sz w:val="28"/>
          <w:szCs w:val="28"/>
        </w:rPr>
        <w:softHyphen/>
        <w:t>имости. В своих трудах он обосновал преимущества и основные принципы косвенных налогов, в частности акцизов. Аббат Тэр-ре, назначенный министром финансов Франции в 1769 г., исхо</w:t>
      </w:r>
      <w:r w:rsidRPr="00E42D2C">
        <w:rPr>
          <w:rFonts w:ascii="Times New Roman" w:hAnsi="Times New Roman"/>
          <w:sz w:val="28"/>
          <w:szCs w:val="28"/>
        </w:rPr>
        <w:softHyphen/>
        <w:t>дил из целесообразности дифференциации косвенных налогов: продукты первой необходимости (зерно) должны быть от них освобождены, скот должен облагаться очень незначительно, ви</w:t>
      </w:r>
      <w:r w:rsidRPr="00E42D2C">
        <w:rPr>
          <w:rFonts w:ascii="Times New Roman" w:hAnsi="Times New Roman"/>
          <w:sz w:val="28"/>
          <w:szCs w:val="28"/>
        </w:rPr>
        <w:softHyphen/>
        <w:t>но — немного больше, грубые ткани — очень мало, а предметы роскоши — очень высоко.</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Что касается России, то преобразование системы управле</w:t>
      </w:r>
      <w:r w:rsidRPr="00E42D2C">
        <w:rPr>
          <w:rFonts w:ascii="Times New Roman" w:hAnsi="Times New Roman"/>
          <w:sz w:val="28"/>
          <w:szCs w:val="28"/>
        </w:rPr>
        <w:softHyphen/>
        <w:t xml:space="preserve">ния финансами приходится на период создания Министерства финансов, учрежденного Манифестом Александра </w:t>
      </w:r>
      <w:r w:rsidRPr="00E42D2C">
        <w:rPr>
          <w:rFonts w:ascii="Times New Roman" w:hAnsi="Times New Roman"/>
          <w:sz w:val="28"/>
          <w:szCs w:val="28"/>
          <w:lang w:val="en-US"/>
        </w:rPr>
        <w:t>I</w:t>
      </w:r>
      <w:r w:rsidRPr="00E42D2C">
        <w:rPr>
          <w:rFonts w:ascii="Times New Roman" w:hAnsi="Times New Roman"/>
          <w:sz w:val="28"/>
          <w:szCs w:val="28"/>
        </w:rPr>
        <w:t xml:space="preserve"> в 1802 г. Программа финансовых преобразований этого периода связана с именем выдающегося государственного деятеля М.М. Сперан</w:t>
      </w:r>
      <w:r w:rsidRPr="00E42D2C">
        <w:rPr>
          <w:rFonts w:ascii="Times New Roman" w:hAnsi="Times New Roman"/>
          <w:sz w:val="28"/>
          <w:szCs w:val="28"/>
        </w:rPr>
        <w:softHyphen/>
        <w:t>ского. Предлагалось проведение ряда неотложных мер по упо</w:t>
      </w:r>
      <w:r w:rsidRPr="00E42D2C">
        <w:rPr>
          <w:rFonts w:ascii="Times New Roman" w:hAnsi="Times New Roman"/>
          <w:sz w:val="28"/>
          <w:szCs w:val="28"/>
        </w:rPr>
        <w:softHyphen/>
        <w:t>рядочению доходов и расходов. До сих пор не потеряло актуаль</w:t>
      </w:r>
      <w:r w:rsidRPr="00E42D2C">
        <w:rPr>
          <w:rFonts w:ascii="Times New Roman" w:hAnsi="Times New Roman"/>
          <w:sz w:val="28"/>
          <w:szCs w:val="28"/>
        </w:rPr>
        <w:softHyphen/>
        <w:t>ности основное правило расходования государственных средств: расходы должны соответствовать доходам, поэтому никакой новый расход не может быть назначен, пока не найден сораз</w:t>
      </w:r>
      <w:r w:rsidRPr="00E42D2C">
        <w:rPr>
          <w:rFonts w:ascii="Times New Roman" w:hAnsi="Times New Roman"/>
          <w:sz w:val="28"/>
          <w:szCs w:val="28"/>
        </w:rPr>
        <w:softHyphen/>
        <w:t>мерный ему источник дохода.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На протяжении </w:t>
      </w:r>
      <w:r w:rsidRPr="00E42D2C">
        <w:rPr>
          <w:rFonts w:ascii="Times New Roman" w:hAnsi="Times New Roman"/>
          <w:sz w:val="28"/>
          <w:szCs w:val="28"/>
          <w:lang w:val="en-US"/>
        </w:rPr>
        <w:t>XIX</w:t>
      </w:r>
      <w:r w:rsidRPr="00E42D2C">
        <w:rPr>
          <w:rFonts w:ascii="Times New Roman" w:hAnsi="Times New Roman"/>
          <w:sz w:val="28"/>
          <w:szCs w:val="28"/>
        </w:rPr>
        <w:t xml:space="preserve"> в. главным источником доходов в Рос</w:t>
      </w:r>
      <w:r w:rsidRPr="00E42D2C">
        <w:rPr>
          <w:rFonts w:ascii="Times New Roman" w:hAnsi="Times New Roman"/>
          <w:sz w:val="28"/>
          <w:szCs w:val="28"/>
        </w:rPr>
        <w:softHyphen/>
        <w:t>сии оставались прямые и косвенные налоги. Основным прямым налогом была подушная подать. С 1863 г. с мещан вместо по</w:t>
      </w:r>
      <w:r w:rsidRPr="00E42D2C">
        <w:rPr>
          <w:rFonts w:ascii="Times New Roman" w:hAnsi="Times New Roman"/>
          <w:sz w:val="28"/>
          <w:szCs w:val="28"/>
        </w:rPr>
        <w:softHyphen/>
        <w:t>душной подати стал взиматься налог с городской недвижимос</w:t>
      </w:r>
      <w:r w:rsidRPr="00E42D2C">
        <w:rPr>
          <w:rFonts w:ascii="Times New Roman" w:hAnsi="Times New Roman"/>
          <w:sz w:val="28"/>
          <w:szCs w:val="28"/>
        </w:rPr>
        <w:softHyphen/>
        <w:t>ти, которым облагались строения, а также сады, огороды, пус</w:t>
      </w:r>
      <w:r w:rsidRPr="00E42D2C">
        <w:rPr>
          <w:rFonts w:ascii="Times New Roman" w:hAnsi="Times New Roman"/>
          <w:sz w:val="28"/>
          <w:szCs w:val="28"/>
        </w:rPr>
        <w:softHyphen/>
        <w:t>тующие земли. Второе место среди прямых налогов занимал об</w:t>
      </w:r>
      <w:r w:rsidRPr="00E42D2C">
        <w:rPr>
          <w:rFonts w:ascii="Times New Roman" w:hAnsi="Times New Roman"/>
          <w:sz w:val="28"/>
          <w:szCs w:val="28"/>
        </w:rPr>
        <w:softHyphen/>
        <w:t>рок. Это была плата казенных крестьян за пользование землей. Ставка оброка дифференцировалась по классам губерний.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Наряду с основными ставками по прямым налогам вводи</w:t>
      </w:r>
      <w:r w:rsidRPr="00E42D2C">
        <w:rPr>
          <w:rFonts w:ascii="Times New Roman" w:hAnsi="Times New Roman"/>
          <w:sz w:val="28"/>
          <w:szCs w:val="28"/>
        </w:rPr>
        <w:softHyphen/>
        <w:t>лись надбавки целевого назначения: на строительство больших государственных дорог, на устройство водных сообщений. Кро</w:t>
      </w:r>
      <w:r w:rsidRPr="00E42D2C">
        <w:rPr>
          <w:rFonts w:ascii="Times New Roman" w:hAnsi="Times New Roman"/>
          <w:sz w:val="28"/>
          <w:szCs w:val="28"/>
        </w:rPr>
        <w:softHyphen/>
        <w:t>ме государственных прямых налогов функционировали зем</w:t>
      </w:r>
      <w:r w:rsidRPr="00E42D2C">
        <w:rPr>
          <w:rFonts w:ascii="Times New Roman" w:hAnsi="Times New Roman"/>
          <w:sz w:val="28"/>
          <w:szCs w:val="28"/>
        </w:rPr>
        <w:softHyphen/>
        <w:t>ские (местные) сборы: с земли, фабрик, заводов, торговых заве</w:t>
      </w:r>
      <w:r w:rsidRPr="00E42D2C">
        <w:rPr>
          <w:rFonts w:ascii="Times New Roman" w:hAnsi="Times New Roman"/>
          <w:sz w:val="28"/>
          <w:szCs w:val="28"/>
        </w:rPr>
        <w:softHyphen/>
        <w:t>дений.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В 80-х годах </w:t>
      </w:r>
      <w:r w:rsidRPr="00E42D2C">
        <w:rPr>
          <w:rFonts w:ascii="Times New Roman" w:hAnsi="Times New Roman"/>
          <w:sz w:val="28"/>
          <w:szCs w:val="28"/>
          <w:lang w:val="en-US"/>
        </w:rPr>
        <w:t>XIX</w:t>
      </w:r>
      <w:r w:rsidRPr="00E42D2C">
        <w:rPr>
          <w:rFonts w:ascii="Times New Roman" w:hAnsi="Times New Roman"/>
          <w:sz w:val="28"/>
          <w:szCs w:val="28"/>
        </w:rPr>
        <w:t xml:space="preserve"> в. наряду с общей отменой подушной пода</w:t>
      </w:r>
      <w:r w:rsidRPr="00E42D2C">
        <w:rPr>
          <w:rFonts w:ascii="Times New Roman" w:hAnsi="Times New Roman"/>
          <w:sz w:val="28"/>
          <w:szCs w:val="28"/>
        </w:rPr>
        <w:softHyphen/>
        <w:t>ти стало внедряться подоходное налогообложение. Был уста</w:t>
      </w:r>
      <w:r w:rsidRPr="00E42D2C">
        <w:rPr>
          <w:rFonts w:ascii="Times New Roman" w:hAnsi="Times New Roman"/>
          <w:sz w:val="28"/>
          <w:szCs w:val="28"/>
        </w:rPr>
        <w:softHyphen/>
        <w:t>новлен налог на доходы с ценных бумаг, затем государственный квартирный налог. Взимались сборы с пассажиров железных дорог, пароходств, с железнодорожных грузов, перевозимых большой скоростью, сборы в морских портах. Действовали пошлины с имущества, переходящего по наследству или по актам дарения. В зависимости от степени родства они имели став</w:t>
      </w:r>
      <w:r w:rsidRPr="00E42D2C">
        <w:rPr>
          <w:rFonts w:ascii="Times New Roman" w:hAnsi="Times New Roman"/>
          <w:sz w:val="28"/>
          <w:szCs w:val="28"/>
        </w:rPr>
        <w:softHyphen/>
        <w:t>ку от 1 до 6 % стоимости имущества. Существовали паспор</w:t>
      </w:r>
      <w:r w:rsidRPr="00E42D2C">
        <w:rPr>
          <w:rFonts w:ascii="Times New Roman" w:hAnsi="Times New Roman"/>
          <w:sz w:val="28"/>
          <w:szCs w:val="28"/>
        </w:rPr>
        <w:softHyphen/>
        <w:t>тные сборы, в том числе с заграничных паспортов, облагались налогом полисы по страхованию от пожара.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Среди косвенных налогов в </w:t>
      </w:r>
      <w:r w:rsidRPr="00E42D2C">
        <w:rPr>
          <w:rFonts w:ascii="Times New Roman" w:hAnsi="Times New Roman"/>
          <w:sz w:val="28"/>
          <w:szCs w:val="28"/>
          <w:lang w:val="en-US"/>
        </w:rPr>
        <w:t>XIX</w:t>
      </w:r>
      <w:r w:rsidRPr="00E42D2C">
        <w:rPr>
          <w:rFonts w:ascii="Times New Roman" w:hAnsi="Times New Roman"/>
          <w:sz w:val="28"/>
          <w:szCs w:val="28"/>
        </w:rPr>
        <w:t xml:space="preserve"> в. крупные доходы давали акцизы на табак, сахар, керосин, соль, спички, дрожжи, осве</w:t>
      </w:r>
      <w:r w:rsidRPr="00E42D2C">
        <w:rPr>
          <w:rFonts w:ascii="Times New Roman" w:hAnsi="Times New Roman"/>
          <w:sz w:val="28"/>
          <w:szCs w:val="28"/>
        </w:rPr>
        <w:softHyphen/>
        <w:t>тительные нефтяные масла и др. Значительны были поступле</w:t>
      </w:r>
      <w:r w:rsidRPr="00E42D2C">
        <w:rPr>
          <w:rFonts w:ascii="Times New Roman" w:hAnsi="Times New Roman"/>
          <w:sz w:val="28"/>
          <w:szCs w:val="28"/>
        </w:rPr>
        <w:softHyphen/>
        <w:t>ния налогов от производства и торговли алкогольными напит</w:t>
      </w:r>
      <w:r w:rsidRPr="00E42D2C">
        <w:rPr>
          <w:rFonts w:ascii="Times New Roman" w:hAnsi="Times New Roman"/>
          <w:sz w:val="28"/>
          <w:szCs w:val="28"/>
        </w:rPr>
        <w:softHyphen/>
        <w:t>ками. Система акцизов, как и таможенные пошлины, имела не только фискальный характер. Она обеспечивала государствен</w:t>
      </w:r>
      <w:r w:rsidRPr="00E42D2C">
        <w:rPr>
          <w:rFonts w:ascii="Times New Roman" w:hAnsi="Times New Roman"/>
          <w:sz w:val="28"/>
          <w:szCs w:val="28"/>
        </w:rPr>
        <w:softHyphen/>
        <w:t>ную поддержку отечественным предприятиям, защищала их в конкурентной борьбе с иностранцами.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В конце 60-х и в 80-х годах </w:t>
      </w:r>
      <w:r w:rsidRPr="00E42D2C">
        <w:rPr>
          <w:rFonts w:ascii="Times New Roman" w:hAnsi="Times New Roman"/>
          <w:sz w:val="28"/>
          <w:szCs w:val="28"/>
          <w:lang w:val="en-US"/>
        </w:rPr>
        <w:t>XIX</w:t>
      </w:r>
      <w:r w:rsidRPr="00E42D2C">
        <w:rPr>
          <w:rFonts w:ascii="Times New Roman" w:hAnsi="Times New Roman"/>
          <w:sz w:val="28"/>
          <w:szCs w:val="28"/>
        </w:rPr>
        <w:t xml:space="preserve"> в. претерпевал реорганиза</w:t>
      </w:r>
      <w:r w:rsidRPr="00E42D2C">
        <w:rPr>
          <w:rFonts w:ascii="Times New Roman" w:hAnsi="Times New Roman"/>
          <w:sz w:val="28"/>
          <w:szCs w:val="28"/>
        </w:rPr>
        <w:softHyphen/>
        <w:t>цию промысловый налог. Положение о государственном про</w:t>
      </w:r>
      <w:r w:rsidRPr="00E42D2C">
        <w:rPr>
          <w:rFonts w:ascii="Times New Roman" w:hAnsi="Times New Roman"/>
          <w:sz w:val="28"/>
          <w:szCs w:val="28"/>
        </w:rPr>
        <w:softHyphen/>
        <w:t>мысловом налоге было утверждено в 1898 г., и он просущество</w:t>
      </w:r>
      <w:r w:rsidRPr="00E42D2C">
        <w:rPr>
          <w:rFonts w:ascii="Times New Roman" w:hAnsi="Times New Roman"/>
          <w:sz w:val="28"/>
          <w:szCs w:val="28"/>
        </w:rPr>
        <w:softHyphen/>
        <w:t>вал вплоть до Октябрьской революции. Основной промысловый налог состоял из налога с торговых заведений и складских по</w:t>
      </w:r>
      <w:r w:rsidRPr="00E42D2C">
        <w:rPr>
          <w:rFonts w:ascii="Times New Roman" w:hAnsi="Times New Roman"/>
          <w:sz w:val="28"/>
          <w:szCs w:val="28"/>
        </w:rPr>
        <w:softHyphen/>
        <w:t>мещений, налога с промышленных предприятий и со свиде</w:t>
      </w:r>
      <w:r w:rsidRPr="00E42D2C">
        <w:rPr>
          <w:rFonts w:ascii="Times New Roman" w:hAnsi="Times New Roman"/>
          <w:sz w:val="28"/>
          <w:szCs w:val="28"/>
        </w:rPr>
        <w:softHyphen/>
        <w:t>тельств на ярмарочную торговлю. Ставки промыслового налога были фиксированными и дифференцировались по губерниям России. Акционерные общества платили дополнительный про</w:t>
      </w:r>
      <w:r w:rsidRPr="00E42D2C">
        <w:rPr>
          <w:rFonts w:ascii="Times New Roman" w:hAnsi="Times New Roman"/>
          <w:sz w:val="28"/>
          <w:szCs w:val="28"/>
        </w:rPr>
        <w:softHyphen/>
        <w:t>мысловый налог с капитала и процентного сбора с прибыли. Ставки налога стимулировали промышленников России к по</w:t>
      </w:r>
      <w:r w:rsidRPr="00E42D2C">
        <w:rPr>
          <w:rFonts w:ascii="Times New Roman" w:hAnsi="Times New Roman"/>
          <w:sz w:val="28"/>
          <w:szCs w:val="28"/>
        </w:rPr>
        <w:softHyphen/>
        <w:t>лучению максимальной прибыли.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Если говорить о государстве в целом, то его финансовое по</w:t>
      </w:r>
      <w:r w:rsidRPr="00E42D2C">
        <w:rPr>
          <w:rFonts w:ascii="Times New Roman" w:hAnsi="Times New Roman"/>
          <w:sz w:val="28"/>
          <w:szCs w:val="28"/>
        </w:rPr>
        <w:softHyphen/>
        <w:t>ложение перед началом первой мировой войны было довольно устойчивым. Наиболее крупной статьей в доходной части бюд</w:t>
      </w:r>
      <w:r w:rsidRPr="00E42D2C">
        <w:rPr>
          <w:rFonts w:ascii="Times New Roman" w:hAnsi="Times New Roman"/>
          <w:sz w:val="28"/>
          <w:szCs w:val="28"/>
        </w:rPr>
        <w:softHyphen/>
        <w:t>жета был доход от казенной винной монополии, крупные дохо</w:t>
      </w:r>
      <w:r w:rsidRPr="00E42D2C">
        <w:rPr>
          <w:rFonts w:ascii="Times New Roman" w:hAnsi="Times New Roman"/>
          <w:sz w:val="28"/>
          <w:szCs w:val="28"/>
        </w:rPr>
        <w:softHyphen/>
        <w:t>ды обеспечивали железная дорога и лесное хозяйство. Налоги планировались по трем подразделениям: прямые, косвенные и пошлина. Среди прямых общегосударственных налогов выде</w:t>
      </w:r>
      <w:r w:rsidRPr="00E42D2C">
        <w:rPr>
          <w:rFonts w:ascii="Times New Roman" w:hAnsi="Times New Roman"/>
          <w:sz w:val="28"/>
          <w:szCs w:val="28"/>
        </w:rPr>
        <w:softHyphen/>
        <w:t>лялись промысловый, поземельный, имущественный и подати. Из косвенных налогов почти половину составляли акцизы на алкогольные напитки (питейный налог), сахар и табачные из</w:t>
      </w:r>
      <w:r w:rsidRPr="00E42D2C">
        <w:rPr>
          <w:rFonts w:ascii="Times New Roman" w:hAnsi="Times New Roman"/>
          <w:sz w:val="28"/>
          <w:szCs w:val="28"/>
        </w:rPr>
        <w:softHyphen/>
        <w:t>делия и спички.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Исполнение бюджета 1914 г. было прервано первой мировой войной. Произошел резкий экономический спад: подскочила бумажно-денежная эмиссия, выросли внутренние и внешние займы, резко упала покупательная способность рубля, погло</w:t>
      </w:r>
      <w:r w:rsidRPr="00E42D2C">
        <w:rPr>
          <w:rFonts w:ascii="Times New Roman" w:hAnsi="Times New Roman"/>
          <w:sz w:val="28"/>
          <w:szCs w:val="28"/>
        </w:rPr>
        <w:softHyphen/>
        <w:t>щаемая инфляцией, уменьшился золотой запас России, возрос выпуск обесцененных бумажных денег.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Очередной спад во всей финансовой системе России насту</w:t>
      </w:r>
      <w:r w:rsidRPr="00E42D2C">
        <w:rPr>
          <w:rFonts w:ascii="Times New Roman" w:hAnsi="Times New Roman"/>
          <w:sz w:val="28"/>
          <w:szCs w:val="28"/>
        </w:rPr>
        <w:softHyphen/>
        <w:t>пил после революции 1917 г.: основным источником доходов бюджета стала эмиссия денег, а местные органы существовали за счет контрибуции.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Укрепление и налаживание финансовой системы страны связано с новой экономической политикой (нэпом): были сняты запреты на торговлю, на местный кустарный промысел, появи</w:t>
      </w:r>
      <w:r w:rsidRPr="00E42D2C">
        <w:rPr>
          <w:rFonts w:ascii="Times New Roman" w:hAnsi="Times New Roman"/>
          <w:sz w:val="28"/>
          <w:szCs w:val="28"/>
        </w:rPr>
        <w:softHyphen/>
        <w:t>лись иностранные концессии; разработана система налогов, займов, кредитных операций; приняты меры по укреплению денежной единицы.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Финансовая система нэпа имела много специфических осо</w:t>
      </w:r>
      <w:r w:rsidRPr="00E42D2C">
        <w:rPr>
          <w:rFonts w:ascii="Times New Roman" w:hAnsi="Times New Roman"/>
          <w:sz w:val="28"/>
          <w:szCs w:val="28"/>
        </w:rPr>
        <w:softHyphen/>
        <w:t>бенностей, но отталкивалась она от налоговой системы дорево</w:t>
      </w:r>
      <w:r w:rsidRPr="00E42D2C">
        <w:rPr>
          <w:rFonts w:ascii="Times New Roman" w:hAnsi="Times New Roman"/>
          <w:sz w:val="28"/>
          <w:szCs w:val="28"/>
        </w:rPr>
        <w:softHyphen/>
        <w:t>люционной России и воспроизводила ряд ее черт.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1923-1925 гг. существовали следующие виды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прямые: сельскохозяйственный, промысловый, подоход</w:t>
      </w:r>
      <w:r w:rsidRPr="00E42D2C">
        <w:rPr>
          <w:rFonts w:ascii="Times New Roman" w:hAnsi="Times New Roman"/>
          <w:sz w:val="28"/>
          <w:szCs w:val="28"/>
        </w:rPr>
        <w:softHyphen/>
        <w:t>но-имущественный, рентные налоги, гербовый сбор и различ</w:t>
      </w:r>
      <w:r w:rsidRPr="00E42D2C">
        <w:rPr>
          <w:rFonts w:ascii="Times New Roman" w:hAnsi="Times New Roman"/>
          <w:sz w:val="28"/>
          <w:szCs w:val="28"/>
        </w:rPr>
        <w:softHyphen/>
        <w:t>ные пошлины.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косвенные: акцизы (на продажу чая, кофе, сахара, соли, алкогольных напитков, табачных изделий, спичек, нефтепро</w:t>
      </w:r>
      <w:r w:rsidRPr="00E42D2C">
        <w:rPr>
          <w:rFonts w:ascii="Times New Roman" w:hAnsi="Times New Roman"/>
          <w:sz w:val="28"/>
          <w:szCs w:val="28"/>
        </w:rPr>
        <w:softHyphen/>
        <w:t>дуктов, текстильных изделий и некоторых других потребитель</w:t>
      </w:r>
      <w:r w:rsidRPr="00E42D2C">
        <w:rPr>
          <w:rFonts w:ascii="Times New Roman" w:hAnsi="Times New Roman"/>
          <w:sz w:val="28"/>
          <w:szCs w:val="28"/>
        </w:rPr>
        <w:softHyphen/>
        <w:t>ских товаров) и таможенное обложение.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системе прямых налогов самым значительным был про</w:t>
      </w:r>
      <w:r w:rsidRPr="00E42D2C">
        <w:rPr>
          <w:rFonts w:ascii="Times New Roman" w:hAnsi="Times New Roman"/>
          <w:sz w:val="28"/>
          <w:szCs w:val="28"/>
        </w:rPr>
        <w:softHyphen/>
        <w:t>мысловый налог, которым облагались торговые и промышлен</w:t>
      </w:r>
      <w:r w:rsidRPr="00E42D2C">
        <w:rPr>
          <w:rFonts w:ascii="Times New Roman" w:hAnsi="Times New Roman"/>
          <w:sz w:val="28"/>
          <w:szCs w:val="28"/>
        </w:rPr>
        <w:softHyphen/>
        <w:t>ные предприятия, а также единичные ремесла и промысловые занятия. В состав промыслового налога входили уравнитель</w:t>
      </w:r>
      <w:r w:rsidRPr="00E42D2C">
        <w:rPr>
          <w:rFonts w:ascii="Times New Roman" w:hAnsi="Times New Roman"/>
          <w:sz w:val="28"/>
          <w:szCs w:val="28"/>
        </w:rPr>
        <w:softHyphen/>
        <w:t>ный сбор и патентный налог. Уравнительный сбор представлял собой налог на оборот, позволявший улавливать и аккумулиро</w:t>
      </w:r>
      <w:r w:rsidRPr="00E42D2C">
        <w:rPr>
          <w:rFonts w:ascii="Times New Roman" w:hAnsi="Times New Roman"/>
          <w:sz w:val="28"/>
          <w:szCs w:val="28"/>
        </w:rPr>
        <w:softHyphen/>
        <w:t>вать в бюджете излишки доходов.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общемировой практике налог с оборота превратился в на</w:t>
      </w:r>
      <w:r w:rsidRPr="00E42D2C">
        <w:rPr>
          <w:rFonts w:ascii="Times New Roman" w:hAnsi="Times New Roman"/>
          <w:sz w:val="28"/>
          <w:szCs w:val="28"/>
        </w:rPr>
        <w:softHyphen/>
        <w:t>лог на добавленную стоимость. В экономике России, наоборот, он менялся в сторону сближения с акцизами и стал определять фиксированную надбавку к цене товара в пользу госбюджета.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Патентный налог определялся стоимостью патента, которая варьировалась по разрядам в зависимости от вида занятий и ге</w:t>
      </w:r>
      <w:r w:rsidRPr="00E42D2C">
        <w:rPr>
          <w:rFonts w:ascii="Times New Roman" w:hAnsi="Times New Roman"/>
          <w:sz w:val="28"/>
          <w:szCs w:val="28"/>
        </w:rPr>
        <w:softHyphen/>
        <w:t>ографического положения региона.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Другим важнейшим прямым налогом был подоходно-пои</w:t>
      </w:r>
      <w:r w:rsidRPr="00E42D2C">
        <w:rPr>
          <w:rFonts w:ascii="Times New Roman" w:hAnsi="Times New Roman"/>
          <w:sz w:val="28"/>
          <w:szCs w:val="28"/>
        </w:rPr>
        <w:softHyphen/>
        <w:t>мущественный. Им облагались как физические, так и юридические лица: акционерные общества, товарищества и т.п. Поиму</w:t>
      </w:r>
      <w:r w:rsidRPr="00E42D2C">
        <w:rPr>
          <w:rFonts w:ascii="Times New Roman" w:hAnsi="Times New Roman"/>
          <w:sz w:val="28"/>
          <w:szCs w:val="28"/>
        </w:rPr>
        <w:softHyphen/>
        <w:t>щественное обложение представляло собой, прежде всего, на</w:t>
      </w:r>
      <w:r w:rsidRPr="00E42D2C">
        <w:rPr>
          <w:rFonts w:ascii="Times New Roman" w:hAnsi="Times New Roman"/>
          <w:sz w:val="28"/>
          <w:szCs w:val="28"/>
        </w:rPr>
        <w:softHyphen/>
        <w:t>лог на капитал. Государственные предприятия были освобож</w:t>
      </w:r>
      <w:r w:rsidRPr="00E42D2C">
        <w:rPr>
          <w:rFonts w:ascii="Times New Roman" w:hAnsi="Times New Roman"/>
          <w:sz w:val="28"/>
          <w:szCs w:val="28"/>
        </w:rPr>
        <w:softHyphen/>
        <w:t>дены от поимущественного обложения, но платили подоход</w:t>
      </w:r>
      <w:r w:rsidRPr="00E42D2C">
        <w:rPr>
          <w:rFonts w:ascii="Times New Roman" w:hAnsi="Times New Roman"/>
          <w:sz w:val="28"/>
          <w:szCs w:val="28"/>
        </w:rPr>
        <w:softHyphen/>
        <w:t>ный налог. Поимущественное обложение прогрессивно возрас</w:t>
      </w:r>
      <w:r w:rsidRPr="00E42D2C">
        <w:rPr>
          <w:rFonts w:ascii="Times New Roman" w:hAnsi="Times New Roman"/>
          <w:sz w:val="28"/>
          <w:szCs w:val="28"/>
        </w:rPr>
        <w:softHyphen/>
        <w:t>тало по мере увеличения размера имущества. Очевидным не</w:t>
      </w:r>
      <w:r w:rsidRPr="00E42D2C">
        <w:rPr>
          <w:rFonts w:ascii="Times New Roman" w:hAnsi="Times New Roman"/>
          <w:sz w:val="28"/>
          <w:szCs w:val="28"/>
        </w:rPr>
        <w:softHyphen/>
        <w:t>достатком являлось то, что через поимущественное обложение происходило удвоение, утроение обложения, и этот налоговый гнет приводил к быстрой наживе и спекуляции, препятствовал рациональной концентрации капитала.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дальнейшем отечественная финансовая система развива</w:t>
      </w:r>
      <w:r w:rsidRPr="00E42D2C">
        <w:rPr>
          <w:rFonts w:ascii="Times New Roman" w:hAnsi="Times New Roman"/>
          <w:sz w:val="28"/>
          <w:szCs w:val="28"/>
        </w:rPr>
        <w:softHyphen/>
        <w:t>лась в направлении противоположном процессу общемирового развития. От налогов она перешла к внеэкономическим мето</w:t>
      </w:r>
      <w:r w:rsidRPr="00E42D2C">
        <w:rPr>
          <w:rFonts w:ascii="Times New Roman" w:hAnsi="Times New Roman"/>
          <w:sz w:val="28"/>
          <w:szCs w:val="28"/>
        </w:rPr>
        <w:softHyphen/>
        <w:t>дам изъятия прибыли предприятий и перераспределения фи</w:t>
      </w:r>
      <w:r w:rsidRPr="00E42D2C">
        <w:rPr>
          <w:rFonts w:ascii="Times New Roman" w:hAnsi="Times New Roman"/>
          <w:sz w:val="28"/>
          <w:szCs w:val="28"/>
        </w:rPr>
        <w:softHyphen/>
        <w:t>нансовых ресурсов через бюджет страны. Полная централиза</w:t>
      </w:r>
      <w:r w:rsidRPr="00E42D2C">
        <w:rPr>
          <w:rFonts w:ascii="Times New Roman" w:hAnsi="Times New Roman"/>
          <w:sz w:val="28"/>
          <w:szCs w:val="28"/>
        </w:rPr>
        <w:softHyphen/>
        <w:t>ция денежных средств и отсутствие какой-либо самостоятель</w:t>
      </w:r>
      <w:r w:rsidRPr="00E42D2C">
        <w:rPr>
          <w:rFonts w:ascii="Times New Roman" w:hAnsi="Times New Roman"/>
          <w:sz w:val="28"/>
          <w:szCs w:val="28"/>
        </w:rPr>
        <w:softHyphen/>
        <w:t>ности предприятий в решении финансовых вопросов лишали хо</w:t>
      </w:r>
      <w:r w:rsidRPr="00E42D2C">
        <w:rPr>
          <w:rFonts w:ascii="Times New Roman" w:hAnsi="Times New Roman"/>
          <w:sz w:val="28"/>
          <w:szCs w:val="28"/>
        </w:rPr>
        <w:softHyphen/>
        <w:t>зяйственных руководителей всякой инициативы. Страна двига</w:t>
      </w:r>
      <w:r w:rsidRPr="00E42D2C">
        <w:rPr>
          <w:rFonts w:ascii="Times New Roman" w:hAnsi="Times New Roman"/>
          <w:sz w:val="28"/>
          <w:szCs w:val="28"/>
        </w:rPr>
        <w:softHyphen/>
        <w:t>лась к финансовому кризису, который разразился на рубеже 80-90-х годов.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Понятие «налог» уходит своими корнями в глубь веков. В нем заключен не только экономический, но и философский смысл. В исследовании природы и содержания этого понятия необходимо придерживаться логики последовательного про</w:t>
      </w:r>
      <w:r w:rsidRPr="00E42D2C">
        <w:rPr>
          <w:rFonts w:ascii="Times New Roman" w:hAnsi="Times New Roman"/>
          <w:sz w:val="28"/>
          <w:szCs w:val="28"/>
        </w:rPr>
        <w:softHyphen/>
        <w:t>никновения в сущность процессов и явлений, ассоциирующих</w:t>
      </w:r>
      <w:r w:rsidRPr="00E42D2C">
        <w:rPr>
          <w:rFonts w:ascii="Times New Roman" w:hAnsi="Times New Roman"/>
          <w:sz w:val="28"/>
          <w:szCs w:val="28"/>
        </w:rPr>
        <w:softHyphen/>
        <w:t>ся в современном сознании с отчуждением индивидуальных до</w:t>
      </w:r>
      <w:r w:rsidRPr="00E42D2C">
        <w:rPr>
          <w:rFonts w:ascii="Times New Roman" w:hAnsi="Times New Roman"/>
          <w:sz w:val="28"/>
          <w:szCs w:val="28"/>
        </w:rPr>
        <w:softHyphen/>
        <w:t>ходов и их концентрацией в общегосударственном централизо</w:t>
      </w:r>
      <w:r w:rsidRPr="00E42D2C">
        <w:rPr>
          <w:rFonts w:ascii="Times New Roman" w:hAnsi="Times New Roman"/>
          <w:sz w:val="28"/>
          <w:szCs w:val="28"/>
        </w:rPr>
        <w:softHyphen/>
        <w:t>ванном фонде денежных средств — государственном бюджете.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Первые упоминания о налоге мы находим в философских трактатах античных мыслителей. На заре человеческой циви</w:t>
      </w:r>
      <w:r w:rsidRPr="00E42D2C">
        <w:rPr>
          <w:rFonts w:ascii="Times New Roman" w:hAnsi="Times New Roman"/>
          <w:sz w:val="28"/>
          <w:szCs w:val="28"/>
        </w:rPr>
        <w:softHyphen/>
        <w:t>лизации философы видели в налоге общественно необходимое и мощное явление, несмотря на то что известные им налоговые формы были варварскими: военные трофеи, использование тру</w:t>
      </w:r>
      <w:r w:rsidRPr="00E42D2C">
        <w:rPr>
          <w:rFonts w:ascii="Times New Roman" w:hAnsi="Times New Roman"/>
          <w:sz w:val="28"/>
          <w:szCs w:val="28"/>
        </w:rPr>
        <w:softHyphen/>
        <w:t>да рабов, жертвоприношения и др. По мере общественного раз</w:t>
      </w:r>
      <w:r w:rsidRPr="00E42D2C">
        <w:rPr>
          <w:rFonts w:ascii="Times New Roman" w:hAnsi="Times New Roman"/>
          <w:sz w:val="28"/>
          <w:szCs w:val="28"/>
        </w:rPr>
        <w:softHyphen/>
        <w:t>вития налоговые формы постепенно изменялись, приближаясь к их современному содержанию. Неизменным оставался глу</w:t>
      </w:r>
      <w:r w:rsidRPr="00E42D2C">
        <w:rPr>
          <w:rFonts w:ascii="Times New Roman" w:hAnsi="Times New Roman"/>
          <w:sz w:val="28"/>
          <w:szCs w:val="28"/>
        </w:rPr>
        <w:softHyphen/>
        <w:t>бинный смысл понятия «налог» — опосредствовать процесс обобществления необходимой для общества части индивиду</w:t>
      </w:r>
      <w:r w:rsidRPr="00E42D2C">
        <w:rPr>
          <w:rFonts w:ascii="Times New Roman" w:hAnsi="Times New Roman"/>
          <w:sz w:val="28"/>
          <w:szCs w:val="28"/>
        </w:rPr>
        <w:softHyphen/>
        <w:t>альных доходов (богатств).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Классики экономической мысли более 300 лет назад сфор</w:t>
      </w:r>
      <w:r w:rsidRPr="00E42D2C">
        <w:rPr>
          <w:rFonts w:ascii="Times New Roman" w:hAnsi="Times New Roman"/>
          <w:sz w:val="28"/>
          <w:szCs w:val="28"/>
        </w:rPr>
        <w:softHyphen/>
        <w:t>мулировали основополагающие принципы налогообложения. На фундаменте философского смысла налога как одного из процессов жизнеобеспечения общества развилась особая сфера экономической теории — наука о налогообложении. Ее систем</w:t>
      </w:r>
      <w:r w:rsidRPr="00E42D2C">
        <w:rPr>
          <w:rFonts w:ascii="Times New Roman" w:hAnsi="Times New Roman"/>
          <w:sz w:val="28"/>
          <w:szCs w:val="28"/>
        </w:rPr>
        <w:softHyphen/>
        <w:t>ное оформление ученые относят к эпохе расцвета теорий клас</w:t>
      </w:r>
      <w:r w:rsidRPr="00E42D2C">
        <w:rPr>
          <w:rFonts w:ascii="Times New Roman" w:hAnsi="Times New Roman"/>
          <w:sz w:val="28"/>
          <w:szCs w:val="28"/>
        </w:rPr>
        <w:softHyphen/>
        <w:t>сической политэкономии, повсеместного развития товарно-де</w:t>
      </w:r>
      <w:r w:rsidRPr="00E42D2C">
        <w:rPr>
          <w:rFonts w:ascii="Times New Roman" w:hAnsi="Times New Roman"/>
          <w:sz w:val="28"/>
          <w:szCs w:val="28"/>
        </w:rPr>
        <w:softHyphen/>
        <w:t>нежных отношений и укрепления основ государственности во многих странах. С этого времени экономисты рассматривают налог в качестве неотъемлемого элемента расширенного вос</w:t>
      </w:r>
      <w:r w:rsidRPr="00E42D2C">
        <w:rPr>
          <w:rFonts w:ascii="Times New Roman" w:hAnsi="Times New Roman"/>
          <w:sz w:val="28"/>
          <w:szCs w:val="28"/>
        </w:rPr>
        <w:softHyphen/>
        <w:t>производства и фактора роста экономического потенциала.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Разработка теоретических проблем налогообложения пред</w:t>
      </w:r>
      <w:r w:rsidRPr="00E42D2C">
        <w:rPr>
          <w:rFonts w:ascii="Times New Roman" w:hAnsi="Times New Roman"/>
          <w:sz w:val="28"/>
          <w:szCs w:val="28"/>
        </w:rPr>
        <w:softHyphen/>
        <w:t>полагает систематизацию исторического опыта применения различных налоговых реформ, анализ научных налоговых тео</w:t>
      </w:r>
      <w:r w:rsidRPr="00E42D2C">
        <w:rPr>
          <w:rFonts w:ascii="Times New Roman" w:hAnsi="Times New Roman"/>
          <w:sz w:val="28"/>
          <w:szCs w:val="28"/>
        </w:rPr>
        <w:softHyphen/>
        <w:t>рий, создание на этой основе оптимальной структуры налого</w:t>
      </w:r>
      <w:r w:rsidRPr="00E42D2C">
        <w:rPr>
          <w:rFonts w:ascii="Times New Roman" w:hAnsi="Times New Roman"/>
          <w:sz w:val="28"/>
          <w:szCs w:val="28"/>
        </w:rPr>
        <w:softHyphen/>
        <w:t>вых отношений.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Теория налогообложения — это научно-практическое и эко</w:t>
      </w:r>
      <w:r w:rsidRPr="00E42D2C">
        <w:rPr>
          <w:rFonts w:ascii="Times New Roman" w:hAnsi="Times New Roman"/>
          <w:sz w:val="28"/>
          <w:szCs w:val="28"/>
        </w:rPr>
        <w:softHyphen/>
        <w:t>номико-правовое обоснование сущности понятия «налог», од</w:t>
      </w:r>
      <w:r w:rsidRPr="00E42D2C">
        <w:rPr>
          <w:rFonts w:ascii="Times New Roman" w:hAnsi="Times New Roman"/>
          <w:sz w:val="28"/>
          <w:szCs w:val="28"/>
        </w:rPr>
        <w:softHyphen/>
        <w:t>новременно включающее исследование налога в качестве объек</w:t>
      </w:r>
      <w:r w:rsidRPr="00E42D2C">
        <w:rPr>
          <w:rFonts w:ascii="Times New Roman" w:hAnsi="Times New Roman"/>
          <w:sz w:val="28"/>
          <w:szCs w:val="28"/>
        </w:rPr>
        <w:softHyphen/>
        <w:t>тивной экономической категории и в качестве конкретной фор</w:t>
      </w:r>
      <w:r w:rsidRPr="00E42D2C">
        <w:rPr>
          <w:rFonts w:ascii="Times New Roman" w:hAnsi="Times New Roman"/>
          <w:sz w:val="28"/>
          <w:szCs w:val="28"/>
        </w:rPr>
        <w:softHyphen/>
        <w:t>мы взаимоотношений налогоплательщиков с государством.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Основой теоретических исследований налоговых проблем являются совокупные положения экономических законов и за</w:t>
      </w:r>
      <w:r w:rsidRPr="00E42D2C">
        <w:rPr>
          <w:rFonts w:ascii="Times New Roman" w:hAnsi="Times New Roman"/>
          <w:sz w:val="28"/>
          <w:szCs w:val="28"/>
        </w:rPr>
        <w:softHyphen/>
        <w:t>конов, изучаемых наукой о государстве и праве. Ими обосновы</w:t>
      </w:r>
      <w:r w:rsidRPr="00E42D2C">
        <w:rPr>
          <w:rFonts w:ascii="Times New Roman" w:hAnsi="Times New Roman"/>
          <w:sz w:val="28"/>
          <w:szCs w:val="28"/>
        </w:rPr>
        <w:softHyphen/>
        <w:t>ваются состав и структура налоговых отношений. В свою оче</w:t>
      </w:r>
      <w:r w:rsidRPr="00E42D2C">
        <w:rPr>
          <w:rFonts w:ascii="Times New Roman" w:hAnsi="Times New Roman"/>
          <w:sz w:val="28"/>
          <w:szCs w:val="28"/>
        </w:rPr>
        <w:softHyphen/>
        <w:t>редь, органичным элементом теории налогообложения являет</w:t>
      </w:r>
      <w:r w:rsidRPr="00E42D2C">
        <w:rPr>
          <w:rFonts w:ascii="Times New Roman" w:hAnsi="Times New Roman"/>
          <w:sz w:val="28"/>
          <w:szCs w:val="28"/>
        </w:rPr>
        <w:softHyphen/>
        <w:t>ся сфера методического обеспечения этих законов, включая вы</w:t>
      </w:r>
      <w:r w:rsidRPr="00E42D2C">
        <w:rPr>
          <w:rFonts w:ascii="Times New Roman" w:hAnsi="Times New Roman"/>
          <w:sz w:val="28"/>
          <w:szCs w:val="28"/>
        </w:rPr>
        <w:softHyphen/>
        <w:t>бор налоговых форм и наполнение их конкретным содержани</w:t>
      </w:r>
      <w:r w:rsidRPr="00E42D2C">
        <w:rPr>
          <w:rFonts w:ascii="Times New Roman" w:hAnsi="Times New Roman"/>
          <w:sz w:val="28"/>
          <w:szCs w:val="28"/>
        </w:rPr>
        <w:softHyphen/>
        <w:t>ем (порядок исчисления и уплаты налогов, установление прав и обязанностей сторон налоговых отношений и т.п.). Создание методик налогообложения, адекватно отражающих состояние экономики и политики, является логическим завершением тео</w:t>
      </w:r>
      <w:r w:rsidRPr="00E42D2C">
        <w:rPr>
          <w:rFonts w:ascii="Times New Roman" w:hAnsi="Times New Roman"/>
          <w:sz w:val="28"/>
          <w:szCs w:val="28"/>
        </w:rPr>
        <w:softHyphen/>
        <w:t>ретических исследований налоговых проблем в рамках каждо</w:t>
      </w:r>
      <w:r w:rsidRPr="00E42D2C">
        <w:rPr>
          <w:rFonts w:ascii="Times New Roman" w:hAnsi="Times New Roman"/>
          <w:sz w:val="28"/>
          <w:szCs w:val="28"/>
        </w:rPr>
        <w:softHyphen/>
        <w:t>го этапа налогового реформирования. Успех налоговых пре</w:t>
      </w:r>
      <w:r w:rsidRPr="00E42D2C">
        <w:rPr>
          <w:rFonts w:ascii="Times New Roman" w:hAnsi="Times New Roman"/>
          <w:sz w:val="28"/>
          <w:szCs w:val="28"/>
        </w:rPr>
        <w:softHyphen/>
        <w:t>образований определяется глубиной и научной обоснованнос</w:t>
      </w:r>
      <w:r w:rsidRPr="00E42D2C">
        <w:rPr>
          <w:rFonts w:ascii="Times New Roman" w:hAnsi="Times New Roman"/>
          <w:sz w:val="28"/>
          <w:szCs w:val="28"/>
        </w:rPr>
        <w:softHyphen/>
        <w:t>тью системных преобразований всей совокупности производ</w:t>
      </w:r>
      <w:r w:rsidRPr="00E42D2C">
        <w:rPr>
          <w:rFonts w:ascii="Times New Roman" w:hAnsi="Times New Roman"/>
          <w:sz w:val="28"/>
          <w:szCs w:val="28"/>
        </w:rPr>
        <w:softHyphen/>
        <w:t>ственных отношений.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Анализ сущности налога как экономической категории ос</w:t>
      </w:r>
      <w:r w:rsidRPr="00E42D2C">
        <w:rPr>
          <w:rFonts w:ascii="Times New Roman" w:hAnsi="Times New Roman"/>
          <w:sz w:val="28"/>
          <w:szCs w:val="28"/>
        </w:rPr>
        <w:softHyphen/>
        <w:t>новывается на исследовании закономерностей расширенного воспроизводства и его отдельных фаз, особенно распределения и перераспределения денежной формы стоимости.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Любая налоговая система базируется на объективной мето</w:t>
      </w:r>
      <w:r w:rsidRPr="00E42D2C">
        <w:rPr>
          <w:rFonts w:ascii="Times New Roman" w:hAnsi="Times New Roman"/>
          <w:sz w:val="28"/>
          <w:szCs w:val="28"/>
        </w:rPr>
        <w:softHyphen/>
        <w:t>дологической базе — комплексе теоретических и научно-пра</w:t>
      </w:r>
      <w:r w:rsidRPr="00E42D2C">
        <w:rPr>
          <w:rFonts w:ascii="Times New Roman" w:hAnsi="Times New Roman"/>
          <w:sz w:val="28"/>
          <w:szCs w:val="28"/>
        </w:rPr>
        <w:softHyphen/>
        <w:t>ктических положений о налогооблагаемой базе и существую</w:t>
      </w:r>
      <w:r w:rsidRPr="00E42D2C">
        <w:rPr>
          <w:rFonts w:ascii="Times New Roman" w:hAnsi="Times New Roman"/>
          <w:sz w:val="28"/>
          <w:szCs w:val="28"/>
        </w:rPr>
        <w:softHyphen/>
        <w:t>щих на этой основе налоговых концепций. Известны концеп</w:t>
      </w:r>
      <w:r w:rsidRPr="00E42D2C">
        <w:rPr>
          <w:rFonts w:ascii="Times New Roman" w:hAnsi="Times New Roman"/>
          <w:sz w:val="28"/>
          <w:szCs w:val="28"/>
        </w:rPr>
        <w:softHyphen/>
        <w:t>ции ресурсного, имущественного обложения; обложения ко</w:t>
      </w:r>
      <w:r w:rsidRPr="00E42D2C">
        <w:rPr>
          <w:rFonts w:ascii="Times New Roman" w:hAnsi="Times New Roman"/>
          <w:sz w:val="28"/>
          <w:szCs w:val="28"/>
        </w:rPr>
        <w:softHyphen/>
        <w:t>нечных стоимостных результатов дохода; преимущественного обложения сделок купли-продажи; рентного налогообложения и др. Общество в зависимости от уровня своего экономического развития принимает в законодательном порядке ту или иную концепцию. Теория и методология налогообложения и его методические основы составляют фундамент (конструкцию) нало</w:t>
      </w:r>
      <w:r w:rsidRPr="00E42D2C">
        <w:rPr>
          <w:rFonts w:ascii="Times New Roman" w:hAnsi="Times New Roman"/>
          <w:sz w:val="28"/>
          <w:szCs w:val="28"/>
        </w:rPr>
        <w:softHyphen/>
        <w:t>гового механизма и его элементов: планирования, регулирова</w:t>
      </w:r>
      <w:r w:rsidRPr="00E42D2C">
        <w:rPr>
          <w:rFonts w:ascii="Times New Roman" w:hAnsi="Times New Roman"/>
          <w:sz w:val="28"/>
          <w:szCs w:val="28"/>
        </w:rPr>
        <w:softHyphen/>
        <w:t>ния, управления и контроля.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Современная наука называет налогом категорию, опосред</w:t>
      </w:r>
      <w:r w:rsidRPr="00E42D2C">
        <w:rPr>
          <w:rFonts w:ascii="Times New Roman" w:hAnsi="Times New Roman"/>
          <w:sz w:val="28"/>
          <w:szCs w:val="28"/>
        </w:rPr>
        <w:softHyphen/>
        <w:t>ствующую процесс перераспределения доходов в государствен</w:t>
      </w:r>
      <w:r w:rsidRPr="00E42D2C">
        <w:rPr>
          <w:rFonts w:ascii="Times New Roman" w:hAnsi="Times New Roman"/>
          <w:sz w:val="28"/>
          <w:szCs w:val="28"/>
        </w:rPr>
        <w:softHyphen/>
        <w:t>ный бюджет. Налоговые формы взаимоотношений общества с государством нашли самые разные названия: немецкие ученые рассматривали налог как поддержку, оказываемую государ</w:t>
      </w:r>
      <w:r w:rsidRPr="00E42D2C">
        <w:rPr>
          <w:rFonts w:ascii="Times New Roman" w:hAnsi="Times New Roman"/>
          <w:sz w:val="28"/>
          <w:szCs w:val="28"/>
        </w:rPr>
        <w:softHyphen/>
        <w:t>ству ее гражданами (поддержка); в Англии налог до сих пор но</w:t>
      </w:r>
      <w:r w:rsidRPr="00E42D2C">
        <w:rPr>
          <w:rFonts w:ascii="Times New Roman" w:hAnsi="Times New Roman"/>
          <w:sz w:val="28"/>
          <w:szCs w:val="28"/>
        </w:rPr>
        <w:softHyphen/>
        <w:t>сит название «долг» (обязательство); в США — «такса»; закон о налогообложении во Франции определяет налоговые отноше</w:t>
      </w:r>
      <w:r w:rsidRPr="00E42D2C">
        <w:rPr>
          <w:rFonts w:ascii="Times New Roman" w:hAnsi="Times New Roman"/>
          <w:sz w:val="28"/>
          <w:szCs w:val="28"/>
        </w:rPr>
        <w:softHyphen/>
        <w:t>ния как обязательный платеж. Принудительный характер на</w:t>
      </w:r>
      <w:r w:rsidRPr="00E42D2C">
        <w:rPr>
          <w:rFonts w:ascii="Times New Roman" w:hAnsi="Times New Roman"/>
          <w:sz w:val="28"/>
          <w:szCs w:val="28"/>
        </w:rPr>
        <w:softHyphen/>
        <w:t>логовой формы в старой России подчеркивался термином «по</w:t>
      </w:r>
      <w:r w:rsidRPr="00E42D2C">
        <w:rPr>
          <w:rFonts w:ascii="Times New Roman" w:hAnsi="Times New Roman"/>
          <w:sz w:val="28"/>
          <w:szCs w:val="28"/>
        </w:rPr>
        <w:softHyphen/>
        <w:t>дать» (принудительный платеж).</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Генезис налогообложения изложен в трудах российских и зарубежных ученых. Выделим главные этапы перехода налого</w:t>
      </w:r>
      <w:r w:rsidRPr="00E42D2C">
        <w:rPr>
          <w:rFonts w:ascii="Times New Roman" w:hAnsi="Times New Roman"/>
          <w:sz w:val="28"/>
          <w:szCs w:val="28"/>
        </w:rPr>
        <w:softHyphen/>
        <w:t>вых отношений из одного качественного состояния в другое, бо</w:t>
      </w:r>
      <w:r w:rsidRPr="00E42D2C">
        <w:rPr>
          <w:rFonts w:ascii="Times New Roman" w:hAnsi="Times New Roman"/>
          <w:sz w:val="28"/>
          <w:szCs w:val="28"/>
        </w:rPr>
        <w:softHyphen/>
        <w:t>лее совершенное. Это поможет выявить особенности современ</w:t>
      </w:r>
      <w:r w:rsidRPr="00E42D2C">
        <w:rPr>
          <w:rFonts w:ascii="Times New Roman" w:hAnsi="Times New Roman"/>
          <w:sz w:val="28"/>
          <w:szCs w:val="28"/>
        </w:rPr>
        <w:softHyphen/>
        <w:t>ного налогообложения в Беларуси.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До раскола мирового сообщества на два противоборствую</w:t>
      </w:r>
      <w:r w:rsidRPr="00E42D2C">
        <w:rPr>
          <w:rFonts w:ascii="Times New Roman" w:hAnsi="Times New Roman"/>
          <w:sz w:val="28"/>
          <w:szCs w:val="28"/>
        </w:rPr>
        <w:softHyphen/>
        <w:t>щих политических лагеря взгляды ученых на налоги выстраи</w:t>
      </w:r>
      <w:r w:rsidRPr="00E42D2C">
        <w:rPr>
          <w:rFonts w:ascii="Times New Roman" w:hAnsi="Times New Roman"/>
          <w:sz w:val="28"/>
          <w:szCs w:val="28"/>
        </w:rPr>
        <w:softHyphen/>
        <w:t>вались в логическую систему, отражавшую прогресс экономи</w:t>
      </w:r>
      <w:r w:rsidRPr="00E42D2C">
        <w:rPr>
          <w:rFonts w:ascii="Times New Roman" w:hAnsi="Times New Roman"/>
          <w:sz w:val="28"/>
          <w:szCs w:val="28"/>
        </w:rPr>
        <w:softHyphen/>
        <w:t>ки и политики. Это были научно обоснованные налоговые кон</w:t>
      </w:r>
      <w:r w:rsidRPr="00E42D2C">
        <w:rPr>
          <w:rFonts w:ascii="Times New Roman" w:hAnsi="Times New Roman"/>
          <w:sz w:val="28"/>
          <w:szCs w:val="28"/>
        </w:rPr>
        <w:softHyphen/>
        <w:t>цепции и теории рационального налогообложения в конкретных исторических условиях. Научные труды Ф. Кенэ, А. Смита, Д. Рикардо положили начало формированию классической тео</w:t>
      </w:r>
      <w:r w:rsidRPr="00E42D2C">
        <w:rPr>
          <w:rFonts w:ascii="Times New Roman" w:hAnsi="Times New Roman"/>
          <w:sz w:val="28"/>
          <w:szCs w:val="28"/>
        </w:rPr>
        <w:softHyphen/>
        <w:t>рии налогообложения, провозгласившей фундаментальные при</w:t>
      </w:r>
      <w:r w:rsidRPr="00E42D2C">
        <w:rPr>
          <w:rFonts w:ascii="Times New Roman" w:hAnsi="Times New Roman"/>
          <w:sz w:val="28"/>
          <w:szCs w:val="28"/>
        </w:rPr>
        <w:softHyphen/>
        <w:t>нципы налогообложения, реализуя которые национальные на</w:t>
      </w:r>
      <w:r w:rsidRPr="00E42D2C">
        <w:rPr>
          <w:rFonts w:ascii="Times New Roman" w:hAnsi="Times New Roman"/>
          <w:sz w:val="28"/>
          <w:szCs w:val="28"/>
        </w:rPr>
        <w:softHyphen/>
        <w:t>логовые системы способны двигаться к оптимальному вариан</w:t>
      </w:r>
      <w:r w:rsidRPr="00E42D2C">
        <w:rPr>
          <w:rFonts w:ascii="Times New Roman" w:hAnsi="Times New Roman"/>
          <w:sz w:val="28"/>
          <w:szCs w:val="28"/>
        </w:rPr>
        <w:softHyphen/>
        <w:t>ту. Научная мысль намного опередила практику налогообложе</w:t>
      </w:r>
      <w:r w:rsidRPr="00E42D2C">
        <w:rPr>
          <w:rFonts w:ascii="Times New Roman" w:hAnsi="Times New Roman"/>
          <w:sz w:val="28"/>
          <w:szCs w:val="28"/>
        </w:rPr>
        <w:softHyphen/>
        <w:t>ния не только тех лет, но и современное ее состояние. Этот пе</w:t>
      </w:r>
      <w:r w:rsidRPr="00E42D2C">
        <w:rPr>
          <w:rFonts w:ascii="Times New Roman" w:hAnsi="Times New Roman"/>
          <w:sz w:val="28"/>
          <w:szCs w:val="28"/>
        </w:rPr>
        <w:softHyphen/>
        <w:t>риод (</w:t>
      </w:r>
      <w:r w:rsidRPr="00E42D2C">
        <w:rPr>
          <w:rFonts w:ascii="Times New Roman" w:hAnsi="Times New Roman"/>
          <w:sz w:val="28"/>
          <w:szCs w:val="28"/>
          <w:lang w:val="en-US"/>
        </w:rPr>
        <w:t>XVII</w:t>
      </w:r>
      <w:r w:rsidRPr="00E42D2C">
        <w:rPr>
          <w:rFonts w:ascii="Times New Roman" w:hAnsi="Times New Roman"/>
          <w:sz w:val="28"/>
          <w:szCs w:val="28"/>
        </w:rPr>
        <w:t xml:space="preserve"> в. - вторая половина </w:t>
      </w:r>
      <w:r w:rsidRPr="00E42D2C">
        <w:rPr>
          <w:rFonts w:ascii="Times New Roman" w:hAnsi="Times New Roman"/>
          <w:sz w:val="28"/>
          <w:szCs w:val="28"/>
          <w:lang w:val="en-US"/>
        </w:rPr>
        <w:t>XIX</w:t>
      </w:r>
      <w:r w:rsidRPr="00E42D2C">
        <w:rPr>
          <w:rFonts w:ascii="Times New Roman" w:hAnsi="Times New Roman"/>
          <w:sz w:val="28"/>
          <w:szCs w:val="28"/>
        </w:rPr>
        <w:t xml:space="preserve"> в.) принято считать нача</w:t>
      </w:r>
      <w:r w:rsidRPr="00E42D2C">
        <w:rPr>
          <w:rFonts w:ascii="Times New Roman" w:hAnsi="Times New Roman"/>
          <w:sz w:val="28"/>
          <w:szCs w:val="28"/>
        </w:rPr>
        <w:softHyphen/>
        <w:t>лом развития подлинной науки о налогообложении как об эко</w:t>
      </w:r>
      <w:r w:rsidRPr="00E42D2C">
        <w:rPr>
          <w:rFonts w:ascii="Times New Roman" w:hAnsi="Times New Roman"/>
          <w:sz w:val="28"/>
          <w:szCs w:val="28"/>
        </w:rPr>
        <w:softHyphen/>
        <w:t>номической и правовой категории, воплощающей свое объек</w:t>
      </w:r>
      <w:r w:rsidRPr="00E42D2C">
        <w:rPr>
          <w:rFonts w:ascii="Times New Roman" w:hAnsi="Times New Roman"/>
          <w:sz w:val="28"/>
          <w:szCs w:val="28"/>
        </w:rPr>
        <w:softHyphen/>
        <w:t>тивное содержание на практике в конкретных формах.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Обоснование налогов как одного из воспроизводственных факторов содержится в работах зарубежных и русских эконо</w:t>
      </w:r>
      <w:r w:rsidRPr="00E42D2C">
        <w:rPr>
          <w:rFonts w:ascii="Times New Roman" w:hAnsi="Times New Roman"/>
          <w:sz w:val="28"/>
          <w:szCs w:val="28"/>
        </w:rPr>
        <w:softHyphen/>
        <w:t xml:space="preserve">мистов начала </w:t>
      </w:r>
      <w:r w:rsidRPr="00E42D2C">
        <w:rPr>
          <w:rFonts w:ascii="Times New Roman" w:hAnsi="Times New Roman"/>
          <w:sz w:val="28"/>
          <w:szCs w:val="28"/>
          <w:lang w:val="en-US"/>
        </w:rPr>
        <w:t>XVIII</w:t>
      </w:r>
      <w:r w:rsidRPr="00E42D2C">
        <w:rPr>
          <w:rFonts w:ascii="Times New Roman" w:hAnsi="Times New Roman"/>
          <w:sz w:val="28"/>
          <w:szCs w:val="28"/>
        </w:rPr>
        <w:t xml:space="preserve"> в.: Э. Сакса, Ж.-Б. Сея, И.П. Посошкова и др. Позже эту идею в России развили известные налоговеды: Н. Тургенев, В. Твердохлебов, И. Озеров, И. Кулишер, Я. Янжул и др. Несмотря на то, что они ограничивались изучением способов мобилизации финансовых ресурсов для содержания го</w:t>
      </w:r>
      <w:r w:rsidRPr="00E42D2C">
        <w:rPr>
          <w:rFonts w:ascii="Times New Roman" w:hAnsi="Times New Roman"/>
          <w:sz w:val="28"/>
          <w:szCs w:val="28"/>
        </w:rPr>
        <w:softHyphen/>
        <w:t>сударства, то есть их налоговые теории носили сугубо приклад ной характер, ими были учтены закономерности развития то</w:t>
      </w:r>
      <w:r w:rsidRPr="00E42D2C">
        <w:rPr>
          <w:rFonts w:ascii="Times New Roman" w:hAnsi="Times New Roman"/>
          <w:sz w:val="28"/>
          <w:szCs w:val="28"/>
        </w:rPr>
        <w:softHyphen/>
        <w:t>варно-денежных отношений и международные тенденции фор</w:t>
      </w:r>
      <w:r w:rsidRPr="00E42D2C">
        <w:rPr>
          <w:rFonts w:ascii="Times New Roman" w:hAnsi="Times New Roman"/>
          <w:sz w:val="28"/>
          <w:szCs w:val="28"/>
        </w:rPr>
        <w:softHyphen/>
        <w:t>мирования основ рыночного хозяйствования. Вплоть до налого</w:t>
      </w:r>
      <w:r w:rsidRPr="00E42D2C">
        <w:rPr>
          <w:rFonts w:ascii="Times New Roman" w:hAnsi="Times New Roman"/>
          <w:sz w:val="28"/>
          <w:szCs w:val="28"/>
        </w:rPr>
        <w:softHyphen/>
        <w:t>вой реформы 1930 г. рекомендации этих ученых использова</w:t>
      </w:r>
      <w:r w:rsidRPr="00E42D2C">
        <w:rPr>
          <w:rFonts w:ascii="Times New Roman" w:hAnsi="Times New Roman"/>
          <w:sz w:val="28"/>
          <w:szCs w:val="28"/>
        </w:rPr>
        <w:softHyphen/>
        <w:t>лись при выработке мер по укреплению финансового хозяйства страны.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истории развития налоговой науки определяющую роль сыграли два научных течения: марксизм и неоклассицизм, воб</w:t>
      </w:r>
      <w:r w:rsidRPr="00E42D2C">
        <w:rPr>
          <w:rFonts w:ascii="Times New Roman" w:hAnsi="Times New Roman"/>
          <w:sz w:val="28"/>
          <w:szCs w:val="28"/>
        </w:rPr>
        <w:softHyphen/>
        <w:t>равший идеи А. Смита и Д. Рикардо о налогах. Марксистское учение о государстве, природе стоимости, смысле и целях рас</w:t>
      </w:r>
      <w:r w:rsidRPr="00E42D2C">
        <w:rPr>
          <w:rFonts w:ascii="Times New Roman" w:hAnsi="Times New Roman"/>
          <w:sz w:val="28"/>
          <w:szCs w:val="28"/>
        </w:rPr>
        <w:softHyphen/>
        <w:t>пределения, товарно-денежных отношениях с 20-х годов было положено в основу реформирования производственных отноше</w:t>
      </w:r>
      <w:r w:rsidRPr="00E42D2C">
        <w:rPr>
          <w:rFonts w:ascii="Times New Roman" w:hAnsi="Times New Roman"/>
          <w:sz w:val="28"/>
          <w:szCs w:val="28"/>
        </w:rPr>
        <w:softHyphen/>
        <w:t>ний в СССР. Советский Союз, приступив к построению социа</w:t>
      </w:r>
      <w:r w:rsidRPr="00E42D2C">
        <w:rPr>
          <w:rFonts w:ascii="Times New Roman" w:hAnsi="Times New Roman"/>
          <w:sz w:val="28"/>
          <w:szCs w:val="28"/>
        </w:rPr>
        <w:softHyphen/>
        <w:t>лизма, отошел от магистрального пути налоговых преобразова</w:t>
      </w:r>
      <w:r w:rsidRPr="00E42D2C">
        <w:rPr>
          <w:rFonts w:ascii="Times New Roman" w:hAnsi="Times New Roman"/>
          <w:sz w:val="28"/>
          <w:szCs w:val="28"/>
        </w:rPr>
        <w:softHyphen/>
        <w:t>ний, по которому шли США, Великобритания, Германия, Фран</w:t>
      </w:r>
      <w:r w:rsidRPr="00E42D2C">
        <w:rPr>
          <w:rFonts w:ascii="Times New Roman" w:hAnsi="Times New Roman"/>
          <w:sz w:val="28"/>
          <w:szCs w:val="28"/>
        </w:rPr>
        <w:softHyphen/>
        <w:t>ция, Япония. Их налоговые системы строились согласно идеям А. Маршалла, Дж.С. Милля, Э. Селегмана и др.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Советские ученые М. Агарков, А. Бачурин, Г. Марьяхин, М. Пискотин, Г. Рабинович, Н. Ровинский, Г. Солюс, С. Цап-кин и другие доказывали имманентность налогов капитализ</w:t>
      </w:r>
      <w:r w:rsidRPr="00E42D2C">
        <w:rPr>
          <w:rFonts w:ascii="Times New Roman" w:hAnsi="Times New Roman"/>
          <w:sz w:val="28"/>
          <w:szCs w:val="28"/>
        </w:rPr>
        <w:softHyphen/>
        <w:t>му, а не социализму. Экономическая мысль о налогах совет</w:t>
      </w:r>
      <w:r w:rsidRPr="00E42D2C">
        <w:rPr>
          <w:rFonts w:ascii="Times New Roman" w:hAnsi="Times New Roman"/>
          <w:sz w:val="28"/>
          <w:szCs w:val="28"/>
        </w:rPr>
        <w:softHyphen/>
        <w:t>ского периода сводилась к рекомендациям, вырабатываемым в соответствии с резолюциями партийных съездов, всецело оп</w:t>
      </w:r>
      <w:r w:rsidRPr="00E42D2C">
        <w:rPr>
          <w:rFonts w:ascii="Times New Roman" w:hAnsi="Times New Roman"/>
          <w:sz w:val="28"/>
          <w:szCs w:val="28"/>
        </w:rPr>
        <w:softHyphen/>
        <w:t>ределявших финансовую политику. Принижение значения то</w:t>
      </w:r>
      <w:r w:rsidRPr="00E42D2C">
        <w:rPr>
          <w:rFonts w:ascii="Times New Roman" w:hAnsi="Times New Roman"/>
          <w:sz w:val="28"/>
          <w:szCs w:val="28"/>
        </w:rPr>
        <w:softHyphen/>
        <w:t>варно-денежных отношений практически уничтожило создан</w:t>
      </w:r>
      <w:r w:rsidRPr="00E42D2C">
        <w:rPr>
          <w:rFonts w:ascii="Times New Roman" w:hAnsi="Times New Roman"/>
          <w:sz w:val="28"/>
          <w:szCs w:val="28"/>
        </w:rPr>
        <w:softHyphen/>
        <w:t>ную в дореволюционной России налоговую систему. Продол</w:t>
      </w:r>
      <w:r w:rsidRPr="00E42D2C">
        <w:rPr>
          <w:rFonts w:ascii="Times New Roman" w:hAnsi="Times New Roman"/>
          <w:sz w:val="28"/>
          <w:szCs w:val="28"/>
        </w:rPr>
        <w:softHyphen/>
        <w:t>жались и другие кардинальные преобразования: жесточайшая централизация финансовых ресурсов; отход региональных и местных бюджетов от собственной доходной базы и формиро</w:t>
      </w:r>
      <w:r w:rsidRPr="00E42D2C">
        <w:rPr>
          <w:rFonts w:ascii="Times New Roman" w:hAnsi="Times New Roman"/>
          <w:sz w:val="28"/>
          <w:szCs w:val="28"/>
        </w:rPr>
        <w:softHyphen/>
        <w:t>вание подавляющей части доходов за счет ежегодно устанав</w:t>
      </w:r>
      <w:r w:rsidRPr="00E42D2C">
        <w:rPr>
          <w:rFonts w:ascii="Times New Roman" w:hAnsi="Times New Roman"/>
          <w:sz w:val="28"/>
          <w:szCs w:val="28"/>
        </w:rPr>
        <w:softHyphen/>
        <w:t>ливаемых отчислений от общесоюзных государственных нало</w:t>
      </w:r>
      <w:r w:rsidRPr="00E42D2C">
        <w:rPr>
          <w:rFonts w:ascii="Times New Roman" w:hAnsi="Times New Roman"/>
          <w:sz w:val="28"/>
          <w:szCs w:val="28"/>
        </w:rPr>
        <w:softHyphen/>
        <w:t>гов и доходов. Эта система оказалась живучей, в видоизменен</w:t>
      </w:r>
      <w:r w:rsidRPr="00E42D2C">
        <w:rPr>
          <w:rFonts w:ascii="Times New Roman" w:hAnsi="Times New Roman"/>
          <w:sz w:val="28"/>
          <w:szCs w:val="28"/>
        </w:rPr>
        <w:softHyphen/>
        <w:t>ной форме она действует до сих пор, позволяя центральным органам определять экономическую политику на местах. В то же время во всем мире развитие регионов основано на собст</w:t>
      </w:r>
      <w:r w:rsidRPr="00E42D2C">
        <w:rPr>
          <w:rFonts w:ascii="Times New Roman" w:hAnsi="Times New Roman"/>
          <w:sz w:val="28"/>
          <w:szCs w:val="28"/>
        </w:rPr>
        <w:softHyphen/>
        <w:t>венной налоговой базе, что обеспечивает их хозяйственную са</w:t>
      </w:r>
      <w:r w:rsidRPr="00E42D2C">
        <w:rPr>
          <w:rFonts w:ascii="Times New Roman" w:hAnsi="Times New Roman"/>
          <w:sz w:val="28"/>
          <w:szCs w:val="28"/>
        </w:rPr>
        <w:softHyphen/>
        <w:t>мостоятельность.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Таким образом, финансовая мысль советского периода ста</w:t>
      </w:r>
      <w:r w:rsidRPr="00E42D2C">
        <w:rPr>
          <w:rFonts w:ascii="Times New Roman" w:hAnsi="Times New Roman"/>
          <w:sz w:val="28"/>
          <w:szCs w:val="28"/>
        </w:rPr>
        <w:softHyphen/>
        <w:t>ралась доказать преимущества происходивших идеологичес</w:t>
      </w:r>
      <w:r w:rsidRPr="00E42D2C">
        <w:rPr>
          <w:rFonts w:ascii="Times New Roman" w:hAnsi="Times New Roman"/>
          <w:sz w:val="28"/>
          <w:szCs w:val="28"/>
        </w:rPr>
        <w:softHyphen/>
        <w:t>ких преобразований в системе производственных отношений, трансформируя их экономическое содержание в не присущие им административные, идеологические формы.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Экономические преобразования требуют системного реше</w:t>
      </w:r>
      <w:r w:rsidRPr="00E42D2C">
        <w:rPr>
          <w:rFonts w:ascii="Times New Roman" w:hAnsi="Times New Roman"/>
          <w:sz w:val="28"/>
          <w:szCs w:val="28"/>
        </w:rPr>
        <w:softHyphen/>
        <w:t>ния как в выборе, так и в оценке направлений налогового ре</w:t>
      </w:r>
      <w:r w:rsidRPr="00E42D2C">
        <w:rPr>
          <w:rFonts w:ascii="Times New Roman" w:hAnsi="Times New Roman"/>
          <w:sz w:val="28"/>
          <w:szCs w:val="28"/>
        </w:rPr>
        <w:softHyphen/>
        <w:t>формирования. Под налоговую реформу должны быть подведе</w:t>
      </w:r>
      <w:r w:rsidRPr="00E42D2C">
        <w:rPr>
          <w:rFonts w:ascii="Times New Roman" w:hAnsi="Times New Roman"/>
          <w:sz w:val="28"/>
          <w:szCs w:val="28"/>
        </w:rPr>
        <w:softHyphen/>
        <w:t>ны фундаментальные экономические теории, в том числе клас</w:t>
      </w:r>
      <w:r w:rsidRPr="00E42D2C">
        <w:rPr>
          <w:rFonts w:ascii="Times New Roman" w:hAnsi="Times New Roman"/>
          <w:sz w:val="28"/>
          <w:szCs w:val="28"/>
        </w:rPr>
        <w:softHyphen/>
        <w:t>сическая теория налогообложения, разработка которой воз</w:t>
      </w:r>
      <w:r w:rsidRPr="00E42D2C">
        <w:rPr>
          <w:rFonts w:ascii="Times New Roman" w:hAnsi="Times New Roman"/>
          <w:sz w:val="28"/>
          <w:szCs w:val="28"/>
        </w:rPr>
        <w:softHyphen/>
        <w:t>можна в той мере, в какой это позволяет состояние экономики и политики.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теории до сих пор не раскрыта экономическая природа на</w:t>
      </w:r>
      <w:r w:rsidRPr="00E42D2C">
        <w:rPr>
          <w:rFonts w:ascii="Times New Roman" w:hAnsi="Times New Roman"/>
          <w:sz w:val="28"/>
          <w:szCs w:val="28"/>
        </w:rPr>
        <w:softHyphen/>
        <w:t>лога, и суть его остается невыраженной, что дает почву для дис</w:t>
      </w:r>
      <w:r w:rsidRPr="00E42D2C">
        <w:rPr>
          <w:rFonts w:ascii="Times New Roman" w:hAnsi="Times New Roman"/>
          <w:sz w:val="28"/>
          <w:szCs w:val="28"/>
        </w:rPr>
        <w:softHyphen/>
        <w:t>куссии вокруг практических проблем налогообложения: пос</w:t>
      </w:r>
      <w:r w:rsidRPr="00E42D2C">
        <w:rPr>
          <w:rFonts w:ascii="Times New Roman" w:hAnsi="Times New Roman"/>
          <w:sz w:val="28"/>
          <w:szCs w:val="28"/>
        </w:rPr>
        <w:softHyphen/>
        <w:t>троения современной налоговой системы, ее структуры, роли в хозяйственной жизни страны, взаимодействия с ценообразова</w:t>
      </w:r>
      <w:r w:rsidRPr="00E42D2C">
        <w:rPr>
          <w:rFonts w:ascii="Times New Roman" w:hAnsi="Times New Roman"/>
          <w:sz w:val="28"/>
          <w:szCs w:val="28"/>
        </w:rPr>
        <w:softHyphen/>
        <w:t>нием, кредитованием, бюджетным и корпоративным финанси</w:t>
      </w:r>
      <w:r w:rsidRPr="00E42D2C">
        <w:rPr>
          <w:rFonts w:ascii="Times New Roman" w:hAnsi="Times New Roman"/>
          <w:sz w:val="28"/>
          <w:szCs w:val="28"/>
        </w:rPr>
        <w:softHyphen/>
        <w:t>рованием, валютным регулированием, денежным обращением.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Современное налоговое законодательство трактует понятия «налог» и другие платежи исключительно как средство, обеспе</w:t>
      </w:r>
      <w:r w:rsidRPr="00E42D2C">
        <w:rPr>
          <w:rFonts w:ascii="Times New Roman" w:hAnsi="Times New Roman"/>
          <w:sz w:val="28"/>
          <w:szCs w:val="28"/>
        </w:rPr>
        <w:softHyphen/>
        <w:t>чивающее доход бюджета. Толкование налога лишь с позиций видимой формы предопределяет расширительное, а порой и вольное определение границ налоговых отношений. В результа</w:t>
      </w:r>
      <w:r w:rsidRPr="00E42D2C">
        <w:rPr>
          <w:rFonts w:ascii="Times New Roman" w:hAnsi="Times New Roman"/>
          <w:sz w:val="28"/>
          <w:szCs w:val="28"/>
        </w:rPr>
        <w:softHyphen/>
        <w:t>те налоги подгоняются под существующую величину государст</w:t>
      </w:r>
      <w:r w:rsidRPr="00E42D2C">
        <w:rPr>
          <w:rFonts w:ascii="Times New Roman" w:hAnsi="Times New Roman"/>
          <w:sz w:val="28"/>
          <w:szCs w:val="28"/>
        </w:rPr>
        <w:softHyphen/>
        <w:t>венных расходов без учета реальных возможностей воспроиз</w:t>
      </w:r>
      <w:r w:rsidRPr="00E42D2C">
        <w:rPr>
          <w:rFonts w:ascii="Times New Roman" w:hAnsi="Times New Roman"/>
          <w:sz w:val="28"/>
          <w:szCs w:val="28"/>
        </w:rPr>
        <w:softHyphen/>
        <w:t>водства и общественных потребностей. Эволюция налоговых форм подтвердила, что такие налоговые конструкции в боль</w:t>
      </w:r>
      <w:r w:rsidRPr="00E42D2C">
        <w:rPr>
          <w:rFonts w:ascii="Times New Roman" w:hAnsi="Times New Roman"/>
          <w:sz w:val="28"/>
          <w:szCs w:val="28"/>
        </w:rPr>
        <w:softHyphen/>
        <w:t>шинстве случаев сдерживают развитие экономики и не способствуют удовлетворению общественно необходимых потребно</w:t>
      </w:r>
      <w:r w:rsidRPr="00E42D2C">
        <w:rPr>
          <w:rFonts w:ascii="Times New Roman" w:hAnsi="Times New Roman"/>
          <w:sz w:val="28"/>
          <w:szCs w:val="28"/>
        </w:rPr>
        <w:softHyphen/>
        <w:t>стей. Не зная, о каком конкретном виде налога идет речь, мы четко понимаем, что имеем дело с отпущением доли имеющих</w:t>
      </w:r>
      <w:r w:rsidRPr="00E42D2C">
        <w:rPr>
          <w:rFonts w:ascii="Times New Roman" w:hAnsi="Times New Roman"/>
          <w:sz w:val="28"/>
          <w:szCs w:val="28"/>
        </w:rPr>
        <w:softHyphen/>
        <w:t>ся в нашем распоряжении финансовых ресурсов в пользу госу</w:t>
      </w:r>
      <w:r w:rsidRPr="00E42D2C">
        <w:rPr>
          <w:rFonts w:ascii="Times New Roman" w:hAnsi="Times New Roman"/>
          <w:sz w:val="28"/>
          <w:szCs w:val="28"/>
        </w:rPr>
        <w:softHyphen/>
        <w:t>дарства для выполнения им своих функций. Это та самая боле</w:t>
      </w:r>
      <w:r w:rsidRPr="00E42D2C">
        <w:rPr>
          <w:rFonts w:ascii="Times New Roman" w:hAnsi="Times New Roman"/>
          <w:sz w:val="28"/>
          <w:szCs w:val="28"/>
        </w:rPr>
        <w:softHyphen/>
        <w:t>вая точка во взаимоотношении государства и налогоплатель</w:t>
      </w:r>
      <w:r w:rsidRPr="00E42D2C">
        <w:rPr>
          <w:rFonts w:ascii="Times New Roman" w:hAnsi="Times New Roman"/>
          <w:sz w:val="28"/>
          <w:szCs w:val="28"/>
        </w:rPr>
        <w:softHyphen/>
        <w:t>щика, от которой зависят развитие экономики и мощь государ</w:t>
      </w:r>
      <w:r w:rsidRPr="00E42D2C">
        <w:rPr>
          <w:rFonts w:ascii="Times New Roman" w:hAnsi="Times New Roman"/>
          <w:sz w:val="28"/>
          <w:szCs w:val="28"/>
        </w:rPr>
        <w:softHyphen/>
        <w:t>ства. Налог, опосредствуя экономические отношения между го</w:t>
      </w:r>
      <w:r w:rsidRPr="00E42D2C">
        <w:rPr>
          <w:rFonts w:ascii="Times New Roman" w:hAnsi="Times New Roman"/>
          <w:sz w:val="28"/>
          <w:szCs w:val="28"/>
        </w:rPr>
        <w:softHyphen/>
        <w:t>сударством и плательщиками, призван не только обеспечить доходы государства, но и регулировать, воспроизводить, стиму</w:t>
      </w:r>
      <w:r w:rsidRPr="00E42D2C">
        <w:rPr>
          <w:rFonts w:ascii="Times New Roman" w:hAnsi="Times New Roman"/>
          <w:sz w:val="28"/>
          <w:szCs w:val="28"/>
        </w:rPr>
        <w:softHyphen/>
        <w:t>лировать экономику в целом. Это фискальная, с одной стороны, и регулирующая, воспроизводственная и стимулирующая фун</w:t>
      </w:r>
      <w:r w:rsidRPr="00E42D2C">
        <w:rPr>
          <w:rFonts w:ascii="Times New Roman" w:hAnsi="Times New Roman"/>
          <w:sz w:val="28"/>
          <w:szCs w:val="28"/>
        </w:rPr>
        <w:softHyphen/>
        <w:t>кции налога, с другой стороны. К сожалению, нередко фис</w:t>
      </w:r>
      <w:r w:rsidRPr="00E42D2C">
        <w:rPr>
          <w:rFonts w:ascii="Times New Roman" w:hAnsi="Times New Roman"/>
          <w:sz w:val="28"/>
          <w:szCs w:val="28"/>
        </w:rPr>
        <w:softHyphen/>
        <w:t>кальная функция налогов превалирует над другими его функ</w:t>
      </w:r>
      <w:r w:rsidRPr="00E42D2C">
        <w:rPr>
          <w:rFonts w:ascii="Times New Roman" w:hAnsi="Times New Roman"/>
          <w:sz w:val="28"/>
          <w:szCs w:val="28"/>
        </w:rPr>
        <w:softHyphen/>
        <w:t>циями, что приводит к расстройству и стагнации экономики. Налог должен способствовать достижению равновесия между общественными, корпоративными и личными интересами и тем самым обеспечивать общественный прогресс. Задача науки как раз состоит в том, чтобы внутренний и глубинный потенциал, заключенный в налоге, был реализован в практических формах для достижения поставленных государством экономических целей.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Недостатки отечественной налоговой системы заключаются в том, что она включает наряду с налоговыми и такие формы принудительного изъятия денежных средств, которые не име</w:t>
      </w:r>
      <w:r w:rsidRPr="00E42D2C">
        <w:rPr>
          <w:rFonts w:ascii="Times New Roman" w:hAnsi="Times New Roman"/>
          <w:sz w:val="28"/>
          <w:szCs w:val="28"/>
        </w:rPr>
        <w:softHyphen/>
        <w:t>ют никакого отношения к налогу как объективной категории. Подобное построение налоговой системы противоречит принци</w:t>
      </w:r>
      <w:r w:rsidRPr="00E42D2C">
        <w:rPr>
          <w:rFonts w:ascii="Times New Roman" w:hAnsi="Times New Roman"/>
          <w:sz w:val="28"/>
          <w:szCs w:val="28"/>
        </w:rPr>
        <w:softHyphen/>
        <w:t>пам налогообложения, и оно не реализует экономический по</w:t>
      </w:r>
      <w:r w:rsidRPr="00E42D2C">
        <w:rPr>
          <w:rFonts w:ascii="Times New Roman" w:hAnsi="Times New Roman"/>
          <w:sz w:val="28"/>
          <w:szCs w:val="28"/>
        </w:rPr>
        <w:softHyphen/>
        <w:t>тенциал налога как экономической категории. Различать нало</w:t>
      </w:r>
      <w:r w:rsidRPr="00E42D2C">
        <w:rPr>
          <w:rFonts w:ascii="Times New Roman" w:hAnsi="Times New Roman"/>
          <w:sz w:val="28"/>
          <w:szCs w:val="28"/>
        </w:rPr>
        <w:softHyphen/>
        <w:t>говые и неналоговые формы изъятия необходимо, чтобы стро</w:t>
      </w:r>
      <w:r w:rsidRPr="00E42D2C">
        <w:rPr>
          <w:rFonts w:ascii="Times New Roman" w:hAnsi="Times New Roman"/>
          <w:sz w:val="28"/>
          <w:szCs w:val="28"/>
        </w:rPr>
        <w:softHyphen/>
        <w:t>ить оптимальную налоговую систему. Это необходимо прини</w:t>
      </w:r>
      <w:r w:rsidRPr="00E42D2C">
        <w:rPr>
          <w:rFonts w:ascii="Times New Roman" w:hAnsi="Times New Roman"/>
          <w:sz w:val="28"/>
          <w:szCs w:val="28"/>
        </w:rPr>
        <w:softHyphen/>
        <w:t>мать во внимание при исследовании налоговых проблем. Нало</w:t>
      </w:r>
      <w:r w:rsidRPr="00E42D2C">
        <w:rPr>
          <w:rFonts w:ascii="Times New Roman" w:hAnsi="Times New Roman"/>
          <w:sz w:val="28"/>
          <w:szCs w:val="28"/>
        </w:rPr>
        <w:softHyphen/>
        <w:t>говые отношения формируются на стадии распределения стои</w:t>
      </w:r>
      <w:r w:rsidRPr="00E42D2C">
        <w:rPr>
          <w:rFonts w:ascii="Times New Roman" w:hAnsi="Times New Roman"/>
          <w:sz w:val="28"/>
          <w:szCs w:val="28"/>
        </w:rPr>
        <w:softHyphen/>
        <w:t>мости созданного совокупного дохода. И здесь возникает воп</w:t>
      </w:r>
      <w:r w:rsidRPr="00E42D2C">
        <w:rPr>
          <w:rFonts w:ascii="Times New Roman" w:hAnsi="Times New Roman"/>
          <w:sz w:val="28"/>
          <w:szCs w:val="28"/>
        </w:rPr>
        <w:softHyphen/>
        <w:t>рос — какие конкретно распределительные отношения можно классифицировать как налоговые. На него должна дать ответ отечественная финансовая наука.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финансовой науке существует еще один пробел. Первич</w:t>
      </w:r>
      <w:r w:rsidRPr="00E42D2C">
        <w:rPr>
          <w:rFonts w:ascii="Times New Roman" w:hAnsi="Times New Roman"/>
          <w:sz w:val="28"/>
          <w:szCs w:val="28"/>
        </w:rPr>
        <w:softHyphen/>
        <w:t>ное распределение стоимости объективно порождает такие эле</w:t>
      </w:r>
      <w:r w:rsidRPr="00E42D2C">
        <w:rPr>
          <w:rFonts w:ascii="Times New Roman" w:hAnsi="Times New Roman"/>
          <w:sz w:val="28"/>
          <w:szCs w:val="28"/>
        </w:rPr>
        <w:softHyphen/>
        <w:t>менты, как капитал, рента, зарплата, — именно на их базе, по определению классиков теории налогов, должны формировать</w:t>
      </w:r>
      <w:r w:rsidRPr="00E42D2C">
        <w:rPr>
          <w:rFonts w:ascii="Times New Roman" w:hAnsi="Times New Roman"/>
          <w:sz w:val="28"/>
          <w:szCs w:val="28"/>
        </w:rPr>
        <w:softHyphen/>
        <w:t>ся перераспределительные отношения, относимые к налого</w:t>
      </w:r>
      <w:r w:rsidRPr="00E42D2C">
        <w:rPr>
          <w:rFonts w:ascii="Times New Roman" w:hAnsi="Times New Roman"/>
          <w:sz w:val="28"/>
          <w:szCs w:val="28"/>
        </w:rPr>
        <w:softHyphen/>
        <w:t>вым. Современные теории налогообложения должны базиро</w:t>
      </w:r>
      <w:r w:rsidRPr="00E42D2C">
        <w:rPr>
          <w:rFonts w:ascii="Times New Roman" w:hAnsi="Times New Roman"/>
          <w:sz w:val="28"/>
          <w:szCs w:val="28"/>
        </w:rPr>
        <w:softHyphen/>
        <w:t>ваться на фундаментальных исследованиях факторов воспроиз</w:t>
      </w:r>
      <w:r w:rsidRPr="00E42D2C">
        <w:rPr>
          <w:rFonts w:ascii="Times New Roman" w:hAnsi="Times New Roman"/>
          <w:sz w:val="28"/>
          <w:szCs w:val="28"/>
        </w:rPr>
        <w:softHyphen/>
        <w:t>водства: капитала, земли и труда. И только на этой базе дол</w:t>
      </w:r>
      <w:r w:rsidRPr="00E42D2C">
        <w:rPr>
          <w:rFonts w:ascii="Times New Roman" w:hAnsi="Times New Roman"/>
          <w:sz w:val="28"/>
          <w:szCs w:val="28"/>
        </w:rPr>
        <w:softHyphen/>
        <w:t>жны создаваться методические положения, определяющие пра</w:t>
      </w:r>
      <w:r w:rsidRPr="00E42D2C">
        <w:rPr>
          <w:rFonts w:ascii="Times New Roman" w:hAnsi="Times New Roman"/>
          <w:sz w:val="28"/>
          <w:szCs w:val="28"/>
        </w:rPr>
        <w:softHyphen/>
        <w:t>ктику использования конкретных налоговых форм и налого</w:t>
      </w:r>
      <w:r w:rsidRPr="00E42D2C">
        <w:rPr>
          <w:rFonts w:ascii="Times New Roman" w:hAnsi="Times New Roman"/>
          <w:sz w:val="28"/>
          <w:szCs w:val="28"/>
        </w:rPr>
        <w:softHyphen/>
        <w:t>вых методов управления воспроизводством. К сожалению, пра</w:t>
      </w:r>
      <w:r w:rsidRPr="00E42D2C">
        <w:rPr>
          <w:rFonts w:ascii="Times New Roman" w:hAnsi="Times New Roman"/>
          <w:sz w:val="28"/>
          <w:szCs w:val="28"/>
        </w:rPr>
        <w:softHyphen/>
        <w:t>ктика налогообложения нередко отходит от использования этих основополагающих факторов производства и базируется на субъективном использовании конкретных налоговых форм и методов, приводящих к необоснованному увеличению налого</w:t>
      </w:r>
      <w:r w:rsidRPr="00E42D2C">
        <w:rPr>
          <w:rFonts w:ascii="Times New Roman" w:hAnsi="Times New Roman"/>
          <w:sz w:val="28"/>
          <w:szCs w:val="28"/>
        </w:rPr>
        <w:softHyphen/>
        <w:t>вого бремени хозяйствующих субъектов.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Теория налогообложения является составной частью теории финансов. Исследование налогообложения не требует какой-ли</w:t>
      </w:r>
      <w:r w:rsidRPr="00E42D2C">
        <w:rPr>
          <w:rFonts w:ascii="Times New Roman" w:hAnsi="Times New Roman"/>
          <w:sz w:val="28"/>
          <w:szCs w:val="28"/>
        </w:rPr>
        <w:softHyphen/>
        <w:t>бо особой информации, кроме той, которая имеется в арсенале экономической теории, чтобы перевести эти знания в плоскость постижения экономической природы налоговых отношений.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Но знаний о том, что налоговые отношения выражают лишь специфическую сферу перераспределения стоимости при от</w:t>
      </w:r>
      <w:r w:rsidRPr="00E42D2C">
        <w:rPr>
          <w:rFonts w:ascii="Times New Roman" w:hAnsi="Times New Roman"/>
          <w:sz w:val="28"/>
          <w:szCs w:val="28"/>
        </w:rPr>
        <w:softHyphen/>
        <w:t>чуждении части доходов собственников в общегосударственное пользование, явно не достаточно для того, чтобы на практике конструировать налоговый механизм, отвечающий следующим фундаментальным требованиям: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налогообложение выражает смену форм собственности. Только тогда форма принудительного изъятия средств в казну государства является налоговой, когда стоимость в денежном выражении переходит из корпоративной или индивидуальной собственности в государственное пользование;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по своей экономической природе оптимальное налогооб</w:t>
      </w:r>
      <w:r w:rsidRPr="00E42D2C">
        <w:rPr>
          <w:rFonts w:ascii="Times New Roman" w:hAnsi="Times New Roman"/>
          <w:sz w:val="28"/>
          <w:szCs w:val="28"/>
        </w:rPr>
        <w:softHyphen/>
        <w:t>ложение основывается на рентной составляющей, то есть не за</w:t>
      </w:r>
      <w:r w:rsidRPr="00E42D2C">
        <w:rPr>
          <w:rFonts w:ascii="Times New Roman" w:hAnsi="Times New Roman"/>
          <w:sz w:val="28"/>
          <w:szCs w:val="28"/>
        </w:rPr>
        <w:softHyphen/>
        <w:t>висит от происхождения добавочного дохода (от использования земли, недр, труда или капитала);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вся система налогообложения должна строиться в пре-де-лах вновь создаваемой стоимости. Налоговые отношения не мо</w:t>
      </w:r>
      <w:r w:rsidRPr="00E42D2C">
        <w:rPr>
          <w:rFonts w:ascii="Times New Roman" w:hAnsi="Times New Roman"/>
          <w:sz w:val="28"/>
          <w:szCs w:val="28"/>
        </w:rPr>
        <w:softHyphen/>
        <w:t>гут распространяться на капитал, авансируемый или инвести</w:t>
      </w:r>
      <w:r w:rsidRPr="00E42D2C">
        <w:rPr>
          <w:rFonts w:ascii="Times New Roman" w:hAnsi="Times New Roman"/>
          <w:sz w:val="28"/>
          <w:szCs w:val="28"/>
        </w:rPr>
        <w:softHyphen/>
        <w:t>руемый для расширения производства товаров, работ и услуг;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вся сумма обобществленных через налогообложение фи</w:t>
      </w:r>
      <w:r w:rsidRPr="00E42D2C">
        <w:rPr>
          <w:rFonts w:ascii="Times New Roman" w:hAnsi="Times New Roman"/>
          <w:sz w:val="28"/>
          <w:szCs w:val="28"/>
        </w:rPr>
        <w:softHyphen/>
        <w:t>нансовых ресурсов должна быть использована исключительно на общегосударственные нужды под строгим конституционным надзором.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Именно данные положения являются общей принципиаль</w:t>
      </w:r>
      <w:r w:rsidRPr="00E42D2C">
        <w:rPr>
          <w:rFonts w:ascii="Times New Roman" w:hAnsi="Times New Roman"/>
          <w:sz w:val="28"/>
          <w:szCs w:val="28"/>
        </w:rPr>
        <w:softHyphen/>
        <w:t>ной установкой теории налогообложения, которой неукосни</w:t>
      </w:r>
      <w:r w:rsidRPr="00E42D2C">
        <w:rPr>
          <w:rFonts w:ascii="Times New Roman" w:hAnsi="Times New Roman"/>
          <w:sz w:val="28"/>
          <w:szCs w:val="28"/>
        </w:rPr>
        <w:softHyphen/>
        <w:t>тельно должна следовать налоговая практика. Теория налого</w:t>
      </w:r>
      <w:r w:rsidRPr="00E42D2C">
        <w:rPr>
          <w:rFonts w:ascii="Times New Roman" w:hAnsi="Times New Roman"/>
          <w:sz w:val="28"/>
          <w:szCs w:val="28"/>
        </w:rPr>
        <w:softHyphen/>
        <w:t>обложения призвана конкретизировать эту общую установку и создать принципы научно-практической организации налого</w:t>
      </w:r>
      <w:r w:rsidRPr="00E42D2C">
        <w:rPr>
          <w:rFonts w:ascii="Times New Roman" w:hAnsi="Times New Roman"/>
          <w:sz w:val="28"/>
          <w:szCs w:val="28"/>
        </w:rPr>
        <w:softHyphen/>
        <w:t>вых отношений. На основе теоретических и организацион</w:t>
      </w:r>
      <w:r w:rsidRPr="00E42D2C">
        <w:rPr>
          <w:rFonts w:ascii="Times New Roman" w:hAnsi="Times New Roman"/>
          <w:sz w:val="28"/>
          <w:szCs w:val="28"/>
        </w:rPr>
        <w:softHyphen/>
        <w:t>но-правовых принципов современная наука может конструиро</w:t>
      </w:r>
      <w:r w:rsidRPr="00E42D2C">
        <w:rPr>
          <w:rFonts w:ascii="Times New Roman" w:hAnsi="Times New Roman"/>
          <w:sz w:val="28"/>
          <w:szCs w:val="28"/>
        </w:rPr>
        <w:softHyphen/>
        <w:t>вать концепции налогообложения, определять состав элемен</w:t>
      </w:r>
      <w:r w:rsidRPr="00E42D2C">
        <w:rPr>
          <w:rFonts w:ascii="Times New Roman" w:hAnsi="Times New Roman"/>
          <w:sz w:val="28"/>
          <w:szCs w:val="28"/>
        </w:rPr>
        <w:softHyphen/>
        <w:t>тов налогового механизма, условия их взаимодействия между собой и с внешней средой.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Экономические основы налоговой теории наполняют реаль</w:t>
      </w:r>
      <w:r w:rsidRPr="00E42D2C">
        <w:rPr>
          <w:rFonts w:ascii="Times New Roman" w:hAnsi="Times New Roman"/>
          <w:sz w:val="28"/>
          <w:szCs w:val="28"/>
        </w:rPr>
        <w:softHyphen/>
        <w:t>ным содержанием присущие налоговому платежу элементы, среди которых: плательщики, объект обложения, ставки, сро</w:t>
      </w:r>
      <w:r w:rsidRPr="00E42D2C">
        <w:rPr>
          <w:rFonts w:ascii="Times New Roman" w:hAnsi="Times New Roman"/>
          <w:sz w:val="28"/>
          <w:szCs w:val="28"/>
        </w:rPr>
        <w:softHyphen/>
        <w:t>ки, льготы и др. Такое наполнение осуществляется в зависи</w:t>
      </w:r>
      <w:r w:rsidRPr="00E42D2C">
        <w:rPr>
          <w:rFonts w:ascii="Times New Roman" w:hAnsi="Times New Roman"/>
          <w:sz w:val="28"/>
          <w:szCs w:val="28"/>
        </w:rPr>
        <w:softHyphen/>
        <w:t>мости от принятых в законодательном порядке видов налогов и задач, стоящих перед налоговой системой. Как правило, выра</w:t>
      </w:r>
      <w:r w:rsidRPr="00E42D2C">
        <w:rPr>
          <w:rFonts w:ascii="Times New Roman" w:hAnsi="Times New Roman"/>
          <w:sz w:val="28"/>
          <w:szCs w:val="28"/>
        </w:rPr>
        <w:softHyphen/>
        <w:t>ботка концептуальных основ налогообложения опирается на внутренние экономические интересы каждой страны. За основу берутся параметры экономического роста, определяется воз</w:t>
      </w:r>
      <w:r w:rsidRPr="00E42D2C">
        <w:rPr>
          <w:rFonts w:ascii="Times New Roman" w:hAnsi="Times New Roman"/>
          <w:sz w:val="28"/>
          <w:szCs w:val="28"/>
        </w:rPr>
        <w:softHyphen/>
        <w:t>можный налоговый потенциал, моделируются схемы последу</w:t>
      </w:r>
      <w:r w:rsidRPr="00E42D2C">
        <w:rPr>
          <w:rFonts w:ascii="Times New Roman" w:hAnsi="Times New Roman"/>
          <w:sz w:val="28"/>
          <w:szCs w:val="28"/>
        </w:rPr>
        <w:softHyphen/>
        <w:t>ющего влияния выбранной концепции налоговой системы на эффективность производства.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Налогообложение самым непосредственным образом связа</w:t>
      </w:r>
      <w:r w:rsidRPr="00E42D2C">
        <w:rPr>
          <w:rFonts w:ascii="Times New Roman" w:hAnsi="Times New Roman"/>
          <w:sz w:val="28"/>
          <w:szCs w:val="28"/>
        </w:rPr>
        <w:softHyphen/>
        <w:t>но с государственными расходами. Поэтому при анализе нало</w:t>
      </w:r>
      <w:r w:rsidRPr="00E42D2C">
        <w:rPr>
          <w:rFonts w:ascii="Times New Roman" w:hAnsi="Times New Roman"/>
          <w:sz w:val="28"/>
          <w:szCs w:val="28"/>
        </w:rPr>
        <w:softHyphen/>
        <w:t>говых отношений необходимо исследовать состав государствен</w:t>
      </w:r>
      <w:r w:rsidRPr="00E42D2C">
        <w:rPr>
          <w:rFonts w:ascii="Times New Roman" w:hAnsi="Times New Roman"/>
          <w:sz w:val="28"/>
          <w:szCs w:val="28"/>
        </w:rPr>
        <w:softHyphen/>
        <w:t>ных расходов и установить их соответствие общественно необ</w:t>
      </w:r>
      <w:r w:rsidRPr="00E42D2C">
        <w:rPr>
          <w:rFonts w:ascii="Times New Roman" w:hAnsi="Times New Roman"/>
          <w:sz w:val="28"/>
          <w:szCs w:val="28"/>
        </w:rPr>
        <w:softHyphen/>
        <w:t>ходимым потребностям. Это весьма трудная задача, поскольку по-разному трактуется понятие общественно необходимых пот</w:t>
      </w:r>
      <w:r w:rsidRPr="00E42D2C">
        <w:rPr>
          <w:rFonts w:ascii="Times New Roman" w:hAnsi="Times New Roman"/>
          <w:sz w:val="28"/>
          <w:szCs w:val="28"/>
        </w:rPr>
        <w:softHyphen/>
        <w:t>ребностей. По-разному определяется и состав этих потребнос</w:t>
      </w:r>
      <w:r w:rsidRPr="00E42D2C">
        <w:rPr>
          <w:rFonts w:ascii="Times New Roman" w:hAnsi="Times New Roman"/>
          <w:sz w:val="28"/>
          <w:szCs w:val="28"/>
        </w:rPr>
        <w:softHyphen/>
        <w:t>тей в разных странах. Тем не менее в зарубежной практике на</w:t>
      </w:r>
      <w:r w:rsidRPr="00E42D2C">
        <w:rPr>
          <w:rFonts w:ascii="Times New Roman" w:hAnsi="Times New Roman"/>
          <w:sz w:val="28"/>
          <w:szCs w:val="28"/>
        </w:rPr>
        <w:softHyphen/>
        <w:t>логообложения широко используются математические модели, посредством которых устанавливаются соотношения государ</w:t>
      </w:r>
      <w:r w:rsidRPr="00E42D2C">
        <w:rPr>
          <w:rFonts w:ascii="Times New Roman" w:hAnsi="Times New Roman"/>
          <w:sz w:val="28"/>
          <w:szCs w:val="28"/>
        </w:rPr>
        <w:softHyphen/>
        <w:t>ственных доходов и расходов. Оптимизация государственных расходов создает условия для конструирования, все элементы которого напрямую связаны с вновь созданной стоимостью и перераспределяют ее с учетом сохранения паритета между об</w:t>
      </w:r>
      <w:r w:rsidRPr="00E42D2C">
        <w:rPr>
          <w:rFonts w:ascii="Times New Roman" w:hAnsi="Times New Roman"/>
          <w:sz w:val="28"/>
          <w:szCs w:val="28"/>
        </w:rPr>
        <w:softHyphen/>
        <w:t>щественными, корпоративными и личными экономическими интересами.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Исторически сложилось мнение о налогах как об элементе общегосударственных финансов. Таково следствие односторон</w:t>
      </w:r>
      <w:r w:rsidRPr="00E42D2C">
        <w:rPr>
          <w:rFonts w:ascii="Times New Roman" w:hAnsi="Times New Roman"/>
          <w:sz w:val="28"/>
          <w:szCs w:val="28"/>
        </w:rPr>
        <w:softHyphen/>
        <w:t>него подхода к определению природы, роли и места системы на</w:t>
      </w:r>
      <w:r w:rsidRPr="00E42D2C">
        <w:rPr>
          <w:rFonts w:ascii="Times New Roman" w:hAnsi="Times New Roman"/>
          <w:sz w:val="28"/>
          <w:szCs w:val="28"/>
        </w:rPr>
        <w:softHyphen/>
        <w:t>логообложения, подчеркивающего фискальное содержание на</w:t>
      </w:r>
      <w:r w:rsidRPr="00E42D2C">
        <w:rPr>
          <w:rFonts w:ascii="Times New Roman" w:hAnsi="Times New Roman"/>
          <w:sz w:val="28"/>
          <w:szCs w:val="28"/>
        </w:rPr>
        <w:softHyphen/>
        <w:t>логообложения. Но, как уже отмечалось, природа налогов предопределена законами воспроизводства. Как категория пе</w:t>
      </w:r>
      <w:r w:rsidRPr="00E42D2C">
        <w:rPr>
          <w:rFonts w:ascii="Times New Roman" w:hAnsi="Times New Roman"/>
          <w:sz w:val="28"/>
          <w:szCs w:val="28"/>
        </w:rPr>
        <w:softHyphen/>
        <w:t>рераспределения налоги зависят, прежде всего, от условий рос</w:t>
      </w:r>
      <w:r w:rsidRPr="00E42D2C">
        <w:rPr>
          <w:rFonts w:ascii="Times New Roman" w:hAnsi="Times New Roman"/>
          <w:sz w:val="28"/>
          <w:szCs w:val="28"/>
        </w:rPr>
        <w:softHyphen/>
        <w:t xml:space="preserve">та или снижения всего совокупного дохода общества. Их нельзя связывать только с использованием бюджетных ресурсов. Роль налогов как фактора экономического роста доказана великими мыслителями еще в </w:t>
      </w:r>
      <w:r w:rsidRPr="00E42D2C">
        <w:rPr>
          <w:rFonts w:ascii="Times New Roman" w:hAnsi="Times New Roman"/>
          <w:sz w:val="28"/>
          <w:szCs w:val="28"/>
          <w:lang w:val="en-US"/>
        </w:rPr>
        <w:t>XVI</w:t>
      </w:r>
      <w:r w:rsidRPr="00E42D2C">
        <w:rPr>
          <w:rFonts w:ascii="Times New Roman" w:hAnsi="Times New Roman"/>
          <w:sz w:val="28"/>
          <w:szCs w:val="28"/>
        </w:rPr>
        <w:t xml:space="preserve"> 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Выясняя содержание, место, функции системы налогообло</w:t>
      </w:r>
      <w:r w:rsidRPr="00E42D2C">
        <w:rPr>
          <w:rFonts w:ascii="Times New Roman" w:hAnsi="Times New Roman"/>
          <w:sz w:val="28"/>
          <w:szCs w:val="28"/>
        </w:rPr>
        <w:softHyphen/>
        <w:t>жения, необходимо установить взаимосвязь налогов и госбюд</w:t>
      </w:r>
      <w:r w:rsidRPr="00E42D2C">
        <w:rPr>
          <w:rFonts w:ascii="Times New Roman" w:hAnsi="Times New Roman"/>
          <w:sz w:val="28"/>
          <w:szCs w:val="28"/>
        </w:rPr>
        <w:softHyphen/>
        <w:t>жета, а также ответить на вопрос, правомерно ли рассматри</w:t>
      </w:r>
      <w:r w:rsidRPr="00E42D2C">
        <w:rPr>
          <w:rFonts w:ascii="Times New Roman" w:hAnsi="Times New Roman"/>
          <w:sz w:val="28"/>
          <w:szCs w:val="28"/>
        </w:rPr>
        <w:softHyphen/>
        <w:t>вать налогообложение лишь в системе бюджетных отношений. До сих пор органы власти относятся к нему как государственно определяемому и неистощимому источнику пополнения дохо</w:t>
      </w:r>
      <w:r w:rsidRPr="00E42D2C">
        <w:rPr>
          <w:rFonts w:ascii="Times New Roman" w:hAnsi="Times New Roman"/>
          <w:sz w:val="28"/>
          <w:szCs w:val="28"/>
        </w:rPr>
        <w:softHyphen/>
        <w:t>дов бюджета.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Взаимосвязь бюджета и налогов обусловлена в большей мере фискальным характером налогов. Но, с другой стороны, состоя</w:t>
      </w:r>
      <w:r w:rsidRPr="00E42D2C">
        <w:rPr>
          <w:rFonts w:ascii="Times New Roman" w:hAnsi="Times New Roman"/>
          <w:sz w:val="28"/>
          <w:szCs w:val="28"/>
        </w:rPr>
        <w:softHyphen/>
        <w:t>ние бюджета определяют налоги и займы, и именно они явля</w:t>
      </w:r>
      <w:r w:rsidRPr="00E42D2C">
        <w:rPr>
          <w:rFonts w:ascii="Times New Roman" w:hAnsi="Times New Roman"/>
          <w:sz w:val="28"/>
          <w:szCs w:val="28"/>
        </w:rPr>
        <w:softHyphen/>
        <w:t>ются субстанцией воспроизводственного процесса, их стимули</w:t>
      </w:r>
      <w:r w:rsidRPr="00E42D2C">
        <w:rPr>
          <w:rFonts w:ascii="Times New Roman" w:hAnsi="Times New Roman"/>
          <w:sz w:val="28"/>
          <w:szCs w:val="28"/>
        </w:rPr>
        <w:softHyphen/>
        <w:t>рующей функцией. И в этой своей ипостаси налоги являются самостоятельной экономической категорией. Более того, имен</w:t>
      </w:r>
      <w:r w:rsidRPr="00E42D2C">
        <w:rPr>
          <w:rFonts w:ascii="Times New Roman" w:hAnsi="Times New Roman"/>
          <w:sz w:val="28"/>
          <w:szCs w:val="28"/>
        </w:rPr>
        <w:softHyphen/>
        <w:t>но от налогов зависит объем доходов государства, концентри</w:t>
      </w:r>
      <w:r w:rsidRPr="00E42D2C">
        <w:rPr>
          <w:rFonts w:ascii="Times New Roman" w:hAnsi="Times New Roman"/>
          <w:sz w:val="28"/>
          <w:szCs w:val="28"/>
        </w:rPr>
        <w:softHyphen/>
        <w:t>руемый в бюджете, который, как известно, есть основной фи</w:t>
      </w:r>
      <w:r w:rsidRPr="00E42D2C">
        <w:rPr>
          <w:rFonts w:ascii="Times New Roman" w:hAnsi="Times New Roman"/>
          <w:sz w:val="28"/>
          <w:szCs w:val="28"/>
        </w:rPr>
        <w:softHyphen/>
        <w:t>нансовый план государства, позволяющий контролировать процесс зачисления средств в доходы государства и процесс их использования согласно бюджетной росписи доходов и расхо</w:t>
      </w:r>
      <w:r w:rsidRPr="00E42D2C">
        <w:rPr>
          <w:rFonts w:ascii="Times New Roman" w:hAnsi="Times New Roman"/>
          <w:sz w:val="28"/>
          <w:szCs w:val="28"/>
        </w:rPr>
        <w:softHyphen/>
        <w:t>дов.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Налоги и займы предопределены законами воспроизвод</w:t>
      </w:r>
      <w:r w:rsidRPr="00E42D2C">
        <w:rPr>
          <w:rFonts w:ascii="Times New Roman" w:hAnsi="Times New Roman"/>
          <w:sz w:val="28"/>
          <w:szCs w:val="28"/>
        </w:rPr>
        <w:softHyphen/>
        <w:t>ства: от качественных параметров совокупного дохода общес</w:t>
      </w:r>
      <w:r w:rsidRPr="00E42D2C">
        <w:rPr>
          <w:rFonts w:ascii="Times New Roman" w:hAnsi="Times New Roman"/>
          <w:sz w:val="28"/>
          <w:szCs w:val="28"/>
        </w:rPr>
        <w:softHyphen/>
        <w:t>тва, сформированного в производстве и обмене, зависят разме</w:t>
      </w:r>
      <w:r w:rsidRPr="00E42D2C">
        <w:rPr>
          <w:rFonts w:ascii="Times New Roman" w:hAnsi="Times New Roman"/>
          <w:sz w:val="28"/>
          <w:szCs w:val="28"/>
        </w:rPr>
        <w:softHyphen/>
        <w:t>ры налоговых поступлений и займов. Бюджет имеет опосредо</w:t>
      </w:r>
      <w:r w:rsidRPr="00E42D2C">
        <w:rPr>
          <w:rFonts w:ascii="Times New Roman" w:hAnsi="Times New Roman"/>
          <w:sz w:val="28"/>
          <w:szCs w:val="28"/>
        </w:rPr>
        <w:softHyphen/>
        <w:t>ванное отношение к воспроизводству (через налоги и займы). Все экономические проблемы в бюджете предопределены про</w:t>
      </w:r>
      <w:r w:rsidRPr="00E42D2C">
        <w:rPr>
          <w:rFonts w:ascii="Times New Roman" w:hAnsi="Times New Roman"/>
          <w:sz w:val="28"/>
          <w:szCs w:val="28"/>
        </w:rPr>
        <w:softHyphen/>
        <w:t>блемами доходных источников, то есть состоянием налоговых и кредитных отношений. Под таким углом бюджет можно рас</w:t>
      </w:r>
      <w:r w:rsidRPr="00E42D2C">
        <w:rPr>
          <w:rFonts w:ascii="Times New Roman" w:hAnsi="Times New Roman"/>
          <w:sz w:val="28"/>
          <w:szCs w:val="28"/>
        </w:rPr>
        <w:softHyphen/>
        <w:t>сматривать как надстроечную категорию, поскольку кризис бюджета, как правило, связан с кризисом производства и обра</w:t>
      </w:r>
      <w:r w:rsidRPr="00E42D2C">
        <w:rPr>
          <w:rFonts w:ascii="Times New Roman" w:hAnsi="Times New Roman"/>
          <w:sz w:val="28"/>
          <w:szCs w:val="28"/>
        </w:rPr>
        <w:softHyphen/>
        <w:t>щения и его преодоление требует анализа зависимостей между воспроизводством, действующей системой налогообложения и условиями размещениями займов.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 прочную научно-практическую основу исследование внут</w:t>
      </w:r>
      <w:r w:rsidRPr="00E42D2C">
        <w:rPr>
          <w:rFonts w:ascii="Times New Roman" w:hAnsi="Times New Roman"/>
          <w:sz w:val="28"/>
          <w:szCs w:val="28"/>
        </w:rPr>
        <w:softHyphen/>
        <w:t>ренних и внешних взаимосвязей бюджетно-налоговых проблем было поставлено еще Ф. Кенэ, разработавшим экономическую таблицу, которая позволяла с системных позиций подойти к фазам воспроизводства. В своих работах он четко сформулиро</w:t>
      </w:r>
      <w:r w:rsidRPr="00E42D2C">
        <w:rPr>
          <w:rFonts w:ascii="Times New Roman" w:hAnsi="Times New Roman"/>
          <w:sz w:val="28"/>
          <w:szCs w:val="28"/>
        </w:rPr>
        <w:softHyphen/>
        <w:t>вал зависимости между производством и обложением. Позднее зависимости, но только между обложением и доходами государ</w:t>
      </w:r>
      <w:r w:rsidRPr="00E42D2C">
        <w:rPr>
          <w:rFonts w:ascii="Times New Roman" w:hAnsi="Times New Roman"/>
          <w:sz w:val="28"/>
          <w:szCs w:val="28"/>
        </w:rPr>
        <w:softHyphen/>
        <w:t>ства, математически установил А. Лаффер. Современники ссы</w:t>
      </w:r>
      <w:r w:rsidRPr="00E42D2C">
        <w:rPr>
          <w:rFonts w:ascii="Times New Roman" w:hAnsi="Times New Roman"/>
          <w:sz w:val="28"/>
          <w:szCs w:val="28"/>
        </w:rPr>
        <w:softHyphen/>
        <w:t>лаются именно на эти труды, рассуждая о проблемах налогово</w:t>
      </w:r>
      <w:r w:rsidRPr="00E42D2C">
        <w:rPr>
          <w:rFonts w:ascii="Times New Roman" w:hAnsi="Times New Roman"/>
          <w:sz w:val="28"/>
          <w:szCs w:val="28"/>
        </w:rPr>
        <w:softHyphen/>
        <w:t>го гнета. Тяжесть налогообложения должна анализироваться, прежде всего, с воспроизводственных позиций и с позиций оцен</w:t>
      </w:r>
      <w:r w:rsidRPr="00E42D2C">
        <w:rPr>
          <w:rFonts w:ascii="Times New Roman" w:hAnsi="Times New Roman"/>
          <w:sz w:val="28"/>
          <w:szCs w:val="28"/>
        </w:rPr>
        <w:softHyphen/>
        <w:t>ки стимулирующего или антистимулирующего воздействия на</w:t>
      </w:r>
      <w:r w:rsidRPr="00E42D2C">
        <w:rPr>
          <w:rFonts w:ascii="Times New Roman" w:hAnsi="Times New Roman"/>
          <w:sz w:val="28"/>
          <w:szCs w:val="28"/>
        </w:rPr>
        <w:softHyphen/>
        <w:t>логообложения на производство. Зависимости между производ</w:t>
      </w:r>
      <w:r w:rsidRPr="00E42D2C">
        <w:rPr>
          <w:rFonts w:ascii="Times New Roman" w:hAnsi="Times New Roman"/>
          <w:sz w:val="28"/>
          <w:szCs w:val="28"/>
        </w:rPr>
        <w:softHyphen/>
        <w:t>ством и налогообложением — вот та теоретическая проблема, без решения которой невозможно конструировать оптималь</w:t>
      </w:r>
      <w:r w:rsidRPr="00E42D2C">
        <w:rPr>
          <w:rFonts w:ascii="Times New Roman" w:hAnsi="Times New Roman"/>
          <w:sz w:val="28"/>
          <w:szCs w:val="28"/>
        </w:rPr>
        <w:softHyphen/>
        <w:t>ную налоговую систему.</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Исходя из отмеченного, можно сделать вывод о том, что на</w:t>
      </w:r>
      <w:r w:rsidRPr="00E42D2C">
        <w:rPr>
          <w:rFonts w:ascii="Times New Roman" w:hAnsi="Times New Roman"/>
          <w:sz w:val="28"/>
          <w:szCs w:val="28"/>
        </w:rPr>
        <w:softHyphen/>
        <w:t>логи в равной степени имеют непосредственное отношение как к доходной части бюджета, так и к системе корпоративных фи</w:t>
      </w:r>
      <w:r w:rsidRPr="00E42D2C">
        <w:rPr>
          <w:rFonts w:ascii="Times New Roman" w:hAnsi="Times New Roman"/>
          <w:sz w:val="28"/>
          <w:szCs w:val="28"/>
        </w:rPr>
        <w:softHyphen/>
        <w:t>нансовых отношений. Другими словами, система налогообло</w:t>
      </w:r>
      <w:r w:rsidRPr="00E42D2C">
        <w:rPr>
          <w:rFonts w:ascii="Times New Roman" w:hAnsi="Times New Roman"/>
          <w:sz w:val="28"/>
          <w:szCs w:val="28"/>
        </w:rPr>
        <w:softHyphen/>
        <w:t>жения — это связующее звено между госбюджетом и корпора</w:t>
      </w:r>
      <w:r w:rsidRPr="00E42D2C">
        <w:rPr>
          <w:rFonts w:ascii="Times New Roman" w:hAnsi="Times New Roman"/>
          <w:sz w:val="28"/>
          <w:szCs w:val="28"/>
        </w:rPr>
        <w:softHyphen/>
        <w:t>тивными финансами. История развития экономической мысли и практики подтверждает органичную связь налогообложения с воспроизводственными процессами.</w:t>
      </w:r>
    </w:p>
    <w:p w:rsidR="00E42D2C" w:rsidRPr="00E42D2C" w:rsidRDefault="00E42D2C" w:rsidP="00E42D2C">
      <w:pPr>
        <w:pStyle w:val="2"/>
        <w:spacing w:before="0" w:line="360" w:lineRule="auto"/>
        <w:ind w:firstLine="709"/>
        <w:jc w:val="center"/>
        <w:rPr>
          <w:b/>
          <w:i/>
          <w:iCs/>
          <w:szCs w:val="28"/>
        </w:rPr>
      </w:pPr>
      <w:r w:rsidRPr="00E42D2C">
        <w:rPr>
          <w:b/>
          <w:i/>
          <w:iCs/>
          <w:szCs w:val="28"/>
        </w:rPr>
        <w:br w:type="page"/>
        <w:t>1.2. Основные налоговые теории</w:t>
      </w:r>
    </w:p>
    <w:p w:rsidR="00E42D2C" w:rsidRPr="00E42D2C" w:rsidRDefault="00E42D2C" w:rsidP="00E42D2C">
      <w:pPr>
        <w:widowControl/>
        <w:spacing w:line="360" w:lineRule="auto"/>
        <w:ind w:firstLine="709"/>
        <w:jc w:val="both"/>
        <w:rPr>
          <w:rFonts w:ascii="Times New Roman" w:hAnsi="Times New Roman"/>
          <w:sz w:val="28"/>
          <w:szCs w:val="28"/>
        </w:rPr>
      </w:pP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Попытки теоретического обоснования практики налогооб</w:t>
      </w:r>
      <w:r w:rsidRPr="00E42D2C">
        <w:rPr>
          <w:rFonts w:ascii="Times New Roman" w:hAnsi="Times New Roman"/>
          <w:color w:val="000000"/>
          <w:sz w:val="28"/>
          <w:szCs w:val="28"/>
        </w:rPr>
        <w:softHyphen/>
        <w:t>ложения нашли свое отражение в налоговых теориях. Их эво</w:t>
      </w:r>
      <w:r w:rsidRPr="00E42D2C">
        <w:rPr>
          <w:rFonts w:ascii="Times New Roman" w:hAnsi="Times New Roman"/>
          <w:color w:val="000000"/>
          <w:sz w:val="28"/>
          <w:szCs w:val="28"/>
        </w:rPr>
        <w:softHyphen/>
        <w:t>люция происходила одновременно с развитием различных нап</w:t>
      </w:r>
      <w:r w:rsidRPr="00E42D2C">
        <w:rPr>
          <w:rFonts w:ascii="Times New Roman" w:hAnsi="Times New Roman"/>
          <w:color w:val="000000"/>
          <w:sz w:val="28"/>
          <w:szCs w:val="28"/>
        </w:rPr>
        <w:softHyphen/>
        <w:t>равлений экономической мысли. Концептуальные модели на</w:t>
      </w:r>
      <w:r w:rsidRPr="00E42D2C">
        <w:rPr>
          <w:rFonts w:ascii="Times New Roman" w:hAnsi="Times New Roman"/>
          <w:color w:val="000000"/>
          <w:sz w:val="28"/>
          <w:szCs w:val="28"/>
        </w:rPr>
        <w:softHyphen/>
        <w:t>логовых систем менялись в зависимости от экономической по</w:t>
      </w:r>
      <w:r w:rsidRPr="00E42D2C">
        <w:rPr>
          <w:rFonts w:ascii="Times New Roman" w:hAnsi="Times New Roman"/>
          <w:color w:val="000000"/>
          <w:sz w:val="28"/>
          <w:szCs w:val="28"/>
        </w:rPr>
        <w:softHyphen/>
        <w:t>литики государства.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Долгое время господствующим было только классическое представление о роли налогов в экономике. Более 200 лет назад А. Смитом было создано учение об эволюции государственных финансов, утверждавшее, что формирование налоговой систе</w:t>
      </w:r>
      <w:r w:rsidRPr="00E42D2C">
        <w:rPr>
          <w:rFonts w:ascii="Times New Roman" w:hAnsi="Times New Roman"/>
          <w:color w:val="000000"/>
          <w:sz w:val="28"/>
          <w:szCs w:val="28"/>
        </w:rPr>
        <w:softHyphen/>
        <w:t>мы происходит в государстве с достаточно высоким уровнем развития. Шотландский экономист определил налоговую сис</w:t>
      </w:r>
      <w:r w:rsidRPr="00E42D2C">
        <w:rPr>
          <w:rFonts w:ascii="Times New Roman" w:hAnsi="Times New Roman"/>
          <w:color w:val="000000"/>
          <w:sz w:val="28"/>
          <w:szCs w:val="28"/>
        </w:rPr>
        <w:softHyphen/>
        <w:t>тему как более или менее упорядоченное и систематическое изъятие части доходов самостоятельно хозяйствующих субъек</w:t>
      </w:r>
      <w:r w:rsidRPr="00E42D2C">
        <w:rPr>
          <w:rFonts w:ascii="Times New Roman" w:hAnsi="Times New Roman"/>
          <w:color w:val="000000"/>
          <w:sz w:val="28"/>
          <w:szCs w:val="28"/>
        </w:rPr>
        <w:softHyphen/>
        <w:t>тов. Ученые-классики У. Петти, Ж.-Б. Сей и английские эконо</w:t>
      </w:r>
      <w:r w:rsidRPr="00E42D2C">
        <w:rPr>
          <w:rFonts w:ascii="Times New Roman" w:hAnsi="Times New Roman"/>
          <w:color w:val="000000"/>
          <w:sz w:val="28"/>
          <w:szCs w:val="28"/>
        </w:rPr>
        <w:softHyphen/>
        <w:t>мисты Д. Рикардо, Дж. Тилль считали экономику устойчивой и саморегулируемой системой, в которой спрос рождает предло</w:t>
      </w:r>
      <w:r w:rsidRPr="00E42D2C">
        <w:rPr>
          <w:rFonts w:ascii="Times New Roman" w:hAnsi="Times New Roman"/>
          <w:color w:val="000000"/>
          <w:sz w:val="28"/>
          <w:szCs w:val="28"/>
        </w:rPr>
        <w:softHyphen/>
        <w:t>жение и при переизбытке того или другого происходит самоуравновешивание путем передвижения производителей в дефи</w:t>
      </w:r>
      <w:r w:rsidRPr="00E42D2C">
        <w:rPr>
          <w:rFonts w:ascii="Times New Roman" w:hAnsi="Times New Roman"/>
          <w:color w:val="000000"/>
          <w:sz w:val="28"/>
          <w:szCs w:val="28"/>
        </w:rPr>
        <w:softHyphen/>
        <w:t>цитные отрасли хозяйства. Налогам они отводили роль источ</w:t>
      </w:r>
      <w:r w:rsidRPr="00E42D2C">
        <w:rPr>
          <w:rFonts w:ascii="Times New Roman" w:hAnsi="Times New Roman"/>
          <w:color w:val="000000"/>
          <w:sz w:val="28"/>
          <w:szCs w:val="28"/>
        </w:rPr>
        <w:softHyphen/>
        <w:t>ников дохода бюджета государства, а полемику вели по поводу принципов справедливости их взимания (равномерно или про</w:t>
      </w:r>
      <w:r w:rsidRPr="00E42D2C">
        <w:rPr>
          <w:rFonts w:ascii="Times New Roman" w:hAnsi="Times New Roman"/>
          <w:color w:val="000000"/>
          <w:sz w:val="28"/>
          <w:szCs w:val="28"/>
        </w:rPr>
        <w:softHyphen/>
        <w:t>грессивно) и размеров части изъятия, обусловленной фискаль</w:t>
      </w:r>
      <w:r w:rsidRPr="00E42D2C">
        <w:rPr>
          <w:rFonts w:ascii="Times New Roman" w:hAnsi="Times New Roman"/>
          <w:color w:val="000000"/>
          <w:sz w:val="28"/>
          <w:szCs w:val="28"/>
        </w:rPr>
        <w:softHyphen/>
        <w:t>ной потребностью. Но с усложнением экономических отноше</w:t>
      </w:r>
      <w:r w:rsidRPr="00E42D2C">
        <w:rPr>
          <w:rFonts w:ascii="Times New Roman" w:hAnsi="Times New Roman"/>
          <w:color w:val="000000"/>
          <w:sz w:val="28"/>
          <w:szCs w:val="28"/>
        </w:rPr>
        <w:softHyphen/>
        <w:t>ний в обществе, под действием объективных циклических про</w:t>
      </w:r>
      <w:r w:rsidRPr="00E42D2C">
        <w:rPr>
          <w:rFonts w:ascii="Times New Roman" w:hAnsi="Times New Roman"/>
          <w:color w:val="000000"/>
          <w:sz w:val="28"/>
          <w:szCs w:val="28"/>
        </w:rPr>
        <w:softHyphen/>
        <w:t>цессов возникла потребность в корректировке классического учения, выделении роли государства, уточнении его влияния на экономические процессы, а также в регулировании социаль</w:t>
      </w:r>
      <w:r w:rsidRPr="00E42D2C">
        <w:rPr>
          <w:rFonts w:ascii="Times New Roman" w:hAnsi="Times New Roman"/>
          <w:color w:val="000000"/>
          <w:sz w:val="28"/>
          <w:szCs w:val="28"/>
        </w:rPr>
        <w:softHyphen/>
        <w:t>но-экономических границ налогообложения. Появились новые научные теории.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Кейнсианская теория отражает элементы анализа общего функционирования экономики, обосновывает важные макро</w:t>
      </w:r>
      <w:r w:rsidRPr="00E42D2C">
        <w:rPr>
          <w:rFonts w:ascii="Times New Roman" w:hAnsi="Times New Roman"/>
          <w:color w:val="000000"/>
          <w:sz w:val="28"/>
          <w:szCs w:val="28"/>
        </w:rPr>
        <w:softHyphen/>
        <w:t>экономические направления государственного регулирования. Дж. М. Кейнс был сторонником прогрессивности в налогообло</w:t>
      </w:r>
      <w:r w:rsidRPr="00E42D2C">
        <w:rPr>
          <w:rFonts w:ascii="Times New Roman" w:hAnsi="Times New Roman"/>
          <w:color w:val="000000"/>
          <w:sz w:val="28"/>
          <w:szCs w:val="28"/>
        </w:rPr>
        <w:softHyphen/>
        <w:t>жении, поскольку считал, что прогрессивная налоговая систе</w:t>
      </w:r>
      <w:r w:rsidRPr="00E42D2C">
        <w:rPr>
          <w:rFonts w:ascii="Times New Roman" w:hAnsi="Times New Roman"/>
          <w:color w:val="000000"/>
          <w:sz w:val="28"/>
          <w:szCs w:val="28"/>
        </w:rPr>
        <w:softHyphen/>
        <w:t>ма стимулирует принятие риска производителя относительно капитальных вложений. Одним из важных положений его тео</w:t>
      </w:r>
      <w:r w:rsidRPr="00E42D2C">
        <w:rPr>
          <w:rFonts w:ascii="Times New Roman" w:hAnsi="Times New Roman"/>
          <w:color w:val="000000"/>
          <w:sz w:val="28"/>
          <w:szCs w:val="28"/>
        </w:rPr>
        <w:softHyphen/>
        <w:t>рии является зависимость экономического роста от достаточ</w:t>
      </w:r>
      <w:r w:rsidRPr="00E42D2C">
        <w:rPr>
          <w:rFonts w:ascii="Times New Roman" w:hAnsi="Times New Roman"/>
          <w:color w:val="000000"/>
          <w:sz w:val="28"/>
          <w:szCs w:val="28"/>
        </w:rPr>
        <w:softHyphen/>
        <w:t>ных денежных сбережений в условиях полной занятости. В противном случае большие сбережения мешают экономическому росту, так как представляют собой пассивный источник до</w:t>
      </w:r>
      <w:r w:rsidRPr="00E42D2C">
        <w:rPr>
          <w:rFonts w:ascii="Times New Roman" w:hAnsi="Times New Roman"/>
          <w:color w:val="000000"/>
          <w:sz w:val="28"/>
          <w:szCs w:val="28"/>
        </w:rPr>
        <w:softHyphen/>
        <w:t>ходов, который не вкладывается в производство. Следователь</w:t>
      </w:r>
      <w:r w:rsidRPr="00E42D2C">
        <w:rPr>
          <w:rFonts w:ascii="Times New Roman" w:hAnsi="Times New Roman"/>
          <w:color w:val="000000"/>
          <w:sz w:val="28"/>
          <w:szCs w:val="28"/>
        </w:rPr>
        <w:softHyphen/>
        <w:t>но, излишние сбережения надо изымать. А для этого требуется государственное вмешательство, направленное на изъятие с по</w:t>
      </w:r>
      <w:r w:rsidRPr="00E42D2C">
        <w:rPr>
          <w:rFonts w:ascii="Times New Roman" w:hAnsi="Times New Roman"/>
          <w:color w:val="000000"/>
          <w:sz w:val="28"/>
          <w:szCs w:val="28"/>
        </w:rPr>
        <w:softHyphen/>
        <w:t>мощью налогов доходов, помещенных в сбережения, и финан</w:t>
      </w:r>
      <w:r w:rsidRPr="00E42D2C">
        <w:rPr>
          <w:rFonts w:ascii="Times New Roman" w:hAnsi="Times New Roman"/>
          <w:color w:val="000000"/>
          <w:sz w:val="28"/>
          <w:szCs w:val="28"/>
        </w:rPr>
        <w:softHyphen/>
        <w:t>сирование за счет этих средств инвестиций, а также текущих государственных расходов.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Согласно теории Дж. М. Кейнса налоги действуют в эконо</w:t>
      </w:r>
      <w:r w:rsidRPr="00E42D2C">
        <w:rPr>
          <w:rFonts w:ascii="Times New Roman" w:hAnsi="Times New Roman"/>
          <w:color w:val="000000"/>
          <w:sz w:val="28"/>
          <w:szCs w:val="28"/>
        </w:rPr>
        <w:softHyphen/>
        <w:t>мической системе как встроенные механизмы гибкости. Высо</w:t>
      </w:r>
      <w:r w:rsidRPr="00E42D2C">
        <w:rPr>
          <w:rFonts w:ascii="Times New Roman" w:hAnsi="Times New Roman"/>
          <w:color w:val="000000"/>
          <w:sz w:val="28"/>
          <w:szCs w:val="28"/>
        </w:rPr>
        <w:softHyphen/>
        <w:t>кие (прогрессивные) налоги играют положительную роль. Яв</w:t>
      </w:r>
      <w:r w:rsidRPr="00E42D2C">
        <w:rPr>
          <w:rFonts w:ascii="Times New Roman" w:hAnsi="Times New Roman"/>
          <w:color w:val="000000"/>
          <w:sz w:val="28"/>
          <w:szCs w:val="28"/>
        </w:rPr>
        <w:softHyphen/>
        <w:t>ляясь неотъемлемой частью бюджета, эта экономическая кате</w:t>
      </w:r>
      <w:r w:rsidRPr="00E42D2C">
        <w:rPr>
          <w:rFonts w:ascii="Times New Roman" w:hAnsi="Times New Roman"/>
          <w:color w:val="000000"/>
          <w:sz w:val="28"/>
          <w:szCs w:val="28"/>
        </w:rPr>
        <w:softHyphen/>
        <w:t>гория влияет на сбалансированность в экономике. Так, сниже</w:t>
      </w:r>
      <w:r w:rsidRPr="00E42D2C">
        <w:rPr>
          <w:rFonts w:ascii="Times New Roman" w:hAnsi="Times New Roman"/>
          <w:color w:val="000000"/>
          <w:sz w:val="28"/>
          <w:szCs w:val="28"/>
        </w:rPr>
        <w:softHyphen/>
        <w:t>ние налоговых поступлений уменьшает доходы бюджета и обос</w:t>
      </w:r>
      <w:r w:rsidRPr="00E42D2C">
        <w:rPr>
          <w:rFonts w:ascii="Times New Roman" w:hAnsi="Times New Roman"/>
          <w:color w:val="000000"/>
          <w:sz w:val="28"/>
          <w:szCs w:val="28"/>
        </w:rPr>
        <w:softHyphen/>
        <w:t>тряет экономическую неустойчивость, а налоги как встроен</w:t>
      </w:r>
      <w:r w:rsidRPr="00E42D2C">
        <w:rPr>
          <w:rFonts w:ascii="Times New Roman" w:hAnsi="Times New Roman"/>
          <w:color w:val="000000"/>
          <w:sz w:val="28"/>
          <w:szCs w:val="28"/>
        </w:rPr>
        <w:softHyphen/>
        <w:t>ный стабилизатор сглаживают этот процесс: во время экономи</w:t>
      </w:r>
      <w:r w:rsidRPr="00E42D2C">
        <w:rPr>
          <w:rFonts w:ascii="Times New Roman" w:hAnsi="Times New Roman"/>
          <w:color w:val="000000"/>
          <w:sz w:val="28"/>
          <w:szCs w:val="28"/>
        </w:rPr>
        <w:softHyphen/>
        <w:t>ческого подъема облагаемые доходы растут медленнее, чем на</w:t>
      </w:r>
      <w:r w:rsidRPr="00E42D2C">
        <w:rPr>
          <w:rFonts w:ascii="Times New Roman" w:hAnsi="Times New Roman"/>
          <w:color w:val="000000"/>
          <w:sz w:val="28"/>
          <w:szCs w:val="28"/>
        </w:rPr>
        <w:softHyphen/>
        <w:t>логовые доходы; при кризисе налоги уменьшаются быстрее, чем падают доходы, — тем самым достигается относительно стабильное социальное положение в обществе. Таким образом, налоговые поступления в бюджет не только зависят от величи</w:t>
      </w:r>
      <w:r w:rsidRPr="00E42D2C">
        <w:rPr>
          <w:rFonts w:ascii="Times New Roman" w:hAnsi="Times New Roman"/>
          <w:color w:val="000000"/>
          <w:sz w:val="28"/>
          <w:szCs w:val="28"/>
        </w:rPr>
        <w:softHyphen/>
        <w:t>ны налоговой ставки, но и связаны с изменениями величины доходов, облагаемых по прогрессивной шкале подоходного об</w:t>
      </w:r>
      <w:r w:rsidRPr="00E42D2C">
        <w:rPr>
          <w:rFonts w:ascii="Times New Roman" w:hAnsi="Times New Roman"/>
          <w:color w:val="000000"/>
          <w:sz w:val="28"/>
          <w:szCs w:val="28"/>
        </w:rPr>
        <w:softHyphen/>
        <w:t>ложения. Колебания происходят автоматически; они более зна</w:t>
      </w:r>
      <w:r w:rsidRPr="00E42D2C">
        <w:rPr>
          <w:rFonts w:ascii="Times New Roman" w:hAnsi="Times New Roman"/>
          <w:color w:val="000000"/>
          <w:sz w:val="28"/>
          <w:szCs w:val="28"/>
        </w:rPr>
        <w:softHyphen/>
        <w:t>чительны в налоговых поступлениях, чем в уровне доходов.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Английское правительство успешно применило теорию Дж.М. Кейнса на практике перед началом первой мировой вой</w:t>
      </w:r>
      <w:r w:rsidRPr="00E42D2C">
        <w:rPr>
          <w:rFonts w:ascii="Times New Roman" w:hAnsi="Times New Roman"/>
          <w:color w:val="000000"/>
          <w:sz w:val="28"/>
          <w:szCs w:val="28"/>
        </w:rPr>
        <w:softHyphen/>
        <w:t>ны, когда все силы государства были привлечены на развитие военного промышленного производства.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 условиях научно-технического подъема, все более частого проявления кризисных явлений кейнсианская теория вмеша</w:t>
      </w:r>
      <w:r w:rsidRPr="00E42D2C">
        <w:rPr>
          <w:rFonts w:ascii="Times New Roman" w:hAnsi="Times New Roman"/>
          <w:color w:val="000000"/>
          <w:sz w:val="28"/>
          <w:szCs w:val="28"/>
        </w:rPr>
        <w:softHyphen/>
        <w:t>тельства государства по линии достижения эффективного спро</w:t>
      </w:r>
      <w:r w:rsidRPr="00E42D2C">
        <w:rPr>
          <w:rFonts w:ascii="Times New Roman" w:hAnsi="Times New Roman"/>
          <w:color w:val="000000"/>
          <w:sz w:val="28"/>
          <w:szCs w:val="28"/>
        </w:rPr>
        <w:softHyphen/>
        <w:t>са перестала отвечать требованиям экономического развития. Произошло это по следующим причинам:</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инфляция стала приобретать хронический характер ввиду изменений в условиях производства, и необходимо было вме</w:t>
      </w:r>
      <w:r w:rsidRPr="00E42D2C">
        <w:rPr>
          <w:rFonts w:ascii="Times New Roman" w:hAnsi="Times New Roman"/>
          <w:color w:val="000000"/>
          <w:sz w:val="28"/>
          <w:szCs w:val="28"/>
        </w:rPr>
        <w:softHyphen/>
        <w:t>шательство, которое улучшило бы предложение ресурсов, а не спрос на них;</w:t>
      </w:r>
    </w:p>
    <w:p w:rsidR="00E42D2C" w:rsidRPr="00E42D2C" w:rsidRDefault="00E42D2C" w:rsidP="00E42D2C">
      <w:pPr>
        <w:widowControl/>
        <w:spacing w:line="360" w:lineRule="auto"/>
        <w:ind w:firstLine="709"/>
        <w:jc w:val="both"/>
        <w:rPr>
          <w:rFonts w:ascii="Times New Roman" w:hAnsi="Times New Roman"/>
          <w:color w:val="000000"/>
          <w:sz w:val="28"/>
          <w:szCs w:val="28"/>
        </w:rPr>
      </w:pPr>
      <w:r w:rsidRPr="00E42D2C">
        <w:rPr>
          <w:rFonts w:ascii="Times New Roman" w:hAnsi="Times New Roman"/>
          <w:color w:val="000000"/>
          <w:sz w:val="28"/>
          <w:szCs w:val="28"/>
        </w:rPr>
        <w:t>* с развитием экономической интеграции произошло повы</w:t>
      </w:r>
      <w:r w:rsidRPr="00E42D2C">
        <w:rPr>
          <w:rFonts w:ascii="Times New Roman" w:hAnsi="Times New Roman"/>
          <w:color w:val="000000"/>
          <w:sz w:val="28"/>
          <w:szCs w:val="28"/>
        </w:rPr>
        <w:softHyphen/>
        <w:t>шение зависимости каждой страны от внешнего рынка. Стиму</w:t>
      </w:r>
      <w:r w:rsidRPr="00E42D2C">
        <w:rPr>
          <w:rFonts w:ascii="Times New Roman" w:hAnsi="Times New Roman"/>
          <w:color w:val="000000"/>
          <w:sz w:val="28"/>
          <w:szCs w:val="28"/>
        </w:rPr>
        <w:softHyphen/>
        <w:t>лирование спроса государством зачастую оказывало положите</w:t>
      </w:r>
      <w:r w:rsidRPr="00E42D2C">
        <w:rPr>
          <w:rFonts w:ascii="Times New Roman" w:hAnsi="Times New Roman"/>
          <w:color w:val="000000"/>
          <w:sz w:val="28"/>
          <w:szCs w:val="28"/>
        </w:rPr>
        <w:softHyphen/>
        <w:t>льное воздействие на иностранные инвестиции, поэтому на сме</w:t>
      </w:r>
      <w:r w:rsidRPr="00E42D2C">
        <w:rPr>
          <w:rFonts w:ascii="Times New Roman" w:hAnsi="Times New Roman"/>
          <w:color w:val="000000"/>
          <w:sz w:val="28"/>
          <w:szCs w:val="28"/>
        </w:rPr>
        <w:softHyphen/>
        <w:t>ну кейнсианской концепции эффективности предложения при</w:t>
      </w:r>
      <w:r w:rsidRPr="00E42D2C">
        <w:rPr>
          <w:rFonts w:ascii="Times New Roman" w:hAnsi="Times New Roman"/>
          <w:color w:val="000000"/>
          <w:sz w:val="28"/>
          <w:szCs w:val="28"/>
        </w:rPr>
        <w:softHyphen/>
        <w:t>шла неоклассическая.</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Неоклассическая теория основывается на преимуществе свободной конкуренции и естественности, устойчивости эконо</w:t>
      </w:r>
      <w:r w:rsidRPr="00E42D2C">
        <w:rPr>
          <w:rFonts w:ascii="Times New Roman" w:hAnsi="Times New Roman"/>
          <w:color w:val="000000"/>
          <w:sz w:val="28"/>
          <w:szCs w:val="28"/>
        </w:rPr>
        <w:softHyphen/>
        <w:t>мических, в частности производственных, процессов. Различия в этих основных концепциях заключаются в неодинаковом под</w:t>
      </w:r>
      <w:r w:rsidRPr="00E42D2C">
        <w:rPr>
          <w:rFonts w:ascii="Times New Roman" w:hAnsi="Times New Roman"/>
          <w:color w:val="000000"/>
          <w:sz w:val="28"/>
          <w:szCs w:val="28"/>
        </w:rPr>
        <w:softHyphen/>
        <w:t>ходе к методам государственного регулирования. Согласно нео</w:t>
      </w:r>
      <w:r w:rsidRPr="00E42D2C">
        <w:rPr>
          <w:rFonts w:ascii="Times New Roman" w:hAnsi="Times New Roman"/>
          <w:color w:val="000000"/>
          <w:sz w:val="28"/>
          <w:szCs w:val="28"/>
        </w:rPr>
        <w:softHyphen/>
        <w:t>классическому направлению внешние корректирующие меры должны быть направлены лишь на то, чтобы устранить препят</w:t>
      </w:r>
      <w:r w:rsidRPr="00E42D2C">
        <w:rPr>
          <w:rFonts w:ascii="Times New Roman" w:hAnsi="Times New Roman"/>
          <w:color w:val="000000"/>
          <w:sz w:val="28"/>
          <w:szCs w:val="28"/>
        </w:rPr>
        <w:softHyphen/>
        <w:t>ствия, мешающие действию законов свободной конкуренции, поэтому государственное вмешательство не должно ограничи</w:t>
      </w:r>
      <w:r w:rsidRPr="00E42D2C">
        <w:rPr>
          <w:rFonts w:ascii="Times New Roman" w:hAnsi="Times New Roman"/>
          <w:color w:val="000000"/>
          <w:sz w:val="28"/>
          <w:szCs w:val="28"/>
        </w:rPr>
        <w:softHyphen/>
        <w:t>вать рынок с его естественными саморегулирующими закона</w:t>
      </w:r>
      <w:r w:rsidRPr="00E42D2C">
        <w:rPr>
          <w:rFonts w:ascii="Times New Roman" w:hAnsi="Times New Roman"/>
          <w:color w:val="000000"/>
          <w:sz w:val="28"/>
          <w:szCs w:val="28"/>
        </w:rPr>
        <w:softHyphen/>
        <w:t>ми, способными без какой-либо помощи извне достигнуть эко</w:t>
      </w:r>
      <w:r w:rsidRPr="00E42D2C">
        <w:rPr>
          <w:rFonts w:ascii="Times New Roman" w:hAnsi="Times New Roman"/>
          <w:color w:val="000000"/>
          <w:sz w:val="28"/>
          <w:szCs w:val="28"/>
        </w:rPr>
        <w:softHyphen/>
        <w:t>номического равновесия. Кейнсианская же концепция утвер</w:t>
      </w:r>
      <w:r w:rsidRPr="00E42D2C">
        <w:rPr>
          <w:rFonts w:ascii="Times New Roman" w:hAnsi="Times New Roman"/>
          <w:color w:val="000000"/>
          <w:sz w:val="28"/>
          <w:szCs w:val="28"/>
        </w:rPr>
        <w:softHyphen/>
        <w:t>ждала, что динамическое равновесие неустойчиво, из этого сле</w:t>
      </w:r>
      <w:r w:rsidRPr="00E42D2C">
        <w:rPr>
          <w:rFonts w:ascii="Times New Roman" w:hAnsi="Times New Roman"/>
          <w:color w:val="000000"/>
          <w:sz w:val="28"/>
          <w:szCs w:val="28"/>
        </w:rPr>
        <w:softHyphen/>
        <w:t>довал вывод о необходимости прямого вмешательства государ</w:t>
      </w:r>
      <w:r w:rsidRPr="00E42D2C">
        <w:rPr>
          <w:rFonts w:ascii="Times New Roman" w:hAnsi="Times New Roman"/>
          <w:color w:val="000000"/>
          <w:sz w:val="28"/>
          <w:szCs w:val="28"/>
        </w:rPr>
        <w:softHyphen/>
        <w:t>ства в экономические процессы.</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Дж. Мид (лауреат Нобелевской премии), построивший нео</w:t>
      </w:r>
      <w:r w:rsidRPr="00E42D2C">
        <w:rPr>
          <w:rFonts w:ascii="Times New Roman" w:hAnsi="Times New Roman"/>
          <w:color w:val="000000"/>
          <w:sz w:val="28"/>
          <w:szCs w:val="28"/>
        </w:rPr>
        <w:softHyphen/>
        <w:t>классическую модель, отводил государству лишь косвенную роль в регулировании экономических процессов, считая госу</w:t>
      </w:r>
      <w:r w:rsidRPr="00E42D2C">
        <w:rPr>
          <w:rFonts w:ascii="Times New Roman" w:hAnsi="Times New Roman"/>
          <w:color w:val="000000"/>
          <w:sz w:val="28"/>
          <w:szCs w:val="28"/>
        </w:rPr>
        <w:softHyphen/>
        <w:t>дарство дестабилизирующим фактором с безграничным ростом его расходов. Отдавая предпочтение кредитно-денежной поли</w:t>
      </w:r>
      <w:r w:rsidRPr="00E42D2C">
        <w:rPr>
          <w:rFonts w:ascii="Times New Roman" w:hAnsi="Times New Roman"/>
          <w:color w:val="000000"/>
          <w:sz w:val="28"/>
          <w:szCs w:val="28"/>
        </w:rPr>
        <w:softHyphen/>
        <w:t>тике центральных банков и не учитывая бюджетной и налого</w:t>
      </w:r>
      <w:r w:rsidRPr="00E42D2C">
        <w:rPr>
          <w:rFonts w:ascii="Times New Roman" w:hAnsi="Times New Roman"/>
          <w:color w:val="000000"/>
          <w:sz w:val="28"/>
          <w:szCs w:val="28"/>
        </w:rPr>
        <w:softHyphen/>
        <w:t>вой политики, неоклассицисты уповают на создание эффектив</w:t>
      </w:r>
      <w:r w:rsidRPr="00E42D2C">
        <w:rPr>
          <w:rFonts w:ascii="Times New Roman" w:hAnsi="Times New Roman"/>
          <w:color w:val="000000"/>
          <w:sz w:val="28"/>
          <w:szCs w:val="28"/>
        </w:rPr>
        <w:softHyphen/>
        <w:t>ного механизма перераспределения дохода, который, по их мнению, обеспечивает полную занятость и устойчивый рост национального богатства.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 неоклассической теории в свою очередь широкое развитие получили два направления: теория экономики предложения и монетаризм.</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Теория экономики предложения возникла вначале 80-х го</w:t>
      </w:r>
      <w:r w:rsidRPr="00E42D2C">
        <w:rPr>
          <w:rFonts w:ascii="Times New Roman" w:hAnsi="Times New Roman"/>
          <w:color w:val="000000"/>
          <w:sz w:val="28"/>
          <w:szCs w:val="28"/>
        </w:rPr>
        <w:softHyphen/>
        <w:t xml:space="preserve">дов </w:t>
      </w:r>
      <w:r w:rsidRPr="00E42D2C">
        <w:rPr>
          <w:rFonts w:ascii="Times New Roman" w:hAnsi="Times New Roman"/>
          <w:color w:val="000000"/>
          <w:sz w:val="28"/>
          <w:szCs w:val="28"/>
          <w:lang w:val="en-US"/>
        </w:rPr>
        <w:t>XX</w:t>
      </w:r>
      <w:r w:rsidRPr="00E42D2C">
        <w:rPr>
          <w:rFonts w:ascii="Times New Roman" w:hAnsi="Times New Roman"/>
          <w:color w:val="000000"/>
          <w:sz w:val="28"/>
          <w:szCs w:val="28"/>
        </w:rPr>
        <w:t xml:space="preserve"> в. в США. Она предусматривает снижение налогов и предоставление налоговых льгот корпорациям, так как, по мне</w:t>
      </w:r>
      <w:r w:rsidRPr="00E42D2C">
        <w:rPr>
          <w:rFonts w:ascii="Times New Roman" w:hAnsi="Times New Roman"/>
          <w:color w:val="000000"/>
          <w:sz w:val="28"/>
          <w:szCs w:val="28"/>
        </w:rPr>
        <w:softHyphen/>
        <w:t>нию сторонников этого направления, высокие налоги сдержи</w:t>
      </w:r>
      <w:r w:rsidRPr="00E42D2C">
        <w:rPr>
          <w:rFonts w:ascii="Times New Roman" w:hAnsi="Times New Roman"/>
          <w:color w:val="000000"/>
          <w:sz w:val="28"/>
          <w:szCs w:val="28"/>
        </w:rPr>
        <w:softHyphen/>
        <w:t>вают предпринимательскую инициативу и тормозят политику инвестирования, обновления и расширения производства. Дру</w:t>
      </w:r>
      <w:r w:rsidRPr="00E42D2C">
        <w:rPr>
          <w:rFonts w:ascii="Times New Roman" w:hAnsi="Times New Roman"/>
          <w:color w:val="000000"/>
          <w:sz w:val="28"/>
          <w:szCs w:val="28"/>
        </w:rPr>
        <w:softHyphen/>
        <w:t>гой важный аспект теории — обязательное сокращение госу</w:t>
      </w:r>
      <w:r w:rsidRPr="00E42D2C">
        <w:rPr>
          <w:rFonts w:ascii="Times New Roman" w:hAnsi="Times New Roman"/>
          <w:color w:val="000000"/>
          <w:sz w:val="28"/>
          <w:szCs w:val="28"/>
        </w:rPr>
        <w:softHyphen/>
        <w:t>дарственных расходов. Главный постулат теории экономики предложения — утверждение, что лучший регулятор рынка — сам рынок, а государственное регулирование и высокие налоги лишь мешают его нормальному функционированию.</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Общий закон формирования уровня налоговых ставок гла</w:t>
      </w:r>
      <w:r w:rsidRPr="00E42D2C">
        <w:rPr>
          <w:rFonts w:ascii="Times New Roman" w:hAnsi="Times New Roman"/>
          <w:color w:val="000000"/>
          <w:sz w:val="28"/>
          <w:szCs w:val="28"/>
        </w:rPr>
        <w:softHyphen/>
        <w:t>сит: широкая налоговая база позволяет иметь относительно небольшие ставки налогообложения, и, наоборот, достаточно уз</w:t>
      </w:r>
      <w:r w:rsidRPr="00E42D2C">
        <w:rPr>
          <w:rFonts w:ascii="Times New Roman" w:hAnsi="Times New Roman"/>
          <w:color w:val="000000"/>
          <w:sz w:val="28"/>
          <w:szCs w:val="28"/>
        </w:rPr>
        <w:softHyphen/>
        <w:t>кая налоговая база отдельных видов налогов обязательно пред</w:t>
      </w:r>
      <w:r w:rsidRPr="00E42D2C">
        <w:rPr>
          <w:rFonts w:ascii="Times New Roman" w:hAnsi="Times New Roman"/>
          <w:color w:val="000000"/>
          <w:sz w:val="28"/>
          <w:szCs w:val="28"/>
        </w:rPr>
        <w:softHyphen/>
        <w:t>полагает их высокие ставки. Очевидно, что высокие и низкие ставки налогов оказывают разное влияние на хозяйственные процессы и деловую активность предпринимателей, вызывают у них различное отношение к инвестиционным процессам.</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Еще А. Смит указал на то, что от снижения налогового бре</w:t>
      </w:r>
      <w:r w:rsidRPr="00E42D2C">
        <w:rPr>
          <w:rFonts w:ascii="Times New Roman" w:hAnsi="Times New Roman"/>
          <w:color w:val="000000"/>
          <w:sz w:val="28"/>
          <w:szCs w:val="28"/>
        </w:rPr>
        <w:softHyphen/>
        <w:t>мени государство выигрывает больше, нежели от наложения непосильных податей: на освобожденные средства может быть получен дополнительный доход, с которого в казну поступит налог (доход). При этом плательщики с большей легкостью сде</w:t>
      </w:r>
      <w:r w:rsidRPr="00E42D2C">
        <w:rPr>
          <w:rFonts w:ascii="Times New Roman" w:hAnsi="Times New Roman"/>
          <w:color w:val="000000"/>
          <w:sz w:val="28"/>
          <w:szCs w:val="28"/>
        </w:rPr>
        <w:softHyphen/>
        <w:t>лают эти платежи, что освободит государство от дополнитель</w:t>
      </w:r>
      <w:r w:rsidRPr="00E42D2C">
        <w:rPr>
          <w:rFonts w:ascii="Times New Roman" w:hAnsi="Times New Roman"/>
          <w:color w:val="000000"/>
          <w:sz w:val="28"/>
          <w:szCs w:val="28"/>
        </w:rPr>
        <w:softHyphen/>
        <w:t>ных расходов на сбор налогов, связанных с наказанием и вымо</w:t>
      </w:r>
      <w:r w:rsidRPr="00E42D2C">
        <w:rPr>
          <w:rFonts w:ascii="Times New Roman" w:hAnsi="Times New Roman"/>
          <w:color w:val="000000"/>
          <w:sz w:val="28"/>
          <w:szCs w:val="28"/>
        </w:rPr>
        <w:softHyphen/>
        <w:t>гательством.</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Теоретические высказывания А. Смита стали аксиомой не только для его последователей, но и для всех ученых-экономис</w:t>
      </w:r>
      <w:r w:rsidRPr="00E42D2C">
        <w:rPr>
          <w:rFonts w:ascii="Times New Roman" w:hAnsi="Times New Roman"/>
          <w:color w:val="000000"/>
          <w:sz w:val="28"/>
          <w:szCs w:val="28"/>
        </w:rPr>
        <w:softHyphen/>
        <w:t>тов. Так, анализ связи между экономическим ростом и налога</w:t>
      </w:r>
      <w:r w:rsidRPr="00E42D2C">
        <w:rPr>
          <w:rFonts w:ascii="Times New Roman" w:hAnsi="Times New Roman"/>
          <w:color w:val="000000"/>
          <w:sz w:val="28"/>
          <w:szCs w:val="28"/>
        </w:rPr>
        <w:softHyphen/>
        <w:t>ми в 20 странах в 70-х годах свидетельствует о том, что в госу</w:t>
      </w:r>
      <w:r w:rsidRPr="00E42D2C">
        <w:rPr>
          <w:rFonts w:ascii="Times New Roman" w:hAnsi="Times New Roman"/>
          <w:color w:val="000000"/>
          <w:sz w:val="28"/>
          <w:szCs w:val="28"/>
        </w:rPr>
        <w:softHyphen/>
        <w:t>дарствах с высокими налогами инвестиции снизились по срав</w:t>
      </w:r>
      <w:r w:rsidRPr="00E42D2C">
        <w:rPr>
          <w:rFonts w:ascii="Times New Roman" w:hAnsi="Times New Roman"/>
          <w:color w:val="000000"/>
          <w:sz w:val="28"/>
          <w:szCs w:val="28"/>
        </w:rPr>
        <w:softHyphen/>
        <w:t>нению с тем же показателем в странах с низким уровнем нало</w:t>
      </w:r>
      <w:r w:rsidRPr="00E42D2C">
        <w:rPr>
          <w:rFonts w:ascii="Times New Roman" w:hAnsi="Times New Roman"/>
          <w:color w:val="000000"/>
          <w:sz w:val="28"/>
          <w:szCs w:val="28"/>
        </w:rPr>
        <w:softHyphen/>
        <w:t>гообложения почти в десять раз. Действительно, объективно существует оптимальная доля изъятия прибыли в бюджет. Но чтобы ее найти, необходимо провести всестороннее эмпиричес</w:t>
      </w:r>
      <w:r w:rsidRPr="00E42D2C">
        <w:rPr>
          <w:rFonts w:ascii="Times New Roman" w:hAnsi="Times New Roman"/>
          <w:color w:val="000000"/>
          <w:sz w:val="28"/>
          <w:szCs w:val="28"/>
        </w:rPr>
        <w:softHyphen/>
        <w:t>кое исследование активности предприятий в зависимости от тех или иных процентных ставок. Их уровень, однако, должен быть минимальным, чтобы соблюдались требования бюджета и не ставилось под угрозу нормальное функционирование общес</w:t>
      </w:r>
      <w:r w:rsidRPr="00E42D2C">
        <w:rPr>
          <w:rFonts w:ascii="Times New Roman" w:hAnsi="Times New Roman"/>
          <w:color w:val="000000"/>
          <w:sz w:val="28"/>
          <w:szCs w:val="28"/>
        </w:rPr>
        <w:softHyphen/>
        <w:t>твенного хозяйства, иначе сами налоги перестанут выполнять функции экономического регулятора.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Таким образом, главная идея теории экономики предложе</w:t>
      </w:r>
      <w:r w:rsidRPr="00E42D2C">
        <w:rPr>
          <w:rFonts w:ascii="Times New Roman" w:hAnsi="Times New Roman"/>
          <w:color w:val="000000"/>
          <w:sz w:val="28"/>
          <w:szCs w:val="28"/>
        </w:rPr>
        <w:softHyphen/>
        <w:t>ния, развитой М. Уэйденбаумом, М. Бернсом, Г. Стейном, А. Лаффером, заключается в радикальном сокращении предель</w:t>
      </w:r>
      <w:r w:rsidRPr="00E42D2C">
        <w:rPr>
          <w:rFonts w:ascii="Times New Roman" w:hAnsi="Times New Roman"/>
          <w:color w:val="000000"/>
          <w:sz w:val="28"/>
          <w:szCs w:val="28"/>
        </w:rPr>
        <w:softHyphen/>
        <w:t>ных налоговых ставок, что, по мнению американских экономис</w:t>
      </w:r>
      <w:r w:rsidRPr="00E42D2C">
        <w:rPr>
          <w:rFonts w:ascii="Times New Roman" w:hAnsi="Times New Roman"/>
          <w:color w:val="000000"/>
          <w:sz w:val="28"/>
          <w:szCs w:val="28"/>
        </w:rPr>
        <w:softHyphen/>
        <w:t>тов, понижает прогрессивность налогообложения при одновре</w:t>
      </w:r>
      <w:r w:rsidRPr="00E42D2C">
        <w:rPr>
          <w:rFonts w:ascii="Times New Roman" w:hAnsi="Times New Roman"/>
          <w:color w:val="000000"/>
          <w:sz w:val="28"/>
          <w:szCs w:val="28"/>
        </w:rPr>
        <w:softHyphen/>
        <w:t>менном увеличении собственных источников накопления.</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Практически все современные авторы выделяют те же кри</w:t>
      </w:r>
      <w:r w:rsidRPr="00E42D2C">
        <w:rPr>
          <w:rFonts w:ascii="Times New Roman" w:hAnsi="Times New Roman"/>
          <w:color w:val="000000"/>
          <w:sz w:val="28"/>
          <w:szCs w:val="28"/>
        </w:rPr>
        <w:softHyphen/>
        <w:t>терии налогов, что были предложены А. Смитом, и считают, что если налоги не отвечают этим критериям, то имеет место нарушение границ налогообложения. Профессор А. Лаффер наглядно показал количественную зависимость между прогрес</w:t>
      </w:r>
      <w:r w:rsidRPr="00E42D2C">
        <w:rPr>
          <w:rFonts w:ascii="Times New Roman" w:hAnsi="Times New Roman"/>
          <w:color w:val="000000"/>
          <w:sz w:val="28"/>
          <w:szCs w:val="28"/>
        </w:rPr>
        <w:softHyphen/>
        <w:t>сивностью налогообложения и доходами бюджета, построив па</w:t>
      </w:r>
      <w:r w:rsidRPr="00E42D2C">
        <w:rPr>
          <w:rFonts w:ascii="Times New Roman" w:hAnsi="Times New Roman"/>
          <w:color w:val="000000"/>
          <w:sz w:val="28"/>
          <w:szCs w:val="28"/>
        </w:rPr>
        <w:softHyphen/>
        <w:t>раболическую кривую, и сделал вывод о том, что снижение на</w:t>
      </w:r>
      <w:r w:rsidRPr="00E42D2C">
        <w:rPr>
          <w:rFonts w:ascii="Times New Roman" w:hAnsi="Times New Roman"/>
          <w:color w:val="000000"/>
          <w:sz w:val="28"/>
          <w:szCs w:val="28"/>
        </w:rPr>
        <w:softHyphen/>
        <w:t>логов благоприятно воздействует на инвестиционную деятель ность частного сектора. «Фундаментальная идея, лежащая в ос</w:t>
      </w:r>
      <w:r w:rsidRPr="00E42D2C">
        <w:rPr>
          <w:rFonts w:ascii="Times New Roman" w:hAnsi="Times New Roman"/>
          <w:color w:val="000000"/>
          <w:sz w:val="28"/>
          <w:szCs w:val="28"/>
        </w:rPr>
        <w:softHyphen/>
        <w:t>нове кривой..., — говорил он, заключается в том, что чем выше предельные налоговые ставки, тем более сильный побудитель</w:t>
      </w:r>
      <w:r w:rsidRPr="00E42D2C">
        <w:rPr>
          <w:rFonts w:ascii="Times New Roman" w:hAnsi="Times New Roman"/>
          <w:color w:val="000000"/>
          <w:sz w:val="28"/>
          <w:szCs w:val="28"/>
        </w:rPr>
        <w:softHyphen/>
        <w:t>ный мотив будет у индивидуумов для уклонения от них». Люди работают не для того, чтобы платить налоги. Чистый за выче</w:t>
      </w:r>
      <w:r w:rsidRPr="00E42D2C">
        <w:rPr>
          <w:rFonts w:ascii="Times New Roman" w:hAnsi="Times New Roman"/>
          <w:color w:val="000000"/>
          <w:sz w:val="28"/>
          <w:szCs w:val="28"/>
        </w:rPr>
        <w:softHyphen/>
        <w:t>том налогов доход определяет, «работает данный человек или сидит на пляже». Так, если предприниматель не видит пер</w:t>
      </w:r>
      <w:r w:rsidRPr="00E42D2C">
        <w:rPr>
          <w:rFonts w:ascii="Times New Roman" w:hAnsi="Times New Roman"/>
          <w:color w:val="000000"/>
          <w:sz w:val="28"/>
          <w:szCs w:val="28"/>
        </w:rPr>
        <w:softHyphen/>
        <w:t>спективы получения прибыли или функционирование рынка сталкивается с усиливающейся дискриминацией в виде более высоких прогрессивных налогов, то экономическая активность падает. Вовлечение предпринимателя в производство в этом случае — пустая затея. Заинтересованность хозяйствующих агентов, по мнению А. Лаффера, является движущей силой процветания экономики.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Рост налоговых ставок лишь до определенного предела под</w:t>
      </w:r>
      <w:r w:rsidRPr="00E42D2C">
        <w:rPr>
          <w:rFonts w:ascii="Times New Roman" w:hAnsi="Times New Roman"/>
          <w:color w:val="000000"/>
          <w:sz w:val="28"/>
          <w:szCs w:val="28"/>
        </w:rPr>
        <w:softHyphen/>
        <w:t>держивает рост налоговых поступлений, затем этот рост немно</w:t>
      </w:r>
      <w:r w:rsidRPr="00E42D2C">
        <w:rPr>
          <w:rFonts w:ascii="Times New Roman" w:hAnsi="Times New Roman"/>
          <w:color w:val="000000"/>
          <w:sz w:val="28"/>
          <w:szCs w:val="28"/>
        </w:rPr>
        <w:softHyphen/>
        <w:t>го замедляется и даже идет либо такое же плавное снижение до</w:t>
      </w:r>
      <w:r w:rsidRPr="00E42D2C">
        <w:rPr>
          <w:rFonts w:ascii="Times New Roman" w:hAnsi="Times New Roman"/>
          <w:color w:val="000000"/>
          <w:sz w:val="28"/>
          <w:szCs w:val="28"/>
        </w:rPr>
        <w:softHyphen/>
        <w:t>ходов бюджета, либо их резкое падение. Таким образом, когда налоговая ставка достигает определенного уровня, губится пред</w:t>
      </w:r>
      <w:r w:rsidRPr="00E42D2C">
        <w:rPr>
          <w:rFonts w:ascii="Times New Roman" w:hAnsi="Times New Roman"/>
          <w:color w:val="000000"/>
          <w:sz w:val="28"/>
          <w:szCs w:val="28"/>
        </w:rPr>
        <w:softHyphen/>
        <w:t>принимательская инициатива, сокращаются стимулы к расши</w:t>
      </w:r>
      <w:r w:rsidRPr="00E42D2C">
        <w:rPr>
          <w:rFonts w:ascii="Times New Roman" w:hAnsi="Times New Roman"/>
          <w:color w:val="000000"/>
          <w:sz w:val="28"/>
          <w:szCs w:val="28"/>
        </w:rPr>
        <w:softHyphen/>
        <w:t>рению производства, уменьшаются доходы, предъявляемые на</w:t>
      </w:r>
      <w:r w:rsidRPr="00E42D2C">
        <w:rPr>
          <w:rFonts w:ascii="Times New Roman" w:hAnsi="Times New Roman"/>
          <w:color w:val="000000"/>
          <w:sz w:val="28"/>
          <w:szCs w:val="28"/>
        </w:rPr>
        <w:softHyphen/>
        <w:t>логообложению, вследствие чего часть налогоплательщиков пе</w:t>
      </w:r>
      <w:r w:rsidRPr="00E42D2C">
        <w:rPr>
          <w:rFonts w:ascii="Times New Roman" w:hAnsi="Times New Roman"/>
          <w:color w:val="000000"/>
          <w:sz w:val="28"/>
          <w:szCs w:val="28"/>
        </w:rPr>
        <w:softHyphen/>
        <w:t>реходит из легального в теневой сектор экономики. По теории А. Лаффера, развитие теневой экономики имеет обратную связь с налоговой системой, то есть увеличивает размеры теневой экономики, легальные и нелегальные укрытия от налогов, при которых большая часть имеющегося дохода не декларируется. Предельной ставкой для налогового изъятия в бюджет А. Лаффер считает 30 % суммы доходов, в этих границах увеличивает</w:t>
      </w:r>
      <w:r w:rsidRPr="00E42D2C">
        <w:rPr>
          <w:rFonts w:ascii="Times New Roman" w:hAnsi="Times New Roman"/>
          <w:color w:val="000000"/>
          <w:sz w:val="28"/>
          <w:szCs w:val="28"/>
        </w:rPr>
        <w:softHyphen/>
        <w:t>ся сумма доходов бюджета. А вот при 40-50%-м изъятии дохо</w:t>
      </w:r>
      <w:r w:rsidRPr="00E42D2C">
        <w:rPr>
          <w:rFonts w:ascii="Times New Roman" w:hAnsi="Times New Roman"/>
          <w:color w:val="000000"/>
          <w:sz w:val="28"/>
          <w:szCs w:val="28"/>
        </w:rPr>
        <w:softHyphen/>
        <w:t>дов, когда ставка налога попадает в запретную зону действия, сокращаются сбережения населения, что влечет за собой незаин</w:t>
      </w:r>
      <w:r w:rsidRPr="00E42D2C">
        <w:rPr>
          <w:rFonts w:ascii="Times New Roman" w:hAnsi="Times New Roman"/>
          <w:color w:val="000000"/>
          <w:sz w:val="28"/>
          <w:szCs w:val="28"/>
        </w:rPr>
        <w:softHyphen/>
        <w:t>тересованность в инвестировании в те или иные отрасли эконо</w:t>
      </w:r>
      <w:r w:rsidRPr="00E42D2C">
        <w:rPr>
          <w:rFonts w:ascii="Times New Roman" w:hAnsi="Times New Roman"/>
          <w:color w:val="000000"/>
          <w:sz w:val="28"/>
          <w:szCs w:val="28"/>
        </w:rPr>
        <w:softHyphen/>
        <w:t>мики и сокращение налоговых поступлений.</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Наоборот, снижение налогов стимулирует развитие эконо</w:t>
      </w:r>
      <w:r w:rsidRPr="00E42D2C">
        <w:rPr>
          <w:rFonts w:ascii="Times New Roman" w:hAnsi="Times New Roman"/>
          <w:color w:val="000000"/>
          <w:sz w:val="28"/>
          <w:szCs w:val="28"/>
        </w:rPr>
        <w:softHyphen/>
        <w:t>мики. Это приводит к тому, что доходы государства увеличива</w:t>
      </w:r>
      <w:r w:rsidRPr="00E42D2C">
        <w:rPr>
          <w:rFonts w:ascii="Times New Roman" w:hAnsi="Times New Roman"/>
          <w:color w:val="000000"/>
          <w:sz w:val="28"/>
          <w:szCs w:val="28"/>
        </w:rPr>
        <w:softHyphen/>
        <w:t>ются не за счет расширения налоговой базы, а за счет увеличе</w:t>
      </w:r>
      <w:r w:rsidRPr="00E42D2C">
        <w:rPr>
          <w:rFonts w:ascii="Times New Roman" w:hAnsi="Times New Roman"/>
          <w:color w:val="000000"/>
          <w:sz w:val="28"/>
          <w:szCs w:val="28"/>
        </w:rPr>
        <w:softHyphen/>
        <w:t>ния налоговой ставки и налогового бремени.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Некоторыми аспектами этой теории воспользовалось прави</w:t>
      </w:r>
      <w:r w:rsidRPr="00E42D2C">
        <w:rPr>
          <w:rFonts w:ascii="Times New Roman" w:hAnsi="Times New Roman"/>
          <w:color w:val="000000"/>
          <w:sz w:val="28"/>
          <w:szCs w:val="28"/>
        </w:rPr>
        <w:softHyphen/>
        <w:t xml:space="preserve">тельство США при проведении налоговой реформы в 20-60-е годы </w:t>
      </w:r>
      <w:r w:rsidRPr="00E42D2C">
        <w:rPr>
          <w:rFonts w:ascii="Times New Roman" w:hAnsi="Times New Roman"/>
          <w:color w:val="000000"/>
          <w:sz w:val="28"/>
          <w:szCs w:val="28"/>
          <w:lang w:val="en-US"/>
        </w:rPr>
        <w:t>XX</w:t>
      </w:r>
      <w:r w:rsidRPr="00E42D2C">
        <w:rPr>
          <w:rFonts w:ascii="Times New Roman" w:hAnsi="Times New Roman"/>
          <w:color w:val="000000"/>
          <w:sz w:val="28"/>
          <w:szCs w:val="28"/>
        </w:rPr>
        <w:t xml:space="preserve"> в., затем, с учетом новых разработок, — в 80-е годы.</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Теория монетаризма, разработанная американским эко</w:t>
      </w:r>
      <w:r w:rsidRPr="00E42D2C">
        <w:rPr>
          <w:rFonts w:ascii="Times New Roman" w:hAnsi="Times New Roman"/>
          <w:color w:val="000000"/>
          <w:sz w:val="28"/>
          <w:szCs w:val="28"/>
        </w:rPr>
        <w:softHyphen/>
        <w:t>номистом, профессором Чикагского университета М. Фридменом, приверженцем идей свободы рынка, предлагает ограни</w:t>
      </w:r>
      <w:r w:rsidRPr="00E42D2C">
        <w:rPr>
          <w:rFonts w:ascii="Times New Roman" w:hAnsi="Times New Roman"/>
          <w:color w:val="000000"/>
          <w:sz w:val="28"/>
          <w:szCs w:val="28"/>
        </w:rPr>
        <w:softHyphen/>
        <w:t>чить роль государства только той деятельностью, которую кро</w:t>
      </w:r>
      <w:r w:rsidRPr="00E42D2C">
        <w:rPr>
          <w:rFonts w:ascii="Times New Roman" w:hAnsi="Times New Roman"/>
          <w:color w:val="000000"/>
          <w:sz w:val="28"/>
          <w:szCs w:val="28"/>
        </w:rPr>
        <w:softHyphen/>
        <w:t>ме него никто не может осуществить: регулированием денег в обращении. К тому же в этой теории делается ставка на сниже</w:t>
      </w:r>
      <w:r w:rsidRPr="00E42D2C">
        <w:rPr>
          <w:rFonts w:ascii="Times New Roman" w:hAnsi="Times New Roman"/>
          <w:color w:val="000000"/>
          <w:sz w:val="28"/>
          <w:szCs w:val="28"/>
        </w:rPr>
        <w:softHyphen/>
        <w:t>ние налогов. Одновременно теория монетаризма одним из ос</w:t>
      </w:r>
      <w:r w:rsidRPr="00E42D2C">
        <w:rPr>
          <w:rFonts w:ascii="Times New Roman" w:hAnsi="Times New Roman"/>
          <w:color w:val="000000"/>
          <w:sz w:val="28"/>
          <w:szCs w:val="28"/>
        </w:rPr>
        <w:softHyphen/>
        <w:t>новных средств регулирования экономики считает изменение денежной массы и процентных банковских ставок. Так как го</w:t>
      </w:r>
      <w:r w:rsidRPr="00E42D2C">
        <w:rPr>
          <w:rFonts w:ascii="Times New Roman" w:hAnsi="Times New Roman"/>
          <w:color w:val="000000"/>
          <w:sz w:val="28"/>
          <w:szCs w:val="28"/>
        </w:rPr>
        <w:softHyphen/>
        <w:t>сударство с каждым годом увеличивает свои расходы, влеку</w:t>
      </w:r>
      <w:r w:rsidRPr="00E42D2C">
        <w:rPr>
          <w:rFonts w:ascii="Times New Roman" w:hAnsi="Times New Roman"/>
          <w:color w:val="000000"/>
          <w:sz w:val="28"/>
          <w:szCs w:val="28"/>
        </w:rPr>
        <w:softHyphen/>
        <w:t>щие дополнительный рост инфляции, его нельзя допускать к созданию богатства, регулированию объемов производства, за</w:t>
      </w:r>
      <w:r w:rsidRPr="00E42D2C">
        <w:rPr>
          <w:rFonts w:ascii="Times New Roman" w:hAnsi="Times New Roman"/>
          <w:color w:val="000000"/>
          <w:sz w:val="28"/>
          <w:szCs w:val="28"/>
        </w:rPr>
        <w:softHyphen/>
        <w:t>нятости и цен. Однако оно может помочь в регулировании де</w:t>
      </w:r>
      <w:r w:rsidRPr="00E42D2C">
        <w:rPr>
          <w:rFonts w:ascii="Times New Roman" w:hAnsi="Times New Roman"/>
          <w:color w:val="000000"/>
          <w:sz w:val="28"/>
          <w:szCs w:val="28"/>
        </w:rPr>
        <w:softHyphen/>
        <w:t>нежной массы, изъяв лишнее количество денег из обраще</w:t>
      </w:r>
      <w:r w:rsidRPr="00E42D2C">
        <w:rPr>
          <w:rFonts w:ascii="Times New Roman" w:hAnsi="Times New Roman"/>
          <w:color w:val="000000"/>
          <w:sz w:val="28"/>
          <w:szCs w:val="28"/>
        </w:rPr>
        <w:softHyphen/>
        <w:t>ния, — если не с помощью займов, то с помощью налогов.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Таким образом, сочетание снижения налогов с манипулиро</w:t>
      </w:r>
      <w:r w:rsidRPr="00E42D2C">
        <w:rPr>
          <w:rFonts w:ascii="Times New Roman" w:hAnsi="Times New Roman"/>
          <w:color w:val="000000"/>
          <w:sz w:val="28"/>
          <w:szCs w:val="28"/>
        </w:rPr>
        <w:softHyphen/>
        <w:t>ванием денежной массой и процентной ставкой позволяет ста</w:t>
      </w:r>
      <w:r w:rsidRPr="00E42D2C">
        <w:rPr>
          <w:rFonts w:ascii="Times New Roman" w:hAnsi="Times New Roman"/>
          <w:color w:val="000000"/>
          <w:sz w:val="28"/>
          <w:szCs w:val="28"/>
        </w:rPr>
        <w:softHyphen/>
        <w:t>билизировать функционирование механизма не только госу</w:t>
      </w:r>
      <w:r w:rsidRPr="00E42D2C">
        <w:rPr>
          <w:rFonts w:ascii="Times New Roman" w:hAnsi="Times New Roman"/>
          <w:color w:val="000000"/>
          <w:sz w:val="28"/>
          <w:szCs w:val="28"/>
        </w:rPr>
        <w:softHyphen/>
        <w:t>дарственного, но и частного предприятия.</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Проводя в жизнь жесткую политику регулирования денеж</w:t>
      </w:r>
      <w:r w:rsidRPr="00E42D2C">
        <w:rPr>
          <w:rFonts w:ascii="Times New Roman" w:hAnsi="Times New Roman"/>
          <w:color w:val="000000"/>
          <w:sz w:val="28"/>
          <w:szCs w:val="28"/>
        </w:rPr>
        <w:softHyphen/>
        <w:t>ного обращения с целью уничтожения инфляции, английское правительство не добилось успеха, поскольку не учло других факторов, помимо денежной массы влияющих на инфляцию. Все проводимые мероприятия не затрагивали политики в об</w:t>
      </w:r>
      <w:r w:rsidRPr="00E42D2C">
        <w:rPr>
          <w:rFonts w:ascii="Times New Roman" w:hAnsi="Times New Roman"/>
          <w:color w:val="000000"/>
          <w:sz w:val="28"/>
          <w:szCs w:val="28"/>
        </w:rPr>
        <w:softHyphen/>
        <w:t>ласти доходов, поскольку была велика вера в свободный рынок.</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Основная идея неоклассических теорий заключается в поис</w:t>
      </w:r>
      <w:r w:rsidRPr="00E42D2C">
        <w:rPr>
          <w:rFonts w:ascii="Times New Roman" w:hAnsi="Times New Roman"/>
          <w:color w:val="000000"/>
          <w:sz w:val="28"/>
          <w:szCs w:val="28"/>
        </w:rPr>
        <w:softHyphen/>
        <w:t>ках методов снижения инфляции и предоставлении большого количества налоговых льгот корпорациям и той части населе</w:t>
      </w:r>
      <w:r w:rsidRPr="00E42D2C">
        <w:rPr>
          <w:rFonts w:ascii="Times New Roman" w:hAnsi="Times New Roman"/>
          <w:color w:val="000000"/>
          <w:sz w:val="28"/>
          <w:szCs w:val="28"/>
        </w:rPr>
        <w:softHyphen/>
        <w:t>ния, которая формирует потребительский спрос на рынке. Нес</w:t>
      </w:r>
      <w:r w:rsidRPr="00E42D2C">
        <w:rPr>
          <w:rFonts w:ascii="Times New Roman" w:hAnsi="Times New Roman"/>
          <w:color w:val="000000"/>
          <w:sz w:val="28"/>
          <w:szCs w:val="28"/>
        </w:rPr>
        <w:softHyphen/>
        <w:t>мотря на популярность и практическое использование приемов неоклассического направления, полной замены кейнсианских методов регулирования экономики не произошло. В развитии кейнсианской теории тоже появились новые течения, стал воз</w:t>
      </w:r>
      <w:r w:rsidRPr="00E42D2C">
        <w:rPr>
          <w:rFonts w:ascii="Times New Roman" w:hAnsi="Times New Roman"/>
          <w:color w:val="000000"/>
          <w:sz w:val="28"/>
          <w:szCs w:val="28"/>
        </w:rPr>
        <w:softHyphen/>
        <w:t>никать ее синтез с некоторыми направлениями неоклассической теории.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 неокейнсианской теории значительное место отведено налоговым проблемам. Так, английские экономисты М. Фишер и Н. Калдор считали необходимым разделить объекты налогообложения по их отношению к потреблению (облагая в данном случае конечную стоимость потребляемого продукта) и сбере</w:t>
      </w:r>
      <w:r w:rsidRPr="00E42D2C">
        <w:rPr>
          <w:rFonts w:ascii="Times New Roman" w:hAnsi="Times New Roman"/>
          <w:color w:val="000000"/>
          <w:sz w:val="28"/>
          <w:szCs w:val="28"/>
        </w:rPr>
        <w:softHyphen/>
        <w:t>жению (ограничиваясь лишь ставкой процента по вкладу). От</w:t>
      </w:r>
      <w:r w:rsidRPr="00E42D2C">
        <w:rPr>
          <w:rFonts w:ascii="Times New Roman" w:hAnsi="Times New Roman"/>
          <w:color w:val="000000"/>
          <w:sz w:val="28"/>
          <w:szCs w:val="28"/>
        </w:rPr>
        <w:softHyphen/>
        <w:t>сюда возникла идея налога на потребление, которая является одновременно методом поощрения сбережений и средством борьбы с инфляцией. Деньги, предназначавшиеся ранее на по</w:t>
      </w:r>
      <w:r w:rsidRPr="00E42D2C">
        <w:rPr>
          <w:rFonts w:ascii="Times New Roman" w:hAnsi="Times New Roman"/>
          <w:color w:val="000000"/>
          <w:sz w:val="28"/>
          <w:szCs w:val="28"/>
        </w:rPr>
        <w:softHyphen/>
        <w:t>купку потребительских товаров, могли теперь быть направле</w:t>
      </w:r>
      <w:r w:rsidRPr="00E42D2C">
        <w:rPr>
          <w:rFonts w:ascii="Times New Roman" w:hAnsi="Times New Roman"/>
          <w:color w:val="000000"/>
          <w:sz w:val="28"/>
          <w:szCs w:val="28"/>
        </w:rPr>
        <w:softHyphen/>
        <w:t>ны либо в инвестиции, либо в сбережения, и последние превра</w:t>
      </w:r>
      <w:r w:rsidRPr="00E42D2C">
        <w:rPr>
          <w:rFonts w:ascii="Times New Roman" w:hAnsi="Times New Roman"/>
          <w:color w:val="000000"/>
          <w:sz w:val="28"/>
          <w:szCs w:val="28"/>
        </w:rPr>
        <w:softHyphen/>
        <w:t>тились бы в капиталовложения с помощью той же бюджетной политики — изъятия излишних сбережений. Долгосрочные сбережения уже сами по себе служат фактором будущего эконо</w:t>
      </w:r>
      <w:r w:rsidRPr="00E42D2C">
        <w:rPr>
          <w:rFonts w:ascii="Times New Roman" w:hAnsi="Times New Roman"/>
          <w:color w:val="000000"/>
          <w:sz w:val="28"/>
          <w:szCs w:val="28"/>
        </w:rPr>
        <w:softHyphen/>
        <w:t>мического роста.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Однако во время спада производства расходы на рынке пот</w:t>
      </w:r>
      <w:r w:rsidRPr="00E42D2C">
        <w:rPr>
          <w:rFonts w:ascii="Times New Roman" w:hAnsi="Times New Roman"/>
          <w:color w:val="000000"/>
          <w:sz w:val="28"/>
          <w:szCs w:val="28"/>
        </w:rPr>
        <w:softHyphen/>
        <w:t>ребления сокращаются медленнее, чем снижаются доходы, вы</w:t>
      </w:r>
      <w:r w:rsidRPr="00E42D2C">
        <w:rPr>
          <w:rFonts w:ascii="Times New Roman" w:hAnsi="Times New Roman"/>
          <w:color w:val="000000"/>
          <w:sz w:val="28"/>
          <w:szCs w:val="28"/>
        </w:rPr>
        <w:softHyphen/>
        <w:t>зывая тем самым ажиотажный спрос, поэтому поступления от налога на потребление являются значительно более высокими, чем при обложении подоходным налогом. Таким образом, нало</w:t>
      </w:r>
      <w:r w:rsidRPr="00E42D2C">
        <w:rPr>
          <w:rFonts w:ascii="Times New Roman" w:hAnsi="Times New Roman"/>
          <w:color w:val="000000"/>
          <w:sz w:val="28"/>
          <w:szCs w:val="28"/>
        </w:rPr>
        <w:softHyphen/>
        <w:t>говая система не может играть роль встроенного стабилизатора. В то же время Н. Калдор считал, что налог на потребление, вве</w:t>
      </w:r>
      <w:r w:rsidRPr="00E42D2C">
        <w:rPr>
          <w:rFonts w:ascii="Times New Roman" w:hAnsi="Times New Roman"/>
          <w:color w:val="000000"/>
          <w:sz w:val="28"/>
          <w:szCs w:val="28"/>
        </w:rPr>
        <w:softHyphen/>
        <w:t>денный по прогрессивным ставкам с применением льгот и ски</w:t>
      </w:r>
      <w:r w:rsidRPr="00E42D2C">
        <w:rPr>
          <w:rFonts w:ascii="Times New Roman" w:hAnsi="Times New Roman"/>
          <w:color w:val="000000"/>
          <w:sz w:val="28"/>
          <w:szCs w:val="28"/>
        </w:rPr>
        <w:softHyphen/>
        <w:t>док для отдельных видов товаров (например, предметов повсед</w:t>
      </w:r>
      <w:r w:rsidRPr="00E42D2C">
        <w:rPr>
          <w:rFonts w:ascii="Times New Roman" w:hAnsi="Times New Roman"/>
          <w:color w:val="000000"/>
          <w:sz w:val="28"/>
          <w:szCs w:val="28"/>
        </w:rPr>
        <w:softHyphen/>
        <w:t>невного пользования), более справедлив, чем фиксированный налог с продаж для людей с низкими доходами. Кроме того, в отличие от подоходного налога, этим налогом не облагаются сбережения, необходимые для будущего инвестирования, что стимулирует их рост.</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 настоящее время не существует единственно верной тео</w:t>
      </w:r>
      <w:r w:rsidRPr="00E42D2C">
        <w:rPr>
          <w:rFonts w:ascii="Times New Roman" w:hAnsi="Times New Roman"/>
          <w:color w:val="000000"/>
          <w:sz w:val="28"/>
          <w:szCs w:val="28"/>
        </w:rPr>
        <w:softHyphen/>
        <w:t>рии экономического регулирования. Во многих странах, прави</w:t>
      </w:r>
      <w:r w:rsidRPr="00E42D2C">
        <w:rPr>
          <w:rFonts w:ascii="Times New Roman" w:hAnsi="Times New Roman"/>
          <w:color w:val="000000"/>
          <w:sz w:val="28"/>
          <w:szCs w:val="28"/>
        </w:rPr>
        <w:softHyphen/>
        <w:t>тельства которых применяют методы регулирования на пра</w:t>
      </w:r>
      <w:r w:rsidRPr="00E42D2C">
        <w:rPr>
          <w:rFonts w:ascii="Times New Roman" w:hAnsi="Times New Roman"/>
          <w:color w:val="000000"/>
          <w:sz w:val="28"/>
          <w:szCs w:val="28"/>
        </w:rPr>
        <w:softHyphen/>
        <w:t>ктике, происходит взаимодействие трех основных концепций: кейнсианской с различными вариациями, теории экономики предложения и монетаризма. И хотя неоклассические течения чаще используются в качестве теоретической основы для госу</w:t>
      </w:r>
      <w:r w:rsidRPr="00E42D2C">
        <w:rPr>
          <w:rFonts w:ascii="Times New Roman" w:hAnsi="Times New Roman"/>
          <w:color w:val="000000"/>
          <w:sz w:val="28"/>
          <w:szCs w:val="28"/>
        </w:rPr>
        <w:softHyphen/>
        <w:t>дарственного регулирования, ученые уже не отделяют эти мето</w:t>
      </w:r>
      <w:r w:rsidRPr="00E42D2C">
        <w:rPr>
          <w:rFonts w:ascii="Times New Roman" w:hAnsi="Times New Roman"/>
          <w:color w:val="000000"/>
          <w:sz w:val="28"/>
          <w:szCs w:val="28"/>
        </w:rPr>
        <w:softHyphen/>
        <w:t>ды от кейнсианских, все больше обнаруживая в своих работах их взаимопроникновение.</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Известный экономист П. Самуэльсон в своей работе «Эконо</w:t>
      </w:r>
      <w:r w:rsidRPr="00E42D2C">
        <w:rPr>
          <w:rFonts w:ascii="Times New Roman" w:hAnsi="Times New Roman"/>
          <w:color w:val="000000"/>
          <w:sz w:val="28"/>
          <w:szCs w:val="28"/>
        </w:rPr>
        <w:softHyphen/>
        <w:t>мика» отмечает определенную расточительность государства, предлагая конкретные пути повышения эффективности его де</w:t>
      </w:r>
      <w:r w:rsidRPr="00E42D2C">
        <w:rPr>
          <w:rFonts w:ascii="Times New Roman" w:hAnsi="Times New Roman"/>
          <w:color w:val="000000"/>
          <w:sz w:val="28"/>
          <w:szCs w:val="28"/>
        </w:rPr>
        <w:softHyphen/>
        <w:t>ятельности, среди которых не последнее место занимают нало</w:t>
      </w:r>
      <w:r w:rsidRPr="00E42D2C">
        <w:rPr>
          <w:rFonts w:ascii="Times New Roman" w:hAnsi="Times New Roman"/>
          <w:color w:val="000000"/>
          <w:sz w:val="28"/>
          <w:szCs w:val="28"/>
        </w:rPr>
        <w:softHyphen/>
        <w:t>ги. В то же время, являясь приверженцем прогрессивности в налогообложении, он говорит о принципах «выгоды и пожер</w:t>
      </w:r>
      <w:r w:rsidRPr="00E42D2C">
        <w:rPr>
          <w:rFonts w:ascii="Times New Roman" w:hAnsi="Times New Roman"/>
          <w:color w:val="000000"/>
          <w:sz w:val="28"/>
          <w:szCs w:val="28"/>
        </w:rPr>
        <w:softHyphen/>
        <w:t>твования» в налогообложении и считает, что структура налогов должна быть такой, чтобы с ее помощью доходы, определяемые механизмом рынка, соответствующим образом перераспределя</w:t>
      </w:r>
      <w:r w:rsidRPr="00E42D2C">
        <w:rPr>
          <w:rFonts w:ascii="Times New Roman" w:hAnsi="Times New Roman"/>
          <w:color w:val="000000"/>
          <w:sz w:val="28"/>
          <w:szCs w:val="28"/>
        </w:rPr>
        <w:softHyphen/>
        <w:t>лись в интересах общества. Классические и кейнсианские взгля</w:t>
      </w:r>
      <w:r w:rsidRPr="00E42D2C">
        <w:rPr>
          <w:rFonts w:ascii="Times New Roman" w:hAnsi="Times New Roman"/>
          <w:color w:val="000000"/>
          <w:sz w:val="28"/>
          <w:szCs w:val="28"/>
        </w:rPr>
        <w:softHyphen/>
        <w:t>ды П. Самуэльсона тесно переплетаются, что не мешает ему, од</w:t>
      </w:r>
      <w:r w:rsidRPr="00E42D2C">
        <w:rPr>
          <w:rFonts w:ascii="Times New Roman" w:hAnsi="Times New Roman"/>
          <w:color w:val="000000"/>
          <w:sz w:val="28"/>
          <w:szCs w:val="28"/>
        </w:rPr>
        <w:softHyphen/>
        <w:t>нако, обобщив накопленный теоретический опыт, давать реко</w:t>
      </w:r>
      <w:r w:rsidRPr="00E42D2C">
        <w:rPr>
          <w:rFonts w:ascii="Times New Roman" w:hAnsi="Times New Roman"/>
          <w:color w:val="000000"/>
          <w:sz w:val="28"/>
          <w:szCs w:val="28"/>
        </w:rPr>
        <w:softHyphen/>
        <w:t>мендации относительно ведения государством фискальной по</w:t>
      </w:r>
      <w:r w:rsidRPr="00E42D2C">
        <w:rPr>
          <w:rFonts w:ascii="Times New Roman" w:hAnsi="Times New Roman"/>
          <w:color w:val="000000"/>
          <w:sz w:val="28"/>
          <w:szCs w:val="28"/>
        </w:rPr>
        <w:softHyphen/>
        <w:t>литики. Исследуя свойства разных конкретных налогов по при</w:t>
      </w:r>
      <w:r w:rsidRPr="00E42D2C">
        <w:rPr>
          <w:rFonts w:ascii="Times New Roman" w:hAnsi="Times New Roman"/>
          <w:color w:val="000000"/>
          <w:sz w:val="28"/>
          <w:szCs w:val="28"/>
        </w:rPr>
        <w:softHyphen/>
        <w:t>нципам обложения (равное, пропорциональное, прогрессив</w:t>
      </w:r>
      <w:r w:rsidRPr="00E42D2C">
        <w:rPr>
          <w:rFonts w:ascii="Times New Roman" w:hAnsi="Times New Roman"/>
          <w:color w:val="000000"/>
          <w:sz w:val="28"/>
          <w:szCs w:val="28"/>
        </w:rPr>
        <w:softHyphen/>
        <w:t>ное), П. Самуэльсон указывает на их возможные регрессивные результаты в конкретных случаях: именно это может повлечь ослабление побудительных мотивов в деятельности людей, сни</w:t>
      </w:r>
      <w:r w:rsidRPr="00E42D2C">
        <w:rPr>
          <w:rFonts w:ascii="Times New Roman" w:hAnsi="Times New Roman"/>
          <w:color w:val="000000"/>
          <w:sz w:val="28"/>
          <w:szCs w:val="28"/>
        </w:rPr>
        <w:softHyphen/>
        <w:t>зить эффективность использования ресурсов общества.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Государственная политика в области налогов должна быть продуманной и взвешенной, использующей средства и приемы современного экономического анализа. Нельзя также забывать и о порочности двойного налогообложения, а также отрица</w:t>
      </w:r>
      <w:r w:rsidRPr="00E42D2C">
        <w:rPr>
          <w:rFonts w:ascii="Times New Roman" w:hAnsi="Times New Roman"/>
          <w:color w:val="000000"/>
          <w:sz w:val="28"/>
          <w:szCs w:val="28"/>
        </w:rPr>
        <w:softHyphen/>
        <w:t>тельном действии переложения налогов. Поскольку налоговая система является частью общей экономической системы, кос</w:t>
      </w:r>
      <w:r w:rsidRPr="00E42D2C">
        <w:rPr>
          <w:rFonts w:ascii="Times New Roman" w:hAnsi="Times New Roman"/>
          <w:color w:val="000000"/>
          <w:sz w:val="28"/>
          <w:szCs w:val="28"/>
        </w:rPr>
        <w:softHyphen/>
        <w:t>венно, а в некоторых случаях напрямую оказывая воздействие на цены и другие экономические показатели, то воздействие на</w:t>
      </w:r>
      <w:r w:rsidRPr="00E42D2C">
        <w:rPr>
          <w:rFonts w:ascii="Times New Roman" w:hAnsi="Times New Roman"/>
          <w:color w:val="000000"/>
          <w:sz w:val="28"/>
          <w:szCs w:val="28"/>
        </w:rPr>
        <w:softHyphen/>
        <w:t>логов необходимо оценивать с точки зрения их прогрессивности.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Зарубежные исследования в области налогов, как видно, об</w:t>
      </w:r>
      <w:r w:rsidRPr="00E42D2C">
        <w:rPr>
          <w:rFonts w:ascii="Times New Roman" w:hAnsi="Times New Roman"/>
          <w:color w:val="000000"/>
          <w:sz w:val="28"/>
          <w:szCs w:val="28"/>
        </w:rPr>
        <w:softHyphen/>
        <w:t>ладают конкретным, прикладным характером, поскольку тео</w:t>
      </w:r>
      <w:r w:rsidRPr="00E42D2C">
        <w:rPr>
          <w:rFonts w:ascii="Times New Roman" w:hAnsi="Times New Roman"/>
          <w:color w:val="000000"/>
          <w:sz w:val="28"/>
          <w:szCs w:val="28"/>
        </w:rPr>
        <w:softHyphen/>
        <w:t>ретические положения, разрабатываемые ими, традиционно выступают основой фискальной политики финансового законо</w:t>
      </w:r>
      <w:r w:rsidRPr="00E42D2C">
        <w:rPr>
          <w:rFonts w:ascii="Times New Roman" w:hAnsi="Times New Roman"/>
          <w:color w:val="000000"/>
          <w:sz w:val="28"/>
          <w:szCs w:val="28"/>
        </w:rPr>
        <w:softHyphen/>
        <w:t>дательства этих государств. Ученые ведут споры не столько по вопросу о сущности налогов как экономической категории, с объективным существованием и необходимостью которой все согласны, сколько об их роли в экономике.</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 России большая полемика по вопросам теории налогов ве</w:t>
      </w:r>
      <w:r w:rsidRPr="00E42D2C">
        <w:rPr>
          <w:rFonts w:ascii="Times New Roman" w:hAnsi="Times New Roman"/>
          <w:color w:val="000000"/>
          <w:sz w:val="28"/>
          <w:szCs w:val="28"/>
        </w:rPr>
        <w:softHyphen/>
        <w:t>лась до революции и в основном затрагивала проблему сущнос</w:t>
      </w:r>
      <w:r w:rsidRPr="00E42D2C">
        <w:rPr>
          <w:rFonts w:ascii="Times New Roman" w:hAnsi="Times New Roman"/>
          <w:color w:val="000000"/>
          <w:sz w:val="28"/>
          <w:szCs w:val="28"/>
        </w:rPr>
        <w:softHyphen/>
        <w:t>ти налогов, их форм, видов, выполняемых ими функций. Таких ученых экономистов как А. Тривус, Н. Тургенев, И. Озеров, А. Исаев, А. Соколов, В. Твердохлебов, труды которых внесли неоценимый вклад в теорию налогов, по праву можно отнести к классикам отечественной экономической науки. Однако после революции общепризнанная теория налогов по политическим причинам была подвергнута искажению, что впоследствии от</w:t>
      </w:r>
      <w:r w:rsidRPr="00E42D2C">
        <w:rPr>
          <w:rFonts w:ascii="Times New Roman" w:hAnsi="Times New Roman"/>
          <w:color w:val="000000"/>
          <w:sz w:val="28"/>
          <w:szCs w:val="28"/>
        </w:rPr>
        <w:softHyphen/>
        <w:t>бросило развитие нации в этом направлении на много лет на</w:t>
      </w:r>
      <w:r w:rsidRPr="00E42D2C">
        <w:rPr>
          <w:rFonts w:ascii="Times New Roman" w:hAnsi="Times New Roman"/>
          <w:color w:val="000000"/>
          <w:sz w:val="28"/>
          <w:szCs w:val="28"/>
        </w:rPr>
        <w:softHyphen/>
        <w:t>зад. И только недавно стали возрождаться дискуссии о построении налоговой системы. Они идут по разным направлениям: изучаются экономическое наследие о налогах, их место и роль в государственном регулировании экономики; исследуется взаи</w:t>
      </w:r>
      <w:r w:rsidRPr="00E42D2C">
        <w:rPr>
          <w:rFonts w:ascii="Times New Roman" w:hAnsi="Times New Roman"/>
          <w:color w:val="000000"/>
          <w:sz w:val="28"/>
          <w:szCs w:val="28"/>
        </w:rPr>
        <w:softHyphen/>
        <w:t>модействие налогов с другими финансовыми рычагами, эконо</w:t>
      </w:r>
      <w:r w:rsidRPr="00E42D2C">
        <w:rPr>
          <w:rFonts w:ascii="Times New Roman" w:hAnsi="Times New Roman"/>
          <w:color w:val="000000"/>
          <w:sz w:val="28"/>
          <w:szCs w:val="28"/>
        </w:rPr>
        <w:softHyphen/>
        <w:t>мико-математическое регулирование налоговых систем.</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Возвращаясь к решению проблем функционирования эконо</w:t>
      </w:r>
      <w:r w:rsidRPr="00E42D2C">
        <w:rPr>
          <w:rFonts w:ascii="Times New Roman" w:hAnsi="Times New Roman"/>
          <w:color w:val="000000"/>
          <w:sz w:val="28"/>
          <w:szCs w:val="28"/>
        </w:rPr>
        <w:softHyphen/>
        <w:t>мики, группа ученых-экспертов под руководством В. Фролова выдвинула свою концепцию налогообложения. Предпосылкой ее рождения послужило российское налоговое законодательс</w:t>
      </w:r>
      <w:r w:rsidRPr="00E42D2C">
        <w:rPr>
          <w:rFonts w:ascii="Times New Roman" w:hAnsi="Times New Roman"/>
          <w:color w:val="000000"/>
          <w:sz w:val="28"/>
          <w:szCs w:val="28"/>
        </w:rPr>
        <w:softHyphen/>
        <w:t>тво с его тяжелой адаптацией к новым экономическим услови</w:t>
      </w:r>
      <w:r w:rsidRPr="00E42D2C">
        <w:rPr>
          <w:rFonts w:ascii="Times New Roman" w:hAnsi="Times New Roman"/>
          <w:color w:val="000000"/>
          <w:sz w:val="28"/>
          <w:szCs w:val="28"/>
        </w:rPr>
        <w:softHyphen/>
        <w:t xml:space="preserve">ям. Сторонник неоклассических методов В. Фролов, сравнивая ситуацию в России начала 90-х годов </w:t>
      </w:r>
      <w:r w:rsidRPr="00E42D2C">
        <w:rPr>
          <w:rFonts w:ascii="Times New Roman" w:hAnsi="Times New Roman"/>
          <w:color w:val="000000"/>
          <w:sz w:val="28"/>
          <w:szCs w:val="28"/>
          <w:lang w:val="en-US"/>
        </w:rPr>
        <w:t>XX</w:t>
      </w:r>
      <w:r w:rsidRPr="00E42D2C">
        <w:rPr>
          <w:rFonts w:ascii="Times New Roman" w:hAnsi="Times New Roman"/>
          <w:color w:val="000000"/>
          <w:sz w:val="28"/>
          <w:szCs w:val="28"/>
        </w:rPr>
        <w:t xml:space="preserve"> в. с военной депресси</w:t>
      </w:r>
      <w:r w:rsidRPr="00E42D2C">
        <w:rPr>
          <w:rFonts w:ascii="Times New Roman" w:hAnsi="Times New Roman"/>
          <w:color w:val="000000"/>
          <w:sz w:val="28"/>
          <w:szCs w:val="28"/>
        </w:rPr>
        <w:softHyphen/>
        <w:t>ей в 1929-1931 гг., предлагает не применять слепо «заемные рецепты», а учитывать специфику хозяйственных экономичес</w:t>
      </w:r>
      <w:r w:rsidRPr="00E42D2C">
        <w:rPr>
          <w:rFonts w:ascii="Times New Roman" w:hAnsi="Times New Roman"/>
          <w:color w:val="000000"/>
          <w:sz w:val="28"/>
          <w:szCs w:val="28"/>
        </w:rPr>
        <w:softHyphen/>
        <w:t>ких связей. Ученый считает, что «корни инфляции кроются не в злонамеренном вздувании цен и получении сверхприбыли, а в искаженной структуре экономических пропорций». Возника</w:t>
      </w:r>
      <w:r w:rsidRPr="00E42D2C">
        <w:rPr>
          <w:rFonts w:ascii="Times New Roman" w:hAnsi="Times New Roman"/>
          <w:color w:val="000000"/>
          <w:sz w:val="28"/>
          <w:szCs w:val="28"/>
        </w:rPr>
        <w:softHyphen/>
        <w:t>ет парадокс: государство поддерживает производства, находя</w:t>
      </w:r>
      <w:r w:rsidRPr="00E42D2C">
        <w:rPr>
          <w:rFonts w:ascii="Times New Roman" w:hAnsi="Times New Roman"/>
          <w:color w:val="000000"/>
          <w:sz w:val="28"/>
          <w:szCs w:val="28"/>
        </w:rPr>
        <w:softHyphen/>
        <w:t>щиеся на грани банкротства, чтобы не произошло экономичес</w:t>
      </w:r>
      <w:r w:rsidRPr="00E42D2C">
        <w:rPr>
          <w:rFonts w:ascii="Times New Roman" w:hAnsi="Times New Roman"/>
          <w:color w:val="000000"/>
          <w:sz w:val="28"/>
          <w:szCs w:val="28"/>
        </w:rPr>
        <w:softHyphen/>
        <w:t>кого и социального краха, кредитами, различного рода льгота</w:t>
      </w:r>
      <w:r w:rsidRPr="00E42D2C">
        <w:rPr>
          <w:rFonts w:ascii="Times New Roman" w:hAnsi="Times New Roman"/>
          <w:color w:val="000000"/>
          <w:sz w:val="28"/>
          <w:szCs w:val="28"/>
        </w:rPr>
        <w:softHyphen/>
        <w:t>ми, списанием долгов и т.п., нарушая хозяйственные связи, создавая систему банковского контроля за неплатежами, а вместе с этим — базу для инфляции, монополизм. На выполне</w:t>
      </w:r>
      <w:r w:rsidRPr="00E42D2C">
        <w:rPr>
          <w:rFonts w:ascii="Times New Roman" w:hAnsi="Times New Roman"/>
          <w:color w:val="000000"/>
          <w:sz w:val="28"/>
          <w:szCs w:val="28"/>
        </w:rPr>
        <w:softHyphen/>
        <w:t>ние задачи по подъему производственной сферы должны быть настроены все экономические механизмы, в том числе и налого</w:t>
      </w:r>
      <w:r w:rsidRPr="00E42D2C">
        <w:rPr>
          <w:rFonts w:ascii="Times New Roman" w:hAnsi="Times New Roman"/>
          <w:color w:val="000000"/>
          <w:sz w:val="28"/>
          <w:szCs w:val="28"/>
        </w:rPr>
        <w:softHyphen/>
        <w:t>вая система как регулятор экономических процессов.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Данная концепция перекликается с идеями теории «эконо</w:t>
      </w:r>
      <w:r w:rsidRPr="00E42D2C">
        <w:rPr>
          <w:rFonts w:ascii="Times New Roman" w:hAnsi="Times New Roman"/>
          <w:color w:val="000000"/>
          <w:sz w:val="28"/>
          <w:szCs w:val="28"/>
        </w:rPr>
        <w:softHyphen/>
        <w:t>мики предложения». Налоговый механизм здесь используется по аналогии с известным механизмом регулирования макроэко</w:t>
      </w:r>
      <w:r w:rsidRPr="00E42D2C">
        <w:rPr>
          <w:rFonts w:ascii="Times New Roman" w:hAnsi="Times New Roman"/>
          <w:color w:val="000000"/>
          <w:sz w:val="28"/>
          <w:szCs w:val="28"/>
        </w:rPr>
        <w:softHyphen/>
        <w:t>номических процессов, основанных на управлении уровнями учетных ставок.</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 Фролов не поддерживает и традиционную классифика</w:t>
      </w:r>
      <w:r w:rsidRPr="00E42D2C">
        <w:rPr>
          <w:rFonts w:ascii="Times New Roman" w:hAnsi="Times New Roman"/>
          <w:color w:val="000000"/>
          <w:sz w:val="28"/>
          <w:szCs w:val="28"/>
        </w:rPr>
        <w:softHyphen/>
        <w:t>цию налогов, согласно которой они делятся на прямые, кото</w:t>
      </w:r>
      <w:r w:rsidRPr="00E42D2C">
        <w:rPr>
          <w:rFonts w:ascii="Times New Roman" w:hAnsi="Times New Roman"/>
          <w:color w:val="000000"/>
          <w:sz w:val="28"/>
          <w:szCs w:val="28"/>
        </w:rPr>
        <w:softHyphen/>
        <w:t>рые выплачивают производители, и косвенные, оплачиваемые потребителем. По его мнению, такая классификация хороша только на ранних стадиях развития теории налогов. Ученый предлагает свой принцип классификации, позволяющий оце</w:t>
      </w:r>
      <w:r w:rsidRPr="00E42D2C">
        <w:rPr>
          <w:rFonts w:ascii="Times New Roman" w:hAnsi="Times New Roman"/>
          <w:color w:val="000000"/>
          <w:sz w:val="28"/>
          <w:szCs w:val="28"/>
        </w:rPr>
        <w:softHyphen/>
        <w:t>нить влияние каждого налога на мотивы экономического поведе</w:t>
      </w:r>
      <w:r w:rsidRPr="00E42D2C">
        <w:rPr>
          <w:rFonts w:ascii="Times New Roman" w:hAnsi="Times New Roman"/>
          <w:color w:val="000000"/>
          <w:sz w:val="28"/>
          <w:szCs w:val="28"/>
        </w:rPr>
        <w:softHyphen/>
        <w:t>ния производителя. Налоги подразделяются им на фиксированные, то есть напрямую не зависящие от уровня производства (имущественные налоги, налоги на отдельные виды деятельно</w:t>
      </w:r>
      <w:r w:rsidRPr="00E42D2C">
        <w:rPr>
          <w:rFonts w:ascii="Times New Roman" w:hAnsi="Times New Roman"/>
          <w:color w:val="000000"/>
          <w:sz w:val="28"/>
          <w:szCs w:val="28"/>
        </w:rPr>
        <w:softHyphen/>
        <w:t>сти), и перераспределительные, более мобильно и плотно кон</w:t>
      </w:r>
      <w:r w:rsidRPr="00E42D2C">
        <w:rPr>
          <w:rFonts w:ascii="Times New Roman" w:hAnsi="Times New Roman"/>
          <w:color w:val="000000"/>
          <w:sz w:val="28"/>
          <w:szCs w:val="28"/>
        </w:rPr>
        <w:softHyphen/>
        <w:t>тролирующие экономическую деятельность (налоги с доходов, акцизы).</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Экономисты-исследователи все чаще обращаются к приклад</w:t>
      </w:r>
      <w:r w:rsidRPr="00E42D2C">
        <w:rPr>
          <w:rFonts w:ascii="Times New Roman" w:hAnsi="Times New Roman"/>
          <w:color w:val="000000"/>
          <w:sz w:val="28"/>
          <w:szCs w:val="28"/>
        </w:rPr>
        <w:softHyphen/>
        <w:t>ным наукам и рассматривают налоги как регулятор экономичес</w:t>
      </w:r>
      <w:r w:rsidRPr="00E42D2C">
        <w:rPr>
          <w:rFonts w:ascii="Times New Roman" w:hAnsi="Times New Roman"/>
          <w:color w:val="000000"/>
          <w:sz w:val="28"/>
          <w:szCs w:val="28"/>
        </w:rPr>
        <w:softHyphen/>
        <w:t>ких процессов. Поскольку уже доказана объективность нало</w:t>
      </w:r>
      <w:r w:rsidRPr="00E42D2C">
        <w:rPr>
          <w:rFonts w:ascii="Times New Roman" w:hAnsi="Times New Roman"/>
          <w:color w:val="000000"/>
          <w:sz w:val="28"/>
          <w:szCs w:val="28"/>
        </w:rPr>
        <w:softHyphen/>
        <w:t>гов, странам остается максимально использовать функциональ</w:t>
      </w:r>
      <w:r w:rsidRPr="00E42D2C">
        <w:rPr>
          <w:rFonts w:ascii="Times New Roman" w:hAnsi="Times New Roman"/>
          <w:color w:val="000000"/>
          <w:sz w:val="28"/>
          <w:szCs w:val="28"/>
        </w:rPr>
        <w:softHyphen/>
        <w:t>ные преимущества налоговой системы в конкретный период.</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История экономического развития большинства стран де</w:t>
      </w:r>
      <w:r w:rsidRPr="00E42D2C">
        <w:rPr>
          <w:rFonts w:ascii="Times New Roman" w:hAnsi="Times New Roman"/>
          <w:color w:val="000000"/>
          <w:sz w:val="28"/>
          <w:szCs w:val="28"/>
        </w:rPr>
        <w:softHyphen/>
        <w:t>монстрирует многогранность структуры и приоритетов налого</w:t>
      </w:r>
      <w:r w:rsidRPr="00E42D2C">
        <w:rPr>
          <w:rFonts w:ascii="Times New Roman" w:hAnsi="Times New Roman"/>
          <w:color w:val="000000"/>
          <w:sz w:val="28"/>
          <w:szCs w:val="28"/>
        </w:rPr>
        <w:softHyphen/>
        <w:t>вой политики. Эта политика, в частности, преследует цели: сти</w:t>
      </w:r>
      <w:r w:rsidRPr="00E42D2C">
        <w:rPr>
          <w:rFonts w:ascii="Times New Roman" w:hAnsi="Times New Roman"/>
          <w:color w:val="000000"/>
          <w:sz w:val="28"/>
          <w:szCs w:val="28"/>
        </w:rPr>
        <w:softHyphen/>
        <w:t>мулировать или ограничивать деятельность хозяйственных субъ</w:t>
      </w:r>
      <w:r w:rsidRPr="00E42D2C">
        <w:rPr>
          <w:rFonts w:ascii="Times New Roman" w:hAnsi="Times New Roman"/>
          <w:color w:val="000000"/>
          <w:sz w:val="28"/>
          <w:szCs w:val="28"/>
        </w:rPr>
        <w:softHyphen/>
        <w:t>ектов, обеспечивать доходы бюджета, поддерживать интересы общества. Варьирование налоговых методов, их дифференциа</w:t>
      </w:r>
      <w:r w:rsidRPr="00E42D2C">
        <w:rPr>
          <w:rFonts w:ascii="Times New Roman" w:hAnsi="Times New Roman"/>
          <w:color w:val="000000"/>
          <w:sz w:val="28"/>
          <w:szCs w:val="28"/>
        </w:rPr>
        <w:softHyphen/>
        <w:t>ция позволяют эффективнее воздействовать на динамику и структуру производства, регулировать уровень капиталовложения и занятость, распределение доходов.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Экономические реформы, проведенные в 80-е годы в США, основывались на таких принципах построения современной на</w:t>
      </w:r>
      <w:r w:rsidRPr="00E42D2C">
        <w:rPr>
          <w:rFonts w:ascii="Times New Roman" w:hAnsi="Times New Roman"/>
          <w:color w:val="000000"/>
          <w:sz w:val="28"/>
          <w:szCs w:val="28"/>
        </w:rPr>
        <w:softHyphen/>
        <w:t>логовой системы, как:</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справедливость по вертикали, когда налог соответствует материальным возможностям налогоплательщика;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справедливость по горизонтали, когда применяются еди</w:t>
      </w:r>
      <w:r w:rsidRPr="00E42D2C">
        <w:rPr>
          <w:rFonts w:ascii="Times New Roman" w:hAnsi="Times New Roman"/>
          <w:color w:val="000000"/>
          <w:sz w:val="28"/>
          <w:szCs w:val="28"/>
        </w:rPr>
        <w:softHyphen/>
        <w:t>ные налоговые ставки для одних и тех же доходов;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эффективность, предполагающая возможность экономи</w:t>
      </w:r>
      <w:r w:rsidRPr="00E42D2C">
        <w:rPr>
          <w:rFonts w:ascii="Times New Roman" w:hAnsi="Times New Roman"/>
          <w:color w:val="000000"/>
          <w:sz w:val="28"/>
          <w:szCs w:val="28"/>
        </w:rPr>
        <w:softHyphen/>
        <w:t>ческого роста и развития предпринимательства;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нейтральность, то есть отсутствие зависимости от сфер ин</w:t>
      </w:r>
      <w:r w:rsidRPr="00E42D2C">
        <w:rPr>
          <w:rFonts w:ascii="Times New Roman" w:hAnsi="Times New Roman"/>
          <w:color w:val="000000"/>
          <w:sz w:val="28"/>
          <w:szCs w:val="28"/>
        </w:rPr>
        <w:softHyphen/>
        <w:t>вестиционных вложений;</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простота в подсчете, доступность и ясность.</w:t>
      </w:r>
    </w:p>
    <w:p w:rsidR="00E42D2C" w:rsidRPr="00E42D2C" w:rsidRDefault="00E42D2C" w:rsidP="00E42D2C">
      <w:pPr>
        <w:widowControl/>
        <w:spacing w:line="360" w:lineRule="auto"/>
        <w:ind w:firstLine="709"/>
        <w:jc w:val="both"/>
        <w:rPr>
          <w:rFonts w:ascii="Times New Roman" w:hAnsi="Times New Roman"/>
          <w:color w:val="000000"/>
          <w:sz w:val="28"/>
          <w:szCs w:val="28"/>
        </w:rPr>
      </w:pPr>
      <w:r w:rsidRPr="00E42D2C">
        <w:rPr>
          <w:rFonts w:ascii="Times New Roman" w:hAnsi="Times New Roman"/>
          <w:color w:val="000000"/>
          <w:sz w:val="28"/>
          <w:szCs w:val="28"/>
        </w:rPr>
        <w:t>Однако для эффективного функционирования налоговой системы не всегда достаточно только знания принципов ее пос</w:t>
      </w:r>
      <w:r w:rsidRPr="00E42D2C">
        <w:rPr>
          <w:rFonts w:ascii="Times New Roman" w:hAnsi="Times New Roman"/>
          <w:color w:val="000000"/>
          <w:sz w:val="28"/>
          <w:szCs w:val="28"/>
        </w:rPr>
        <w:softHyphen/>
        <w:t>троения, уяснения сущности налогов, их видов и форм. Совре</w:t>
      </w:r>
      <w:r w:rsidRPr="00E42D2C">
        <w:rPr>
          <w:rFonts w:ascii="Times New Roman" w:hAnsi="Times New Roman"/>
          <w:color w:val="000000"/>
          <w:sz w:val="28"/>
          <w:szCs w:val="28"/>
        </w:rPr>
        <w:softHyphen/>
        <w:t>менные налоговые теории в ходе поиска оптимальных границ действия налогов строят исследования на анализе конкретной налоговой системы, выявлении ее позитивных и негативных последствий и корректировке ее составляющих. И хотя прак</w:t>
      </w:r>
      <w:r w:rsidRPr="00E42D2C">
        <w:rPr>
          <w:rFonts w:ascii="Times New Roman" w:hAnsi="Times New Roman"/>
          <w:color w:val="000000"/>
          <w:sz w:val="28"/>
          <w:szCs w:val="28"/>
        </w:rPr>
        <w:softHyphen/>
        <w:t>тически невозможно определить эти границы, но вполне ре</w:t>
      </w:r>
      <w:r w:rsidRPr="00E42D2C">
        <w:rPr>
          <w:rFonts w:ascii="Times New Roman" w:hAnsi="Times New Roman"/>
          <w:color w:val="000000"/>
          <w:sz w:val="28"/>
          <w:szCs w:val="28"/>
        </w:rPr>
        <w:softHyphen/>
        <w:t>ально проследить тенденцию взаимосвязи между развитием экономики, долей налоговых поступлений в бюджет и структу</w:t>
      </w:r>
      <w:r w:rsidRPr="00E42D2C">
        <w:rPr>
          <w:rFonts w:ascii="Times New Roman" w:hAnsi="Times New Roman"/>
          <w:color w:val="000000"/>
          <w:sz w:val="28"/>
          <w:szCs w:val="28"/>
        </w:rPr>
        <w:softHyphen/>
        <w:t>рой налогов. Ученые различных экономических течений предлагают теоретические методы и средства для использования в макроэкономическом управлении; необходимы их согласован</w:t>
      </w:r>
      <w:r w:rsidRPr="00E42D2C">
        <w:rPr>
          <w:rFonts w:ascii="Times New Roman" w:hAnsi="Times New Roman"/>
          <w:color w:val="000000"/>
          <w:sz w:val="28"/>
          <w:szCs w:val="28"/>
        </w:rPr>
        <w:softHyphen/>
        <w:t>ность и направленность для решения наиболее важных задач в развитии общества. Иными словами, должен быть продуман и скорректирован набор экономических регуляторов для успеш</w:t>
      </w:r>
      <w:r w:rsidRPr="00E42D2C">
        <w:rPr>
          <w:rFonts w:ascii="Times New Roman" w:hAnsi="Times New Roman"/>
          <w:color w:val="000000"/>
          <w:sz w:val="28"/>
          <w:szCs w:val="28"/>
        </w:rPr>
        <w:softHyphen/>
        <w:t>ного достижения желаемого результата.</w:t>
      </w:r>
    </w:p>
    <w:p w:rsidR="00E42D2C" w:rsidRDefault="00E42D2C" w:rsidP="00E42D2C">
      <w:pPr>
        <w:widowControl/>
        <w:spacing w:line="360" w:lineRule="auto"/>
        <w:ind w:firstLine="709"/>
        <w:rPr>
          <w:rFonts w:ascii="Times New Roman" w:hAnsi="Times New Roman"/>
          <w:color w:val="000000"/>
          <w:sz w:val="28"/>
          <w:szCs w:val="28"/>
          <w:lang w:val="en-US"/>
        </w:rPr>
      </w:pPr>
    </w:p>
    <w:p w:rsidR="00E42D2C" w:rsidRPr="00E42D2C" w:rsidRDefault="00E42D2C" w:rsidP="00E42D2C">
      <w:pPr>
        <w:widowControl/>
        <w:spacing w:line="360" w:lineRule="auto"/>
        <w:ind w:firstLine="709"/>
        <w:rPr>
          <w:rFonts w:ascii="Times New Roman" w:hAnsi="Times New Roman"/>
          <w:b/>
          <w:bCs/>
          <w:i/>
          <w:iCs/>
          <w:color w:val="000000"/>
          <w:sz w:val="28"/>
          <w:szCs w:val="28"/>
        </w:rPr>
      </w:pPr>
      <w:r w:rsidRPr="00E42D2C">
        <w:rPr>
          <w:rFonts w:ascii="Times New Roman" w:hAnsi="Times New Roman"/>
          <w:b/>
          <w:bCs/>
          <w:i/>
          <w:iCs/>
          <w:color w:val="000000"/>
          <w:sz w:val="28"/>
          <w:szCs w:val="28"/>
        </w:rPr>
        <w:t>1.3 Сущность и функции налогов</w:t>
      </w:r>
    </w:p>
    <w:p w:rsidR="00E42D2C" w:rsidRPr="00E42D2C" w:rsidRDefault="00E42D2C" w:rsidP="00E42D2C">
      <w:pPr>
        <w:widowControl/>
        <w:spacing w:line="360" w:lineRule="auto"/>
        <w:ind w:firstLine="709"/>
        <w:jc w:val="both"/>
        <w:rPr>
          <w:rFonts w:ascii="Times New Roman" w:hAnsi="Times New Roman"/>
          <w:color w:val="000000"/>
          <w:sz w:val="28"/>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Необходимость налогов вытекает из функций и задач госу</w:t>
      </w:r>
      <w:r w:rsidRPr="00E42D2C">
        <w:rPr>
          <w:rFonts w:ascii="Times New Roman" w:hAnsi="Times New Roman"/>
          <w:sz w:val="28"/>
          <w:szCs w:val="28"/>
        </w:rPr>
        <w:softHyphen/>
        <w:t>дарства (политических, экономических, внешнеэкономических, оборонных, социальных и др.), выполнение которых требует средств. Кроме налогов у государства нет иных методов мобили</w:t>
      </w:r>
      <w:r w:rsidRPr="00E42D2C">
        <w:rPr>
          <w:rFonts w:ascii="Times New Roman" w:hAnsi="Times New Roman"/>
          <w:sz w:val="28"/>
          <w:szCs w:val="28"/>
        </w:rPr>
        <w:softHyphen/>
        <w:t>зации средств. Для покрытия расходов оно может использовать государственные займы, но их необходимо возвращать и упла</w:t>
      </w:r>
      <w:r w:rsidRPr="00E42D2C">
        <w:rPr>
          <w:rFonts w:ascii="Times New Roman" w:hAnsi="Times New Roman"/>
          <w:sz w:val="28"/>
          <w:szCs w:val="28"/>
        </w:rPr>
        <w:softHyphen/>
        <w:t>чивать проценты, что также требует дополнительных расходов по их обслуживанию. При особых обстоятельствах государство прибегает к выпуску денег в обращение. Однако это чревато тя</w:t>
      </w:r>
      <w:r w:rsidRPr="00E42D2C">
        <w:rPr>
          <w:rFonts w:ascii="Times New Roman" w:hAnsi="Times New Roman"/>
          <w:sz w:val="28"/>
          <w:szCs w:val="28"/>
        </w:rPr>
        <w:softHyphen/>
        <w:t>желыми экономическими последствиями для страны — инфля</w:t>
      </w:r>
      <w:r w:rsidRPr="00E42D2C">
        <w:rPr>
          <w:rFonts w:ascii="Times New Roman" w:hAnsi="Times New Roman"/>
          <w:sz w:val="28"/>
          <w:szCs w:val="28"/>
        </w:rPr>
        <w:softHyphen/>
        <w:t>цией. Таким образом, на долю налогов, являющихся важней</w:t>
      </w:r>
      <w:r w:rsidRPr="00E42D2C">
        <w:rPr>
          <w:rFonts w:ascii="Times New Roman" w:hAnsi="Times New Roman"/>
          <w:sz w:val="28"/>
          <w:szCs w:val="28"/>
        </w:rPr>
        <w:softHyphen/>
        <w:t>шим средством формирования финансовых ресурсов государ</w:t>
      </w:r>
      <w:r w:rsidRPr="00E42D2C">
        <w:rPr>
          <w:rFonts w:ascii="Times New Roman" w:hAnsi="Times New Roman"/>
          <w:sz w:val="28"/>
          <w:szCs w:val="28"/>
        </w:rPr>
        <w:softHyphen/>
        <w:t>ства, приходится 80-90 % всех бюджетных поступлений (в раз</w:t>
      </w:r>
      <w:r w:rsidRPr="00E42D2C">
        <w:rPr>
          <w:rFonts w:ascii="Times New Roman" w:hAnsi="Times New Roman"/>
          <w:sz w:val="28"/>
          <w:szCs w:val="28"/>
        </w:rPr>
        <w:softHyphen/>
        <w:t>витых странах).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Экономическая сущность налогов непосредственно вытека</w:t>
      </w:r>
      <w:r w:rsidRPr="00E42D2C">
        <w:rPr>
          <w:rFonts w:ascii="Times New Roman" w:hAnsi="Times New Roman"/>
          <w:sz w:val="28"/>
          <w:szCs w:val="28"/>
        </w:rPr>
        <w:softHyphen/>
        <w:t>ет из сущности финансов. Началом и исходным историческим условием возникновения финансовых отношений является соз</w:t>
      </w:r>
      <w:r w:rsidRPr="00E42D2C">
        <w:rPr>
          <w:rFonts w:ascii="Times New Roman" w:hAnsi="Times New Roman"/>
          <w:sz w:val="28"/>
          <w:szCs w:val="28"/>
        </w:rPr>
        <w:softHyphen/>
        <w:t>данный в сфере производства прибавочный продукт. Если рас</w:t>
      </w:r>
      <w:r w:rsidRPr="00E42D2C">
        <w:rPr>
          <w:rFonts w:ascii="Times New Roman" w:hAnsi="Times New Roman"/>
          <w:sz w:val="28"/>
          <w:szCs w:val="28"/>
        </w:rPr>
        <w:softHyphen/>
        <w:t xml:space="preserve">сматривать совокупный общественный продукт как С + </w:t>
      </w:r>
      <w:r w:rsidRPr="00E42D2C">
        <w:rPr>
          <w:rFonts w:ascii="Times New Roman" w:hAnsi="Times New Roman"/>
          <w:sz w:val="28"/>
          <w:szCs w:val="28"/>
          <w:lang w:val="en-US"/>
        </w:rPr>
        <w:t>V</w:t>
      </w:r>
      <w:r w:rsidRPr="00E42D2C">
        <w:rPr>
          <w:rFonts w:ascii="Times New Roman" w:hAnsi="Times New Roman"/>
          <w:sz w:val="28"/>
          <w:szCs w:val="28"/>
        </w:rPr>
        <w:t xml:space="preserve"> + т, то одна часть прибавочного продукта (т) в результате первично</w:t>
      </w:r>
      <w:r w:rsidRPr="00E42D2C">
        <w:rPr>
          <w:rFonts w:ascii="Times New Roman" w:hAnsi="Times New Roman"/>
          <w:sz w:val="28"/>
          <w:szCs w:val="28"/>
        </w:rPr>
        <w:softHyphen/>
        <w:t>го распределения направляется на расширенное воспроизвод</w:t>
      </w:r>
      <w:r w:rsidRPr="00E42D2C">
        <w:rPr>
          <w:rFonts w:ascii="Times New Roman" w:hAnsi="Times New Roman"/>
          <w:sz w:val="28"/>
          <w:szCs w:val="28"/>
        </w:rPr>
        <w:softHyphen/>
        <w:t>ство израсходованной части средств производства (С) и рабочей силы (</w:t>
      </w:r>
      <w:r w:rsidRPr="00E42D2C">
        <w:rPr>
          <w:rFonts w:ascii="Times New Roman" w:hAnsi="Times New Roman"/>
          <w:sz w:val="28"/>
          <w:szCs w:val="28"/>
          <w:lang w:val="en-US"/>
        </w:rPr>
        <w:t>V</w:t>
      </w:r>
      <w:r w:rsidRPr="00E42D2C">
        <w:rPr>
          <w:rFonts w:ascii="Times New Roman" w:hAnsi="Times New Roman"/>
          <w:sz w:val="28"/>
          <w:szCs w:val="28"/>
        </w:rPr>
        <w:t>), другая его часть направляется в доход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Объективный характер финансовых отношений с государ</w:t>
      </w:r>
      <w:r w:rsidRPr="00E42D2C">
        <w:rPr>
          <w:rFonts w:ascii="Times New Roman" w:hAnsi="Times New Roman"/>
          <w:sz w:val="28"/>
          <w:szCs w:val="28"/>
        </w:rPr>
        <w:softHyphen/>
        <w:t>ством носит перераспределительный характер, связанный с вы</w:t>
      </w:r>
      <w:r w:rsidRPr="00E42D2C">
        <w:rPr>
          <w:rFonts w:ascii="Times New Roman" w:hAnsi="Times New Roman"/>
          <w:sz w:val="28"/>
          <w:szCs w:val="28"/>
        </w:rPr>
        <w:softHyphen/>
        <w:t>полнением государством своих функций.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Следует особо подчеркнуть, что именно прибавочный про</w:t>
      </w:r>
      <w:r w:rsidRPr="00E42D2C">
        <w:rPr>
          <w:rFonts w:ascii="Times New Roman" w:hAnsi="Times New Roman"/>
          <w:sz w:val="28"/>
          <w:szCs w:val="28"/>
        </w:rPr>
        <w:softHyphen/>
        <w:t>дукт является как объектом обеспечения воспроизводственно</w:t>
      </w:r>
      <w:r w:rsidRPr="00E42D2C">
        <w:rPr>
          <w:rFonts w:ascii="Times New Roman" w:hAnsi="Times New Roman"/>
          <w:sz w:val="28"/>
          <w:szCs w:val="28"/>
        </w:rPr>
        <w:softHyphen/>
        <w:t>го процесса созданного совокупного общественного продукта, как и объектом формирования централизованного фонда де</w:t>
      </w:r>
      <w:r w:rsidRPr="00E42D2C">
        <w:rPr>
          <w:rFonts w:ascii="Times New Roman" w:hAnsi="Times New Roman"/>
          <w:sz w:val="28"/>
          <w:szCs w:val="28"/>
        </w:rPr>
        <w:softHyphen/>
        <w:t>нежных ресурсов государства. В этом процессе финансы сферы материального производства являются исходным звеном фи</w:t>
      </w:r>
      <w:r w:rsidRPr="00E42D2C">
        <w:rPr>
          <w:rFonts w:ascii="Times New Roman" w:hAnsi="Times New Roman"/>
          <w:sz w:val="28"/>
          <w:szCs w:val="28"/>
        </w:rPr>
        <w:softHyphen/>
        <w:t>нансовой системы, в котором создаются совокупный общест</w:t>
      </w:r>
      <w:r w:rsidRPr="00E42D2C">
        <w:rPr>
          <w:rFonts w:ascii="Times New Roman" w:hAnsi="Times New Roman"/>
          <w:sz w:val="28"/>
          <w:szCs w:val="28"/>
        </w:rPr>
        <w:softHyphen/>
        <w:t>венный продукт и национальный доход, являющиеся главным источником доходов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Таким образом, прибавочный продукт выражает сущнос-тные черты, свойства, природу и функции финансов в широком смысле как исходного звена финансовой системы; налог опре</w:t>
      </w:r>
      <w:r w:rsidRPr="00E42D2C">
        <w:rPr>
          <w:rFonts w:ascii="Times New Roman" w:hAnsi="Times New Roman"/>
          <w:sz w:val="28"/>
          <w:szCs w:val="28"/>
        </w:rPr>
        <w:softHyphen/>
        <w:t>деляет сущностные черты государственных финансов и его ос</w:t>
      </w:r>
      <w:r w:rsidRPr="00E42D2C">
        <w:rPr>
          <w:rFonts w:ascii="Times New Roman" w:hAnsi="Times New Roman"/>
          <w:sz w:val="28"/>
          <w:szCs w:val="28"/>
        </w:rPr>
        <w:softHyphen/>
        <w:t>новной категории — государственного бюджета. Налоги, в ка</w:t>
      </w:r>
      <w:r w:rsidRPr="00E42D2C">
        <w:rPr>
          <w:rFonts w:ascii="Times New Roman" w:hAnsi="Times New Roman"/>
          <w:sz w:val="28"/>
          <w:szCs w:val="28"/>
        </w:rPr>
        <w:softHyphen/>
        <w:t>честве перераспределительной категории, являются средством и источником образования централизованного фонда финансо</w:t>
      </w:r>
      <w:r w:rsidRPr="00E42D2C">
        <w:rPr>
          <w:rFonts w:ascii="Times New Roman" w:hAnsi="Times New Roman"/>
          <w:sz w:val="28"/>
          <w:szCs w:val="28"/>
        </w:rPr>
        <w:softHyphen/>
        <w:t>вых ресурсов государства. Именно с появлением государства возникает такая финансовая категория, как налоги. С развити</w:t>
      </w:r>
      <w:r w:rsidRPr="00E42D2C">
        <w:rPr>
          <w:rFonts w:ascii="Times New Roman" w:hAnsi="Times New Roman"/>
          <w:sz w:val="28"/>
          <w:szCs w:val="28"/>
        </w:rPr>
        <w:softHyphen/>
        <w:t>ем государства и товарно-денежных отношений сформирова</w:t>
      </w:r>
      <w:r w:rsidRPr="00E42D2C">
        <w:rPr>
          <w:rFonts w:ascii="Times New Roman" w:hAnsi="Times New Roman"/>
          <w:sz w:val="28"/>
          <w:szCs w:val="28"/>
        </w:rPr>
        <w:softHyphen/>
        <w:t>лась группа более сложных категорий — государственные до</w:t>
      </w:r>
      <w:r w:rsidRPr="00E42D2C">
        <w:rPr>
          <w:rFonts w:ascii="Times New Roman" w:hAnsi="Times New Roman"/>
          <w:sz w:val="28"/>
          <w:szCs w:val="28"/>
        </w:rPr>
        <w:softHyphen/>
        <w:t>ходы и расходы, а на их основе — категории государственного бюджета. Финансовые отношения в этих звеньях финансовой системы носят характер перераспределения созданного в сфере производства прибавочного продукта и являются производны</w:t>
      </w:r>
      <w:r w:rsidRPr="00E42D2C">
        <w:rPr>
          <w:rFonts w:ascii="Times New Roman" w:hAnsi="Times New Roman"/>
          <w:sz w:val="28"/>
          <w:szCs w:val="28"/>
        </w:rPr>
        <w:softHyphen/>
        <w:t>ми и зависимыми по отношению к финансам сферы материаль</w:t>
      </w:r>
      <w:r w:rsidRPr="00E42D2C">
        <w:rPr>
          <w:rFonts w:ascii="Times New Roman" w:hAnsi="Times New Roman"/>
          <w:sz w:val="28"/>
          <w:szCs w:val="28"/>
        </w:rPr>
        <w:softHyphen/>
        <w:t>ного производства.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Что касается сущности налогов, то она связана с тем, что го</w:t>
      </w:r>
      <w:r w:rsidRPr="00E42D2C">
        <w:rPr>
          <w:rFonts w:ascii="Times New Roman" w:hAnsi="Times New Roman"/>
          <w:sz w:val="28"/>
          <w:szCs w:val="28"/>
        </w:rPr>
        <w:softHyphen/>
        <w:t>сударство, выражая интересы общества в различных сферах де</w:t>
      </w:r>
      <w:r w:rsidRPr="00E42D2C">
        <w:rPr>
          <w:rFonts w:ascii="Times New Roman" w:hAnsi="Times New Roman"/>
          <w:sz w:val="28"/>
          <w:szCs w:val="28"/>
        </w:rPr>
        <w:softHyphen/>
        <w:t>ятельности, вырабатывает и осуществляет соответствующую политику. При этом для государственного регулирования соци</w:t>
      </w:r>
      <w:r w:rsidRPr="00E42D2C">
        <w:rPr>
          <w:rFonts w:ascii="Times New Roman" w:hAnsi="Times New Roman"/>
          <w:sz w:val="28"/>
          <w:szCs w:val="28"/>
        </w:rPr>
        <w:softHyphen/>
        <w:t>ально-экономических процессов в качестве средства взаимодей</w:t>
      </w:r>
      <w:r w:rsidRPr="00E42D2C">
        <w:rPr>
          <w:rFonts w:ascii="Times New Roman" w:hAnsi="Times New Roman"/>
          <w:sz w:val="28"/>
          <w:szCs w:val="28"/>
        </w:rPr>
        <w:softHyphen/>
        <w:t>ствия используется финансово-бюджетный механизм и его сос</w:t>
      </w:r>
      <w:r w:rsidRPr="00E42D2C">
        <w:rPr>
          <w:rFonts w:ascii="Times New Roman" w:hAnsi="Times New Roman"/>
          <w:sz w:val="28"/>
          <w:szCs w:val="28"/>
        </w:rPr>
        <w:softHyphen/>
        <w:t>тавная часть — налоги.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своем движении совокупный общественный продукт и на</w:t>
      </w:r>
      <w:r w:rsidRPr="00E42D2C">
        <w:rPr>
          <w:rFonts w:ascii="Times New Roman" w:hAnsi="Times New Roman"/>
          <w:sz w:val="28"/>
          <w:szCs w:val="28"/>
        </w:rPr>
        <w:softHyphen/>
        <w:t>циональный продукт проходят четыре фазы: производство, рас</w:t>
      </w:r>
      <w:r w:rsidRPr="00E42D2C">
        <w:rPr>
          <w:rFonts w:ascii="Times New Roman" w:hAnsi="Times New Roman"/>
          <w:sz w:val="28"/>
          <w:szCs w:val="28"/>
        </w:rPr>
        <w:softHyphen/>
        <w:t>пределение (первичное и вторичное), обмен и потребление. Каждая из фаз характеризуется присущими только ей про</w:t>
      </w:r>
      <w:r w:rsidRPr="00E42D2C">
        <w:rPr>
          <w:rFonts w:ascii="Times New Roman" w:hAnsi="Times New Roman"/>
          <w:sz w:val="28"/>
          <w:szCs w:val="28"/>
        </w:rPr>
        <w:softHyphen/>
        <w:t>изводственными отношениями. Как уже отмечалось, налоги возникают и функционируют только на второй фазе — распре</w:t>
      </w:r>
      <w:r w:rsidRPr="00E42D2C">
        <w:rPr>
          <w:rFonts w:ascii="Times New Roman" w:hAnsi="Times New Roman"/>
          <w:sz w:val="28"/>
          <w:szCs w:val="28"/>
        </w:rPr>
        <w:softHyphen/>
        <w:t>деления, а точнее, перераспределения совокупного обществен</w:t>
      </w:r>
      <w:r w:rsidRPr="00E42D2C">
        <w:rPr>
          <w:rFonts w:ascii="Times New Roman" w:hAnsi="Times New Roman"/>
          <w:sz w:val="28"/>
          <w:szCs w:val="28"/>
        </w:rPr>
        <w:softHyphen/>
        <w:t>ного продукта (СОП) и национального дохода (НД), отражая оп</w:t>
      </w:r>
      <w:r w:rsidRPr="00E42D2C">
        <w:rPr>
          <w:rFonts w:ascii="Times New Roman" w:hAnsi="Times New Roman"/>
          <w:sz w:val="28"/>
          <w:szCs w:val="28"/>
        </w:rPr>
        <w:softHyphen/>
        <w:t>ределенную сторону экономической деятельности, связанную с процессом изъятия перераспределяемой части стоимости СОП и НД в денежной форме в пользу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Процесс перераспределения стоимости СОП и НД в денеж</w:t>
      </w:r>
      <w:r w:rsidRPr="00E42D2C">
        <w:rPr>
          <w:rFonts w:ascii="Times New Roman" w:hAnsi="Times New Roman"/>
          <w:sz w:val="28"/>
          <w:szCs w:val="28"/>
        </w:rPr>
        <w:softHyphen/>
        <w:t>ной форме, то есть мобилизация ее с помощью налоговых мето дов в доходной части государственного бюджета и использова</w:t>
      </w:r>
      <w:r w:rsidRPr="00E42D2C">
        <w:rPr>
          <w:rFonts w:ascii="Times New Roman" w:hAnsi="Times New Roman"/>
          <w:sz w:val="28"/>
          <w:szCs w:val="28"/>
        </w:rPr>
        <w:softHyphen/>
        <w:t>ние через систему государственных расходов, представляет со</w:t>
      </w:r>
      <w:r w:rsidRPr="00E42D2C">
        <w:rPr>
          <w:rFonts w:ascii="Times New Roman" w:hAnsi="Times New Roman"/>
          <w:sz w:val="28"/>
          <w:szCs w:val="28"/>
        </w:rPr>
        <w:softHyphen/>
        <w:t>вокупность (или систему) финансовых отношений государства. Налоги же, а точнее налоговые отношения, выражают лишь ту сторону финансовых отношений, которая связана с мобилиза</w:t>
      </w:r>
      <w:r w:rsidRPr="00E42D2C">
        <w:rPr>
          <w:rFonts w:ascii="Times New Roman" w:hAnsi="Times New Roman"/>
          <w:sz w:val="28"/>
          <w:szCs w:val="28"/>
        </w:rPr>
        <w:softHyphen/>
        <w:t>цией и формированием доходной базы бюджета.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Налоги носят объективный характер, поскольку связаны непосредственно с объективной деятельностью и функциониро</w:t>
      </w:r>
      <w:r w:rsidRPr="00E42D2C">
        <w:rPr>
          <w:rFonts w:ascii="Times New Roman" w:hAnsi="Times New Roman"/>
          <w:sz w:val="28"/>
          <w:szCs w:val="28"/>
        </w:rPr>
        <w:softHyphen/>
        <w:t>ванием государства и отображают реально существующие фи</w:t>
      </w:r>
      <w:r w:rsidRPr="00E42D2C">
        <w:rPr>
          <w:rFonts w:ascii="Times New Roman" w:hAnsi="Times New Roman"/>
          <w:sz w:val="28"/>
          <w:szCs w:val="28"/>
        </w:rPr>
        <w:softHyphen/>
        <w:t>нансовые отношения. Подобно государственному кредиту, рас</w:t>
      </w:r>
      <w:r w:rsidRPr="00E42D2C">
        <w:rPr>
          <w:rFonts w:ascii="Times New Roman" w:hAnsi="Times New Roman"/>
          <w:sz w:val="28"/>
          <w:szCs w:val="28"/>
        </w:rPr>
        <w:softHyphen/>
        <w:t>ходам государства и т.п., они являются одним из элементов сис</w:t>
      </w:r>
      <w:r w:rsidRPr="00E42D2C">
        <w:rPr>
          <w:rFonts w:ascii="Times New Roman" w:hAnsi="Times New Roman"/>
          <w:sz w:val="28"/>
          <w:szCs w:val="28"/>
        </w:rPr>
        <w:softHyphen/>
        <w:t>темы финансовых отношений и находятся во взаимосвязи и взаимозависимости с другими финансовыми категориями, об</w:t>
      </w:r>
      <w:r w:rsidRPr="00E42D2C">
        <w:rPr>
          <w:rFonts w:ascii="Times New Roman" w:hAnsi="Times New Roman"/>
          <w:sz w:val="28"/>
          <w:szCs w:val="28"/>
        </w:rPr>
        <w:softHyphen/>
        <w:t>ладают свойствами, присущими другим финансовым категори</w:t>
      </w:r>
      <w:r w:rsidRPr="00E42D2C">
        <w:rPr>
          <w:rFonts w:ascii="Times New Roman" w:hAnsi="Times New Roman"/>
          <w:sz w:val="28"/>
          <w:szCs w:val="28"/>
        </w:rPr>
        <w:softHyphen/>
        <w:t>ям, и дают ключ к пониманию финансовой системы в целом. В то же время налоги имеют признаки, которые выделяют их.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Такой особенностью налогов является то, что они, участвуя в перераспределительном процессе, обеспечивают государство финансовыми ресурсами. Источником налогов хозяйствующих субъектов выступает прибавочный продукт, созданный в про</w:t>
      </w:r>
      <w:r w:rsidRPr="00E42D2C">
        <w:rPr>
          <w:rFonts w:ascii="Times New Roman" w:hAnsi="Times New Roman"/>
          <w:sz w:val="28"/>
          <w:szCs w:val="28"/>
        </w:rPr>
        <w:softHyphen/>
        <w:t>изводстве трудом, капиталом и природными ресурсами, часть которого поступает хозяйствующему субъекту для расширен</w:t>
      </w:r>
      <w:r w:rsidRPr="00E42D2C">
        <w:rPr>
          <w:rFonts w:ascii="Times New Roman" w:hAnsi="Times New Roman"/>
          <w:sz w:val="28"/>
          <w:szCs w:val="28"/>
        </w:rPr>
        <w:softHyphen/>
        <w:t>ного воспроизводства. Эта часть прибавочного продукта в про</w:t>
      </w:r>
      <w:r w:rsidRPr="00E42D2C">
        <w:rPr>
          <w:rFonts w:ascii="Times New Roman" w:hAnsi="Times New Roman"/>
          <w:sz w:val="28"/>
          <w:szCs w:val="28"/>
        </w:rPr>
        <w:softHyphen/>
        <w:t>цессе первичного распределения находится вне налоговых от</w:t>
      </w:r>
      <w:r w:rsidRPr="00E42D2C">
        <w:rPr>
          <w:rFonts w:ascii="Times New Roman" w:hAnsi="Times New Roman"/>
          <w:sz w:val="28"/>
          <w:szCs w:val="28"/>
        </w:rPr>
        <w:softHyphen/>
        <w:t>ношений. Вторую часть получает государство посредством при</w:t>
      </w:r>
      <w:r w:rsidRPr="00E42D2C">
        <w:rPr>
          <w:rFonts w:ascii="Times New Roman" w:hAnsi="Times New Roman"/>
          <w:sz w:val="28"/>
          <w:szCs w:val="28"/>
        </w:rPr>
        <w:softHyphen/>
        <w:t>нудительного перераспределения прибавочного продукта в свою пользу. Налоги в этих условиях являются для государства глав</w:t>
      </w:r>
      <w:r w:rsidRPr="00E42D2C">
        <w:rPr>
          <w:rFonts w:ascii="Times New Roman" w:hAnsi="Times New Roman"/>
          <w:sz w:val="28"/>
          <w:szCs w:val="28"/>
        </w:rPr>
        <w:softHyphen/>
        <w:t>ным методом мобилизации части прибавочного продукта.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Последующая стадия перераспределения — использование бюджетных средств — также выходит за пределы налогообло</w:t>
      </w:r>
      <w:r w:rsidRPr="00E42D2C">
        <w:rPr>
          <w:rFonts w:ascii="Times New Roman" w:hAnsi="Times New Roman"/>
          <w:sz w:val="28"/>
          <w:szCs w:val="28"/>
        </w:rPr>
        <w:softHyphen/>
        <w:t>жения и является выражением расходов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Принимая участие в перераспределительном процессе, на</w:t>
      </w:r>
      <w:r w:rsidRPr="00E42D2C">
        <w:rPr>
          <w:rFonts w:ascii="Times New Roman" w:hAnsi="Times New Roman"/>
          <w:sz w:val="28"/>
          <w:szCs w:val="28"/>
        </w:rPr>
        <w:softHyphen/>
        <w:t>логи или налоговые отношения предполагают наличие двух субъектов: налогоплательщика и государства, между которыми возникает движение стоимости.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Именно прямое безвозмездное движение стоимости в денеж</w:t>
      </w:r>
      <w:r w:rsidRPr="00E42D2C">
        <w:rPr>
          <w:rFonts w:ascii="Times New Roman" w:hAnsi="Times New Roman"/>
          <w:sz w:val="28"/>
          <w:szCs w:val="28"/>
        </w:rPr>
        <w:softHyphen/>
        <w:t>ной форме является объектом налоговых отношений, а их осо</w:t>
      </w:r>
      <w:r w:rsidRPr="00E42D2C">
        <w:rPr>
          <w:rFonts w:ascii="Times New Roman" w:hAnsi="Times New Roman"/>
          <w:sz w:val="28"/>
          <w:szCs w:val="28"/>
        </w:rPr>
        <w:softHyphen/>
        <w:t>бенность состоит в том, что налоговые отношения носят одно</w:t>
      </w:r>
      <w:r w:rsidRPr="00E42D2C">
        <w:rPr>
          <w:rFonts w:ascii="Times New Roman" w:hAnsi="Times New Roman"/>
          <w:sz w:val="28"/>
          <w:szCs w:val="28"/>
        </w:rPr>
        <w:softHyphen/>
        <w:t>сторонний характер — от налогоплательщика к государству, при этом отсутствует эквивалентность, то есть плательщик кон</w:t>
      </w:r>
      <w:r w:rsidRPr="00E42D2C">
        <w:rPr>
          <w:rFonts w:ascii="Times New Roman" w:hAnsi="Times New Roman"/>
          <w:sz w:val="28"/>
          <w:szCs w:val="28"/>
        </w:rPr>
        <w:softHyphen/>
        <w:t>кретно за свой платеж ничего не получает. Налоги в этом качес</w:t>
      </w:r>
      <w:r w:rsidRPr="00E42D2C">
        <w:rPr>
          <w:rFonts w:ascii="Times New Roman" w:hAnsi="Times New Roman"/>
          <w:sz w:val="28"/>
          <w:szCs w:val="28"/>
        </w:rPr>
        <w:softHyphen/>
        <w:t>тве обладают специфической формой производственных отно</w:t>
      </w:r>
      <w:r w:rsidRPr="00E42D2C">
        <w:rPr>
          <w:rFonts w:ascii="Times New Roman" w:hAnsi="Times New Roman"/>
          <w:sz w:val="28"/>
          <w:szCs w:val="28"/>
        </w:rPr>
        <w:softHyphen/>
        <w:t>шений.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Налоги, функционируя в фазе распределения через разнооб</w:t>
      </w:r>
      <w:r w:rsidRPr="00E42D2C">
        <w:rPr>
          <w:rFonts w:ascii="Times New Roman" w:hAnsi="Times New Roman"/>
          <w:sz w:val="28"/>
          <w:szCs w:val="28"/>
        </w:rPr>
        <w:softHyphen/>
        <w:t>разные способы налогового изъятия, используемые и регламен</w:t>
      </w:r>
      <w:r w:rsidRPr="00E42D2C">
        <w:rPr>
          <w:rFonts w:ascii="Times New Roman" w:hAnsi="Times New Roman"/>
          <w:sz w:val="28"/>
          <w:szCs w:val="28"/>
        </w:rPr>
        <w:softHyphen/>
        <w:t>тируемые государством, оказывают решающее влияние на дру</w:t>
      </w:r>
      <w:r w:rsidRPr="00E42D2C">
        <w:rPr>
          <w:rFonts w:ascii="Times New Roman" w:hAnsi="Times New Roman"/>
          <w:sz w:val="28"/>
          <w:szCs w:val="28"/>
        </w:rPr>
        <w:softHyphen/>
        <w:t>гие фазы движения СОП — на производство, обмен и потребле</w:t>
      </w:r>
      <w:r w:rsidRPr="00E42D2C">
        <w:rPr>
          <w:rFonts w:ascii="Times New Roman" w:hAnsi="Times New Roman"/>
          <w:sz w:val="28"/>
          <w:szCs w:val="28"/>
        </w:rPr>
        <w:softHyphen/>
        <w:t>ние, ускоряя процессы общественного производства или замед</w:t>
      </w:r>
      <w:r w:rsidRPr="00E42D2C">
        <w:rPr>
          <w:rFonts w:ascii="Times New Roman" w:hAnsi="Times New Roman"/>
          <w:sz w:val="28"/>
          <w:szCs w:val="28"/>
        </w:rPr>
        <w:softHyphen/>
        <w:t>ляя их.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как специфическая форма производственных отно</w:t>
      </w:r>
      <w:r w:rsidRPr="00E42D2C">
        <w:rPr>
          <w:rFonts w:ascii="Times New Roman" w:hAnsi="Times New Roman"/>
          <w:sz w:val="28"/>
          <w:szCs w:val="28"/>
        </w:rPr>
        <w:softHyphen/>
        <w:t>шений оказывает влияние на основные факторы общественного производства и различные социальные группы. Работники на</w:t>
      </w:r>
      <w:r w:rsidRPr="00E42D2C">
        <w:rPr>
          <w:rFonts w:ascii="Times New Roman" w:hAnsi="Times New Roman"/>
          <w:sz w:val="28"/>
          <w:szCs w:val="28"/>
        </w:rPr>
        <w:softHyphen/>
        <w:t>емного труда, получив заработную плату, расходуют ее преиму</w:t>
      </w:r>
      <w:r w:rsidRPr="00E42D2C">
        <w:rPr>
          <w:rFonts w:ascii="Times New Roman" w:hAnsi="Times New Roman"/>
          <w:sz w:val="28"/>
          <w:szCs w:val="28"/>
        </w:rPr>
        <w:softHyphen/>
        <w:t>щественно на потребление товаров и услуг, уплату налогов. В связи с этим налоги воздействуют на экономику в зависимости от уровня оплаты труда. Во-первых, размер налога определяет уровень оплаты труда, которая включает налоговые платежи. Во-вторых, они влияют на уровень и структуру совокупного спроса, а через механизм рынка содействуют развитию произ</w:t>
      </w:r>
      <w:r w:rsidRPr="00E42D2C">
        <w:rPr>
          <w:rFonts w:ascii="Times New Roman" w:hAnsi="Times New Roman"/>
          <w:sz w:val="28"/>
          <w:szCs w:val="28"/>
        </w:rPr>
        <w:softHyphen/>
        <w:t>водства или тормозят его. Обусловлено это тем, что преобладаю</w:t>
      </w:r>
      <w:r w:rsidRPr="00E42D2C">
        <w:rPr>
          <w:rFonts w:ascii="Times New Roman" w:hAnsi="Times New Roman"/>
          <w:sz w:val="28"/>
          <w:szCs w:val="28"/>
        </w:rPr>
        <w:softHyphen/>
        <w:t>щая часть доходов лиц наемного труда предназначена для пот</w:t>
      </w:r>
      <w:r w:rsidRPr="00E42D2C">
        <w:rPr>
          <w:rFonts w:ascii="Times New Roman" w:hAnsi="Times New Roman"/>
          <w:sz w:val="28"/>
          <w:szCs w:val="28"/>
        </w:rPr>
        <w:softHyphen/>
        <w:t>ребления в данный момент или в перспективе. Поэтому измене</w:t>
      </w:r>
      <w:r w:rsidRPr="00E42D2C">
        <w:rPr>
          <w:rFonts w:ascii="Times New Roman" w:hAnsi="Times New Roman"/>
          <w:sz w:val="28"/>
          <w:szCs w:val="28"/>
        </w:rPr>
        <w:softHyphen/>
        <w:t>ние величины налогообложения сразу отражается на их спросе и в целом на платежеспособности страны. В-третьих, налоги оп</w:t>
      </w:r>
      <w:r w:rsidRPr="00E42D2C">
        <w:rPr>
          <w:rFonts w:ascii="Times New Roman" w:hAnsi="Times New Roman"/>
          <w:sz w:val="28"/>
          <w:szCs w:val="28"/>
        </w:rPr>
        <w:softHyphen/>
        <w:t>ределяют соотношение между издержками производства и це</w:t>
      </w:r>
      <w:r w:rsidRPr="00E42D2C">
        <w:rPr>
          <w:rFonts w:ascii="Times New Roman" w:hAnsi="Times New Roman"/>
          <w:sz w:val="28"/>
          <w:szCs w:val="28"/>
        </w:rPr>
        <w:softHyphen/>
        <w:t>ной товаров и услуг. Влияние налогов распространяется и на владельцев капитала, хотя оно своеобразно, так как налоги нейтральны к личному потреблению предпринимателя, пос</w:t>
      </w:r>
      <w:r w:rsidRPr="00E42D2C">
        <w:rPr>
          <w:rFonts w:ascii="Times New Roman" w:hAnsi="Times New Roman"/>
          <w:sz w:val="28"/>
          <w:szCs w:val="28"/>
        </w:rPr>
        <w:softHyphen/>
        <w:t>кольку его прибыль, как правило, превышает затраты на удов</w:t>
      </w:r>
      <w:r w:rsidRPr="00E42D2C">
        <w:rPr>
          <w:rFonts w:ascii="Times New Roman" w:hAnsi="Times New Roman"/>
          <w:sz w:val="28"/>
          <w:szCs w:val="28"/>
        </w:rPr>
        <w:softHyphen/>
        <w:t>летворение его потребностей. В то же время налоги воздейству</w:t>
      </w:r>
      <w:r w:rsidRPr="00E42D2C">
        <w:rPr>
          <w:rFonts w:ascii="Times New Roman" w:hAnsi="Times New Roman"/>
          <w:sz w:val="28"/>
          <w:szCs w:val="28"/>
        </w:rPr>
        <w:softHyphen/>
        <w:t>ют на собственника капитала через другие рычаги.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Мобилизация части прибавочного продукта в денежной фор</w:t>
      </w:r>
      <w:r w:rsidRPr="00E42D2C">
        <w:rPr>
          <w:rFonts w:ascii="Times New Roman" w:hAnsi="Times New Roman"/>
          <w:sz w:val="28"/>
          <w:szCs w:val="28"/>
        </w:rPr>
        <w:softHyphen/>
        <w:t>ме осуществляется государством принудительно в форме нало</w:t>
      </w:r>
      <w:r w:rsidRPr="00E42D2C">
        <w:rPr>
          <w:rFonts w:ascii="Times New Roman" w:hAnsi="Times New Roman"/>
          <w:sz w:val="28"/>
          <w:szCs w:val="28"/>
        </w:rPr>
        <w:softHyphen/>
        <w:t>говых платежей, взимаемых как с хозяйствующих субъектов, так и с населения страны. Отчужденная и присвоенная прину</w:t>
      </w:r>
      <w:r w:rsidRPr="00E42D2C">
        <w:rPr>
          <w:rFonts w:ascii="Times New Roman" w:hAnsi="Times New Roman"/>
          <w:sz w:val="28"/>
          <w:szCs w:val="28"/>
        </w:rPr>
        <w:softHyphen/>
        <w:t>дительно часть новой стоимости превращается в централизо</w:t>
      </w:r>
      <w:r w:rsidRPr="00E42D2C">
        <w:rPr>
          <w:rFonts w:ascii="Times New Roman" w:hAnsi="Times New Roman"/>
          <w:sz w:val="28"/>
          <w:szCs w:val="28"/>
        </w:rPr>
        <w:softHyphen/>
        <w:t>ванный фонд финансовых ресурсов государства. Весь процесс, связанный с образованием государственного денежного фонда, выступает как содержание финансов.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Таким образом, исследуя сущность налогов с учетом специ</w:t>
      </w:r>
      <w:r w:rsidRPr="00E42D2C">
        <w:rPr>
          <w:rFonts w:ascii="Times New Roman" w:hAnsi="Times New Roman"/>
          <w:sz w:val="28"/>
          <w:szCs w:val="28"/>
        </w:rPr>
        <w:softHyphen/>
        <w:t>фических черт, можно дать следующее определение налогов. Налоги — это обязательные платежи юридических и физи</w:t>
      </w:r>
      <w:r w:rsidRPr="00E42D2C">
        <w:rPr>
          <w:rFonts w:ascii="Times New Roman" w:hAnsi="Times New Roman"/>
          <w:sz w:val="28"/>
          <w:szCs w:val="28"/>
        </w:rPr>
        <w:softHyphen/>
        <w:t>ческих лиц в бюджет, устанавливаемые и принудительно изы</w:t>
      </w:r>
      <w:r w:rsidRPr="00E42D2C">
        <w:rPr>
          <w:rFonts w:ascii="Times New Roman" w:hAnsi="Times New Roman"/>
          <w:sz w:val="28"/>
          <w:szCs w:val="28"/>
        </w:rPr>
        <w:softHyphen/>
        <w:t>маемые государством в форме перераспределения части общес</w:t>
      </w:r>
      <w:r w:rsidRPr="00E42D2C">
        <w:rPr>
          <w:rFonts w:ascii="Times New Roman" w:hAnsi="Times New Roman"/>
          <w:sz w:val="28"/>
          <w:szCs w:val="28"/>
        </w:rPr>
        <w:softHyphen/>
        <w:t>твенного продукта, используемого на удовлетворение общего</w:t>
      </w:r>
      <w:r w:rsidRPr="00E42D2C">
        <w:rPr>
          <w:rFonts w:ascii="Times New Roman" w:hAnsi="Times New Roman"/>
          <w:sz w:val="28"/>
          <w:szCs w:val="28"/>
        </w:rPr>
        <w:softHyphen/>
        <w:t>сударственных потребностей.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Финансовые отношения между государством и хозяйству</w:t>
      </w:r>
      <w:r w:rsidRPr="00E42D2C">
        <w:rPr>
          <w:rFonts w:ascii="Times New Roman" w:hAnsi="Times New Roman"/>
          <w:sz w:val="28"/>
          <w:szCs w:val="28"/>
        </w:rPr>
        <w:softHyphen/>
        <w:t>ющими субъектами и населением по формированию централи</w:t>
      </w:r>
      <w:r w:rsidRPr="00E42D2C">
        <w:rPr>
          <w:rFonts w:ascii="Times New Roman" w:hAnsi="Times New Roman"/>
          <w:sz w:val="28"/>
          <w:szCs w:val="28"/>
        </w:rPr>
        <w:softHyphen/>
        <w:t>зованного денежного фонда называются налоговыми отноше</w:t>
      </w:r>
      <w:r w:rsidRPr="00E42D2C">
        <w:rPr>
          <w:rFonts w:ascii="Times New Roman" w:hAnsi="Times New Roman"/>
          <w:sz w:val="28"/>
          <w:szCs w:val="28"/>
        </w:rPr>
        <w:softHyphen/>
        <w:t>ниями.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Подавляющая часть налоговых изъятий не возвращается плательщику, а расходуется властью на управление, военные цели и другие непроизводственные мероприятия. И лишь отно</w:t>
      </w:r>
      <w:r w:rsidRPr="00E42D2C">
        <w:rPr>
          <w:rFonts w:ascii="Times New Roman" w:hAnsi="Times New Roman"/>
          <w:sz w:val="28"/>
          <w:szCs w:val="28"/>
        </w:rPr>
        <w:softHyphen/>
        <w:t>сительно небольшая доля поступлений налогов через систему расходов бюджета направляется на рост доходов определенных групп населения (пенсии, стипендии и др.).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 этом следует иметь в виду, что при принудительной уп</w:t>
      </w:r>
      <w:r w:rsidRPr="00E42D2C">
        <w:rPr>
          <w:rFonts w:ascii="Times New Roman" w:hAnsi="Times New Roman"/>
          <w:sz w:val="28"/>
          <w:szCs w:val="28"/>
        </w:rPr>
        <w:softHyphen/>
        <w:t>лате налогов владельцы капитала могут утратить часть своего капитала, а следовательно, существует вероятность ограниче</w:t>
      </w:r>
      <w:r w:rsidRPr="00E42D2C">
        <w:rPr>
          <w:rFonts w:ascii="Times New Roman" w:hAnsi="Times New Roman"/>
          <w:sz w:val="28"/>
          <w:szCs w:val="28"/>
        </w:rPr>
        <w:softHyphen/>
        <w:t>ния развития производства. При значительных обложениях не исключено возникновение кризисной экономической ситуации в обществе.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 другой стороны, наемные работники, заплатив налоги го</w:t>
      </w:r>
      <w:r w:rsidRPr="00E42D2C">
        <w:rPr>
          <w:rFonts w:ascii="Times New Roman" w:hAnsi="Times New Roman"/>
          <w:sz w:val="28"/>
          <w:szCs w:val="28"/>
        </w:rPr>
        <w:softHyphen/>
        <w:t>сударству, сокращают свои потребительские расходы или сбе</w:t>
      </w:r>
      <w:r w:rsidRPr="00E42D2C">
        <w:rPr>
          <w:rFonts w:ascii="Times New Roman" w:hAnsi="Times New Roman"/>
          <w:sz w:val="28"/>
          <w:szCs w:val="28"/>
        </w:rPr>
        <w:softHyphen/>
        <w:t>режения. В результате государство, забрав у них часть зарабо</w:t>
      </w:r>
      <w:r w:rsidRPr="00E42D2C">
        <w:rPr>
          <w:rFonts w:ascii="Times New Roman" w:hAnsi="Times New Roman"/>
          <w:sz w:val="28"/>
          <w:szCs w:val="28"/>
        </w:rPr>
        <w:softHyphen/>
        <w:t>танного дохода, при определенных условиях лишает большин</w:t>
      </w:r>
      <w:r w:rsidRPr="00E42D2C">
        <w:rPr>
          <w:rFonts w:ascii="Times New Roman" w:hAnsi="Times New Roman"/>
          <w:sz w:val="28"/>
          <w:szCs w:val="28"/>
        </w:rPr>
        <w:softHyphen/>
        <w:t>ство населения возможности увеличивать потребление. Отсюда вытекает важный для государства вывод: надо устанавливать такой уровень налогообложения, чтобы он был, с одной сторо</w:t>
      </w:r>
      <w:r w:rsidRPr="00E42D2C">
        <w:rPr>
          <w:rFonts w:ascii="Times New Roman" w:hAnsi="Times New Roman"/>
          <w:sz w:val="28"/>
          <w:szCs w:val="28"/>
        </w:rPr>
        <w:softHyphen/>
        <w:t>ны, достаточным для выполнения государственных функций, а с другой — не оказывал отрицательного влияния на экономику и население.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Функции любой экономической категории раскрывают ее сущность, внутреннее содержание и значение. Функция нало</w:t>
      </w:r>
      <w:r w:rsidRPr="00E42D2C">
        <w:rPr>
          <w:rFonts w:ascii="Times New Roman" w:hAnsi="Times New Roman"/>
          <w:sz w:val="28"/>
          <w:szCs w:val="28"/>
        </w:rPr>
        <w:softHyphen/>
        <w:t xml:space="preserve">га — </w:t>
      </w:r>
      <w:r w:rsidRPr="00E42D2C">
        <w:rPr>
          <w:rFonts w:ascii="Times New Roman" w:hAnsi="Times New Roman"/>
          <w:sz w:val="28"/>
          <w:szCs w:val="28"/>
          <w:vertAlign w:val="subscript"/>
        </w:rPr>
        <w:t>это</w:t>
      </w:r>
      <w:r w:rsidRPr="00E42D2C">
        <w:rPr>
          <w:rFonts w:ascii="Times New Roman" w:hAnsi="Times New Roman"/>
          <w:sz w:val="28"/>
          <w:szCs w:val="28"/>
        </w:rPr>
        <w:t xml:space="preserve"> проявление его сущности в действии, способ выраже</w:t>
      </w:r>
      <w:r w:rsidRPr="00E42D2C">
        <w:rPr>
          <w:rFonts w:ascii="Times New Roman" w:hAnsi="Times New Roman"/>
          <w:sz w:val="28"/>
          <w:szCs w:val="28"/>
        </w:rPr>
        <w:softHyphen/>
        <w:t>ния его свойств. Функция показывает, каким образом реализу</w:t>
      </w:r>
      <w:r w:rsidRPr="00E42D2C">
        <w:rPr>
          <w:rFonts w:ascii="Times New Roman" w:hAnsi="Times New Roman"/>
          <w:sz w:val="28"/>
          <w:szCs w:val="28"/>
        </w:rPr>
        <w:softHyphen/>
        <w:t>ется общественное назначение данной экономической катего</w:t>
      </w:r>
      <w:r w:rsidRPr="00E42D2C">
        <w:rPr>
          <w:rFonts w:ascii="Times New Roman" w:hAnsi="Times New Roman"/>
          <w:sz w:val="28"/>
          <w:szCs w:val="28"/>
        </w:rPr>
        <w:softHyphen/>
        <w:t>рии как инструмента стоимостного распределения и перерас</w:t>
      </w:r>
      <w:r w:rsidRPr="00E42D2C">
        <w:rPr>
          <w:rFonts w:ascii="Times New Roman" w:hAnsi="Times New Roman"/>
          <w:sz w:val="28"/>
          <w:szCs w:val="28"/>
        </w:rPr>
        <w:softHyphen/>
        <w:t>пределения доходов.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Из определения налогов вытекает, что им присущ обяза</w:t>
      </w:r>
      <w:r w:rsidRPr="00E42D2C">
        <w:rPr>
          <w:rFonts w:ascii="Times New Roman" w:hAnsi="Times New Roman"/>
          <w:sz w:val="28"/>
          <w:szCs w:val="28"/>
        </w:rPr>
        <w:softHyphen/>
        <w:t>тельный и принудительный характер изъятия платежей в бюджет. Именно устойчивость делает налоги основой государ</w:t>
      </w:r>
      <w:r w:rsidRPr="00E42D2C">
        <w:rPr>
          <w:rFonts w:ascii="Times New Roman" w:hAnsi="Times New Roman"/>
          <w:sz w:val="28"/>
          <w:szCs w:val="28"/>
        </w:rPr>
        <w:softHyphen/>
        <w:t>ственных доходов, позволяет с их помощью покрывать общес</w:t>
      </w:r>
      <w:r w:rsidRPr="00E42D2C">
        <w:rPr>
          <w:rFonts w:ascii="Times New Roman" w:hAnsi="Times New Roman"/>
          <w:sz w:val="28"/>
          <w:szCs w:val="28"/>
        </w:rPr>
        <w:softHyphen/>
        <w:t xml:space="preserve">твенные потребности. Данная способность налога определялась как фискальная (от латинского </w:t>
      </w:r>
      <w:r w:rsidRPr="00E42D2C">
        <w:rPr>
          <w:rFonts w:ascii="Times New Roman" w:hAnsi="Times New Roman"/>
          <w:sz w:val="28"/>
          <w:szCs w:val="28"/>
          <w:lang w:val="en-US"/>
        </w:rPr>
        <w:t>fiscus</w:t>
      </w:r>
      <w:r w:rsidRPr="00E42D2C">
        <w:rPr>
          <w:rFonts w:ascii="Times New Roman" w:hAnsi="Times New Roman"/>
          <w:sz w:val="28"/>
          <w:szCs w:val="28"/>
        </w:rPr>
        <w:t xml:space="preserve"> — государственная казна) функция, которая долгое время была достаточной для выра</w:t>
      </w:r>
      <w:r w:rsidRPr="00E42D2C">
        <w:rPr>
          <w:rFonts w:ascii="Times New Roman" w:hAnsi="Times New Roman"/>
          <w:sz w:val="28"/>
          <w:szCs w:val="28"/>
        </w:rPr>
        <w:softHyphen/>
        <w:t>жения сути и назначения налога. В тоталитарных и экономиче</w:t>
      </w:r>
      <w:r w:rsidRPr="00E42D2C">
        <w:rPr>
          <w:rFonts w:ascii="Times New Roman" w:hAnsi="Times New Roman"/>
          <w:sz w:val="28"/>
          <w:szCs w:val="28"/>
        </w:rPr>
        <w:softHyphen/>
        <w:t>ски слабых государствах, как правило, фискальная функция налога превалирует над остальными. Тяжесть налогового бре</w:t>
      </w:r>
      <w:r w:rsidRPr="00E42D2C">
        <w:rPr>
          <w:rFonts w:ascii="Times New Roman" w:hAnsi="Times New Roman"/>
          <w:sz w:val="28"/>
          <w:szCs w:val="28"/>
        </w:rPr>
        <w:softHyphen/>
        <w:t>мени и полная подчиненность налогообложения интересам го</w:t>
      </w:r>
      <w:r w:rsidRPr="00E42D2C">
        <w:rPr>
          <w:rFonts w:ascii="Times New Roman" w:hAnsi="Times New Roman"/>
          <w:sz w:val="28"/>
          <w:szCs w:val="28"/>
        </w:rPr>
        <w:softHyphen/>
        <w:t>сударства приводит к тому, что налогоплательщики не только не выполняют возложенных на них налоговых обязательств, но и изыскивают законные и незаконные пути ухода от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 мере становления и развития товарно-денежных отноше</w:t>
      </w:r>
      <w:r w:rsidRPr="00E42D2C">
        <w:rPr>
          <w:rFonts w:ascii="Times New Roman" w:hAnsi="Times New Roman"/>
          <w:sz w:val="28"/>
          <w:szCs w:val="28"/>
        </w:rPr>
        <w:softHyphen/>
        <w:t>ний, экономического обособления хозяйствующих субъектов возникает необходимость то стимулировать, то сдерживать вос</w:t>
      </w:r>
      <w:r w:rsidRPr="00E42D2C">
        <w:rPr>
          <w:rFonts w:ascii="Times New Roman" w:hAnsi="Times New Roman"/>
          <w:sz w:val="28"/>
          <w:szCs w:val="28"/>
        </w:rPr>
        <w:softHyphen/>
        <w:t>производство, воздействовать на платежеспособный спрос насе</w:t>
      </w:r>
      <w:r w:rsidRPr="00E42D2C">
        <w:rPr>
          <w:rFonts w:ascii="Times New Roman" w:hAnsi="Times New Roman"/>
          <w:sz w:val="28"/>
          <w:szCs w:val="28"/>
        </w:rPr>
        <w:softHyphen/>
        <w:t>ления, способствовать воспроизводству и оптимальному разме</w:t>
      </w:r>
      <w:r w:rsidRPr="00E42D2C">
        <w:rPr>
          <w:rFonts w:ascii="Times New Roman" w:hAnsi="Times New Roman"/>
          <w:sz w:val="28"/>
          <w:szCs w:val="28"/>
        </w:rPr>
        <w:softHyphen/>
        <w:t>щению капитала. Все это делается с помощью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Положения о функциях системы налогообложения до насто</w:t>
      </w:r>
      <w:r w:rsidRPr="00E42D2C">
        <w:rPr>
          <w:rFonts w:ascii="Times New Roman" w:hAnsi="Times New Roman"/>
          <w:sz w:val="28"/>
          <w:szCs w:val="28"/>
        </w:rPr>
        <w:softHyphen/>
        <w:t>ящего времени составляют предмет научных дискуссий. В эко</w:t>
      </w:r>
      <w:r w:rsidRPr="00E42D2C">
        <w:rPr>
          <w:rFonts w:ascii="Times New Roman" w:hAnsi="Times New Roman"/>
          <w:sz w:val="28"/>
          <w:szCs w:val="28"/>
        </w:rPr>
        <w:softHyphen/>
        <w:t>номической литературе приводятся самые разные трактовки налоговых функций. Базовую основу функционального про</w:t>
      </w:r>
      <w:r w:rsidRPr="00E42D2C">
        <w:rPr>
          <w:rFonts w:ascii="Times New Roman" w:hAnsi="Times New Roman"/>
          <w:sz w:val="28"/>
          <w:szCs w:val="28"/>
        </w:rPr>
        <w:softHyphen/>
        <w:t>явления системы налогообложения составляют функции фи</w:t>
      </w:r>
      <w:r w:rsidRPr="00E42D2C">
        <w:rPr>
          <w:rFonts w:ascii="Times New Roman" w:hAnsi="Times New Roman"/>
          <w:sz w:val="28"/>
          <w:szCs w:val="28"/>
        </w:rPr>
        <w:softHyphen/>
        <w:t>нансов как всеобщей экономической категории распределения. Общепризнанными являются распределительная и контроль</w:t>
      </w:r>
      <w:r w:rsidRPr="00E42D2C">
        <w:rPr>
          <w:rFonts w:ascii="Times New Roman" w:hAnsi="Times New Roman"/>
          <w:sz w:val="28"/>
          <w:szCs w:val="28"/>
        </w:rPr>
        <w:softHyphen/>
        <w:t>ная функции финансов, в рамках каждой из которых формиру</w:t>
      </w:r>
      <w:r w:rsidRPr="00E42D2C">
        <w:rPr>
          <w:rFonts w:ascii="Times New Roman" w:hAnsi="Times New Roman"/>
          <w:sz w:val="28"/>
          <w:szCs w:val="28"/>
        </w:rPr>
        <w:softHyphen/>
        <w:t>ются функции налоговых отношений, реализующие главное предназначение налога: обеспечивать доходы государства без ущерба для развития бизнеса.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Но теоретическое определение функций, заданное наукой, требует конкретизации этих положений на практике, закрепле</w:t>
      </w:r>
      <w:r w:rsidRPr="00E42D2C">
        <w:rPr>
          <w:rFonts w:ascii="Times New Roman" w:hAnsi="Times New Roman"/>
          <w:sz w:val="28"/>
          <w:szCs w:val="28"/>
        </w:rPr>
        <w:softHyphen/>
        <w:t>ния их в законах конкретной страны.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числе налоговых функций обычно выделяются: фискаль</w:t>
      </w:r>
      <w:r w:rsidRPr="00E42D2C">
        <w:rPr>
          <w:rFonts w:ascii="Times New Roman" w:hAnsi="Times New Roman"/>
          <w:sz w:val="28"/>
          <w:szCs w:val="28"/>
        </w:rPr>
        <w:softHyphen/>
        <w:t>ная, стимулирующая, распределительная, регулирующая, кон</w:t>
      </w:r>
      <w:r w:rsidRPr="00E42D2C">
        <w:rPr>
          <w:rFonts w:ascii="Times New Roman" w:hAnsi="Times New Roman"/>
          <w:sz w:val="28"/>
          <w:szCs w:val="28"/>
        </w:rPr>
        <w:softHyphen/>
        <w:t>трольная.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Фискальная функция проявляется в бесперебойном обеспе</w:t>
      </w:r>
      <w:r w:rsidRPr="00E42D2C">
        <w:rPr>
          <w:rFonts w:ascii="Times New Roman" w:hAnsi="Times New Roman"/>
          <w:sz w:val="28"/>
          <w:szCs w:val="28"/>
        </w:rPr>
        <w:softHyphen/>
        <w:t>чении государства финансовыми ресурсами, необходимыми для осуществления его деятельности. Это основная функция, характерная для всех государств на различных этапах разви</w:t>
      </w:r>
      <w:r w:rsidRPr="00E42D2C">
        <w:rPr>
          <w:rFonts w:ascii="Times New Roman" w:hAnsi="Times New Roman"/>
          <w:sz w:val="28"/>
          <w:szCs w:val="28"/>
        </w:rPr>
        <w:softHyphen/>
        <w:t>тия. Последние десятилетия в мировой практике характеризу</w:t>
      </w:r>
      <w:r w:rsidRPr="00E42D2C">
        <w:rPr>
          <w:rFonts w:ascii="Times New Roman" w:hAnsi="Times New Roman"/>
          <w:sz w:val="28"/>
          <w:szCs w:val="28"/>
        </w:rPr>
        <w:softHyphen/>
        <w:t>ются резким увеличением налоговых поступлений в бюджет го</w:t>
      </w:r>
      <w:r w:rsidRPr="00E42D2C">
        <w:rPr>
          <w:rFonts w:ascii="Times New Roman" w:hAnsi="Times New Roman"/>
          <w:sz w:val="28"/>
          <w:szCs w:val="28"/>
        </w:rPr>
        <w:softHyphen/>
        <w:t>сударств. Это связано с ростом объектов производства, развити</w:t>
      </w:r>
      <w:r w:rsidRPr="00E42D2C">
        <w:rPr>
          <w:rFonts w:ascii="Times New Roman" w:hAnsi="Times New Roman"/>
          <w:sz w:val="28"/>
          <w:szCs w:val="28"/>
        </w:rPr>
        <w:softHyphen/>
        <w:t>ем научно-технического прогресса, обеспечившими реальные условия для увеличения национального дохода и, соответствен</w:t>
      </w:r>
      <w:r w:rsidRPr="00E42D2C">
        <w:rPr>
          <w:rFonts w:ascii="Times New Roman" w:hAnsi="Times New Roman"/>
          <w:sz w:val="28"/>
          <w:szCs w:val="28"/>
        </w:rPr>
        <w:softHyphen/>
        <w:t>но, повлекшими рост финансовых ресурсов государства в основ</w:t>
      </w:r>
      <w:r w:rsidRPr="00E42D2C">
        <w:rPr>
          <w:rFonts w:ascii="Times New Roman" w:hAnsi="Times New Roman"/>
          <w:sz w:val="28"/>
          <w:szCs w:val="28"/>
        </w:rPr>
        <w:softHyphen/>
        <w:t>ном за счет налоговых поступлений.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 другой стороны, рост налогов в ряде стран мира привел к увеличению издержек производства, росту цен и удорожанию товаров. Следствием этого стало снижение темпов экономичес</w:t>
      </w:r>
      <w:r w:rsidRPr="00E42D2C">
        <w:rPr>
          <w:rFonts w:ascii="Times New Roman" w:hAnsi="Times New Roman"/>
          <w:sz w:val="28"/>
          <w:szCs w:val="28"/>
        </w:rPr>
        <w:softHyphen/>
        <w:t>кого роста. Чрезмерное налогообложение населения отрица</w:t>
      </w:r>
      <w:r w:rsidRPr="00E42D2C">
        <w:rPr>
          <w:rFonts w:ascii="Times New Roman" w:hAnsi="Times New Roman"/>
          <w:sz w:val="28"/>
          <w:szCs w:val="28"/>
        </w:rPr>
        <w:softHyphen/>
        <w:t>тельно отразилось на материальном положении отдельных со</w:t>
      </w:r>
      <w:r w:rsidRPr="00E42D2C">
        <w:rPr>
          <w:rFonts w:ascii="Times New Roman" w:hAnsi="Times New Roman"/>
          <w:sz w:val="28"/>
          <w:szCs w:val="28"/>
        </w:rPr>
        <w:softHyphen/>
        <w:t>циальных групп. По этим причинам с середины 80-х годов на</w:t>
      </w:r>
      <w:r w:rsidRPr="00E42D2C">
        <w:rPr>
          <w:rFonts w:ascii="Times New Roman" w:hAnsi="Times New Roman"/>
          <w:sz w:val="28"/>
          <w:szCs w:val="28"/>
        </w:rPr>
        <w:softHyphen/>
        <w:t>мечалось снижение налоговых поступлений, однако их доля в национальном доходе по-прежнему остается высокой.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Уровень налогового бремени той или иной страны в между</w:t>
      </w:r>
      <w:r w:rsidRPr="00E42D2C">
        <w:rPr>
          <w:rFonts w:ascii="Times New Roman" w:hAnsi="Times New Roman"/>
          <w:sz w:val="28"/>
          <w:szCs w:val="28"/>
        </w:rPr>
        <w:softHyphen/>
        <w:t>народной статистике определяется показателем удельного веса налоговых поступлений в валовом внутреннем продукте. Так, в начале 90-х годов доля налоговых доходов в ВВП (с учетом взносов на социальное страхование) составляла от 29,8 % в США до 55, 3 % в Швеции; в странах ЕС — 40,8 % , в России — 43,3 %.</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Фискальная функция налогов отражает форму принуди</w:t>
      </w:r>
      <w:r w:rsidRPr="00E42D2C">
        <w:rPr>
          <w:rFonts w:ascii="Times New Roman" w:hAnsi="Times New Roman"/>
          <w:sz w:val="28"/>
          <w:szCs w:val="28"/>
        </w:rPr>
        <w:softHyphen/>
        <w:t>тельного лишения юридического или физического лица при</w:t>
      </w:r>
      <w:r w:rsidRPr="00E42D2C">
        <w:rPr>
          <w:rFonts w:ascii="Times New Roman" w:hAnsi="Times New Roman"/>
          <w:sz w:val="28"/>
          <w:szCs w:val="28"/>
        </w:rPr>
        <w:softHyphen/>
        <w:t>надлежащей ему собственности в форме капитала или заработ</w:t>
      </w:r>
      <w:r w:rsidRPr="00E42D2C">
        <w:rPr>
          <w:rFonts w:ascii="Times New Roman" w:hAnsi="Times New Roman"/>
          <w:sz w:val="28"/>
          <w:szCs w:val="28"/>
        </w:rPr>
        <w:softHyphen/>
        <w:t>ка. Она рассматривается как своеобразный вид эксплуатации со стороны государства. Ей присуще единственное свойство — максимальная мобилизация финансовых ресурсов в доход госу</w:t>
      </w:r>
      <w:r w:rsidRPr="00E42D2C">
        <w:rPr>
          <w:rFonts w:ascii="Times New Roman" w:hAnsi="Times New Roman"/>
          <w:sz w:val="28"/>
          <w:szCs w:val="28"/>
        </w:rPr>
        <w:softHyphen/>
        <w:t>дарственного бюджета; оно позволяет бесперебойно обеспечи</w:t>
      </w:r>
      <w:r w:rsidRPr="00E42D2C">
        <w:rPr>
          <w:rFonts w:ascii="Times New Roman" w:hAnsi="Times New Roman"/>
          <w:sz w:val="28"/>
          <w:szCs w:val="28"/>
        </w:rPr>
        <w:softHyphen/>
        <w:t>вать доходную часть бюджета.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Оценить роль налогов в формировании бюджетных доходов можно, выявив соотношение между суммой налоговых поступ</w:t>
      </w:r>
      <w:r w:rsidRPr="00E42D2C">
        <w:rPr>
          <w:rFonts w:ascii="Times New Roman" w:hAnsi="Times New Roman"/>
          <w:sz w:val="28"/>
          <w:szCs w:val="28"/>
        </w:rPr>
        <w:softHyphen/>
        <w:t>лений в бюджет, суммой нескольких налогов, сгруппирован</w:t>
      </w:r>
      <w:r w:rsidRPr="00E42D2C">
        <w:rPr>
          <w:rFonts w:ascii="Times New Roman" w:hAnsi="Times New Roman"/>
          <w:sz w:val="28"/>
          <w:szCs w:val="28"/>
        </w:rPr>
        <w:softHyphen/>
        <w:t>ных по определенным классификационным признакам, и, на</w:t>
      </w:r>
      <w:r w:rsidRPr="00E42D2C">
        <w:rPr>
          <w:rFonts w:ascii="Times New Roman" w:hAnsi="Times New Roman"/>
          <w:sz w:val="28"/>
          <w:szCs w:val="28"/>
        </w:rPr>
        <w:softHyphen/>
        <w:t>конец, суммами отдельных налогов, с одной стороны, и общей величиной бюджетных доходов — с другой. Удельный вес той или иной налоговой группы, вида налога свидетельствует о зна</w:t>
      </w:r>
      <w:r w:rsidRPr="00E42D2C">
        <w:rPr>
          <w:rFonts w:ascii="Times New Roman" w:hAnsi="Times New Roman"/>
          <w:sz w:val="28"/>
          <w:szCs w:val="28"/>
        </w:rPr>
        <w:softHyphen/>
        <w:t>чительности их роли в формировании доходов бюджета. Этот анализ проводится в динамике, в сопоставимых ценах, что поз</w:t>
      </w:r>
      <w:r w:rsidRPr="00E42D2C">
        <w:rPr>
          <w:rFonts w:ascii="Times New Roman" w:hAnsi="Times New Roman"/>
          <w:sz w:val="28"/>
          <w:szCs w:val="28"/>
        </w:rPr>
        <w:softHyphen/>
        <w:t>воляет определить значение налогообложения в стабилизации бюджетной политики, выявить роль налогов в решении соци</w:t>
      </w:r>
      <w:r w:rsidRPr="00E42D2C">
        <w:rPr>
          <w:rFonts w:ascii="Times New Roman" w:hAnsi="Times New Roman"/>
          <w:sz w:val="28"/>
          <w:szCs w:val="28"/>
        </w:rPr>
        <w:softHyphen/>
        <w:t>альных задач.</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Данные о доле выручки, изымаемой у предприятий, и дохо</w:t>
      </w:r>
      <w:r w:rsidRPr="00E42D2C">
        <w:rPr>
          <w:rFonts w:ascii="Times New Roman" w:hAnsi="Times New Roman"/>
          <w:sz w:val="28"/>
          <w:szCs w:val="28"/>
        </w:rPr>
        <w:softHyphen/>
        <w:t>дов — у граждан, характеризуют фискальную роль налогообло</w:t>
      </w:r>
      <w:r w:rsidRPr="00E42D2C">
        <w:rPr>
          <w:rFonts w:ascii="Times New Roman" w:hAnsi="Times New Roman"/>
          <w:sz w:val="28"/>
          <w:szCs w:val="28"/>
        </w:rPr>
        <w:softHyphen/>
        <w:t>жения и свидетельствуют о степени тяжести налогового бреме</w:t>
      </w:r>
      <w:r w:rsidRPr="00E42D2C">
        <w:rPr>
          <w:rFonts w:ascii="Times New Roman" w:hAnsi="Times New Roman"/>
          <w:sz w:val="28"/>
          <w:szCs w:val="28"/>
        </w:rPr>
        <w:softHyphen/>
        <w:t>ни.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Фискальную роль налогов характеризуют, кроме того, дан</w:t>
      </w:r>
      <w:r w:rsidRPr="00E42D2C">
        <w:rPr>
          <w:rFonts w:ascii="Times New Roman" w:hAnsi="Times New Roman"/>
          <w:sz w:val="28"/>
          <w:szCs w:val="28"/>
        </w:rPr>
        <w:softHyphen/>
        <w:t>ные о суммах финансовых санкций, поступающих в бюджет, суммах расходов государства на содержание налоговых служб, а также данные о разнице между общей суммой налогов, утвержденной в бюджете, и их величиной в отчете об исполнении бюджета. Расчеты показывают, что чрезмерный фискальный гнет сопровождается невыполнением расчетных заданий по на</w:t>
      </w:r>
      <w:r w:rsidRPr="00E42D2C">
        <w:rPr>
          <w:rFonts w:ascii="Times New Roman" w:hAnsi="Times New Roman"/>
          <w:sz w:val="28"/>
          <w:szCs w:val="28"/>
        </w:rPr>
        <w:softHyphen/>
        <w:t>логовым поступлениям на 30 % и более.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Анализ соотношения доходов и расходов бюджета не только характеризует состояние бюджета, но и свидетельствует все о той же роли налогообложения. Множественность налогов тре</w:t>
      </w:r>
      <w:r w:rsidRPr="00E42D2C">
        <w:rPr>
          <w:rFonts w:ascii="Times New Roman" w:hAnsi="Times New Roman"/>
          <w:sz w:val="28"/>
          <w:szCs w:val="28"/>
        </w:rPr>
        <w:softHyphen/>
        <w:t>бует обширного фискального аппарата, значительных расходов на ведение налогового учета и контроля. Все это и частые кор</w:t>
      </w:r>
      <w:r w:rsidRPr="00E42D2C">
        <w:rPr>
          <w:rFonts w:ascii="Times New Roman" w:hAnsi="Times New Roman"/>
          <w:sz w:val="28"/>
          <w:szCs w:val="28"/>
        </w:rPr>
        <w:softHyphen/>
        <w:t>ректировки содержания методических указаний по исчисле</w:t>
      </w:r>
      <w:r w:rsidRPr="00E42D2C">
        <w:rPr>
          <w:rFonts w:ascii="Times New Roman" w:hAnsi="Times New Roman"/>
          <w:sz w:val="28"/>
          <w:szCs w:val="28"/>
        </w:rPr>
        <w:softHyphen/>
        <w:t>нию и порядку уплаты налогов придают негативный оттенок роли налогообложения в системе бюджетно-финансовых отно</w:t>
      </w:r>
      <w:r w:rsidRPr="00E42D2C">
        <w:rPr>
          <w:rFonts w:ascii="Times New Roman" w:hAnsi="Times New Roman"/>
          <w:sz w:val="28"/>
          <w:szCs w:val="28"/>
        </w:rPr>
        <w:softHyphen/>
        <w:t>шений, тем более что такие корректировки вносятся после при</w:t>
      </w:r>
      <w:r w:rsidRPr="00E42D2C">
        <w:rPr>
          <w:rFonts w:ascii="Times New Roman" w:hAnsi="Times New Roman"/>
          <w:sz w:val="28"/>
          <w:szCs w:val="28"/>
        </w:rPr>
        <w:softHyphen/>
        <w:t>нятия закона о бюджете на очередной бюджетный период.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Таким образом, расширение налогов фискальной направ</w:t>
      </w:r>
      <w:r w:rsidRPr="00E42D2C">
        <w:rPr>
          <w:rFonts w:ascii="Times New Roman" w:hAnsi="Times New Roman"/>
          <w:sz w:val="28"/>
          <w:szCs w:val="28"/>
        </w:rPr>
        <w:softHyphen/>
        <w:t>ленности может оказывать отрицательное влияние на экономи</w:t>
      </w:r>
      <w:r w:rsidRPr="00E42D2C">
        <w:rPr>
          <w:rFonts w:ascii="Times New Roman" w:hAnsi="Times New Roman"/>
          <w:sz w:val="28"/>
          <w:szCs w:val="28"/>
        </w:rPr>
        <w:softHyphen/>
        <w:t>ку и благосостояние населения.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Фискальной функции противоположно стимулирование луч</w:t>
      </w:r>
      <w:r w:rsidRPr="00E42D2C">
        <w:rPr>
          <w:rFonts w:ascii="Times New Roman" w:hAnsi="Times New Roman"/>
          <w:sz w:val="28"/>
          <w:szCs w:val="28"/>
        </w:rPr>
        <w:softHyphen/>
        <w:t>шего и более эффективного использования имеющихся ресур</w:t>
      </w:r>
      <w:r w:rsidRPr="00E42D2C">
        <w:rPr>
          <w:rFonts w:ascii="Times New Roman" w:hAnsi="Times New Roman"/>
          <w:sz w:val="28"/>
          <w:szCs w:val="28"/>
        </w:rPr>
        <w:softHyphen/>
        <w:t>сов — труда, капитала, природных ресурсов. А налогообложе</w:t>
      </w:r>
      <w:r w:rsidRPr="00E42D2C">
        <w:rPr>
          <w:rFonts w:ascii="Times New Roman" w:hAnsi="Times New Roman"/>
          <w:sz w:val="28"/>
          <w:szCs w:val="28"/>
        </w:rPr>
        <w:softHyphen/>
        <w:t>ние как сфера перераспределительных финансово-бюджетных отношений несет в себе стимулирующие начала. Экономичес</w:t>
      </w:r>
      <w:r w:rsidRPr="00E42D2C">
        <w:rPr>
          <w:rFonts w:ascii="Times New Roman" w:hAnsi="Times New Roman"/>
          <w:sz w:val="28"/>
          <w:szCs w:val="28"/>
        </w:rPr>
        <w:softHyphen/>
        <w:t>кие стимулы заложены и в фискальной функции, так как сфор</w:t>
      </w:r>
      <w:r w:rsidRPr="00E42D2C">
        <w:rPr>
          <w:rFonts w:ascii="Times New Roman" w:hAnsi="Times New Roman"/>
          <w:sz w:val="28"/>
          <w:szCs w:val="28"/>
        </w:rPr>
        <w:softHyphen/>
        <w:t>мированные преимущественно налоговым методом бюджет</w:t>
      </w:r>
      <w:r w:rsidRPr="00E42D2C">
        <w:rPr>
          <w:rFonts w:ascii="Times New Roman" w:hAnsi="Times New Roman"/>
          <w:sz w:val="28"/>
          <w:szCs w:val="28"/>
        </w:rPr>
        <w:softHyphen/>
        <w:t>ные ресурсы предназначены для развития непроизводствен</w:t>
      </w:r>
      <w:r w:rsidRPr="00E42D2C">
        <w:rPr>
          <w:rFonts w:ascii="Times New Roman" w:hAnsi="Times New Roman"/>
          <w:sz w:val="28"/>
          <w:szCs w:val="28"/>
        </w:rPr>
        <w:softHyphen/>
        <w:t>ной сферы, обеспечения потребностей науки, здравоохранения, культуры и других общественных потребностей. Разумное це</w:t>
      </w:r>
      <w:r w:rsidRPr="00E42D2C">
        <w:rPr>
          <w:rFonts w:ascii="Times New Roman" w:hAnsi="Times New Roman"/>
          <w:sz w:val="28"/>
          <w:szCs w:val="28"/>
        </w:rPr>
        <w:softHyphen/>
        <w:t>левое использование бюджетных ресурсов стимулирует общес</w:t>
      </w:r>
      <w:r w:rsidRPr="00E42D2C">
        <w:rPr>
          <w:rFonts w:ascii="Times New Roman" w:hAnsi="Times New Roman"/>
          <w:sz w:val="28"/>
          <w:szCs w:val="28"/>
        </w:rPr>
        <w:softHyphen/>
        <w:t>твенный прогресс. Но такое стимулирование производства осу</w:t>
      </w:r>
      <w:r w:rsidRPr="00E42D2C">
        <w:rPr>
          <w:rFonts w:ascii="Times New Roman" w:hAnsi="Times New Roman"/>
          <w:sz w:val="28"/>
          <w:szCs w:val="28"/>
        </w:rPr>
        <w:softHyphen/>
        <w:t>ществляется опосредованно и, случается, проявляется через многие годы. В производстве создаются финансовые ресурсы для развития всех сфер деятельности, а поэтому производ</w:t>
      </w:r>
      <w:r w:rsidRPr="00E42D2C">
        <w:rPr>
          <w:rFonts w:ascii="Times New Roman" w:hAnsi="Times New Roman"/>
          <w:sz w:val="28"/>
          <w:szCs w:val="28"/>
        </w:rPr>
        <w:softHyphen/>
        <w:t>ство — главный объект налогового стимулирования.</w:t>
      </w:r>
    </w:p>
    <w:p w:rsidR="00E42D2C" w:rsidRPr="00E42D2C" w:rsidRDefault="00E42D2C" w:rsidP="00E42D2C">
      <w:pPr>
        <w:pStyle w:val="a3"/>
        <w:rPr>
          <w:szCs w:val="28"/>
        </w:rPr>
      </w:pPr>
      <w:r w:rsidRPr="00E42D2C">
        <w:rPr>
          <w:szCs w:val="28"/>
        </w:rPr>
        <w:t>Это значит, что налог обладает самостоятельной стимули</w:t>
      </w:r>
      <w:r w:rsidRPr="00E42D2C">
        <w:rPr>
          <w:szCs w:val="28"/>
        </w:rPr>
        <w:softHyphen/>
        <w:t>рующей функцией. Исходя из понятия стимула, означающего побуждение к действию, можно заключить, что побудить мож</w:t>
      </w:r>
      <w:r w:rsidRPr="00E42D2C">
        <w:rPr>
          <w:szCs w:val="28"/>
        </w:rPr>
        <w:softHyphen/>
        <w:t>но и поощрив, и наказав. Применение в налогообложении по</w:t>
      </w:r>
      <w:r w:rsidRPr="00E42D2C">
        <w:rPr>
          <w:szCs w:val="28"/>
        </w:rPr>
        <w:softHyphen/>
        <w:t>ощрений или санкций представляет собой стимулирующее действие, поскольку каждый из методов используется как ре</w:t>
      </w:r>
      <w:r w:rsidRPr="00E42D2C">
        <w:rPr>
          <w:szCs w:val="28"/>
        </w:rPr>
        <w:softHyphen/>
        <w:t>акция на состояние той или иной сферы финансово-хозяй</w:t>
      </w:r>
      <w:r w:rsidRPr="00E42D2C">
        <w:rPr>
          <w:szCs w:val="28"/>
        </w:rPr>
        <w:softHyphen/>
        <w:t>ственной деятельности, объективно требующее определенного вмешательства.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Стимулирующая функция налогов реализуется через сис</w:t>
      </w:r>
      <w:r w:rsidRPr="00E42D2C">
        <w:rPr>
          <w:rFonts w:ascii="Times New Roman" w:hAnsi="Times New Roman"/>
          <w:sz w:val="28"/>
          <w:szCs w:val="28"/>
        </w:rPr>
        <w:softHyphen/>
        <w:t>тему льгот, исключений, преференций (предпочтений), увязы</w:t>
      </w:r>
      <w:r w:rsidRPr="00E42D2C">
        <w:rPr>
          <w:rFonts w:ascii="Times New Roman" w:hAnsi="Times New Roman"/>
          <w:sz w:val="28"/>
          <w:szCs w:val="28"/>
        </w:rPr>
        <w:softHyphen/>
        <w:t>ваемых с льготообразующими признаками объекта налогооб</w:t>
      </w:r>
      <w:r w:rsidRPr="00E42D2C">
        <w:rPr>
          <w:rFonts w:ascii="Times New Roman" w:hAnsi="Times New Roman"/>
          <w:sz w:val="28"/>
          <w:szCs w:val="28"/>
        </w:rPr>
        <w:softHyphen/>
        <w:t>ложения. Она проявляется в изменении объекта обложения, уменьшении налогооблагаемой базы, понижении налоговой ставки и др.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Существуют следующие виды льгот: необлагаемый мини</w:t>
      </w:r>
      <w:r w:rsidRPr="00E42D2C">
        <w:rPr>
          <w:rFonts w:ascii="Times New Roman" w:hAnsi="Times New Roman"/>
          <w:sz w:val="28"/>
          <w:szCs w:val="28"/>
        </w:rPr>
        <w:softHyphen/>
        <w:t>мум объекта; изъятие из обложения определенных элементов объекта; освобождение от уплаты налогов отдельных лиц или категорий плательщиков; понижение налоговых ставок; целе</w:t>
      </w:r>
      <w:r w:rsidRPr="00E42D2C">
        <w:rPr>
          <w:rFonts w:ascii="Times New Roman" w:hAnsi="Times New Roman"/>
          <w:sz w:val="28"/>
          <w:szCs w:val="28"/>
        </w:rPr>
        <w:softHyphen/>
        <w:t>вые налоговые льготы, включая налоговые кредиты в форме от</w:t>
      </w:r>
      <w:r w:rsidRPr="00E42D2C">
        <w:rPr>
          <w:rFonts w:ascii="Times New Roman" w:hAnsi="Times New Roman"/>
          <w:sz w:val="28"/>
          <w:szCs w:val="28"/>
        </w:rPr>
        <w:softHyphen/>
        <w:t>срочки взимания налогов; прочие налоговые льготы.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Действующие льготы по налогообложению прибыли пред</w:t>
      </w:r>
      <w:r w:rsidRPr="00E42D2C">
        <w:rPr>
          <w:rFonts w:ascii="Times New Roman" w:hAnsi="Times New Roman"/>
          <w:sz w:val="28"/>
          <w:szCs w:val="28"/>
        </w:rPr>
        <w:softHyphen/>
        <w:t>приятий направлены на стимулирование: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финансирования затрат на развитие производства и жи</w:t>
      </w:r>
      <w:r w:rsidRPr="00E42D2C">
        <w:rPr>
          <w:rFonts w:ascii="Times New Roman" w:hAnsi="Times New Roman"/>
          <w:sz w:val="28"/>
          <w:szCs w:val="28"/>
        </w:rPr>
        <w:softHyphen/>
        <w:t>лищное строительство;</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малых форм предпринимательства;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занятости инвалидов и пенсионеров;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благотворительной деятельности, социально-культурной и природоохранительной сфер.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Преференции могут устанавливаться в виде инвестиционно</w:t>
      </w:r>
      <w:r w:rsidRPr="00E42D2C">
        <w:rPr>
          <w:rFonts w:ascii="Times New Roman" w:hAnsi="Times New Roman"/>
          <w:sz w:val="28"/>
          <w:szCs w:val="28"/>
        </w:rPr>
        <w:softHyphen/>
        <w:t>го налогового кредита и целевой налоговой льготы для финан</w:t>
      </w:r>
      <w:r w:rsidRPr="00E42D2C">
        <w:rPr>
          <w:rFonts w:ascii="Times New Roman" w:hAnsi="Times New Roman"/>
          <w:sz w:val="28"/>
          <w:szCs w:val="28"/>
        </w:rPr>
        <w:softHyphen/>
        <w:t>сирования инвестиционных и инновационных затрат.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Налоговый кредит, как и всякий кредит, предоставляется на условиях возвратности и платности, оформляется соответ</w:t>
      </w:r>
      <w:r w:rsidRPr="00E42D2C">
        <w:rPr>
          <w:rFonts w:ascii="Times New Roman" w:hAnsi="Times New Roman"/>
          <w:sz w:val="28"/>
          <w:szCs w:val="28"/>
        </w:rPr>
        <w:softHyphen/>
        <w:t>ствующим договором между хозяйствующим субъектом и нало</w:t>
      </w:r>
      <w:r w:rsidRPr="00E42D2C">
        <w:rPr>
          <w:rFonts w:ascii="Times New Roman" w:hAnsi="Times New Roman"/>
          <w:sz w:val="28"/>
          <w:szCs w:val="28"/>
        </w:rPr>
        <w:softHyphen/>
        <w:t>говым органом.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Целевая налоговая льгота, в отличие от инвестиционного кре</w:t>
      </w:r>
      <w:r w:rsidRPr="00E42D2C">
        <w:rPr>
          <w:rFonts w:ascii="Times New Roman" w:hAnsi="Times New Roman"/>
          <w:sz w:val="28"/>
          <w:szCs w:val="28"/>
        </w:rPr>
        <w:softHyphen/>
        <w:t>дита, может предоставляться любому хозяйствующему субъекту органами власти на взаимовыгодной основе, но в пределах сум</w:t>
      </w:r>
      <w:r w:rsidRPr="00E42D2C">
        <w:rPr>
          <w:rFonts w:ascii="Times New Roman" w:hAnsi="Times New Roman"/>
          <w:sz w:val="28"/>
          <w:szCs w:val="28"/>
        </w:rPr>
        <w:softHyphen/>
        <w:t>мы налоговых поступлений в бюджет.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Вместе с этим стимулирующая функция налогов реализует</w:t>
      </w:r>
      <w:r w:rsidRPr="00E42D2C">
        <w:rPr>
          <w:rFonts w:ascii="Times New Roman" w:hAnsi="Times New Roman"/>
          <w:sz w:val="28"/>
          <w:szCs w:val="28"/>
        </w:rPr>
        <w:softHyphen/>
        <w:t>ся через стимулирование более эффективного использования природных ресурсов, земли, минерально-сырьевых ресурсов. С другой стороны, посредством этих налогов одновременно про</w:t>
      </w:r>
      <w:r w:rsidRPr="00E42D2C">
        <w:rPr>
          <w:rFonts w:ascii="Times New Roman" w:hAnsi="Times New Roman"/>
          <w:sz w:val="28"/>
          <w:szCs w:val="28"/>
        </w:rPr>
        <w:softHyphen/>
        <w:t>исходит воспроизводство природных ресурсов и земли, то есть налоги могут одновременно выполнять воспроизводственную функцию. В этом своем качестве они имеют четко выраженную отраслевую принадлежность.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Для стимулирующей функции, в отличие от фискальной, характерны две основные черты: во-первых, стимулирование социально-экономической деятельности приоритетных для го</w:t>
      </w:r>
      <w:r w:rsidRPr="00E42D2C">
        <w:rPr>
          <w:rFonts w:ascii="Times New Roman" w:hAnsi="Times New Roman"/>
          <w:sz w:val="28"/>
          <w:szCs w:val="28"/>
        </w:rPr>
        <w:softHyphen/>
        <w:t>сударства направлений через различные виды льгот по налогам и преференции. Никакая другая функция налогов не обла</w:t>
      </w:r>
      <w:r w:rsidRPr="00E42D2C">
        <w:rPr>
          <w:rFonts w:ascii="Times New Roman" w:hAnsi="Times New Roman"/>
          <w:sz w:val="28"/>
          <w:szCs w:val="28"/>
        </w:rPr>
        <w:softHyphen/>
        <w:t>дает непосредственно стимулирующими свойствами, и еще толь</w:t>
      </w:r>
      <w:r w:rsidRPr="00E42D2C">
        <w:rPr>
          <w:rFonts w:ascii="Times New Roman" w:hAnsi="Times New Roman"/>
          <w:sz w:val="28"/>
          <w:szCs w:val="28"/>
        </w:rPr>
        <w:softHyphen/>
        <w:t>ко фискальная функция способствует мобилизации и аккумуля</w:t>
      </w:r>
      <w:r w:rsidRPr="00E42D2C">
        <w:rPr>
          <w:rFonts w:ascii="Times New Roman" w:hAnsi="Times New Roman"/>
          <w:sz w:val="28"/>
          <w:szCs w:val="28"/>
        </w:rPr>
        <w:softHyphen/>
        <w:t>ции финансовых ресурсов в централизованном фонде государст</w:t>
      </w:r>
      <w:r w:rsidRPr="00E42D2C">
        <w:rPr>
          <w:rFonts w:ascii="Times New Roman" w:hAnsi="Times New Roman"/>
          <w:sz w:val="28"/>
          <w:szCs w:val="28"/>
        </w:rPr>
        <w:softHyphen/>
        <w:t>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Из сущности налогов вытекает распределительная, а точнее перераспределительная функция, которая обеспечивает про</w:t>
      </w:r>
      <w:r w:rsidRPr="00E42D2C">
        <w:rPr>
          <w:rFonts w:ascii="Times New Roman" w:hAnsi="Times New Roman"/>
          <w:sz w:val="28"/>
          <w:szCs w:val="28"/>
        </w:rPr>
        <w:softHyphen/>
        <w:t>цесс перераспределения части совокупного общественного про</w:t>
      </w:r>
      <w:r w:rsidRPr="00E42D2C">
        <w:rPr>
          <w:rFonts w:ascii="Times New Roman" w:hAnsi="Times New Roman"/>
          <w:sz w:val="28"/>
          <w:szCs w:val="28"/>
        </w:rPr>
        <w:softHyphen/>
        <w:t>дукта, главным образом чистого дохода, и направление части его на расширенное воспроизводство израсходованных факто</w:t>
      </w:r>
      <w:r w:rsidRPr="00E42D2C">
        <w:rPr>
          <w:rFonts w:ascii="Times New Roman" w:hAnsi="Times New Roman"/>
          <w:sz w:val="28"/>
          <w:szCs w:val="28"/>
        </w:rPr>
        <w:softHyphen/>
        <w:t>ров производства (капитала, труда, природных ресурсов), а дру</w:t>
      </w:r>
      <w:r w:rsidRPr="00E42D2C">
        <w:rPr>
          <w:rFonts w:ascii="Times New Roman" w:hAnsi="Times New Roman"/>
          <w:sz w:val="28"/>
          <w:szCs w:val="28"/>
        </w:rPr>
        <w:softHyphen/>
        <w:t>гой его части — в централизованный фонд государственных ре</w:t>
      </w:r>
      <w:r w:rsidRPr="00E42D2C">
        <w:rPr>
          <w:rFonts w:ascii="Times New Roman" w:hAnsi="Times New Roman"/>
          <w:sz w:val="28"/>
          <w:szCs w:val="28"/>
        </w:rPr>
        <w:softHyphen/>
        <w:t>сурсов, то есть в бюджет государства, в форме налогов. В этой функции реализуется общественное назначение налогов как особого централизованного инструмента распределительных отношений: через налоги идет формирование финансовых ре</w:t>
      </w:r>
      <w:r w:rsidRPr="00E42D2C">
        <w:rPr>
          <w:rFonts w:ascii="Times New Roman" w:hAnsi="Times New Roman"/>
          <w:sz w:val="28"/>
          <w:szCs w:val="28"/>
        </w:rPr>
        <w:softHyphen/>
        <w:t>сурсов государства, аккумулируемых в бюджетной системе и внебюджетных фондах, необходимых для осуществления соб</w:t>
      </w:r>
      <w:r w:rsidRPr="00E42D2C">
        <w:rPr>
          <w:rFonts w:ascii="Times New Roman" w:hAnsi="Times New Roman"/>
          <w:sz w:val="28"/>
          <w:szCs w:val="28"/>
        </w:rPr>
        <w:softHyphen/>
        <w:t>ственных функций государства — политических, оборонных, внешнеэкономических, социальных, природоохранных и др.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Формирование доходов государственного бюджета на основе стабильного и централизованного взимания налогов превраща</w:t>
      </w:r>
      <w:r w:rsidRPr="00E42D2C">
        <w:rPr>
          <w:rFonts w:ascii="Times New Roman" w:hAnsi="Times New Roman"/>
          <w:sz w:val="28"/>
          <w:szCs w:val="28"/>
        </w:rPr>
        <w:softHyphen/>
        <w:t>ет само государство в крупнейший экономический субъект. Распределительная функция налогов носит объективный ха</w:t>
      </w:r>
      <w:r w:rsidRPr="00E42D2C">
        <w:rPr>
          <w:rFonts w:ascii="Times New Roman" w:hAnsi="Times New Roman"/>
          <w:sz w:val="28"/>
          <w:szCs w:val="28"/>
        </w:rPr>
        <w:softHyphen/>
        <w:t>рактер, как объективно и само существование и функциониро</w:t>
      </w:r>
      <w:r w:rsidRPr="00E42D2C">
        <w:rPr>
          <w:rFonts w:ascii="Times New Roman" w:hAnsi="Times New Roman"/>
          <w:sz w:val="28"/>
          <w:szCs w:val="28"/>
        </w:rPr>
        <w:softHyphen/>
        <w:t>вание государства. Она возникла вместе с появлением государ</w:t>
      </w:r>
      <w:r w:rsidRPr="00E42D2C">
        <w:rPr>
          <w:rFonts w:ascii="Times New Roman" w:hAnsi="Times New Roman"/>
          <w:sz w:val="28"/>
          <w:szCs w:val="28"/>
        </w:rPr>
        <w:softHyphen/>
        <w:t>ства, поскольку ему для выполнения своих функций требова</w:t>
      </w:r>
      <w:r w:rsidRPr="00E42D2C">
        <w:rPr>
          <w:rFonts w:ascii="Times New Roman" w:hAnsi="Times New Roman"/>
          <w:sz w:val="28"/>
          <w:szCs w:val="28"/>
        </w:rPr>
        <w:softHyphen/>
        <w:t>лись средства, и они изымались в форме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Распределительная функция налогов обладает рядом свойств, характеризующих многогранность ее роли в воспроизводствен</w:t>
      </w:r>
      <w:r w:rsidRPr="00E42D2C">
        <w:rPr>
          <w:rFonts w:ascii="Times New Roman" w:hAnsi="Times New Roman"/>
          <w:sz w:val="28"/>
          <w:szCs w:val="28"/>
        </w:rPr>
        <w:softHyphen/>
        <w:t>ном процессе. Изначально она носила сугубо фискальный ха</w:t>
      </w:r>
      <w:r w:rsidRPr="00E42D2C">
        <w:rPr>
          <w:rFonts w:ascii="Times New Roman" w:hAnsi="Times New Roman"/>
          <w:sz w:val="28"/>
          <w:szCs w:val="28"/>
        </w:rPr>
        <w:softHyphen/>
        <w:t>рактер, но с развитием государства стала активно участвовать в организации хозяйственной жизни и развитии экономики. У этой функции появилось регулирующее свойство, которое реа</w:t>
      </w:r>
      <w:r w:rsidRPr="00E42D2C">
        <w:rPr>
          <w:rFonts w:ascii="Times New Roman" w:hAnsi="Times New Roman"/>
          <w:sz w:val="28"/>
          <w:szCs w:val="28"/>
        </w:rPr>
        <w:softHyphen/>
        <w:t>лизуется через налоговый механизм. Сегодня регулирующие функции государства настолько велики, что можно рассматри</w:t>
      </w:r>
      <w:r w:rsidRPr="00E42D2C">
        <w:rPr>
          <w:rFonts w:ascii="Times New Roman" w:hAnsi="Times New Roman"/>
          <w:sz w:val="28"/>
          <w:szCs w:val="28"/>
        </w:rPr>
        <w:softHyphen/>
        <w:t>вать отдельно эти процессы как проявление регулирующей функ</w:t>
      </w:r>
      <w:r w:rsidRPr="00E42D2C">
        <w:rPr>
          <w:rFonts w:ascii="Times New Roman" w:hAnsi="Times New Roman"/>
          <w:sz w:val="28"/>
          <w:szCs w:val="28"/>
        </w:rPr>
        <w:softHyphen/>
        <w:t>ции налогов. Обосновано это тем, что налоги, активно участвуя в перераспределительном процессе,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Необходимость регулирования экономических процессов порождена функция ми государства по регулированию экономики. Экономические функции государства усложняются и получают развитие в ры</w:t>
      </w:r>
      <w:r w:rsidRPr="00E42D2C">
        <w:rPr>
          <w:rFonts w:ascii="Times New Roman" w:hAnsi="Times New Roman"/>
          <w:sz w:val="28"/>
          <w:szCs w:val="28"/>
        </w:rPr>
        <w:softHyphen/>
        <w:t>ночных условиях, предполагающих свободу хозяйствующих субъектов, расширение их прав, рост самостоятельности и, од</w:t>
      </w:r>
      <w:r w:rsidRPr="00E42D2C">
        <w:rPr>
          <w:rFonts w:ascii="Times New Roman" w:hAnsi="Times New Roman"/>
          <w:sz w:val="28"/>
          <w:szCs w:val="28"/>
        </w:rPr>
        <w:softHyphen/>
        <w:t>новременно, ответственности за результаты производства.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Регулирующая функция неотделима от других функций, в частности фискальной. Расширение налогового метода изъятия и мобилизации государством части дохода хозяйствующих субъектов происходит при постоянном соприкосновении с пос</w:t>
      </w:r>
      <w:r w:rsidRPr="00E42D2C">
        <w:rPr>
          <w:rFonts w:ascii="Times New Roman" w:hAnsi="Times New Roman"/>
          <w:sz w:val="28"/>
          <w:szCs w:val="28"/>
        </w:rPr>
        <w:softHyphen/>
        <w:t>ледними в процессе производства. Внутреннее единство фун</w:t>
      </w:r>
      <w:r w:rsidRPr="00E42D2C">
        <w:rPr>
          <w:rFonts w:ascii="Times New Roman" w:hAnsi="Times New Roman"/>
          <w:sz w:val="28"/>
          <w:szCs w:val="28"/>
        </w:rPr>
        <w:softHyphen/>
        <w:t>кций не исключает противоречий между ними, заложенных в самой сущности налогов. Каждая функция отражает опреде</w:t>
      </w:r>
      <w:r w:rsidRPr="00E42D2C">
        <w:rPr>
          <w:rFonts w:ascii="Times New Roman" w:hAnsi="Times New Roman"/>
          <w:sz w:val="28"/>
          <w:szCs w:val="28"/>
        </w:rPr>
        <w:softHyphen/>
        <w:t>ленную сторону налоговых отношений: фискальная — отноше</w:t>
      </w:r>
      <w:r w:rsidRPr="00E42D2C">
        <w:rPr>
          <w:rFonts w:ascii="Times New Roman" w:hAnsi="Times New Roman"/>
          <w:sz w:val="28"/>
          <w:szCs w:val="28"/>
        </w:rPr>
        <w:softHyphen/>
        <w:t>ние налогоплательщика к государству, основанное на макси</w:t>
      </w:r>
      <w:r w:rsidRPr="00E42D2C">
        <w:rPr>
          <w:rFonts w:ascii="Times New Roman" w:hAnsi="Times New Roman"/>
          <w:sz w:val="28"/>
          <w:szCs w:val="28"/>
        </w:rPr>
        <w:softHyphen/>
        <w:t>мальной мобилизации ресурсов в бюджет; регулирующая — от</w:t>
      </w:r>
      <w:r w:rsidRPr="00E42D2C">
        <w:rPr>
          <w:rFonts w:ascii="Times New Roman" w:hAnsi="Times New Roman"/>
          <w:sz w:val="28"/>
          <w:szCs w:val="28"/>
        </w:rPr>
        <w:softHyphen/>
        <w:t>ношение государства к налогоплательщику в процессе созда</w:t>
      </w:r>
      <w:r w:rsidRPr="00E42D2C">
        <w:rPr>
          <w:rFonts w:ascii="Times New Roman" w:hAnsi="Times New Roman"/>
          <w:sz w:val="28"/>
          <w:szCs w:val="28"/>
        </w:rPr>
        <w:softHyphen/>
        <w:t>ния благоприятных условий для развития экономики. В ре</w:t>
      </w:r>
      <w:r w:rsidRPr="00E42D2C">
        <w:rPr>
          <w:rFonts w:ascii="Times New Roman" w:hAnsi="Times New Roman"/>
          <w:sz w:val="28"/>
          <w:szCs w:val="28"/>
        </w:rPr>
        <w:softHyphen/>
        <w:t>зультате в фискальной функции, благодаря которой государ</w:t>
      </w:r>
      <w:r w:rsidRPr="00E42D2C">
        <w:rPr>
          <w:rFonts w:ascii="Times New Roman" w:hAnsi="Times New Roman"/>
          <w:sz w:val="28"/>
          <w:szCs w:val="28"/>
        </w:rPr>
        <w:softHyphen/>
        <w:t>ство снабжается финансовыми ресурсами, заложено противоре</w:t>
      </w:r>
      <w:r w:rsidRPr="00E42D2C">
        <w:rPr>
          <w:rFonts w:ascii="Times New Roman" w:hAnsi="Times New Roman"/>
          <w:sz w:val="28"/>
          <w:szCs w:val="28"/>
        </w:rPr>
        <w:softHyphen/>
        <w:t>чие между необходимостью постоянного и все большего увели</w:t>
      </w:r>
      <w:r w:rsidRPr="00E42D2C">
        <w:rPr>
          <w:rFonts w:ascii="Times New Roman" w:hAnsi="Times New Roman"/>
          <w:sz w:val="28"/>
          <w:szCs w:val="28"/>
        </w:rPr>
        <w:softHyphen/>
        <w:t>чения доходной базы государства и ограниченными возможнос</w:t>
      </w:r>
      <w:r w:rsidRPr="00E42D2C">
        <w:rPr>
          <w:rFonts w:ascii="Times New Roman" w:hAnsi="Times New Roman"/>
          <w:sz w:val="28"/>
          <w:szCs w:val="28"/>
        </w:rPr>
        <w:softHyphen/>
        <w:t>тями юридических и физических лиц в обеспечении такого уве</w:t>
      </w:r>
      <w:r w:rsidRPr="00E42D2C">
        <w:rPr>
          <w:rFonts w:ascii="Times New Roman" w:hAnsi="Times New Roman"/>
          <w:sz w:val="28"/>
          <w:szCs w:val="28"/>
        </w:rPr>
        <w:softHyphen/>
        <w:t>личения. Противоречивость регулирующей функции состоит в том, что реальная потребность государственного вмешательства в процесс производства через рост налогового пресса должна ог</w:t>
      </w:r>
      <w:r w:rsidRPr="00E42D2C">
        <w:rPr>
          <w:rFonts w:ascii="Times New Roman" w:hAnsi="Times New Roman"/>
          <w:sz w:val="28"/>
          <w:szCs w:val="28"/>
        </w:rPr>
        <w:softHyphen/>
        <w:t>раничиваться возможностями экономики, иначе могут после</w:t>
      </w:r>
      <w:r w:rsidRPr="00E42D2C">
        <w:rPr>
          <w:rFonts w:ascii="Times New Roman" w:hAnsi="Times New Roman"/>
          <w:sz w:val="28"/>
          <w:szCs w:val="28"/>
        </w:rPr>
        <w:softHyphen/>
        <w:t>довать замедление экономического роста и даже необратимые процессы. Через взаимосвязь и взаимодействие этих противоре</w:t>
      </w:r>
      <w:r w:rsidRPr="00E42D2C">
        <w:rPr>
          <w:rFonts w:ascii="Times New Roman" w:hAnsi="Times New Roman"/>
          <w:sz w:val="28"/>
          <w:szCs w:val="28"/>
        </w:rPr>
        <w:softHyphen/>
        <w:t>чий должен достигаться оптимальный баланс интересов госу</w:t>
      </w:r>
      <w:r w:rsidRPr="00E42D2C">
        <w:rPr>
          <w:rFonts w:ascii="Times New Roman" w:hAnsi="Times New Roman"/>
          <w:sz w:val="28"/>
          <w:szCs w:val="28"/>
        </w:rPr>
        <w:softHyphen/>
        <w:t>дарства (в росте доходов бюджета) и хозяйствующих субъектов (в повышении эффективности и доходности производства).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Несмотря на то, что функции налогов взаимосвязаны и взаи</w:t>
      </w:r>
      <w:r w:rsidRPr="00E42D2C">
        <w:rPr>
          <w:rFonts w:ascii="Times New Roman" w:hAnsi="Times New Roman"/>
          <w:sz w:val="28"/>
          <w:szCs w:val="28"/>
        </w:rPr>
        <w:softHyphen/>
        <w:t>мообусловлены, каждая из них имеет определенные границы са</w:t>
      </w:r>
      <w:r w:rsidRPr="00E42D2C">
        <w:rPr>
          <w:rFonts w:ascii="Times New Roman" w:hAnsi="Times New Roman"/>
          <w:sz w:val="28"/>
          <w:szCs w:val="28"/>
        </w:rPr>
        <w:softHyphen/>
        <w:t>мостоятельности и обособленности. Так, акцизы на табак и ал</w:t>
      </w:r>
      <w:r w:rsidRPr="00E42D2C">
        <w:rPr>
          <w:rFonts w:ascii="Times New Roman" w:hAnsi="Times New Roman"/>
          <w:sz w:val="28"/>
          <w:szCs w:val="28"/>
        </w:rPr>
        <w:softHyphen/>
        <w:t>когольные напитки преследуют в основном фискальные цели, а налог на землю имеет в большей мере стимулирующую цель.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Осуществляя налоговое регулирование, государство прово</w:t>
      </w:r>
      <w:r w:rsidRPr="00E42D2C">
        <w:rPr>
          <w:rFonts w:ascii="Times New Roman" w:hAnsi="Times New Roman"/>
          <w:sz w:val="28"/>
          <w:szCs w:val="28"/>
        </w:rPr>
        <w:softHyphen/>
        <w:t>дит всесторонний экономический анализ экономических сис</w:t>
      </w:r>
      <w:r w:rsidRPr="00E42D2C">
        <w:rPr>
          <w:rFonts w:ascii="Times New Roman" w:hAnsi="Times New Roman"/>
          <w:sz w:val="28"/>
          <w:szCs w:val="28"/>
        </w:rPr>
        <w:softHyphen/>
        <w:t>тем и осуществляет налоговый контроль. Любое экономическое и, в частности, налоговое регулирование предполагает ряд дей</w:t>
      </w:r>
      <w:r w:rsidRPr="00E42D2C">
        <w:rPr>
          <w:rFonts w:ascii="Times New Roman" w:hAnsi="Times New Roman"/>
          <w:sz w:val="28"/>
          <w:szCs w:val="28"/>
        </w:rPr>
        <w:softHyphen/>
        <w:t>ствий, которыми являются экономический анализ и контроль. Налогам, как и финансам, присуща контрольная функция,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которая способствует количественному и качественному отра</w:t>
      </w:r>
      <w:r w:rsidRPr="00E42D2C">
        <w:rPr>
          <w:rFonts w:ascii="Times New Roman" w:hAnsi="Times New Roman"/>
          <w:sz w:val="28"/>
          <w:szCs w:val="28"/>
        </w:rPr>
        <w:softHyphen/>
        <w:t>жению хода распределительного процесса, позволяет контро</w:t>
      </w:r>
      <w:r w:rsidRPr="00E42D2C">
        <w:rPr>
          <w:rFonts w:ascii="Times New Roman" w:hAnsi="Times New Roman"/>
          <w:sz w:val="28"/>
          <w:szCs w:val="28"/>
        </w:rPr>
        <w:softHyphen/>
        <w:t>лировать полноту и своевременность налоговых поступлений в бюджет и в конечном счете позволяет определять необходи</w:t>
      </w:r>
      <w:r w:rsidRPr="00E42D2C">
        <w:rPr>
          <w:rFonts w:ascii="Times New Roman" w:hAnsi="Times New Roman"/>
          <w:sz w:val="28"/>
          <w:szCs w:val="28"/>
        </w:rPr>
        <w:softHyphen/>
        <w:t>мость реформирования налоговой системы.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Если рассматривать фундаментальные принципы налогооб</w:t>
      </w:r>
      <w:r w:rsidRPr="00E42D2C">
        <w:rPr>
          <w:rFonts w:ascii="Times New Roman" w:hAnsi="Times New Roman"/>
          <w:sz w:val="28"/>
          <w:szCs w:val="28"/>
        </w:rPr>
        <w:softHyphen/>
        <w:t>ложения, то набор конкретных налоговых форм (видов нало</w:t>
      </w:r>
      <w:r w:rsidRPr="00E42D2C">
        <w:rPr>
          <w:rFonts w:ascii="Times New Roman" w:hAnsi="Times New Roman"/>
          <w:sz w:val="28"/>
          <w:szCs w:val="28"/>
        </w:rPr>
        <w:softHyphen/>
        <w:t>гов) при разработке налоговой концепции должен быть сориен</w:t>
      </w:r>
      <w:r w:rsidRPr="00E42D2C">
        <w:rPr>
          <w:rFonts w:ascii="Times New Roman" w:hAnsi="Times New Roman"/>
          <w:sz w:val="28"/>
          <w:szCs w:val="28"/>
        </w:rPr>
        <w:softHyphen/>
        <w:t>тирован на главную цель — равномерное разложение налого</w:t>
      </w:r>
      <w:r w:rsidRPr="00E42D2C">
        <w:rPr>
          <w:rFonts w:ascii="Times New Roman" w:hAnsi="Times New Roman"/>
          <w:sz w:val="28"/>
          <w:szCs w:val="28"/>
        </w:rPr>
        <w:softHyphen/>
        <w:t>вой нагрузки между плательщиками и государством. Должно быть установлено максимально возможное равновесие между группами прямых и косвенных налогов, между фискальной, стимулирующей и регулирующей функциями, имея в виду, что косвенные налоги преследуют фискальные цели, а прямые на</w:t>
      </w:r>
      <w:r w:rsidRPr="00E42D2C">
        <w:rPr>
          <w:rFonts w:ascii="Times New Roman" w:hAnsi="Times New Roman"/>
          <w:sz w:val="28"/>
          <w:szCs w:val="28"/>
        </w:rPr>
        <w:softHyphen/>
        <w:t>логи — стимулирующие.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 различных этапах развития общества роль регулирую</w:t>
      </w:r>
      <w:r w:rsidRPr="00E42D2C">
        <w:rPr>
          <w:rFonts w:ascii="Times New Roman" w:hAnsi="Times New Roman"/>
          <w:sz w:val="28"/>
          <w:szCs w:val="28"/>
        </w:rPr>
        <w:softHyphen/>
        <w:t>щей функции менялась. На ранних периодах его развития вли</w:t>
      </w:r>
      <w:r w:rsidRPr="00E42D2C">
        <w:rPr>
          <w:rFonts w:ascii="Times New Roman" w:hAnsi="Times New Roman"/>
          <w:sz w:val="28"/>
          <w:szCs w:val="28"/>
        </w:rPr>
        <w:softHyphen/>
        <w:t>яние налогов на производство носило ограниченный характер. В период перехода к развитому капитализму, вызванного рос</w:t>
      </w:r>
      <w:r w:rsidRPr="00E42D2C">
        <w:rPr>
          <w:rFonts w:ascii="Times New Roman" w:hAnsi="Times New Roman"/>
          <w:sz w:val="28"/>
          <w:szCs w:val="28"/>
        </w:rPr>
        <w:softHyphen/>
        <w:t>том производительных сил, были созданы объективные предпо</w:t>
      </w:r>
      <w:r w:rsidRPr="00E42D2C">
        <w:rPr>
          <w:rFonts w:ascii="Times New Roman" w:hAnsi="Times New Roman"/>
          <w:sz w:val="28"/>
          <w:szCs w:val="28"/>
        </w:rPr>
        <w:softHyphen/>
        <w:t>сылки и потребность в более масштабном государственном регу</w:t>
      </w:r>
      <w:r w:rsidRPr="00E42D2C">
        <w:rPr>
          <w:rFonts w:ascii="Times New Roman" w:hAnsi="Times New Roman"/>
          <w:sz w:val="28"/>
          <w:szCs w:val="28"/>
        </w:rPr>
        <w:softHyphen/>
        <w:t>лировании экономических отношений. Это подняло налоговое регулирование на новую ступень.</w:t>
      </w:r>
    </w:p>
    <w:p w:rsidR="00E42D2C" w:rsidRPr="00E42D2C" w:rsidRDefault="00E42D2C" w:rsidP="00E42D2C">
      <w:pPr>
        <w:widowControl/>
        <w:spacing w:line="360" w:lineRule="auto"/>
        <w:ind w:firstLine="709"/>
        <w:jc w:val="center"/>
        <w:rPr>
          <w:rFonts w:ascii="Times New Roman" w:hAnsi="Times New Roman"/>
          <w:b/>
          <w:bCs/>
          <w:i/>
          <w:iCs/>
          <w:sz w:val="28"/>
          <w:szCs w:val="28"/>
        </w:rPr>
      </w:pPr>
      <w:r w:rsidRPr="00E42D2C">
        <w:rPr>
          <w:rFonts w:ascii="Times New Roman" w:hAnsi="Times New Roman"/>
          <w:sz w:val="28"/>
          <w:szCs w:val="28"/>
        </w:rPr>
        <w:br w:type="page"/>
      </w:r>
      <w:r w:rsidRPr="00E42D2C">
        <w:rPr>
          <w:rFonts w:ascii="Times New Roman" w:hAnsi="Times New Roman"/>
          <w:b/>
          <w:bCs/>
          <w:i/>
          <w:iCs/>
          <w:sz w:val="28"/>
          <w:szCs w:val="28"/>
        </w:rPr>
        <w:t xml:space="preserve">2. Характеристика современного налогообложения в </w:t>
      </w:r>
    </w:p>
    <w:p w:rsidR="00E42D2C" w:rsidRPr="00E42D2C" w:rsidRDefault="00E42D2C" w:rsidP="00E42D2C">
      <w:pPr>
        <w:widowControl/>
        <w:spacing w:line="360" w:lineRule="auto"/>
        <w:ind w:firstLine="709"/>
        <w:jc w:val="center"/>
        <w:rPr>
          <w:rFonts w:ascii="Times New Roman" w:hAnsi="Times New Roman"/>
          <w:b/>
          <w:bCs/>
          <w:i/>
          <w:iCs/>
          <w:sz w:val="28"/>
          <w:szCs w:val="28"/>
        </w:rPr>
      </w:pPr>
      <w:r w:rsidRPr="00E42D2C">
        <w:rPr>
          <w:rFonts w:ascii="Times New Roman" w:hAnsi="Times New Roman"/>
          <w:b/>
          <w:bCs/>
          <w:i/>
          <w:iCs/>
          <w:sz w:val="28"/>
          <w:szCs w:val="28"/>
        </w:rPr>
        <w:t>Республике Беларусь</w:t>
      </w:r>
    </w:p>
    <w:p w:rsidR="00E42D2C" w:rsidRDefault="00E42D2C" w:rsidP="00E42D2C">
      <w:pPr>
        <w:pStyle w:val="21"/>
        <w:spacing w:line="360" w:lineRule="auto"/>
        <w:ind w:firstLine="709"/>
        <w:rPr>
          <w:sz w:val="28"/>
          <w:szCs w:val="28"/>
          <w:lang w:val="en-US"/>
        </w:rPr>
      </w:pPr>
    </w:p>
    <w:p w:rsidR="00E42D2C" w:rsidRPr="00E42D2C" w:rsidRDefault="00E42D2C" w:rsidP="00E42D2C">
      <w:pPr>
        <w:pStyle w:val="21"/>
        <w:spacing w:line="360" w:lineRule="auto"/>
        <w:ind w:firstLine="709"/>
        <w:rPr>
          <w:sz w:val="28"/>
          <w:szCs w:val="28"/>
        </w:rPr>
      </w:pPr>
      <w:r w:rsidRPr="00E42D2C">
        <w:rPr>
          <w:sz w:val="28"/>
          <w:szCs w:val="28"/>
        </w:rPr>
        <w:t>2.1. Основные принципы и механизмы построения налоговой системы Беларуси</w:t>
      </w:r>
    </w:p>
    <w:p w:rsidR="00E42D2C" w:rsidRPr="00E42D2C" w:rsidRDefault="00E42D2C" w:rsidP="00E42D2C">
      <w:pPr>
        <w:pStyle w:val="21"/>
        <w:spacing w:line="360" w:lineRule="auto"/>
        <w:ind w:firstLine="709"/>
        <w:rPr>
          <w:sz w:val="28"/>
          <w:szCs w:val="28"/>
        </w:rPr>
      </w:pPr>
    </w:p>
    <w:p w:rsidR="00E42D2C" w:rsidRPr="00E42D2C" w:rsidRDefault="00E42D2C" w:rsidP="00E42D2C">
      <w:pPr>
        <w:pStyle w:val="21"/>
        <w:spacing w:line="360" w:lineRule="auto"/>
        <w:ind w:firstLine="709"/>
        <w:rPr>
          <w:sz w:val="28"/>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Налоговая система Беларуси формировалась на классичес</w:t>
      </w:r>
      <w:r w:rsidRPr="00E42D2C">
        <w:rPr>
          <w:rFonts w:ascii="Times New Roman" w:hAnsi="Times New Roman"/>
          <w:sz w:val="28"/>
          <w:szCs w:val="28"/>
        </w:rPr>
        <w:softHyphen/>
        <w:t>ких принципах налогообложения, с учетом разработанных на</w:t>
      </w:r>
      <w:r w:rsidRPr="00E42D2C">
        <w:rPr>
          <w:rFonts w:ascii="Times New Roman" w:hAnsi="Times New Roman"/>
          <w:sz w:val="28"/>
          <w:szCs w:val="28"/>
        </w:rPr>
        <w:softHyphen/>
        <w:t>логовой практикой других стран принципов налогообложения. В силу сложных условий переходного периода не все они легли в основу нашей налоговой системы, другие дополнены и уточне</w:t>
      </w:r>
      <w:r w:rsidRPr="00E42D2C">
        <w:rPr>
          <w:rFonts w:ascii="Times New Roman" w:hAnsi="Times New Roman"/>
          <w:sz w:val="28"/>
          <w:szCs w:val="28"/>
        </w:rPr>
        <w:softHyphen/>
        <w:t>ны положениями, вытекающими из практической необходи</w:t>
      </w:r>
      <w:r w:rsidRPr="00E42D2C">
        <w:rPr>
          <w:rFonts w:ascii="Times New Roman" w:hAnsi="Times New Roman"/>
          <w:sz w:val="28"/>
          <w:szCs w:val="28"/>
        </w:rPr>
        <w:softHyphen/>
        <w:t>мости.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основу налоговой системы Республики Беларусь положе</w:t>
      </w:r>
      <w:r w:rsidRPr="00E42D2C">
        <w:rPr>
          <w:rFonts w:ascii="Times New Roman" w:hAnsi="Times New Roman"/>
          <w:sz w:val="28"/>
          <w:szCs w:val="28"/>
        </w:rPr>
        <w:softHyphen/>
        <w:t>ны следующие принципы: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однократность обложения, то есть один и тот же объект одного вида налогов облагается только один раз за определен</w:t>
      </w:r>
      <w:r w:rsidRPr="00E42D2C">
        <w:rPr>
          <w:rFonts w:ascii="Times New Roman" w:hAnsi="Times New Roman"/>
          <w:sz w:val="28"/>
          <w:szCs w:val="28"/>
        </w:rPr>
        <w:softHyphen/>
        <w:t>ный законом период;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оптимальное сочетание прямых и косвенных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одинаковый подход ко всем хозяйствующим субъектам обложения;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установленный порядок введения и отмены органами вла</w:t>
      </w:r>
      <w:r w:rsidRPr="00E42D2C">
        <w:rPr>
          <w:rFonts w:ascii="Times New Roman" w:hAnsi="Times New Roman"/>
          <w:sz w:val="28"/>
          <w:szCs w:val="28"/>
        </w:rPr>
        <w:softHyphen/>
        <w:t>сти разного уровня налогов, их ставок, налоговых льгот;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четкая классификация налогов, взимаемых на террито</w:t>
      </w:r>
      <w:r w:rsidRPr="00E42D2C">
        <w:rPr>
          <w:rFonts w:ascii="Times New Roman" w:hAnsi="Times New Roman"/>
          <w:sz w:val="28"/>
          <w:szCs w:val="28"/>
        </w:rPr>
        <w:softHyphen/>
        <w:t>рии страны, в основу которой положена компетенция соответ</w:t>
      </w:r>
      <w:r w:rsidRPr="00E42D2C">
        <w:rPr>
          <w:rFonts w:ascii="Times New Roman" w:hAnsi="Times New Roman"/>
          <w:sz w:val="28"/>
          <w:szCs w:val="28"/>
        </w:rPr>
        <w:softHyphen/>
        <w:t>ствующей власти;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обоснование и точное распределение налоговых доходов между бюджетами разных уровней;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стабильность ставок налога в течение довольно длительно</w:t>
      </w:r>
      <w:r w:rsidRPr="00E42D2C">
        <w:rPr>
          <w:rFonts w:ascii="Times New Roman" w:hAnsi="Times New Roman"/>
          <w:sz w:val="28"/>
          <w:szCs w:val="28"/>
        </w:rPr>
        <w:softHyphen/>
        <w:t>го периода и простота исчисления платежа.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Эти принципы не всегда соблюдаются. Так, однократность нарушается при взимании НДС с импортных товаров, за кото</w:t>
      </w:r>
      <w:r w:rsidRPr="00E42D2C">
        <w:rPr>
          <w:rFonts w:ascii="Times New Roman" w:hAnsi="Times New Roman"/>
          <w:sz w:val="28"/>
          <w:szCs w:val="28"/>
        </w:rPr>
        <w:softHyphen/>
        <w:t>рые уже уплачены таможенные пошлины. Нет четкой класси</w:t>
      </w:r>
      <w:r w:rsidRPr="00E42D2C">
        <w:rPr>
          <w:rFonts w:ascii="Times New Roman" w:hAnsi="Times New Roman"/>
          <w:sz w:val="28"/>
          <w:szCs w:val="28"/>
        </w:rPr>
        <w:softHyphen/>
        <w:t>фикации в зависимости от уровней органов государственной власти, когда все большая часть республиканских налогов яв</w:t>
      </w:r>
      <w:r w:rsidRPr="00E42D2C">
        <w:rPr>
          <w:rFonts w:ascii="Times New Roman" w:hAnsi="Times New Roman"/>
          <w:sz w:val="28"/>
          <w:szCs w:val="28"/>
        </w:rPr>
        <w:softHyphen/>
        <w:t>ляется регулирующей по отношению к местным органам влас</w:t>
      </w:r>
      <w:r w:rsidRPr="00E42D2C">
        <w:rPr>
          <w:rFonts w:ascii="Times New Roman" w:hAnsi="Times New Roman"/>
          <w:sz w:val="28"/>
          <w:szCs w:val="28"/>
        </w:rPr>
        <w:softHyphen/>
        <w:t>ти. Нередко действие закона, подписанного в середине года, распространяется на весь год.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налоговом законодательстве нашли отражение полномо</w:t>
      </w:r>
      <w:r w:rsidRPr="00E42D2C">
        <w:rPr>
          <w:rFonts w:ascii="Times New Roman" w:hAnsi="Times New Roman"/>
          <w:sz w:val="28"/>
          <w:szCs w:val="28"/>
        </w:rPr>
        <w:softHyphen/>
        <w:t>чия налоговых органов, их права и обязанности, а также права и обязанности налогоплательщиков и основные виды ответ</w:t>
      </w:r>
      <w:r w:rsidRPr="00E42D2C">
        <w:rPr>
          <w:rFonts w:ascii="Times New Roman" w:hAnsi="Times New Roman"/>
          <w:sz w:val="28"/>
          <w:szCs w:val="28"/>
        </w:rPr>
        <w:softHyphen/>
        <w:t>ственности за нарушения налогового законодательства.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механизме построения налоговой системы Беларуси важ</w:t>
      </w:r>
      <w:r w:rsidRPr="00E42D2C">
        <w:rPr>
          <w:rFonts w:ascii="Times New Roman" w:hAnsi="Times New Roman"/>
          <w:sz w:val="28"/>
          <w:szCs w:val="28"/>
        </w:rPr>
        <w:softHyphen/>
        <w:t>ное место занимают налоговые льготы, которые используются государством в качестве регулирующей и стимулирующей функции. Их умелое применение способствует росту эффектив</w:t>
      </w:r>
      <w:r w:rsidRPr="00E42D2C">
        <w:rPr>
          <w:rFonts w:ascii="Times New Roman" w:hAnsi="Times New Roman"/>
          <w:sz w:val="28"/>
          <w:szCs w:val="28"/>
        </w:rPr>
        <w:softHyphen/>
        <w:t>ности производства, повышению благосостояния населения.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Как правило, по каждому налогу предусматриваются специ</w:t>
      </w:r>
      <w:r w:rsidRPr="00E42D2C">
        <w:rPr>
          <w:rFonts w:ascii="Times New Roman" w:hAnsi="Times New Roman"/>
          <w:sz w:val="28"/>
          <w:szCs w:val="28"/>
        </w:rPr>
        <w:softHyphen/>
        <w:t>альные налоговые льготы, имеющие строго целенаправленный характер. Все льготы должны применяться только в соответ</w:t>
      </w:r>
      <w:r w:rsidRPr="00E42D2C">
        <w:rPr>
          <w:rFonts w:ascii="Times New Roman" w:hAnsi="Times New Roman"/>
          <w:sz w:val="28"/>
          <w:szCs w:val="28"/>
        </w:rPr>
        <w:softHyphen/>
        <w:t>ствии с действующим законодательством и, как правило, не должны носить индивидуальный характер. При проведении по</w:t>
      </w:r>
      <w:r w:rsidRPr="00E42D2C">
        <w:rPr>
          <w:rFonts w:ascii="Times New Roman" w:hAnsi="Times New Roman"/>
          <w:sz w:val="28"/>
          <w:szCs w:val="28"/>
        </w:rPr>
        <w:softHyphen/>
        <w:t>литики налоговых льгот государство учитывает условия разви</w:t>
      </w:r>
      <w:r w:rsidRPr="00E42D2C">
        <w:rPr>
          <w:rFonts w:ascii="Times New Roman" w:hAnsi="Times New Roman"/>
          <w:sz w:val="28"/>
          <w:szCs w:val="28"/>
        </w:rPr>
        <w:softHyphen/>
        <w:t>тия экономики, чтобы большое количество налоговых льгот не ограничивало доходы бюджета и одновременно было выгодно налогоплательщику.</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 принятии решения по налоговым льготам учитываются интересы трех субъектов: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государства, заинтересованного в росте доходов бюджета;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юридических лиц, чтобы не сократилось производство;</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населения, чтобы неравномерность распределения льгот не привела к социальной напряженности в обществе.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Налоговые льготы по республиканским налогам устанавли</w:t>
      </w:r>
      <w:r w:rsidRPr="00E42D2C">
        <w:rPr>
          <w:rFonts w:ascii="Times New Roman" w:hAnsi="Times New Roman"/>
          <w:sz w:val="28"/>
          <w:szCs w:val="28"/>
        </w:rPr>
        <w:softHyphen/>
        <w:t>ваются только республиканскими органами власти. Местные органы власти имеют право вводить льготы только в пределах сумм налогов, зачисляемых в местные бюджеты.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Государство не только вводит налоговые льготы, поощряя налогоплательщиков, но и применяет санкции к тем, кто нару</w:t>
      </w:r>
      <w:r w:rsidRPr="00E42D2C">
        <w:rPr>
          <w:rFonts w:ascii="Times New Roman" w:hAnsi="Times New Roman"/>
          <w:sz w:val="28"/>
          <w:szCs w:val="28"/>
        </w:rPr>
        <w:softHyphen/>
        <w:t>шил налоговое законодательство. При несоблюдении законов о налогах юридические и физические лица несут ответствен</w:t>
      </w:r>
      <w:r w:rsidRPr="00E42D2C">
        <w:rPr>
          <w:rFonts w:ascii="Times New Roman" w:hAnsi="Times New Roman"/>
          <w:sz w:val="28"/>
          <w:szCs w:val="28"/>
        </w:rPr>
        <w:softHyphen/>
        <w:t>ность, виды и размер которой регулируются законодательс</w:t>
      </w:r>
      <w:r w:rsidRPr="00E42D2C">
        <w:rPr>
          <w:rFonts w:ascii="Times New Roman" w:hAnsi="Times New Roman"/>
          <w:sz w:val="28"/>
          <w:szCs w:val="28"/>
        </w:rPr>
        <w:softHyphen/>
        <w:t>твом. Налогоплательщик, преступивший закон, несет имущес</w:t>
      </w:r>
      <w:r w:rsidRPr="00E42D2C">
        <w:rPr>
          <w:rFonts w:ascii="Times New Roman" w:hAnsi="Times New Roman"/>
          <w:sz w:val="28"/>
          <w:szCs w:val="28"/>
        </w:rPr>
        <w:softHyphen/>
        <w:t>твенную ответственность в трех видах: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взыскание всей суммы сокрытого или заниженного дохо</w:t>
      </w:r>
      <w:r w:rsidRPr="00E42D2C">
        <w:rPr>
          <w:rFonts w:ascii="Times New Roman" w:hAnsi="Times New Roman"/>
          <w:sz w:val="28"/>
          <w:szCs w:val="28"/>
        </w:rPr>
        <w:softHyphen/>
        <w:t>да или суммы налога за иной сокрытый или неучтенный объект налогообложения;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уплата штрафа за отсутствие учета объекта налогообло</w:t>
      </w:r>
      <w:r w:rsidRPr="00E42D2C">
        <w:rPr>
          <w:rFonts w:ascii="Times New Roman" w:hAnsi="Times New Roman"/>
          <w:sz w:val="28"/>
          <w:szCs w:val="28"/>
        </w:rPr>
        <w:softHyphen/>
        <w:t>жения или ведение учета объекта налогообложения с наруше</w:t>
      </w:r>
      <w:r w:rsidRPr="00E42D2C">
        <w:rPr>
          <w:rFonts w:ascii="Times New Roman" w:hAnsi="Times New Roman"/>
          <w:sz w:val="28"/>
          <w:szCs w:val="28"/>
        </w:rPr>
        <w:softHyphen/>
        <w:t>нием установленного порядка, а также непредставление или несвоевременное представление в налоговые органы докумен</w:t>
      </w:r>
      <w:r w:rsidRPr="00E42D2C">
        <w:rPr>
          <w:rFonts w:ascii="Times New Roman" w:hAnsi="Times New Roman"/>
          <w:sz w:val="28"/>
          <w:szCs w:val="28"/>
        </w:rPr>
        <w:softHyphen/>
        <w:t>тов для исчисления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уплата пени за каждый день задержки перечисления на</w:t>
      </w:r>
      <w:r w:rsidRPr="00E42D2C">
        <w:rPr>
          <w:rFonts w:ascii="Times New Roman" w:hAnsi="Times New Roman"/>
          <w:sz w:val="28"/>
          <w:szCs w:val="28"/>
        </w:rPr>
        <w:softHyphen/>
        <w:t>логов в бюджет.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современных условиях финансовой нестабильности и вы</w:t>
      </w:r>
      <w:r w:rsidRPr="00E42D2C">
        <w:rPr>
          <w:rFonts w:ascii="Times New Roman" w:hAnsi="Times New Roman"/>
          <w:sz w:val="28"/>
          <w:szCs w:val="28"/>
        </w:rPr>
        <w:softHyphen/>
        <w:t>соких темпов инфляции существует проблема достижения оп</w:t>
      </w:r>
      <w:r w:rsidRPr="00E42D2C">
        <w:rPr>
          <w:rFonts w:ascii="Times New Roman" w:hAnsi="Times New Roman"/>
          <w:sz w:val="28"/>
          <w:szCs w:val="28"/>
        </w:rPr>
        <w:softHyphen/>
        <w:t>тимального распределения налоговых доходов между бюджета</w:t>
      </w:r>
      <w:r w:rsidRPr="00E42D2C">
        <w:rPr>
          <w:rFonts w:ascii="Times New Roman" w:hAnsi="Times New Roman"/>
          <w:sz w:val="28"/>
          <w:szCs w:val="28"/>
        </w:rPr>
        <w:softHyphen/>
        <w:t>ми разного уровня и закрепления за ними необходимых финан</w:t>
      </w:r>
      <w:r w:rsidRPr="00E42D2C">
        <w:rPr>
          <w:rFonts w:ascii="Times New Roman" w:hAnsi="Times New Roman"/>
          <w:sz w:val="28"/>
          <w:szCs w:val="28"/>
        </w:rPr>
        <w:softHyphen/>
        <w:t>совых ресурсов, которая приобрела особое значение.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Зарубежная налоговая практика выработала несколько ме</w:t>
      </w:r>
      <w:r w:rsidRPr="00E42D2C">
        <w:rPr>
          <w:rFonts w:ascii="Times New Roman" w:hAnsi="Times New Roman"/>
          <w:sz w:val="28"/>
          <w:szCs w:val="28"/>
        </w:rPr>
        <w:softHyphen/>
        <w:t>тодов налогового регулирования: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закрепление различных видов налогов за определенными бюджетами разных уровней;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установление твердой доли конкретного налога, отчисляе</w:t>
      </w:r>
      <w:r w:rsidRPr="00E42D2C">
        <w:rPr>
          <w:rFonts w:ascii="Times New Roman" w:hAnsi="Times New Roman"/>
          <w:sz w:val="28"/>
          <w:szCs w:val="28"/>
        </w:rPr>
        <w:softHyphen/>
        <w:t>мого в нижестоящий бюджет;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распределение налоговых доходов между бюджетами раз</w:t>
      </w:r>
      <w:r w:rsidRPr="00E42D2C">
        <w:rPr>
          <w:rFonts w:ascii="Times New Roman" w:hAnsi="Times New Roman"/>
          <w:sz w:val="28"/>
          <w:szCs w:val="28"/>
        </w:rPr>
        <w:softHyphen/>
        <w:t>ных уровней в форме трансфертных платежей.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 трансфертных платежах мы упоминали в параграфе 9.2. Это суммы, выделяемые из вышестоящего бюджета нижестоя</w:t>
      </w:r>
      <w:r w:rsidRPr="00E42D2C">
        <w:rPr>
          <w:rFonts w:ascii="Times New Roman" w:hAnsi="Times New Roman"/>
          <w:sz w:val="28"/>
          <w:szCs w:val="28"/>
        </w:rPr>
        <w:softHyphen/>
        <w:t>щему в безвозвратной и бесплатной форме. На безвозвратной основе также выделяются из вышестоящего бюджета нижесто</w:t>
      </w:r>
      <w:r w:rsidRPr="00E42D2C">
        <w:rPr>
          <w:rFonts w:ascii="Times New Roman" w:hAnsi="Times New Roman"/>
          <w:sz w:val="28"/>
          <w:szCs w:val="28"/>
        </w:rPr>
        <w:softHyphen/>
        <w:t>ящему дотации, когда закрепленных и регулирующих доходов недостаточно для сбалансирования. Дотации также могут выде</w:t>
      </w:r>
      <w:r w:rsidRPr="00E42D2C">
        <w:rPr>
          <w:rFonts w:ascii="Times New Roman" w:hAnsi="Times New Roman"/>
          <w:sz w:val="28"/>
          <w:szCs w:val="28"/>
        </w:rPr>
        <w:softHyphen/>
        <w:t>ляться юридическим лицам для полного или частичного пок</w:t>
      </w:r>
      <w:r w:rsidRPr="00E42D2C">
        <w:rPr>
          <w:rFonts w:ascii="Times New Roman" w:hAnsi="Times New Roman"/>
          <w:sz w:val="28"/>
          <w:szCs w:val="28"/>
        </w:rPr>
        <w:softHyphen/>
        <w:t>рытия убытков при нехватке собственных средств. Субвенции и субсидии — это целевые дотации, они предоставляются на оп</w:t>
      </w:r>
      <w:r w:rsidRPr="00E42D2C">
        <w:rPr>
          <w:rFonts w:ascii="Times New Roman" w:hAnsi="Times New Roman"/>
          <w:sz w:val="28"/>
          <w:szCs w:val="28"/>
        </w:rPr>
        <w:softHyphen/>
        <w:t>ределенных условиях, и если не используются или используют</w:t>
      </w:r>
      <w:r w:rsidRPr="00E42D2C">
        <w:rPr>
          <w:rFonts w:ascii="Times New Roman" w:hAnsi="Times New Roman"/>
          <w:sz w:val="28"/>
          <w:szCs w:val="28"/>
        </w:rPr>
        <w:softHyphen/>
        <w:t>ся не в полной мере, то возвращаются полностью либо в сумме нецелевого использования вышестоящему бюджету.</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Основы налоговой системы определены в законодательном порядке. Функционирование в течение непродолжительного времени позволяет отметить ее основные особенности: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фискальная, являющаяся инструментом формирования доходов государства;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регулирующая, определяющая меру влияния налогов на развитие производства и соотношение пропорций функциони</w:t>
      </w:r>
      <w:r w:rsidRPr="00E42D2C">
        <w:rPr>
          <w:rFonts w:ascii="Times New Roman" w:hAnsi="Times New Roman"/>
          <w:sz w:val="28"/>
          <w:szCs w:val="28"/>
        </w:rPr>
        <w:softHyphen/>
        <w:t>рования экономики;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стимулирующая, отражающая развитие приоритетных отраслей и отдельных производств, способных обеспечить эко</w:t>
      </w:r>
      <w:r w:rsidRPr="00E42D2C">
        <w:rPr>
          <w:rFonts w:ascii="Times New Roman" w:hAnsi="Times New Roman"/>
          <w:sz w:val="28"/>
          <w:szCs w:val="28"/>
        </w:rPr>
        <w:softHyphen/>
        <w:t>номический рост;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социальная, устанавливающая степень справедливости об</w:t>
      </w:r>
      <w:r w:rsidRPr="00E42D2C">
        <w:rPr>
          <w:rFonts w:ascii="Times New Roman" w:hAnsi="Times New Roman"/>
          <w:sz w:val="28"/>
          <w:szCs w:val="28"/>
        </w:rPr>
        <w:softHyphen/>
        <w:t>ложения налогами разных слоев общества;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организационная, связанная с механизмом налогообложе</w:t>
      </w:r>
      <w:r w:rsidRPr="00E42D2C">
        <w:rPr>
          <w:rFonts w:ascii="Times New Roman" w:hAnsi="Times New Roman"/>
          <w:sz w:val="28"/>
          <w:szCs w:val="28"/>
        </w:rPr>
        <w:softHyphen/>
        <w:t>ния через рычаги и инструменты налоговых отношений.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Оценивая любую налоговую систему, следует исходить из того, что она представляет собой сложный экономический фе</w:t>
      </w:r>
      <w:r w:rsidRPr="00E42D2C">
        <w:rPr>
          <w:rFonts w:ascii="Times New Roman" w:hAnsi="Times New Roman"/>
          <w:sz w:val="28"/>
          <w:szCs w:val="28"/>
        </w:rPr>
        <w:softHyphen/>
        <w:t>номен, тесно связанный с состоянием экономики. Налоги из простого инструмента мобилизации доходов бюджета государства превращаются в основной регулятор всего воспроизвод</w:t>
      </w:r>
      <w:r w:rsidRPr="00E42D2C">
        <w:rPr>
          <w:rFonts w:ascii="Times New Roman" w:hAnsi="Times New Roman"/>
          <w:sz w:val="28"/>
          <w:szCs w:val="28"/>
        </w:rPr>
        <w:softHyphen/>
        <w:t>ственного процесса, влияя на все пропорции, темпы и условия функционирования экономики.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Можно предположить, что в перспективе проявится тенден</w:t>
      </w:r>
      <w:r w:rsidRPr="00E42D2C">
        <w:rPr>
          <w:rFonts w:ascii="Times New Roman" w:hAnsi="Times New Roman"/>
          <w:sz w:val="28"/>
          <w:szCs w:val="28"/>
        </w:rPr>
        <w:softHyphen/>
        <w:t>ция к опережающему росту местных налогов в сравнении с рес</w:t>
      </w:r>
      <w:r w:rsidRPr="00E42D2C">
        <w:rPr>
          <w:rFonts w:ascii="Times New Roman" w:hAnsi="Times New Roman"/>
          <w:sz w:val="28"/>
          <w:szCs w:val="28"/>
        </w:rPr>
        <w:softHyphen/>
        <w:t>публиканскими. Залогом этому является поворот экономики развитых стран к социальной ориентации с передачей социаль</w:t>
      </w:r>
      <w:r w:rsidRPr="00E42D2C">
        <w:rPr>
          <w:rFonts w:ascii="Times New Roman" w:hAnsi="Times New Roman"/>
          <w:sz w:val="28"/>
          <w:szCs w:val="28"/>
        </w:rPr>
        <w:softHyphen/>
        <w:t>но ориентированных отраслей местным органам власти и уп</w:t>
      </w:r>
      <w:r w:rsidRPr="00E42D2C">
        <w:rPr>
          <w:rFonts w:ascii="Times New Roman" w:hAnsi="Times New Roman"/>
          <w:sz w:val="28"/>
          <w:szCs w:val="28"/>
        </w:rPr>
        <w:softHyphen/>
        <w:t>равления.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Одной из важнейших налоговых проблем является упроще</w:t>
      </w:r>
      <w:r w:rsidRPr="00E42D2C">
        <w:rPr>
          <w:rFonts w:ascii="Times New Roman" w:hAnsi="Times New Roman"/>
          <w:sz w:val="28"/>
          <w:szCs w:val="28"/>
        </w:rPr>
        <w:softHyphen/>
        <w:t>ние налоговой системы Беларуси. В будущем целесообразна от</w:t>
      </w:r>
      <w:r w:rsidRPr="00E42D2C">
        <w:rPr>
          <w:rFonts w:ascii="Times New Roman" w:hAnsi="Times New Roman"/>
          <w:sz w:val="28"/>
          <w:szCs w:val="28"/>
        </w:rPr>
        <w:softHyphen/>
        <w:t>мена некоторых налогов, которые можно охарактеризовать как финансово неэффективные. Должны быть отменены налоги, зат</w:t>
      </w:r>
      <w:r w:rsidRPr="00E42D2C">
        <w:rPr>
          <w:rFonts w:ascii="Times New Roman" w:hAnsi="Times New Roman"/>
          <w:sz w:val="28"/>
          <w:szCs w:val="28"/>
        </w:rPr>
        <w:softHyphen/>
        <w:t>раты на взимание которых превышают сумму собранных нало</w:t>
      </w:r>
      <w:r w:rsidRPr="00E42D2C">
        <w:rPr>
          <w:rFonts w:ascii="Times New Roman" w:hAnsi="Times New Roman"/>
          <w:sz w:val="28"/>
          <w:szCs w:val="28"/>
        </w:rPr>
        <w:softHyphen/>
        <w:t>гов, а контроль за их уплатой затруднен или невозможен. Было бы логично также объединить налоги, имеющие сходную нало</w:t>
      </w:r>
      <w:r w:rsidRPr="00E42D2C">
        <w:rPr>
          <w:rFonts w:ascii="Times New Roman" w:hAnsi="Times New Roman"/>
          <w:sz w:val="28"/>
          <w:szCs w:val="28"/>
        </w:rPr>
        <w:softHyphen/>
        <w:t>говую базу и аналогичный контингент налогоплательщиков.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Ряд налогов требует серьезного реформирования. Напри</w:t>
      </w:r>
      <w:r w:rsidRPr="00E42D2C">
        <w:rPr>
          <w:rFonts w:ascii="Times New Roman" w:hAnsi="Times New Roman"/>
          <w:sz w:val="28"/>
          <w:szCs w:val="28"/>
        </w:rPr>
        <w:softHyphen/>
        <w:t>мер, налог на недвижимость. Отработка механизма его функци</w:t>
      </w:r>
      <w:r w:rsidRPr="00E42D2C">
        <w:rPr>
          <w:rFonts w:ascii="Times New Roman" w:hAnsi="Times New Roman"/>
          <w:sz w:val="28"/>
          <w:szCs w:val="28"/>
        </w:rPr>
        <w:softHyphen/>
        <w:t>онирования предполагает создание кадастров земли и недвижи</w:t>
      </w:r>
      <w:r w:rsidRPr="00E42D2C">
        <w:rPr>
          <w:rFonts w:ascii="Times New Roman" w:hAnsi="Times New Roman"/>
          <w:sz w:val="28"/>
          <w:szCs w:val="28"/>
        </w:rPr>
        <w:softHyphen/>
        <w:t>мости, реестра собственников, автоматизированной системы управления недвижимостью и системы юридического консуль</w:t>
      </w:r>
      <w:r w:rsidRPr="00E42D2C">
        <w:rPr>
          <w:rFonts w:ascii="Times New Roman" w:hAnsi="Times New Roman"/>
          <w:sz w:val="28"/>
          <w:szCs w:val="28"/>
        </w:rPr>
        <w:softHyphen/>
        <w:t>тирования по вопросам оценки земли. В отдаленной перспекти</w:t>
      </w:r>
      <w:r w:rsidRPr="00E42D2C">
        <w:rPr>
          <w:rFonts w:ascii="Times New Roman" w:hAnsi="Times New Roman"/>
          <w:sz w:val="28"/>
          <w:szCs w:val="28"/>
        </w:rPr>
        <w:softHyphen/>
        <w:t>ве следовало бы предусмотреть возможность вместо трех нало</w:t>
      </w:r>
      <w:r w:rsidRPr="00E42D2C">
        <w:rPr>
          <w:rFonts w:ascii="Times New Roman" w:hAnsi="Times New Roman"/>
          <w:sz w:val="28"/>
          <w:szCs w:val="28"/>
        </w:rPr>
        <w:softHyphen/>
        <w:t>гов — на землю, на имущество предприятий и имущество физи</w:t>
      </w:r>
      <w:r w:rsidRPr="00E42D2C">
        <w:rPr>
          <w:rFonts w:ascii="Times New Roman" w:hAnsi="Times New Roman"/>
          <w:sz w:val="28"/>
          <w:szCs w:val="28"/>
        </w:rPr>
        <w:softHyphen/>
        <w:t>ческих лиц — введение единого налога на недвижимость как для юридических, так и физических лиц. Цель введения такого налога на недвижимость — увеличение налоговых доходов мес</w:t>
      </w:r>
      <w:r w:rsidRPr="00E42D2C">
        <w:rPr>
          <w:rFonts w:ascii="Times New Roman" w:hAnsi="Times New Roman"/>
          <w:sz w:val="28"/>
          <w:szCs w:val="28"/>
        </w:rPr>
        <w:softHyphen/>
        <w:t>тных бюджетов за счет более эффективного налогообложения имущества и земельной составляющей.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 определении основных направлений налоговой полити</w:t>
      </w:r>
      <w:r w:rsidRPr="00E42D2C">
        <w:rPr>
          <w:rFonts w:ascii="Times New Roman" w:hAnsi="Times New Roman"/>
          <w:sz w:val="28"/>
          <w:szCs w:val="28"/>
        </w:rPr>
        <w:softHyphen/>
        <w:t>ки следует исходить из особой важности стимулирования роста производства и его качественного параметра. В основу приори</w:t>
      </w:r>
      <w:r w:rsidRPr="00E42D2C">
        <w:rPr>
          <w:rFonts w:ascii="Times New Roman" w:hAnsi="Times New Roman"/>
          <w:sz w:val="28"/>
          <w:szCs w:val="28"/>
        </w:rPr>
        <w:softHyphen/>
        <w:t>тетов также должно быть заложено решение проблем экологии и социальной сферы, развитие производства товаров народного потребления, торговли и бытового обслуживания населения. В стратегическом плане в основу налоговой политики должна быть заложена концепция приоритетных направлений разви</w:t>
      </w:r>
      <w:r w:rsidRPr="00E42D2C">
        <w:rPr>
          <w:rFonts w:ascii="Times New Roman" w:hAnsi="Times New Roman"/>
          <w:sz w:val="28"/>
          <w:szCs w:val="28"/>
        </w:rPr>
        <w:softHyphen/>
        <w:t>тия тех отраслей и производств, которые обеспечат эффектив</w:t>
      </w:r>
      <w:r w:rsidRPr="00E42D2C">
        <w:rPr>
          <w:rFonts w:ascii="Times New Roman" w:hAnsi="Times New Roman"/>
          <w:sz w:val="28"/>
          <w:szCs w:val="28"/>
        </w:rPr>
        <w:softHyphen/>
        <w:t>ный экономический рост.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Требуют постоянного внимания, глубокого осмысления и практического применения вопросы льгот по налогам; введе</w:t>
      </w:r>
      <w:r w:rsidRPr="00E42D2C">
        <w:rPr>
          <w:rFonts w:ascii="Times New Roman" w:hAnsi="Times New Roman"/>
          <w:sz w:val="28"/>
          <w:szCs w:val="28"/>
        </w:rPr>
        <w:softHyphen/>
        <w:t>ния дифференцированных налоговых ставок отдельно для про изводителей национального богатства и тех, кто его перерас</w:t>
      </w:r>
      <w:r w:rsidRPr="00E42D2C">
        <w:rPr>
          <w:rFonts w:ascii="Times New Roman" w:hAnsi="Times New Roman"/>
          <w:sz w:val="28"/>
          <w:szCs w:val="28"/>
        </w:rPr>
        <w:softHyphen/>
        <w:t>пределяет; дальнейшего совершенствования подоходного нало</w:t>
      </w:r>
      <w:r w:rsidRPr="00E42D2C">
        <w:rPr>
          <w:rFonts w:ascii="Times New Roman" w:hAnsi="Times New Roman"/>
          <w:sz w:val="28"/>
          <w:szCs w:val="28"/>
        </w:rPr>
        <w:softHyphen/>
        <w:t>га в условиях инфляции.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Главным остается усиление стимулирующей предпринима</w:t>
      </w:r>
      <w:r w:rsidRPr="00E42D2C">
        <w:rPr>
          <w:rFonts w:ascii="Times New Roman" w:hAnsi="Times New Roman"/>
          <w:sz w:val="28"/>
          <w:szCs w:val="28"/>
        </w:rPr>
        <w:softHyphen/>
        <w:t>тельство функции налогов, поощрение товаропроизводителей, осуществление региональной экономической политики и устра</w:t>
      </w:r>
      <w:r w:rsidRPr="00E42D2C">
        <w:rPr>
          <w:rFonts w:ascii="Times New Roman" w:hAnsi="Times New Roman"/>
          <w:sz w:val="28"/>
          <w:szCs w:val="28"/>
        </w:rPr>
        <w:softHyphen/>
        <w:t>нение противоречий в налоговом законодательстве. Особо важ</w:t>
      </w:r>
      <w:r w:rsidRPr="00E42D2C">
        <w:rPr>
          <w:rFonts w:ascii="Times New Roman" w:hAnsi="Times New Roman"/>
          <w:sz w:val="28"/>
          <w:szCs w:val="28"/>
        </w:rPr>
        <w:softHyphen/>
        <w:t>ным направлением в налоговой политике является стабиль</w:t>
      </w:r>
      <w:r w:rsidRPr="00E42D2C">
        <w:rPr>
          <w:rFonts w:ascii="Times New Roman" w:hAnsi="Times New Roman"/>
          <w:sz w:val="28"/>
          <w:szCs w:val="28"/>
        </w:rPr>
        <w:softHyphen/>
        <w:t>ность налогового законодательства. Недопустимо вносить изме</w:t>
      </w:r>
      <w:r w:rsidRPr="00E42D2C">
        <w:rPr>
          <w:rFonts w:ascii="Times New Roman" w:hAnsi="Times New Roman"/>
          <w:sz w:val="28"/>
          <w:szCs w:val="28"/>
        </w:rPr>
        <w:softHyphen/>
        <w:t>нения каждые два-три месяца. Необходимо анализировать си</w:t>
      </w:r>
      <w:r w:rsidRPr="00E42D2C">
        <w:rPr>
          <w:rFonts w:ascii="Times New Roman" w:hAnsi="Times New Roman"/>
          <w:sz w:val="28"/>
          <w:szCs w:val="28"/>
        </w:rPr>
        <w:softHyphen/>
        <w:t>туацию, накапливать необходимые изменения и дополнения, вносить их на рассмотрение вместе с бюджетом, но ни в коем случае задним числом, как это бывало неоднократно. В резуль</w:t>
      </w:r>
      <w:r w:rsidRPr="00E42D2C">
        <w:rPr>
          <w:rFonts w:ascii="Times New Roman" w:hAnsi="Times New Roman"/>
          <w:sz w:val="28"/>
          <w:szCs w:val="28"/>
        </w:rPr>
        <w:softHyphen/>
        <w:t>тате нарушается главное требование, необходимое для беспере</w:t>
      </w:r>
      <w:r w:rsidRPr="00E42D2C">
        <w:rPr>
          <w:rFonts w:ascii="Times New Roman" w:hAnsi="Times New Roman"/>
          <w:sz w:val="28"/>
          <w:szCs w:val="28"/>
        </w:rPr>
        <w:softHyphen/>
        <w:t>бойного функционирования налогового механизма — устойчи</w:t>
      </w:r>
      <w:r w:rsidRPr="00E42D2C">
        <w:rPr>
          <w:rFonts w:ascii="Times New Roman" w:hAnsi="Times New Roman"/>
          <w:sz w:val="28"/>
          <w:szCs w:val="28"/>
        </w:rPr>
        <w:softHyphen/>
        <w:t>вость и предсказуемость налогового законодательства в части налогообложения юридических и физических лиц. Нестабиль</w:t>
      </w:r>
      <w:r w:rsidRPr="00E42D2C">
        <w:rPr>
          <w:rFonts w:ascii="Times New Roman" w:hAnsi="Times New Roman"/>
          <w:sz w:val="28"/>
          <w:szCs w:val="28"/>
        </w:rPr>
        <w:softHyphen/>
        <w:t>ность налогового законодательства сдерживает как отечествен</w:t>
      </w:r>
      <w:r w:rsidRPr="00E42D2C">
        <w:rPr>
          <w:rFonts w:ascii="Times New Roman" w:hAnsi="Times New Roman"/>
          <w:sz w:val="28"/>
          <w:szCs w:val="28"/>
        </w:rPr>
        <w:softHyphen/>
        <w:t>ных, так и иностранных инвесторов.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Для большей стабильности законодательства и упрощения налоговой системы необходимо привести в порядок всю систему не только законодательных, но и подзаконных нормативных актов, регулирующих налоговые вопросы. Огромно количество ведомств, имеющих право издавать документы, касающиеся налоговых законов, и трактующих их по-разному. Нередко да</w:t>
      </w:r>
      <w:r w:rsidRPr="00E42D2C">
        <w:rPr>
          <w:rFonts w:ascii="Times New Roman" w:hAnsi="Times New Roman"/>
          <w:sz w:val="28"/>
          <w:szCs w:val="28"/>
        </w:rPr>
        <w:softHyphen/>
        <w:t>же инструкции подправляют налоговые законы. Необходимо, чтобы право на толкование законодательных и других норма</w:t>
      </w:r>
      <w:r w:rsidRPr="00E42D2C">
        <w:rPr>
          <w:rFonts w:ascii="Times New Roman" w:hAnsi="Times New Roman"/>
          <w:sz w:val="28"/>
          <w:szCs w:val="28"/>
        </w:rPr>
        <w:softHyphen/>
        <w:t>тивных актов, связанных с налоговыми вопросами, было пред</w:t>
      </w:r>
      <w:r w:rsidRPr="00E42D2C">
        <w:rPr>
          <w:rFonts w:ascii="Times New Roman" w:hAnsi="Times New Roman"/>
          <w:sz w:val="28"/>
          <w:szCs w:val="28"/>
        </w:rPr>
        <w:softHyphen/>
        <w:t>оставлено только тем органам, которые их принимают.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 менее важным является установление паритетных отно</w:t>
      </w:r>
      <w:r w:rsidRPr="00E42D2C">
        <w:rPr>
          <w:rFonts w:ascii="Times New Roman" w:hAnsi="Times New Roman"/>
          <w:sz w:val="28"/>
          <w:szCs w:val="28"/>
        </w:rPr>
        <w:softHyphen/>
        <w:t>шений между налогоплательщиками и налоговыми органами. В настоящее время права налогоплательщиков ограничены, что выражается в бесспорном взимании налогов, пени, штрафных санкций, в невозможности получения консультаций в налого</w:t>
      </w:r>
      <w:r w:rsidRPr="00E42D2C">
        <w:rPr>
          <w:rFonts w:ascii="Times New Roman" w:hAnsi="Times New Roman"/>
          <w:sz w:val="28"/>
          <w:szCs w:val="28"/>
        </w:rPr>
        <w:softHyphen/>
        <w:t>вых инспекциях и в том, что налоговая инспекция не несет от</w:t>
      </w:r>
      <w:r w:rsidRPr="00E42D2C">
        <w:rPr>
          <w:rFonts w:ascii="Times New Roman" w:hAnsi="Times New Roman"/>
          <w:sz w:val="28"/>
          <w:szCs w:val="28"/>
        </w:rPr>
        <w:softHyphen/>
        <w:t>ветственности за разъяснения, оказавшиеся неточными. Даже в случае обращения налогоплательщика в суд и принятия ре</w:t>
      </w:r>
      <w:r w:rsidRPr="00E42D2C">
        <w:rPr>
          <w:rFonts w:ascii="Times New Roman" w:hAnsi="Times New Roman"/>
          <w:sz w:val="28"/>
          <w:szCs w:val="28"/>
        </w:rPr>
        <w:softHyphen/>
        <w:t>шения в его пользу ранее изъятые налоговыми органами суммы не всегда ему возвращаются, а засчитываются в уплату теку</w:t>
      </w:r>
      <w:r w:rsidRPr="00E42D2C">
        <w:rPr>
          <w:rFonts w:ascii="Times New Roman" w:hAnsi="Times New Roman"/>
          <w:sz w:val="28"/>
          <w:szCs w:val="28"/>
        </w:rPr>
        <w:softHyphen/>
        <w:t>щих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Налоговые платежи за пользование природными ресурсами установлены при отсутствии рынка земельных ресурсов и зе</w:t>
      </w:r>
      <w:r w:rsidRPr="00E42D2C">
        <w:rPr>
          <w:rFonts w:ascii="Times New Roman" w:hAnsi="Times New Roman"/>
          <w:sz w:val="28"/>
          <w:szCs w:val="28"/>
        </w:rPr>
        <w:softHyphen/>
        <w:t>мельного кадастра, что исключает возможность применения реальных рыночных цен на землю для целей налогообложения. Масштабы налогообложения в сфере природопользования и загрязнения окружающей среды несопоставимы с масштабами налогообложения доходов и имущества предприятий.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современных условиях налоговое бремя для плательщи</w:t>
      </w:r>
      <w:r w:rsidRPr="00E42D2C">
        <w:rPr>
          <w:rFonts w:ascii="Times New Roman" w:hAnsi="Times New Roman"/>
          <w:sz w:val="28"/>
          <w:szCs w:val="28"/>
        </w:rPr>
        <w:softHyphen/>
        <w:t>ков налогов в Беларуси высоко, льготы несовершенны, эффек</w:t>
      </w:r>
      <w:r w:rsidRPr="00E42D2C">
        <w:rPr>
          <w:rFonts w:ascii="Times New Roman" w:hAnsi="Times New Roman"/>
          <w:sz w:val="28"/>
          <w:szCs w:val="28"/>
        </w:rPr>
        <w:softHyphen/>
        <w:t>тивность многих из них невелика. Тяжесть налогообложения во всех развитых странах является показательной характерис</w:t>
      </w:r>
      <w:r w:rsidRPr="00E42D2C">
        <w:rPr>
          <w:rFonts w:ascii="Times New Roman" w:hAnsi="Times New Roman"/>
          <w:sz w:val="28"/>
          <w:szCs w:val="28"/>
        </w:rPr>
        <w:softHyphen/>
        <w:t>тикой уровня налогообложения. Однако общепринятой методи</w:t>
      </w:r>
      <w:r w:rsidRPr="00E42D2C">
        <w:rPr>
          <w:rFonts w:ascii="Times New Roman" w:hAnsi="Times New Roman"/>
          <w:sz w:val="28"/>
          <w:szCs w:val="28"/>
        </w:rPr>
        <w:softHyphen/>
        <w:t>ки исчисления тяжести и уровня налогов нет. Существуют раз</w:t>
      </w:r>
      <w:r w:rsidRPr="00E42D2C">
        <w:rPr>
          <w:rFonts w:ascii="Times New Roman" w:hAnsi="Times New Roman"/>
          <w:sz w:val="28"/>
          <w:szCs w:val="28"/>
        </w:rPr>
        <w:softHyphen/>
        <w:t>розненные показатели, которые в косвенной форме могут да</w:t>
      </w:r>
      <w:r w:rsidRPr="00E42D2C">
        <w:rPr>
          <w:rFonts w:ascii="Times New Roman" w:hAnsi="Times New Roman"/>
          <w:sz w:val="28"/>
          <w:szCs w:val="28"/>
        </w:rPr>
        <w:softHyphen/>
        <w:t>вать представление о тяжести уплачиваемых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Особо важно подчеркнуть, что главным направлением со</w:t>
      </w:r>
      <w:r w:rsidRPr="00E42D2C">
        <w:rPr>
          <w:rFonts w:ascii="Times New Roman" w:hAnsi="Times New Roman"/>
          <w:sz w:val="28"/>
          <w:szCs w:val="28"/>
        </w:rPr>
        <w:softHyphen/>
        <w:t>вершенствования налогообложения было и остается сохране</w:t>
      </w:r>
      <w:r w:rsidRPr="00E42D2C">
        <w:rPr>
          <w:rFonts w:ascii="Times New Roman" w:hAnsi="Times New Roman"/>
          <w:sz w:val="28"/>
          <w:szCs w:val="28"/>
        </w:rPr>
        <w:softHyphen/>
        <w:t>ние существующей и наращивание налогооблагаемой базы, что прямо зависит от экономической политики, проводимой госу</w:t>
      </w:r>
      <w:r w:rsidRPr="00E42D2C">
        <w:rPr>
          <w:rFonts w:ascii="Times New Roman" w:hAnsi="Times New Roman"/>
          <w:sz w:val="28"/>
          <w:szCs w:val="28"/>
        </w:rPr>
        <w:softHyphen/>
        <w:t>дарством. Первостепенное внимание при совершенствовании налогообложения должно быть уделено расширению налогооб</w:t>
      </w:r>
      <w:r w:rsidRPr="00E42D2C">
        <w:rPr>
          <w:rFonts w:ascii="Times New Roman" w:hAnsi="Times New Roman"/>
          <w:sz w:val="28"/>
          <w:szCs w:val="28"/>
        </w:rPr>
        <w:softHyphen/>
        <w:t>лагаемой базы, в том числе и с помощью налогов, которые мо</w:t>
      </w:r>
      <w:r w:rsidRPr="00E42D2C">
        <w:rPr>
          <w:rFonts w:ascii="Times New Roman" w:hAnsi="Times New Roman"/>
          <w:sz w:val="28"/>
          <w:szCs w:val="28"/>
        </w:rPr>
        <w:softHyphen/>
        <w:t>гут оказывать стимулирующее влияние на налогообложение. Налоговый механизм должен взаимодействовать с банковско-кредитной системой, процентными ставками, предоставлять определенные преимущества финансовым и кредитным учреж</w:t>
      </w:r>
      <w:r w:rsidRPr="00E42D2C">
        <w:rPr>
          <w:rFonts w:ascii="Times New Roman" w:hAnsi="Times New Roman"/>
          <w:sz w:val="28"/>
          <w:szCs w:val="28"/>
        </w:rPr>
        <w:softHyphen/>
        <w:t>дениям и предприятиям, которые используют долгосрочные ссуды на инвестиционные цели.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 целью расширения налогооблагаемой базы должны быть разработаны методы налоговой защиты новых инвестиций и налоговые методы стимулирования НТП: возмещающий эф</w:t>
      </w:r>
      <w:r w:rsidRPr="00E42D2C">
        <w:rPr>
          <w:rFonts w:ascii="Times New Roman" w:hAnsi="Times New Roman"/>
          <w:sz w:val="28"/>
          <w:szCs w:val="28"/>
        </w:rPr>
        <w:softHyphen/>
        <w:t>фект от этих мероприятий скажется на получении дополни</w:t>
      </w:r>
      <w:r w:rsidRPr="00E42D2C">
        <w:rPr>
          <w:rFonts w:ascii="Times New Roman" w:hAnsi="Times New Roman"/>
          <w:sz w:val="28"/>
          <w:szCs w:val="28"/>
        </w:rPr>
        <w:softHyphen/>
        <w:t>тельного налога на прибыль. В то же время нельзя вводить льготы на капиталовложения без учета их значимости в воспро</w:t>
      </w:r>
      <w:r w:rsidRPr="00E42D2C">
        <w:rPr>
          <w:rFonts w:ascii="Times New Roman" w:hAnsi="Times New Roman"/>
          <w:sz w:val="28"/>
          <w:szCs w:val="28"/>
        </w:rPr>
        <w:softHyphen/>
        <w:t>изводственном процессе. Льготы, связанные со структурной пе</w:t>
      </w:r>
      <w:r w:rsidRPr="00E42D2C">
        <w:rPr>
          <w:rFonts w:ascii="Times New Roman" w:hAnsi="Times New Roman"/>
          <w:sz w:val="28"/>
          <w:szCs w:val="28"/>
        </w:rPr>
        <w:softHyphen/>
        <w:t>рестройкой экономики и стимулированием инвестиций, необ</w:t>
      </w:r>
      <w:r w:rsidRPr="00E42D2C">
        <w:rPr>
          <w:rFonts w:ascii="Times New Roman" w:hAnsi="Times New Roman"/>
          <w:sz w:val="28"/>
          <w:szCs w:val="28"/>
        </w:rPr>
        <w:softHyphen/>
        <w:t>ходимо сохранить. В нынешних условиях они должны иметь временный и направленный характер, и, что особо важно, льго</w:t>
      </w:r>
      <w:r w:rsidRPr="00E42D2C">
        <w:rPr>
          <w:rFonts w:ascii="Times New Roman" w:hAnsi="Times New Roman"/>
          <w:sz w:val="28"/>
          <w:szCs w:val="28"/>
        </w:rPr>
        <w:softHyphen/>
        <w:t>ты должны даваться участникам экономической деятельности, а не отдельным регионам и территориям.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Одной из важных проблем в современной ситуации налого</w:t>
      </w:r>
      <w:r w:rsidRPr="00E42D2C">
        <w:rPr>
          <w:rFonts w:ascii="Times New Roman" w:hAnsi="Times New Roman"/>
          <w:sz w:val="28"/>
          <w:szCs w:val="28"/>
        </w:rPr>
        <w:softHyphen/>
        <w:t>обложения является система налоговых ставок, которые опре</w:t>
      </w:r>
      <w:r w:rsidRPr="00E42D2C">
        <w:rPr>
          <w:rFonts w:ascii="Times New Roman" w:hAnsi="Times New Roman"/>
          <w:sz w:val="28"/>
          <w:szCs w:val="28"/>
        </w:rPr>
        <w:softHyphen/>
        <w:t>деляют сумму налогового изъятия. Она касается целого ряда налогов, и в первую очередь — налога на прибыль. Было бы це</w:t>
      </w:r>
      <w:r w:rsidRPr="00E42D2C">
        <w:rPr>
          <w:rFonts w:ascii="Times New Roman" w:hAnsi="Times New Roman"/>
          <w:sz w:val="28"/>
          <w:szCs w:val="28"/>
        </w:rPr>
        <w:softHyphen/>
        <w:t>лесообразно ввести регрессивные ставки налога на прибыль, когда при увеличении суммы налогооблагаемой прибыли став ка понижается. При таком методе понижающая прогрессия ставок будет стимулировать стремление не уменьшить (скрыть) налогооблагаемую базу, а показать ее в полном объеме, так как чем больше сумма полученной прибыли, тем меньше ставка на</w:t>
      </w:r>
      <w:r w:rsidRPr="00E42D2C">
        <w:rPr>
          <w:rFonts w:ascii="Times New Roman" w:hAnsi="Times New Roman"/>
          <w:sz w:val="28"/>
          <w:szCs w:val="28"/>
        </w:rPr>
        <w:softHyphen/>
        <w:t>лога. Регрессия ставок привела бы к стимулированию капи</w:t>
      </w:r>
      <w:r w:rsidRPr="00E42D2C">
        <w:rPr>
          <w:rFonts w:ascii="Times New Roman" w:hAnsi="Times New Roman"/>
          <w:sz w:val="28"/>
          <w:szCs w:val="28"/>
        </w:rPr>
        <w:softHyphen/>
        <w:t>тальных вложений в научно-технический прогресс. Причем поступления в бюджет не сократятся, поскольку сумму плате</w:t>
      </w:r>
      <w:r w:rsidRPr="00E42D2C">
        <w:rPr>
          <w:rFonts w:ascii="Times New Roman" w:hAnsi="Times New Roman"/>
          <w:sz w:val="28"/>
          <w:szCs w:val="28"/>
        </w:rPr>
        <w:softHyphen/>
        <w:t>жей в бюджет определит не столько ставка, сколько величина налогооблагаемой базы, которая в этом случае будет иметь тен</w:t>
      </w:r>
      <w:r w:rsidRPr="00E42D2C">
        <w:rPr>
          <w:rFonts w:ascii="Times New Roman" w:hAnsi="Times New Roman"/>
          <w:sz w:val="28"/>
          <w:szCs w:val="28"/>
        </w:rPr>
        <w:softHyphen/>
        <w:t>денцию к росту.</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Что касается земли, то она как главный вид общественного богатства должна быть очень дорогой, особенно для иностран</w:t>
      </w:r>
      <w:r w:rsidRPr="00E42D2C">
        <w:rPr>
          <w:rFonts w:ascii="Times New Roman" w:hAnsi="Times New Roman"/>
          <w:sz w:val="28"/>
          <w:szCs w:val="28"/>
        </w:rPr>
        <w:softHyphen/>
        <w:t>ных инвесторов.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Требует налоговой поддержки малое предпринимательство, которое создает новые рабочие места для населения, в том числе инвалидов и домохозяек; экономит пособия по безработице; да</w:t>
      </w:r>
      <w:r w:rsidRPr="00E42D2C">
        <w:rPr>
          <w:rFonts w:ascii="Times New Roman" w:hAnsi="Times New Roman"/>
          <w:sz w:val="28"/>
          <w:szCs w:val="28"/>
        </w:rPr>
        <w:softHyphen/>
        <w:t>ет возможность использовать вторичное сырье, материалы, от</w:t>
      </w:r>
      <w:r w:rsidRPr="00E42D2C">
        <w:rPr>
          <w:rFonts w:ascii="Times New Roman" w:hAnsi="Times New Roman"/>
          <w:sz w:val="28"/>
          <w:szCs w:val="28"/>
        </w:rPr>
        <w:softHyphen/>
        <w:t>ходы производства; создает новые формы обслуживания насе</w:t>
      </w:r>
      <w:r w:rsidRPr="00E42D2C">
        <w:rPr>
          <w:rFonts w:ascii="Times New Roman" w:hAnsi="Times New Roman"/>
          <w:sz w:val="28"/>
          <w:szCs w:val="28"/>
        </w:rPr>
        <w:softHyphen/>
        <w:t>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Проблема платежей существует и при взимании налогов с физических лиц: подоходного налога с физических лиц и нало</w:t>
      </w:r>
      <w:r w:rsidRPr="00E42D2C">
        <w:rPr>
          <w:rFonts w:ascii="Times New Roman" w:hAnsi="Times New Roman"/>
          <w:sz w:val="28"/>
          <w:szCs w:val="28"/>
        </w:rPr>
        <w:softHyphen/>
        <w:t>га с имущества физических лиц,— поскольку нет совершенной законодательной базы, что осложняет исчисление этих налогов и контроль за своевременной их уплатой.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Следует учитывать, что между налогами и инфляцией су</w:t>
      </w:r>
      <w:r w:rsidRPr="00E42D2C">
        <w:rPr>
          <w:rFonts w:ascii="Times New Roman" w:hAnsi="Times New Roman"/>
          <w:sz w:val="28"/>
          <w:szCs w:val="28"/>
        </w:rPr>
        <w:softHyphen/>
        <w:t>ществует многосторонняя связь, когда рост налогов, особенно косвенных, может усилить инфляцию, так как ведет к росту цен на потребительские товары. В результате инфляция обесце</w:t>
      </w:r>
      <w:r w:rsidRPr="00E42D2C">
        <w:rPr>
          <w:rFonts w:ascii="Times New Roman" w:hAnsi="Times New Roman"/>
          <w:sz w:val="28"/>
          <w:szCs w:val="28"/>
        </w:rPr>
        <w:softHyphen/>
        <w:t>нивает доходы не только населения, но и государства, что уси</w:t>
      </w:r>
      <w:r w:rsidRPr="00E42D2C">
        <w:rPr>
          <w:rFonts w:ascii="Times New Roman" w:hAnsi="Times New Roman"/>
          <w:sz w:val="28"/>
          <w:szCs w:val="28"/>
        </w:rPr>
        <w:softHyphen/>
        <w:t>ливает налоговое давление на население.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Обобщая отмеченное, следует сделать вывод о том, что ос</w:t>
      </w:r>
      <w:r w:rsidRPr="00E42D2C">
        <w:rPr>
          <w:rFonts w:ascii="Times New Roman" w:hAnsi="Times New Roman"/>
          <w:sz w:val="28"/>
          <w:szCs w:val="28"/>
        </w:rPr>
        <w:softHyphen/>
        <w:t>новными направлениями налоговой реформы являются: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сокращение числа налогов путем их укрупнения и отмены некоторых налогов, не приносящих значительных поступле</w:t>
      </w:r>
      <w:r w:rsidRPr="00E42D2C">
        <w:rPr>
          <w:rFonts w:ascii="Times New Roman" w:hAnsi="Times New Roman"/>
          <w:sz w:val="28"/>
          <w:szCs w:val="28"/>
        </w:rPr>
        <w:softHyphen/>
        <w:t>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уменьшение количества льгот и исключение из общего ре</w:t>
      </w:r>
      <w:r w:rsidRPr="00E42D2C">
        <w:rPr>
          <w:rFonts w:ascii="Times New Roman" w:hAnsi="Times New Roman"/>
          <w:sz w:val="28"/>
          <w:szCs w:val="28"/>
        </w:rPr>
        <w:softHyphen/>
        <w:t>жима налогообложения в основном редко используемых нало</w:t>
      </w:r>
      <w:r w:rsidRPr="00E42D2C">
        <w:rPr>
          <w:rFonts w:ascii="Times New Roman" w:hAnsi="Times New Roman"/>
          <w:sz w:val="28"/>
          <w:szCs w:val="28"/>
        </w:rPr>
        <w:softHyphen/>
        <w:t>говых льгот;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построение стабильной налоговой системы, обеспечиваю</w:t>
      </w:r>
      <w:r w:rsidRPr="00E42D2C">
        <w:rPr>
          <w:rFonts w:ascii="Times New Roman" w:hAnsi="Times New Roman"/>
          <w:sz w:val="28"/>
          <w:szCs w:val="28"/>
        </w:rPr>
        <w:softHyphen/>
        <w:t>щей единство, непротиворечивость и неизменность в течение финансового года системы налогов и платежей при сохранении действующих ставок налогов в течение двух-трех лет;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облегчение налогового бремени производителей продук</w:t>
      </w:r>
      <w:r w:rsidRPr="00E42D2C">
        <w:rPr>
          <w:rFonts w:ascii="Times New Roman" w:hAnsi="Times New Roman"/>
          <w:sz w:val="28"/>
          <w:szCs w:val="28"/>
        </w:rPr>
        <w:softHyphen/>
        <w:t>ции и недопущение двойного налогообложения путем четкого определения налогооблагаемой базы;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консолидация в государственном бюджете государствен</w:t>
      </w:r>
      <w:r w:rsidRPr="00E42D2C">
        <w:rPr>
          <w:rFonts w:ascii="Times New Roman" w:hAnsi="Times New Roman"/>
          <w:sz w:val="28"/>
          <w:szCs w:val="28"/>
        </w:rPr>
        <w:softHyphen/>
        <w:t>ных внебюджетных фондов с сохранением целевой направлен</w:t>
      </w:r>
      <w:r w:rsidRPr="00E42D2C">
        <w:rPr>
          <w:rFonts w:ascii="Times New Roman" w:hAnsi="Times New Roman"/>
          <w:sz w:val="28"/>
          <w:szCs w:val="28"/>
        </w:rPr>
        <w:softHyphen/>
        <w:t>ности использования денежных средств;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ослабление финансовых санкций.</w:t>
      </w:r>
    </w:p>
    <w:p w:rsidR="00E42D2C" w:rsidRPr="00E42D2C" w:rsidRDefault="00E42D2C" w:rsidP="00E42D2C">
      <w:pPr>
        <w:pStyle w:val="a3"/>
        <w:rPr>
          <w:szCs w:val="28"/>
        </w:rPr>
      </w:pPr>
      <w:r w:rsidRPr="00E42D2C">
        <w:rPr>
          <w:szCs w:val="28"/>
        </w:rPr>
        <w:t>Таким образом, следует отметить, что налоговая система яв</w:t>
      </w:r>
      <w:r w:rsidRPr="00E42D2C">
        <w:rPr>
          <w:szCs w:val="28"/>
        </w:rPr>
        <w:softHyphen/>
        <w:t>ляется важнейшим инструментом государства по стимулирова</w:t>
      </w:r>
      <w:r w:rsidRPr="00E42D2C">
        <w:rPr>
          <w:szCs w:val="28"/>
        </w:rPr>
        <w:softHyphen/>
        <w:t>нию развития экономики и социального прогресса в стране. Со</w:t>
      </w:r>
      <w:r w:rsidRPr="00E42D2C">
        <w:rPr>
          <w:szCs w:val="28"/>
        </w:rPr>
        <w:softHyphen/>
        <w:t>вершенствование налоговой системы позволит эффективно и надежно решить практически все проблемы, мешающие Бела</w:t>
      </w:r>
      <w:r w:rsidRPr="00E42D2C">
        <w:rPr>
          <w:szCs w:val="28"/>
        </w:rPr>
        <w:softHyphen/>
        <w:t>руси достойно развиваться.</w:t>
      </w:r>
    </w:p>
    <w:p w:rsidR="00E42D2C" w:rsidRPr="00E42D2C" w:rsidRDefault="00E42D2C" w:rsidP="00E42D2C">
      <w:pPr>
        <w:widowControl/>
        <w:spacing w:line="360" w:lineRule="auto"/>
        <w:ind w:firstLine="709"/>
        <w:jc w:val="both"/>
        <w:rPr>
          <w:rFonts w:ascii="Times New Roman" w:hAnsi="Times New Roman"/>
          <w:sz w:val="28"/>
          <w:szCs w:val="28"/>
        </w:rPr>
      </w:pPr>
    </w:p>
    <w:p w:rsidR="00E42D2C" w:rsidRPr="00E42D2C" w:rsidRDefault="00E42D2C" w:rsidP="00E42D2C">
      <w:pPr>
        <w:pStyle w:val="21"/>
        <w:spacing w:line="360" w:lineRule="auto"/>
        <w:ind w:firstLine="709"/>
        <w:rPr>
          <w:sz w:val="28"/>
          <w:szCs w:val="28"/>
        </w:rPr>
      </w:pPr>
      <w:r w:rsidRPr="00E42D2C">
        <w:rPr>
          <w:sz w:val="28"/>
          <w:szCs w:val="28"/>
        </w:rPr>
        <w:t>2.2 Современное состояние налоговой системы Республики Беларусь</w:t>
      </w:r>
    </w:p>
    <w:p w:rsidR="00E42D2C" w:rsidRPr="00E42D2C" w:rsidRDefault="00E42D2C" w:rsidP="00E42D2C">
      <w:pPr>
        <w:pStyle w:val="a3"/>
        <w:rPr>
          <w:szCs w:val="28"/>
        </w:rPr>
      </w:pP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Оценивая прошедшие годы, следует иметь в виду, что нало</w:t>
      </w:r>
      <w:r w:rsidRPr="00E42D2C">
        <w:rPr>
          <w:rFonts w:ascii="Times New Roman" w:hAnsi="Times New Roman"/>
          <w:color w:val="000000"/>
          <w:sz w:val="28"/>
          <w:szCs w:val="28"/>
        </w:rPr>
        <w:softHyphen/>
        <w:t>говая система Беларуси возникла и развивается в условиях эко</w:t>
      </w:r>
      <w:r w:rsidRPr="00E42D2C">
        <w:rPr>
          <w:rFonts w:ascii="Times New Roman" w:hAnsi="Times New Roman"/>
          <w:color w:val="000000"/>
          <w:sz w:val="28"/>
          <w:szCs w:val="28"/>
        </w:rPr>
        <w:softHyphen/>
        <w:t>номического кризиса. В тяжелой экономической ситуации она сдерживает нарастание бюджетного дефицита, обеспечивает фун</w:t>
      </w:r>
      <w:r w:rsidRPr="00E42D2C">
        <w:rPr>
          <w:rFonts w:ascii="Times New Roman" w:hAnsi="Times New Roman"/>
          <w:color w:val="000000"/>
          <w:sz w:val="28"/>
          <w:szCs w:val="28"/>
        </w:rPr>
        <w:softHyphen/>
        <w:t>кционирование всего хозяйственного механизма, позволяет фи</w:t>
      </w:r>
      <w:r w:rsidRPr="00E42D2C">
        <w:rPr>
          <w:rFonts w:ascii="Times New Roman" w:hAnsi="Times New Roman"/>
          <w:color w:val="000000"/>
          <w:sz w:val="28"/>
          <w:szCs w:val="28"/>
        </w:rPr>
        <w:softHyphen/>
        <w:t>нансировать неотложные государственные потребности и в целом отвечает текущим задачам перехода к рыночной экономике.</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Налоговая система Беларуси разрабатывалась с учетом оте</w:t>
      </w:r>
      <w:r w:rsidRPr="00E42D2C">
        <w:rPr>
          <w:rFonts w:ascii="Times New Roman" w:hAnsi="Times New Roman"/>
          <w:color w:val="000000"/>
          <w:sz w:val="28"/>
          <w:szCs w:val="28"/>
        </w:rPr>
        <w:softHyphen/>
        <w:t xml:space="preserve">чественного опыта 20-х годов </w:t>
      </w:r>
      <w:r w:rsidRPr="00E42D2C">
        <w:rPr>
          <w:rFonts w:ascii="Times New Roman" w:hAnsi="Times New Roman"/>
          <w:color w:val="000000"/>
          <w:sz w:val="28"/>
          <w:szCs w:val="28"/>
          <w:lang w:val="en-US"/>
        </w:rPr>
        <w:t>XX</w:t>
      </w:r>
      <w:r w:rsidRPr="00E42D2C">
        <w:rPr>
          <w:rFonts w:ascii="Times New Roman" w:hAnsi="Times New Roman"/>
          <w:color w:val="000000"/>
          <w:sz w:val="28"/>
          <w:szCs w:val="28"/>
        </w:rPr>
        <w:t xml:space="preserve"> в. и практики тех стран, где на</w:t>
      </w:r>
      <w:r w:rsidRPr="00E42D2C">
        <w:rPr>
          <w:rFonts w:ascii="Times New Roman" w:hAnsi="Times New Roman"/>
          <w:color w:val="000000"/>
          <w:sz w:val="28"/>
          <w:szCs w:val="28"/>
        </w:rPr>
        <w:softHyphen/>
        <w:t>логообложение прошло многовековой процесс развития. Базиру</w:t>
      </w:r>
      <w:r w:rsidRPr="00E42D2C">
        <w:rPr>
          <w:rFonts w:ascii="Times New Roman" w:hAnsi="Times New Roman"/>
          <w:color w:val="000000"/>
          <w:sz w:val="28"/>
          <w:szCs w:val="28"/>
        </w:rPr>
        <w:softHyphen/>
        <w:t>ющаяся на требованиях рыночной экономики налоговая система призвана: обеспечивать более полную и современную мобилиза</w:t>
      </w:r>
      <w:r w:rsidRPr="00E42D2C">
        <w:rPr>
          <w:rFonts w:ascii="Times New Roman" w:hAnsi="Times New Roman"/>
          <w:color w:val="000000"/>
          <w:sz w:val="28"/>
          <w:szCs w:val="28"/>
        </w:rPr>
        <w:softHyphen/>
        <w:t>цию доходов в бюджет, иначе невозможно проводить социаль</w:t>
      </w:r>
      <w:r w:rsidRPr="00E42D2C">
        <w:rPr>
          <w:rFonts w:ascii="Times New Roman" w:hAnsi="Times New Roman"/>
          <w:color w:val="000000"/>
          <w:sz w:val="28"/>
          <w:szCs w:val="28"/>
        </w:rPr>
        <w:softHyphen/>
        <w:t>но-экономическую политику государства; создавать условия для регулирования производства и потребления в целом и по отдель</w:t>
      </w:r>
      <w:r w:rsidRPr="00E42D2C">
        <w:rPr>
          <w:rFonts w:ascii="Times New Roman" w:hAnsi="Times New Roman"/>
          <w:color w:val="000000"/>
          <w:sz w:val="28"/>
          <w:szCs w:val="28"/>
        </w:rPr>
        <w:softHyphen/>
        <w:t>ным сферам хозяйства с учетом особенностей формирования и перераспределения доходов различных групп населения.</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Давая в целом положительную оценку складывающейся принципиально новой налоговой системе Беларуси, следует сказать о трудностях, с которыми она столкнулась. Во-первых, она формировалась при слабом развитии налоговых отношений, которые охватывали преимущественно физических лиц; во-вто</w:t>
      </w:r>
      <w:r w:rsidRPr="00E42D2C">
        <w:rPr>
          <w:rFonts w:ascii="Times New Roman" w:hAnsi="Times New Roman"/>
          <w:color w:val="000000"/>
          <w:sz w:val="28"/>
          <w:szCs w:val="28"/>
        </w:rPr>
        <w:softHyphen/>
        <w:t>рых, она возникла при крайне отрицательном отношении к ней хозяйствующих субъектов, поэтому требовались строгий учет и контроль при обложении; в-третьих, в стране не было четко раз</w:t>
      </w:r>
      <w:r w:rsidRPr="00E42D2C">
        <w:rPr>
          <w:rFonts w:ascii="Times New Roman" w:hAnsi="Times New Roman"/>
          <w:color w:val="000000"/>
          <w:sz w:val="28"/>
          <w:szCs w:val="28"/>
        </w:rPr>
        <w:softHyphen/>
        <w:t>работанной налоговой политики, зато имелись нестабильность экономики и высокие темпы инфляции; в-четвертых, отсут</w:t>
      </w:r>
      <w:r w:rsidRPr="00E42D2C">
        <w:rPr>
          <w:rFonts w:ascii="Times New Roman" w:hAnsi="Times New Roman"/>
          <w:color w:val="000000"/>
          <w:sz w:val="28"/>
          <w:szCs w:val="28"/>
        </w:rPr>
        <w:softHyphen/>
        <w:t>ствовала собственная научная школа в области налогообложе</w:t>
      </w:r>
      <w:r w:rsidRPr="00E42D2C">
        <w:rPr>
          <w:rFonts w:ascii="Times New Roman" w:hAnsi="Times New Roman"/>
          <w:color w:val="000000"/>
          <w:sz w:val="28"/>
          <w:szCs w:val="28"/>
        </w:rPr>
        <w:softHyphen/>
        <w:t>ния, способная усовершенствовать действующую налоговую систему, предвидеть, спрогнозировать экономические и соци</w:t>
      </w:r>
      <w:r w:rsidRPr="00E42D2C">
        <w:rPr>
          <w:rFonts w:ascii="Times New Roman" w:hAnsi="Times New Roman"/>
          <w:color w:val="000000"/>
          <w:sz w:val="28"/>
          <w:szCs w:val="28"/>
        </w:rPr>
        <w:softHyphen/>
        <w:t>альные последствия от проведения в жизнь того или иного ком</w:t>
      </w:r>
      <w:r w:rsidRPr="00E42D2C">
        <w:rPr>
          <w:rFonts w:ascii="Times New Roman" w:hAnsi="Times New Roman"/>
          <w:color w:val="000000"/>
          <w:sz w:val="28"/>
          <w:szCs w:val="28"/>
        </w:rPr>
        <w:softHyphen/>
        <w:t>плекса мероприятий; в-пятых, налоговый аппарат не был под</w:t>
      </w:r>
      <w:r w:rsidRPr="00E42D2C">
        <w:rPr>
          <w:rFonts w:ascii="Times New Roman" w:hAnsi="Times New Roman"/>
          <w:color w:val="000000"/>
          <w:sz w:val="28"/>
          <w:szCs w:val="28"/>
        </w:rPr>
        <w:softHyphen/>
        <w:t>готовлен к сложным условиям, когда изменения в налогообло</w:t>
      </w:r>
      <w:r w:rsidRPr="00E42D2C">
        <w:rPr>
          <w:rFonts w:ascii="Times New Roman" w:hAnsi="Times New Roman"/>
          <w:color w:val="000000"/>
          <w:sz w:val="28"/>
          <w:szCs w:val="28"/>
        </w:rPr>
        <w:softHyphen/>
        <w:t>жении происходят непрерывно, нередко задним числом.</w:t>
      </w:r>
    </w:p>
    <w:p w:rsidR="00E42D2C" w:rsidRPr="00E42D2C" w:rsidRDefault="00E42D2C" w:rsidP="00E42D2C">
      <w:pPr>
        <w:pStyle w:val="a3"/>
        <w:rPr>
          <w:color w:val="000000"/>
          <w:szCs w:val="28"/>
        </w:rPr>
      </w:pPr>
      <w:r w:rsidRPr="00E42D2C">
        <w:rPr>
          <w:color w:val="000000"/>
          <w:szCs w:val="28"/>
        </w:rPr>
        <w:t>Современная налоговая система Беларуси характеризуется следующими чертами: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базируется на правовой основе, а не подзаконных актах, как это было ранее. Она пронизывает все финансовые отноше</w:t>
      </w:r>
      <w:r w:rsidRPr="00E42D2C">
        <w:rPr>
          <w:rFonts w:ascii="Times New Roman" w:hAnsi="Times New Roman"/>
          <w:color w:val="000000"/>
          <w:sz w:val="28"/>
          <w:szCs w:val="28"/>
        </w:rPr>
        <w:softHyphen/>
        <w:t>ния, связанные с перераспределением части совокупного обще</w:t>
      </w:r>
      <w:r w:rsidRPr="00E42D2C">
        <w:rPr>
          <w:rFonts w:ascii="Times New Roman" w:hAnsi="Times New Roman"/>
          <w:color w:val="000000"/>
          <w:sz w:val="28"/>
          <w:szCs w:val="28"/>
        </w:rPr>
        <w:softHyphen/>
        <w:t>ственного продукта;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построена по единым правилам, на едином механизме ис</w:t>
      </w:r>
      <w:r w:rsidRPr="00E42D2C">
        <w:rPr>
          <w:rFonts w:ascii="Times New Roman" w:hAnsi="Times New Roman"/>
          <w:color w:val="000000"/>
          <w:sz w:val="28"/>
          <w:szCs w:val="28"/>
        </w:rPr>
        <w:softHyphen/>
        <w:t>числения и сбора платежей, независимо от организационно-пра</w:t>
      </w:r>
      <w:r w:rsidRPr="00E42D2C">
        <w:rPr>
          <w:rFonts w:ascii="Times New Roman" w:hAnsi="Times New Roman"/>
          <w:color w:val="000000"/>
          <w:sz w:val="28"/>
          <w:szCs w:val="28"/>
        </w:rPr>
        <w:softHyphen/>
        <w:t>вовых форм субъектов хозяйствования и физических лиц. За всеми налоговыми взносами осуществляется единый контроль со стороны налоговых органов;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предъявляет к плательщикам одинаковые требования и создает равные стартовые условия формирования доходов пу</w:t>
      </w:r>
      <w:r w:rsidRPr="00E42D2C">
        <w:rPr>
          <w:rFonts w:ascii="Times New Roman" w:hAnsi="Times New Roman"/>
          <w:color w:val="000000"/>
          <w:sz w:val="28"/>
          <w:szCs w:val="28"/>
        </w:rPr>
        <w:softHyphen/>
        <w:t>тем определения перечня налогов, унификации ставок, упоря</w:t>
      </w:r>
      <w:r w:rsidRPr="00E42D2C">
        <w:rPr>
          <w:rFonts w:ascii="Times New Roman" w:hAnsi="Times New Roman"/>
          <w:color w:val="000000"/>
          <w:sz w:val="28"/>
          <w:szCs w:val="28"/>
        </w:rPr>
        <w:softHyphen/>
        <w:t>дочения льгот и механизма их предоставления, невмешательст</w:t>
      </w:r>
      <w:r w:rsidRPr="00E42D2C">
        <w:rPr>
          <w:rFonts w:ascii="Times New Roman" w:hAnsi="Times New Roman"/>
          <w:color w:val="000000"/>
          <w:sz w:val="28"/>
          <w:szCs w:val="28"/>
        </w:rPr>
        <w:softHyphen/>
        <w:t>ва в использование средств, оставшихся после уплаты налога;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обеспечивает более справедливое распределение налогового бремени между отдельными категориями плательщиков, юри</w:t>
      </w:r>
      <w:r w:rsidRPr="00E42D2C">
        <w:rPr>
          <w:rFonts w:ascii="Times New Roman" w:hAnsi="Times New Roman"/>
          <w:color w:val="000000"/>
          <w:sz w:val="28"/>
          <w:szCs w:val="28"/>
        </w:rPr>
        <w:softHyphen/>
        <w:t>дическими лицами, усиливает правовую защиту их интересов;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 учет опыта западных стран дает возможность Беларуси присоединиться к мировому рынку, включиться в международ</w:t>
      </w:r>
      <w:r w:rsidRPr="00E42D2C">
        <w:rPr>
          <w:rFonts w:ascii="Times New Roman" w:hAnsi="Times New Roman"/>
          <w:color w:val="000000"/>
          <w:sz w:val="28"/>
          <w:szCs w:val="28"/>
        </w:rPr>
        <w:softHyphen/>
        <w:t>ные экономические интеграционные связи.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Вместе с этим, созданная налоговая система в силу разных причин имеет существенные недостатки. Во-первых, налоги но</w:t>
      </w:r>
      <w:r w:rsidRPr="00E42D2C">
        <w:rPr>
          <w:rFonts w:ascii="Times New Roman" w:hAnsi="Times New Roman"/>
          <w:color w:val="000000"/>
          <w:sz w:val="28"/>
          <w:szCs w:val="28"/>
        </w:rPr>
        <w:softHyphen/>
        <w:t>сят в основном фискальный характер. При решении вопросов о налогах главным выступает доходность бюджета, тогда как ре</w:t>
      </w:r>
      <w:r w:rsidRPr="00E42D2C">
        <w:rPr>
          <w:rFonts w:ascii="Times New Roman" w:hAnsi="Times New Roman"/>
          <w:color w:val="000000"/>
          <w:sz w:val="28"/>
          <w:szCs w:val="28"/>
        </w:rPr>
        <w:softHyphen/>
        <w:t>гулирующей и стимулирующей роли налогов не придается серьезного значения, хотя именно эти функции налогов могут способствовать экономическому росту государства.</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Во-вторых, важным недостатком системы является высокий уровень налогообложения хозяйствующих субъектов. Несмот</w:t>
      </w:r>
      <w:r w:rsidRPr="00E42D2C">
        <w:rPr>
          <w:rFonts w:ascii="Times New Roman" w:hAnsi="Times New Roman"/>
          <w:color w:val="000000"/>
          <w:sz w:val="28"/>
          <w:szCs w:val="28"/>
        </w:rPr>
        <w:softHyphen/>
        <w:t>ря на то, что по ставке он сравним с развитыми странами (США, Япония и др.), экономическое положение национальных юри</w:t>
      </w:r>
      <w:r w:rsidRPr="00E42D2C">
        <w:rPr>
          <w:rFonts w:ascii="Times New Roman" w:hAnsi="Times New Roman"/>
          <w:color w:val="000000"/>
          <w:sz w:val="28"/>
          <w:szCs w:val="28"/>
        </w:rPr>
        <w:softHyphen/>
        <w:t>дических лиц намного скромнее, вследствие чего налоговое бре</w:t>
      </w:r>
      <w:r w:rsidRPr="00E42D2C">
        <w:rPr>
          <w:rFonts w:ascii="Times New Roman" w:hAnsi="Times New Roman"/>
          <w:color w:val="000000"/>
          <w:sz w:val="28"/>
          <w:szCs w:val="28"/>
        </w:rPr>
        <w:softHyphen/>
        <w:t>мя отечественных предприятий очень велико. Суммарные на</w:t>
      </w:r>
      <w:r w:rsidRPr="00E42D2C">
        <w:rPr>
          <w:rFonts w:ascii="Times New Roman" w:hAnsi="Times New Roman"/>
          <w:color w:val="000000"/>
          <w:sz w:val="28"/>
          <w:szCs w:val="28"/>
        </w:rPr>
        <w:softHyphen/>
        <w:t>логовые платежи (все налоги и внебюджетные средства) по раз</w:t>
      </w:r>
      <w:r w:rsidRPr="00E42D2C">
        <w:rPr>
          <w:rFonts w:ascii="Times New Roman" w:hAnsi="Times New Roman"/>
          <w:color w:val="000000"/>
          <w:sz w:val="28"/>
          <w:szCs w:val="28"/>
        </w:rPr>
        <w:softHyphen/>
        <w:t>ным оценкам составляют от 40 до 70 % валовых доходов юриди</w:t>
      </w:r>
      <w:r w:rsidRPr="00E42D2C">
        <w:rPr>
          <w:rFonts w:ascii="Times New Roman" w:hAnsi="Times New Roman"/>
          <w:color w:val="000000"/>
          <w:sz w:val="28"/>
          <w:szCs w:val="28"/>
        </w:rPr>
        <w:softHyphen/>
        <w:t>ческих лиц (прибыль плюс зарплата). Высок уровень косвен</w:t>
      </w:r>
      <w:r w:rsidRPr="00E42D2C">
        <w:rPr>
          <w:rFonts w:ascii="Times New Roman" w:hAnsi="Times New Roman"/>
          <w:color w:val="000000"/>
          <w:sz w:val="28"/>
          <w:szCs w:val="28"/>
        </w:rPr>
        <w:softHyphen/>
        <w:t>ных налогов (НДС, акцизы, таможенные пошлины), оплачива</w:t>
      </w:r>
      <w:r w:rsidRPr="00E42D2C">
        <w:rPr>
          <w:rFonts w:ascii="Times New Roman" w:hAnsi="Times New Roman"/>
          <w:color w:val="000000"/>
          <w:sz w:val="28"/>
          <w:szCs w:val="28"/>
        </w:rPr>
        <w:softHyphen/>
        <w:t>емых населением, именно они выступают одним из генераторов инфляционных процессов. При установлении налогов необхо</w:t>
      </w:r>
      <w:r w:rsidRPr="00E42D2C">
        <w:rPr>
          <w:rFonts w:ascii="Times New Roman" w:hAnsi="Times New Roman"/>
          <w:color w:val="000000"/>
          <w:sz w:val="28"/>
          <w:szCs w:val="28"/>
        </w:rPr>
        <w:softHyphen/>
        <w:t>димо иметь в виду, что в экономической науке существует по</w:t>
      </w:r>
      <w:r w:rsidRPr="00E42D2C">
        <w:rPr>
          <w:rFonts w:ascii="Times New Roman" w:hAnsi="Times New Roman"/>
          <w:color w:val="000000"/>
          <w:sz w:val="28"/>
          <w:szCs w:val="28"/>
        </w:rPr>
        <w:softHyphen/>
        <w:t>нятие предельного уровня налогообложения. Доказано (по кри</w:t>
      </w:r>
      <w:r w:rsidRPr="00E42D2C">
        <w:rPr>
          <w:rFonts w:ascii="Times New Roman" w:hAnsi="Times New Roman"/>
          <w:color w:val="000000"/>
          <w:sz w:val="28"/>
          <w:szCs w:val="28"/>
        </w:rPr>
        <w:softHyphen/>
        <w:t>вой Лаффера), что у плательщика можно безболезненно изъять до 20 % совокупного дохода. Расширенное воспроизводство еще будет продолжаться и при изъятии до 25 % доходов, но пос</w:t>
      </w:r>
      <w:r w:rsidRPr="00E42D2C">
        <w:rPr>
          <w:rFonts w:ascii="Times New Roman" w:hAnsi="Times New Roman"/>
          <w:color w:val="000000"/>
          <w:sz w:val="28"/>
          <w:szCs w:val="28"/>
        </w:rPr>
        <w:softHyphen/>
        <w:t>леднее вызовет недовольство предпринимателя, и инфляция начнет набирать темпы. Рост ставок выше этого предела приве</w:t>
      </w:r>
      <w:r w:rsidRPr="00E42D2C">
        <w:rPr>
          <w:rFonts w:ascii="Times New Roman" w:hAnsi="Times New Roman"/>
          <w:color w:val="000000"/>
          <w:sz w:val="28"/>
          <w:szCs w:val="28"/>
        </w:rPr>
        <w:softHyphen/>
        <w:t>дет к прекращению даже простого воспроизводства, сократятся и поступления в бюджет, возникнут основания для возникнове</w:t>
      </w:r>
      <w:r w:rsidRPr="00E42D2C">
        <w:rPr>
          <w:rFonts w:ascii="Times New Roman" w:hAnsi="Times New Roman"/>
          <w:color w:val="000000"/>
          <w:sz w:val="28"/>
          <w:szCs w:val="28"/>
        </w:rPr>
        <w:softHyphen/>
        <w:t>ния гиперинфляции.</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В-третьих, большое количество налогов, сборов, отчисле</w:t>
      </w:r>
      <w:r w:rsidRPr="00E42D2C">
        <w:rPr>
          <w:rFonts w:ascii="Times New Roman" w:hAnsi="Times New Roman"/>
          <w:color w:val="000000"/>
          <w:sz w:val="28"/>
          <w:szCs w:val="28"/>
        </w:rPr>
        <w:softHyphen/>
        <w:t>ний, взносов — республиканских, местных, целевых, внебюд</w:t>
      </w:r>
      <w:r w:rsidRPr="00E42D2C">
        <w:rPr>
          <w:rFonts w:ascii="Times New Roman" w:hAnsi="Times New Roman"/>
          <w:color w:val="000000"/>
          <w:sz w:val="28"/>
          <w:szCs w:val="28"/>
        </w:rPr>
        <w:softHyphen/>
        <w:t>жетных — осложняет налогообложение.</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В-четвертых, сложность для плательщиков создает и неста</w:t>
      </w:r>
      <w:r w:rsidRPr="00E42D2C">
        <w:rPr>
          <w:rFonts w:ascii="Times New Roman" w:hAnsi="Times New Roman"/>
          <w:color w:val="000000"/>
          <w:sz w:val="28"/>
          <w:szCs w:val="28"/>
        </w:rPr>
        <w:softHyphen/>
        <w:t>бильность налоговых законов, особенно касающихся налога на прибыль и НДС: существует огромное количество нормативных актов, к которым не гарантируется право доступа. Если указы Президента, законы, постановления Правительства публику</w:t>
      </w:r>
      <w:r w:rsidRPr="00E42D2C">
        <w:rPr>
          <w:rFonts w:ascii="Times New Roman" w:hAnsi="Times New Roman"/>
          <w:color w:val="000000"/>
          <w:sz w:val="28"/>
          <w:szCs w:val="28"/>
        </w:rPr>
        <w:softHyphen/>
        <w:t>ются в печати, то ведомственные письма, инструкции, приказы с важными изменениями и дополнениями не всегда доходят до налогоплательщиков. В налоговой практике отсутствуют регу</w:t>
      </w:r>
      <w:r w:rsidRPr="00E42D2C">
        <w:rPr>
          <w:rFonts w:ascii="Times New Roman" w:hAnsi="Times New Roman"/>
          <w:color w:val="000000"/>
          <w:sz w:val="28"/>
          <w:szCs w:val="28"/>
        </w:rPr>
        <w:softHyphen/>
        <w:t>лярная публикация и бесплатная раздача тематических сбор</w:t>
      </w:r>
      <w:r w:rsidRPr="00E42D2C">
        <w:rPr>
          <w:rFonts w:ascii="Times New Roman" w:hAnsi="Times New Roman"/>
          <w:color w:val="000000"/>
          <w:sz w:val="28"/>
          <w:szCs w:val="28"/>
        </w:rPr>
        <w:softHyphen/>
        <w:t>ников, брошюр, как это принято за рубежом. Порой нечет</w:t>
      </w:r>
      <w:r w:rsidRPr="00E42D2C">
        <w:rPr>
          <w:rFonts w:ascii="Times New Roman" w:hAnsi="Times New Roman"/>
          <w:color w:val="000000"/>
          <w:sz w:val="28"/>
          <w:szCs w:val="28"/>
        </w:rPr>
        <w:softHyphen/>
        <w:t>кость, противоречивость отдельных статей законов, инструк</w:t>
      </w:r>
      <w:r w:rsidRPr="00E42D2C">
        <w:rPr>
          <w:rFonts w:ascii="Times New Roman" w:hAnsi="Times New Roman"/>
          <w:color w:val="000000"/>
          <w:sz w:val="28"/>
          <w:szCs w:val="28"/>
        </w:rPr>
        <w:softHyphen/>
        <w:t>ций не дают уверенности плательщику в правильности совер</w:t>
      </w:r>
      <w:r w:rsidRPr="00E42D2C">
        <w:rPr>
          <w:rFonts w:ascii="Times New Roman" w:hAnsi="Times New Roman"/>
          <w:color w:val="000000"/>
          <w:sz w:val="28"/>
          <w:szCs w:val="28"/>
        </w:rPr>
        <w:softHyphen/>
        <w:t>шаемых им действий, а налоговым органам оставляют возмож</w:t>
      </w:r>
      <w:r w:rsidRPr="00E42D2C">
        <w:rPr>
          <w:rFonts w:ascii="Times New Roman" w:hAnsi="Times New Roman"/>
          <w:color w:val="000000"/>
          <w:sz w:val="28"/>
          <w:szCs w:val="28"/>
        </w:rPr>
        <w:softHyphen/>
        <w:t>ность вольного их толкования в пользу бюджета. Методически исчисление налогов и налоговой базы представляет большие трудности для плательщиков. Особые трудности возникают при определении НДС, в налоговую базу которого заложена себесто</w:t>
      </w:r>
      <w:r w:rsidRPr="00E42D2C">
        <w:rPr>
          <w:rFonts w:ascii="Times New Roman" w:hAnsi="Times New Roman"/>
          <w:color w:val="000000"/>
          <w:sz w:val="28"/>
          <w:szCs w:val="28"/>
        </w:rPr>
        <w:softHyphen/>
        <w:t>имость продукции, что создает криминальную основу, связан</w:t>
      </w:r>
      <w:r w:rsidRPr="00E42D2C">
        <w:rPr>
          <w:rFonts w:ascii="Times New Roman" w:hAnsi="Times New Roman"/>
          <w:color w:val="000000"/>
          <w:sz w:val="28"/>
          <w:szCs w:val="28"/>
        </w:rPr>
        <w:softHyphen/>
        <w:t>ную с уклонением от уплаты налогов.</w:t>
      </w:r>
    </w:p>
    <w:p w:rsidR="00E42D2C" w:rsidRPr="00E42D2C" w:rsidRDefault="00E42D2C" w:rsidP="00E42D2C">
      <w:pPr>
        <w:widowControl/>
        <w:shd w:val="clear" w:color="auto" w:fill="FFFFFF"/>
        <w:autoSpaceDE w:val="0"/>
        <w:autoSpaceDN w:val="0"/>
        <w:adjustRightInd w:val="0"/>
        <w:spacing w:line="360" w:lineRule="auto"/>
        <w:ind w:firstLine="709"/>
        <w:jc w:val="both"/>
        <w:rPr>
          <w:rFonts w:ascii="Times New Roman" w:hAnsi="Times New Roman"/>
          <w:sz w:val="28"/>
          <w:szCs w:val="28"/>
        </w:rPr>
      </w:pPr>
      <w:r w:rsidRPr="00E42D2C">
        <w:rPr>
          <w:rFonts w:ascii="Times New Roman" w:hAnsi="Times New Roman"/>
          <w:color w:val="000000"/>
          <w:sz w:val="28"/>
          <w:szCs w:val="28"/>
        </w:rPr>
        <w:t>В-пятых, несовершенство налоговой системы связано с не</w:t>
      </w:r>
      <w:r w:rsidRPr="00E42D2C">
        <w:rPr>
          <w:rFonts w:ascii="Times New Roman" w:hAnsi="Times New Roman"/>
          <w:color w:val="000000"/>
          <w:sz w:val="28"/>
          <w:szCs w:val="28"/>
        </w:rPr>
        <w:softHyphen/>
        <w:t>оправданно широкими правами налоговых органов, которые нередко самостоятельно трактуют положения налогового зако</w:t>
      </w:r>
      <w:r w:rsidRPr="00E42D2C">
        <w:rPr>
          <w:rFonts w:ascii="Times New Roman" w:hAnsi="Times New Roman"/>
          <w:color w:val="000000"/>
          <w:sz w:val="28"/>
          <w:szCs w:val="28"/>
        </w:rPr>
        <w:softHyphen/>
        <w:t>нодательства, наказывая непомерным штрафом за нарушения установленных ими положений, не неся ответственности за соб</w:t>
      </w:r>
      <w:r w:rsidRPr="00E42D2C">
        <w:rPr>
          <w:rFonts w:ascii="Times New Roman" w:hAnsi="Times New Roman"/>
          <w:color w:val="000000"/>
          <w:sz w:val="28"/>
          <w:szCs w:val="28"/>
        </w:rPr>
        <w:softHyphen/>
        <w:t>ственные ошибки. Справедливости ради следует отметить, что налоговая систе</w:t>
      </w:r>
      <w:r w:rsidRPr="00E42D2C">
        <w:rPr>
          <w:rFonts w:ascii="Times New Roman" w:hAnsi="Times New Roman"/>
          <w:color w:val="000000"/>
          <w:sz w:val="28"/>
          <w:szCs w:val="28"/>
        </w:rPr>
        <w:softHyphen/>
        <w:t>ма создана и функционирует совсем недавно и поэтому не га</w:t>
      </w:r>
      <w:r w:rsidRPr="00E42D2C">
        <w:rPr>
          <w:rFonts w:ascii="Times New Roman" w:hAnsi="Times New Roman"/>
          <w:color w:val="000000"/>
          <w:sz w:val="28"/>
          <w:szCs w:val="28"/>
        </w:rPr>
        <w:softHyphen/>
        <w:t>рантирована от ошибок, характерных для переходного перио</w:t>
      </w:r>
      <w:r w:rsidRPr="00E42D2C">
        <w:rPr>
          <w:rFonts w:ascii="Times New Roman" w:hAnsi="Times New Roman"/>
          <w:color w:val="000000"/>
          <w:sz w:val="28"/>
          <w:szCs w:val="28"/>
        </w:rPr>
        <w:softHyphen/>
        <w:t>да, когда экономика подвергается постоянным колебаниям. В условиях коренной ломки производственных отношений неиз</w:t>
      </w:r>
      <w:r w:rsidRPr="00E42D2C">
        <w:rPr>
          <w:rFonts w:ascii="Times New Roman" w:hAnsi="Times New Roman"/>
          <w:color w:val="000000"/>
          <w:sz w:val="28"/>
          <w:szCs w:val="28"/>
        </w:rPr>
        <w:softHyphen/>
        <w:t>бежны изменения и дополнения к ранее изданным норматив</w:t>
      </w:r>
      <w:r w:rsidRPr="00E42D2C">
        <w:rPr>
          <w:rFonts w:ascii="Times New Roman" w:hAnsi="Times New Roman"/>
          <w:color w:val="000000"/>
          <w:sz w:val="28"/>
          <w:szCs w:val="28"/>
        </w:rPr>
        <w:softHyphen/>
        <w:t>ным актам, допускается поспешность в их разработке, в резуль</w:t>
      </w:r>
      <w:r w:rsidRPr="00E42D2C">
        <w:rPr>
          <w:rFonts w:ascii="Times New Roman" w:hAnsi="Times New Roman"/>
          <w:color w:val="000000"/>
          <w:sz w:val="28"/>
          <w:szCs w:val="28"/>
        </w:rPr>
        <w:softHyphen/>
        <w:t>тате возникают недостатки в налоговой системе.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динамике основных до</w:t>
      </w:r>
      <w:r w:rsidRPr="00E42D2C">
        <w:rPr>
          <w:rFonts w:ascii="Times New Roman" w:hAnsi="Times New Roman"/>
          <w:sz w:val="28"/>
          <w:szCs w:val="28"/>
        </w:rPr>
        <w:softHyphen/>
        <w:t>ходных статей бюджета (таблица 2.2.1) обращает на себя внимание снижение на 2 процентных пункта (2 пп.) удельного веса текущих нало</w:t>
      </w:r>
      <w:r w:rsidRPr="00E42D2C">
        <w:rPr>
          <w:rFonts w:ascii="Times New Roman" w:hAnsi="Times New Roman"/>
          <w:sz w:val="28"/>
          <w:szCs w:val="28"/>
        </w:rPr>
        <w:softHyphen/>
        <w:t>говых доходов, в том числе прямых налогов на прибыль на 1 пп. Учитывая, что никаких налоговых послаблений на те</w:t>
      </w:r>
      <w:r w:rsidRPr="00E42D2C">
        <w:rPr>
          <w:rFonts w:ascii="Times New Roman" w:hAnsi="Times New Roman"/>
          <w:sz w:val="28"/>
          <w:szCs w:val="28"/>
        </w:rPr>
        <w:softHyphen/>
        <w:t>кущий год не предполагается, остается предположить, что сокращение их удельного веса вызвано, в первую оче</w:t>
      </w:r>
      <w:r w:rsidRPr="00E42D2C">
        <w:rPr>
          <w:rFonts w:ascii="Times New Roman" w:hAnsi="Times New Roman"/>
          <w:sz w:val="28"/>
          <w:szCs w:val="28"/>
        </w:rPr>
        <w:softHyphen/>
        <w:t>редь, непропорциональным ростом иных доходов бюдже</w:t>
      </w:r>
      <w:r w:rsidRPr="00E42D2C">
        <w:rPr>
          <w:rFonts w:ascii="Times New Roman" w:hAnsi="Times New Roman"/>
          <w:sz w:val="28"/>
          <w:szCs w:val="28"/>
        </w:rPr>
        <w:softHyphen/>
        <w:t>та. А именно: рост внебюд</w:t>
      </w:r>
      <w:r w:rsidRPr="00E42D2C">
        <w:rPr>
          <w:rFonts w:ascii="Times New Roman" w:hAnsi="Times New Roman"/>
          <w:sz w:val="28"/>
          <w:szCs w:val="28"/>
        </w:rPr>
        <w:softHyphen/>
        <w:t>жетных доходов на 2,6 пп., в том числе фонда поддержки сельхозпроизводителей на 3,9 пп. А в целом на сельское хозяйство может уйти 1/9 часть бюд</w:t>
      </w:r>
      <w:r w:rsidRPr="00E42D2C">
        <w:rPr>
          <w:rFonts w:ascii="Times New Roman" w:hAnsi="Times New Roman"/>
          <w:sz w:val="28"/>
          <w:szCs w:val="28"/>
        </w:rPr>
        <w:softHyphen/>
        <w:t>жета.</w:t>
      </w:r>
    </w:p>
    <w:p w:rsidR="00E42D2C" w:rsidRPr="00E42D2C" w:rsidRDefault="00E42D2C" w:rsidP="00E42D2C">
      <w:pPr>
        <w:pStyle w:val="a3"/>
        <w:jc w:val="right"/>
        <w:rPr>
          <w:b/>
          <w:bCs/>
          <w:szCs w:val="28"/>
        </w:rPr>
      </w:pPr>
      <w:r w:rsidRPr="00E42D2C">
        <w:rPr>
          <w:b/>
          <w:bCs/>
          <w:szCs w:val="28"/>
        </w:rPr>
        <w:t xml:space="preserve">Таблица 2.2.1 </w:t>
      </w:r>
    </w:p>
    <w:p w:rsidR="00E42D2C" w:rsidRPr="00E42D2C" w:rsidRDefault="00E42D2C" w:rsidP="00E42D2C">
      <w:pPr>
        <w:pStyle w:val="a3"/>
        <w:jc w:val="right"/>
        <w:rPr>
          <w:b/>
          <w:bCs/>
          <w:szCs w:val="28"/>
        </w:rPr>
      </w:pPr>
      <w:r w:rsidRPr="00E42D2C">
        <w:rPr>
          <w:b/>
          <w:bCs/>
          <w:szCs w:val="28"/>
        </w:rPr>
        <w:t>Основные статьи доходов республиканских бюджетов в 1998-2001 годах, в % к итогу (Рассчитана на основании законодательных актов Республики Беларусь)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11"/>
        <w:gridCol w:w="1020"/>
        <w:gridCol w:w="1021"/>
        <w:gridCol w:w="1021"/>
        <w:gridCol w:w="1021"/>
      </w:tblGrid>
      <w:tr w:rsidR="00E42D2C" w:rsidRPr="00E42D2C">
        <w:trPr>
          <w:trHeight w:val="380"/>
        </w:trPr>
        <w:tc>
          <w:tcPr>
            <w:tcW w:w="5311" w:type="dxa"/>
          </w:tcPr>
          <w:p w:rsidR="00E42D2C" w:rsidRPr="00E42D2C" w:rsidRDefault="00E42D2C" w:rsidP="00E42D2C">
            <w:pPr>
              <w:pStyle w:val="7"/>
              <w:spacing w:before="0" w:line="360" w:lineRule="auto"/>
              <w:ind w:firstLine="0"/>
              <w:rPr>
                <w:sz w:val="20"/>
              </w:rPr>
            </w:pPr>
            <w:r w:rsidRPr="00E42D2C">
              <w:rPr>
                <w:sz w:val="20"/>
              </w:rPr>
              <w:t>Показатели</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1998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1999</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2000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2001</w:t>
            </w:r>
          </w:p>
        </w:tc>
      </w:tr>
      <w:tr w:rsidR="00E42D2C" w:rsidRPr="00E42D2C">
        <w:trPr>
          <w:trHeight w:val="307"/>
        </w:trPr>
        <w:tc>
          <w:tcPr>
            <w:tcW w:w="5311" w:type="dxa"/>
          </w:tcPr>
          <w:p w:rsidR="00E42D2C" w:rsidRPr="00E42D2C" w:rsidRDefault="00E42D2C" w:rsidP="00E42D2C">
            <w:pPr>
              <w:pStyle w:val="1"/>
              <w:ind w:firstLine="0"/>
              <w:rPr>
                <w:sz w:val="20"/>
              </w:rPr>
            </w:pPr>
            <w:r w:rsidRPr="00E42D2C">
              <w:rPr>
                <w:sz w:val="20"/>
              </w:rPr>
              <w:t>Всего доходов</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w:t>
            </w:r>
          </w:p>
        </w:tc>
      </w:tr>
      <w:tr w:rsidR="00E42D2C" w:rsidRPr="00E42D2C">
        <w:trPr>
          <w:trHeight w:val="240"/>
        </w:trPr>
        <w:tc>
          <w:tcPr>
            <w:tcW w:w="5311" w:type="dxa"/>
          </w:tcPr>
          <w:p w:rsidR="00E42D2C" w:rsidRPr="00E42D2C" w:rsidRDefault="00E42D2C" w:rsidP="00E42D2C">
            <w:pPr>
              <w:pStyle w:val="1"/>
              <w:ind w:firstLine="0"/>
              <w:rPr>
                <w:sz w:val="20"/>
              </w:rPr>
            </w:pPr>
            <w:r w:rsidRPr="00E42D2C">
              <w:rPr>
                <w:sz w:val="20"/>
              </w:rPr>
              <w:t>Текущие налоговые доходы</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77,7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75,1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73,1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72,1</w:t>
            </w:r>
          </w:p>
        </w:tc>
      </w:tr>
      <w:tr w:rsidR="00E42D2C" w:rsidRPr="00E42D2C">
        <w:trPr>
          <w:trHeight w:val="22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Прямые налоги на доходы и прибыль</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14,9</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16,5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15,3</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 на прибыль</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14,5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 на доходы предприятий и граждан</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0,4</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0,6</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Внутренние налоги на товары и услуги</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44,1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44,1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44,1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44,3</w:t>
            </w:r>
          </w:p>
        </w:tc>
      </w:tr>
      <w:tr w:rsidR="00E42D2C" w:rsidRPr="00E42D2C">
        <w:trPr>
          <w:trHeight w:val="22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НДС</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28,8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31,1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27,7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26,5</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Акцизы</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14</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11,8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15,2</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15,4</w:t>
            </w:r>
          </w:p>
        </w:tc>
      </w:tr>
      <w:tr w:rsidR="00E42D2C" w:rsidRPr="00E42D2C">
        <w:trPr>
          <w:trHeight w:val="3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Налоги, взимаемые с фонда заработной платы (Чрезвычайный налог)</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4,2</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4,2</w:t>
            </w:r>
          </w:p>
        </w:tc>
      </w:tr>
      <w:tr w:rsidR="00E42D2C" w:rsidRPr="00E42D2C">
        <w:trPr>
          <w:trHeight w:val="36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от внешней торговли и внешнеэкономических операций</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10,3</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10,3</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9,3</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9,6</w:t>
            </w:r>
          </w:p>
        </w:tc>
      </w:tr>
      <w:tr w:rsidR="00E42D2C" w:rsidRPr="00E42D2C">
        <w:trPr>
          <w:trHeight w:val="240"/>
        </w:trPr>
        <w:tc>
          <w:tcPr>
            <w:tcW w:w="5311" w:type="dxa"/>
          </w:tcPr>
          <w:p w:rsidR="00E42D2C" w:rsidRPr="00E42D2C" w:rsidRDefault="00E42D2C" w:rsidP="00E42D2C">
            <w:pPr>
              <w:pStyle w:val="1"/>
              <w:ind w:firstLine="0"/>
              <w:rPr>
                <w:sz w:val="20"/>
              </w:rPr>
            </w:pPr>
            <w:r w:rsidRPr="00E42D2C">
              <w:rPr>
                <w:sz w:val="20"/>
              </w:rPr>
              <w:t>Текущие неналоговые доходы</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6,6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5,3</w:t>
            </w:r>
          </w:p>
        </w:tc>
      </w:tr>
      <w:tr w:rsidR="00E42D2C" w:rsidRPr="00E42D2C">
        <w:trPr>
          <w:trHeight w:val="3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от госсобственности и предпринимательской деятельности</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3,3</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1,8</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в т. ч. прибыль Национального банка</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0,9</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0,9</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1,2</w:t>
            </w:r>
          </w:p>
        </w:tc>
      </w:tr>
      <w:tr w:rsidR="00E42D2C" w:rsidRPr="00E42D2C">
        <w:trPr>
          <w:trHeight w:val="22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Административные сборы и платежи</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1,7</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Поступления по штрафным санкциям</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1,9</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1,2</w:t>
            </w:r>
          </w:p>
        </w:tc>
      </w:tr>
      <w:tr w:rsidR="00E42D2C" w:rsidRPr="00E42D2C">
        <w:trPr>
          <w:trHeight w:val="22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Прочие текущие неналоговые доходы</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1,4</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2,8</w:t>
            </w:r>
          </w:p>
        </w:tc>
      </w:tr>
      <w:tr w:rsidR="00E42D2C" w:rsidRPr="00E42D2C">
        <w:trPr>
          <w:trHeight w:val="240"/>
        </w:trPr>
        <w:tc>
          <w:tcPr>
            <w:tcW w:w="5311" w:type="dxa"/>
          </w:tcPr>
          <w:p w:rsidR="00E42D2C" w:rsidRPr="00E42D2C" w:rsidRDefault="00E42D2C" w:rsidP="00E42D2C">
            <w:pPr>
              <w:pStyle w:val="1"/>
              <w:ind w:firstLine="0"/>
              <w:rPr>
                <w:sz w:val="20"/>
              </w:rPr>
            </w:pPr>
            <w:r w:rsidRPr="00E42D2C">
              <w:rPr>
                <w:sz w:val="20"/>
              </w:rPr>
              <w:t>Капитальные доходы</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1,3</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2,5</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от реализации произведенных активов</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1,3</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2,3</w:t>
            </w:r>
          </w:p>
        </w:tc>
      </w:tr>
      <w:tr w:rsidR="00E42D2C" w:rsidRPr="00E42D2C">
        <w:trPr>
          <w:trHeight w:val="240"/>
        </w:trPr>
        <w:tc>
          <w:tcPr>
            <w:tcW w:w="5311" w:type="dxa"/>
          </w:tcPr>
          <w:p w:rsidR="00E42D2C" w:rsidRPr="00E42D2C" w:rsidRDefault="00E42D2C" w:rsidP="00E42D2C">
            <w:pPr>
              <w:pStyle w:val="1"/>
              <w:ind w:firstLine="0"/>
              <w:rPr>
                <w:sz w:val="20"/>
              </w:rPr>
            </w:pPr>
            <w:r w:rsidRPr="00E42D2C">
              <w:rPr>
                <w:sz w:val="20"/>
              </w:rPr>
              <w:t>Текущие безвозмездные поступления</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СЭЗ</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0,6</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0,6</w:t>
            </w:r>
          </w:p>
        </w:tc>
      </w:tr>
      <w:tr w:rsidR="00E42D2C" w:rsidRPr="00E42D2C">
        <w:trPr>
          <w:trHeight w:val="220"/>
        </w:trPr>
        <w:tc>
          <w:tcPr>
            <w:tcW w:w="5311" w:type="dxa"/>
          </w:tcPr>
          <w:p w:rsidR="00E42D2C" w:rsidRPr="00E42D2C" w:rsidRDefault="00E42D2C" w:rsidP="00E42D2C">
            <w:pPr>
              <w:pStyle w:val="1"/>
              <w:ind w:firstLine="0"/>
              <w:rPr>
                <w:sz w:val="20"/>
              </w:rPr>
            </w:pPr>
            <w:r w:rsidRPr="00E42D2C">
              <w:rPr>
                <w:sz w:val="20"/>
              </w:rPr>
              <w:t>Доходы целевых внебюджетных фондов</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14,1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15,9</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18,5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19,3</w:t>
            </w:r>
          </w:p>
        </w:tc>
      </w:tr>
      <w:tr w:rsidR="00E42D2C" w:rsidRPr="00E42D2C">
        <w:trPr>
          <w:trHeight w:val="38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республиканского фонда поддержки производителей сельскохозяйственной продукции</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8,1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8,5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11,4</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12,2</w:t>
            </w:r>
          </w:p>
        </w:tc>
      </w:tr>
      <w:tr w:rsidR="00E42D2C" w:rsidRPr="00E42D2C">
        <w:trPr>
          <w:trHeight w:val="22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Республиканского дорожного фонда</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5,7</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5,2</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5,1</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Государственного фонда содействия занятости</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1,5</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1,8</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1,7</w:t>
            </w:r>
          </w:p>
        </w:tc>
      </w:tr>
      <w:tr w:rsidR="00E42D2C" w:rsidRPr="00E42D2C">
        <w:trPr>
          <w:trHeight w:val="22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Республиканского фонда "Энергосбережение"</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r>
      <w:tr w:rsidR="00E42D2C" w:rsidRPr="00E42D2C">
        <w:trPr>
          <w:trHeight w:val="240"/>
        </w:trPr>
        <w:tc>
          <w:tcPr>
            <w:tcW w:w="5311"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Республиканского фонда охраны природы</w:t>
            </w:r>
          </w:p>
        </w:tc>
        <w:tc>
          <w:tcPr>
            <w:tcW w:w="102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0,2</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0,1</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c>
          <w:tcPr>
            <w:tcW w:w="1021"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0</w:t>
            </w:r>
          </w:p>
        </w:tc>
      </w:tr>
    </w:tbl>
    <w:p w:rsidR="00E42D2C" w:rsidRPr="00E42D2C" w:rsidRDefault="00E42D2C" w:rsidP="00E42D2C">
      <w:pPr>
        <w:pStyle w:val="a3"/>
        <w:ind w:firstLine="0"/>
        <w:rPr>
          <w:sz w:val="20"/>
        </w:rPr>
      </w:pPr>
    </w:p>
    <w:p w:rsidR="00E42D2C" w:rsidRPr="00E42D2C" w:rsidRDefault="00E42D2C" w:rsidP="00E42D2C">
      <w:pPr>
        <w:pStyle w:val="a3"/>
        <w:rPr>
          <w:b/>
          <w:bCs/>
          <w:szCs w:val="28"/>
        </w:rPr>
      </w:pPr>
      <w:r w:rsidRPr="00E42D2C">
        <w:rPr>
          <w:szCs w:val="28"/>
        </w:rPr>
        <w:t>В этом аспекте не вызыва</w:t>
      </w:r>
      <w:r w:rsidRPr="00E42D2C">
        <w:rPr>
          <w:szCs w:val="28"/>
        </w:rPr>
        <w:softHyphen/>
        <w:t>ет особых эмоций и снижение на 3,4 пп. удельного веса НДС и такое же увеличение доли акцизов. Тем более что пос</w:t>
      </w:r>
      <w:r w:rsidRPr="00E42D2C">
        <w:rPr>
          <w:szCs w:val="28"/>
        </w:rPr>
        <w:softHyphen/>
        <w:t>ледних может быть собрано и поменьше по причине устой</w:t>
      </w:r>
      <w:r w:rsidRPr="00E42D2C">
        <w:rPr>
          <w:szCs w:val="28"/>
        </w:rPr>
        <w:softHyphen/>
        <w:t>чивой тенденции к сокраще</w:t>
      </w:r>
      <w:r w:rsidRPr="00E42D2C">
        <w:rPr>
          <w:szCs w:val="28"/>
        </w:rPr>
        <w:softHyphen/>
        <w:t>нию импорта, который в пер</w:t>
      </w:r>
      <w:r w:rsidRPr="00E42D2C">
        <w:rPr>
          <w:szCs w:val="28"/>
        </w:rPr>
        <w:softHyphen/>
        <w:t>вую очередь облагается ак</w:t>
      </w:r>
      <w:r w:rsidRPr="00E42D2C">
        <w:rPr>
          <w:szCs w:val="28"/>
        </w:rPr>
        <w:softHyphen/>
        <w:t>цизным налогом.</w:t>
      </w:r>
      <w:r w:rsidRPr="00E42D2C">
        <w:rPr>
          <w:b/>
          <w:bCs/>
          <w:szCs w:val="28"/>
        </w:rPr>
        <w:t xml:space="preserve"> </w:t>
      </w:r>
    </w:p>
    <w:p w:rsidR="00E42D2C" w:rsidRPr="00E42D2C" w:rsidRDefault="00E42D2C" w:rsidP="00E42D2C">
      <w:pPr>
        <w:pStyle w:val="a3"/>
        <w:jc w:val="right"/>
        <w:rPr>
          <w:b/>
          <w:bCs/>
          <w:szCs w:val="28"/>
        </w:rPr>
      </w:pPr>
      <w:r w:rsidRPr="00E42D2C">
        <w:rPr>
          <w:b/>
          <w:bCs/>
          <w:szCs w:val="28"/>
        </w:rPr>
        <w:t xml:space="preserve">Рис. 2.2.1. </w:t>
      </w:r>
    </w:p>
    <w:p w:rsidR="00E42D2C" w:rsidRPr="00E42D2C" w:rsidRDefault="00F72E4D" w:rsidP="00E42D2C">
      <w:pPr>
        <w:pStyle w:val="a3"/>
        <w:jc w:val="right"/>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59.3pt;width:423.15pt;height:209.05pt;z-index:251657216">
            <v:imagedata r:id="rId7" o:title=""/>
            <w10:wrap type="topAndBottom"/>
          </v:shape>
        </w:pict>
      </w:r>
      <w:r w:rsidR="00E42D2C" w:rsidRPr="00E42D2C">
        <w:rPr>
          <w:b/>
          <w:bCs/>
          <w:szCs w:val="28"/>
        </w:rPr>
        <w:t>Динамика прямых и косвенных налогов в доходах республиканского бюджета, % (Рассчитана на основании законодательных актов Республики Беларусь)</w:t>
      </w:r>
    </w:p>
    <w:p w:rsidR="00E42D2C" w:rsidRPr="00E42D2C" w:rsidRDefault="00E42D2C" w:rsidP="00E42D2C">
      <w:pPr>
        <w:pStyle w:val="a3"/>
        <w:jc w:val="right"/>
        <w:rPr>
          <w:b/>
          <w:bCs/>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Из рис. 2.2.1 видно, что удельный вес прямых налогов в доходах государства с течением времени несколько изменялся, что обусловлено, во-первых, реформированием в налогообложении доходов как физических, так и юридических лиц, и, во-вторых, экономическими потрясениями, которые, воздействуя на благосостояние налогоплательщиков, эхом отражались на доходах государства. Косвенные же налоги стабильно держат и без того слишком высокую планку. Принимаемые меры по снижению налоговой нагрузки, включаемой в цену продукции, как-то снижение ставки чрезвычайного налога, не способствовали снижению уровня косвенного налогообложения. Не так то просто перестроиться на новую систему налогообложения, когда почти половина доходов государства образуется именно за счет внутренних налогов на товары и услуги, а других перспективных источников доходов на горизонте не предвидится. </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Значительная доля в общем объеме поступлений в бюджет приходится на неналоговые доходы (приложение 1). Неналоговые платежи явля</w:t>
      </w:r>
      <w:r w:rsidRPr="00E42D2C">
        <w:rPr>
          <w:rFonts w:ascii="Times New Roman" w:hAnsi="Times New Roman"/>
          <w:sz w:val="28"/>
          <w:szCs w:val="28"/>
        </w:rPr>
        <w:softHyphen/>
        <w:t>ются альтернативным источником формирования доходов бюдже</w:t>
      </w:r>
      <w:r w:rsidRPr="00E42D2C">
        <w:rPr>
          <w:rFonts w:ascii="Times New Roman" w:hAnsi="Times New Roman"/>
          <w:sz w:val="28"/>
          <w:szCs w:val="28"/>
        </w:rPr>
        <w:softHyphen/>
        <w:t>та и, по существу, отражают место государства в системе эконо</w:t>
      </w:r>
      <w:r w:rsidRPr="00E42D2C">
        <w:rPr>
          <w:rFonts w:ascii="Times New Roman" w:hAnsi="Times New Roman"/>
          <w:sz w:val="28"/>
          <w:szCs w:val="28"/>
        </w:rPr>
        <w:softHyphen/>
        <w:t>мических отношений, возможность его функционирования нарав</w:t>
      </w:r>
      <w:r w:rsidRPr="00E42D2C">
        <w:rPr>
          <w:rFonts w:ascii="Times New Roman" w:hAnsi="Times New Roman"/>
          <w:sz w:val="28"/>
          <w:szCs w:val="28"/>
        </w:rPr>
        <w:softHyphen/>
        <w:t>не с прочими субъектами хозяйствования при реализации объек</w:t>
      </w:r>
      <w:r w:rsidRPr="00E42D2C">
        <w:rPr>
          <w:rFonts w:ascii="Times New Roman" w:hAnsi="Times New Roman"/>
          <w:sz w:val="28"/>
          <w:szCs w:val="28"/>
        </w:rPr>
        <w:softHyphen/>
        <w:t>тов госсобственности, оказания услуг и т.п. Ограничение и запреты в области финансово-хозяйственной деятельности предусматривают также материальное (стоимостное) возмещение издержек (штрафы, финансовые акции) государству как основному распределяющему органу и формируют неналоговые доходы в виде “государственной ренты”.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Неналоговые платежи классифицируются по характеру самого поступления платежей в бюджет и включают: возмездные операции от прямого предоставления государством услуг и прода</w:t>
      </w:r>
      <w:r w:rsidRPr="00E42D2C">
        <w:rPr>
          <w:rFonts w:ascii="Times New Roman" w:hAnsi="Times New Roman"/>
          <w:sz w:val="28"/>
          <w:szCs w:val="28"/>
        </w:rPr>
        <w:softHyphen/>
        <w:t>жи товаров (доходы от собственности и предпринимательской деятельности, поступления от продажи товаров и услуг и случайных продаж, кассовую прибыль ведомственных предприятий, т. е. чистую прибыль или проценты, получаемые от Национального бан</w:t>
      </w:r>
      <w:r w:rsidRPr="00E42D2C">
        <w:rPr>
          <w:rFonts w:ascii="Times New Roman" w:hAnsi="Times New Roman"/>
          <w:sz w:val="28"/>
          <w:szCs w:val="28"/>
        </w:rPr>
        <w:softHyphen/>
        <w:t>ка и органов денежно-кредитного регулирования в виде эмиссионного дохода), а также некоторые безвозмездные поступления, такие как штрафы и санкции, конфискации и все добровольные невозвратные текущие поступления в бюджет из негосударственных источников (от физических и юридических лиц), поступления от продажи бывших в употреблении товаров, отходов и лома.</w:t>
      </w:r>
    </w:p>
    <w:p w:rsidR="00E42D2C" w:rsidRPr="00E42D2C" w:rsidRDefault="00E42D2C" w:rsidP="00E42D2C">
      <w:pPr>
        <w:pStyle w:val="a3"/>
        <w:rPr>
          <w:szCs w:val="28"/>
        </w:rPr>
      </w:pPr>
      <w:r w:rsidRPr="00E42D2C">
        <w:rPr>
          <w:szCs w:val="28"/>
        </w:rPr>
        <w:t xml:space="preserve">Неналоговые доходы также можно подразделить на текущие и капитальные. К текущим неналоговым доходам относятся возмездные, невозвратные платежи в бюджет (5,7% на 2001 год).                  </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текущих доходах по форме, методам изъятия и содержания можно выделить несколько разновидностей: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 • доходы от государственной и предпринимательской дея</w:t>
      </w:r>
      <w:r w:rsidRPr="00E42D2C">
        <w:rPr>
          <w:rFonts w:ascii="Times New Roman" w:hAnsi="Times New Roman"/>
          <w:sz w:val="28"/>
          <w:szCs w:val="28"/>
        </w:rPr>
        <w:softHyphen/>
        <w:t>тельности;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 • административные сборы и платежи, поступления от неком</w:t>
      </w:r>
      <w:r w:rsidRPr="00E42D2C">
        <w:rPr>
          <w:rFonts w:ascii="Times New Roman" w:hAnsi="Times New Roman"/>
          <w:sz w:val="28"/>
          <w:szCs w:val="28"/>
        </w:rPr>
        <w:softHyphen/>
        <w:t>мерческих и сопутствующих продаж;</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поступления по штрафам и санкциям;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 xml:space="preserve">• прочие текущие неналоговые доходы. </w:t>
      </w:r>
    </w:p>
    <w:p w:rsidR="00E42D2C" w:rsidRPr="00E42D2C" w:rsidRDefault="00E42D2C" w:rsidP="00E42D2C">
      <w:pPr>
        <w:pStyle w:val="a3"/>
        <w:rPr>
          <w:szCs w:val="28"/>
        </w:rPr>
      </w:pPr>
      <w:r w:rsidRPr="00E42D2C">
        <w:rPr>
          <w:szCs w:val="28"/>
        </w:rPr>
        <w:t>Капитальные неналоговые доходы включают капитальные трансферты от юридических и физических лиц и реализацию не</w:t>
      </w:r>
      <w:r w:rsidRPr="00E42D2C">
        <w:rPr>
          <w:szCs w:val="28"/>
        </w:rPr>
        <w:softHyphen/>
        <w:t>финансовых активов – произведенных и непроизведенных (2,1% на 2001 год).</w:t>
      </w:r>
    </w:p>
    <w:p w:rsidR="00E42D2C" w:rsidRPr="00E42D2C" w:rsidRDefault="00E42D2C" w:rsidP="00E42D2C">
      <w:pPr>
        <w:pStyle w:val="a3"/>
        <w:rPr>
          <w:szCs w:val="28"/>
        </w:rPr>
      </w:pPr>
      <w:r w:rsidRPr="00E42D2C">
        <w:rPr>
          <w:szCs w:val="28"/>
        </w:rPr>
        <w:t>Таким образом, доходная часть бюджета Беларуси весьма схожа с бюджетами развитых стран. В ней можно найти признаки ры</w:t>
      </w:r>
      <w:r w:rsidRPr="00E42D2C">
        <w:rPr>
          <w:szCs w:val="28"/>
        </w:rPr>
        <w:softHyphen/>
        <w:t>ночной экономики, когда решающая часть доходов формируется за счет множества налогов и сборов. Однако у большинства налогов высокие ставки, которые не стимулируют в должной мере развитие производства. Для изыскания источников покрытия всевозрастающих расходов, сбалансированности бюджета на первое место выдвинута фискальная функция налогов, а их экономическое воздействие, социальное значение остается незначительным.</w:t>
      </w:r>
    </w:p>
    <w:p w:rsidR="00E42D2C" w:rsidRPr="00E42D2C" w:rsidRDefault="00E42D2C" w:rsidP="00E42D2C">
      <w:pPr>
        <w:pStyle w:val="a3"/>
        <w:rPr>
          <w:szCs w:val="28"/>
        </w:rPr>
      </w:pPr>
      <w:r w:rsidRPr="00E42D2C">
        <w:rPr>
          <w:szCs w:val="28"/>
        </w:rPr>
        <w:t>В зависимости от плательщика, доходы можно разделить на две группы. Первую из них образуют поступления от юридических лиц, т. е. предприятий, организаций, других коммерческих структур, а вторую – от физических лиц. Первая группа платежей (в виде налогов, сборов, неналоговых доходов) преобладает в доходах бюджета республики. Одновременно увеличивается доля платежей в результате расширения объектов налогообложения, а также роста доходов отдельных групп граждан. Четко выраженной становится тенденция расширения объектов обложения юридических и физических лиц за счет включения в налогооблагаемый оборот имущества, земли, природных ресурсов и др.</w:t>
      </w:r>
    </w:p>
    <w:p w:rsidR="00E42D2C" w:rsidRPr="00E42D2C" w:rsidRDefault="00E42D2C" w:rsidP="00E42D2C">
      <w:pPr>
        <w:pStyle w:val="a3"/>
        <w:rPr>
          <w:szCs w:val="28"/>
        </w:rPr>
      </w:pPr>
      <w:r w:rsidRPr="00E42D2C">
        <w:rPr>
          <w:szCs w:val="28"/>
        </w:rPr>
        <w:t>Сфера деятельности позволяет разделить доходы бюджета на платежи, поступающие от субъектов материального производства, а также от учреждений, организаций, предприятий непроизводственной сферы. Более детализированной является классификация их по отраслям хозяйства, культуры, ведомствам (промышленности, транспорта, сельского хозяйства, торговли, коммунального и жилищного хозяйства и т. п.). Платежи зависят также от вида предприятия, формы его управления, организации коммерческой деятельности.</w:t>
      </w:r>
    </w:p>
    <w:p w:rsidR="00E42D2C" w:rsidRPr="00E42D2C" w:rsidRDefault="00E42D2C" w:rsidP="00E42D2C">
      <w:pPr>
        <w:pStyle w:val="a3"/>
        <w:rPr>
          <w:szCs w:val="28"/>
        </w:rPr>
      </w:pPr>
      <w:r w:rsidRPr="00E42D2C">
        <w:rPr>
          <w:szCs w:val="28"/>
        </w:rPr>
        <w:t>Система доходных поступлений строится на базе налоговых платежей; взаимоотношения предприятий с бюджетом носят правовую основу, регулируемую законом.</w:t>
      </w:r>
    </w:p>
    <w:p w:rsidR="00E42D2C" w:rsidRPr="00E42D2C" w:rsidRDefault="00E42D2C" w:rsidP="00E42D2C">
      <w:pPr>
        <w:pStyle w:val="a3"/>
        <w:rPr>
          <w:szCs w:val="28"/>
        </w:rPr>
      </w:pPr>
      <w:r w:rsidRPr="00E42D2C">
        <w:rPr>
          <w:szCs w:val="28"/>
        </w:rP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 Поэтому налог может рассматриваться в качестве экономической категории с присущими ей двумя функциями – фискальной и экономической. С помощью первой формируется бюджетный фонд; реализуя вторую, государство влияет на воспроизводство, стимулируя или сдерживая его развитие.</w:t>
      </w:r>
    </w:p>
    <w:p w:rsidR="00E42D2C" w:rsidRPr="00E42D2C" w:rsidRDefault="00E42D2C" w:rsidP="00E42D2C">
      <w:pPr>
        <w:pStyle w:val="a3"/>
        <w:rPr>
          <w:szCs w:val="28"/>
        </w:rPr>
      </w:pPr>
      <w:r w:rsidRPr="00E42D2C">
        <w:rPr>
          <w:szCs w:val="28"/>
        </w:rPr>
        <w:t>Конкретными формами проявления категории налога являются виды налоговых платежей, устанавливаемых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/24/</w:t>
      </w:r>
    </w:p>
    <w:p w:rsidR="00E42D2C" w:rsidRPr="00E42D2C" w:rsidRDefault="00E42D2C" w:rsidP="00E42D2C">
      <w:pPr>
        <w:pStyle w:val="a3"/>
        <w:rPr>
          <w:szCs w:val="28"/>
        </w:rPr>
      </w:pPr>
      <w:r w:rsidRPr="00E42D2C">
        <w:rPr>
          <w:szCs w:val="28"/>
        </w:rPr>
        <w:t>Главным среди прямых налогов, взимаемых с юридических и физических лиц, является налог на прибыль (доход) предприятий. Его применение вызвано тем, что в условиях рыночного хозяйства роль прибыли существенно возрастает; она становится важнейшим объектом воздействия государства. Налог на прибыль должен использоваться не только в фискальных целях, но и для создания заинтересованности предприятий в повышении эффективности производства и улучшении его материально-технической оснащенности.</w:t>
      </w:r>
    </w:p>
    <w:p w:rsidR="00E42D2C" w:rsidRPr="00E42D2C" w:rsidRDefault="00E42D2C" w:rsidP="00E42D2C">
      <w:pPr>
        <w:pStyle w:val="a3"/>
        <w:rPr>
          <w:szCs w:val="28"/>
        </w:rPr>
      </w:pPr>
      <w:r w:rsidRPr="00E42D2C">
        <w:rPr>
          <w:szCs w:val="28"/>
        </w:rPr>
        <w:t>Банки и другие кредитные учреждения, осуществляющие свою деятельность на коммерческих началах, уплачивают в бюджет налог на доходы. Система подоходного обложения распространяется также на страховые организации, получающие доходы от страховых видов деятельности.</w:t>
      </w:r>
    </w:p>
    <w:p w:rsidR="00E42D2C" w:rsidRPr="00E42D2C" w:rsidRDefault="00E42D2C" w:rsidP="00E42D2C">
      <w:pPr>
        <w:pStyle w:val="a3"/>
        <w:rPr>
          <w:szCs w:val="28"/>
        </w:rPr>
      </w:pPr>
      <w:r w:rsidRPr="00E42D2C">
        <w:rPr>
          <w:szCs w:val="28"/>
        </w:rPr>
        <w:t>Необходимо отметить, что за счет подоходных налогов формируется около ¼ доходов бюджета. (таблица 1.2.2)</w:t>
      </w:r>
    </w:p>
    <w:p w:rsidR="00E42D2C" w:rsidRPr="00E42D2C" w:rsidRDefault="00E42D2C" w:rsidP="00E42D2C">
      <w:pPr>
        <w:pStyle w:val="a3"/>
        <w:rPr>
          <w:szCs w:val="28"/>
        </w:rPr>
      </w:pPr>
      <w:r w:rsidRPr="00E42D2C">
        <w:rPr>
          <w:szCs w:val="28"/>
        </w:rPr>
        <w:t>Наличие разных форм собственности, их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налог на недвижимость – неотъемлемая часть налоговой системы страны при рыночных отношениях. Он введен для субъектов хозяйствования, являющихся собственниками имущества на территории РБ. На долю налога на недвижимость приходится около 2,3-3,4% доходов бюджета.</w:t>
      </w:r>
    </w:p>
    <w:p w:rsidR="00E42D2C" w:rsidRPr="00E42D2C" w:rsidRDefault="00E42D2C" w:rsidP="00E42D2C">
      <w:pPr>
        <w:pStyle w:val="a3"/>
        <w:rPr>
          <w:szCs w:val="28"/>
        </w:rPr>
      </w:pPr>
      <w:r w:rsidRPr="00E42D2C">
        <w:rPr>
          <w:szCs w:val="28"/>
        </w:rPr>
        <w:t>Основное место в системе налогообложения физических лиц занимает подоходный налог. Переход к рыночной экономике создает предпосылки для роста личных доходов граждан. В этих условиях применяется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w:t>
      </w:r>
    </w:p>
    <w:p w:rsidR="00E42D2C" w:rsidRPr="00E42D2C" w:rsidRDefault="00E42D2C" w:rsidP="00E42D2C">
      <w:pPr>
        <w:pStyle w:val="a3"/>
        <w:jc w:val="right"/>
        <w:rPr>
          <w:b/>
          <w:bCs/>
          <w:szCs w:val="28"/>
        </w:rPr>
      </w:pPr>
      <w:r>
        <w:rPr>
          <w:b/>
          <w:bCs/>
          <w:szCs w:val="28"/>
        </w:rPr>
        <w:br w:type="page"/>
      </w:r>
      <w:r w:rsidRPr="00E42D2C">
        <w:rPr>
          <w:b/>
          <w:bCs/>
          <w:szCs w:val="28"/>
        </w:rPr>
        <w:t xml:space="preserve">Таблица 2.2.2 </w:t>
      </w:r>
    </w:p>
    <w:p w:rsidR="00E42D2C" w:rsidRPr="00E42D2C" w:rsidRDefault="00E42D2C" w:rsidP="00E42D2C">
      <w:pPr>
        <w:pStyle w:val="a3"/>
        <w:jc w:val="right"/>
        <w:rPr>
          <w:b/>
          <w:bCs/>
          <w:szCs w:val="28"/>
        </w:rPr>
      </w:pPr>
      <w:r w:rsidRPr="00E42D2C">
        <w:rPr>
          <w:b/>
          <w:bCs/>
          <w:szCs w:val="28"/>
        </w:rPr>
        <w:t>Структура прямых налогов в РБ (1998-2001гг.)  /16, с.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1277"/>
        <w:gridCol w:w="1277"/>
        <w:gridCol w:w="1277"/>
        <w:gridCol w:w="1277"/>
      </w:tblGrid>
      <w:tr w:rsidR="00E42D2C" w:rsidRPr="00E42D2C">
        <w:trPr>
          <w:cantSplit/>
        </w:trPr>
        <w:tc>
          <w:tcPr>
            <w:tcW w:w="4462" w:type="dxa"/>
            <w:vMerge w:val="restart"/>
          </w:tcPr>
          <w:p w:rsidR="00E42D2C" w:rsidRPr="00E42D2C" w:rsidRDefault="00E42D2C" w:rsidP="00E42D2C">
            <w:pPr>
              <w:pStyle w:val="a3"/>
              <w:ind w:firstLine="0"/>
              <w:rPr>
                <w:sz w:val="20"/>
              </w:rPr>
            </w:pPr>
          </w:p>
        </w:tc>
        <w:tc>
          <w:tcPr>
            <w:tcW w:w="1277" w:type="dxa"/>
          </w:tcPr>
          <w:p w:rsidR="00E42D2C" w:rsidRPr="00E42D2C" w:rsidRDefault="00E42D2C" w:rsidP="00E42D2C">
            <w:pPr>
              <w:pStyle w:val="a3"/>
              <w:ind w:firstLine="0"/>
              <w:rPr>
                <w:sz w:val="20"/>
              </w:rPr>
            </w:pPr>
            <w:r w:rsidRPr="00E42D2C">
              <w:rPr>
                <w:sz w:val="20"/>
              </w:rPr>
              <w:t>1998</w:t>
            </w:r>
          </w:p>
        </w:tc>
        <w:tc>
          <w:tcPr>
            <w:tcW w:w="1277" w:type="dxa"/>
          </w:tcPr>
          <w:p w:rsidR="00E42D2C" w:rsidRPr="00E42D2C" w:rsidRDefault="00E42D2C" w:rsidP="00E42D2C">
            <w:pPr>
              <w:pStyle w:val="a3"/>
              <w:ind w:firstLine="0"/>
              <w:rPr>
                <w:sz w:val="20"/>
              </w:rPr>
            </w:pPr>
            <w:r w:rsidRPr="00E42D2C">
              <w:rPr>
                <w:sz w:val="20"/>
              </w:rPr>
              <w:t>1999</w:t>
            </w:r>
          </w:p>
        </w:tc>
        <w:tc>
          <w:tcPr>
            <w:tcW w:w="1277" w:type="dxa"/>
          </w:tcPr>
          <w:p w:rsidR="00E42D2C" w:rsidRPr="00E42D2C" w:rsidRDefault="00E42D2C" w:rsidP="00E42D2C">
            <w:pPr>
              <w:pStyle w:val="a3"/>
              <w:ind w:firstLine="0"/>
              <w:rPr>
                <w:sz w:val="20"/>
              </w:rPr>
            </w:pPr>
            <w:r w:rsidRPr="00E42D2C">
              <w:rPr>
                <w:sz w:val="20"/>
              </w:rPr>
              <w:t>2000</w:t>
            </w:r>
          </w:p>
        </w:tc>
        <w:tc>
          <w:tcPr>
            <w:tcW w:w="1277" w:type="dxa"/>
          </w:tcPr>
          <w:p w:rsidR="00E42D2C" w:rsidRPr="00E42D2C" w:rsidRDefault="00E42D2C" w:rsidP="00E42D2C">
            <w:pPr>
              <w:pStyle w:val="a3"/>
              <w:ind w:firstLine="0"/>
              <w:rPr>
                <w:sz w:val="20"/>
              </w:rPr>
            </w:pPr>
            <w:r w:rsidRPr="00E42D2C">
              <w:rPr>
                <w:sz w:val="20"/>
              </w:rPr>
              <w:t>2001</w:t>
            </w:r>
          </w:p>
        </w:tc>
      </w:tr>
      <w:tr w:rsidR="00E42D2C" w:rsidRPr="00E42D2C">
        <w:trPr>
          <w:cantSplit/>
          <w:trHeight w:val="1134"/>
        </w:trPr>
        <w:tc>
          <w:tcPr>
            <w:tcW w:w="4462" w:type="dxa"/>
            <w:vMerge/>
          </w:tcPr>
          <w:p w:rsidR="00E42D2C" w:rsidRPr="00E42D2C" w:rsidRDefault="00E42D2C" w:rsidP="00E42D2C">
            <w:pPr>
              <w:pStyle w:val="a3"/>
              <w:ind w:firstLine="0"/>
              <w:rPr>
                <w:sz w:val="20"/>
              </w:rPr>
            </w:pPr>
          </w:p>
        </w:tc>
        <w:tc>
          <w:tcPr>
            <w:tcW w:w="1277" w:type="dxa"/>
            <w:textDirection w:val="btLr"/>
          </w:tcPr>
          <w:p w:rsidR="00E42D2C" w:rsidRPr="00E42D2C" w:rsidRDefault="00E42D2C" w:rsidP="00E42D2C">
            <w:pPr>
              <w:pStyle w:val="a3"/>
              <w:ind w:left="113" w:right="113" w:firstLine="0"/>
              <w:jc w:val="left"/>
              <w:rPr>
                <w:sz w:val="20"/>
              </w:rPr>
            </w:pPr>
            <w:r w:rsidRPr="00E42D2C">
              <w:rPr>
                <w:sz w:val="20"/>
              </w:rPr>
              <w:t>% в доходах бюджета</w:t>
            </w:r>
          </w:p>
        </w:tc>
        <w:tc>
          <w:tcPr>
            <w:tcW w:w="1277" w:type="dxa"/>
            <w:textDirection w:val="btLr"/>
          </w:tcPr>
          <w:p w:rsidR="00E42D2C" w:rsidRPr="00E42D2C" w:rsidRDefault="00E42D2C" w:rsidP="00E42D2C">
            <w:pPr>
              <w:pStyle w:val="a3"/>
              <w:ind w:left="113" w:right="113" w:firstLine="0"/>
              <w:jc w:val="left"/>
              <w:rPr>
                <w:sz w:val="20"/>
              </w:rPr>
            </w:pPr>
            <w:r w:rsidRPr="00E42D2C">
              <w:rPr>
                <w:sz w:val="20"/>
              </w:rPr>
              <w:t>% в доходах бюджета</w:t>
            </w:r>
          </w:p>
        </w:tc>
        <w:tc>
          <w:tcPr>
            <w:tcW w:w="1277" w:type="dxa"/>
            <w:textDirection w:val="btLr"/>
          </w:tcPr>
          <w:p w:rsidR="00E42D2C" w:rsidRPr="00E42D2C" w:rsidRDefault="00E42D2C" w:rsidP="00E42D2C">
            <w:pPr>
              <w:pStyle w:val="a3"/>
              <w:ind w:left="113" w:right="113" w:firstLine="0"/>
              <w:jc w:val="left"/>
              <w:rPr>
                <w:sz w:val="20"/>
              </w:rPr>
            </w:pPr>
            <w:r w:rsidRPr="00E42D2C">
              <w:rPr>
                <w:sz w:val="20"/>
              </w:rPr>
              <w:t>% в доходах бюджета</w:t>
            </w:r>
          </w:p>
        </w:tc>
        <w:tc>
          <w:tcPr>
            <w:tcW w:w="1277" w:type="dxa"/>
            <w:textDirection w:val="btLr"/>
          </w:tcPr>
          <w:p w:rsidR="00E42D2C" w:rsidRPr="00E42D2C" w:rsidRDefault="00E42D2C" w:rsidP="00E42D2C">
            <w:pPr>
              <w:pStyle w:val="a3"/>
              <w:ind w:left="113" w:right="113" w:firstLine="0"/>
              <w:jc w:val="left"/>
              <w:rPr>
                <w:sz w:val="20"/>
              </w:rPr>
            </w:pPr>
            <w:r w:rsidRPr="00E42D2C">
              <w:rPr>
                <w:sz w:val="20"/>
              </w:rPr>
              <w:t>% в доходах бюджета</w:t>
            </w:r>
          </w:p>
        </w:tc>
      </w:tr>
      <w:tr w:rsidR="00E42D2C" w:rsidRPr="00E42D2C">
        <w:tc>
          <w:tcPr>
            <w:tcW w:w="4462" w:type="dxa"/>
          </w:tcPr>
          <w:p w:rsidR="00E42D2C" w:rsidRPr="00E42D2C" w:rsidRDefault="00E42D2C" w:rsidP="00E42D2C">
            <w:pPr>
              <w:pStyle w:val="a3"/>
              <w:ind w:firstLine="0"/>
              <w:rPr>
                <w:b/>
                <w:bCs/>
                <w:sz w:val="20"/>
              </w:rPr>
            </w:pPr>
            <w:r w:rsidRPr="00E42D2C">
              <w:rPr>
                <w:b/>
                <w:bCs/>
                <w:sz w:val="20"/>
              </w:rPr>
              <w:t>1. Имущественные налоги</w:t>
            </w:r>
          </w:p>
        </w:tc>
        <w:tc>
          <w:tcPr>
            <w:tcW w:w="1277" w:type="dxa"/>
          </w:tcPr>
          <w:p w:rsidR="00E42D2C" w:rsidRPr="00E42D2C" w:rsidRDefault="00E42D2C" w:rsidP="00E42D2C">
            <w:pPr>
              <w:pStyle w:val="a3"/>
              <w:ind w:firstLine="0"/>
              <w:rPr>
                <w:b/>
                <w:bCs/>
                <w:sz w:val="20"/>
              </w:rPr>
            </w:pPr>
            <w:r w:rsidRPr="00E42D2C">
              <w:rPr>
                <w:b/>
                <w:bCs/>
                <w:sz w:val="20"/>
              </w:rPr>
              <w:t>2,6</w:t>
            </w:r>
          </w:p>
        </w:tc>
        <w:tc>
          <w:tcPr>
            <w:tcW w:w="1277" w:type="dxa"/>
          </w:tcPr>
          <w:p w:rsidR="00E42D2C" w:rsidRPr="00E42D2C" w:rsidRDefault="00E42D2C" w:rsidP="00E42D2C">
            <w:pPr>
              <w:pStyle w:val="a3"/>
              <w:ind w:firstLine="0"/>
              <w:rPr>
                <w:b/>
                <w:bCs/>
                <w:sz w:val="20"/>
              </w:rPr>
            </w:pPr>
            <w:r w:rsidRPr="00E42D2C">
              <w:rPr>
                <w:b/>
                <w:bCs/>
                <w:sz w:val="20"/>
              </w:rPr>
              <w:t>0,9</w:t>
            </w:r>
          </w:p>
        </w:tc>
        <w:tc>
          <w:tcPr>
            <w:tcW w:w="1277" w:type="dxa"/>
          </w:tcPr>
          <w:p w:rsidR="00E42D2C" w:rsidRPr="00E42D2C" w:rsidRDefault="00E42D2C" w:rsidP="00E42D2C">
            <w:pPr>
              <w:pStyle w:val="a3"/>
              <w:ind w:firstLine="0"/>
              <w:rPr>
                <w:b/>
                <w:bCs/>
                <w:sz w:val="20"/>
              </w:rPr>
            </w:pPr>
            <w:r w:rsidRPr="00E42D2C">
              <w:rPr>
                <w:b/>
                <w:bCs/>
                <w:sz w:val="20"/>
              </w:rPr>
              <w:t>2,3</w:t>
            </w:r>
          </w:p>
        </w:tc>
        <w:tc>
          <w:tcPr>
            <w:tcW w:w="1277" w:type="dxa"/>
          </w:tcPr>
          <w:p w:rsidR="00E42D2C" w:rsidRPr="00E42D2C" w:rsidRDefault="00E42D2C" w:rsidP="00E42D2C">
            <w:pPr>
              <w:pStyle w:val="a3"/>
              <w:ind w:firstLine="0"/>
              <w:rPr>
                <w:b/>
                <w:bCs/>
                <w:sz w:val="20"/>
              </w:rPr>
            </w:pPr>
            <w:r w:rsidRPr="00E42D2C">
              <w:rPr>
                <w:b/>
                <w:bCs/>
                <w:sz w:val="20"/>
              </w:rPr>
              <w:t>3,4</w:t>
            </w:r>
          </w:p>
        </w:tc>
      </w:tr>
      <w:tr w:rsidR="00E42D2C" w:rsidRPr="00E42D2C">
        <w:tc>
          <w:tcPr>
            <w:tcW w:w="4462" w:type="dxa"/>
          </w:tcPr>
          <w:p w:rsidR="00E42D2C" w:rsidRPr="00E42D2C" w:rsidRDefault="00E42D2C" w:rsidP="00E42D2C">
            <w:pPr>
              <w:pStyle w:val="a3"/>
              <w:ind w:firstLine="0"/>
              <w:rPr>
                <w:sz w:val="20"/>
              </w:rPr>
            </w:pPr>
            <w:r w:rsidRPr="00E42D2C">
              <w:rPr>
                <w:sz w:val="20"/>
              </w:rPr>
              <w:t>1.1. Налог на недвижимость</w:t>
            </w:r>
          </w:p>
        </w:tc>
        <w:tc>
          <w:tcPr>
            <w:tcW w:w="1277" w:type="dxa"/>
          </w:tcPr>
          <w:p w:rsidR="00E42D2C" w:rsidRPr="00E42D2C" w:rsidRDefault="00E42D2C" w:rsidP="00E42D2C">
            <w:pPr>
              <w:pStyle w:val="a3"/>
              <w:ind w:firstLine="0"/>
              <w:rPr>
                <w:sz w:val="20"/>
              </w:rPr>
            </w:pPr>
            <w:r w:rsidRPr="00E42D2C">
              <w:rPr>
                <w:sz w:val="20"/>
              </w:rPr>
              <w:t>2,6</w:t>
            </w:r>
          </w:p>
        </w:tc>
        <w:tc>
          <w:tcPr>
            <w:tcW w:w="1277" w:type="dxa"/>
          </w:tcPr>
          <w:p w:rsidR="00E42D2C" w:rsidRPr="00E42D2C" w:rsidRDefault="00E42D2C" w:rsidP="00E42D2C">
            <w:pPr>
              <w:pStyle w:val="a3"/>
              <w:ind w:firstLine="0"/>
              <w:rPr>
                <w:sz w:val="20"/>
              </w:rPr>
            </w:pPr>
            <w:r w:rsidRPr="00E42D2C">
              <w:rPr>
                <w:sz w:val="20"/>
              </w:rPr>
              <w:t>0,9</w:t>
            </w:r>
          </w:p>
        </w:tc>
        <w:tc>
          <w:tcPr>
            <w:tcW w:w="1277" w:type="dxa"/>
          </w:tcPr>
          <w:p w:rsidR="00E42D2C" w:rsidRPr="00E42D2C" w:rsidRDefault="00E42D2C" w:rsidP="00E42D2C">
            <w:pPr>
              <w:pStyle w:val="a3"/>
              <w:ind w:firstLine="0"/>
              <w:rPr>
                <w:sz w:val="20"/>
              </w:rPr>
            </w:pPr>
            <w:r w:rsidRPr="00E42D2C">
              <w:rPr>
                <w:sz w:val="20"/>
              </w:rPr>
              <w:t>2,3</w:t>
            </w:r>
          </w:p>
        </w:tc>
        <w:tc>
          <w:tcPr>
            <w:tcW w:w="1277" w:type="dxa"/>
          </w:tcPr>
          <w:p w:rsidR="00E42D2C" w:rsidRPr="00E42D2C" w:rsidRDefault="00E42D2C" w:rsidP="00E42D2C">
            <w:pPr>
              <w:pStyle w:val="a3"/>
              <w:ind w:firstLine="0"/>
              <w:rPr>
                <w:sz w:val="20"/>
              </w:rPr>
            </w:pPr>
            <w:r w:rsidRPr="00E42D2C">
              <w:rPr>
                <w:sz w:val="20"/>
              </w:rPr>
              <w:t>3,4</w:t>
            </w:r>
          </w:p>
        </w:tc>
      </w:tr>
      <w:tr w:rsidR="00E42D2C" w:rsidRPr="00E42D2C">
        <w:tc>
          <w:tcPr>
            <w:tcW w:w="4462" w:type="dxa"/>
          </w:tcPr>
          <w:p w:rsidR="00E42D2C" w:rsidRPr="00E42D2C" w:rsidRDefault="00E42D2C" w:rsidP="00E42D2C">
            <w:pPr>
              <w:pStyle w:val="a3"/>
              <w:ind w:firstLine="0"/>
              <w:rPr>
                <w:b/>
                <w:bCs/>
                <w:sz w:val="20"/>
              </w:rPr>
            </w:pPr>
            <w:r w:rsidRPr="00E42D2C">
              <w:rPr>
                <w:b/>
                <w:bCs/>
                <w:sz w:val="20"/>
              </w:rPr>
              <w:t>2. Подоходные налоги</w:t>
            </w:r>
          </w:p>
        </w:tc>
        <w:tc>
          <w:tcPr>
            <w:tcW w:w="1277" w:type="dxa"/>
          </w:tcPr>
          <w:p w:rsidR="00E42D2C" w:rsidRPr="00E42D2C" w:rsidRDefault="00E42D2C" w:rsidP="00E42D2C">
            <w:pPr>
              <w:pStyle w:val="a3"/>
              <w:ind w:firstLine="0"/>
              <w:rPr>
                <w:b/>
                <w:bCs/>
                <w:sz w:val="20"/>
              </w:rPr>
            </w:pPr>
            <w:r w:rsidRPr="00E42D2C">
              <w:rPr>
                <w:b/>
                <w:bCs/>
                <w:sz w:val="20"/>
              </w:rPr>
              <w:t>25,2</w:t>
            </w:r>
          </w:p>
        </w:tc>
        <w:tc>
          <w:tcPr>
            <w:tcW w:w="1277" w:type="dxa"/>
          </w:tcPr>
          <w:p w:rsidR="00E42D2C" w:rsidRPr="00E42D2C" w:rsidRDefault="00E42D2C" w:rsidP="00E42D2C">
            <w:pPr>
              <w:pStyle w:val="a3"/>
              <w:ind w:firstLine="0"/>
              <w:rPr>
                <w:b/>
                <w:bCs/>
                <w:sz w:val="20"/>
              </w:rPr>
            </w:pPr>
            <w:r w:rsidRPr="00E42D2C">
              <w:rPr>
                <w:b/>
                <w:bCs/>
                <w:sz w:val="20"/>
              </w:rPr>
              <w:t>24,8</w:t>
            </w:r>
          </w:p>
        </w:tc>
        <w:tc>
          <w:tcPr>
            <w:tcW w:w="1277" w:type="dxa"/>
          </w:tcPr>
          <w:p w:rsidR="00E42D2C" w:rsidRPr="00E42D2C" w:rsidRDefault="00E42D2C" w:rsidP="00E42D2C">
            <w:pPr>
              <w:pStyle w:val="a3"/>
              <w:ind w:firstLine="0"/>
              <w:rPr>
                <w:b/>
                <w:bCs/>
                <w:sz w:val="20"/>
              </w:rPr>
            </w:pPr>
            <w:r w:rsidRPr="00E42D2C">
              <w:rPr>
                <w:b/>
                <w:bCs/>
                <w:sz w:val="20"/>
              </w:rPr>
              <w:t>25,6</w:t>
            </w:r>
          </w:p>
        </w:tc>
        <w:tc>
          <w:tcPr>
            <w:tcW w:w="1277" w:type="dxa"/>
          </w:tcPr>
          <w:p w:rsidR="00E42D2C" w:rsidRPr="00E42D2C" w:rsidRDefault="00E42D2C" w:rsidP="00E42D2C">
            <w:pPr>
              <w:pStyle w:val="a3"/>
              <w:ind w:firstLine="0"/>
              <w:rPr>
                <w:b/>
                <w:bCs/>
                <w:sz w:val="20"/>
              </w:rPr>
            </w:pPr>
            <w:r w:rsidRPr="00E42D2C">
              <w:rPr>
                <w:b/>
                <w:bCs/>
                <w:sz w:val="20"/>
              </w:rPr>
              <w:t>23,8</w:t>
            </w:r>
          </w:p>
        </w:tc>
      </w:tr>
      <w:tr w:rsidR="00E42D2C" w:rsidRPr="00E42D2C">
        <w:tc>
          <w:tcPr>
            <w:tcW w:w="4462" w:type="dxa"/>
          </w:tcPr>
          <w:p w:rsidR="00E42D2C" w:rsidRPr="00E42D2C" w:rsidRDefault="00E42D2C" w:rsidP="00E42D2C">
            <w:pPr>
              <w:pStyle w:val="a3"/>
              <w:ind w:firstLine="0"/>
              <w:rPr>
                <w:sz w:val="20"/>
              </w:rPr>
            </w:pPr>
            <w:r w:rsidRPr="00E42D2C">
              <w:rPr>
                <w:sz w:val="20"/>
              </w:rPr>
              <w:t>2.1. Подоходный налог</w:t>
            </w:r>
          </w:p>
        </w:tc>
        <w:tc>
          <w:tcPr>
            <w:tcW w:w="1277" w:type="dxa"/>
          </w:tcPr>
          <w:p w:rsidR="00E42D2C" w:rsidRPr="00E42D2C" w:rsidRDefault="00E42D2C" w:rsidP="00E42D2C">
            <w:pPr>
              <w:pStyle w:val="a3"/>
              <w:ind w:firstLine="0"/>
              <w:rPr>
                <w:sz w:val="20"/>
              </w:rPr>
            </w:pPr>
            <w:r w:rsidRPr="00E42D2C">
              <w:rPr>
                <w:sz w:val="20"/>
              </w:rPr>
              <w:t>10,5</w:t>
            </w:r>
          </w:p>
        </w:tc>
        <w:tc>
          <w:tcPr>
            <w:tcW w:w="1277" w:type="dxa"/>
          </w:tcPr>
          <w:p w:rsidR="00E42D2C" w:rsidRPr="00E42D2C" w:rsidRDefault="00E42D2C" w:rsidP="00E42D2C">
            <w:pPr>
              <w:pStyle w:val="a3"/>
              <w:ind w:firstLine="0"/>
              <w:rPr>
                <w:sz w:val="20"/>
              </w:rPr>
            </w:pPr>
            <w:r w:rsidRPr="00E42D2C">
              <w:rPr>
                <w:sz w:val="20"/>
              </w:rPr>
              <w:t>8,5</w:t>
            </w:r>
          </w:p>
        </w:tc>
        <w:tc>
          <w:tcPr>
            <w:tcW w:w="1277" w:type="dxa"/>
          </w:tcPr>
          <w:p w:rsidR="00E42D2C" w:rsidRPr="00E42D2C" w:rsidRDefault="00E42D2C" w:rsidP="00E42D2C">
            <w:pPr>
              <w:pStyle w:val="a3"/>
              <w:ind w:firstLine="0"/>
              <w:rPr>
                <w:sz w:val="20"/>
              </w:rPr>
            </w:pPr>
            <w:r w:rsidRPr="00E42D2C">
              <w:rPr>
                <w:sz w:val="20"/>
              </w:rPr>
              <w:t>8,7</w:t>
            </w:r>
          </w:p>
        </w:tc>
        <w:tc>
          <w:tcPr>
            <w:tcW w:w="1277" w:type="dxa"/>
          </w:tcPr>
          <w:p w:rsidR="00E42D2C" w:rsidRPr="00E42D2C" w:rsidRDefault="00E42D2C" w:rsidP="00E42D2C">
            <w:pPr>
              <w:pStyle w:val="a3"/>
              <w:ind w:firstLine="0"/>
              <w:rPr>
                <w:sz w:val="20"/>
              </w:rPr>
            </w:pPr>
            <w:r w:rsidRPr="00E42D2C">
              <w:rPr>
                <w:sz w:val="20"/>
              </w:rPr>
              <w:t>9,1</w:t>
            </w:r>
          </w:p>
        </w:tc>
      </w:tr>
      <w:tr w:rsidR="00E42D2C" w:rsidRPr="00E42D2C">
        <w:tc>
          <w:tcPr>
            <w:tcW w:w="4462" w:type="dxa"/>
          </w:tcPr>
          <w:p w:rsidR="00E42D2C" w:rsidRPr="00E42D2C" w:rsidRDefault="00E42D2C" w:rsidP="00E42D2C">
            <w:pPr>
              <w:pStyle w:val="a3"/>
              <w:ind w:firstLine="0"/>
              <w:rPr>
                <w:sz w:val="20"/>
              </w:rPr>
            </w:pPr>
            <w:r w:rsidRPr="00E42D2C">
              <w:rPr>
                <w:sz w:val="20"/>
              </w:rPr>
              <w:t>2.2. Налог на прибыль</w:t>
            </w:r>
          </w:p>
        </w:tc>
        <w:tc>
          <w:tcPr>
            <w:tcW w:w="1277" w:type="dxa"/>
          </w:tcPr>
          <w:p w:rsidR="00E42D2C" w:rsidRPr="00E42D2C" w:rsidRDefault="00E42D2C" w:rsidP="00E42D2C">
            <w:pPr>
              <w:pStyle w:val="a3"/>
              <w:ind w:firstLine="0"/>
              <w:rPr>
                <w:sz w:val="20"/>
              </w:rPr>
            </w:pPr>
            <w:r w:rsidRPr="00E42D2C">
              <w:rPr>
                <w:sz w:val="20"/>
              </w:rPr>
              <w:t>12,3</w:t>
            </w:r>
          </w:p>
        </w:tc>
        <w:tc>
          <w:tcPr>
            <w:tcW w:w="1277" w:type="dxa"/>
          </w:tcPr>
          <w:p w:rsidR="00E42D2C" w:rsidRPr="00E42D2C" w:rsidRDefault="00E42D2C" w:rsidP="00E42D2C">
            <w:pPr>
              <w:pStyle w:val="a3"/>
              <w:ind w:firstLine="0"/>
              <w:rPr>
                <w:sz w:val="20"/>
              </w:rPr>
            </w:pPr>
            <w:r w:rsidRPr="00E42D2C">
              <w:rPr>
                <w:sz w:val="20"/>
              </w:rPr>
              <w:t>13,4</w:t>
            </w:r>
          </w:p>
        </w:tc>
        <w:tc>
          <w:tcPr>
            <w:tcW w:w="1277" w:type="dxa"/>
          </w:tcPr>
          <w:p w:rsidR="00E42D2C" w:rsidRPr="00E42D2C" w:rsidRDefault="00E42D2C" w:rsidP="00E42D2C">
            <w:pPr>
              <w:pStyle w:val="a3"/>
              <w:ind w:firstLine="0"/>
              <w:rPr>
                <w:sz w:val="20"/>
              </w:rPr>
            </w:pPr>
            <w:r w:rsidRPr="00E42D2C">
              <w:rPr>
                <w:sz w:val="20"/>
              </w:rPr>
              <w:t>12,6</w:t>
            </w:r>
          </w:p>
        </w:tc>
        <w:tc>
          <w:tcPr>
            <w:tcW w:w="1277" w:type="dxa"/>
          </w:tcPr>
          <w:p w:rsidR="00E42D2C" w:rsidRPr="00E42D2C" w:rsidRDefault="00E42D2C" w:rsidP="00E42D2C">
            <w:pPr>
              <w:pStyle w:val="a3"/>
              <w:ind w:firstLine="0"/>
              <w:rPr>
                <w:sz w:val="20"/>
              </w:rPr>
            </w:pPr>
            <w:r w:rsidRPr="00E42D2C">
              <w:rPr>
                <w:sz w:val="20"/>
              </w:rPr>
              <w:t>11,4</w:t>
            </w:r>
          </w:p>
        </w:tc>
      </w:tr>
      <w:tr w:rsidR="00E42D2C" w:rsidRPr="00E42D2C">
        <w:tc>
          <w:tcPr>
            <w:tcW w:w="4462" w:type="dxa"/>
          </w:tcPr>
          <w:p w:rsidR="00E42D2C" w:rsidRPr="00E42D2C" w:rsidRDefault="00E42D2C" w:rsidP="00E42D2C">
            <w:pPr>
              <w:pStyle w:val="a3"/>
              <w:ind w:firstLine="0"/>
              <w:rPr>
                <w:sz w:val="20"/>
              </w:rPr>
            </w:pPr>
            <w:r w:rsidRPr="00E42D2C">
              <w:rPr>
                <w:sz w:val="20"/>
              </w:rPr>
              <w:t xml:space="preserve">2.3. Налог на доходы </w:t>
            </w:r>
          </w:p>
        </w:tc>
        <w:tc>
          <w:tcPr>
            <w:tcW w:w="1277" w:type="dxa"/>
          </w:tcPr>
          <w:p w:rsidR="00E42D2C" w:rsidRPr="00E42D2C" w:rsidRDefault="00E42D2C" w:rsidP="00E42D2C">
            <w:pPr>
              <w:pStyle w:val="a3"/>
              <w:ind w:firstLine="0"/>
              <w:rPr>
                <w:sz w:val="20"/>
              </w:rPr>
            </w:pPr>
            <w:r w:rsidRPr="00E42D2C">
              <w:rPr>
                <w:sz w:val="20"/>
              </w:rPr>
              <w:t>0,3</w:t>
            </w:r>
          </w:p>
        </w:tc>
        <w:tc>
          <w:tcPr>
            <w:tcW w:w="1277" w:type="dxa"/>
          </w:tcPr>
          <w:p w:rsidR="00E42D2C" w:rsidRPr="00E42D2C" w:rsidRDefault="00E42D2C" w:rsidP="00E42D2C">
            <w:pPr>
              <w:pStyle w:val="a3"/>
              <w:ind w:firstLine="0"/>
              <w:rPr>
                <w:sz w:val="20"/>
              </w:rPr>
            </w:pPr>
            <w:r w:rsidRPr="00E42D2C">
              <w:rPr>
                <w:sz w:val="20"/>
              </w:rPr>
              <w:t>0,4</w:t>
            </w:r>
          </w:p>
        </w:tc>
        <w:tc>
          <w:tcPr>
            <w:tcW w:w="1277" w:type="dxa"/>
          </w:tcPr>
          <w:p w:rsidR="00E42D2C" w:rsidRPr="00E42D2C" w:rsidRDefault="00E42D2C" w:rsidP="00E42D2C">
            <w:pPr>
              <w:pStyle w:val="a3"/>
              <w:ind w:firstLine="0"/>
              <w:rPr>
                <w:sz w:val="20"/>
              </w:rPr>
            </w:pPr>
            <w:r w:rsidRPr="00E42D2C">
              <w:rPr>
                <w:sz w:val="20"/>
              </w:rPr>
              <w:t>1,4</w:t>
            </w:r>
          </w:p>
        </w:tc>
        <w:tc>
          <w:tcPr>
            <w:tcW w:w="1277" w:type="dxa"/>
          </w:tcPr>
          <w:p w:rsidR="00E42D2C" w:rsidRPr="00E42D2C" w:rsidRDefault="00E42D2C" w:rsidP="00E42D2C">
            <w:pPr>
              <w:pStyle w:val="a3"/>
              <w:ind w:firstLine="0"/>
              <w:rPr>
                <w:sz w:val="20"/>
              </w:rPr>
            </w:pPr>
            <w:r w:rsidRPr="00E42D2C">
              <w:rPr>
                <w:sz w:val="20"/>
              </w:rPr>
              <w:t>1,6</w:t>
            </w:r>
          </w:p>
        </w:tc>
      </w:tr>
      <w:tr w:rsidR="00E42D2C" w:rsidRPr="00E42D2C">
        <w:tc>
          <w:tcPr>
            <w:tcW w:w="4462" w:type="dxa"/>
          </w:tcPr>
          <w:p w:rsidR="00E42D2C" w:rsidRPr="00E42D2C" w:rsidRDefault="00E42D2C" w:rsidP="00E42D2C">
            <w:pPr>
              <w:pStyle w:val="a3"/>
              <w:ind w:firstLine="0"/>
              <w:rPr>
                <w:sz w:val="20"/>
              </w:rPr>
            </w:pPr>
            <w:r w:rsidRPr="00E42D2C">
              <w:rPr>
                <w:sz w:val="20"/>
              </w:rPr>
              <w:t xml:space="preserve">2.4. Рентный сбор </w:t>
            </w:r>
          </w:p>
        </w:tc>
        <w:tc>
          <w:tcPr>
            <w:tcW w:w="1277" w:type="dxa"/>
          </w:tcPr>
          <w:p w:rsidR="00E42D2C" w:rsidRPr="00E42D2C" w:rsidRDefault="00E42D2C" w:rsidP="00E42D2C">
            <w:pPr>
              <w:pStyle w:val="a3"/>
              <w:ind w:firstLine="0"/>
              <w:rPr>
                <w:sz w:val="20"/>
              </w:rPr>
            </w:pPr>
            <w:r w:rsidRPr="00E42D2C">
              <w:rPr>
                <w:sz w:val="20"/>
              </w:rPr>
              <w:t>-</w:t>
            </w:r>
          </w:p>
        </w:tc>
        <w:tc>
          <w:tcPr>
            <w:tcW w:w="1277" w:type="dxa"/>
          </w:tcPr>
          <w:p w:rsidR="00E42D2C" w:rsidRPr="00E42D2C" w:rsidRDefault="00E42D2C" w:rsidP="00E42D2C">
            <w:pPr>
              <w:pStyle w:val="a3"/>
              <w:ind w:firstLine="0"/>
              <w:rPr>
                <w:sz w:val="20"/>
              </w:rPr>
            </w:pPr>
            <w:r w:rsidRPr="00E42D2C">
              <w:rPr>
                <w:sz w:val="20"/>
              </w:rPr>
              <w:t>-</w:t>
            </w:r>
          </w:p>
        </w:tc>
        <w:tc>
          <w:tcPr>
            <w:tcW w:w="1277" w:type="dxa"/>
          </w:tcPr>
          <w:p w:rsidR="00E42D2C" w:rsidRPr="00E42D2C" w:rsidRDefault="00E42D2C" w:rsidP="00E42D2C">
            <w:pPr>
              <w:pStyle w:val="a3"/>
              <w:ind w:firstLine="0"/>
              <w:rPr>
                <w:sz w:val="20"/>
              </w:rPr>
            </w:pPr>
            <w:r w:rsidRPr="00E42D2C">
              <w:rPr>
                <w:sz w:val="20"/>
              </w:rPr>
              <w:t>0,5</w:t>
            </w:r>
          </w:p>
        </w:tc>
        <w:tc>
          <w:tcPr>
            <w:tcW w:w="1277" w:type="dxa"/>
          </w:tcPr>
          <w:p w:rsidR="00E42D2C" w:rsidRPr="00E42D2C" w:rsidRDefault="00E42D2C" w:rsidP="00E42D2C">
            <w:pPr>
              <w:pStyle w:val="a3"/>
              <w:ind w:firstLine="0"/>
              <w:rPr>
                <w:sz w:val="20"/>
              </w:rPr>
            </w:pPr>
            <w:r w:rsidRPr="00E42D2C">
              <w:rPr>
                <w:sz w:val="20"/>
              </w:rPr>
              <w:t>-</w:t>
            </w:r>
          </w:p>
        </w:tc>
      </w:tr>
      <w:tr w:rsidR="00E42D2C" w:rsidRPr="00E42D2C">
        <w:tc>
          <w:tcPr>
            <w:tcW w:w="4462" w:type="dxa"/>
          </w:tcPr>
          <w:p w:rsidR="00E42D2C" w:rsidRPr="00E42D2C" w:rsidRDefault="00E42D2C" w:rsidP="00E42D2C">
            <w:pPr>
              <w:pStyle w:val="a3"/>
              <w:ind w:firstLine="0"/>
              <w:jc w:val="left"/>
              <w:rPr>
                <w:sz w:val="20"/>
              </w:rPr>
            </w:pPr>
            <w:r w:rsidRPr="00E42D2C">
              <w:rPr>
                <w:sz w:val="20"/>
              </w:rPr>
              <w:t>2.5. Сбор на содержание и развитие инфрастуктуры</w:t>
            </w:r>
          </w:p>
        </w:tc>
        <w:tc>
          <w:tcPr>
            <w:tcW w:w="1277" w:type="dxa"/>
          </w:tcPr>
          <w:p w:rsidR="00E42D2C" w:rsidRPr="00E42D2C" w:rsidRDefault="00E42D2C" w:rsidP="00E42D2C">
            <w:pPr>
              <w:pStyle w:val="a3"/>
              <w:ind w:firstLine="0"/>
              <w:rPr>
                <w:sz w:val="20"/>
              </w:rPr>
            </w:pPr>
            <w:r w:rsidRPr="00E42D2C">
              <w:rPr>
                <w:sz w:val="20"/>
              </w:rPr>
              <w:t>0,6</w:t>
            </w:r>
          </w:p>
        </w:tc>
        <w:tc>
          <w:tcPr>
            <w:tcW w:w="1277" w:type="dxa"/>
          </w:tcPr>
          <w:p w:rsidR="00E42D2C" w:rsidRPr="00E42D2C" w:rsidRDefault="00E42D2C" w:rsidP="00E42D2C">
            <w:pPr>
              <w:pStyle w:val="a3"/>
              <w:ind w:firstLine="0"/>
              <w:rPr>
                <w:sz w:val="20"/>
              </w:rPr>
            </w:pPr>
            <w:r w:rsidRPr="00E42D2C">
              <w:rPr>
                <w:sz w:val="20"/>
              </w:rPr>
              <w:t>0,6</w:t>
            </w:r>
          </w:p>
        </w:tc>
        <w:tc>
          <w:tcPr>
            <w:tcW w:w="1277" w:type="dxa"/>
          </w:tcPr>
          <w:p w:rsidR="00E42D2C" w:rsidRPr="00E42D2C" w:rsidRDefault="00E42D2C" w:rsidP="00E42D2C">
            <w:pPr>
              <w:pStyle w:val="a3"/>
              <w:ind w:firstLine="0"/>
              <w:rPr>
                <w:sz w:val="20"/>
              </w:rPr>
            </w:pPr>
            <w:r w:rsidRPr="00E42D2C">
              <w:rPr>
                <w:sz w:val="20"/>
              </w:rPr>
              <w:t>1,0</w:t>
            </w:r>
          </w:p>
        </w:tc>
        <w:tc>
          <w:tcPr>
            <w:tcW w:w="1277" w:type="dxa"/>
          </w:tcPr>
          <w:p w:rsidR="00E42D2C" w:rsidRPr="00E42D2C" w:rsidRDefault="00E42D2C" w:rsidP="00E42D2C">
            <w:pPr>
              <w:pStyle w:val="a3"/>
              <w:ind w:firstLine="0"/>
              <w:rPr>
                <w:sz w:val="20"/>
              </w:rPr>
            </w:pPr>
            <w:r w:rsidRPr="00E42D2C">
              <w:rPr>
                <w:sz w:val="20"/>
              </w:rPr>
              <w:t>0,8</w:t>
            </w:r>
          </w:p>
        </w:tc>
      </w:tr>
      <w:tr w:rsidR="00E42D2C" w:rsidRPr="00E42D2C">
        <w:tc>
          <w:tcPr>
            <w:tcW w:w="4462" w:type="dxa"/>
          </w:tcPr>
          <w:p w:rsidR="00E42D2C" w:rsidRPr="00E42D2C" w:rsidRDefault="00E42D2C" w:rsidP="00E42D2C">
            <w:pPr>
              <w:pStyle w:val="a3"/>
              <w:ind w:firstLine="0"/>
              <w:rPr>
                <w:sz w:val="20"/>
              </w:rPr>
            </w:pPr>
            <w:r w:rsidRPr="00E42D2C">
              <w:rPr>
                <w:sz w:val="20"/>
              </w:rPr>
              <w:t>2.6. Транспортный сбор</w:t>
            </w:r>
          </w:p>
        </w:tc>
        <w:tc>
          <w:tcPr>
            <w:tcW w:w="1277" w:type="dxa"/>
          </w:tcPr>
          <w:p w:rsidR="00E42D2C" w:rsidRPr="00E42D2C" w:rsidRDefault="00E42D2C" w:rsidP="00E42D2C">
            <w:pPr>
              <w:pStyle w:val="a3"/>
              <w:ind w:firstLine="0"/>
              <w:rPr>
                <w:sz w:val="20"/>
              </w:rPr>
            </w:pPr>
            <w:r w:rsidRPr="00E42D2C">
              <w:rPr>
                <w:sz w:val="20"/>
              </w:rPr>
              <w:t>1,2</w:t>
            </w:r>
          </w:p>
        </w:tc>
        <w:tc>
          <w:tcPr>
            <w:tcW w:w="1277" w:type="dxa"/>
          </w:tcPr>
          <w:p w:rsidR="00E42D2C" w:rsidRPr="00E42D2C" w:rsidRDefault="00E42D2C" w:rsidP="00E42D2C">
            <w:pPr>
              <w:pStyle w:val="a3"/>
              <w:ind w:firstLine="0"/>
              <w:rPr>
                <w:sz w:val="20"/>
              </w:rPr>
            </w:pPr>
            <w:r w:rsidRPr="00E42D2C">
              <w:rPr>
                <w:sz w:val="20"/>
              </w:rPr>
              <w:t>1,5</w:t>
            </w:r>
          </w:p>
        </w:tc>
        <w:tc>
          <w:tcPr>
            <w:tcW w:w="1277" w:type="dxa"/>
          </w:tcPr>
          <w:p w:rsidR="00E42D2C" w:rsidRPr="00E42D2C" w:rsidRDefault="00E42D2C" w:rsidP="00E42D2C">
            <w:pPr>
              <w:pStyle w:val="a3"/>
              <w:ind w:firstLine="0"/>
              <w:rPr>
                <w:sz w:val="20"/>
              </w:rPr>
            </w:pPr>
            <w:r w:rsidRPr="00E42D2C">
              <w:rPr>
                <w:sz w:val="20"/>
              </w:rPr>
              <w:t>1,3</w:t>
            </w:r>
          </w:p>
        </w:tc>
        <w:tc>
          <w:tcPr>
            <w:tcW w:w="1277" w:type="dxa"/>
          </w:tcPr>
          <w:p w:rsidR="00E42D2C" w:rsidRPr="00E42D2C" w:rsidRDefault="00E42D2C" w:rsidP="00E42D2C">
            <w:pPr>
              <w:pStyle w:val="a3"/>
              <w:ind w:firstLine="0"/>
              <w:rPr>
                <w:sz w:val="20"/>
              </w:rPr>
            </w:pPr>
            <w:r w:rsidRPr="00E42D2C">
              <w:rPr>
                <w:sz w:val="20"/>
              </w:rPr>
              <w:t>0,8</w:t>
            </w:r>
          </w:p>
        </w:tc>
      </w:tr>
      <w:tr w:rsidR="00E42D2C" w:rsidRPr="00E42D2C">
        <w:tc>
          <w:tcPr>
            <w:tcW w:w="4462" w:type="dxa"/>
          </w:tcPr>
          <w:p w:rsidR="00E42D2C" w:rsidRPr="00E42D2C" w:rsidRDefault="00E42D2C" w:rsidP="00E42D2C">
            <w:pPr>
              <w:pStyle w:val="a3"/>
              <w:ind w:firstLine="0"/>
              <w:rPr>
                <w:sz w:val="20"/>
              </w:rPr>
            </w:pPr>
            <w:r w:rsidRPr="00E42D2C">
              <w:rPr>
                <w:sz w:val="20"/>
              </w:rPr>
              <w:t xml:space="preserve">2.7. Другие целевые сборы </w:t>
            </w:r>
          </w:p>
        </w:tc>
        <w:tc>
          <w:tcPr>
            <w:tcW w:w="1277" w:type="dxa"/>
          </w:tcPr>
          <w:p w:rsidR="00E42D2C" w:rsidRPr="00E42D2C" w:rsidRDefault="00E42D2C" w:rsidP="00E42D2C">
            <w:pPr>
              <w:pStyle w:val="a3"/>
              <w:ind w:firstLine="0"/>
              <w:rPr>
                <w:sz w:val="20"/>
              </w:rPr>
            </w:pPr>
            <w:r w:rsidRPr="00E42D2C">
              <w:rPr>
                <w:sz w:val="20"/>
              </w:rPr>
              <w:t>0,1</w:t>
            </w:r>
          </w:p>
        </w:tc>
        <w:tc>
          <w:tcPr>
            <w:tcW w:w="1277" w:type="dxa"/>
          </w:tcPr>
          <w:p w:rsidR="00E42D2C" w:rsidRPr="00E42D2C" w:rsidRDefault="00E42D2C" w:rsidP="00E42D2C">
            <w:pPr>
              <w:pStyle w:val="a3"/>
              <w:ind w:firstLine="0"/>
              <w:rPr>
                <w:sz w:val="20"/>
              </w:rPr>
            </w:pPr>
            <w:r w:rsidRPr="00E42D2C">
              <w:rPr>
                <w:sz w:val="20"/>
              </w:rPr>
              <w:t>0,1</w:t>
            </w:r>
          </w:p>
        </w:tc>
        <w:tc>
          <w:tcPr>
            <w:tcW w:w="1277" w:type="dxa"/>
          </w:tcPr>
          <w:p w:rsidR="00E42D2C" w:rsidRPr="00E42D2C" w:rsidRDefault="00E42D2C" w:rsidP="00E42D2C">
            <w:pPr>
              <w:pStyle w:val="a3"/>
              <w:ind w:firstLine="0"/>
              <w:rPr>
                <w:sz w:val="20"/>
              </w:rPr>
            </w:pPr>
            <w:r w:rsidRPr="00E42D2C">
              <w:rPr>
                <w:sz w:val="20"/>
              </w:rPr>
              <w:t>0,0</w:t>
            </w:r>
          </w:p>
        </w:tc>
        <w:tc>
          <w:tcPr>
            <w:tcW w:w="1277" w:type="dxa"/>
          </w:tcPr>
          <w:p w:rsidR="00E42D2C" w:rsidRPr="00E42D2C" w:rsidRDefault="00E42D2C" w:rsidP="00E42D2C">
            <w:pPr>
              <w:pStyle w:val="a3"/>
              <w:ind w:firstLine="0"/>
              <w:rPr>
                <w:sz w:val="20"/>
              </w:rPr>
            </w:pPr>
            <w:r w:rsidRPr="00E42D2C">
              <w:rPr>
                <w:sz w:val="20"/>
              </w:rPr>
              <w:t>0,0</w:t>
            </w:r>
          </w:p>
        </w:tc>
      </w:tr>
      <w:tr w:rsidR="00E42D2C" w:rsidRPr="00E42D2C">
        <w:tc>
          <w:tcPr>
            <w:tcW w:w="4462" w:type="dxa"/>
          </w:tcPr>
          <w:p w:rsidR="00E42D2C" w:rsidRPr="00E42D2C" w:rsidRDefault="00E42D2C" w:rsidP="00E42D2C">
            <w:pPr>
              <w:pStyle w:val="a3"/>
              <w:ind w:firstLine="0"/>
              <w:rPr>
                <w:sz w:val="20"/>
              </w:rPr>
            </w:pPr>
            <w:r w:rsidRPr="00E42D2C">
              <w:rPr>
                <w:sz w:val="20"/>
              </w:rPr>
              <w:t>2.8. Сборы с пользователя</w:t>
            </w:r>
          </w:p>
        </w:tc>
        <w:tc>
          <w:tcPr>
            <w:tcW w:w="1277" w:type="dxa"/>
          </w:tcPr>
          <w:p w:rsidR="00E42D2C" w:rsidRPr="00E42D2C" w:rsidRDefault="00E42D2C" w:rsidP="00E42D2C">
            <w:pPr>
              <w:pStyle w:val="a3"/>
              <w:ind w:firstLine="0"/>
              <w:rPr>
                <w:sz w:val="20"/>
              </w:rPr>
            </w:pPr>
            <w:r w:rsidRPr="00E42D2C">
              <w:rPr>
                <w:sz w:val="20"/>
              </w:rPr>
              <w:t>0,2</w:t>
            </w:r>
          </w:p>
        </w:tc>
        <w:tc>
          <w:tcPr>
            <w:tcW w:w="1277" w:type="dxa"/>
          </w:tcPr>
          <w:p w:rsidR="00E42D2C" w:rsidRPr="00E42D2C" w:rsidRDefault="00E42D2C" w:rsidP="00E42D2C">
            <w:pPr>
              <w:pStyle w:val="a3"/>
              <w:ind w:firstLine="0"/>
              <w:rPr>
                <w:sz w:val="20"/>
              </w:rPr>
            </w:pPr>
            <w:r w:rsidRPr="00E42D2C">
              <w:rPr>
                <w:sz w:val="20"/>
              </w:rPr>
              <w:t>0,2</w:t>
            </w:r>
          </w:p>
        </w:tc>
        <w:tc>
          <w:tcPr>
            <w:tcW w:w="1277" w:type="dxa"/>
          </w:tcPr>
          <w:p w:rsidR="00E42D2C" w:rsidRPr="00E42D2C" w:rsidRDefault="00E42D2C" w:rsidP="00E42D2C">
            <w:pPr>
              <w:pStyle w:val="a3"/>
              <w:ind w:firstLine="0"/>
              <w:rPr>
                <w:sz w:val="20"/>
              </w:rPr>
            </w:pPr>
            <w:r w:rsidRPr="00E42D2C">
              <w:rPr>
                <w:sz w:val="20"/>
              </w:rPr>
              <w:t>0,1</w:t>
            </w:r>
          </w:p>
        </w:tc>
        <w:tc>
          <w:tcPr>
            <w:tcW w:w="1277" w:type="dxa"/>
          </w:tcPr>
          <w:p w:rsidR="00E42D2C" w:rsidRPr="00E42D2C" w:rsidRDefault="00E42D2C" w:rsidP="00E42D2C">
            <w:pPr>
              <w:pStyle w:val="a3"/>
              <w:ind w:firstLine="0"/>
              <w:rPr>
                <w:sz w:val="20"/>
              </w:rPr>
            </w:pPr>
            <w:r w:rsidRPr="00E42D2C">
              <w:rPr>
                <w:sz w:val="20"/>
              </w:rPr>
              <w:t>0,1</w:t>
            </w:r>
          </w:p>
        </w:tc>
      </w:tr>
      <w:tr w:rsidR="00E42D2C" w:rsidRPr="00E42D2C">
        <w:tc>
          <w:tcPr>
            <w:tcW w:w="4462" w:type="dxa"/>
          </w:tcPr>
          <w:p w:rsidR="00E42D2C" w:rsidRPr="00E42D2C" w:rsidRDefault="00E42D2C" w:rsidP="00E42D2C">
            <w:pPr>
              <w:pStyle w:val="a3"/>
              <w:ind w:firstLine="0"/>
              <w:rPr>
                <w:sz w:val="20"/>
              </w:rPr>
            </w:pPr>
            <w:r w:rsidRPr="00E42D2C">
              <w:rPr>
                <w:sz w:val="20"/>
              </w:rPr>
              <w:t>2.9. Единый налог с индивидуальных предпринимателей и иных физических лиц</w:t>
            </w:r>
          </w:p>
        </w:tc>
        <w:tc>
          <w:tcPr>
            <w:tcW w:w="1277" w:type="dxa"/>
          </w:tcPr>
          <w:p w:rsidR="00E42D2C" w:rsidRPr="00E42D2C" w:rsidRDefault="00E42D2C" w:rsidP="00E42D2C">
            <w:pPr>
              <w:pStyle w:val="a3"/>
              <w:ind w:firstLine="0"/>
              <w:rPr>
                <w:sz w:val="20"/>
              </w:rPr>
            </w:pPr>
            <w:r w:rsidRPr="00E42D2C">
              <w:rPr>
                <w:sz w:val="20"/>
              </w:rPr>
              <w:t>-</w:t>
            </w:r>
          </w:p>
        </w:tc>
        <w:tc>
          <w:tcPr>
            <w:tcW w:w="1277" w:type="dxa"/>
          </w:tcPr>
          <w:p w:rsidR="00E42D2C" w:rsidRPr="00E42D2C" w:rsidRDefault="00E42D2C" w:rsidP="00E42D2C">
            <w:pPr>
              <w:pStyle w:val="a3"/>
              <w:ind w:firstLine="0"/>
              <w:rPr>
                <w:sz w:val="20"/>
              </w:rPr>
            </w:pPr>
            <w:r w:rsidRPr="00E42D2C">
              <w:rPr>
                <w:sz w:val="20"/>
              </w:rPr>
              <w:t>-</w:t>
            </w:r>
          </w:p>
        </w:tc>
        <w:tc>
          <w:tcPr>
            <w:tcW w:w="1277" w:type="dxa"/>
          </w:tcPr>
          <w:p w:rsidR="00E42D2C" w:rsidRPr="00E42D2C" w:rsidRDefault="00E42D2C" w:rsidP="00E42D2C">
            <w:pPr>
              <w:pStyle w:val="a3"/>
              <w:ind w:firstLine="0"/>
              <w:rPr>
                <w:sz w:val="20"/>
              </w:rPr>
            </w:pPr>
            <w:r w:rsidRPr="00E42D2C">
              <w:rPr>
                <w:sz w:val="20"/>
              </w:rPr>
              <w:t>-</w:t>
            </w:r>
          </w:p>
        </w:tc>
        <w:tc>
          <w:tcPr>
            <w:tcW w:w="1277" w:type="dxa"/>
          </w:tcPr>
          <w:p w:rsidR="00E42D2C" w:rsidRPr="00E42D2C" w:rsidRDefault="00E42D2C" w:rsidP="00E42D2C">
            <w:pPr>
              <w:pStyle w:val="a3"/>
              <w:ind w:firstLine="0"/>
              <w:rPr>
                <w:sz w:val="20"/>
              </w:rPr>
            </w:pPr>
            <w:r w:rsidRPr="00E42D2C">
              <w:rPr>
                <w:sz w:val="20"/>
              </w:rPr>
              <w:t>0,8</w:t>
            </w:r>
          </w:p>
        </w:tc>
      </w:tr>
      <w:tr w:rsidR="00E42D2C" w:rsidRPr="00E42D2C">
        <w:tc>
          <w:tcPr>
            <w:tcW w:w="4462" w:type="dxa"/>
          </w:tcPr>
          <w:p w:rsidR="00E42D2C" w:rsidRPr="00E42D2C" w:rsidRDefault="00E42D2C" w:rsidP="00E42D2C">
            <w:pPr>
              <w:pStyle w:val="a3"/>
              <w:ind w:firstLine="0"/>
              <w:rPr>
                <w:b/>
                <w:bCs/>
                <w:sz w:val="20"/>
              </w:rPr>
            </w:pPr>
            <w:r w:rsidRPr="00E42D2C">
              <w:rPr>
                <w:b/>
                <w:bCs/>
                <w:sz w:val="20"/>
              </w:rPr>
              <w:t>ВСЕГО:</w:t>
            </w:r>
          </w:p>
        </w:tc>
        <w:tc>
          <w:tcPr>
            <w:tcW w:w="1277" w:type="dxa"/>
          </w:tcPr>
          <w:p w:rsidR="00E42D2C" w:rsidRPr="00E42D2C" w:rsidRDefault="00E42D2C" w:rsidP="00E42D2C">
            <w:pPr>
              <w:pStyle w:val="a3"/>
              <w:ind w:firstLine="0"/>
              <w:rPr>
                <w:b/>
                <w:bCs/>
                <w:sz w:val="20"/>
              </w:rPr>
            </w:pPr>
            <w:r w:rsidRPr="00E42D2C">
              <w:rPr>
                <w:b/>
                <w:bCs/>
                <w:sz w:val="20"/>
              </w:rPr>
              <w:t>27,8</w:t>
            </w:r>
          </w:p>
        </w:tc>
        <w:tc>
          <w:tcPr>
            <w:tcW w:w="1277" w:type="dxa"/>
          </w:tcPr>
          <w:p w:rsidR="00E42D2C" w:rsidRPr="00E42D2C" w:rsidRDefault="00E42D2C" w:rsidP="00E42D2C">
            <w:pPr>
              <w:pStyle w:val="a3"/>
              <w:ind w:firstLine="0"/>
              <w:rPr>
                <w:b/>
                <w:bCs/>
                <w:sz w:val="20"/>
              </w:rPr>
            </w:pPr>
            <w:r w:rsidRPr="00E42D2C">
              <w:rPr>
                <w:b/>
                <w:bCs/>
                <w:sz w:val="20"/>
              </w:rPr>
              <w:t>2,6</w:t>
            </w:r>
          </w:p>
        </w:tc>
        <w:tc>
          <w:tcPr>
            <w:tcW w:w="1277" w:type="dxa"/>
          </w:tcPr>
          <w:p w:rsidR="00E42D2C" w:rsidRPr="00E42D2C" w:rsidRDefault="00E42D2C" w:rsidP="00E42D2C">
            <w:pPr>
              <w:pStyle w:val="a3"/>
              <w:ind w:firstLine="0"/>
              <w:rPr>
                <w:b/>
                <w:bCs/>
                <w:sz w:val="20"/>
              </w:rPr>
            </w:pPr>
            <w:r w:rsidRPr="00E42D2C">
              <w:rPr>
                <w:b/>
                <w:bCs/>
                <w:sz w:val="20"/>
              </w:rPr>
              <w:t>27,9</w:t>
            </w:r>
          </w:p>
        </w:tc>
        <w:tc>
          <w:tcPr>
            <w:tcW w:w="1277" w:type="dxa"/>
          </w:tcPr>
          <w:p w:rsidR="00E42D2C" w:rsidRPr="00E42D2C" w:rsidRDefault="00E42D2C" w:rsidP="00E42D2C">
            <w:pPr>
              <w:pStyle w:val="a3"/>
              <w:ind w:firstLine="0"/>
              <w:rPr>
                <w:b/>
                <w:bCs/>
                <w:sz w:val="20"/>
              </w:rPr>
            </w:pPr>
            <w:r w:rsidRPr="00E42D2C">
              <w:rPr>
                <w:b/>
                <w:bCs/>
                <w:sz w:val="20"/>
              </w:rPr>
              <w:t>28,0</w:t>
            </w:r>
          </w:p>
        </w:tc>
      </w:tr>
    </w:tbl>
    <w:p w:rsidR="00E42D2C" w:rsidRPr="00E42D2C" w:rsidRDefault="00E42D2C" w:rsidP="00E42D2C">
      <w:pPr>
        <w:pStyle w:val="a3"/>
        <w:rPr>
          <w:szCs w:val="28"/>
        </w:rPr>
      </w:pPr>
    </w:p>
    <w:p w:rsidR="00E42D2C" w:rsidRPr="00E42D2C" w:rsidRDefault="00E42D2C" w:rsidP="00E42D2C">
      <w:pPr>
        <w:pStyle w:val="a3"/>
        <w:rPr>
          <w:szCs w:val="28"/>
        </w:rPr>
      </w:pPr>
      <w:r w:rsidRPr="00E42D2C">
        <w:rPr>
          <w:szCs w:val="28"/>
        </w:rPr>
        <w:t>Отметим нововведение 2001 года: с целью упрощения налогообложения малого предпринимательства был принят Декрет Президента РБ от 17.05.2001г. №12 «О введении единого налога с индивидуальных предпринимателей и иных физических лиц, осуществляющих реализацию товаров, работ (услуг), и о некоторых вопросах, связанных с указанной деятельностью».</w:t>
      </w:r>
    </w:p>
    <w:p w:rsidR="00E42D2C" w:rsidRPr="00E42D2C" w:rsidRDefault="00E42D2C" w:rsidP="00E42D2C">
      <w:pPr>
        <w:pStyle w:val="a3"/>
        <w:rPr>
          <w:szCs w:val="28"/>
        </w:rPr>
      </w:pPr>
      <w:r w:rsidRPr="00E42D2C">
        <w:rPr>
          <w:szCs w:val="28"/>
        </w:rPr>
        <w:t xml:space="preserve">В системе налогов республики с момента ее создания и до настоящего времени значительную роль играют косвенные налоги. Большой удельный вес данной категории налогов в формировании доходов бюджета (более 50%) обусловлен необходимостью решения объективно возникающих задач по государственной поддержке отдельных отраслей и финансированию инфрастуктуры, которые в переходный период не могут быть решены иными средствами, кроме как за счет централизованных в рамках бюджета финансовых ресурсов. </w:t>
      </w:r>
    </w:p>
    <w:p w:rsidR="00E42D2C" w:rsidRPr="00E42D2C" w:rsidRDefault="00E42D2C" w:rsidP="00E42D2C">
      <w:pPr>
        <w:pStyle w:val="a3"/>
        <w:rPr>
          <w:szCs w:val="28"/>
        </w:rPr>
      </w:pPr>
      <w:r w:rsidRPr="00E42D2C">
        <w:rPr>
          <w:szCs w:val="28"/>
        </w:rPr>
        <w:t>Крупнейшим из категории косвенных - является налог на добавленную стоимость (НДС). Он введен с января 1992г. и количественно заменил (вместе с акцизами) ранее действовавшие налог с оборота и налог с продаж. Доля НДС в доходах бюджета в течение 1998-2001гг. сохранялась практически на неизменном высоком уровне – в пределах ¼ всех доходов бюджета.</w:t>
      </w:r>
    </w:p>
    <w:p w:rsidR="00E42D2C" w:rsidRPr="00E42D2C" w:rsidRDefault="00E42D2C" w:rsidP="00E42D2C">
      <w:pPr>
        <w:pStyle w:val="a3"/>
        <w:rPr>
          <w:szCs w:val="28"/>
        </w:rPr>
      </w:pPr>
      <w:r w:rsidRPr="00E42D2C">
        <w:rPr>
          <w:szCs w:val="28"/>
        </w:rPr>
        <w:t>По данным (табл. 2.2.3) прослеживается тенденция к постоянному увеличению доли оборотных платежей (платежей из выручки без НДС) в доходах консолидированного бюджета с 12,1% в 1988 году до 20,6% в 2001 году.</w:t>
      </w:r>
    </w:p>
    <w:p w:rsidR="00E42D2C" w:rsidRPr="00E42D2C" w:rsidRDefault="00E42D2C" w:rsidP="00E42D2C">
      <w:pPr>
        <w:pStyle w:val="a3"/>
        <w:rPr>
          <w:b/>
          <w:bCs/>
          <w:szCs w:val="28"/>
        </w:rPr>
      </w:pPr>
      <w:r w:rsidRPr="00E42D2C">
        <w:rPr>
          <w:szCs w:val="28"/>
        </w:rPr>
        <w:t>Одновременно с НДС в системе косвенного обложения используются также акцизы, устанавливаемые на отдельные виды и группы товаров. Их введение с 1992г. обусловлено отменой налога с оборота. Доля акцизов в формировании доходов бюджета снизилась с 11,1% в 1998 году до 7,6% в 2001 году.</w:t>
      </w:r>
    </w:p>
    <w:p w:rsidR="00E42D2C" w:rsidRPr="00E42D2C" w:rsidRDefault="00E42D2C" w:rsidP="00E42D2C">
      <w:pPr>
        <w:pStyle w:val="a3"/>
        <w:jc w:val="right"/>
        <w:rPr>
          <w:b/>
          <w:bCs/>
          <w:szCs w:val="28"/>
        </w:rPr>
      </w:pPr>
      <w:r w:rsidRPr="00E42D2C">
        <w:rPr>
          <w:b/>
          <w:bCs/>
          <w:szCs w:val="28"/>
        </w:rPr>
        <w:t xml:space="preserve">Таблица 2.2.3. </w:t>
      </w:r>
    </w:p>
    <w:p w:rsidR="00E42D2C" w:rsidRPr="00E42D2C" w:rsidRDefault="00E42D2C" w:rsidP="00E42D2C">
      <w:pPr>
        <w:pStyle w:val="a3"/>
        <w:jc w:val="right"/>
        <w:rPr>
          <w:b/>
          <w:bCs/>
          <w:szCs w:val="28"/>
        </w:rPr>
      </w:pPr>
      <w:r w:rsidRPr="00E42D2C">
        <w:rPr>
          <w:b/>
          <w:bCs/>
          <w:szCs w:val="28"/>
        </w:rPr>
        <w:t>Структура косвенных налогов в РБ (1998-2001гг.) /16, с. 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054"/>
        <w:gridCol w:w="1054"/>
        <w:gridCol w:w="1054"/>
        <w:gridCol w:w="1055"/>
      </w:tblGrid>
      <w:tr w:rsidR="00E42D2C" w:rsidRPr="00E42D2C">
        <w:trPr>
          <w:cantSplit/>
          <w:trHeight w:val="644"/>
        </w:trPr>
        <w:tc>
          <w:tcPr>
            <w:tcW w:w="5353" w:type="dxa"/>
            <w:vMerge w:val="restart"/>
          </w:tcPr>
          <w:p w:rsidR="00E42D2C" w:rsidRPr="00E42D2C" w:rsidRDefault="00E42D2C" w:rsidP="00E42D2C">
            <w:pPr>
              <w:pStyle w:val="a3"/>
              <w:ind w:firstLine="0"/>
              <w:rPr>
                <w:sz w:val="20"/>
              </w:rPr>
            </w:pPr>
          </w:p>
        </w:tc>
        <w:tc>
          <w:tcPr>
            <w:tcW w:w="1054" w:type="dxa"/>
          </w:tcPr>
          <w:p w:rsidR="00E42D2C" w:rsidRPr="00E42D2C" w:rsidRDefault="00E42D2C" w:rsidP="00E42D2C">
            <w:pPr>
              <w:pStyle w:val="a3"/>
              <w:ind w:firstLine="0"/>
              <w:jc w:val="center"/>
              <w:rPr>
                <w:sz w:val="20"/>
              </w:rPr>
            </w:pPr>
            <w:r w:rsidRPr="00E42D2C">
              <w:rPr>
                <w:sz w:val="20"/>
              </w:rPr>
              <w:t>1998</w:t>
            </w:r>
          </w:p>
        </w:tc>
        <w:tc>
          <w:tcPr>
            <w:tcW w:w="1054" w:type="dxa"/>
          </w:tcPr>
          <w:p w:rsidR="00E42D2C" w:rsidRPr="00E42D2C" w:rsidRDefault="00E42D2C" w:rsidP="00E42D2C">
            <w:pPr>
              <w:pStyle w:val="a3"/>
              <w:ind w:firstLine="0"/>
              <w:jc w:val="center"/>
              <w:rPr>
                <w:sz w:val="20"/>
              </w:rPr>
            </w:pPr>
            <w:r w:rsidRPr="00E42D2C">
              <w:rPr>
                <w:sz w:val="20"/>
              </w:rPr>
              <w:t>1999</w:t>
            </w:r>
          </w:p>
        </w:tc>
        <w:tc>
          <w:tcPr>
            <w:tcW w:w="1054" w:type="dxa"/>
          </w:tcPr>
          <w:p w:rsidR="00E42D2C" w:rsidRPr="00E42D2C" w:rsidRDefault="00E42D2C" w:rsidP="00E42D2C">
            <w:pPr>
              <w:pStyle w:val="a3"/>
              <w:ind w:firstLine="0"/>
              <w:jc w:val="center"/>
              <w:rPr>
                <w:sz w:val="20"/>
              </w:rPr>
            </w:pPr>
            <w:r w:rsidRPr="00E42D2C">
              <w:rPr>
                <w:sz w:val="20"/>
              </w:rPr>
              <w:t>2000</w:t>
            </w:r>
          </w:p>
        </w:tc>
        <w:tc>
          <w:tcPr>
            <w:tcW w:w="1055" w:type="dxa"/>
          </w:tcPr>
          <w:p w:rsidR="00E42D2C" w:rsidRPr="00E42D2C" w:rsidRDefault="00E42D2C" w:rsidP="00E42D2C">
            <w:pPr>
              <w:pStyle w:val="a3"/>
              <w:ind w:firstLine="0"/>
              <w:jc w:val="center"/>
              <w:rPr>
                <w:sz w:val="20"/>
              </w:rPr>
            </w:pPr>
            <w:r w:rsidRPr="00E42D2C">
              <w:rPr>
                <w:sz w:val="20"/>
              </w:rPr>
              <w:t>2001</w:t>
            </w:r>
          </w:p>
        </w:tc>
      </w:tr>
      <w:tr w:rsidR="00E42D2C" w:rsidRPr="00E42D2C">
        <w:trPr>
          <w:cantSplit/>
          <w:trHeight w:val="819"/>
        </w:trPr>
        <w:tc>
          <w:tcPr>
            <w:tcW w:w="5353" w:type="dxa"/>
            <w:vMerge/>
          </w:tcPr>
          <w:p w:rsidR="00E42D2C" w:rsidRPr="00E42D2C" w:rsidRDefault="00E42D2C" w:rsidP="00E42D2C">
            <w:pPr>
              <w:pStyle w:val="a3"/>
              <w:ind w:firstLine="0"/>
              <w:rPr>
                <w:sz w:val="20"/>
              </w:rPr>
            </w:pPr>
          </w:p>
        </w:tc>
        <w:tc>
          <w:tcPr>
            <w:tcW w:w="1054"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c>
          <w:tcPr>
            <w:tcW w:w="1054"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c>
          <w:tcPr>
            <w:tcW w:w="1054"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c>
          <w:tcPr>
            <w:tcW w:w="1055"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r>
      <w:tr w:rsidR="00E42D2C" w:rsidRPr="00E42D2C">
        <w:tc>
          <w:tcPr>
            <w:tcW w:w="5353" w:type="dxa"/>
          </w:tcPr>
          <w:p w:rsidR="00E42D2C" w:rsidRPr="00E42D2C" w:rsidRDefault="00E42D2C" w:rsidP="00E42D2C">
            <w:pPr>
              <w:pStyle w:val="a3"/>
              <w:ind w:firstLine="0"/>
              <w:rPr>
                <w:sz w:val="20"/>
              </w:rPr>
            </w:pPr>
            <w:r w:rsidRPr="00E42D2C">
              <w:rPr>
                <w:sz w:val="20"/>
              </w:rPr>
              <w:t>1. Акцизы (налог с производителя)</w:t>
            </w:r>
          </w:p>
        </w:tc>
        <w:tc>
          <w:tcPr>
            <w:tcW w:w="1054" w:type="dxa"/>
          </w:tcPr>
          <w:p w:rsidR="00E42D2C" w:rsidRPr="00E42D2C" w:rsidRDefault="00E42D2C" w:rsidP="00E42D2C">
            <w:pPr>
              <w:pStyle w:val="a3"/>
              <w:ind w:firstLine="0"/>
              <w:jc w:val="center"/>
              <w:rPr>
                <w:sz w:val="20"/>
              </w:rPr>
            </w:pPr>
            <w:r w:rsidRPr="00E42D2C">
              <w:rPr>
                <w:sz w:val="20"/>
              </w:rPr>
              <w:t>11,1</w:t>
            </w:r>
          </w:p>
        </w:tc>
        <w:tc>
          <w:tcPr>
            <w:tcW w:w="1054" w:type="dxa"/>
          </w:tcPr>
          <w:p w:rsidR="00E42D2C" w:rsidRPr="00E42D2C" w:rsidRDefault="00E42D2C" w:rsidP="00E42D2C">
            <w:pPr>
              <w:pStyle w:val="a3"/>
              <w:ind w:firstLine="0"/>
              <w:jc w:val="center"/>
              <w:rPr>
                <w:sz w:val="20"/>
              </w:rPr>
            </w:pPr>
            <w:r w:rsidRPr="00E42D2C">
              <w:rPr>
                <w:sz w:val="20"/>
              </w:rPr>
              <w:t>9,5</w:t>
            </w:r>
          </w:p>
        </w:tc>
        <w:tc>
          <w:tcPr>
            <w:tcW w:w="1054" w:type="dxa"/>
          </w:tcPr>
          <w:p w:rsidR="00E42D2C" w:rsidRPr="00E42D2C" w:rsidRDefault="00E42D2C" w:rsidP="00E42D2C">
            <w:pPr>
              <w:pStyle w:val="a3"/>
              <w:ind w:firstLine="0"/>
              <w:jc w:val="center"/>
              <w:rPr>
                <w:sz w:val="20"/>
              </w:rPr>
            </w:pPr>
            <w:r w:rsidRPr="00E42D2C">
              <w:rPr>
                <w:sz w:val="20"/>
              </w:rPr>
              <w:t>8,0</w:t>
            </w:r>
          </w:p>
        </w:tc>
        <w:tc>
          <w:tcPr>
            <w:tcW w:w="1055" w:type="dxa"/>
          </w:tcPr>
          <w:p w:rsidR="00E42D2C" w:rsidRPr="00E42D2C" w:rsidRDefault="00E42D2C" w:rsidP="00E42D2C">
            <w:pPr>
              <w:pStyle w:val="a3"/>
              <w:ind w:firstLine="0"/>
              <w:jc w:val="center"/>
              <w:rPr>
                <w:sz w:val="20"/>
              </w:rPr>
            </w:pPr>
            <w:r w:rsidRPr="00E42D2C">
              <w:rPr>
                <w:sz w:val="20"/>
              </w:rPr>
              <w:t>7,6</w:t>
            </w:r>
          </w:p>
        </w:tc>
      </w:tr>
      <w:tr w:rsidR="00E42D2C" w:rsidRPr="00E42D2C">
        <w:tc>
          <w:tcPr>
            <w:tcW w:w="5353" w:type="dxa"/>
          </w:tcPr>
          <w:p w:rsidR="00E42D2C" w:rsidRPr="00E42D2C" w:rsidRDefault="00E42D2C" w:rsidP="00E42D2C">
            <w:pPr>
              <w:pStyle w:val="a3"/>
              <w:ind w:firstLine="0"/>
              <w:rPr>
                <w:sz w:val="20"/>
              </w:rPr>
            </w:pPr>
            <w:r w:rsidRPr="00E42D2C">
              <w:rPr>
                <w:sz w:val="20"/>
              </w:rPr>
              <w:t>2. Налоги с розничного товарооборота</w:t>
            </w:r>
          </w:p>
        </w:tc>
        <w:tc>
          <w:tcPr>
            <w:tcW w:w="1054" w:type="dxa"/>
          </w:tcPr>
          <w:p w:rsidR="00E42D2C" w:rsidRPr="00E42D2C" w:rsidRDefault="00E42D2C" w:rsidP="00E42D2C">
            <w:pPr>
              <w:pStyle w:val="a3"/>
              <w:ind w:firstLine="0"/>
              <w:jc w:val="center"/>
              <w:rPr>
                <w:sz w:val="20"/>
              </w:rPr>
            </w:pPr>
            <w:r w:rsidRPr="00E42D2C">
              <w:rPr>
                <w:sz w:val="20"/>
              </w:rPr>
              <w:t>0,9</w:t>
            </w:r>
          </w:p>
        </w:tc>
        <w:tc>
          <w:tcPr>
            <w:tcW w:w="1054" w:type="dxa"/>
          </w:tcPr>
          <w:p w:rsidR="00E42D2C" w:rsidRPr="00E42D2C" w:rsidRDefault="00E42D2C" w:rsidP="00E42D2C">
            <w:pPr>
              <w:pStyle w:val="a3"/>
              <w:ind w:firstLine="0"/>
              <w:jc w:val="center"/>
              <w:rPr>
                <w:sz w:val="20"/>
              </w:rPr>
            </w:pPr>
            <w:r w:rsidRPr="00E42D2C">
              <w:rPr>
                <w:sz w:val="20"/>
              </w:rPr>
              <w:t>0,9</w:t>
            </w:r>
          </w:p>
        </w:tc>
        <w:tc>
          <w:tcPr>
            <w:tcW w:w="1054" w:type="dxa"/>
          </w:tcPr>
          <w:p w:rsidR="00E42D2C" w:rsidRPr="00E42D2C" w:rsidRDefault="00E42D2C" w:rsidP="00E42D2C">
            <w:pPr>
              <w:pStyle w:val="a3"/>
              <w:ind w:firstLine="0"/>
              <w:jc w:val="center"/>
              <w:rPr>
                <w:sz w:val="20"/>
              </w:rPr>
            </w:pPr>
            <w:r w:rsidRPr="00E42D2C">
              <w:rPr>
                <w:sz w:val="20"/>
              </w:rPr>
              <w:t>1,6</w:t>
            </w:r>
          </w:p>
        </w:tc>
        <w:tc>
          <w:tcPr>
            <w:tcW w:w="1055" w:type="dxa"/>
          </w:tcPr>
          <w:p w:rsidR="00E42D2C" w:rsidRPr="00E42D2C" w:rsidRDefault="00E42D2C" w:rsidP="00E42D2C">
            <w:pPr>
              <w:pStyle w:val="a3"/>
              <w:ind w:firstLine="0"/>
              <w:jc w:val="center"/>
              <w:rPr>
                <w:sz w:val="20"/>
              </w:rPr>
            </w:pPr>
            <w:r w:rsidRPr="00E42D2C">
              <w:rPr>
                <w:sz w:val="20"/>
              </w:rPr>
              <w:t>2,2</w:t>
            </w:r>
          </w:p>
        </w:tc>
      </w:tr>
      <w:tr w:rsidR="00E42D2C" w:rsidRPr="00E42D2C">
        <w:tc>
          <w:tcPr>
            <w:tcW w:w="5353" w:type="dxa"/>
          </w:tcPr>
          <w:p w:rsidR="00E42D2C" w:rsidRPr="00E42D2C" w:rsidRDefault="00E42D2C" w:rsidP="00E42D2C">
            <w:pPr>
              <w:pStyle w:val="a3"/>
              <w:ind w:firstLine="0"/>
              <w:rPr>
                <w:sz w:val="20"/>
              </w:rPr>
            </w:pPr>
            <w:r w:rsidRPr="00E42D2C">
              <w:rPr>
                <w:sz w:val="20"/>
              </w:rPr>
              <w:t>3. Налоги с продаж</w:t>
            </w:r>
          </w:p>
        </w:tc>
        <w:tc>
          <w:tcPr>
            <w:tcW w:w="1054" w:type="dxa"/>
          </w:tcPr>
          <w:p w:rsidR="00E42D2C" w:rsidRPr="00E42D2C" w:rsidRDefault="00E42D2C" w:rsidP="00E42D2C">
            <w:pPr>
              <w:pStyle w:val="a3"/>
              <w:ind w:firstLine="0"/>
              <w:jc w:val="center"/>
              <w:rPr>
                <w:sz w:val="20"/>
              </w:rPr>
            </w:pPr>
            <w:r w:rsidRPr="00E42D2C">
              <w:rPr>
                <w:sz w:val="20"/>
              </w:rPr>
              <w:t>0,7</w:t>
            </w:r>
          </w:p>
        </w:tc>
        <w:tc>
          <w:tcPr>
            <w:tcW w:w="1054" w:type="dxa"/>
          </w:tcPr>
          <w:p w:rsidR="00E42D2C" w:rsidRPr="00E42D2C" w:rsidRDefault="00E42D2C" w:rsidP="00E42D2C">
            <w:pPr>
              <w:pStyle w:val="a3"/>
              <w:ind w:firstLine="0"/>
              <w:jc w:val="center"/>
              <w:rPr>
                <w:sz w:val="20"/>
              </w:rPr>
            </w:pPr>
            <w:r w:rsidRPr="00E42D2C">
              <w:rPr>
                <w:sz w:val="20"/>
              </w:rPr>
              <w:t>0,7</w:t>
            </w:r>
          </w:p>
        </w:tc>
        <w:tc>
          <w:tcPr>
            <w:tcW w:w="1054" w:type="dxa"/>
          </w:tcPr>
          <w:p w:rsidR="00E42D2C" w:rsidRPr="00E42D2C" w:rsidRDefault="00E42D2C" w:rsidP="00E42D2C">
            <w:pPr>
              <w:pStyle w:val="a3"/>
              <w:ind w:firstLine="0"/>
              <w:jc w:val="center"/>
              <w:rPr>
                <w:sz w:val="20"/>
              </w:rPr>
            </w:pPr>
            <w:r w:rsidRPr="00E42D2C">
              <w:rPr>
                <w:sz w:val="20"/>
              </w:rPr>
              <w:t>0,8</w:t>
            </w:r>
          </w:p>
        </w:tc>
        <w:tc>
          <w:tcPr>
            <w:tcW w:w="1055" w:type="dxa"/>
          </w:tcPr>
          <w:p w:rsidR="00E42D2C" w:rsidRPr="00E42D2C" w:rsidRDefault="00E42D2C" w:rsidP="00E42D2C">
            <w:pPr>
              <w:pStyle w:val="a3"/>
              <w:ind w:firstLine="0"/>
              <w:jc w:val="center"/>
              <w:rPr>
                <w:sz w:val="20"/>
              </w:rPr>
            </w:pPr>
            <w:r w:rsidRPr="00E42D2C">
              <w:rPr>
                <w:sz w:val="20"/>
              </w:rPr>
              <w:t>1,3</w:t>
            </w:r>
          </w:p>
        </w:tc>
      </w:tr>
      <w:tr w:rsidR="00E42D2C" w:rsidRPr="00E42D2C">
        <w:tc>
          <w:tcPr>
            <w:tcW w:w="5353" w:type="dxa"/>
          </w:tcPr>
          <w:p w:rsidR="00E42D2C" w:rsidRPr="00E42D2C" w:rsidRDefault="00E42D2C" w:rsidP="00E42D2C">
            <w:pPr>
              <w:pStyle w:val="a3"/>
              <w:ind w:firstLine="0"/>
              <w:rPr>
                <w:sz w:val="20"/>
              </w:rPr>
            </w:pPr>
            <w:r w:rsidRPr="00E42D2C">
              <w:rPr>
                <w:sz w:val="20"/>
              </w:rPr>
              <w:t>4. Налоги на отдельные виды услуг</w:t>
            </w:r>
          </w:p>
        </w:tc>
        <w:tc>
          <w:tcPr>
            <w:tcW w:w="1054" w:type="dxa"/>
          </w:tcPr>
          <w:p w:rsidR="00E42D2C" w:rsidRPr="00E42D2C" w:rsidRDefault="00E42D2C" w:rsidP="00E42D2C">
            <w:pPr>
              <w:pStyle w:val="a3"/>
              <w:ind w:firstLine="0"/>
              <w:jc w:val="center"/>
              <w:rPr>
                <w:sz w:val="20"/>
              </w:rPr>
            </w:pPr>
            <w:r w:rsidRPr="00E42D2C">
              <w:rPr>
                <w:sz w:val="20"/>
              </w:rPr>
              <w:t>0,1</w:t>
            </w:r>
          </w:p>
        </w:tc>
        <w:tc>
          <w:tcPr>
            <w:tcW w:w="1054" w:type="dxa"/>
          </w:tcPr>
          <w:p w:rsidR="00E42D2C" w:rsidRPr="00E42D2C" w:rsidRDefault="00E42D2C" w:rsidP="00E42D2C">
            <w:pPr>
              <w:pStyle w:val="a3"/>
              <w:ind w:firstLine="0"/>
              <w:jc w:val="center"/>
              <w:rPr>
                <w:sz w:val="20"/>
              </w:rPr>
            </w:pPr>
            <w:r w:rsidRPr="00E42D2C">
              <w:rPr>
                <w:sz w:val="20"/>
              </w:rPr>
              <w:t>0,1</w:t>
            </w:r>
          </w:p>
        </w:tc>
        <w:tc>
          <w:tcPr>
            <w:tcW w:w="1054" w:type="dxa"/>
          </w:tcPr>
          <w:p w:rsidR="00E42D2C" w:rsidRPr="00E42D2C" w:rsidRDefault="00E42D2C" w:rsidP="00E42D2C">
            <w:pPr>
              <w:pStyle w:val="a3"/>
              <w:ind w:firstLine="0"/>
              <w:jc w:val="center"/>
              <w:rPr>
                <w:sz w:val="20"/>
              </w:rPr>
            </w:pPr>
            <w:r w:rsidRPr="00E42D2C">
              <w:rPr>
                <w:sz w:val="20"/>
              </w:rPr>
              <w:t>0,1</w:t>
            </w:r>
          </w:p>
        </w:tc>
        <w:tc>
          <w:tcPr>
            <w:tcW w:w="1055" w:type="dxa"/>
          </w:tcPr>
          <w:p w:rsidR="00E42D2C" w:rsidRPr="00E42D2C" w:rsidRDefault="00E42D2C" w:rsidP="00E42D2C">
            <w:pPr>
              <w:pStyle w:val="a3"/>
              <w:ind w:firstLine="0"/>
              <w:jc w:val="center"/>
              <w:rPr>
                <w:sz w:val="20"/>
              </w:rPr>
            </w:pPr>
            <w:r w:rsidRPr="00E42D2C">
              <w:rPr>
                <w:sz w:val="20"/>
              </w:rPr>
              <w:t>0,6</w:t>
            </w:r>
          </w:p>
        </w:tc>
      </w:tr>
      <w:tr w:rsidR="00E42D2C" w:rsidRPr="00E42D2C">
        <w:tc>
          <w:tcPr>
            <w:tcW w:w="5353" w:type="dxa"/>
          </w:tcPr>
          <w:p w:rsidR="00E42D2C" w:rsidRPr="00E42D2C" w:rsidRDefault="00E42D2C" w:rsidP="00E42D2C">
            <w:pPr>
              <w:pStyle w:val="a3"/>
              <w:ind w:firstLine="0"/>
              <w:rPr>
                <w:sz w:val="20"/>
              </w:rPr>
            </w:pPr>
            <w:r w:rsidRPr="00E42D2C">
              <w:rPr>
                <w:sz w:val="20"/>
              </w:rPr>
              <w:t>5. Отчисления в республиканский фонд поддержки производителей с/х продукции и продовольствия</w:t>
            </w:r>
          </w:p>
        </w:tc>
        <w:tc>
          <w:tcPr>
            <w:tcW w:w="1054" w:type="dxa"/>
          </w:tcPr>
          <w:p w:rsidR="00E42D2C" w:rsidRPr="00E42D2C" w:rsidRDefault="00E42D2C" w:rsidP="00E42D2C">
            <w:pPr>
              <w:pStyle w:val="a3"/>
              <w:ind w:firstLine="0"/>
              <w:jc w:val="center"/>
              <w:rPr>
                <w:sz w:val="20"/>
              </w:rPr>
            </w:pPr>
            <w:r w:rsidRPr="00E42D2C">
              <w:rPr>
                <w:sz w:val="20"/>
              </w:rPr>
              <w:t>4,5</w:t>
            </w:r>
          </w:p>
        </w:tc>
        <w:tc>
          <w:tcPr>
            <w:tcW w:w="1054" w:type="dxa"/>
          </w:tcPr>
          <w:p w:rsidR="00E42D2C" w:rsidRPr="00E42D2C" w:rsidRDefault="00E42D2C" w:rsidP="00E42D2C">
            <w:pPr>
              <w:pStyle w:val="a3"/>
              <w:ind w:firstLine="0"/>
              <w:jc w:val="center"/>
              <w:rPr>
                <w:sz w:val="20"/>
              </w:rPr>
            </w:pPr>
            <w:r w:rsidRPr="00E42D2C">
              <w:rPr>
                <w:sz w:val="20"/>
              </w:rPr>
              <w:t>4,6</w:t>
            </w:r>
          </w:p>
        </w:tc>
        <w:tc>
          <w:tcPr>
            <w:tcW w:w="1054" w:type="dxa"/>
          </w:tcPr>
          <w:p w:rsidR="00E42D2C" w:rsidRPr="00E42D2C" w:rsidRDefault="00E42D2C" w:rsidP="00E42D2C">
            <w:pPr>
              <w:pStyle w:val="a3"/>
              <w:ind w:firstLine="0"/>
              <w:jc w:val="center"/>
              <w:rPr>
                <w:sz w:val="20"/>
              </w:rPr>
            </w:pPr>
            <w:r w:rsidRPr="00E42D2C">
              <w:rPr>
                <w:sz w:val="20"/>
              </w:rPr>
              <w:t>5,7</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6. Отчисления в фонд стабилизации экономики производителей с/х продукции и продовольствия</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4,2</w:t>
            </w:r>
          </w:p>
        </w:tc>
        <w:tc>
          <w:tcPr>
            <w:tcW w:w="1054" w:type="dxa"/>
          </w:tcPr>
          <w:p w:rsidR="00E42D2C" w:rsidRPr="00E42D2C" w:rsidRDefault="00E42D2C" w:rsidP="00E42D2C">
            <w:pPr>
              <w:pStyle w:val="a3"/>
              <w:ind w:firstLine="0"/>
              <w:jc w:val="center"/>
              <w:rPr>
                <w:sz w:val="20"/>
              </w:rPr>
            </w:pPr>
            <w:r w:rsidRPr="00E42D2C">
              <w:rPr>
                <w:sz w:val="20"/>
              </w:rPr>
              <w:t>3,8</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7. Целевые сборы на финансирование расходов, связанных с содержанием и ремонтом жилищного фонда</w:t>
            </w:r>
          </w:p>
        </w:tc>
        <w:tc>
          <w:tcPr>
            <w:tcW w:w="1054" w:type="dxa"/>
          </w:tcPr>
          <w:p w:rsidR="00E42D2C" w:rsidRPr="00E42D2C" w:rsidRDefault="00E42D2C" w:rsidP="00E42D2C">
            <w:pPr>
              <w:pStyle w:val="a3"/>
              <w:ind w:firstLine="0"/>
              <w:jc w:val="center"/>
              <w:rPr>
                <w:sz w:val="20"/>
              </w:rPr>
            </w:pPr>
            <w:r w:rsidRPr="00E42D2C">
              <w:rPr>
                <w:sz w:val="20"/>
              </w:rPr>
              <w:t>1,8</w:t>
            </w:r>
          </w:p>
        </w:tc>
        <w:tc>
          <w:tcPr>
            <w:tcW w:w="1054" w:type="dxa"/>
          </w:tcPr>
          <w:p w:rsidR="00E42D2C" w:rsidRPr="00E42D2C" w:rsidRDefault="00E42D2C" w:rsidP="00E42D2C">
            <w:pPr>
              <w:pStyle w:val="a3"/>
              <w:ind w:firstLine="0"/>
              <w:jc w:val="center"/>
              <w:rPr>
                <w:sz w:val="20"/>
              </w:rPr>
            </w:pPr>
            <w:r w:rsidRPr="00E42D2C">
              <w:rPr>
                <w:sz w:val="20"/>
              </w:rPr>
              <w:t>3,8</w:t>
            </w:r>
          </w:p>
        </w:tc>
        <w:tc>
          <w:tcPr>
            <w:tcW w:w="1054" w:type="dxa"/>
          </w:tcPr>
          <w:p w:rsidR="00E42D2C" w:rsidRPr="00E42D2C" w:rsidRDefault="00E42D2C" w:rsidP="00E42D2C">
            <w:pPr>
              <w:pStyle w:val="a3"/>
              <w:ind w:firstLine="0"/>
              <w:jc w:val="center"/>
              <w:rPr>
                <w:sz w:val="20"/>
              </w:rPr>
            </w:pPr>
            <w:r w:rsidRPr="00E42D2C">
              <w:rPr>
                <w:sz w:val="20"/>
              </w:rPr>
              <w:t>3,4</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8. Целевые сборы на содержание детских дошкольных учреждений</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2,2</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9. Отчисления в дорожный фонд</w:t>
            </w:r>
          </w:p>
        </w:tc>
        <w:tc>
          <w:tcPr>
            <w:tcW w:w="1054" w:type="dxa"/>
          </w:tcPr>
          <w:p w:rsidR="00E42D2C" w:rsidRPr="00E42D2C" w:rsidRDefault="00E42D2C" w:rsidP="00E42D2C">
            <w:pPr>
              <w:pStyle w:val="a3"/>
              <w:ind w:firstLine="0"/>
              <w:jc w:val="center"/>
              <w:rPr>
                <w:sz w:val="20"/>
              </w:rPr>
            </w:pPr>
            <w:r w:rsidRPr="00E42D2C">
              <w:rPr>
                <w:sz w:val="20"/>
              </w:rPr>
              <w:t>5,8</w:t>
            </w:r>
          </w:p>
        </w:tc>
        <w:tc>
          <w:tcPr>
            <w:tcW w:w="1054" w:type="dxa"/>
          </w:tcPr>
          <w:p w:rsidR="00E42D2C" w:rsidRPr="00E42D2C" w:rsidRDefault="00E42D2C" w:rsidP="00E42D2C">
            <w:pPr>
              <w:pStyle w:val="a3"/>
              <w:ind w:firstLine="0"/>
              <w:jc w:val="center"/>
              <w:rPr>
                <w:sz w:val="20"/>
              </w:rPr>
            </w:pPr>
            <w:r w:rsidRPr="00E42D2C">
              <w:rPr>
                <w:sz w:val="20"/>
              </w:rPr>
              <w:t>6,7</w:t>
            </w:r>
          </w:p>
        </w:tc>
        <w:tc>
          <w:tcPr>
            <w:tcW w:w="1054" w:type="dxa"/>
          </w:tcPr>
          <w:p w:rsidR="00E42D2C" w:rsidRPr="00E42D2C" w:rsidRDefault="00E42D2C" w:rsidP="00E42D2C">
            <w:pPr>
              <w:pStyle w:val="a3"/>
              <w:ind w:firstLine="0"/>
              <w:jc w:val="center"/>
              <w:rPr>
                <w:sz w:val="20"/>
              </w:rPr>
            </w:pPr>
            <w:r w:rsidRPr="00E42D2C">
              <w:rPr>
                <w:sz w:val="20"/>
              </w:rPr>
              <w:t>5,6</w:t>
            </w:r>
          </w:p>
        </w:tc>
        <w:tc>
          <w:tcPr>
            <w:tcW w:w="1055" w:type="dxa"/>
          </w:tcPr>
          <w:p w:rsidR="00E42D2C" w:rsidRPr="00E42D2C" w:rsidRDefault="00E42D2C" w:rsidP="00E42D2C">
            <w:pPr>
              <w:pStyle w:val="a3"/>
              <w:ind w:firstLine="0"/>
              <w:jc w:val="center"/>
              <w:rPr>
                <w:sz w:val="20"/>
              </w:rPr>
            </w:pPr>
            <w:r w:rsidRPr="00E42D2C">
              <w:rPr>
                <w:sz w:val="20"/>
              </w:rPr>
              <w:t>2,6</w:t>
            </w:r>
          </w:p>
        </w:tc>
      </w:tr>
      <w:tr w:rsidR="00E42D2C" w:rsidRPr="00E42D2C">
        <w:tc>
          <w:tcPr>
            <w:tcW w:w="5353" w:type="dxa"/>
          </w:tcPr>
          <w:p w:rsidR="00E42D2C" w:rsidRPr="00E42D2C" w:rsidRDefault="00E42D2C" w:rsidP="00E42D2C">
            <w:pPr>
              <w:pStyle w:val="a3"/>
              <w:ind w:firstLine="0"/>
              <w:rPr>
                <w:sz w:val="20"/>
              </w:rPr>
            </w:pPr>
            <w:r w:rsidRPr="00E42D2C">
              <w:rPr>
                <w:sz w:val="20"/>
              </w:rPr>
              <w:t>10. Отчисления в местный целевой бюджетный жилищно-инвестиционный фонд</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2,2</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11. Отчисления в республиканский ф-д поддержки производителей с/х продукции, продовольствия и аграрной науки и отчисления пользователями автомобильных дорог в дорожные ф-ы</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5" w:type="dxa"/>
          </w:tcPr>
          <w:p w:rsidR="00E42D2C" w:rsidRPr="00E42D2C" w:rsidRDefault="00E42D2C" w:rsidP="00E42D2C">
            <w:pPr>
              <w:pStyle w:val="a3"/>
              <w:ind w:firstLine="0"/>
              <w:jc w:val="center"/>
              <w:rPr>
                <w:sz w:val="20"/>
              </w:rPr>
            </w:pPr>
            <w:r w:rsidRPr="00E42D2C">
              <w:rPr>
                <w:sz w:val="20"/>
              </w:rPr>
              <w:t>8,3</w:t>
            </w:r>
          </w:p>
        </w:tc>
      </w:tr>
      <w:tr w:rsidR="00E42D2C" w:rsidRPr="00E42D2C">
        <w:tc>
          <w:tcPr>
            <w:tcW w:w="5353" w:type="dxa"/>
          </w:tcPr>
          <w:p w:rsidR="00E42D2C" w:rsidRPr="00E42D2C" w:rsidRDefault="00E42D2C" w:rsidP="00E42D2C">
            <w:pPr>
              <w:pStyle w:val="a3"/>
              <w:ind w:firstLine="0"/>
              <w:rPr>
                <w:sz w:val="20"/>
              </w:rPr>
            </w:pPr>
            <w:r w:rsidRPr="00E42D2C">
              <w:rPr>
                <w:sz w:val="20"/>
              </w:rPr>
              <w:t>12. Отчисления в местные целевые бюджетные ф-ды стабилизации экономики производителей с/х продукции и продовольствия, местные бюджетные целевые жил-инвестиц. ф-ды и целевой сбор на финансирование расходов, связанных с содержанием и ремонтом жилищного ф-да</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5" w:type="dxa"/>
          </w:tcPr>
          <w:p w:rsidR="00E42D2C" w:rsidRPr="00E42D2C" w:rsidRDefault="00E42D2C" w:rsidP="00E42D2C">
            <w:pPr>
              <w:pStyle w:val="a3"/>
              <w:ind w:firstLine="0"/>
              <w:jc w:val="center"/>
              <w:rPr>
                <w:sz w:val="20"/>
              </w:rPr>
            </w:pPr>
            <w:r w:rsidRPr="00E42D2C">
              <w:rPr>
                <w:sz w:val="20"/>
              </w:rPr>
              <w:t>9,7</w:t>
            </w:r>
          </w:p>
        </w:tc>
      </w:tr>
      <w:tr w:rsidR="00E42D2C" w:rsidRPr="00E42D2C">
        <w:tc>
          <w:tcPr>
            <w:tcW w:w="5353" w:type="dxa"/>
          </w:tcPr>
          <w:p w:rsidR="00E42D2C" w:rsidRPr="00E42D2C" w:rsidRDefault="00E42D2C" w:rsidP="00E42D2C">
            <w:pPr>
              <w:pStyle w:val="a3"/>
              <w:ind w:firstLine="0"/>
              <w:rPr>
                <w:sz w:val="20"/>
              </w:rPr>
            </w:pPr>
            <w:r w:rsidRPr="00E42D2C">
              <w:rPr>
                <w:sz w:val="20"/>
              </w:rPr>
              <w:t xml:space="preserve">13. Налог на добавленную стоимость </w:t>
            </w:r>
          </w:p>
        </w:tc>
        <w:tc>
          <w:tcPr>
            <w:tcW w:w="1054" w:type="dxa"/>
          </w:tcPr>
          <w:p w:rsidR="00E42D2C" w:rsidRPr="00E42D2C" w:rsidRDefault="00E42D2C" w:rsidP="00E42D2C">
            <w:pPr>
              <w:pStyle w:val="a3"/>
              <w:ind w:firstLine="0"/>
              <w:jc w:val="center"/>
              <w:rPr>
                <w:sz w:val="20"/>
              </w:rPr>
            </w:pPr>
            <w:r w:rsidRPr="00E42D2C">
              <w:rPr>
                <w:sz w:val="20"/>
              </w:rPr>
              <w:t>25,8</w:t>
            </w:r>
          </w:p>
        </w:tc>
        <w:tc>
          <w:tcPr>
            <w:tcW w:w="1054" w:type="dxa"/>
          </w:tcPr>
          <w:p w:rsidR="00E42D2C" w:rsidRPr="00E42D2C" w:rsidRDefault="00E42D2C" w:rsidP="00E42D2C">
            <w:pPr>
              <w:pStyle w:val="a3"/>
              <w:ind w:firstLine="0"/>
              <w:jc w:val="center"/>
              <w:rPr>
                <w:sz w:val="20"/>
              </w:rPr>
            </w:pPr>
            <w:r w:rsidRPr="00E42D2C">
              <w:rPr>
                <w:sz w:val="20"/>
              </w:rPr>
              <w:t>25,1</w:t>
            </w:r>
          </w:p>
        </w:tc>
        <w:tc>
          <w:tcPr>
            <w:tcW w:w="1054" w:type="dxa"/>
          </w:tcPr>
          <w:p w:rsidR="00E42D2C" w:rsidRPr="00E42D2C" w:rsidRDefault="00E42D2C" w:rsidP="00E42D2C">
            <w:pPr>
              <w:pStyle w:val="a3"/>
              <w:ind w:firstLine="0"/>
              <w:jc w:val="center"/>
              <w:rPr>
                <w:sz w:val="20"/>
              </w:rPr>
            </w:pPr>
            <w:r w:rsidRPr="00E42D2C">
              <w:rPr>
                <w:sz w:val="20"/>
              </w:rPr>
              <w:t>26,2</w:t>
            </w:r>
          </w:p>
        </w:tc>
        <w:tc>
          <w:tcPr>
            <w:tcW w:w="1055" w:type="dxa"/>
          </w:tcPr>
          <w:p w:rsidR="00E42D2C" w:rsidRPr="00E42D2C" w:rsidRDefault="00E42D2C" w:rsidP="00E42D2C">
            <w:pPr>
              <w:pStyle w:val="a3"/>
              <w:ind w:firstLine="0"/>
              <w:jc w:val="center"/>
              <w:rPr>
                <w:sz w:val="20"/>
              </w:rPr>
            </w:pPr>
            <w:r w:rsidRPr="00E42D2C">
              <w:rPr>
                <w:sz w:val="20"/>
              </w:rPr>
              <w:t>25,3</w:t>
            </w:r>
          </w:p>
        </w:tc>
      </w:tr>
      <w:tr w:rsidR="00E42D2C" w:rsidRPr="00E42D2C">
        <w:tc>
          <w:tcPr>
            <w:tcW w:w="5353" w:type="dxa"/>
          </w:tcPr>
          <w:p w:rsidR="00E42D2C" w:rsidRPr="00E42D2C" w:rsidRDefault="00E42D2C" w:rsidP="00E42D2C">
            <w:pPr>
              <w:pStyle w:val="a3"/>
              <w:ind w:firstLine="0"/>
              <w:rPr>
                <w:sz w:val="20"/>
              </w:rPr>
            </w:pPr>
            <w:r w:rsidRPr="00E42D2C">
              <w:rPr>
                <w:sz w:val="20"/>
              </w:rPr>
              <w:t>14. Прочие</w:t>
            </w:r>
          </w:p>
        </w:tc>
        <w:tc>
          <w:tcPr>
            <w:tcW w:w="1054" w:type="dxa"/>
          </w:tcPr>
          <w:p w:rsidR="00E42D2C" w:rsidRPr="00E42D2C" w:rsidRDefault="00E42D2C" w:rsidP="00E42D2C">
            <w:pPr>
              <w:pStyle w:val="a3"/>
              <w:ind w:firstLine="0"/>
              <w:jc w:val="center"/>
              <w:rPr>
                <w:sz w:val="20"/>
              </w:rPr>
            </w:pPr>
            <w:r w:rsidRPr="00E42D2C">
              <w:rPr>
                <w:sz w:val="20"/>
              </w:rPr>
              <w:t>0,1</w:t>
            </w:r>
          </w:p>
        </w:tc>
        <w:tc>
          <w:tcPr>
            <w:tcW w:w="1054" w:type="dxa"/>
          </w:tcPr>
          <w:p w:rsidR="00E42D2C" w:rsidRPr="00E42D2C" w:rsidRDefault="00E42D2C" w:rsidP="00E42D2C">
            <w:pPr>
              <w:pStyle w:val="a3"/>
              <w:ind w:firstLine="0"/>
              <w:jc w:val="center"/>
              <w:rPr>
                <w:sz w:val="20"/>
              </w:rPr>
            </w:pPr>
            <w:r w:rsidRPr="00E42D2C">
              <w:rPr>
                <w:sz w:val="20"/>
              </w:rPr>
              <w:t>0,1</w:t>
            </w:r>
          </w:p>
        </w:tc>
        <w:tc>
          <w:tcPr>
            <w:tcW w:w="1054" w:type="dxa"/>
          </w:tcPr>
          <w:p w:rsidR="00E42D2C" w:rsidRPr="00E42D2C" w:rsidRDefault="00E42D2C" w:rsidP="00E42D2C">
            <w:pPr>
              <w:pStyle w:val="a3"/>
              <w:ind w:firstLine="0"/>
              <w:jc w:val="center"/>
              <w:rPr>
                <w:sz w:val="20"/>
              </w:rPr>
            </w:pPr>
            <w:r w:rsidRPr="00E42D2C">
              <w:rPr>
                <w:sz w:val="20"/>
              </w:rPr>
              <w:t>0,7</w:t>
            </w:r>
          </w:p>
        </w:tc>
        <w:tc>
          <w:tcPr>
            <w:tcW w:w="1055" w:type="dxa"/>
          </w:tcPr>
          <w:p w:rsidR="00E42D2C" w:rsidRPr="00E42D2C" w:rsidRDefault="00E42D2C" w:rsidP="00E42D2C">
            <w:pPr>
              <w:pStyle w:val="a3"/>
              <w:ind w:firstLine="0"/>
              <w:jc w:val="center"/>
              <w:rPr>
                <w:sz w:val="20"/>
              </w:rPr>
            </w:pPr>
            <w:r w:rsidRPr="00E42D2C">
              <w:rPr>
                <w:sz w:val="20"/>
              </w:rPr>
              <w:t>0,3</w:t>
            </w:r>
          </w:p>
        </w:tc>
      </w:tr>
      <w:tr w:rsidR="00E42D2C" w:rsidRPr="00E42D2C">
        <w:tc>
          <w:tcPr>
            <w:tcW w:w="5353" w:type="dxa"/>
          </w:tcPr>
          <w:p w:rsidR="00E42D2C" w:rsidRPr="00E42D2C" w:rsidRDefault="00E42D2C" w:rsidP="00E42D2C">
            <w:pPr>
              <w:pStyle w:val="a3"/>
              <w:ind w:firstLine="0"/>
              <w:rPr>
                <w:b/>
                <w:bCs/>
                <w:sz w:val="20"/>
              </w:rPr>
            </w:pPr>
            <w:r w:rsidRPr="00E42D2C">
              <w:rPr>
                <w:b/>
                <w:bCs/>
                <w:sz w:val="20"/>
              </w:rPr>
              <w:t>ВСЕГО:</w:t>
            </w:r>
          </w:p>
        </w:tc>
        <w:tc>
          <w:tcPr>
            <w:tcW w:w="1054" w:type="dxa"/>
          </w:tcPr>
          <w:p w:rsidR="00E42D2C" w:rsidRPr="00E42D2C" w:rsidRDefault="00E42D2C" w:rsidP="00E42D2C">
            <w:pPr>
              <w:pStyle w:val="a3"/>
              <w:ind w:firstLine="0"/>
              <w:jc w:val="center"/>
              <w:rPr>
                <w:b/>
                <w:bCs/>
                <w:sz w:val="20"/>
              </w:rPr>
            </w:pPr>
            <w:r w:rsidRPr="00E42D2C">
              <w:rPr>
                <w:b/>
                <w:bCs/>
                <w:sz w:val="20"/>
              </w:rPr>
              <w:t>49,9</w:t>
            </w:r>
          </w:p>
        </w:tc>
        <w:tc>
          <w:tcPr>
            <w:tcW w:w="1054" w:type="dxa"/>
          </w:tcPr>
          <w:p w:rsidR="00E42D2C" w:rsidRPr="00E42D2C" w:rsidRDefault="00E42D2C" w:rsidP="00E42D2C">
            <w:pPr>
              <w:pStyle w:val="a3"/>
              <w:ind w:firstLine="0"/>
              <w:jc w:val="center"/>
              <w:rPr>
                <w:b/>
                <w:bCs/>
                <w:sz w:val="20"/>
              </w:rPr>
            </w:pPr>
            <w:r w:rsidRPr="00E42D2C">
              <w:rPr>
                <w:b/>
                <w:bCs/>
                <w:sz w:val="20"/>
              </w:rPr>
              <w:t>54,8</w:t>
            </w:r>
          </w:p>
        </w:tc>
        <w:tc>
          <w:tcPr>
            <w:tcW w:w="1054" w:type="dxa"/>
          </w:tcPr>
          <w:p w:rsidR="00E42D2C" w:rsidRPr="00E42D2C" w:rsidRDefault="00E42D2C" w:rsidP="00E42D2C">
            <w:pPr>
              <w:pStyle w:val="a3"/>
              <w:ind w:firstLine="0"/>
              <w:jc w:val="center"/>
              <w:rPr>
                <w:b/>
                <w:bCs/>
                <w:sz w:val="20"/>
              </w:rPr>
            </w:pPr>
            <w:r w:rsidRPr="00E42D2C">
              <w:rPr>
                <w:b/>
                <w:bCs/>
                <w:sz w:val="20"/>
              </w:rPr>
              <w:t>58,7</w:t>
            </w:r>
          </w:p>
        </w:tc>
        <w:tc>
          <w:tcPr>
            <w:tcW w:w="1055" w:type="dxa"/>
          </w:tcPr>
          <w:p w:rsidR="00E42D2C" w:rsidRPr="00E42D2C" w:rsidRDefault="00E42D2C" w:rsidP="00E42D2C">
            <w:pPr>
              <w:pStyle w:val="a3"/>
              <w:ind w:firstLine="0"/>
              <w:jc w:val="center"/>
              <w:rPr>
                <w:b/>
                <w:bCs/>
                <w:sz w:val="20"/>
              </w:rPr>
            </w:pPr>
            <w:r w:rsidRPr="00E42D2C">
              <w:rPr>
                <w:b/>
                <w:bCs/>
                <w:sz w:val="20"/>
              </w:rPr>
              <w:t>55,7</w:t>
            </w:r>
          </w:p>
        </w:tc>
      </w:tr>
    </w:tbl>
    <w:p w:rsidR="00E42D2C" w:rsidRDefault="00E42D2C" w:rsidP="00E42D2C">
      <w:pPr>
        <w:pStyle w:val="a3"/>
        <w:rPr>
          <w:szCs w:val="28"/>
          <w:lang w:val="en-US"/>
        </w:rPr>
      </w:pPr>
    </w:p>
    <w:p w:rsidR="00E42D2C" w:rsidRPr="00E42D2C" w:rsidRDefault="00E42D2C" w:rsidP="00E42D2C">
      <w:pPr>
        <w:pStyle w:val="a3"/>
        <w:rPr>
          <w:szCs w:val="28"/>
        </w:rPr>
      </w:pPr>
      <w:r w:rsidRPr="00E42D2C">
        <w:rPr>
          <w:szCs w:val="28"/>
        </w:rPr>
        <w:t>Проанализировав данные таблицы, можно отметить, что в 2001г. ряд платежей был объединен (вместо 6 отчислений и сборов в различные фонды в 2000г. – 3 платежа в 2001г.). Это несколько упростило порядок расчетов, а также уменьшило налоговую нагрузку на 2,3%.</w:t>
      </w:r>
    </w:p>
    <w:p w:rsidR="00E42D2C" w:rsidRPr="00E42D2C" w:rsidRDefault="00E42D2C" w:rsidP="00E42D2C">
      <w:pPr>
        <w:pStyle w:val="a3"/>
        <w:rPr>
          <w:szCs w:val="28"/>
        </w:rPr>
      </w:pPr>
      <w:r w:rsidRPr="00E42D2C">
        <w:rPr>
          <w:szCs w:val="28"/>
        </w:rPr>
        <w:t>Платежи и налоги, включаемые в себестоимость  и имеющие признаки как прямых, так и косвенных налогов некоторые авторы выделяют в группу смешанных налогов.(табл. 2.2.4)</w:t>
      </w:r>
    </w:p>
    <w:p w:rsidR="00E42D2C" w:rsidRPr="00E42D2C" w:rsidRDefault="00E42D2C" w:rsidP="00E42D2C">
      <w:pPr>
        <w:pStyle w:val="a3"/>
        <w:jc w:val="right"/>
        <w:rPr>
          <w:b/>
          <w:bCs/>
          <w:szCs w:val="28"/>
        </w:rPr>
      </w:pPr>
      <w:r w:rsidRPr="00E42D2C">
        <w:rPr>
          <w:b/>
          <w:bCs/>
          <w:szCs w:val="28"/>
        </w:rPr>
        <w:t xml:space="preserve">Таблица 2.2.4. </w:t>
      </w:r>
    </w:p>
    <w:p w:rsidR="00E42D2C" w:rsidRPr="00E42D2C" w:rsidRDefault="00E42D2C" w:rsidP="00E42D2C">
      <w:pPr>
        <w:pStyle w:val="a3"/>
        <w:jc w:val="right"/>
        <w:rPr>
          <w:b/>
          <w:bCs/>
          <w:szCs w:val="28"/>
        </w:rPr>
      </w:pPr>
      <w:r w:rsidRPr="00E42D2C">
        <w:rPr>
          <w:b/>
          <w:bCs/>
          <w:szCs w:val="28"/>
        </w:rPr>
        <w:t>Структура смешанных налогов в РБ (1998-2001гг.) /16. с.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054"/>
        <w:gridCol w:w="1054"/>
        <w:gridCol w:w="1054"/>
        <w:gridCol w:w="1055"/>
      </w:tblGrid>
      <w:tr w:rsidR="00E42D2C" w:rsidRPr="00E42D2C" w:rsidTr="00E42D2C">
        <w:trPr>
          <w:cantSplit/>
          <w:trHeight w:val="412"/>
        </w:trPr>
        <w:tc>
          <w:tcPr>
            <w:tcW w:w="5353" w:type="dxa"/>
            <w:vMerge w:val="restart"/>
          </w:tcPr>
          <w:p w:rsidR="00E42D2C" w:rsidRPr="00E42D2C" w:rsidRDefault="00E42D2C" w:rsidP="00E42D2C">
            <w:pPr>
              <w:pStyle w:val="a3"/>
              <w:ind w:firstLine="0"/>
              <w:rPr>
                <w:sz w:val="20"/>
              </w:rPr>
            </w:pPr>
          </w:p>
        </w:tc>
        <w:tc>
          <w:tcPr>
            <w:tcW w:w="1054" w:type="dxa"/>
          </w:tcPr>
          <w:p w:rsidR="00E42D2C" w:rsidRPr="00E42D2C" w:rsidRDefault="00E42D2C" w:rsidP="00E42D2C">
            <w:pPr>
              <w:pStyle w:val="a3"/>
              <w:ind w:firstLine="0"/>
              <w:jc w:val="center"/>
              <w:rPr>
                <w:sz w:val="20"/>
              </w:rPr>
            </w:pPr>
            <w:r w:rsidRPr="00E42D2C">
              <w:rPr>
                <w:sz w:val="20"/>
              </w:rPr>
              <w:t>1998</w:t>
            </w:r>
          </w:p>
        </w:tc>
        <w:tc>
          <w:tcPr>
            <w:tcW w:w="1054" w:type="dxa"/>
          </w:tcPr>
          <w:p w:rsidR="00E42D2C" w:rsidRPr="00E42D2C" w:rsidRDefault="00E42D2C" w:rsidP="00E42D2C">
            <w:pPr>
              <w:pStyle w:val="a3"/>
              <w:ind w:firstLine="0"/>
              <w:jc w:val="center"/>
              <w:rPr>
                <w:sz w:val="20"/>
              </w:rPr>
            </w:pPr>
            <w:r w:rsidRPr="00E42D2C">
              <w:rPr>
                <w:sz w:val="20"/>
              </w:rPr>
              <w:t>1999</w:t>
            </w:r>
          </w:p>
        </w:tc>
        <w:tc>
          <w:tcPr>
            <w:tcW w:w="1054" w:type="dxa"/>
          </w:tcPr>
          <w:p w:rsidR="00E42D2C" w:rsidRPr="00E42D2C" w:rsidRDefault="00E42D2C" w:rsidP="00E42D2C">
            <w:pPr>
              <w:pStyle w:val="a3"/>
              <w:ind w:firstLine="0"/>
              <w:jc w:val="center"/>
              <w:rPr>
                <w:sz w:val="20"/>
              </w:rPr>
            </w:pPr>
            <w:r w:rsidRPr="00E42D2C">
              <w:rPr>
                <w:sz w:val="20"/>
              </w:rPr>
              <w:t>2000</w:t>
            </w:r>
          </w:p>
        </w:tc>
        <w:tc>
          <w:tcPr>
            <w:tcW w:w="1055" w:type="dxa"/>
          </w:tcPr>
          <w:p w:rsidR="00E42D2C" w:rsidRPr="00E42D2C" w:rsidRDefault="00E42D2C" w:rsidP="00E42D2C">
            <w:pPr>
              <w:pStyle w:val="a3"/>
              <w:ind w:firstLine="0"/>
              <w:jc w:val="center"/>
              <w:rPr>
                <w:sz w:val="20"/>
              </w:rPr>
            </w:pPr>
            <w:r w:rsidRPr="00E42D2C">
              <w:rPr>
                <w:sz w:val="20"/>
              </w:rPr>
              <w:t>2001</w:t>
            </w:r>
          </w:p>
        </w:tc>
      </w:tr>
      <w:tr w:rsidR="00E42D2C" w:rsidRPr="00E42D2C">
        <w:trPr>
          <w:cantSplit/>
          <w:trHeight w:val="1037"/>
        </w:trPr>
        <w:tc>
          <w:tcPr>
            <w:tcW w:w="5353" w:type="dxa"/>
            <w:vMerge/>
          </w:tcPr>
          <w:p w:rsidR="00E42D2C" w:rsidRPr="00E42D2C" w:rsidRDefault="00E42D2C" w:rsidP="00E42D2C">
            <w:pPr>
              <w:pStyle w:val="a3"/>
              <w:ind w:firstLine="0"/>
              <w:rPr>
                <w:sz w:val="20"/>
              </w:rPr>
            </w:pPr>
          </w:p>
        </w:tc>
        <w:tc>
          <w:tcPr>
            <w:tcW w:w="1054"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c>
          <w:tcPr>
            <w:tcW w:w="1054"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c>
          <w:tcPr>
            <w:tcW w:w="1054"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c>
          <w:tcPr>
            <w:tcW w:w="1055" w:type="dxa"/>
            <w:textDirection w:val="btLr"/>
          </w:tcPr>
          <w:p w:rsidR="00E42D2C" w:rsidRPr="00E42D2C" w:rsidRDefault="00E42D2C" w:rsidP="00E42D2C">
            <w:pPr>
              <w:pStyle w:val="a3"/>
              <w:ind w:left="113" w:right="113" w:firstLine="0"/>
              <w:jc w:val="center"/>
              <w:rPr>
                <w:sz w:val="20"/>
              </w:rPr>
            </w:pPr>
            <w:r w:rsidRPr="00E42D2C">
              <w:rPr>
                <w:sz w:val="20"/>
              </w:rPr>
              <w:t>% в доходах бюджета</w:t>
            </w:r>
          </w:p>
        </w:tc>
      </w:tr>
      <w:tr w:rsidR="00E42D2C" w:rsidRPr="00E42D2C">
        <w:tc>
          <w:tcPr>
            <w:tcW w:w="5353" w:type="dxa"/>
          </w:tcPr>
          <w:p w:rsidR="00E42D2C" w:rsidRPr="00E42D2C" w:rsidRDefault="00E42D2C" w:rsidP="00E42D2C">
            <w:pPr>
              <w:pStyle w:val="a3"/>
              <w:ind w:firstLine="0"/>
              <w:rPr>
                <w:b/>
                <w:bCs/>
                <w:sz w:val="20"/>
              </w:rPr>
            </w:pPr>
            <w:r w:rsidRPr="00E42D2C">
              <w:rPr>
                <w:b/>
                <w:bCs/>
                <w:sz w:val="20"/>
              </w:rPr>
              <w:t>Социальные платежи</w:t>
            </w:r>
          </w:p>
        </w:tc>
        <w:tc>
          <w:tcPr>
            <w:tcW w:w="1054" w:type="dxa"/>
          </w:tcPr>
          <w:p w:rsidR="00E42D2C" w:rsidRPr="00E42D2C" w:rsidRDefault="00E42D2C" w:rsidP="00E42D2C">
            <w:pPr>
              <w:pStyle w:val="a3"/>
              <w:ind w:firstLine="0"/>
              <w:jc w:val="center"/>
              <w:rPr>
                <w:b/>
                <w:bCs/>
                <w:sz w:val="20"/>
              </w:rPr>
            </w:pPr>
            <w:r w:rsidRPr="00E42D2C">
              <w:rPr>
                <w:b/>
                <w:bCs/>
                <w:sz w:val="20"/>
              </w:rPr>
              <w:t>5,5</w:t>
            </w:r>
          </w:p>
        </w:tc>
        <w:tc>
          <w:tcPr>
            <w:tcW w:w="1054" w:type="dxa"/>
          </w:tcPr>
          <w:p w:rsidR="00E42D2C" w:rsidRPr="00E42D2C" w:rsidRDefault="00E42D2C" w:rsidP="00E42D2C">
            <w:pPr>
              <w:pStyle w:val="a3"/>
              <w:ind w:firstLine="0"/>
              <w:jc w:val="center"/>
              <w:rPr>
                <w:b/>
                <w:bCs/>
                <w:sz w:val="20"/>
              </w:rPr>
            </w:pPr>
            <w:r w:rsidRPr="00E42D2C">
              <w:rPr>
                <w:b/>
                <w:bCs/>
                <w:sz w:val="20"/>
              </w:rPr>
              <w:t>5,3</w:t>
            </w:r>
          </w:p>
        </w:tc>
        <w:tc>
          <w:tcPr>
            <w:tcW w:w="1054" w:type="dxa"/>
          </w:tcPr>
          <w:p w:rsidR="00E42D2C" w:rsidRPr="00E42D2C" w:rsidRDefault="00E42D2C" w:rsidP="00E42D2C">
            <w:pPr>
              <w:pStyle w:val="a3"/>
              <w:ind w:firstLine="0"/>
              <w:jc w:val="center"/>
              <w:rPr>
                <w:b/>
                <w:bCs/>
                <w:sz w:val="20"/>
              </w:rPr>
            </w:pPr>
            <w:r w:rsidRPr="00E42D2C">
              <w:rPr>
                <w:b/>
                <w:bCs/>
                <w:sz w:val="20"/>
              </w:rPr>
              <w:t>3,1</w:t>
            </w:r>
          </w:p>
        </w:tc>
        <w:tc>
          <w:tcPr>
            <w:tcW w:w="1055" w:type="dxa"/>
          </w:tcPr>
          <w:p w:rsidR="00E42D2C" w:rsidRPr="00E42D2C" w:rsidRDefault="00E42D2C" w:rsidP="00E42D2C">
            <w:pPr>
              <w:pStyle w:val="a3"/>
              <w:ind w:firstLine="0"/>
              <w:jc w:val="center"/>
              <w:rPr>
                <w:b/>
                <w:bCs/>
                <w:sz w:val="20"/>
              </w:rPr>
            </w:pPr>
            <w:r w:rsidRPr="00E42D2C">
              <w:rPr>
                <w:b/>
                <w:bCs/>
                <w:sz w:val="20"/>
              </w:rPr>
              <w:t>3,3</w:t>
            </w:r>
          </w:p>
        </w:tc>
      </w:tr>
      <w:tr w:rsidR="00E42D2C" w:rsidRPr="00E42D2C">
        <w:tc>
          <w:tcPr>
            <w:tcW w:w="5353" w:type="dxa"/>
          </w:tcPr>
          <w:p w:rsidR="00E42D2C" w:rsidRPr="00E42D2C" w:rsidRDefault="00E42D2C" w:rsidP="00E42D2C">
            <w:pPr>
              <w:pStyle w:val="a3"/>
              <w:ind w:firstLine="0"/>
              <w:rPr>
                <w:sz w:val="20"/>
              </w:rPr>
            </w:pPr>
            <w:r w:rsidRPr="00E42D2C">
              <w:rPr>
                <w:sz w:val="20"/>
              </w:rPr>
              <w:t>Чрезвычайный налог</w:t>
            </w:r>
          </w:p>
        </w:tc>
        <w:tc>
          <w:tcPr>
            <w:tcW w:w="1054" w:type="dxa"/>
          </w:tcPr>
          <w:p w:rsidR="00E42D2C" w:rsidRPr="00E42D2C" w:rsidRDefault="00E42D2C" w:rsidP="00E42D2C">
            <w:pPr>
              <w:pStyle w:val="a3"/>
              <w:ind w:firstLine="0"/>
              <w:jc w:val="center"/>
              <w:rPr>
                <w:sz w:val="20"/>
              </w:rPr>
            </w:pPr>
            <w:r w:rsidRPr="00E42D2C">
              <w:rPr>
                <w:sz w:val="20"/>
              </w:rPr>
              <w:t>2,6</w:t>
            </w:r>
          </w:p>
        </w:tc>
        <w:tc>
          <w:tcPr>
            <w:tcW w:w="1054" w:type="dxa"/>
          </w:tcPr>
          <w:p w:rsidR="00E42D2C" w:rsidRPr="00E42D2C" w:rsidRDefault="00E42D2C" w:rsidP="00E42D2C">
            <w:pPr>
              <w:pStyle w:val="a3"/>
              <w:ind w:firstLine="0"/>
              <w:jc w:val="center"/>
              <w:rPr>
                <w:sz w:val="20"/>
              </w:rPr>
            </w:pPr>
            <w:r w:rsidRPr="00E42D2C">
              <w:rPr>
                <w:sz w:val="20"/>
              </w:rPr>
              <w:t>2,3</w:t>
            </w:r>
          </w:p>
        </w:tc>
        <w:tc>
          <w:tcPr>
            <w:tcW w:w="1054" w:type="dxa"/>
          </w:tcPr>
          <w:p w:rsidR="00E42D2C" w:rsidRPr="00E42D2C" w:rsidRDefault="00E42D2C" w:rsidP="00E42D2C">
            <w:pPr>
              <w:pStyle w:val="a3"/>
              <w:ind w:firstLine="0"/>
              <w:jc w:val="center"/>
              <w:rPr>
                <w:sz w:val="20"/>
              </w:rPr>
            </w:pPr>
            <w:r w:rsidRPr="00E42D2C">
              <w:rPr>
                <w:sz w:val="20"/>
              </w:rPr>
              <w:t>2,3</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Отчисления в государственный фонд содействия занятости</w:t>
            </w:r>
          </w:p>
        </w:tc>
        <w:tc>
          <w:tcPr>
            <w:tcW w:w="1054" w:type="dxa"/>
          </w:tcPr>
          <w:p w:rsidR="00E42D2C" w:rsidRPr="00E42D2C" w:rsidRDefault="00E42D2C" w:rsidP="00E42D2C">
            <w:pPr>
              <w:pStyle w:val="a3"/>
              <w:ind w:firstLine="0"/>
              <w:jc w:val="center"/>
              <w:rPr>
                <w:sz w:val="20"/>
              </w:rPr>
            </w:pPr>
            <w:r w:rsidRPr="00E42D2C">
              <w:rPr>
                <w:sz w:val="20"/>
              </w:rPr>
              <w:t>1,0</w:t>
            </w:r>
          </w:p>
        </w:tc>
        <w:tc>
          <w:tcPr>
            <w:tcW w:w="1054" w:type="dxa"/>
          </w:tcPr>
          <w:p w:rsidR="00E42D2C" w:rsidRPr="00E42D2C" w:rsidRDefault="00E42D2C" w:rsidP="00E42D2C">
            <w:pPr>
              <w:pStyle w:val="a3"/>
              <w:ind w:firstLine="0"/>
              <w:jc w:val="center"/>
              <w:rPr>
                <w:sz w:val="20"/>
              </w:rPr>
            </w:pPr>
            <w:r w:rsidRPr="00E42D2C">
              <w:rPr>
                <w:sz w:val="20"/>
              </w:rPr>
              <w:t>0,8</w:t>
            </w:r>
          </w:p>
        </w:tc>
        <w:tc>
          <w:tcPr>
            <w:tcW w:w="1054" w:type="dxa"/>
          </w:tcPr>
          <w:p w:rsidR="00E42D2C" w:rsidRPr="00E42D2C" w:rsidRDefault="00E42D2C" w:rsidP="00E42D2C">
            <w:pPr>
              <w:pStyle w:val="a3"/>
              <w:ind w:firstLine="0"/>
              <w:jc w:val="center"/>
              <w:rPr>
                <w:sz w:val="20"/>
              </w:rPr>
            </w:pPr>
            <w:r w:rsidRPr="00E42D2C">
              <w:rPr>
                <w:sz w:val="20"/>
              </w:rPr>
              <w:t>0,8</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sz w:val="20"/>
              </w:rPr>
            </w:pPr>
            <w:r w:rsidRPr="00E42D2C">
              <w:rPr>
                <w:sz w:val="20"/>
              </w:rPr>
              <w:t>Единый платеж от ФЗП в размере 5%</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4" w:type="dxa"/>
          </w:tcPr>
          <w:p w:rsidR="00E42D2C" w:rsidRPr="00E42D2C" w:rsidRDefault="00E42D2C" w:rsidP="00E42D2C">
            <w:pPr>
              <w:pStyle w:val="a3"/>
              <w:ind w:firstLine="0"/>
              <w:jc w:val="center"/>
              <w:rPr>
                <w:sz w:val="20"/>
              </w:rPr>
            </w:pPr>
            <w:r w:rsidRPr="00E42D2C">
              <w:rPr>
                <w:sz w:val="20"/>
              </w:rPr>
              <w:t>-</w:t>
            </w:r>
          </w:p>
        </w:tc>
        <w:tc>
          <w:tcPr>
            <w:tcW w:w="1055" w:type="dxa"/>
          </w:tcPr>
          <w:p w:rsidR="00E42D2C" w:rsidRPr="00E42D2C" w:rsidRDefault="00E42D2C" w:rsidP="00E42D2C">
            <w:pPr>
              <w:pStyle w:val="a3"/>
              <w:ind w:firstLine="0"/>
              <w:jc w:val="center"/>
              <w:rPr>
                <w:sz w:val="20"/>
              </w:rPr>
            </w:pPr>
            <w:r w:rsidRPr="00E42D2C">
              <w:rPr>
                <w:sz w:val="20"/>
              </w:rPr>
              <w:t>3,3</w:t>
            </w:r>
          </w:p>
        </w:tc>
      </w:tr>
      <w:tr w:rsidR="00E42D2C" w:rsidRPr="00E42D2C">
        <w:tc>
          <w:tcPr>
            <w:tcW w:w="5353" w:type="dxa"/>
          </w:tcPr>
          <w:p w:rsidR="00E42D2C" w:rsidRPr="00E42D2C" w:rsidRDefault="00E42D2C" w:rsidP="00E42D2C">
            <w:pPr>
              <w:pStyle w:val="a3"/>
              <w:ind w:firstLine="0"/>
              <w:rPr>
                <w:sz w:val="20"/>
              </w:rPr>
            </w:pPr>
            <w:r w:rsidRPr="00E42D2C">
              <w:rPr>
                <w:sz w:val="20"/>
              </w:rPr>
              <w:t>Отчисления в местный ф-д на содержание детских дошкольных учреждений</w:t>
            </w:r>
          </w:p>
        </w:tc>
        <w:tc>
          <w:tcPr>
            <w:tcW w:w="1054" w:type="dxa"/>
          </w:tcPr>
          <w:p w:rsidR="00E42D2C" w:rsidRPr="00E42D2C" w:rsidRDefault="00E42D2C" w:rsidP="00E42D2C">
            <w:pPr>
              <w:pStyle w:val="a3"/>
              <w:ind w:firstLine="0"/>
              <w:jc w:val="center"/>
              <w:rPr>
                <w:sz w:val="20"/>
              </w:rPr>
            </w:pPr>
            <w:r w:rsidRPr="00E42D2C">
              <w:rPr>
                <w:sz w:val="20"/>
              </w:rPr>
              <w:t>1,9</w:t>
            </w:r>
          </w:p>
        </w:tc>
        <w:tc>
          <w:tcPr>
            <w:tcW w:w="1054" w:type="dxa"/>
          </w:tcPr>
          <w:p w:rsidR="00E42D2C" w:rsidRPr="00E42D2C" w:rsidRDefault="00E42D2C" w:rsidP="00E42D2C">
            <w:pPr>
              <w:pStyle w:val="a3"/>
              <w:ind w:firstLine="0"/>
              <w:jc w:val="center"/>
              <w:rPr>
                <w:sz w:val="20"/>
              </w:rPr>
            </w:pPr>
            <w:r w:rsidRPr="00E42D2C">
              <w:rPr>
                <w:sz w:val="20"/>
              </w:rPr>
              <w:t>2,2</w:t>
            </w:r>
          </w:p>
        </w:tc>
        <w:tc>
          <w:tcPr>
            <w:tcW w:w="1054" w:type="dxa"/>
          </w:tcPr>
          <w:p w:rsidR="00E42D2C" w:rsidRPr="00E42D2C" w:rsidRDefault="00E42D2C" w:rsidP="00E42D2C">
            <w:pPr>
              <w:pStyle w:val="a3"/>
              <w:ind w:firstLine="0"/>
              <w:jc w:val="center"/>
              <w:rPr>
                <w:sz w:val="20"/>
              </w:rPr>
            </w:pPr>
            <w:r w:rsidRPr="00E42D2C">
              <w:rPr>
                <w:sz w:val="20"/>
              </w:rPr>
              <w:t>-</w:t>
            </w:r>
          </w:p>
        </w:tc>
        <w:tc>
          <w:tcPr>
            <w:tcW w:w="1055" w:type="dxa"/>
          </w:tcPr>
          <w:p w:rsidR="00E42D2C" w:rsidRPr="00E42D2C" w:rsidRDefault="00E42D2C" w:rsidP="00E42D2C">
            <w:pPr>
              <w:pStyle w:val="a3"/>
              <w:ind w:firstLine="0"/>
              <w:jc w:val="center"/>
              <w:rPr>
                <w:sz w:val="20"/>
              </w:rPr>
            </w:pPr>
            <w:r w:rsidRPr="00E42D2C">
              <w:rPr>
                <w:sz w:val="20"/>
              </w:rPr>
              <w:t>-</w:t>
            </w:r>
          </w:p>
        </w:tc>
      </w:tr>
      <w:tr w:rsidR="00E42D2C" w:rsidRPr="00E42D2C">
        <w:tc>
          <w:tcPr>
            <w:tcW w:w="5353" w:type="dxa"/>
          </w:tcPr>
          <w:p w:rsidR="00E42D2C" w:rsidRPr="00E42D2C" w:rsidRDefault="00E42D2C" w:rsidP="00E42D2C">
            <w:pPr>
              <w:pStyle w:val="a3"/>
              <w:ind w:firstLine="0"/>
              <w:rPr>
                <w:b/>
                <w:bCs/>
                <w:sz w:val="20"/>
              </w:rPr>
            </w:pPr>
            <w:r w:rsidRPr="00E42D2C">
              <w:rPr>
                <w:b/>
                <w:bCs/>
                <w:sz w:val="20"/>
              </w:rPr>
              <w:t>Прочие налоги и сборы</w:t>
            </w:r>
          </w:p>
        </w:tc>
        <w:tc>
          <w:tcPr>
            <w:tcW w:w="1054" w:type="dxa"/>
          </w:tcPr>
          <w:p w:rsidR="00E42D2C" w:rsidRPr="00E42D2C" w:rsidRDefault="00E42D2C" w:rsidP="00E42D2C">
            <w:pPr>
              <w:pStyle w:val="a3"/>
              <w:ind w:firstLine="0"/>
              <w:jc w:val="center"/>
              <w:rPr>
                <w:b/>
                <w:bCs/>
                <w:sz w:val="20"/>
              </w:rPr>
            </w:pPr>
            <w:r w:rsidRPr="00E42D2C">
              <w:rPr>
                <w:b/>
                <w:bCs/>
                <w:sz w:val="20"/>
              </w:rPr>
              <w:t>2,5</w:t>
            </w:r>
          </w:p>
        </w:tc>
        <w:tc>
          <w:tcPr>
            <w:tcW w:w="1054" w:type="dxa"/>
          </w:tcPr>
          <w:p w:rsidR="00E42D2C" w:rsidRPr="00E42D2C" w:rsidRDefault="00E42D2C" w:rsidP="00E42D2C">
            <w:pPr>
              <w:pStyle w:val="a3"/>
              <w:ind w:firstLine="0"/>
              <w:jc w:val="center"/>
              <w:rPr>
                <w:b/>
                <w:bCs/>
                <w:sz w:val="20"/>
              </w:rPr>
            </w:pPr>
            <w:r w:rsidRPr="00E42D2C">
              <w:rPr>
                <w:b/>
                <w:bCs/>
                <w:sz w:val="20"/>
              </w:rPr>
              <w:t>1,9</w:t>
            </w:r>
          </w:p>
        </w:tc>
        <w:tc>
          <w:tcPr>
            <w:tcW w:w="1054" w:type="dxa"/>
          </w:tcPr>
          <w:p w:rsidR="00E42D2C" w:rsidRPr="00E42D2C" w:rsidRDefault="00E42D2C" w:rsidP="00E42D2C">
            <w:pPr>
              <w:pStyle w:val="a3"/>
              <w:ind w:firstLine="0"/>
              <w:jc w:val="center"/>
              <w:rPr>
                <w:b/>
                <w:bCs/>
                <w:sz w:val="20"/>
              </w:rPr>
            </w:pPr>
            <w:r w:rsidRPr="00E42D2C">
              <w:rPr>
                <w:b/>
                <w:bCs/>
                <w:sz w:val="20"/>
              </w:rPr>
              <w:t>1,6</w:t>
            </w:r>
          </w:p>
        </w:tc>
        <w:tc>
          <w:tcPr>
            <w:tcW w:w="1055" w:type="dxa"/>
          </w:tcPr>
          <w:p w:rsidR="00E42D2C" w:rsidRPr="00E42D2C" w:rsidRDefault="00E42D2C" w:rsidP="00E42D2C">
            <w:pPr>
              <w:pStyle w:val="a3"/>
              <w:ind w:firstLine="0"/>
              <w:jc w:val="center"/>
              <w:rPr>
                <w:b/>
                <w:bCs/>
                <w:sz w:val="20"/>
              </w:rPr>
            </w:pPr>
            <w:r w:rsidRPr="00E42D2C">
              <w:rPr>
                <w:b/>
                <w:bCs/>
                <w:sz w:val="20"/>
              </w:rPr>
              <w:t>1,9</w:t>
            </w:r>
          </w:p>
        </w:tc>
      </w:tr>
      <w:tr w:rsidR="00E42D2C" w:rsidRPr="00E42D2C">
        <w:tc>
          <w:tcPr>
            <w:tcW w:w="5353" w:type="dxa"/>
          </w:tcPr>
          <w:p w:rsidR="00E42D2C" w:rsidRPr="00E42D2C" w:rsidRDefault="00E42D2C" w:rsidP="00E42D2C">
            <w:pPr>
              <w:pStyle w:val="a3"/>
              <w:ind w:firstLine="0"/>
              <w:rPr>
                <w:sz w:val="20"/>
              </w:rPr>
            </w:pPr>
            <w:r w:rsidRPr="00E42D2C">
              <w:rPr>
                <w:sz w:val="20"/>
              </w:rPr>
              <w:t xml:space="preserve">Земельный налог </w:t>
            </w:r>
          </w:p>
        </w:tc>
        <w:tc>
          <w:tcPr>
            <w:tcW w:w="1054" w:type="dxa"/>
          </w:tcPr>
          <w:p w:rsidR="00E42D2C" w:rsidRPr="00E42D2C" w:rsidRDefault="00E42D2C" w:rsidP="00E42D2C">
            <w:pPr>
              <w:pStyle w:val="a3"/>
              <w:ind w:firstLine="0"/>
              <w:jc w:val="center"/>
              <w:rPr>
                <w:sz w:val="20"/>
              </w:rPr>
            </w:pPr>
            <w:r w:rsidRPr="00E42D2C">
              <w:rPr>
                <w:sz w:val="20"/>
              </w:rPr>
              <w:t>1,1</w:t>
            </w:r>
          </w:p>
        </w:tc>
        <w:tc>
          <w:tcPr>
            <w:tcW w:w="1054" w:type="dxa"/>
          </w:tcPr>
          <w:p w:rsidR="00E42D2C" w:rsidRPr="00E42D2C" w:rsidRDefault="00E42D2C" w:rsidP="00E42D2C">
            <w:pPr>
              <w:pStyle w:val="a3"/>
              <w:ind w:firstLine="0"/>
              <w:jc w:val="center"/>
              <w:rPr>
                <w:sz w:val="20"/>
              </w:rPr>
            </w:pPr>
            <w:r w:rsidRPr="00E42D2C">
              <w:rPr>
                <w:sz w:val="20"/>
              </w:rPr>
              <w:t>0,7</w:t>
            </w:r>
          </w:p>
        </w:tc>
        <w:tc>
          <w:tcPr>
            <w:tcW w:w="1054" w:type="dxa"/>
          </w:tcPr>
          <w:p w:rsidR="00E42D2C" w:rsidRPr="00E42D2C" w:rsidRDefault="00E42D2C" w:rsidP="00E42D2C">
            <w:pPr>
              <w:pStyle w:val="a3"/>
              <w:ind w:firstLine="0"/>
              <w:jc w:val="center"/>
              <w:rPr>
                <w:sz w:val="20"/>
              </w:rPr>
            </w:pPr>
            <w:r w:rsidRPr="00E42D2C">
              <w:rPr>
                <w:sz w:val="20"/>
              </w:rPr>
              <w:t>0,6</w:t>
            </w:r>
          </w:p>
        </w:tc>
        <w:tc>
          <w:tcPr>
            <w:tcW w:w="1055" w:type="dxa"/>
          </w:tcPr>
          <w:p w:rsidR="00E42D2C" w:rsidRPr="00E42D2C" w:rsidRDefault="00E42D2C" w:rsidP="00E42D2C">
            <w:pPr>
              <w:pStyle w:val="a3"/>
              <w:ind w:firstLine="0"/>
              <w:jc w:val="center"/>
              <w:rPr>
                <w:sz w:val="20"/>
              </w:rPr>
            </w:pPr>
            <w:r w:rsidRPr="00E42D2C">
              <w:rPr>
                <w:sz w:val="20"/>
              </w:rPr>
              <w:t>0,8</w:t>
            </w:r>
          </w:p>
        </w:tc>
      </w:tr>
      <w:tr w:rsidR="00E42D2C" w:rsidRPr="00E42D2C">
        <w:tc>
          <w:tcPr>
            <w:tcW w:w="5353" w:type="dxa"/>
          </w:tcPr>
          <w:p w:rsidR="00E42D2C" w:rsidRPr="00E42D2C" w:rsidRDefault="00E42D2C" w:rsidP="00E42D2C">
            <w:pPr>
              <w:pStyle w:val="a3"/>
              <w:ind w:firstLine="0"/>
              <w:rPr>
                <w:sz w:val="20"/>
              </w:rPr>
            </w:pPr>
            <w:r w:rsidRPr="00E42D2C">
              <w:rPr>
                <w:sz w:val="20"/>
              </w:rPr>
              <w:t>Налог на добываемые из природной среды ресурсы</w:t>
            </w:r>
          </w:p>
        </w:tc>
        <w:tc>
          <w:tcPr>
            <w:tcW w:w="1054" w:type="dxa"/>
          </w:tcPr>
          <w:p w:rsidR="00E42D2C" w:rsidRPr="00E42D2C" w:rsidRDefault="00E42D2C" w:rsidP="00E42D2C">
            <w:pPr>
              <w:pStyle w:val="a3"/>
              <w:ind w:firstLine="0"/>
              <w:jc w:val="center"/>
              <w:rPr>
                <w:sz w:val="20"/>
              </w:rPr>
            </w:pPr>
            <w:r w:rsidRPr="00E42D2C">
              <w:rPr>
                <w:sz w:val="20"/>
              </w:rPr>
              <w:t>0,2</w:t>
            </w:r>
          </w:p>
        </w:tc>
        <w:tc>
          <w:tcPr>
            <w:tcW w:w="1054" w:type="dxa"/>
          </w:tcPr>
          <w:p w:rsidR="00E42D2C" w:rsidRPr="00E42D2C" w:rsidRDefault="00E42D2C" w:rsidP="00E42D2C">
            <w:pPr>
              <w:pStyle w:val="a3"/>
              <w:ind w:firstLine="0"/>
              <w:jc w:val="center"/>
              <w:rPr>
                <w:sz w:val="20"/>
              </w:rPr>
            </w:pPr>
            <w:r w:rsidRPr="00E42D2C">
              <w:rPr>
                <w:sz w:val="20"/>
              </w:rPr>
              <w:t>0,1</w:t>
            </w:r>
          </w:p>
        </w:tc>
        <w:tc>
          <w:tcPr>
            <w:tcW w:w="1054" w:type="dxa"/>
          </w:tcPr>
          <w:p w:rsidR="00E42D2C" w:rsidRPr="00E42D2C" w:rsidRDefault="00E42D2C" w:rsidP="00E42D2C">
            <w:pPr>
              <w:pStyle w:val="a3"/>
              <w:ind w:firstLine="0"/>
              <w:jc w:val="center"/>
              <w:rPr>
                <w:sz w:val="20"/>
              </w:rPr>
            </w:pPr>
            <w:r w:rsidRPr="00E42D2C">
              <w:rPr>
                <w:sz w:val="20"/>
              </w:rPr>
              <w:t>0,1</w:t>
            </w:r>
          </w:p>
        </w:tc>
        <w:tc>
          <w:tcPr>
            <w:tcW w:w="1055" w:type="dxa"/>
          </w:tcPr>
          <w:p w:rsidR="00E42D2C" w:rsidRPr="00E42D2C" w:rsidRDefault="00E42D2C" w:rsidP="00E42D2C">
            <w:pPr>
              <w:pStyle w:val="a3"/>
              <w:ind w:firstLine="0"/>
              <w:jc w:val="center"/>
              <w:rPr>
                <w:sz w:val="20"/>
              </w:rPr>
            </w:pPr>
            <w:r w:rsidRPr="00E42D2C">
              <w:rPr>
                <w:sz w:val="20"/>
              </w:rPr>
              <w:t>0,1</w:t>
            </w:r>
          </w:p>
        </w:tc>
      </w:tr>
      <w:tr w:rsidR="00E42D2C" w:rsidRPr="00E42D2C">
        <w:tc>
          <w:tcPr>
            <w:tcW w:w="5353" w:type="dxa"/>
          </w:tcPr>
          <w:p w:rsidR="00E42D2C" w:rsidRPr="00E42D2C" w:rsidRDefault="00E42D2C" w:rsidP="00E42D2C">
            <w:pPr>
              <w:pStyle w:val="a3"/>
              <w:ind w:firstLine="0"/>
              <w:rPr>
                <w:sz w:val="20"/>
              </w:rPr>
            </w:pPr>
            <w:r w:rsidRPr="00E42D2C">
              <w:rPr>
                <w:sz w:val="20"/>
              </w:rPr>
              <w:t>Отчисления в фонд охраны природы</w:t>
            </w:r>
          </w:p>
        </w:tc>
        <w:tc>
          <w:tcPr>
            <w:tcW w:w="1054" w:type="dxa"/>
          </w:tcPr>
          <w:p w:rsidR="00E42D2C" w:rsidRPr="00E42D2C" w:rsidRDefault="00E42D2C" w:rsidP="00E42D2C">
            <w:pPr>
              <w:pStyle w:val="a3"/>
              <w:ind w:firstLine="0"/>
              <w:jc w:val="center"/>
              <w:rPr>
                <w:sz w:val="20"/>
              </w:rPr>
            </w:pPr>
            <w:r w:rsidRPr="00E42D2C">
              <w:rPr>
                <w:sz w:val="20"/>
              </w:rPr>
              <w:t>0,7</w:t>
            </w:r>
          </w:p>
        </w:tc>
        <w:tc>
          <w:tcPr>
            <w:tcW w:w="1054" w:type="dxa"/>
          </w:tcPr>
          <w:p w:rsidR="00E42D2C" w:rsidRPr="00E42D2C" w:rsidRDefault="00E42D2C" w:rsidP="00E42D2C">
            <w:pPr>
              <w:pStyle w:val="a3"/>
              <w:ind w:firstLine="0"/>
              <w:jc w:val="center"/>
              <w:rPr>
                <w:sz w:val="20"/>
              </w:rPr>
            </w:pPr>
            <w:r w:rsidRPr="00E42D2C">
              <w:rPr>
                <w:sz w:val="20"/>
              </w:rPr>
              <w:t>0,4</w:t>
            </w:r>
          </w:p>
        </w:tc>
        <w:tc>
          <w:tcPr>
            <w:tcW w:w="1054" w:type="dxa"/>
          </w:tcPr>
          <w:p w:rsidR="00E42D2C" w:rsidRPr="00E42D2C" w:rsidRDefault="00E42D2C" w:rsidP="00E42D2C">
            <w:pPr>
              <w:pStyle w:val="a3"/>
              <w:ind w:firstLine="0"/>
              <w:jc w:val="center"/>
              <w:rPr>
                <w:sz w:val="20"/>
              </w:rPr>
            </w:pPr>
            <w:r w:rsidRPr="00E42D2C">
              <w:rPr>
                <w:sz w:val="20"/>
              </w:rPr>
              <w:t>0,4</w:t>
            </w:r>
          </w:p>
        </w:tc>
        <w:tc>
          <w:tcPr>
            <w:tcW w:w="1055" w:type="dxa"/>
          </w:tcPr>
          <w:p w:rsidR="00E42D2C" w:rsidRPr="00E42D2C" w:rsidRDefault="00E42D2C" w:rsidP="00E42D2C">
            <w:pPr>
              <w:pStyle w:val="a3"/>
              <w:ind w:firstLine="0"/>
              <w:jc w:val="center"/>
              <w:rPr>
                <w:sz w:val="20"/>
              </w:rPr>
            </w:pPr>
            <w:r w:rsidRPr="00E42D2C">
              <w:rPr>
                <w:sz w:val="20"/>
              </w:rPr>
              <w:t>0,5</w:t>
            </w:r>
          </w:p>
        </w:tc>
      </w:tr>
      <w:tr w:rsidR="00E42D2C" w:rsidRPr="00E42D2C">
        <w:tc>
          <w:tcPr>
            <w:tcW w:w="5353" w:type="dxa"/>
          </w:tcPr>
          <w:p w:rsidR="00E42D2C" w:rsidRPr="00E42D2C" w:rsidRDefault="00E42D2C" w:rsidP="00E42D2C">
            <w:pPr>
              <w:pStyle w:val="a3"/>
              <w:ind w:firstLine="0"/>
              <w:rPr>
                <w:sz w:val="20"/>
              </w:rPr>
            </w:pPr>
            <w:r w:rsidRPr="00E42D2C">
              <w:rPr>
                <w:sz w:val="20"/>
              </w:rPr>
              <w:t>Отчисления в другие целевые бюджетные фонды</w:t>
            </w:r>
          </w:p>
        </w:tc>
        <w:tc>
          <w:tcPr>
            <w:tcW w:w="1054" w:type="dxa"/>
          </w:tcPr>
          <w:p w:rsidR="00E42D2C" w:rsidRPr="00E42D2C" w:rsidRDefault="00E42D2C" w:rsidP="00E42D2C">
            <w:pPr>
              <w:pStyle w:val="a3"/>
              <w:ind w:firstLine="0"/>
              <w:jc w:val="center"/>
              <w:rPr>
                <w:sz w:val="20"/>
              </w:rPr>
            </w:pPr>
            <w:r w:rsidRPr="00E42D2C">
              <w:rPr>
                <w:sz w:val="20"/>
              </w:rPr>
              <w:t>0,0</w:t>
            </w:r>
          </w:p>
        </w:tc>
        <w:tc>
          <w:tcPr>
            <w:tcW w:w="1054" w:type="dxa"/>
          </w:tcPr>
          <w:p w:rsidR="00E42D2C" w:rsidRPr="00E42D2C" w:rsidRDefault="00E42D2C" w:rsidP="00E42D2C">
            <w:pPr>
              <w:pStyle w:val="a3"/>
              <w:ind w:firstLine="0"/>
              <w:jc w:val="center"/>
              <w:rPr>
                <w:sz w:val="20"/>
              </w:rPr>
            </w:pPr>
            <w:r w:rsidRPr="00E42D2C">
              <w:rPr>
                <w:sz w:val="20"/>
              </w:rPr>
              <w:t>0,0</w:t>
            </w:r>
          </w:p>
        </w:tc>
        <w:tc>
          <w:tcPr>
            <w:tcW w:w="1054" w:type="dxa"/>
          </w:tcPr>
          <w:p w:rsidR="00E42D2C" w:rsidRPr="00E42D2C" w:rsidRDefault="00E42D2C" w:rsidP="00E42D2C">
            <w:pPr>
              <w:pStyle w:val="a3"/>
              <w:ind w:firstLine="0"/>
              <w:jc w:val="center"/>
              <w:rPr>
                <w:sz w:val="20"/>
              </w:rPr>
            </w:pPr>
            <w:r w:rsidRPr="00E42D2C">
              <w:rPr>
                <w:sz w:val="20"/>
              </w:rPr>
              <w:t>0,0</w:t>
            </w:r>
          </w:p>
        </w:tc>
        <w:tc>
          <w:tcPr>
            <w:tcW w:w="1055" w:type="dxa"/>
          </w:tcPr>
          <w:p w:rsidR="00E42D2C" w:rsidRPr="00E42D2C" w:rsidRDefault="00E42D2C" w:rsidP="00E42D2C">
            <w:pPr>
              <w:pStyle w:val="a3"/>
              <w:ind w:firstLine="0"/>
              <w:jc w:val="center"/>
              <w:rPr>
                <w:sz w:val="20"/>
              </w:rPr>
            </w:pPr>
            <w:r w:rsidRPr="00E42D2C">
              <w:rPr>
                <w:sz w:val="20"/>
              </w:rPr>
              <w:t>0,0</w:t>
            </w:r>
          </w:p>
        </w:tc>
      </w:tr>
      <w:tr w:rsidR="00E42D2C" w:rsidRPr="00E42D2C">
        <w:tc>
          <w:tcPr>
            <w:tcW w:w="5353" w:type="dxa"/>
          </w:tcPr>
          <w:p w:rsidR="00E42D2C" w:rsidRPr="00E42D2C" w:rsidRDefault="00E42D2C" w:rsidP="00E42D2C">
            <w:pPr>
              <w:pStyle w:val="a3"/>
              <w:ind w:firstLine="0"/>
              <w:rPr>
                <w:sz w:val="20"/>
              </w:rPr>
            </w:pPr>
            <w:r w:rsidRPr="00E42D2C">
              <w:rPr>
                <w:sz w:val="20"/>
              </w:rPr>
              <w:t>Экологический налог за переработку нефти</w:t>
            </w:r>
          </w:p>
        </w:tc>
        <w:tc>
          <w:tcPr>
            <w:tcW w:w="1054" w:type="dxa"/>
          </w:tcPr>
          <w:p w:rsidR="00E42D2C" w:rsidRPr="00E42D2C" w:rsidRDefault="00E42D2C" w:rsidP="00E42D2C">
            <w:pPr>
              <w:pStyle w:val="a3"/>
              <w:ind w:firstLine="0"/>
              <w:jc w:val="center"/>
              <w:rPr>
                <w:sz w:val="20"/>
              </w:rPr>
            </w:pPr>
            <w:r w:rsidRPr="00E42D2C">
              <w:rPr>
                <w:sz w:val="20"/>
              </w:rPr>
              <w:t>0,3</w:t>
            </w:r>
          </w:p>
        </w:tc>
        <w:tc>
          <w:tcPr>
            <w:tcW w:w="1054" w:type="dxa"/>
          </w:tcPr>
          <w:p w:rsidR="00E42D2C" w:rsidRPr="00E42D2C" w:rsidRDefault="00E42D2C" w:rsidP="00E42D2C">
            <w:pPr>
              <w:pStyle w:val="a3"/>
              <w:ind w:firstLine="0"/>
              <w:jc w:val="center"/>
              <w:rPr>
                <w:sz w:val="20"/>
              </w:rPr>
            </w:pPr>
            <w:r w:rsidRPr="00E42D2C">
              <w:rPr>
                <w:sz w:val="20"/>
              </w:rPr>
              <w:t>0,3</w:t>
            </w:r>
          </w:p>
        </w:tc>
        <w:tc>
          <w:tcPr>
            <w:tcW w:w="1054" w:type="dxa"/>
          </w:tcPr>
          <w:p w:rsidR="00E42D2C" w:rsidRPr="00E42D2C" w:rsidRDefault="00E42D2C" w:rsidP="00E42D2C">
            <w:pPr>
              <w:pStyle w:val="a3"/>
              <w:ind w:firstLine="0"/>
              <w:jc w:val="center"/>
              <w:rPr>
                <w:sz w:val="20"/>
              </w:rPr>
            </w:pPr>
            <w:r w:rsidRPr="00E42D2C">
              <w:rPr>
                <w:sz w:val="20"/>
              </w:rPr>
              <w:t>0,2</w:t>
            </w:r>
          </w:p>
        </w:tc>
        <w:tc>
          <w:tcPr>
            <w:tcW w:w="1055" w:type="dxa"/>
          </w:tcPr>
          <w:p w:rsidR="00E42D2C" w:rsidRPr="00E42D2C" w:rsidRDefault="00E42D2C" w:rsidP="00E42D2C">
            <w:pPr>
              <w:pStyle w:val="a3"/>
              <w:ind w:firstLine="0"/>
              <w:jc w:val="center"/>
              <w:rPr>
                <w:sz w:val="20"/>
              </w:rPr>
            </w:pPr>
            <w:r w:rsidRPr="00E42D2C">
              <w:rPr>
                <w:sz w:val="20"/>
              </w:rPr>
              <w:t>0,3</w:t>
            </w:r>
          </w:p>
        </w:tc>
      </w:tr>
      <w:tr w:rsidR="00E42D2C" w:rsidRPr="00E42D2C">
        <w:tc>
          <w:tcPr>
            <w:tcW w:w="5353" w:type="dxa"/>
          </w:tcPr>
          <w:p w:rsidR="00E42D2C" w:rsidRPr="00E42D2C" w:rsidRDefault="00E42D2C" w:rsidP="00E42D2C">
            <w:pPr>
              <w:pStyle w:val="a3"/>
              <w:ind w:firstLine="0"/>
              <w:rPr>
                <w:sz w:val="20"/>
              </w:rPr>
            </w:pPr>
            <w:r w:rsidRPr="00E42D2C">
              <w:rPr>
                <w:sz w:val="20"/>
              </w:rPr>
              <w:t>Налоги за пользование лесными фондами</w:t>
            </w:r>
          </w:p>
        </w:tc>
        <w:tc>
          <w:tcPr>
            <w:tcW w:w="1054" w:type="dxa"/>
          </w:tcPr>
          <w:p w:rsidR="00E42D2C" w:rsidRPr="00E42D2C" w:rsidRDefault="00E42D2C" w:rsidP="00E42D2C">
            <w:pPr>
              <w:pStyle w:val="a3"/>
              <w:ind w:firstLine="0"/>
              <w:jc w:val="center"/>
              <w:rPr>
                <w:sz w:val="20"/>
              </w:rPr>
            </w:pPr>
            <w:r w:rsidRPr="00E42D2C">
              <w:rPr>
                <w:sz w:val="20"/>
              </w:rPr>
              <w:t>0,2</w:t>
            </w:r>
          </w:p>
        </w:tc>
        <w:tc>
          <w:tcPr>
            <w:tcW w:w="1054" w:type="dxa"/>
          </w:tcPr>
          <w:p w:rsidR="00E42D2C" w:rsidRPr="00E42D2C" w:rsidRDefault="00E42D2C" w:rsidP="00E42D2C">
            <w:pPr>
              <w:pStyle w:val="a3"/>
              <w:ind w:firstLine="0"/>
              <w:jc w:val="center"/>
              <w:rPr>
                <w:sz w:val="20"/>
              </w:rPr>
            </w:pPr>
            <w:r w:rsidRPr="00E42D2C">
              <w:rPr>
                <w:sz w:val="20"/>
              </w:rPr>
              <w:t>0,4</w:t>
            </w:r>
          </w:p>
        </w:tc>
        <w:tc>
          <w:tcPr>
            <w:tcW w:w="1054" w:type="dxa"/>
          </w:tcPr>
          <w:p w:rsidR="00E42D2C" w:rsidRPr="00E42D2C" w:rsidRDefault="00E42D2C" w:rsidP="00E42D2C">
            <w:pPr>
              <w:pStyle w:val="a3"/>
              <w:ind w:firstLine="0"/>
              <w:jc w:val="center"/>
              <w:rPr>
                <w:sz w:val="20"/>
              </w:rPr>
            </w:pPr>
            <w:r w:rsidRPr="00E42D2C">
              <w:rPr>
                <w:sz w:val="20"/>
              </w:rPr>
              <w:t>0,3</w:t>
            </w:r>
          </w:p>
        </w:tc>
        <w:tc>
          <w:tcPr>
            <w:tcW w:w="1055" w:type="dxa"/>
          </w:tcPr>
          <w:p w:rsidR="00E42D2C" w:rsidRPr="00E42D2C" w:rsidRDefault="00E42D2C" w:rsidP="00E42D2C">
            <w:pPr>
              <w:pStyle w:val="a3"/>
              <w:ind w:firstLine="0"/>
              <w:jc w:val="center"/>
              <w:rPr>
                <w:sz w:val="20"/>
              </w:rPr>
            </w:pPr>
            <w:r w:rsidRPr="00E42D2C">
              <w:rPr>
                <w:sz w:val="20"/>
              </w:rPr>
              <w:t>0,2</w:t>
            </w:r>
          </w:p>
        </w:tc>
      </w:tr>
      <w:tr w:rsidR="00E42D2C" w:rsidRPr="00E42D2C">
        <w:tc>
          <w:tcPr>
            <w:tcW w:w="5353" w:type="dxa"/>
          </w:tcPr>
          <w:p w:rsidR="00E42D2C" w:rsidRPr="00E42D2C" w:rsidRDefault="00E42D2C" w:rsidP="00E42D2C">
            <w:pPr>
              <w:pStyle w:val="a3"/>
              <w:ind w:firstLine="0"/>
              <w:rPr>
                <w:b/>
                <w:bCs/>
                <w:sz w:val="20"/>
              </w:rPr>
            </w:pPr>
            <w:r w:rsidRPr="00E42D2C">
              <w:rPr>
                <w:b/>
                <w:bCs/>
                <w:sz w:val="20"/>
              </w:rPr>
              <w:t>ВСЕГО:</w:t>
            </w:r>
          </w:p>
        </w:tc>
        <w:tc>
          <w:tcPr>
            <w:tcW w:w="1054" w:type="dxa"/>
          </w:tcPr>
          <w:p w:rsidR="00E42D2C" w:rsidRPr="00E42D2C" w:rsidRDefault="00E42D2C" w:rsidP="00E42D2C">
            <w:pPr>
              <w:pStyle w:val="a3"/>
              <w:ind w:firstLine="0"/>
              <w:jc w:val="center"/>
              <w:rPr>
                <w:b/>
                <w:bCs/>
                <w:sz w:val="20"/>
              </w:rPr>
            </w:pPr>
            <w:r w:rsidRPr="00E42D2C">
              <w:rPr>
                <w:b/>
                <w:bCs/>
                <w:sz w:val="20"/>
              </w:rPr>
              <w:t>8,0</w:t>
            </w:r>
          </w:p>
        </w:tc>
        <w:tc>
          <w:tcPr>
            <w:tcW w:w="1054" w:type="dxa"/>
          </w:tcPr>
          <w:p w:rsidR="00E42D2C" w:rsidRPr="00E42D2C" w:rsidRDefault="00E42D2C" w:rsidP="00E42D2C">
            <w:pPr>
              <w:pStyle w:val="a3"/>
              <w:ind w:firstLine="0"/>
              <w:jc w:val="center"/>
              <w:rPr>
                <w:b/>
                <w:bCs/>
                <w:sz w:val="20"/>
              </w:rPr>
            </w:pPr>
            <w:r w:rsidRPr="00E42D2C">
              <w:rPr>
                <w:b/>
                <w:bCs/>
                <w:sz w:val="20"/>
              </w:rPr>
              <w:t>7,2</w:t>
            </w:r>
          </w:p>
        </w:tc>
        <w:tc>
          <w:tcPr>
            <w:tcW w:w="1054" w:type="dxa"/>
          </w:tcPr>
          <w:p w:rsidR="00E42D2C" w:rsidRPr="00E42D2C" w:rsidRDefault="00E42D2C" w:rsidP="00E42D2C">
            <w:pPr>
              <w:pStyle w:val="a3"/>
              <w:ind w:firstLine="0"/>
              <w:jc w:val="center"/>
              <w:rPr>
                <w:b/>
                <w:bCs/>
                <w:sz w:val="20"/>
              </w:rPr>
            </w:pPr>
            <w:r w:rsidRPr="00E42D2C">
              <w:rPr>
                <w:b/>
                <w:bCs/>
                <w:sz w:val="20"/>
              </w:rPr>
              <w:t>4,7</w:t>
            </w:r>
          </w:p>
        </w:tc>
        <w:tc>
          <w:tcPr>
            <w:tcW w:w="1055" w:type="dxa"/>
          </w:tcPr>
          <w:p w:rsidR="00E42D2C" w:rsidRPr="00E42D2C" w:rsidRDefault="00E42D2C" w:rsidP="00E42D2C">
            <w:pPr>
              <w:pStyle w:val="a3"/>
              <w:ind w:firstLine="0"/>
              <w:jc w:val="center"/>
              <w:rPr>
                <w:b/>
                <w:bCs/>
                <w:sz w:val="20"/>
              </w:rPr>
            </w:pPr>
            <w:r w:rsidRPr="00E42D2C">
              <w:rPr>
                <w:b/>
                <w:bCs/>
                <w:sz w:val="20"/>
              </w:rPr>
              <w:t>5,2</w:t>
            </w:r>
          </w:p>
        </w:tc>
      </w:tr>
    </w:tbl>
    <w:p w:rsidR="00E42D2C" w:rsidRPr="00E42D2C" w:rsidRDefault="00E42D2C" w:rsidP="00E42D2C">
      <w:pPr>
        <w:pStyle w:val="a3"/>
        <w:ind w:firstLine="0"/>
        <w:rPr>
          <w:sz w:val="20"/>
        </w:rPr>
      </w:pPr>
    </w:p>
    <w:p w:rsidR="00E42D2C" w:rsidRPr="00E42D2C" w:rsidRDefault="00E42D2C" w:rsidP="00E42D2C">
      <w:pPr>
        <w:pStyle w:val="a3"/>
        <w:rPr>
          <w:szCs w:val="28"/>
        </w:rPr>
      </w:pPr>
      <w:r w:rsidRPr="00E42D2C">
        <w:rPr>
          <w:szCs w:val="28"/>
        </w:rPr>
        <w:t>Платежи за природные ресурсы: земельный налог, лесной налог, экологический налог и др. играют не только фискальную, но и стимулирующую роль, ориентируя субъектов хозяйствования на более эффективное использование соответствующих видов ресурсов.</w:t>
      </w:r>
    </w:p>
    <w:p w:rsidR="00E42D2C" w:rsidRPr="00E42D2C" w:rsidRDefault="00E42D2C" w:rsidP="00E42D2C">
      <w:pPr>
        <w:pStyle w:val="a3"/>
        <w:rPr>
          <w:szCs w:val="28"/>
        </w:rPr>
      </w:pPr>
      <w:r w:rsidRPr="00E42D2C">
        <w:rPr>
          <w:szCs w:val="28"/>
        </w:rPr>
        <w:t>Снижение доли смешанных налогов постоянно снижалось, что связано с переходом некоторых из них в группу косвенных налогов (отчисления в местный фонд на содержание детских дошкольных учреждений).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Кроме налогов в бюджет поступают неналоговые доходы (табл. 1.2.5). Неналоговые платежи явля</w:t>
      </w:r>
      <w:r w:rsidRPr="00E42D2C">
        <w:rPr>
          <w:rFonts w:ascii="Times New Roman" w:hAnsi="Times New Roman"/>
          <w:sz w:val="28"/>
          <w:szCs w:val="28"/>
        </w:rPr>
        <w:softHyphen/>
        <w:t>ются альтернативным источником формирования доходов бюдже</w:t>
      </w:r>
      <w:r w:rsidRPr="00E42D2C">
        <w:rPr>
          <w:rFonts w:ascii="Times New Roman" w:hAnsi="Times New Roman"/>
          <w:sz w:val="28"/>
          <w:szCs w:val="28"/>
        </w:rPr>
        <w:softHyphen/>
        <w:t>та и, по существу, отражают место государства в системе эконо</w:t>
      </w:r>
      <w:r w:rsidRPr="00E42D2C">
        <w:rPr>
          <w:rFonts w:ascii="Times New Roman" w:hAnsi="Times New Roman"/>
          <w:sz w:val="28"/>
          <w:szCs w:val="28"/>
        </w:rPr>
        <w:softHyphen/>
        <w:t>мических отношений, возможность его функционирования нарав</w:t>
      </w:r>
      <w:r w:rsidRPr="00E42D2C">
        <w:rPr>
          <w:rFonts w:ascii="Times New Roman" w:hAnsi="Times New Roman"/>
          <w:sz w:val="28"/>
          <w:szCs w:val="28"/>
        </w:rPr>
        <w:softHyphen/>
        <w:t>не с прочими субъектами хозяйствования при реализации объек</w:t>
      </w:r>
      <w:r w:rsidRPr="00E42D2C">
        <w:rPr>
          <w:rFonts w:ascii="Times New Roman" w:hAnsi="Times New Roman"/>
          <w:sz w:val="28"/>
          <w:szCs w:val="28"/>
        </w:rPr>
        <w:softHyphen/>
        <w:t>тов госсобственности, оказания услуг и т.п. Ограничение и запреты в области финансово-хозяйственной деятельности предусматривают также материальное (стоимостное) возмещение издержек (штрафы, финансовые акции) государству как основному распределяющему органу и формируют неналоговые доходы в виде “государственной ренты”.</w:t>
      </w:r>
    </w:p>
    <w:p w:rsidR="00E42D2C" w:rsidRPr="00E42D2C" w:rsidRDefault="00E42D2C" w:rsidP="00E42D2C">
      <w:pPr>
        <w:pStyle w:val="a3"/>
        <w:jc w:val="right"/>
        <w:rPr>
          <w:b/>
          <w:bCs/>
          <w:szCs w:val="28"/>
        </w:rPr>
      </w:pPr>
      <w:r>
        <w:rPr>
          <w:b/>
          <w:bCs/>
          <w:szCs w:val="28"/>
        </w:rPr>
        <w:br w:type="page"/>
      </w:r>
      <w:r w:rsidRPr="00E42D2C">
        <w:rPr>
          <w:b/>
          <w:bCs/>
          <w:szCs w:val="28"/>
        </w:rPr>
        <w:t xml:space="preserve">Таблица 2.2.5. </w:t>
      </w:r>
    </w:p>
    <w:p w:rsidR="00E42D2C" w:rsidRPr="00E42D2C" w:rsidRDefault="00E42D2C" w:rsidP="00E42D2C">
      <w:pPr>
        <w:pStyle w:val="a3"/>
        <w:jc w:val="right"/>
        <w:rPr>
          <w:b/>
          <w:bCs/>
          <w:szCs w:val="28"/>
        </w:rPr>
      </w:pPr>
      <w:r w:rsidRPr="00E42D2C">
        <w:rPr>
          <w:b/>
          <w:bCs/>
          <w:szCs w:val="28"/>
        </w:rPr>
        <w:t>Соотношение налоговых и неналоговых доходов в консолидированном бюджете РБ (без учета целевых бюджетных фондов), в % к итогу (Рассчитано на основании законодательных актов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259"/>
        <w:gridCol w:w="1259"/>
        <w:gridCol w:w="1259"/>
        <w:gridCol w:w="1259"/>
        <w:gridCol w:w="1259"/>
        <w:gridCol w:w="1074"/>
      </w:tblGrid>
      <w:tr w:rsidR="00E42D2C" w:rsidRPr="00E42D2C">
        <w:tc>
          <w:tcPr>
            <w:tcW w:w="2201" w:type="dxa"/>
          </w:tcPr>
          <w:p w:rsidR="00E42D2C" w:rsidRPr="00E42D2C" w:rsidRDefault="00E42D2C" w:rsidP="00E42D2C">
            <w:pPr>
              <w:pStyle w:val="a3"/>
              <w:ind w:firstLine="0"/>
              <w:rPr>
                <w:sz w:val="20"/>
              </w:rPr>
            </w:pPr>
            <w:r w:rsidRPr="00E42D2C">
              <w:rPr>
                <w:sz w:val="20"/>
              </w:rPr>
              <w:t>Доходы бюджета</w:t>
            </w:r>
          </w:p>
        </w:tc>
        <w:tc>
          <w:tcPr>
            <w:tcW w:w="1259" w:type="dxa"/>
          </w:tcPr>
          <w:p w:rsidR="00E42D2C" w:rsidRPr="00E42D2C" w:rsidRDefault="00E42D2C" w:rsidP="00E42D2C">
            <w:pPr>
              <w:pStyle w:val="a3"/>
              <w:ind w:firstLine="0"/>
              <w:jc w:val="center"/>
              <w:rPr>
                <w:sz w:val="20"/>
              </w:rPr>
            </w:pPr>
            <w:r w:rsidRPr="00E42D2C">
              <w:rPr>
                <w:sz w:val="20"/>
              </w:rPr>
              <w:t>1996</w:t>
            </w:r>
          </w:p>
        </w:tc>
        <w:tc>
          <w:tcPr>
            <w:tcW w:w="1259" w:type="dxa"/>
          </w:tcPr>
          <w:p w:rsidR="00E42D2C" w:rsidRPr="00E42D2C" w:rsidRDefault="00E42D2C" w:rsidP="00E42D2C">
            <w:pPr>
              <w:pStyle w:val="a3"/>
              <w:ind w:firstLine="0"/>
              <w:jc w:val="center"/>
              <w:rPr>
                <w:sz w:val="20"/>
              </w:rPr>
            </w:pPr>
            <w:r w:rsidRPr="00E42D2C">
              <w:rPr>
                <w:sz w:val="20"/>
              </w:rPr>
              <w:t>1997</w:t>
            </w:r>
          </w:p>
        </w:tc>
        <w:tc>
          <w:tcPr>
            <w:tcW w:w="1259" w:type="dxa"/>
          </w:tcPr>
          <w:p w:rsidR="00E42D2C" w:rsidRPr="00E42D2C" w:rsidRDefault="00E42D2C" w:rsidP="00E42D2C">
            <w:pPr>
              <w:pStyle w:val="a3"/>
              <w:ind w:firstLine="0"/>
              <w:jc w:val="center"/>
              <w:rPr>
                <w:sz w:val="20"/>
              </w:rPr>
            </w:pPr>
            <w:r w:rsidRPr="00E42D2C">
              <w:rPr>
                <w:sz w:val="20"/>
              </w:rPr>
              <w:t>1998</w:t>
            </w:r>
          </w:p>
        </w:tc>
        <w:tc>
          <w:tcPr>
            <w:tcW w:w="1259" w:type="dxa"/>
          </w:tcPr>
          <w:p w:rsidR="00E42D2C" w:rsidRPr="00E42D2C" w:rsidRDefault="00E42D2C" w:rsidP="00E42D2C">
            <w:pPr>
              <w:pStyle w:val="a3"/>
              <w:ind w:firstLine="0"/>
              <w:jc w:val="center"/>
              <w:rPr>
                <w:sz w:val="20"/>
              </w:rPr>
            </w:pPr>
            <w:r w:rsidRPr="00E42D2C">
              <w:rPr>
                <w:sz w:val="20"/>
              </w:rPr>
              <w:t>1999</w:t>
            </w:r>
          </w:p>
        </w:tc>
        <w:tc>
          <w:tcPr>
            <w:tcW w:w="1259" w:type="dxa"/>
          </w:tcPr>
          <w:p w:rsidR="00E42D2C" w:rsidRPr="00E42D2C" w:rsidRDefault="00E42D2C" w:rsidP="00E42D2C">
            <w:pPr>
              <w:pStyle w:val="a3"/>
              <w:ind w:firstLine="0"/>
              <w:jc w:val="center"/>
              <w:rPr>
                <w:sz w:val="20"/>
              </w:rPr>
            </w:pPr>
            <w:r w:rsidRPr="00E42D2C">
              <w:rPr>
                <w:sz w:val="20"/>
              </w:rPr>
              <w:t>2000</w:t>
            </w:r>
          </w:p>
        </w:tc>
        <w:tc>
          <w:tcPr>
            <w:tcW w:w="1074" w:type="dxa"/>
          </w:tcPr>
          <w:p w:rsidR="00E42D2C" w:rsidRPr="00E42D2C" w:rsidRDefault="00E42D2C" w:rsidP="00E42D2C">
            <w:pPr>
              <w:pStyle w:val="a3"/>
              <w:ind w:firstLine="0"/>
              <w:jc w:val="center"/>
              <w:rPr>
                <w:sz w:val="20"/>
              </w:rPr>
            </w:pPr>
            <w:r w:rsidRPr="00E42D2C">
              <w:rPr>
                <w:sz w:val="20"/>
              </w:rPr>
              <w:t>2001</w:t>
            </w:r>
          </w:p>
        </w:tc>
      </w:tr>
      <w:tr w:rsidR="00E42D2C" w:rsidRPr="00E42D2C">
        <w:tc>
          <w:tcPr>
            <w:tcW w:w="2201" w:type="dxa"/>
          </w:tcPr>
          <w:p w:rsidR="00E42D2C" w:rsidRPr="00E42D2C" w:rsidRDefault="00E42D2C" w:rsidP="00E42D2C">
            <w:pPr>
              <w:pStyle w:val="a3"/>
              <w:ind w:firstLine="0"/>
              <w:rPr>
                <w:sz w:val="20"/>
              </w:rPr>
            </w:pPr>
            <w:r w:rsidRPr="00E42D2C">
              <w:rPr>
                <w:sz w:val="20"/>
              </w:rPr>
              <w:t>Доходы - всего</w:t>
            </w:r>
          </w:p>
        </w:tc>
        <w:tc>
          <w:tcPr>
            <w:tcW w:w="1259" w:type="dxa"/>
          </w:tcPr>
          <w:p w:rsidR="00E42D2C" w:rsidRPr="00E42D2C" w:rsidRDefault="00E42D2C" w:rsidP="00E42D2C">
            <w:pPr>
              <w:pStyle w:val="a3"/>
              <w:ind w:firstLine="0"/>
              <w:jc w:val="center"/>
              <w:rPr>
                <w:sz w:val="20"/>
              </w:rPr>
            </w:pPr>
            <w:r w:rsidRPr="00E42D2C">
              <w:rPr>
                <w:sz w:val="20"/>
              </w:rPr>
              <w:t>100,0</w:t>
            </w:r>
          </w:p>
        </w:tc>
        <w:tc>
          <w:tcPr>
            <w:tcW w:w="1259" w:type="dxa"/>
          </w:tcPr>
          <w:p w:rsidR="00E42D2C" w:rsidRPr="00E42D2C" w:rsidRDefault="00E42D2C" w:rsidP="00E42D2C">
            <w:pPr>
              <w:pStyle w:val="a3"/>
              <w:ind w:firstLine="0"/>
              <w:jc w:val="center"/>
              <w:rPr>
                <w:sz w:val="20"/>
              </w:rPr>
            </w:pPr>
            <w:r w:rsidRPr="00E42D2C">
              <w:rPr>
                <w:sz w:val="20"/>
              </w:rPr>
              <w:t>100,0</w:t>
            </w:r>
          </w:p>
        </w:tc>
        <w:tc>
          <w:tcPr>
            <w:tcW w:w="1259" w:type="dxa"/>
          </w:tcPr>
          <w:p w:rsidR="00E42D2C" w:rsidRPr="00E42D2C" w:rsidRDefault="00E42D2C" w:rsidP="00E42D2C">
            <w:pPr>
              <w:pStyle w:val="a3"/>
              <w:ind w:firstLine="0"/>
              <w:jc w:val="center"/>
              <w:rPr>
                <w:sz w:val="20"/>
              </w:rPr>
            </w:pPr>
            <w:r w:rsidRPr="00E42D2C">
              <w:rPr>
                <w:sz w:val="20"/>
              </w:rPr>
              <w:t>100,0</w:t>
            </w:r>
          </w:p>
        </w:tc>
        <w:tc>
          <w:tcPr>
            <w:tcW w:w="1259" w:type="dxa"/>
          </w:tcPr>
          <w:p w:rsidR="00E42D2C" w:rsidRPr="00E42D2C" w:rsidRDefault="00E42D2C" w:rsidP="00E42D2C">
            <w:pPr>
              <w:pStyle w:val="a3"/>
              <w:ind w:firstLine="0"/>
              <w:jc w:val="center"/>
              <w:rPr>
                <w:sz w:val="20"/>
              </w:rPr>
            </w:pPr>
            <w:r w:rsidRPr="00E42D2C">
              <w:rPr>
                <w:sz w:val="20"/>
              </w:rPr>
              <w:t>100,0</w:t>
            </w:r>
          </w:p>
        </w:tc>
        <w:tc>
          <w:tcPr>
            <w:tcW w:w="1259" w:type="dxa"/>
          </w:tcPr>
          <w:p w:rsidR="00E42D2C" w:rsidRPr="00E42D2C" w:rsidRDefault="00E42D2C" w:rsidP="00E42D2C">
            <w:pPr>
              <w:pStyle w:val="a3"/>
              <w:ind w:firstLine="0"/>
              <w:jc w:val="center"/>
              <w:rPr>
                <w:sz w:val="20"/>
              </w:rPr>
            </w:pPr>
            <w:r w:rsidRPr="00E42D2C">
              <w:rPr>
                <w:sz w:val="20"/>
              </w:rPr>
              <w:t>100,0</w:t>
            </w:r>
          </w:p>
        </w:tc>
        <w:tc>
          <w:tcPr>
            <w:tcW w:w="1074" w:type="dxa"/>
          </w:tcPr>
          <w:p w:rsidR="00E42D2C" w:rsidRPr="00E42D2C" w:rsidRDefault="00E42D2C" w:rsidP="00E42D2C">
            <w:pPr>
              <w:pStyle w:val="a3"/>
              <w:ind w:firstLine="0"/>
              <w:jc w:val="center"/>
              <w:rPr>
                <w:sz w:val="20"/>
              </w:rPr>
            </w:pPr>
            <w:r w:rsidRPr="00E42D2C">
              <w:rPr>
                <w:sz w:val="20"/>
              </w:rPr>
              <w:t>100,0</w:t>
            </w:r>
          </w:p>
        </w:tc>
      </w:tr>
      <w:tr w:rsidR="00E42D2C" w:rsidRPr="00E42D2C">
        <w:tc>
          <w:tcPr>
            <w:tcW w:w="2201" w:type="dxa"/>
          </w:tcPr>
          <w:p w:rsidR="00E42D2C" w:rsidRPr="00E42D2C" w:rsidRDefault="00E42D2C" w:rsidP="00E42D2C">
            <w:pPr>
              <w:pStyle w:val="a3"/>
              <w:ind w:firstLine="0"/>
              <w:rPr>
                <w:sz w:val="20"/>
              </w:rPr>
            </w:pPr>
            <w:r w:rsidRPr="00E42D2C">
              <w:rPr>
                <w:sz w:val="20"/>
              </w:rPr>
              <w:t>Из них:</w:t>
            </w:r>
          </w:p>
          <w:p w:rsidR="00E42D2C" w:rsidRPr="00E42D2C" w:rsidRDefault="00E42D2C" w:rsidP="00E42D2C">
            <w:pPr>
              <w:pStyle w:val="a3"/>
              <w:ind w:firstLine="0"/>
              <w:rPr>
                <w:sz w:val="20"/>
              </w:rPr>
            </w:pPr>
            <w:r w:rsidRPr="00E42D2C">
              <w:rPr>
                <w:sz w:val="20"/>
              </w:rPr>
              <w:t>Налоговые</w:t>
            </w:r>
          </w:p>
          <w:p w:rsidR="00E42D2C" w:rsidRPr="00E42D2C" w:rsidRDefault="00E42D2C" w:rsidP="00E42D2C">
            <w:pPr>
              <w:pStyle w:val="a3"/>
              <w:ind w:firstLine="0"/>
              <w:rPr>
                <w:sz w:val="20"/>
              </w:rPr>
            </w:pPr>
            <w:r w:rsidRPr="00E42D2C">
              <w:rPr>
                <w:sz w:val="20"/>
              </w:rPr>
              <w:t xml:space="preserve">Неналоговые </w:t>
            </w:r>
          </w:p>
        </w:tc>
        <w:tc>
          <w:tcPr>
            <w:tcW w:w="1259" w:type="dxa"/>
          </w:tcPr>
          <w:p w:rsidR="00E42D2C" w:rsidRPr="00E42D2C" w:rsidRDefault="00E42D2C" w:rsidP="00E42D2C">
            <w:pPr>
              <w:pStyle w:val="a3"/>
              <w:ind w:firstLine="0"/>
              <w:jc w:val="center"/>
              <w:rPr>
                <w:sz w:val="20"/>
              </w:rPr>
            </w:pPr>
          </w:p>
          <w:p w:rsidR="00E42D2C" w:rsidRPr="00E42D2C" w:rsidRDefault="00E42D2C" w:rsidP="00E42D2C">
            <w:pPr>
              <w:pStyle w:val="a3"/>
              <w:ind w:firstLine="0"/>
              <w:jc w:val="center"/>
              <w:rPr>
                <w:sz w:val="20"/>
              </w:rPr>
            </w:pPr>
            <w:r w:rsidRPr="00E42D2C">
              <w:rPr>
                <w:sz w:val="20"/>
              </w:rPr>
              <w:t>88,1</w:t>
            </w:r>
          </w:p>
          <w:p w:rsidR="00E42D2C" w:rsidRPr="00E42D2C" w:rsidRDefault="00E42D2C" w:rsidP="00E42D2C">
            <w:pPr>
              <w:pStyle w:val="a3"/>
              <w:ind w:firstLine="0"/>
              <w:jc w:val="center"/>
              <w:rPr>
                <w:sz w:val="20"/>
              </w:rPr>
            </w:pPr>
            <w:r w:rsidRPr="00E42D2C">
              <w:rPr>
                <w:sz w:val="20"/>
              </w:rPr>
              <w:t>11,9</w:t>
            </w:r>
          </w:p>
        </w:tc>
        <w:tc>
          <w:tcPr>
            <w:tcW w:w="1259" w:type="dxa"/>
          </w:tcPr>
          <w:p w:rsidR="00E42D2C" w:rsidRPr="00E42D2C" w:rsidRDefault="00E42D2C" w:rsidP="00E42D2C">
            <w:pPr>
              <w:pStyle w:val="a3"/>
              <w:ind w:firstLine="0"/>
              <w:jc w:val="center"/>
              <w:rPr>
                <w:sz w:val="20"/>
              </w:rPr>
            </w:pPr>
          </w:p>
          <w:p w:rsidR="00E42D2C" w:rsidRPr="00E42D2C" w:rsidRDefault="00E42D2C" w:rsidP="00E42D2C">
            <w:pPr>
              <w:pStyle w:val="a3"/>
              <w:ind w:firstLine="0"/>
              <w:jc w:val="center"/>
              <w:rPr>
                <w:sz w:val="20"/>
              </w:rPr>
            </w:pPr>
            <w:r w:rsidRPr="00E42D2C">
              <w:rPr>
                <w:sz w:val="20"/>
              </w:rPr>
              <w:t>91,5</w:t>
            </w:r>
          </w:p>
          <w:p w:rsidR="00E42D2C" w:rsidRPr="00E42D2C" w:rsidRDefault="00E42D2C" w:rsidP="00E42D2C">
            <w:pPr>
              <w:pStyle w:val="a3"/>
              <w:ind w:firstLine="0"/>
              <w:jc w:val="center"/>
              <w:rPr>
                <w:sz w:val="20"/>
              </w:rPr>
            </w:pPr>
            <w:r w:rsidRPr="00E42D2C">
              <w:rPr>
                <w:sz w:val="20"/>
              </w:rPr>
              <w:t>8,5</w:t>
            </w:r>
          </w:p>
        </w:tc>
        <w:tc>
          <w:tcPr>
            <w:tcW w:w="1259" w:type="dxa"/>
          </w:tcPr>
          <w:p w:rsidR="00E42D2C" w:rsidRPr="00E42D2C" w:rsidRDefault="00E42D2C" w:rsidP="00E42D2C">
            <w:pPr>
              <w:pStyle w:val="a3"/>
              <w:ind w:firstLine="0"/>
              <w:jc w:val="center"/>
              <w:rPr>
                <w:sz w:val="20"/>
              </w:rPr>
            </w:pPr>
          </w:p>
          <w:p w:rsidR="00E42D2C" w:rsidRPr="00E42D2C" w:rsidRDefault="00E42D2C" w:rsidP="00E42D2C">
            <w:pPr>
              <w:pStyle w:val="a3"/>
              <w:ind w:firstLine="0"/>
              <w:jc w:val="center"/>
              <w:rPr>
                <w:sz w:val="20"/>
              </w:rPr>
            </w:pPr>
            <w:r w:rsidRPr="00E42D2C">
              <w:rPr>
                <w:sz w:val="20"/>
              </w:rPr>
              <w:t>91,1</w:t>
            </w:r>
          </w:p>
          <w:p w:rsidR="00E42D2C" w:rsidRPr="00E42D2C" w:rsidRDefault="00E42D2C" w:rsidP="00E42D2C">
            <w:pPr>
              <w:pStyle w:val="a3"/>
              <w:ind w:firstLine="0"/>
              <w:jc w:val="center"/>
              <w:rPr>
                <w:sz w:val="20"/>
              </w:rPr>
            </w:pPr>
            <w:r w:rsidRPr="00E42D2C">
              <w:rPr>
                <w:sz w:val="20"/>
              </w:rPr>
              <w:t>8,9</w:t>
            </w:r>
          </w:p>
        </w:tc>
        <w:tc>
          <w:tcPr>
            <w:tcW w:w="1259" w:type="dxa"/>
          </w:tcPr>
          <w:p w:rsidR="00E42D2C" w:rsidRPr="00E42D2C" w:rsidRDefault="00E42D2C" w:rsidP="00E42D2C">
            <w:pPr>
              <w:pStyle w:val="a3"/>
              <w:ind w:firstLine="0"/>
              <w:jc w:val="center"/>
              <w:rPr>
                <w:sz w:val="20"/>
              </w:rPr>
            </w:pPr>
          </w:p>
          <w:p w:rsidR="00E42D2C" w:rsidRPr="00E42D2C" w:rsidRDefault="00E42D2C" w:rsidP="00E42D2C">
            <w:pPr>
              <w:pStyle w:val="a3"/>
              <w:ind w:firstLine="0"/>
              <w:jc w:val="center"/>
              <w:rPr>
                <w:sz w:val="20"/>
              </w:rPr>
            </w:pPr>
            <w:r w:rsidRPr="00E42D2C">
              <w:rPr>
                <w:sz w:val="20"/>
              </w:rPr>
              <w:t>92,5</w:t>
            </w:r>
          </w:p>
          <w:p w:rsidR="00E42D2C" w:rsidRPr="00E42D2C" w:rsidRDefault="00E42D2C" w:rsidP="00E42D2C">
            <w:pPr>
              <w:pStyle w:val="a3"/>
              <w:ind w:firstLine="0"/>
              <w:jc w:val="center"/>
              <w:rPr>
                <w:sz w:val="20"/>
              </w:rPr>
            </w:pPr>
            <w:r w:rsidRPr="00E42D2C">
              <w:rPr>
                <w:sz w:val="20"/>
              </w:rPr>
              <w:t>7,5</w:t>
            </w:r>
          </w:p>
        </w:tc>
        <w:tc>
          <w:tcPr>
            <w:tcW w:w="1259" w:type="dxa"/>
          </w:tcPr>
          <w:p w:rsidR="00E42D2C" w:rsidRPr="00E42D2C" w:rsidRDefault="00E42D2C" w:rsidP="00E42D2C">
            <w:pPr>
              <w:pStyle w:val="a3"/>
              <w:ind w:firstLine="0"/>
              <w:jc w:val="center"/>
              <w:rPr>
                <w:sz w:val="20"/>
              </w:rPr>
            </w:pPr>
          </w:p>
          <w:p w:rsidR="00E42D2C" w:rsidRPr="00E42D2C" w:rsidRDefault="00E42D2C" w:rsidP="00E42D2C">
            <w:pPr>
              <w:pStyle w:val="a3"/>
              <w:ind w:firstLine="0"/>
              <w:jc w:val="center"/>
              <w:rPr>
                <w:sz w:val="20"/>
              </w:rPr>
            </w:pPr>
            <w:r w:rsidRPr="00E42D2C">
              <w:rPr>
                <w:sz w:val="20"/>
              </w:rPr>
              <w:t>92,2</w:t>
            </w:r>
          </w:p>
          <w:p w:rsidR="00E42D2C" w:rsidRPr="00E42D2C" w:rsidRDefault="00E42D2C" w:rsidP="00E42D2C">
            <w:pPr>
              <w:pStyle w:val="a3"/>
              <w:ind w:firstLine="0"/>
              <w:jc w:val="center"/>
              <w:rPr>
                <w:sz w:val="20"/>
              </w:rPr>
            </w:pPr>
            <w:r w:rsidRPr="00E42D2C">
              <w:rPr>
                <w:sz w:val="20"/>
              </w:rPr>
              <w:t>7,8</w:t>
            </w:r>
          </w:p>
        </w:tc>
        <w:tc>
          <w:tcPr>
            <w:tcW w:w="1074" w:type="dxa"/>
          </w:tcPr>
          <w:p w:rsidR="00E42D2C" w:rsidRPr="00E42D2C" w:rsidRDefault="00E42D2C" w:rsidP="00E42D2C">
            <w:pPr>
              <w:pStyle w:val="a3"/>
              <w:ind w:firstLine="0"/>
              <w:jc w:val="center"/>
              <w:rPr>
                <w:sz w:val="20"/>
              </w:rPr>
            </w:pPr>
          </w:p>
          <w:p w:rsidR="00E42D2C" w:rsidRPr="00E42D2C" w:rsidRDefault="00E42D2C" w:rsidP="00E42D2C">
            <w:pPr>
              <w:pStyle w:val="a3"/>
              <w:ind w:firstLine="0"/>
              <w:jc w:val="center"/>
              <w:rPr>
                <w:sz w:val="20"/>
              </w:rPr>
            </w:pPr>
            <w:r w:rsidRPr="00E42D2C">
              <w:rPr>
                <w:sz w:val="20"/>
              </w:rPr>
              <w:t>93,3</w:t>
            </w:r>
          </w:p>
          <w:p w:rsidR="00E42D2C" w:rsidRPr="00E42D2C" w:rsidRDefault="00E42D2C" w:rsidP="00E42D2C">
            <w:pPr>
              <w:pStyle w:val="a3"/>
              <w:ind w:firstLine="0"/>
              <w:jc w:val="center"/>
              <w:rPr>
                <w:sz w:val="20"/>
              </w:rPr>
            </w:pPr>
            <w:r w:rsidRPr="00E42D2C">
              <w:rPr>
                <w:sz w:val="20"/>
              </w:rPr>
              <w:t>6,7</w:t>
            </w:r>
          </w:p>
        </w:tc>
      </w:tr>
    </w:tbl>
    <w:p w:rsidR="00E42D2C" w:rsidRPr="00E42D2C" w:rsidRDefault="00E42D2C" w:rsidP="00E42D2C">
      <w:pPr>
        <w:widowControl/>
        <w:spacing w:line="360" w:lineRule="auto"/>
        <w:ind w:firstLine="709"/>
        <w:jc w:val="both"/>
        <w:rPr>
          <w:rFonts w:ascii="Times New Roman" w:hAnsi="Times New Roman"/>
          <w:sz w:val="28"/>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Неналоговые платежи классифицируются по характеру самого поступления платежей в бюджет и включают: возмездные операции от прямого предоставления государством услуг и прода</w:t>
      </w:r>
      <w:r w:rsidRPr="00E42D2C">
        <w:rPr>
          <w:rFonts w:ascii="Times New Roman" w:hAnsi="Times New Roman"/>
          <w:sz w:val="28"/>
          <w:szCs w:val="28"/>
        </w:rPr>
        <w:softHyphen/>
        <w:t>жи товаров (доходы от собственности и предпринимательской деятельности, поступления от продажи товаров и услуг и случайных продаж, кассовую прибыль ведомственных предприятий, т. е. чистую прибыль или проценты, получаемые от Национального бан</w:t>
      </w:r>
      <w:r w:rsidRPr="00E42D2C">
        <w:rPr>
          <w:rFonts w:ascii="Times New Roman" w:hAnsi="Times New Roman"/>
          <w:sz w:val="28"/>
          <w:szCs w:val="28"/>
        </w:rPr>
        <w:softHyphen/>
        <w:t>ка и органов денежно-кредитного регулирования в виде эмиссионного дохода), а также некоторые безвозмездные поступления, такие как штрафы и санкции, конфискации и все добровольные невозвратные текущие поступления в бюджет из негосударственных источников (от физических и юридических лиц), поступления от продажи бывших в употреблении товаров, отходов и лома.</w:t>
      </w:r>
    </w:p>
    <w:p w:rsidR="00E42D2C" w:rsidRPr="00E42D2C" w:rsidRDefault="00E42D2C" w:rsidP="00E42D2C">
      <w:pPr>
        <w:pStyle w:val="a3"/>
        <w:rPr>
          <w:szCs w:val="28"/>
        </w:rPr>
      </w:pPr>
      <w:r w:rsidRPr="00E42D2C">
        <w:rPr>
          <w:szCs w:val="28"/>
        </w:rPr>
        <w:t>Таким образом, формирование доходной части государственного бюджета в основном по-прежнему ориентировано на налоговые доходы. Причем при переходе к рынку доля налогов в общем объеме бюджетов увеличивается. Это вызвано спецификой рыночных отношений, предполагающей установление единых правил хозяйствования для всех субъектов и финансированных, взимаемых в бюджет налогов.</w:t>
      </w:r>
    </w:p>
    <w:p w:rsidR="00E42D2C" w:rsidRPr="00E42D2C" w:rsidRDefault="00E42D2C" w:rsidP="00E42D2C">
      <w:pPr>
        <w:pStyle w:val="33"/>
        <w:ind w:firstLine="709"/>
        <w:rPr>
          <w:szCs w:val="28"/>
        </w:rPr>
      </w:pPr>
      <w:r w:rsidRPr="00E42D2C">
        <w:rPr>
          <w:szCs w:val="28"/>
        </w:rPr>
        <w:t xml:space="preserve">     Официальная статистика оценивает тяжесть налогового бре</w:t>
      </w:r>
      <w:r w:rsidRPr="00E42D2C">
        <w:rPr>
          <w:szCs w:val="28"/>
        </w:rPr>
        <w:softHyphen/>
        <w:t>мени на макроуровне как отношение общей суммы налогов и сбо</w:t>
      </w:r>
      <w:r w:rsidRPr="00E42D2C">
        <w:rPr>
          <w:szCs w:val="28"/>
        </w:rPr>
        <w:softHyphen/>
        <w:t>ров к валовому внутреннему продукту. Выделяя задолженность плательщиков перед бюджетом, можно отследить уровень номинальной и реальной налоговой нагрузки (табл. 2.2.6).</w:t>
      </w:r>
    </w:p>
    <w:p w:rsidR="00E42D2C" w:rsidRPr="00E42D2C" w:rsidRDefault="00E42D2C" w:rsidP="00E42D2C">
      <w:pPr>
        <w:pStyle w:val="a3"/>
        <w:jc w:val="right"/>
        <w:rPr>
          <w:b/>
          <w:bCs/>
          <w:szCs w:val="28"/>
        </w:rPr>
      </w:pPr>
      <w:r w:rsidRPr="00E42D2C">
        <w:rPr>
          <w:b/>
          <w:bCs/>
          <w:szCs w:val="28"/>
        </w:rPr>
        <w:t xml:space="preserve">Таблица 2.2.6. </w:t>
      </w:r>
    </w:p>
    <w:p w:rsidR="00E42D2C" w:rsidRPr="00E42D2C" w:rsidRDefault="00E42D2C" w:rsidP="00E42D2C">
      <w:pPr>
        <w:pStyle w:val="a3"/>
        <w:jc w:val="right"/>
        <w:rPr>
          <w:b/>
          <w:bCs/>
          <w:szCs w:val="28"/>
        </w:rPr>
      </w:pPr>
      <w:r w:rsidRPr="00E42D2C">
        <w:rPr>
          <w:b/>
          <w:bCs/>
          <w:szCs w:val="28"/>
        </w:rPr>
        <w:t>Динамика номинальной и реальной налоговой нагрузки на экономику РБ (1993-2001г.г.), % (рассчитано на основании законодательных актов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847"/>
        <w:gridCol w:w="848"/>
        <w:gridCol w:w="847"/>
        <w:gridCol w:w="848"/>
        <w:gridCol w:w="847"/>
        <w:gridCol w:w="848"/>
        <w:gridCol w:w="847"/>
        <w:gridCol w:w="848"/>
        <w:gridCol w:w="848"/>
      </w:tblGrid>
      <w:tr w:rsidR="00E42D2C" w:rsidRPr="00E42D2C">
        <w:tc>
          <w:tcPr>
            <w:tcW w:w="1942" w:type="dxa"/>
          </w:tcPr>
          <w:p w:rsidR="00E42D2C" w:rsidRPr="00E42D2C" w:rsidRDefault="00E42D2C" w:rsidP="00E42D2C">
            <w:pPr>
              <w:pStyle w:val="a3"/>
              <w:ind w:firstLine="0"/>
              <w:rPr>
                <w:sz w:val="20"/>
              </w:rPr>
            </w:pPr>
          </w:p>
        </w:tc>
        <w:tc>
          <w:tcPr>
            <w:tcW w:w="847" w:type="dxa"/>
          </w:tcPr>
          <w:p w:rsidR="00E42D2C" w:rsidRPr="00E42D2C" w:rsidRDefault="00E42D2C" w:rsidP="00E42D2C">
            <w:pPr>
              <w:pStyle w:val="a3"/>
              <w:ind w:firstLine="0"/>
              <w:rPr>
                <w:sz w:val="20"/>
              </w:rPr>
            </w:pPr>
            <w:r w:rsidRPr="00E42D2C">
              <w:rPr>
                <w:sz w:val="20"/>
              </w:rPr>
              <w:t>1993</w:t>
            </w:r>
          </w:p>
        </w:tc>
        <w:tc>
          <w:tcPr>
            <w:tcW w:w="848" w:type="dxa"/>
          </w:tcPr>
          <w:p w:rsidR="00E42D2C" w:rsidRPr="00E42D2C" w:rsidRDefault="00E42D2C" w:rsidP="00E42D2C">
            <w:pPr>
              <w:pStyle w:val="a3"/>
              <w:ind w:firstLine="0"/>
              <w:rPr>
                <w:sz w:val="20"/>
              </w:rPr>
            </w:pPr>
            <w:r w:rsidRPr="00E42D2C">
              <w:rPr>
                <w:sz w:val="20"/>
              </w:rPr>
              <w:t>1994</w:t>
            </w:r>
          </w:p>
        </w:tc>
        <w:tc>
          <w:tcPr>
            <w:tcW w:w="847" w:type="dxa"/>
          </w:tcPr>
          <w:p w:rsidR="00E42D2C" w:rsidRPr="00E42D2C" w:rsidRDefault="00E42D2C" w:rsidP="00E42D2C">
            <w:pPr>
              <w:pStyle w:val="a3"/>
              <w:ind w:firstLine="0"/>
              <w:rPr>
                <w:sz w:val="20"/>
              </w:rPr>
            </w:pPr>
            <w:r w:rsidRPr="00E42D2C">
              <w:rPr>
                <w:sz w:val="20"/>
              </w:rPr>
              <w:t>1995</w:t>
            </w:r>
          </w:p>
        </w:tc>
        <w:tc>
          <w:tcPr>
            <w:tcW w:w="848" w:type="dxa"/>
          </w:tcPr>
          <w:p w:rsidR="00E42D2C" w:rsidRPr="00E42D2C" w:rsidRDefault="00E42D2C" w:rsidP="00E42D2C">
            <w:pPr>
              <w:pStyle w:val="a3"/>
              <w:ind w:firstLine="0"/>
              <w:rPr>
                <w:sz w:val="20"/>
              </w:rPr>
            </w:pPr>
            <w:r w:rsidRPr="00E42D2C">
              <w:rPr>
                <w:sz w:val="20"/>
              </w:rPr>
              <w:t>1996</w:t>
            </w:r>
          </w:p>
        </w:tc>
        <w:tc>
          <w:tcPr>
            <w:tcW w:w="847" w:type="dxa"/>
          </w:tcPr>
          <w:p w:rsidR="00E42D2C" w:rsidRPr="00E42D2C" w:rsidRDefault="00E42D2C" w:rsidP="00E42D2C">
            <w:pPr>
              <w:pStyle w:val="a3"/>
              <w:ind w:firstLine="0"/>
              <w:rPr>
                <w:sz w:val="20"/>
              </w:rPr>
            </w:pPr>
            <w:r w:rsidRPr="00E42D2C">
              <w:rPr>
                <w:sz w:val="20"/>
              </w:rPr>
              <w:t>1997</w:t>
            </w:r>
          </w:p>
        </w:tc>
        <w:tc>
          <w:tcPr>
            <w:tcW w:w="848" w:type="dxa"/>
          </w:tcPr>
          <w:p w:rsidR="00E42D2C" w:rsidRPr="00E42D2C" w:rsidRDefault="00E42D2C" w:rsidP="00E42D2C">
            <w:pPr>
              <w:pStyle w:val="a3"/>
              <w:ind w:firstLine="0"/>
              <w:rPr>
                <w:sz w:val="20"/>
              </w:rPr>
            </w:pPr>
            <w:r w:rsidRPr="00E42D2C">
              <w:rPr>
                <w:sz w:val="20"/>
              </w:rPr>
              <w:t>1998</w:t>
            </w:r>
          </w:p>
        </w:tc>
        <w:tc>
          <w:tcPr>
            <w:tcW w:w="847" w:type="dxa"/>
          </w:tcPr>
          <w:p w:rsidR="00E42D2C" w:rsidRPr="00E42D2C" w:rsidRDefault="00E42D2C" w:rsidP="00E42D2C">
            <w:pPr>
              <w:pStyle w:val="a3"/>
              <w:ind w:firstLine="0"/>
              <w:rPr>
                <w:sz w:val="20"/>
              </w:rPr>
            </w:pPr>
            <w:r w:rsidRPr="00E42D2C">
              <w:rPr>
                <w:sz w:val="20"/>
              </w:rPr>
              <w:t>1999</w:t>
            </w:r>
          </w:p>
        </w:tc>
        <w:tc>
          <w:tcPr>
            <w:tcW w:w="848" w:type="dxa"/>
          </w:tcPr>
          <w:p w:rsidR="00E42D2C" w:rsidRPr="00E42D2C" w:rsidRDefault="00E42D2C" w:rsidP="00E42D2C">
            <w:pPr>
              <w:pStyle w:val="a3"/>
              <w:ind w:firstLine="0"/>
              <w:rPr>
                <w:sz w:val="20"/>
              </w:rPr>
            </w:pPr>
            <w:r w:rsidRPr="00E42D2C">
              <w:rPr>
                <w:sz w:val="20"/>
              </w:rPr>
              <w:t>2000</w:t>
            </w:r>
          </w:p>
        </w:tc>
        <w:tc>
          <w:tcPr>
            <w:tcW w:w="848" w:type="dxa"/>
          </w:tcPr>
          <w:p w:rsidR="00E42D2C" w:rsidRPr="00E42D2C" w:rsidRDefault="00E42D2C" w:rsidP="00E42D2C">
            <w:pPr>
              <w:pStyle w:val="a3"/>
              <w:ind w:firstLine="0"/>
              <w:rPr>
                <w:sz w:val="20"/>
              </w:rPr>
            </w:pPr>
            <w:r w:rsidRPr="00E42D2C">
              <w:rPr>
                <w:sz w:val="20"/>
              </w:rPr>
              <w:t>2001</w:t>
            </w:r>
          </w:p>
        </w:tc>
      </w:tr>
      <w:tr w:rsidR="00E42D2C" w:rsidRPr="00E42D2C">
        <w:tc>
          <w:tcPr>
            <w:tcW w:w="1942" w:type="dxa"/>
          </w:tcPr>
          <w:p w:rsidR="00E42D2C" w:rsidRPr="00E42D2C" w:rsidRDefault="00E42D2C" w:rsidP="00E42D2C">
            <w:pPr>
              <w:pStyle w:val="a3"/>
              <w:ind w:firstLine="0"/>
              <w:rPr>
                <w:sz w:val="20"/>
              </w:rPr>
            </w:pPr>
            <w:r w:rsidRPr="00E42D2C">
              <w:rPr>
                <w:sz w:val="20"/>
              </w:rPr>
              <w:t>Темпы роста ВВП</w:t>
            </w:r>
          </w:p>
        </w:tc>
        <w:tc>
          <w:tcPr>
            <w:tcW w:w="847" w:type="dxa"/>
            <w:vAlign w:val="center"/>
          </w:tcPr>
          <w:p w:rsidR="00E42D2C" w:rsidRPr="00E42D2C" w:rsidRDefault="00E42D2C" w:rsidP="00E42D2C">
            <w:pPr>
              <w:pStyle w:val="a3"/>
              <w:ind w:firstLine="0"/>
              <w:jc w:val="center"/>
              <w:rPr>
                <w:sz w:val="20"/>
              </w:rPr>
            </w:pPr>
            <w:r w:rsidRPr="00E42D2C">
              <w:rPr>
                <w:sz w:val="20"/>
              </w:rPr>
              <w:t>92,4</w:t>
            </w:r>
          </w:p>
        </w:tc>
        <w:tc>
          <w:tcPr>
            <w:tcW w:w="848" w:type="dxa"/>
            <w:vAlign w:val="center"/>
          </w:tcPr>
          <w:p w:rsidR="00E42D2C" w:rsidRPr="00E42D2C" w:rsidRDefault="00E42D2C" w:rsidP="00E42D2C">
            <w:pPr>
              <w:pStyle w:val="a3"/>
              <w:ind w:firstLine="0"/>
              <w:jc w:val="center"/>
              <w:rPr>
                <w:sz w:val="20"/>
              </w:rPr>
            </w:pPr>
            <w:r w:rsidRPr="00E42D2C">
              <w:rPr>
                <w:sz w:val="20"/>
              </w:rPr>
              <w:t>83,3</w:t>
            </w:r>
          </w:p>
        </w:tc>
        <w:tc>
          <w:tcPr>
            <w:tcW w:w="847" w:type="dxa"/>
            <w:vAlign w:val="center"/>
          </w:tcPr>
          <w:p w:rsidR="00E42D2C" w:rsidRPr="00E42D2C" w:rsidRDefault="00E42D2C" w:rsidP="00E42D2C">
            <w:pPr>
              <w:pStyle w:val="a3"/>
              <w:ind w:firstLine="0"/>
              <w:jc w:val="center"/>
              <w:rPr>
                <w:sz w:val="20"/>
              </w:rPr>
            </w:pPr>
            <w:r w:rsidRPr="00E42D2C">
              <w:rPr>
                <w:sz w:val="20"/>
              </w:rPr>
              <w:t>89,6</w:t>
            </w:r>
          </w:p>
        </w:tc>
        <w:tc>
          <w:tcPr>
            <w:tcW w:w="848" w:type="dxa"/>
            <w:vAlign w:val="center"/>
          </w:tcPr>
          <w:p w:rsidR="00E42D2C" w:rsidRPr="00E42D2C" w:rsidRDefault="00E42D2C" w:rsidP="00E42D2C">
            <w:pPr>
              <w:pStyle w:val="a3"/>
              <w:ind w:firstLine="0"/>
              <w:jc w:val="center"/>
              <w:rPr>
                <w:sz w:val="20"/>
              </w:rPr>
            </w:pPr>
            <w:r w:rsidRPr="00E42D2C">
              <w:rPr>
                <w:sz w:val="20"/>
              </w:rPr>
              <w:t>102,8</w:t>
            </w:r>
          </w:p>
        </w:tc>
        <w:tc>
          <w:tcPr>
            <w:tcW w:w="847" w:type="dxa"/>
            <w:vAlign w:val="center"/>
          </w:tcPr>
          <w:p w:rsidR="00E42D2C" w:rsidRPr="00E42D2C" w:rsidRDefault="00E42D2C" w:rsidP="00E42D2C">
            <w:pPr>
              <w:pStyle w:val="a3"/>
              <w:ind w:firstLine="0"/>
              <w:jc w:val="center"/>
              <w:rPr>
                <w:sz w:val="20"/>
              </w:rPr>
            </w:pPr>
            <w:r w:rsidRPr="00E42D2C">
              <w:rPr>
                <w:sz w:val="20"/>
              </w:rPr>
              <w:t>111,4</w:t>
            </w:r>
          </w:p>
        </w:tc>
        <w:tc>
          <w:tcPr>
            <w:tcW w:w="848" w:type="dxa"/>
            <w:vAlign w:val="center"/>
          </w:tcPr>
          <w:p w:rsidR="00E42D2C" w:rsidRPr="00E42D2C" w:rsidRDefault="00E42D2C" w:rsidP="00E42D2C">
            <w:pPr>
              <w:pStyle w:val="a3"/>
              <w:ind w:firstLine="0"/>
              <w:jc w:val="center"/>
              <w:rPr>
                <w:sz w:val="20"/>
              </w:rPr>
            </w:pPr>
            <w:r w:rsidRPr="00E42D2C">
              <w:rPr>
                <w:sz w:val="20"/>
              </w:rPr>
              <w:t>107,4</w:t>
            </w:r>
          </w:p>
        </w:tc>
        <w:tc>
          <w:tcPr>
            <w:tcW w:w="847" w:type="dxa"/>
            <w:vAlign w:val="center"/>
          </w:tcPr>
          <w:p w:rsidR="00E42D2C" w:rsidRPr="00E42D2C" w:rsidRDefault="00E42D2C" w:rsidP="00E42D2C">
            <w:pPr>
              <w:pStyle w:val="a3"/>
              <w:ind w:firstLine="0"/>
              <w:jc w:val="center"/>
              <w:rPr>
                <w:sz w:val="20"/>
              </w:rPr>
            </w:pPr>
            <w:r w:rsidRPr="00E42D2C">
              <w:rPr>
                <w:sz w:val="20"/>
              </w:rPr>
              <w:t>103,4</w:t>
            </w:r>
          </w:p>
        </w:tc>
        <w:tc>
          <w:tcPr>
            <w:tcW w:w="848" w:type="dxa"/>
            <w:vAlign w:val="center"/>
          </w:tcPr>
          <w:p w:rsidR="00E42D2C" w:rsidRPr="00E42D2C" w:rsidRDefault="00E42D2C" w:rsidP="00E42D2C">
            <w:pPr>
              <w:pStyle w:val="a3"/>
              <w:ind w:firstLine="0"/>
              <w:jc w:val="center"/>
              <w:rPr>
                <w:sz w:val="20"/>
              </w:rPr>
            </w:pPr>
            <w:r w:rsidRPr="00E42D2C">
              <w:rPr>
                <w:sz w:val="20"/>
              </w:rPr>
              <w:t>105,8</w:t>
            </w:r>
          </w:p>
        </w:tc>
        <w:tc>
          <w:tcPr>
            <w:tcW w:w="848" w:type="dxa"/>
            <w:vAlign w:val="center"/>
          </w:tcPr>
          <w:p w:rsidR="00E42D2C" w:rsidRPr="00E42D2C" w:rsidRDefault="00E42D2C" w:rsidP="00E42D2C">
            <w:pPr>
              <w:pStyle w:val="a3"/>
              <w:ind w:firstLine="0"/>
              <w:jc w:val="center"/>
              <w:rPr>
                <w:sz w:val="20"/>
              </w:rPr>
            </w:pPr>
            <w:r w:rsidRPr="00E42D2C">
              <w:rPr>
                <w:sz w:val="20"/>
              </w:rPr>
              <w:t>104,0</w:t>
            </w:r>
          </w:p>
        </w:tc>
      </w:tr>
      <w:tr w:rsidR="00E42D2C" w:rsidRPr="00E42D2C">
        <w:tc>
          <w:tcPr>
            <w:tcW w:w="1942" w:type="dxa"/>
          </w:tcPr>
          <w:p w:rsidR="00E42D2C" w:rsidRPr="00E42D2C" w:rsidRDefault="00E42D2C" w:rsidP="00E42D2C">
            <w:pPr>
              <w:pStyle w:val="a3"/>
              <w:ind w:firstLine="0"/>
              <w:rPr>
                <w:sz w:val="20"/>
              </w:rPr>
            </w:pPr>
            <w:r w:rsidRPr="00E42D2C">
              <w:rPr>
                <w:sz w:val="20"/>
              </w:rPr>
              <w:t>Реальная налоговая на грузка  (с учетом ФСЗН)</w:t>
            </w:r>
          </w:p>
        </w:tc>
        <w:tc>
          <w:tcPr>
            <w:tcW w:w="847" w:type="dxa"/>
            <w:vAlign w:val="center"/>
          </w:tcPr>
          <w:p w:rsidR="00E42D2C" w:rsidRPr="00E42D2C" w:rsidRDefault="00E42D2C" w:rsidP="00E42D2C">
            <w:pPr>
              <w:pStyle w:val="a3"/>
              <w:ind w:firstLine="0"/>
              <w:jc w:val="center"/>
              <w:rPr>
                <w:sz w:val="20"/>
              </w:rPr>
            </w:pPr>
            <w:r w:rsidRPr="00E42D2C">
              <w:rPr>
                <w:sz w:val="20"/>
              </w:rPr>
              <w:t>49,6</w:t>
            </w:r>
          </w:p>
        </w:tc>
        <w:tc>
          <w:tcPr>
            <w:tcW w:w="848" w:type="dxa"/>
            <w:vAlign w:val="center"/>
          </w:tcPr>
          <w:p w:rsidR="00E42D2C" w:rsidRPr="00E42D2C" w:rsidRDefault="00E42D2C" w:rsidP="00E42D2C">
            <w:pPr>
              <w:pStyle w:val="a3"/>
              <w:ind w:firstLine="0"/>
              <w:jc w:val="center"/>
              <w:rPr>
                <w:sz w:val="20"/>
              </w:rPr>
            </w:pPr>
            <w:r w:rsidRPr="00E42D2C">
              <w:rPr>
                <w:sz w:val="20"/>
              </w:rPr>
              <w:t>49,4</w:t>
            </w:r>
          </w:p>
        </w:tc>
        <w:tc>
          <w:tcPr>
            <w:tcW w:w="847" w:type="dxa"/>
            <w:vAlign w:val="center"/>
          </w:tcPr>
          <w:p w:rsidR="00E42D2C" w:rsidRPr="00E42D2C" w:rsidRDefault="00E42D2C" w:rsidP="00E42D2C">
            <w:pPr>
              <w:pStyle w:val="a3"/>
              <w:ind w:firstLine="0"/>
              <w:jc w:val="center"/>
              <w:rPr>
                <w:sz w:val="20"/>
              </w:rPr>
            </w:pPr>
            <w:r w:rsidRPr="00E42D2C">
              <w:rPr>
                <w:sz w:val="20"/>
              </w:rPr>
              <w:t>42,6</w:t>
            </w:r>
          </w:p>
        </w:tc>
        <w:tc>
          <w:tcPr>
            <w:tcW w:w="848" w:type="dxa"/>
            <w:vAlign w:val="center"/>
          </w:tcPr>
          <w:p w:rsidR="00E42D2C" w:rsidRPr="00E42D2C" w:rsidRDefault="00E42D2C" w:rsidP="00E42D2C">
            <w:pPr>
              <w:pStyle w:val="a3"/>
              <w:ind w:firstLine="0"/>
              <w:jc w:val="center"/>
              <w:rPr>
                <w:sz w:val="20"/>
              </w:rPr>
            </w:pPr>
            <w:r w:rsidRPr="00E42D2C">
              <w:rPr>
                <w:sz w:val="20"/>
              </w:rPr>
              <w:t>39,2</w:t>
            </w:r>
          </w:p>
        </w:tc>
        <w:tc>
          <w:tcPr>
            <w:tcW w:w="847" w:type="dxa"/>
            <w:vAlign w:val="center"/>
          </w:tcPr>
          <w:p w:rsidR="00E42D2C" w:rsidRPr="00E42D2C" w:rsidRDefault="00E42D2C" w:rsidP="00E42D2C">
            <w:pPr>
              <w:pStyle w:val="a3"/>
              <w:ind w:firstLine="0"/>
              <w:jc w:val="center"/>
              <w:rPr>
                <w:sz w:val="20"/>
              </w:rPr>
            </w:pPr>
            <w:r w:rsidRPr="00E42D2C">
              <w:rPr>
                <w:sz w:val="20"/>
              </w:rPr>
              <w:t>41,9</w:t>
            </w:r>
          </w:p>
        </w:tc>
        <w:tc>
          <w:tcPr>
            <w:tcW w:w="848" w:type="dxa"/>
            <w:vAlign w:val="center"/>
          </w:tcPr>
          <w:p w:rsidR="00E42D2C" w:rsidRPr="00E42D2C" w:rsidRDefault="00E42D2C" w:rsidP="00E42D2C">
            <w:pPr>
              <w:pStyle w:val="a3"/>
              <w:ind w:firstLine="0"/>
              <w:jc w:val="center"/>
              <w:rPr>
                <w:sz w:val="20"/>
              </w:rPr>
            </w:pPr>
            <w:r w:rsidRPr="00E42D2C">
              <w:rPr>
                <w:sz w:val="20"/>
              </w:rPr>
              <w:t>41,1</w:t>
            </w:r>
          </w:p>
        </w:tc>
        <w:tc>
          <w:tcPr>
            <w:tcW w:w="847" w:type="dxa"/>
            <w:vAlign w:val="center"/>
          </w:tcPr>
          <w:p w:rsidR="00E42D2C" w:rsidRPr="00E42D2C" w:rsidRDefault="00E42D2C" w:rsidP="00E42D2C">
            <w:pPr>
              <w:pStyle w:val="a3"/>
              <w:ind w:firstLine="0"/>
              <w:jc w:val="center"/>
              <w:rPr>
                <w:sz w:val="20"/>
              </w:rPr>
            </w:pPr>
            <w:r w:rsidRPr="00E42D2C">
              <w:rPr>
                <w:sz w:val="20"/>
              </w:rPr>
              <w:t>42,4</w:t>
            </w:r>
          </w:p>
        </w:tc>
        <w:tc>
          <w:tcPr>
            <w:tcW w:w="848" w:type="dxa"/>
            <w:vAlign w:val="center"/>
          </w:tcPr>
          <w:p w:rsidR="00E42D2C" w:rsidRPr="00E42D2C" w:rsidRDefault="00E42D2C" w:rsidP="00E42D2C">
            <w:pPr>
              <w:pStyle w:val="a3"/>
              <w:ind w:firstLine="0"/>
              <w:jc w:val="center"/>
              <w:rPr>
                <w:sz w:val="20"/>
              </w:rPr>
            </w:pPr>
            <w:r w:rsidRPr="00E42D2C">
              <w:rPr>
                <w:sz w:val="20"/>
              </w:rPr>
              <w:t>42,2</w:t>
            </w:r>
          </w:p>
        </w:tc>
        <w:tc>
          <w:tcPr>
            <w:tcW w:w="848" w:type="dxa"/>
            <w:vAlign w:val="center"/>
          </w:tcPr>
          <w:p w:rsidR="00E42D2C" w:rsidRPr="00E42D2C" w:rsidRDefault="00E42D2C" w:rsidP="00E42D2C">
            <w:pPr>
              <w:pStyle w:val="a3"/>
              <w:ind w:firstLine="0"/>
              <w:jc w:val="center"/>
              <w:rPr>
                <w:sz w:val="20"/>
              </w:rPr>
            </w:pPr>
            <w:r w:rsidRPr="00E42D2C">
              <w:rPr>
                <w:sz w:val="20"/>
              </w:rPr>
              <w:t>41,5</w:t>
            </w:r>
          </w:p>
        </w:tc>
      </w:tr>
      <w:tr w:rsidR="00E42D2C" w:rsidRPr="00E42D2C">
        <w:tc>
          <w:tcPr>
            <w:tcW w:w="1942" w:type="dxa"/>
          </w:tcPr>
          <w:p w:rsidR="00E42D2C" w:rsidRPr="00E42D2C" w:rsidRDefault="00E42D2C" w:rsidP="00E42D2C">
            <w:pPr>
              <w:pStyle w:val="a3"/>
              <w:ind w:firstLine="0"/>
              <w:rPr>
                <w:sz w:val="20"/>
              </w:rPr>
            </w:pPr>
            <w:r w:rsidRPr="00E42D2C">
              <w:rPr>
                <w:sz w:val="20"/>
              </w:rPr>
              <w:t>Недоимка по платежам в бюджет и внебюджетные фонды</w:t>
            </w:r>
          </w:p>
        </w:tc>
        <w:tc>
          <w:tcPr>
            <w:tcW w:w="847" w:type="dxa"/>
            <w:vAlign w:val="center"/>
          </w:tcPr>
          <w:p w:rsidR="00E42D2C" w:rsidRPr="00E42D2C" w:rsidRDefault="00E42D2C" w:rsidP="00E42D2C">
            <w:pPr>
              <w:pStyle w:val="a3"/>
              <w:ind w:firstLine="0"/>
              <w:jc w:val="center"/>
              <w:rPr>
                <w:sz w:val="20"/>
              </w:rPr>
            </w:pPr>
            <w:r w:rsidRPr="00E42D2C">
              <w:rPr>
                <w:sz w:val="20"/>
              </w:rPr>
              <w:t>15,4</w:t>
            </w:r>
          </w:p>
        </w:tc>
        <w:tc>
          <w:tcPr>
            <w:tcW w:w="848" w:type="dxa"/>
            <w:vAlign w:val="center"/>
          </w:tcPr>
          <w:p w:rsidR="00E42D2C" w:rsidRPr="00E42D2C" w:rsidRDefault="00E42D2C" w:rsidP="00E42D2C">
            <w:pPr>
              <w:pStyle w:val="a3"/>
              <w:ind w:firstLine="0"/>
              <w:jc w:val="center"/>
              <w:rPr>
                <w:sz w:val="20"/>
              </w:rPr>
            </w:pPr>
            <w:r w:rsidRPr="00E42D2C">
              <w:rPr>
                <w:sz w:val="20"/>
              </w:rPr>
              <w:t>13,4</w:t>
            </w:r>
          </w:p>
        </w:tc>
        <w:tc>
          <w:tcPr>
            <w:tcW w:w="847" w:type="dxa"/>
            <w:vAlign w:val="center"/>
          </w:tcPr>
          <w:p w:rsidR="00E42D2C" w:rsidRPr="00E42D2C" w:rsidRDefault="00E42D2C" w:rsidP="00E42D2C">
            <w:pPr>
              <w:pStyle w:val="a3"/>
              <w:ind w:firstLine="0"/>
              <w:jc w:val="center"/>
              <w:rPr>
                <w:sz w:val="20"/>
              </w:rPr>
            </w:pPr>
            <w:r w:rsidRPr="00E42D2C">
              <w:rPr>
                <w:sz w:val="20"/>
              </w:rPr>
              <w:t>4,6</w:t>
            </w:r>
          </w:p>
        </w:tc>
        <w:tc>
          <w:tcPr>
            <w:tcW w:w="848" w:type="dxa"/>
            <w:vAlign w:val="center"/>
          </w:tcPr>
          <w:p w:rsidR="00E42D2C" w:rsidRPr="00E42D2C" w:rsidRDefault="00E42D2C" w:rsidP="00E42D2C">
            <w:pPr>
              <w:pStyle w:val="a3"/>
              <w:ind w:firstLine="0"/>
              <w:jc w:val="center"/>
              <w:rPr>
                <w:sz w:val="20"/>
              </w:rPr>
            </w:pPr>
            <w:r w:rsidRPr="00E42D2C">
              <w:rPr>
                <w:sz w:val="20"/>
              </w:rPr>
              <w:t>7,7</w:t>
            </w:r>
          </w:p>
        </w:tc>
        <w:tc>
          <w:tcPr>
            <w:tcW w:w="847" w:type="dxa"/>
            <w:vAlign w:val="center"/>
          </w:tcPr>
          <w:p w:rsidR="00E42D2C" w:rsidRPr="00E42D2C" w:rsidRDefault="00E42D2C" w:rsidP="00E42D2C">
            <w:pPr>
              <w:pStyle w:val="a3"/>
              <w:ind w:firstLine="0"/>
              <w:jc w:val="center"/>
              <w:rPr>
                <w:sz w:val="20"/>
              </w:rPr>
            </w:pPr>
            <w:r w:rsidRPr="00E42D2C">
              <w:rPr>
                <w:sz w:val="20"/>
              </w:rPr>
              <w:t>1,2</w:t>
            </w:r>
          </w:p>
        </w:tc>
        <w:tc>
          <w:tcPr>
            <w:tcW w:w="848" w:type="dxa"/>
            <w:vAlign w:val="center"/>
          </w:tcPr>
          <w:p w:rsidR="00E42D2C" w:rsidRPr="00E42D2C" w:rsidRDefault="00E42D2C" w:rsidP="00E42D2C">
            <w:pPr>
              <w:pStyle w:val="a3"/>
              <w:ind w:firstLine="0"/>
              <w:jc w:val="center"/>
              <w:rPr>
                <w:sz w:val="20"/>
              </w:rPr>
            </w:pPr>
            <w:r w:rsidRPr="00E42D2C">
              <w:rPr>
                <w:sz w:val="20"/>
              </w:rPr>
              <w:t>0,5</w:t>
            </w:r>
          </w:p>
        </w:tc>
        <w:tc>
          <w:tcPr>
            <w:tcW w:w="847" w:type="dxa"/>
            <w:vAlign w:val="center"/>
          </w:tcPr>
          <w:p w:rsidR="00E42D2C" w:rsidRPr="00E42D2C" w:rsidRDefault="00E42D2C" w:rsidP="00E42D2C">
            <w:pPr>
              <w:pStyle w:val="a3"/>
              <w:ind w:firstLine="0"/>
              <w:jc w:val="center"/>
              <w:rPr>
                <w:sz w:val="20"/>
              </w:rPr>
            </w:pPr>
            <w:r w:rsidRPr="00E42D2C">
              <w:rPr>
                <w:sz w:val="20"/>
              </w:rPr>
              <w:t>0,3</w:t>
            </w:r>
          </w:p>
        </w:tc>
        <w:tc>
          <w:tcPr>
            <w:tcW w:w="848" w:type="dxa"/>
            <w:vAlign w:val="center"/>
          </w:tcPr>
          <w:p w:rsidR="00E42D2C" w:rsidRPr="00E42D2C" w:rsidRDefault="00E42D2C" w:rsidP="00E42D2C">
            <w:pPr>
              <w:pStyle w:val="a3"/>
              <w:ind w:firstLine="0"/>
              <w:jc w:val="center"/>
              <w:rPr>
                <w:sz w:val="20"/>
              </w:rPr>
            </w:pPr>
            <w:r w:rsidRPr="00E42D2C">
              <w:rPr>
                <w:sz w:val="20"/>
              </w:rPr>
              <w:t>0,5</w:t>
            </w:r>
          </w:p>
        </w:tc>
        <w:tc>
          <w:tcPr>
            <w:tcW w:w="848" w:type="dxa"/>
            <w:vAlign w:val="center"/>
          </w:tcPr>
          <w:p w:rsidR="00E42D2C" w:rsidRPr="00E42D2C" w:rsidRDefault="00E42D2C" w:rsidP="00E42D2C">
            <w:pPr>
              <w:pStyle w:val="a3"/>
              <w:ind w:firstLine="0"/>
              <w:jc w:val="center"/>
              <w:rPr>
                <w:sz w:val="20"/>
              </w:rPr>
            </w:pPr>
            <w:r w:rsidRPr="00E42D2C">
              <w:rPr>
                <w:sz w:val="20"/>
              </w:rPr>
              <w:t>0,9</w:t>
            </w:r>
          </w:p>
        </w:tc>
      </w:tr>
      <w:tr w:rsidR="00E42D2C" w:rsidRPr="00E42D2C">
        <w:tc>
          <w:tcPr>
            <w:tcW w:w="1942" w:type="dxa"/>
          </w:tcPr>
          <w:p w:rsidR="00E42D2C" w:rsidRPr="00E42D2C" w:rsidRDefault="00E42D2C" w:rsidP="00E42D2C">
            <w:pPr>
              <w:pStyle w:val="a3"/>
              <w:ind w:firstLine="0"/>
              <w:rPr>
                <w:sz w:val="20"/>
              </w:rPr>
            </w:pPr>
            <w:r w:rsidRPr="00E42D2C">
              <w:rPr>
                <w:sz w:val="20"/>
              </w:rPr>
              <w:t>Номинальная налоговая на грузка  (с учетом ФСЗН)</w:t>
            </w:r>
          </w:p>
        </w:tc>
        <w:tc>
          <w:tcPr>
            <w:tcW w:w="847" w:type="dxa"/>
            <w:vAlign w:val="center"/>
          </w:tcPr>
          <w:p w:rsidR="00E42D2C" w:rsidRPr="00E42D2C" w:rsidRDefault="00E42D2C" w:rsidP="00E42D2C">
            <w:pPr>
              <w:pStyle w:val="a3"/>
              <w:ind w:firstLine="0"/>
              <w:jc w:val="center"/>
              <w:rPr>
                <w:sz w:val="20"/>
              </w:rPr>
            </w:pPr>
            <w:r w:rsidRPr="00E42D2C">
              <w:rPr>
                <w:sz w:val="20"/>
              </w:rPr>
              <w:t>65,0</w:t>
            </w:r>
          </w:p>
        </w:tc>
        <w:tc>
          <w:tcPr>
            <w:tcW w:w="848" w:type="dxa"/>
            <w:vAlign w:val="center"/>
          </w:tcPr>
          <w:p w:rsidR="00E42D2C" w:rsidRPr="00E42D2C" w:rsidRDefault="00E42D2C" w:rsidP="00E42D2C">
            <w:pPr>
              <w:pStyle w:val="a3"/>
              <w:ind w:firstLine="0"/>
              <w:jc w:val="center"/>
              <w:rPr>
                <w:sz w:val="20"/>
              </w:rPr>
            </w:pPr>
            <w:r w:rsidRPr="00E42D2C">
              <w:rPr>
                <w:sz w:val="20"/>
              </w:rPr>
              <w:t>62,8</w:t>
            </w:r>
          </w:p>
        </w:tc>
        <w:tc>
          <w:tcPr>
            <w:tcW w:w="847" w:type="dxa"/>
            <w:vAlign w:val="center"/>
          </w:tcPr>
          <w:p w:rsidR="00E42D2C" w:rsidRPr="00E42D2C" w:rsidRDefault="00E42D2C" w:rsidP="00E42D2C">
            <w:pPr>
              <w:pStyle w:val="a3"/>
              <w:ind w:firstLine="0"/>
              <w:jc w:val="center"/>
              <w:rPr>
                <w:sz w:val="20"/>
              </w:rPr>
            </w:pPr>
            <w:r w:rsidRPr="00E42D2C">
              <w:rPr>
                <w:sz w:val="20"/>
              </w:rPr>
              <w:t>47,2</w:t>
            </w:r>
          </w:p>
        </w:tc>
        <w:tc>
          <w:tcPr>
            <w:tcW w:w="848" w:type="dxa"/>
            <w:vAlign w:val="center"/>
          </w:tcPr>
          <w:p w:rsidR="00E42D2C" w:rsidRPr="00E42D2C" w:rsidRDefault="00E42D2C" w:rsidP="00E42D2C">
            <w:pPr>
              <w:pStyle w:val="a3"/>
              <w:ind w:firstLine="0"/>
              <w:jc w:val="center"/>
              <w:rPr>
                <w:sz w:val="20"/>
              </w:rPr>
            </w:pPr>
            <w:r w:rsidRPr="00E42D2C">
              <w:rPr>
                <w:sz w:val="20"/>
              </w:rPr>
              <w:t>46,9</w:t>
            </w:r>
          </w:p>
        </w:tc>
        <w:tc>
          <w:tcPr>
            <w:tcW w:w="847" w:type="dxa"/>
            <w:vAlign w:val="center"/>
          </w:tcPr>
          <w:p w:rsidR="00E42D2C" w:rsidRPr="00E42D2C" w:rsidRDefault="00E42D2C" w:rsidP="00E42D2C">
            <w:pPr>
              <w:pStyle w:val="a3"/>
              <w:ind w:firstLine="0"/>
              <w:jc w:val="center"/>
              <w:rPr>
                <w:sz w:val="20"/>
              </w:rPr>
            </w:pPr>
            <w:r w:rsidRPr="00E42D2C">
              <w:rPr>
                <w:sz w:val="20"/>
              </w:rPr>
              <w:t>43,1</w:t>
            </w:r>
          </w:p>
        </w:tc>
        <w:tc>
          <w:tcPr>
            <w:tcW w:w="848" w:type="dxa"/>
            <w:vAlign w:val="center"/>
          </w:tcPr>
          <w:p w:rsidR="00E42D2C" w:rsidRPr="00E42D2C" w:rsidRDefault="00E42D2C" w:rsidP="00E42D2C">
            <w:pPr>
              <w:pStyle w:val="a3"/>
              <w:ind w:firstLine="0"/>
              <w:jc w:val="center"/>
              <w:rPr>
                <w:sz w:val="20"/>
              </w:rPr>
            </w:pPr>
            <w:r w:rsidRPr="00E42D2C">
              <w:rPr>
                <w:sz w:val="20"/>
              </w:rPr>
              <w:t>41,6</w:t>
            </w:r>
          </w:p>
        </w:tc>
        <w:tc>
          <w:tcPr>
            <w:tcW w:w="847" w:type="dxa"/>
            <w:vAlign w:val="center"/>
          </w:tcPr>
          <w:p w:rsidR="00E42D2C" w:rsidRPr="00E42D2C" w:rsidRDefault="00E42D2C" w:rsidP="00E42D2C">
            <w:pPr>
              <w:pStyle w:val="a3"/>
              <w:ind w:firstLine="0"/>
              <w:jc w:val="center"/>
              <w:rPr>
                <w:sz w:val="20"/>
              </w:rPr>
            </w:pPr>
            <w:r w:rsidRPr="00E42D2C">
              <w:rPr>
                <w:sz w:val="20"/>
              </w:rPr>
              <w:t>42,7</w:t>
            </w:r>
          </w:p>
        </w:tc>
        <w:tc>
          <w:tcPr>
            <w:tcW w:w="848" w:type="dxa"/>
            <w:vAlign w:val="center"/>
          </w:tcPr>
          <w:p w:rsidR="00E42D2C" w:rsidRPr="00E42D2C" w:rsidRDefault="00E42D2C" w:rsidP="00E42D2C">
            <w:pPr>
              <w:pStyle w:val="a3"/>
              <w:ind w:firstLine="0"/>
              <w:jc w:val="center"/>
              <w:rPr>
                <w:sz w:val="20"/>
              </w:rPr>
            </w:pPr>
            <w:r w:rsidRPr="00E42D2C">
              <w:rPr>
                <w:sz w:val="20"/>
              </w:rPr>
              <w:t>42,7</w:t>
            </w:r>
          </w:p>
        </w:tc>
        <w:tc>
          <w:tcPr>
            <w:tcW w:w="848" w:type="dxa"/>
            <w:vAlign w:val="center"/>
          </w:tcPr>
          <w:p w:rsidR="00E42D2C" w:rsidRPr="00E42D2C" w:rsidRDefault="00E42D2C" w:rsidP="00E42D2C">
            <w:pPr>
              <w:pStyle w:val="a3"/>
              <w:ind w:firstLine="0"/>
              <w:jc w:val="center"/>
              <w:rPr>
                <w:sz w:val="20"/>
              </w:rPr>
            </w:pPr>
            <w:r w:rsidRPr="00E42D2C">
              <w:rPr>
                <w:sz w:val="20"/>
              </w:rPr>
              <w:t>42,4</w:t>
            </w:r>
          </w:p>
        </w:tc>
      </w:tr>
    </w:tbl>
    <w:p w:rsidR="00E42D2C" w:rsidRPr="00E42D2C" w:rsidRDefault="00E42D2C" w:rsidP="00E42D2C">
      <w:pPr>
        <w:pStyle w:val="a3"/>
        <w:rPr>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Таблица 2.2.6 показывает, что, несмотря на снижение общей на</w:t>
      </w:r>
      <w:r w:rsidRPr="00E42D2C">
        <w:rPr>
          <w:rFonts w:ascii="Times New Roman" w:hAnsi="Times New Roman"/>
          <w:sz w:val="28"/>
          <w:szCs w:val="28"/>
        </w:rPr>
        <w:softHyphen/>
        <w:t>логовой нагрузки на экономику с 65% в 1993 г. до 42,4% в 2001 г., она остается довольно значительной. Например в России этот показатель составляет 37%, в США – 30%.</w:t>
      </w:r>
    </w:p>
    <w:p w:rsidR="00E42D2C" w:rsidRPr="00E42D2C" w:rsidRDefault="00E42D2C" w:rsidP="00E42D2C">
      <w:pPr>
        <w:pStyle w:val="a3"/>
        <w:rPr>
          <w:szCs w:val="28"/>
        </w:rPr>
      </w:pPr>
      <w:r w:rsidRPr="00E42D2C">
        <w:rPr>
          <w:szCs w:val="28"/>
        </w:rPr>
        <w:t>Снижение удельного веса непосредственно налогов в ВВП про</w:t>
      </w:r>
      <w:r w:rsidRPr="00E42D2C">
        <w:rPr>
          <w:szCs w:val="28"/>
        </w:rPr>
        <w:softHyphen/>
        <w:t>изошло за счет уменьшения ставок платежей. Ставки были сниже</w:t>
      </w:r>
      <w:r w:rsidRPr="00E42D2C">
        <w:rPr>
          <w:szCs w:val="28"/>
        </w:rPr>
        <w:softHyphen/>
        <w:t>ны по налогу на добавленную стоимость с 28 до 20%, чрезвычайному Чернобыльскому налогу –с 18 до 10%, а с 1998 г. – с 8 до 4%.</w:t>
      </w:r>
    </w:p>
    <w:p w:rsidR="00E42D2C" w:rsidRPr="00E42D2C" w:rsidRDefault="00E42D2C" w:rsidP="00E42D2C">
      <w:pPr>
        <w:pStyle w:val="a3"/>
        <w:rPr>
          <w:szCs w:val="28"/>
        </w:rPr>
      </w:pPr>
      <w:r w:rsidRPr="00E42D2C">
        <w:rPr>
          <w:szCs w:val="28"/>
        </w:rPr>
        <w:t>Состав, структура и нормы отчислений во внебюджетные фонды подвергались более существенным изменениям. Сокращение их общего количества с 12 в 1992 г. до 8 видов в 1997 г. и до 3 видов в 2001 г. произошло за счёт объединений ведомственных централизованных фондов в единый инновационный фонд и за   счет изменения состава платежей. Были отменены отчисления на раз</w:t>
      </w:r>
      <w:r w:rsidRPr="00E42D2C">
        <w:rPr>
          <w:szCs w:val="28"/>
        </w:rPr>
        <w:softHyphen/>
        <w:t>витие здравоохранения, снижены нормы платежей в фонд соци</w:t>
      </w:r>
      <w:r w:rsidRPr="00E42D2C">
        <w:rPr>
          <w:szCs w:val="28"/>
        </w:rPr>
        <w:softHyphen/>
        <w:t>альной защиты с 40,8 до 35% /12/. В 2001г были введены новые формы целевых сборов: отчисления в республиканский фонд поддержки производителей с/х продукции, продовольствия и аграрной науки и отчисления пользователями автомобильных дорог в дорожные фонды; отчисления в местные целевые бюджетные фонды стабилизации экономики производителей с/х продукции и продовольствия, местные бюджетные целевые жилищно-инвестиционные фонды и целевой сбор на финансирование расходов, связанных с содержанием и ремонтом жилищного фонда.</w:t>
      </w:r>
    </w:p>
    <w:p w:rsidR="00E42D2C" w:rsidRPr="00E42D2C" w:rsidRDefault="00E42D2C" w:rsidP="00E42D2C">
      <w:pPr>
        <w:pStyle w:val="a3"/>
        <w:rPr>
          <w:szCs w:val="28"/>
        </w:rPr>
      </w:pPr>
      <w:r w:rsidRPr="00E42D2C">
        <w:rPr>
          <w:szCs w:val="28"/>
        </w:rPr>
        <w:t>С целью уси</w:t>
      </w:r>
      <w:r w:rsidRPr="00E42D2C">
        <w:rPr>
          <w:szCs w:val="28"/>
        </w:rPr>
        <w:softHyphen/>
        <w:t>ления контроля за использованием государственных средств боль</w:t>
      </w:r>
      <w:r w:rsidRPr="00E42D2C">
        <w:rPr>
          <w:szCs w:val="28"/>
        </w:rPr>
        <w:softHyphen/>
        <w:t>шинство внебюджетных фондов с 1998 г. было преобразовано в целевые бюджетные фонды, что, однако, не изменило общего уровня налоговой нагрузки. Следует заметить, что непредсказуе</w:t>
      </w:r>
      <w:r w:rsidRPr="00E42D2C">
        <w:rPr>
          <w:szCs w:val="28"/>
        </w:rPr>
        <w:softHyphen/>
        <w:t>мость налоговых нововведений вызывает негативную реакцию на</w:t>
      </w:r>
      <w:r w:rsidRPr="00E42D2C">
        <w:rPr>
          <w:szCs w:val="28"/>
        </w:rPr>
        <w:softHyphen/>
        <w:t>логоплательщиков, так как лишает их возможности составлять бизнес-план даже на год вперед.</w:t>
      </w:r>
    </w:p>
    <w:p w:rsidR="00E42D2C" w:rsidRPr="00E42D2C" w:rsidRDefault="00E42D2C" w:rsidP="00E42D2C">
      <w:pPr>
        <w:pStyle w:val="a3"/>
        <w:rPr>
          <w:szCs w:val="28"/>
        </w:rPr>
      </w:pPr>
      <w:r w:rsidRPr="00E42D2C">
        <w:rPr>
          <w:szCs w:val="28"/>
        </w:rPr>
        <w:t>Порядок распределения доходов между отдельными видами и уровнями бюджетов Республики Беларусь отражает единые принципы построения и организации бюджетной системы. Прежде всего учитывается необходимость создания финансовой базы для каждого органа государственной власти и управления для осуществления их функций в соответствии с программами экономического и социального развития территорий.</w:t>
      </w:r>
    </w:p>
    <w:p w:rsidR="00E42D2C" w:rsidRPr="00E42D2C" w:rsidRDefault="00E42D2C" w:rsidP="00E42D2C">
      <w:pPr>
        <w:pStyle w:val="a3"/>
        <w:rPr>
          <w:szCs w:val="28"/>
        </w:rPr>
      </w:pPr>
      <w:r w:rsidRPr="00E42D2C">
        <w:rPr>
          <w:szCs w:val="28"/>
        </w:rPr>
        <w:t xml:space="preserve">По принципу значимости производится зачисление доходов в республиканский и местный бюджеты, имеющих общереспубликанское, межгосударственное либо местное значение. Так, в соответствии с этим в бюджет зачисляется налог на добавленную стоимость, акцизы, чрезвычайный чернобыльский налог, в местные бюджеты – местные налоги, сборы, пошлины в зависимости от уровня бюджета.  </w:t>
      </w:r>
    </w:p>
    <w:p w:rsidR="00E42D2C" w:rsidRPr="00E42D2C" w:rsidRDefault="00E42D2C" w:rsidP="00E42D2C">
      <w:pPr>
        <w:pStyle w:val="a3"/>
        <w:rPr>
          <w:szCs w:val="28"/>
        </w:rPr>
      </w:pPr>
      <w:r w:rsidRPr="00E42D2C">
        <w:rPr>
          <w:szCs w:val="28"/>
        </w:rPr>
        <w:t>В соответствии с принципом подчиненности (подведомственности) налог на прибыль предприятий республиканского подчинения поступает в доход республиканского бюджета, соответственно налог на прибыль, плата за природные ресурсы предприятий, относящихся к коммунальной собственности административно-территориального образования, зачисляются в доходы местного бюджета.</w:t>
      </w:r>
    </w:p>
    <w:p w:rsidR="00E42D2C" w:rsidRPr="00E42D2C" w:rsidRDefault="00E42D2C" w:rsidP="00E42D2C">
      <w:pPr>
        <w:pStyle w:val="a3"/>
        <w:rPr>
          <w:szCs w:val="28"/>
        </w:rPr>
      </w:pPr>
      <w:r w:rsidRPr="00E42D2C">
        <w:rPr>
          <w:szCs w:val="28"/>
        </w:rPr>
        <w:t>Значительная часть налогов и доходов зачисляется в бюджеты по принципу территориальной принадлежности плательщиков. В частности, в местные бюджеты поступает подоходный налог с граждан, проживающих на территории данного Совета народных депутатов.</w:t>
      </w:r>
    </w:p>
    <w:p w:rsidR="00E42D2C" w:rsidRPr="00E42D2C" w:rsidRDefault="00E42D2C" w:rsidP="00E42D2C">
      <w:pPr>
        <w:pStyle w:val="a3"/>
        <w:rPr>
          <w:szCs w:val="28"/>
        </w:rPr>
      </w:pPr>
      <w:r w:rsidRPr="00E42D2C">
        <w:rPr>
          <w:szCs w:val="28"/>
        </w:rPr>
        <w:t>Таким образом, следуя указанным принципам, доходы государственного бюджета за 2001 год распределились следующим образом: республиканский бюджет – 51,8%, местные бюджеты – 48,2% (см. табл. 2.2.7).</w:t>
      </w:r>
    </w:p>
    <w:p w:rsidR="00E42D2C" w:rsidRPr="00E42D2C" w:rsidRDefault="00E42D2C" w:rsidP="00E42D2C">
      <w:pPr>
        <w:pStyle w:val="a3"/>
        <w:jc w:val="right"/>
        <w:rPr>
          <w:b/>
          <w:bCs/>
          <w:szCs w:val="28"/>
        </w:rPr>
      </w:pPr>
      <w:r w:rsidRPr="00E42D2C">
        <w:rPr>
          <w:b/>
          <w:bCs/>
          <w:szCs w:val="28"/>
        </w:rPr>
        <w:t xml:space="preserve">Таблица 2.2.7. </w:t>
      </w:r>
    </w:p>
    <w:p w:rsidR="00E42D2C" w:rsidRPr="00E42D2C" w:rsidRDefault="00E42D2C" w:rsidP="00E42D2C">
      <w:pPr>
        <w:pStyle w:val="a3"/>
        <w:jc w:val="right"/>
        <w:rPr>
          <w:b/>
          <w:bCs/>
          <w:szCs w:val="28"/>
        </w:rPr>
      </w:pPr>
      <w:r w:rsidRPr="00E42D2C">
        <w:rPr>
          <w:b/>
          <w:bCs/>
          <w:szCs w:val="28"/>
        </w:rPr>
        <w:t>Структура распределения доходов в консолидированном бюджете по уровням бюджетной системы за 2001 г. (в %) (Рассчитано на основании данных статистического сборника)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2410"/>
        <w:gridCol w:w="2268"/>
      </w:tblGrid>
      <w:tr w:rsidR="00E42D2C" w:rsidRPr="00E42D2C">
        <w:trPr>
          <w:trHeight w:val="520"/>
        </w:trPr>
        <w:tc>
          <w:tcPr>
            <w:tcW w:w="4678" w:type="dxa"/>
          </w:tcPr>
          <w:p w:rsidR="00E42D2C" w:rsidRPr="00E42D2C" w:rsidRDefault="00E42D2C" w:rsidP="00E42D2C">
            <w:pPr>
              <w:widowControl/>
              <w:spacing w:line="360" w:lineRule="auto"/>
              <w:rPr>
                <w:rFonts w:ascii="Times New Roman" w:hAnsi="Times New Roman"/>
              </w:rPr>
            </w:pP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Республи</w:t>
            </w:r>
            <w:r w:rsidRPr="00E42D2C">
              <w:rPr>
                <w:rFonts w:ascii="Times New Roman" w:hAnsi="Times New Roman"/>
              </w:rPr>
              <w:softHyphen/>
              <w:t>канский бюджет</w:t>
            </w:r>
          </w:p>
        </w:tc>
        <w:tc>
          <w:tcPr>
            <w:tcW w:w="2268" w:type="dxa"/>
          </w:tcPr>
          <w:p w:rsidR="00E42D2C" w:rsidRPr="00E42D2C" w:rsidRDefault="00E42D2C" w:rsidP="00E42D2C">
            <w:pPr>
              <w:pStyle w:val="3"/>
              <w:spacing w:before="0" w:line="360" w:lineRule="auto"/>
              <w:jc w:val="center"/>
              <w:rPr>
                <w:sz w:val="20"/>
              </w:rPr>
            </w:pPr>
            <w:r w:rsidRPr="00E42D2C">
              <w:rPr>
                <w:sz w:val="20"/>
              </w:rPr>
              <w:t>Местные</w:t>
            </w:r>
          </w:p>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бюджеты</w:t>
            </w:r>
          </w:p>
        </w:tc>
      </w:tr>
      <w:tr w:rsidR="00E42D2C" w:rsidRPr="00E42D2C">
        <w:trPr>
          <w:trHeight w:val="240"/>
        </w:trPr>
        <w:tc>
          <w:tcPr>
            <w:tcW w:w="4678" w:type="dxa"/>
          </w:tcPr>
          <w:p w:rsidR="00E42D2C" w:rsidRPr="00E42D2C" w:rsidRDefault="00E42D2C" w:rsidP="00E42D2C">
            <w:pPr>
              <w:pStyle w:val="6"/>
              <w:spacing w:before="0" w:line="360" w:lineRule="auto"/>
              <w:ind w:firstLine="0"/>
              <w:rPr>
                <w:sz w:val="20"/>
              </w:rPr>
            </w:pPr>
            <w:r w:rsidRPr="00E42D2C">
              <w:rPr>
                <w:sz w:val="20"/>
              </w:rPr>
              <w:t>Доходы</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51,8</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48,2</w:t>
            </w:r>
          </w:p>
        </w:tc>
      </w:tr>
      <w:tr w:rsidR="00E42D2C" w:rsidRPr="00E42D2C">
        <w:trPr>
          <w:trHeight w:val="200"/>
        </w:trPr>
        <w:tc>
          <w:tcPr>
            <w:tcW w:w="9356" w:type="dxa"/>
            <w:gridSpan w:val="3"/>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 xml:space="preserve">  В том числе:</w:t>
            </w:r>
          </w:p>
        </w:tc>
      </w:tr>
      <w:tr w:rsidR="00E42D2C" w:rsidRPr="00E42D2C">
        <w:trPr>
          <w:trHeight w:val="240"/>
        </w:trPr>
        <w:tc>
          <w:tcPr>
            <w:tcW w:w="4678" w:type="dxa"/>
          </w:tcPr>
          <w:p w:rsidR="00E42D2C" w:rsidRPr="00E42D2C" w:rsidRDefault="00E42D2C" w:rsidP="00E42D2C">
            <w:pPr>
              <w:widowControl/>
              <w:spacing w:line="360" w:lineRule="auto"/>
              <w:rPr>
                <w:rFonts w:ascii="Times New Roman" w:hAnsi="Times New Roman"/>
                <w:b/>
                <w:bCs/>
              </w:rPr>
            </w:pPr>
            <w:r w:rsidRPr="00E42D2C">
              <w:rPr>
                <w:rFonts w:ascii="Times New Roman" w:hAnsi="Times New Roman"/>
                <w:b/>
                <w:bCs/>
              </w:rPr>
              <w:t>Налоговые доходы</w:t>
            </w:r>
          </w:p>
        </w:tc>
        <w:tc>
          <w:tcPr>
            <w:tcW w:w="2410" w:type="dxa"/>
          </w:tcPr>
          <w:p w:rsidR="00E42D2C" w:rsidRPr="00E42D2C" w:rsidRDefault="00E42D2C" w:rsidP="00E42D2C">
            <w:pPr>
              <w:widowControl/>
              <w:spacing w:line="360" w:lineRule="auto"/>
              <w:jc w:val="center"/>
              <w:rPr>
                <w:rFonts w:ascii="Times New Roman" w:hAnsi="Times New Roman"/>
                <w:b/>
                <w:bCs/>
              </w:rPr>
            </w:pPr>
            <w:r w:rsidRPr="00E42D2C">
              <w:rPr>
                <w:rFonts w:ascii="Times New Roman" w:hAnsi="Times New Roman"/>
                <w:b/>
                <w:bCs/>
              </w:rPr>
              <w:t>52,6</w:t>
            </w:r>
          </w:p>
        </w:tc>
        <w:tc>
          <w:tcPr>
            <w:tcW w:w="2268" w:type="dxa"/>
          </w:tcPr>
          <w:p w:rsidR="00E42D2C" w:rsidRPr="00E42D2C" w:rsidRDefault="00E42D2C" w:rsidP="00E42D2C">
            <w:pPr>
              <w:widowControl/>
              <w:spacing w:line="360" w:lineRule="auto"/>
              <w:jc w:val="center"/>
              <w:rPr>
                <w:rFonts w:ascii="Times New Roman" w:hAnsi="Times New Roman"/>
                <w:b/>
                <w:bCs/>
              </w:rPr>
            </w:pPr>
            <w:r w:rsidRPr="00E42D2C">
              <w:rPr>
                <w:rFonts w:ascii="Times New Roman" w:hAnsi="Times New Roman"/>
                <w:b/>
                <w:bCs/>
              </w:rPr>
              <w:t>48,9</w:t>
            </w:r>
          </w:p>
        </w:tc>
      </w:tr>
      <w:tr w:rsidR="00E42D2C" w:rsidRPr="00E42D2C">
        <w:trPr>
          <w:trHeight w:val="200"/>
        </w:trPr>
        <w:tc>
          <w:tcPr>
            <w:tcW w:w="9356" w:type="dxa"/>
            <w:gridSpan w:val="3"/>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Из них:</w:t>
            </w:r>
          </w:p>
        </w:tc>
      </w:tr>
      <w:tr w:rsidR="00E42D2C" w:rsidRPr="00E42D2C">
        <w:trPr>
          <w:trHeight w:val="22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 на прибыль и доходы</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65,3</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34,7</w:t>
            </w:r>
          </w:p>
        </w:tc>
      </w:tr>
      <w:tr w:rsidR="00E42D2C" w:rsidRPr="00E42D2C">
        <w:trPr>
          <w:trHeight w:val="22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Подоходный налог</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100,0</w:t>
            </w:r>
          </w:p>
        </w:tc>
      </w:tr>
      <w:tr w:rsidR="00E42D2C" w:rsidRPr="00E42D2C">
        <w:trPr>
          <w:trHeight w:val="22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 на добавленную стоимость</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65,7</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34,3</w:t>
            </w:r>
          </w:p>
        </w:tc>
      </w:tr>
      <w:tr w:rsidR="00E42D2C" w:rsidRPr="00E42D2C">
        <w:trPr>
          <w:trHeight w:val="24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Акцизы</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72,2</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27,8</w:t>
            </w:r>
          </w:p>
        </w:tc>
      </w:tr>
      <w:tr w:rsidR="00E42D2C" w:rsidRPr="00E42D2C">
        <w:trPr>
          <w:trHeight w:val="24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от внешней торговли и внешнеэкономических операций</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100,0</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w:t>
            </w:r>
          </w:p>
        </w:tc>
      </w:tr>
      <w:tr w:rsidR="00E42D2C" w:rsidRPr="00E42D2C">
        <w:trPr>
          <w:trHeight w:val="24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Налоги на собственность</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100,0</w:t>
            </w:r>
          </w:p>
        </w:tc>
      </w:tr>
      <w:tr w:rsidR="00E42D2C" w:rsidRPr="00E42D2C">
        <w:trPr>
          <w:trHeight w:val="22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Налоги за использование природных ресурсов</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100,0</w:t>
            </w:r>
          </w:p>
        </w:tc>
      </w:tr>
      <w:tr w:rsidR="00E42D2C" w:rsidRPr="00E42D2C">
        <w:trPr>
          <w:trHeight w:val="360"/>
        </w:trPr>
        <w:tc>
          <w:tcPr>
            <w:tcW w:w="4678" w:type="dxa"/>
          </w:tcPr>
          <w:p w:rsidR="00E42D2C" w:rsidRPr="00E42D2C" w:rsidRDefault="00E42D2C" w:rsidP="00E42D2C">
            <w:pPr>
              <w:widowControl/>
              <w:spacing w:line="360" w:lineRule="auto"/>
              <w:rPr>
                <w:rFonts w:ascii="Times New Roman" w:hAnsi="Times New Roman"/>
                <w:b/>
                <w:bCs/>
              </w:rPr>
            </w:pPr>
            <w:r w:rsidRPr="00E42D2C">
              <w:rPr>
                <w:rFonts w:ascii="Times New Roman" w:hAnsi="Times New Roman"/>
                <w:b/>
                <w:bCs/>
              </w:rPr>
              <w:t>Неналоговые доходы</w:t>
            </w:r>
          </w:p>
        </w:tc>
        <w:tc>
          <w:tcPr>
            <w:tcW w:w="2410" w:type="dxa"/>
          </w:tcPr>
          <w:p w:rsidR="00E42D2C" w:rsidRPr="00E42D2C" w:rsidRDefault="00E42D2C" w:rsidP="00E42D2C">
            <w:pPr>
              <w:widowControl/>
              <w:spacing w:line="360" w:lineRule="auto"/>
              <w:jc w:val="center"/>
              <w:rPr>
                <w:rFonts w:ascii="Times New Roman" w:hAnsi="Times New Roman"/>
                <w:b/>
                <w:bCs/>
              </w:rPr>
            </w:pPr>
            <w:r w:rsidRPr="00E42D2C">
              <w:rPr>
                <w:rFonts w:ascii="Times New Roman" w:hAnsi="Times New Roman"/>
                <w:b/>
                <w:bCs/>
              </w:rPr>
              <w:t>56,1</w:t>
            </w:r>
          </w:p>
        </w:tc>
        <w:tc>
          <w:tcPr>
            <w:tcW w:w="2268" w:type="dxa"/>
          </w:tcPr>
          <w:p w:rsidR="00E42D2C" w:rsidRPr="00E42D2C" w:rsidRDefault="00E42D2C" w:rsidP="00E42D2C">
            <w:pPr>
              <w:widowControl/>
              <w:spacing w:line="360" w:lineRule="auto"/>
              <w:jc w:val="center"/>
              <w:rPr>
                <w:rFonts w:ascii="Times New Roman" w:hAnsi="Times New Roman"/>
                <w:b/>
                <w:bCs/>
              </w:rPr>
            </w:pPr>
            <w:r w:rsidRPr="00E42D2C">
              <w:rPr>
                <w:rFonts w:ascii="Times New Roman" w:hAnsi="Times New Roman"/>
                <w:b/>
                <w:bCs/>
              </w:rPr>
              <w:t>43,9</w:t>
            </w:r>
          </w:p>
        </w:tc>
      </w:tr>
      <w:tr w:rsidR="00E42D2C" w:rsidRPr="00E42D2C">
        <w:trPr>
          <w:cantSplit/>
          <w:trHeight w:val="360"/>
        </w:trPr>
        <w:tc>
          <w:tcPr>
            <w:tcW w:w="9356" w:type="dxa"/>
            <w:gridSpan w:val="3"/>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Из них:</w:t>
            </w:r>
          </w:p>
        </w:tc>
      </w:tr>
      <w:tr w:rsidR="00E42D2C" w:rsidRPr="00E42D2C">
        <w:trPr>
          <w:trHeight w:val="36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от государственной собственности и предпринимательской деятельности</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76,3</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23,7</w:t>
            </w:r>
          </w:p>
        </w:tc>
      </w:tr>
      <w:tr w:rsidR="00E42D2C" w:rsidRPr="00E42D2C">
        <w:trPr>
          <w:trHeight w:val="36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Административные сборы и платежи</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56,7</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43,3</w:t>
            </w:r>
          </w:p>
        </w:tc>
      </w:tr>
      <w:tr w:rsidR="00E42D2C" w:rsidRPr="00E42D2C">
        <w:trPr>
          <w:trHeight w:val="360"/>
        </w:trPr>
        <w:tc>
          <w:tcPr>
            <w:tcW w:w="4678" w:type="dxa"/>
          </w:tcPr>
          <w:p w:rsidR="00E42D2C" w:rsidRPr="00E42D2C" w:rsidRDefault="00E42D2C" w:rsidP="00E42D2C">
            <w:pPr>
              <w:widowControl/>
              <w:spacing w:line="360" w:lineRule="auto"/>
              <w:rPr>
                <w:rFonts w:ascii="Times New Roman" w:hAnsi="Times New Roman"/>
              </w:rPr>
            </w:pPr>
            <w:r w:rsidRPr="00E42D2C">
              <w:rPr>
                <w:rFonts w:ascii="Times New Roman" w:hAnsi="Times New Roman"/>
              </w:rPr>
              <w:t>Доходы государственных целевых бюджетных фондов</w:t>
            </w:r>
          </w:p>
        </w:tc>
        <w:tc>
          <w:tcPr>
            <w:tcW w:w="2410"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51,2</w:t>
            </w:r>
          </w:p>
        </w:tc>
        <w:tc>
          <w:tcPr>
            <w:tcW w:w="2268" w:type="dxa"/>
          </w:tcPr>
          <w:p w:rsidR="00E42D2C" w:rsidRPr="00E42D2C" w:rsidRDefault="00E42D2C" w:rsidP="00E42D2C">
            <w:pPr>
              <w:widowControl/>
              <w:spacing w:line="360" w:lineRule="auto"/>
              <w:jc w:val="center"/>
              <w:rPr>
                <w:rFonts w:ascii="Times New Roman" w:hAnsi="Times New Roman"/>
              </w:rPr>
            </w:pPr>
            <w:r w:rsidRPr="00E42D2C">
              <w:rPr>
                <w:rFonts w:ascii="Times New Roman" w:hAnsi="Times New Roman"/>
              </w:rPr>
              <w:t>48,8</w:t>
            </w:r>
          </w:p>
        </w:tc>
      </w:tr>
    </w:tbl>
    <w:p w:rsidR="00E42D2C" w:rsidRPr="00E42D2C" w:rsidRDefault="00E42D2C" w:rsidP="00E42D2C">
      <w:pPr>
        <w:pStyle w:val="a3"/>
        <w:rPr>
          <w:szCs w:val="28"/>
        </w:rPr>
      </w:pPr>
    </w:p>
    <w:p w:rsidR="00E42D2C" w:rsidRPr="00E42D2C" w:rsidRDefault="00E42D2C" w:rsidP="00E42D2C">
      <w:pPr>
        <w:pStyle w:val="a3"/>
        <w:rPr>
          <w:szCs w:val="28"/>
        </w:rPr>
      </w:pPr>
      <w:r w:rsidRPr="00E42D2C">
        <w:rPr>
          <w:szCs w:val="28"/>
        </w:rPr>
        <w:t xml:space="preserve">За 2001г. в республиканский бюджет поступило 2 365,8 млрд. руб. Общая сумма задолженности предприятий республики по платежам в бюджет на 01.01.2002г. составила 134,2 млрд. руб. (2,2% к годовому плану доходов). Необходимо отметить, что впервые за последние 5 лет рост ВВП на 4% не нашел соответствующего отражения в динамике налоговых поступлений. Причины видятся в том, что рост объемов производства почти во всех отраслях сопровождался увеличением запасов готовой продукции на складах, а также опережающим ростом затрат на ее производство. Не способствовали пополнению бюджета и многочисленные индивидуальные льготы, предоставленные отечественным предприятиям, а так же новая методология исчисления и уплаты важнейшего доходного источника – НДС, которая предусматривает возврат части уплаченного налога из бюджета при экспорте продукции, облагаемом по нулевой ставке. В целом по республике зачтено в счет уплаты других налогов и сборов свыше 350 млрд. руб. НДС и возвращено из бюджета свыше 50млрд.руб., что составило 27,4% от поступивших в бюджет сумм по данному источнику. </w:t>
      </w:r>
    </w:p>
    <w:p w:rsidR="00E42D2C" w:rsidRPr="00E42D2C" w:rsidRDefault="00E42D2C" w:rsidP="00E42D2C">
      <w:pPr>
        <w:pStyle w:val="a3"/>
        <w:rPr>
          <w:szCs w:val="28"/>
        </w:rPr>
      </w:pPr>
      <w:r w:rsidRPr="00E42D2C">
        <w:rPr>
          <w:szCs w:val="28"/>
        </w:rPr>
        <w:t>В итоге удельный вес НДС в ВВП снизился с 7,2% в 1999 году (до введения зачетного метода) до 6,5% в 2001году. Поступления НДС составили 96,3% от уровня 2000г.</w:t>
      </w:r>
    </w:p>
    <w:p w:rsidR="00E42D2C" w:rsidRPr="00E42D2C" w:rsidRDefault="00E42D2C" w:rsidP="00E42D2C">
      <w:pPr>
        <w:pStyle w:val="a3"/>
        <w:rPr>
          <w:szCs w:val="28"/>
        </w:rPr>
      </w:pPr>
      <w:r w:rsidRPr="00E42D2C">
        <w:rPr>
          <w:szCs w:val="28"/>
        </w:rPr>
        <w:t>Динамика еще одного значительного источника – акцизов - была примерно на том же уровне, что и НДС – 97,2% по сравнению с 2000г.</w:t>
      </w:r>
    </w:p>
    <w:p w:rsidR="00E42D2C" w:rsidRPr="00E42D2C" w:rsidRDefault="00E42D2C" w:rsidP="00E42D2C">
      <w:pPr>
        <w:pStyle w:val="a3"/>
        <w:rPr>
          <w:szCs w:val="28"/>
        </w:rPr>
      </w:pPr>
      <w:r w:rsidRPr="00E42D2C">
        <w:rPr>
          <w:szCs w:val="28"/>
        </w:rPr>
        <w:t>Наиболее сложная ситуация с выполнением плана по налогу на прибыль – 79,7% от установленного задания. Это явилось результатом ухудшения финансового состояния многих отечественных предприятий. Так, в 2001 году прибыль от реализации продукции в сопоставимых ценах сократилась практически на 27,2%, количество убыточных предприятий возросло с 21,1% до 35%. В итоге поступления по налогу на прибыль по сравнению с 200 годом сократились на 10,8%, а по другим платежам из прибыли – на 28,7%.</w:t>
      </w:r>
    </w:p>
    <w:p w:rsidR="00E42D2C" w:rsidRPr="00E42D2C" w:rsidRDefault="00E42D2C" w:rsidP="00E42D2C">
      <w:pPr>
        <w:pStyle w:val="a3"/>
        <w:rPr>
          <w:szCs w:val="28"/>
        </w:rPr>
      </w:pPr>
      <w:r w:rsidRPr="00E42D2C">
        <w:rPr>
          <w:szCs w:val="28"/>
        </w:rPr>
        <w:t>По остальным доходным источникам, важнейшими из которых являются платежи от выручки и налоги на заработную плату, в 2001 году наблюдался заметный рост поступлений. Частично это позволило компенсировать выпадающие доходы по налогу на прибыль, НДС и акцизам и в целом обеспечить выполнение плана бюджета. Отметим, что план доходов консолидированного бюджета налоговыми органами выполнен на 100,2%, по местным бюджетам – 99,5%./17, с. 9/</w:t>
      </w:r>
    </w:p>
    <w:p w:rsidR="00E42D2C" w:rsidRPr="00E42D2C" w:rsidRDefault="00E42D2C" w:rsidP="00E42D2C">
      <w:pPr>
        <w:pStyle w:val="a3"/>
        <w:rPr>
          <w:szCs w:val="28"/>
        </w:rPr>
      </w:pPr>
      <w:r w:rsidRPr="00E42D2C">
        <w:rPr>
          <w:szCs w:val="28"/>
        </w:rPr>
        <w:t>Кроме того, нельзя не обратить внимания, что в бюджете 2002 года заметно вырос удельный вес доходов государственных целевых бюджетных фондов – 20%, в то время как в уточненном плане на 2001 год на их долю приходилось 15,7%, а в бюджете 2000 года – 18,3% (приложение 2).</w:t>
      </w:r>
    </w:p>
    <w:p w:rsidR="00E42D2C" w:rsidRPr="00E42D2C" w:rsidRDefault="00E42D2C" w:rsidP="00E42D2C">
      <w:pPr>
        <w:pStyle w:val="a3"/>
        <w:rPr>
          <w:szCs w:val="28"/>
        </w:rPr>
      </w:pPr>
      <w:r w:rsidRPr="00E42D2C">
        <w:rPr>
          <w:szCs w:val="28"/>
        </w:rPr>
        <w:t>На основании бюджетной классификации Республики Беларусь доходы бюджетов РБ делятся на три категории:</w:t>
      </w:r>
    </w:p>
    <w:p w:rsidR="00E42D2C" w:rsidRPr="00E42D2C" w:rsidRDefault="00E42D2C" w:rsidP="00E42D2C">
      <w:pPr>
        <w:pStyle w:val="a3"/>
        <w:rPr>
          <w:szCs w:val="28"/>
        </w:rPr>
      </w:pPr>
      <w:r w:rsidRPr="00E42D2C">
        <w:rPr>
          <w:szCs w:val="28"/>
        </w:rPr>
        <w:t xml:space="preserve">1. Текущие доходы -  все доходные невозвратные платежи в бюджет, представляющие собой обязательные безвозмездные потоки средств, поступающих в сектор государственного управления, а так же добровольное и компенсируемое поступление средств от предоставления государственными учреждениями услуг; платежи в виде штрафов или иных санкций за нарушение законодательства, за исключением средств, полученных от других государственных органов или международных организаций. Текущие доходы, в свою очередь, по форме, методам изъятия и содержанию подразделяются на три группы – налоговые доходы, социальные отчисления (обязательные страховые взносы и отчисления в Фонд социальной зашиты населения) и неналоговые доходы и обязательные платежи (доходы от оказываемых государством платных услуг и продажи товаров, а так же полученные штрафы или иные санкции за нарушение законодательства). </w:t>
      </w:r>
    </w:p>
    <w:p w:rsidR="00E42D2C" w:rsidRPr="00E42D2C" w:rsidRDefault="00E42D2C" w:rsidP="00E42D2C">
      <w:pPr>
        <w:pStyle w:val="a3"/>
        <w:rPr>
          <w:szCs w:val="28"/>
        </w:rPr>
      </w:pPr>
      <w:r w:rsidRPr="00E42D2C">
        <w:rPr>
          <w:szCs w:val="28"/>
        </w:rPr>
        <w:t>2. Капитальные доходы – невозвратные платежи, классифицируемые по видам реализуемых основных фондов, предназначенных для многократного использования в процессе производства на протяжении более одного года и связанные с их приобретением, передачей, сооружение или продажи. Эта категория доходов включает так же поступления в бюджет от продажи нематериальных активов, от реализации государственных материальных резервов и ценностей, от продажи земли и др. Капитальные доходы делятся на две группы: налоговые доходы (налоги на имущество) и неналоговые доходы и обязательные платежи (доходы от реализации основных фондов, нематериальных активов и др.).</w:t>
      </w:r>
    </w:p>
    <w:p w:rsidR="00E42D2C" w:rsidRPr="00E42D2C" w:rsidRDefault="00E42D2C" w:rsidP="00E42D2C">
      <w:pPr>
        <w:pStyle w:val="a3"/>
        <w:rPr>
          <w:szCs w:val="28"/>
        </w:rPr>
      </w:pPr>
      <w:r w:rsidRPr="00E42D2C">
        <w:rPr>
          <w:szCs w:val="28"/>
        </w:rPr>
        <w:t>3. Безвозмездное поступление (от юридических и физических лиц, из бюджетов других уровней, от стран-участников международных организаций и соглашений). Безвозмездные поступления могут быть текущими и капитальными (приложение 3).</w:t>
      </w:r>
    </w:p>
    <w:p w:rsidR="00E42D2C" w:rsidRPr="00E42D2C" w:rsidRDefault="00E42D2C" w:rsidP="00E42D2C">
      <w:pPr>
        <w:pStyle w:val="a3"/>
        <w:rPr>
          <w:szCs w:val="28"/>
        </w:rPr>
      </w:pPr>
      <w:r w:rsidRPr="00E42D2C">
        <w:rPr>
          <w:szCs w:val="28"/>
        </w:rPr>
        <w:t>Таким образом, доходная часть бюджета Беларуси весьма схожа с бюджетами развитых стран. В ней можно найти признаки ры</w:t>
      </w:r>
      <w:r w:rsidRPr="00E42D2C">
        <w:rPr>
          <w:szCs w:val="28"/>
        </w:rPr>
        <w:softHyphen/>
        <w:t>ночной экономики, когда решающая часть доходов формируется за счет множества налогов и сборов. Однако у большинства налогов высокие ставки, которые не стимулируют в должной мере развитие производства. Для изыскания источников покрытия всевозрастающих расходов, сбалансированности бюджета на первое место выдвинута фискальная функция налогов, а их экономическое воздействие, социальное значение остается незначительным.</w:t>
      </w:r>
    </w:p>
    <w:p w:rsidR="00E42D2C" w:rsidRPr="00E42D2C" w:rsidRDefault="00E42D2C" w:rsidP="00E42D2C">
      <w:pPr>
        <w:widowControl/>
        <w:spacing w:line="360" w:lineRule="auto"/>
        <w:ind w:firstLine="709"/>
        <w:jc w:val="center"/>
        <w:rPr>
          <w:rFonts w:ascii="Times New Roman" w:hAnsi="Times New Roman"/>
          <w:b/>
          <w:bCs/>
          <w:i/>
          <w:iCs/>
          <w:sz w:val="28"/>
          <w:szCs w:val="28"/>
        </w:rPr>
      </w:pPr>
      <w:r w:rsidRPr="00E42D2C">
        <w:rPr>
          <w:rFonts w:ascii="Times New Roman" w:hAnsi="Times New Roman"/>
          <w:sz w:val="28"/>
          <w:szCs w:val="28"/>
        </w:rPr>
        <w:br w:type="page"/>
      </w:r>
      <w:r w:rsidRPr="00E42D2C">
        <w:rPr>
          <w:rFonts w:ascii="Times New Roman" w:hAnsi="Times New Roman"/>
          <w:b/>
          <w:bCs/>
          <w:i/>
          <w:iCs/>
          <w:sz w:val="28"/>
          <w:szCs w:val="28"/>
        </w:rPr>
        <w:t xml:space="preserve">3. Зарубежный опыт реформирования системы налогообложения и практика его применения в </w:t>
      </w:r>
    </w:p>
    <w:p w:rsidR="00E42D2C" w:rsidRPr="00E42D2C" w:rsidRDefault="00E42D2C" w:rsidP="00E42D2C">
      <w:pPr>
        <w:widowControl/>
        <w:spacing w:line="360" w:lineRule="auto"/>
        <w:ind w:firstLine="709"/>
        <w:jc w:val="center"/>
        <w:rPr>
          <w:rFonts w:ascii="Times New Roman" w:hAnsi="Times New Roman"/>
          <w:b/>
          <w:bCs/>
          <w:i/>
          <w:iCs/>
          <w:sz w:val="28"/>
          <w:szCs w:val="28"/>
        </w:rPr>
      </w:pPr>
      <w:r w:rsidRPr="00E42D2C">
        <w:rPr>
          <w:rFonts w:ascii="Times New Roman" w:hAnsi="Times New Roman"/>
          <w:b/>
          <w:bCs/>
          <w:i/>
          <w:iCs/>
          <w:sz w:val="28"/>
          <w:szCs w:val="28"/>
        </w:rPr>
        <w:t>Республике Беларусь</w:t>
      </w:r>
    </w:p>
    <w:p w:rsidR="00E42D2C" w:rsidRDefault="00E42D2C" w:rsidP="00E42D2C">
      <w:pPr>
        <w:widowControl/>
        <w:spacing w:line="360" w:lineRule="auto"/>
        <w:ind w:firstLine="709"/>
        <w:jc w:val="center"/>
        <w:rPr>
          <w:rFonts w:ascii="Times New Roman" w:hAnsi="Times New Roman"/>
          <w:b/>
          <w:bCs/>
          <w:i/>
          <w:iCs/>
          <w:sz w:val="28"/>
          <w:szCs w:val="28"/>
          <w:lang w:val="en-US"/>
        </w:rPr>
      </w:pPr>
    </w:p>
    <w:p w:rsidR="00E42D2C" w:rsidRPr="00E42D2C" w:rsidRDefault="00E42D2C" w:rsidP="00E42D2C">
      <w:pPr>
        <w:widowControl/>
        <w:spacing w:line="360" w:lineRule="auto"/>
        <w:ind w:firstLine="709"/>
        <w:jc w:val="center"/>
        <w:rPr>
          <w:rFonts w:ascii="Times New Roman" w:hAnsi="Times New Roman"/>
          <w:b/>
          <w:bCs/>
          <w:i/>
          <w:iCs/>
          <w:sz w:val="28"/>
          <w:szCs w:val="28"/>
        </w:rPr>
      </w:pPr>
      <w:r w:rsidRPr="00E42D2C">
        <w:rPr>
          <w:rFonts w:ascii="Times New Roman" w:hAnsi="Times New Roman"/>
          <w:b/>
          <w:bCs/>
          <w:i/>
          <w:iCs/>
          <w:sz w:val="28"/>
          <w:szCs w:val="28"/>
        </w:rPr>
        <w:t>3.1. Зарубежный опыт реформирования системы налогообложения</w:t>
      </w:r>
    </w:p>
    <w:p w:rsidR="00E42D2C" w:rsidRPr="00E42D2C" w:rsidRDefault="00E42D2C" w:rsidP="00E42D2C">
      <w:pPr>
        <w:spacing w:line="360" w:lineRule="auto"/>
        <w:ind w:firstLine="709"/>
        <w:jc w:val="both"/>
        <w:rPr>
          <w:rFonts w:ascii="Times New Roman" w:hAnsi="Times New Roman"/>
          <w:sz w:val="28"/>
          <w:szCs w:val="28"/>
        </w:rPr>
      </w:pP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Налоговые системы отдельных стран мира формировались в раз</w:t>
      </w:r>
      <w:r w:rsidRPr="00E42D2C">
        <w:rPr>
          <w:rFonts w:ascii="Times New Roman" w:hAnsi="Times New Roman"/>
          <w:sz w:val="28"/>
          <w:szCs w:val="28"/>
        </w:rPr>
        <w:softHyphen/>
        <w:t>ных условиях. Лишь в середине</w:t>
      </w:r>
      <w:r w:rsidRPr="00E42D2C">
        <w:rPr>
          <w:rFonts w:ascii="Times New Roman" w:hAnsi="Times New Roman"/>
          <w:noProof/>
          <w:sz w:val="28"/>
          <w:szCs w:val="28"/>
        </w:rPr>
        <w:t xml:space="preserve"> XX</w:t>
      </w:r>
      <w:r w:rsidRPr="00E42D2C">
        <w:rPr>
          <w:rFonts w:ascii="Times New Roman" w:hAnsi="Times New Roman"/>
          <w:sz w:val="28"/>
          <w:szCs w:val="28"/>
        </w:rPr>
        <w:t xml:space="preserve"> в. в развитии систем налогообло</w:t>
      </w:r>
      <w:r w:rsidRPr="00E42D2C">
        <w:rPr>
          <w:rFonts w:ascii="Times New Roman" w:hAnsi="Times New Roman"/>
          <w:sz w:val="28"/>
          <w:szCs w:val="28"/>
        </w:rPr>
        <w:softHyphen/>
        <w:t>жения наметились общие закономерности, связанные с послевоенны</w:t>
      </w:r>
      <w:r w:rsidRPr="00E42D2C">
        <w:rPr>
          <w:rFonts w:ascii="Times New Roman" w:hAnsi="Times New Roman"/>
          <w:sz w:val="28"/>
          <w:szCs w:val="28"/>
        </w:rPr>
        <w:softHyphen/>
        <w:t>ми экономическими реформами. Высокий уровень государственных расходов в то время естественно сопровождался высокими налогами. Кроме того, считается, что даже в странах европейского сообщества действуют весьма сложные и разноуровневые системы налогообложе</w:t>
      </w:r>
      <w:r w:rsidRPr="00E42D2C">
        <w:rPr>
          <w:rFonts w:ascii="Times New Roman" w:hAnsi="Times New Roman"/>
          <w:sz w:val="28"/>
          <w:szCs w:val="28"/>
        </w:rPr>
        <w:softHyphen/>
        <w:t>ния. Значимость одних и тех же налогов в различных странах неоди</w:t>
      </w:r>
      <w:r w:rsidRPr="00E42D2C">
        <w:rPr>
          <w:rFonts w:ascii="Times New Roman" w:hAnsi="Times New Roman"/>
          <w:sz w:val="28"/>
          <w:szCs w:val="28"/>
        </w:rPr>
        <w:softHyphen/>
        <w:t>накова. Так, во Франции доля косвенных налогов в доходах бюджета составляет</w:t>
      </w:r>
      <w:r w:rsidRPr="00E42D2C">
        <w:rPr>
          <w:rFonts w:ascii="Times New Roman" w:hAnsi="Times New Roman"/>
          <w:noProof/>
          <w:sz w:val="28"/>
          <w:szCs w:val="28"/>
        </w:rPr>
        <w:t xml:space="preserve"> 62,7</w:t>
      </w:r>
      <w:r w:rsidRPr="00E42D2C">
        <w:rPr>
          <w:rFonts w:ascii="Times New Roman" w:hAnsi="Times New Roman"/>
          <w:sz w:val="28"/>
          <w:szCs w:val="28"/>
        </w:rPr>
        <w:t xml:space="preserve"> %, а в Нидерландах только</w:t>
      </w:r>
      <w:r w:rsidRPr="00E42D2C">
        <w:rPr>
          <w:rFonts w:ascii="Times New Roman" w:hAnsi="Times New Roman"/>
          <w:noProof/>
          <w:sz w:val="28"/>
          <w:szCs w:val="28"/>
        </w:rPr>
        <w:t xml:space="preserve"> 41,3</w:t>
      </w:r>
      <w:r w:rsidRPr="00E42D2C">
        <w:rPr>
          <w:rFonts w:ascii="Times New Roman" w:hAnsi="Times New Roman"/>
          <w:sz w:val="28"/>
          <w:szCs w:val="28"/>
        </w:rPr>
        <w:t xml:space="preserve"> %.</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Следует отметить, что механизм распределения и перераспределе</w:t>
      </w:r>
      <w:r w:rsidRPr="00E42D2C">
        <w:rPr>
          <w:rFonts w:ascii="Times New Roman" w:hAnsi="Times New Roman"/>
          <w:sz w:val="28"/>
          <w:szCs w:val="28"/>
        </w:rPr>
        <w:softHyphen/>
        <w:t>ния государственных финансовых ресурсов между центральными и местными органами, масштабы налоговой компетенции каждого уровня власти, наделение их налоговыми источниками в соответст</w:t>
      </w:r>
      <w:r w:rsidRPr="00E42D2C">
        <w:rPr>
          <w:rFonts w:ascii="Times New Roman" w:hAnsi="Times New Roman"/>
          <w:sz w:val="28"/>
          <w:szCs w:val="28"/>
        </w:rPr>
        <w:softHyphen/>
        <w:t>вии с выполняемыми функциями и принципами автономии определя</w:t>
      </w:r>
      <w:r w:rsidRPr="00E42D2C">
        <w:rPr>
          <w:rFonts w:ascii="Times New Roman" w:hAnsi="Times New Roman"/>
          <w:sz w:val="28"/>
          <w:szCs w:val="28"/>
        </w:rPr>
        <w:softHyphen/>
        <w:t>ются конституционным устройством страны. В зависимости от того, на скольких уровнях осуществляется разделение власти в стране, налоговая система может быть двух- или трехзвенной. Так, в странах с федеративным делением (США, Германия, Канада) налоговая поли</w:t>
      </w:r>
      <w:r w:rsidRPr="00E42D2C">
        <w:rPr>
          <w:rFonts w:ascii="Times New Roman" w:hAnsi="Times New Roman"/>
          <w:sz w:val="28"/>
          <w:szCs w:val="28"/>
        </w:rPr>
        <w:softHyphen/>
        <w:t>тика осуществляется на трех уровнях: правительственном, регио</w:t>
      </w:r>
      <w:r w:rsidRPr="00E42D2C">
        <w:rPr>
          <w:rFonts w:ascii="Times New Roman" w:hAnsi="Times New Roman"/>
          <w:sz w:val="28"/>
          <w:szCs w:val="28"/>
        </w:rPr>
        <w:softHyphen/>
        <w:t>нальными органами (штатами, департаментами, землями и т. п.), ме</w:t>
      </w:r>
      <w:r w:rsidRPr="00E42D2C">
        <w:rPr>
          <w:rFonts w:ascii="Times New Roman" w:hAnsi="Times New Roman"/>
          <w:sz w:val="28"/>
          <w:szCs w:val="28"/>
        </w:rPr>
        <w:softHyphen/>
        <w:t>стными  органами  власти   (муниципалитетами,  графствами, коммунами и др.). В государствах, не имеющих федеративного деле</w:t>
      </w:r>
      <w:r w:rsidRPr="00E42D2C">
        <w:rPr>
          <w:rFonts w:ascii="Times New Roman" w:hAnsi="Times New Roman"/>
          <w:sz w:val="28"/>
          <w:szCs w:val="28"/>
        </w:rPr>
        <w:softHyphen/>
        <w:t>ния (Франция, Япония и др.), существует двухуровневая налоговая система, основанная на общегосударственных и местных налогах.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Федеральные налоги являются доходной базой федеральных бюд</w:t>
      </w:r>
      <w:r w:rsidRPr="00E42D2C">
        <w:rPr>
          <w:rFonts w:ascii="Times New Roman" w:hAnsi="Times New Roman"/>
          <w:sz w:val="28"/>
          <w:szCs w:val="28"/>
        </w:rPr>
        <w:softHyphen/>
        <w:t>жетов. Федеральный бюджет</w:t>
      </w:r>
      <w:r w:rsidRPr="00E42D2C">
        <w:rPr>
          <w:rFonts w:ascii="Times New Roman" w:hAnsi="Times New Roman"/>
          <w:noProof/>
          <w:sz w:val="28"/>
          <w:szCs w:val="28"/>
        </w:rPr>
        <w:t xml:space="preserve"> —</w:t>
      </w:r>
      <w:r w:rsidRPr="00E42D2C">
        <w:rPr>
          <w:rFonts w:ascii="Times New Roman" w:hAnsi="Times New Roman"/>
          <w:sz w:val="28"/>
          <w:szCs w:val="28"/>
        </w:rPr>
        <w:t xml:space="preserve"> бюджет центрального правительства в государствах, имеющих федеративную форму государственного ус</w:t>
      </w:r>
      <w:r w:rsidRPr="00E42D2C">
        <w:rPr>
          <w:rFonts w:ascii="Times New Roman" w:hAnsi="Times New Roman"/>
          <w:sz w:val="28"/>
          <w:szCs w:val="28"/>
        </w:rPr>
        <w:softHyphen/>
        <w:t>тройства. Бюджетная система федеративного государства имеет три звена: федеральный бюджет, бюджет планов федерации (в США</w:t>
      </w:r>
      <w:r w:rsidRPr="00E42D2C">
        <w:rPr>
          <w:rFonts w:ascii="Times New Roman" w:hAnsi="Times New Roman"/>
          <w:noProof/>
          <w:sz w:val="28"/>
          <w:szCs w:val="28"/>
        </w:rPr>
        <w:t xml:space="preserve"> — </w:t>
      </w:r>
      <w:r w:rsidRPr="00E42D2C">
        <w:rPr>
          <w:rFonts w:ascii="Times New Roman" w:hAnsi="Times New Roman"/>
          <w:sz w:val="28"/>
          <w:szCs w:val="28"/>
        </w:rPr>
        <w:t>штатов, в ФРГ</w:t>
      </w:r>
      <w:r w:rsidRPr="00E42D2C">
        <w:rPr>
          <w:rFonts w:ascii="Times New Roman" w:hAnsi="Times New Roman"/>
          <w:noProof/>
          <w:sz w:val="28"/>
          <w:szCs w:val="28"/>
        </w:rPr>
        <w:t xml:space="preserve"> —</w:t>
      </w:r>
      <w:r w:rsidRPr="00E42D2C">
        <w:rPr>
          <w:rFonts w:ascii="Times New Roman" w:hAnsi="Times New Roman"/>
          <w:sz w:val="28"/>
          <w:szCs w:val="28"/>
        </w:rPr>
        <w:t xml:space="preserve"> земель, в Канаде</w:t>
      </w:r>
      <w:r w:rsidRPr="00E42D2C">
        <w:rPr>
          <w:rFonts w:ascii="Times New Roman" w:hAnsi="Times New Roman"/>
          <w:noProof/>
          <w:sz w:val="28"/>
          <w:szCs w:val="28"/>
        </w:rPr>
        <w:t xml:space="preserve"> —</w:t>
      </w:r>
      <w:r w:rsidRPr="00E42D2C">
        <w:rPr>
          <w:rFonts w:ascii="Times New Roman" w:hAnsi="Times New Roman"/>
          <w:sz w:val="28"/>
          <w:szCs w:val="28"/>
        </w:rPr>
        <w:t xml:space="preserve"> провинций, в Швейцарии</w:t>
      </w:r>
      <w:r w:rsidRPr="00E42D2C">
        <w:rPr>
          <w:rFonts w:ascii="Times New Roman" w:hAnsi="Times New Roman"/>
          <w:noProof/>
          <w:sz w:val="28"/>
          <w:szCs w:val="28"/>
        </w:rPr>
        <w:t xml:space="preserve"> — </w:t>
      </w:r>
      <w:r w:rsidRPr="00E42D2C">
        <w:rPr>
          <w:rFonts w:ascii="Times New Roman" w:hAnsi="Times New Roman"/>
          <w:sz w:val="28"/>
          <w:szCs w:val="28"/>
        </w:rPr>
        <w:t>кантонов) и бюджеты местных органов власти. Как уже отмечалось, все звенья бюджетной системы формально независимы и не входят в федеральный бюджет. За федеральным бюджетом закрепляются важ</w:t>
      </w:r>
      <w:r w:rsidRPr="00E42D2C">
        <w:rPr>
          <w:rFonts w:ascii="Times New Roman" w:hAnsi="Times New Roman"/>
          <w:sz w:val="28"/>
          <w:szCs w:val="28"/>
        </w:rPr>
        <w:softHyphen/>
        <w:t>нейшие доходы и расходы.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Например, в США к доходам федерального бюджета относятся важнейшие прямые налоги (индивидуальный подоходный налог, на</w:t>
      </w:r>
      <w:r w:rsidRPr="00E42D2C">
        <w:rPr>
          <w:rFonts w:ascii="Times New Roman" w:hAnsi="Times New Roman"/>
          <w:sz w:val="28"/>
          <w:szCs w:val="28"/>
        </w:rPr>
        <w:softHyphen/>
        <w:t>лог на прибыль корпораций, взносы на социальное страхование, на</w:t>
      </w:r>
      <w:r w:rsidRPr="00E42D2C">
        <w:rPr>
          <w:rFonts w:ascii="Times New Roman" w:hAnsi="Times New Roman"/>
          <w:sz w:val="28"/>
          <w:szCs w:val="28"/>
        </w:rPr>
        <w:softHyphen/>
        <w:t>логи с наследств и дарений), ряда косвенных налогов (акцизы от об</w:t>
      </w:r>
      <w:r w:rsidRPr="00E42D2C">
        <w:rPr>
          <w:rFonts w:ascii="Times New Roman" w:hAnsi="Times New Roman"/>
          <w:sz w:val="28"/>
          <w:szCs w:val="28"/>
        </w:rPr>
        <w:softHyphen/>
        <w:t>ложения алкогольных напитков, табачных изделий, бензина, таможенные пошлины). В ФРГ в доходы федерального бюджета час</w:t>
      </w:r>
      <w:r w:rsidRPr="00E42D2C">
        <w:rPr>
          <w:rFonts w:ascii="Times New Roman" w:hAnsi="Times New Roman"/>
          <w:sz w:val="28"/>
          <w:szCs w:val="28"/>
        </w:rPr>
        <w:softHyphen/>
        <w:t>тично поступает ряд крупнейших налогов, в том числе в составе пря</w:t>
      </w:r>
      <w:r w:rsidRPr="00E42D2C">
        <w:rPr>
          <w:rFonts w:ascii="Times New Roman" w:hAnsi="Times New Roman"/>
          <w:sz w:val="28"/>
          <w:szCs w:val="28"/>
        </w:rPr>
        <w:softHyphen/>
        <w:t>мых</w:t>
      </w:r>
      <w:r w:rsidRPr="00E42D2C">
        <w:rPr>
          <w:rFonts w:ascii="Times New Roman" w:hAnsi="Times New Roman"/>
          <w:noProof/>
          <w:sz w:val="28"/>
          <w:szCs w:val="28"/>
        </w:rPr>
        <w:t xml:space="preserve"> —</w:t>
      </w:r>
      <w:r w:rsidRPr="00E42D2C">
        <w:rPr>
          <w:rFonts w:ascii="Times New Roman" w:hAnsi="Times New Roman"/>
          <w:sz w:val="28"/>
          <w:szCs w:val="28"/>
        </w:rPr>
        <w:t xml:space="preserve"> налог на заработную плату (более</w:t>
      </w:r>
      <w:r w:rsidRPr="00E42D2C">
        <w:rPr>
          <w:rFonts w:ascii="Times New Roman" w:hAnsi="Times New Roman"/>
          <w:noProof/>
          <w:sz w:val="28"/>
          <w:szCs w:val="28"/>
        </w:rPr>
        <w:t xml:space="preserve"> 40 %),</w:t>
      </w:r>
      <w:r w:rsidRPr="00E42D2C">
        <w:rPr>
          <w:rFonts w:ascii="Times New Roman" w:hAnsi="Times New Roman"/>
          <w:sz w:val="28"/>
          <w:szCs w:val="28"/>
        </w:rPr>
        <w:t xml:space="preserve"> корпорационный налог</w:t>
      </w:r>
      <w:r w:rsidRPr="00E42D2C">
        <w:rPr>
          <w:rFonts w:ascii="Times New Roman" w:hAnsi="Times New Roman"/>
          <w:noProof/>
          <w:sz w:val="28"/>
          <w:szCs w:val="28"/>
        </w:rPr>
        <w:t xml:space="preserve"> (50 %);</w:t>
      </w:r>
      <w:r w:rsidRPr="00E42D2C">
        <w:rPr>
          <w:rFonts w:ascii="Times New Roman" w:hAnsi="Times New Roman"/>
          <w:sz w:val="28"/>
          <w:szCs w:val="28"/>
        </w:rPr>
        <w:t xml:space="preserve"> косвенных</w:t>
      </w:r>
      <w:r w:rsidRPr="00E42D2C">
        <w:rPr>
          <w:rFonts w:ascii="Times New Roman" w:hAnsi="Times New Roman"/>
          <w:noProof/>
          <w:sz w:val="28"/>
          <w:szCs w:val="28"/>
        </w:rPr>
        <w:t xml:space="preserve"> —</w:t>
      </w:r>
      <w:r w:rsidRPr="00E42D2C">
        <w:rPr>
          <w:rFonts w:ascii="Times New Roman" w:hAnsi="Times New Roman"/>
          <w:sz w:val="28"/>
          <w:szCs w:val="28"/>
        </w:rPr>
        <w:t xml:space="preserve"> налог на добавленную стоимость </w:t>
      </w:r>
      <w:r w:rsidRPr="00E42D2C">
        <w:rPr>
          <w:rFonts w:ascii="Times New Roman" w:hAnsi="Times New Roman"/>
          <w:noProof/>
          <w:sz w:val="28"/>
          <w:szCs w:val="28"/>
        </w:rPr>
        <w:t>(66—67 %),</w:t>
      </w:r>
      <w:r w:rsidRPr="00E42D2C">
        <w:rPr>
          <w:rFonts w:ascii="Times New Roman" w:hAnsi="Times New Roman"/>
          <w:sz w:val="28"/>
          <w:szCs w:val="28"/>
        </w:rPr>
        <w:t xml:space="preserve"> налог с оборота импорта. Кроме того, за федеральным бюджетом целиком закреплены более</w:t>
      </w:r>
      <w:r w:rsidRPr="00E42D2C">
        <w:rPr>
          <w:rFonts w:ascii="Times New Roman" w:hAnsi="Times New Roman"/>
          <w:noProof/>
          <w:sz w:val="28"/>
          <w:szCs w:val="28"/>
        </w:rPr>
        <w:t xml:space="preserve"> 10</w:t>
      </w:r>
      <w:r w:rsidRPr="00E42D2C">
        <w:rPr>
          <w:rFonts w:ascii="Times New Roman" w:hAnsi="Times New Roman"/>
          <w:sz w:val="28"/>
          <w:szCs w:val="28"/>
        </w:rPr>
        <w:t xml:space="preserve"> индивидуальных акцизов, важнейшие из которых</w:t>
      </w:r>
      <w:r w:rsidRPr="00E42D2C">
        <w:rPr>
          <w:rFonts w:ascii="Times New Roman" w:hAnsi="Times New Roman"/>
          <w:noProof/>
          <w:sz w:val="28"/>
          <w:szCs w:val="28"/>
        </w:rPr>
        <w:t xml:space="preserve"> —</w:t>
      </w:r>
      <w:r w:rsidRPr="00E42D2C">
        <w:rPr>
          <w:rFonts w:ascii="Times New Roman" w:hAnsi="Times New Roman"/>
          <w:sz w:val="28"/>
          <w:szCs w:val="28"/>
        </w:rPr>
        <w:t xml:space="preserve"> на табак, горючее, вино, кофе, сахар; та</w:t>
      </w:r>
      <w:r w:rsidRPr="00E42D2C">
        <w:rPr>
          <w:rFonts w:ascii="Times New Roman" w:hAnsi="Times New Roman"/>
          <w:sz w:val="28"/>
          <w:szCs w:val="28"/>
        </w:rPr>
        <w:softHyphen/>
        <w:t>моженные пошлины и некоторые другие налоги.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Дадим краткую характеристику отдельных налогов, наиболее рас</w:t>
      </w:r>
      <w:r w:rsidRPr="00E42D2C">
        <w:rPr>
          <w:rFonts w:ascii="Times New Roman" w:hAnsi="Times New Roman"/>
          <w:sz w:val="28"/>
          <w:szCs w:val="28"/>
        </w:rPr>
        <w:softHyphen/>
        <w:t>пространенных в экономически развитых странах мира.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на добавленную стоимость (НДС)</w:t>
      </w:r>
      <w:r w:rsidRPr="00E42D2C">
        <w:rPr>
          <w:rFonts w:ascii="Times New Roman" w:hAnsi="Times New Roman"/>
          <w:noProof/>
          <w:sz w:val="28"/>
          <w:szCs w:val="28"/>
        </w:rPr>
        <w:t xml:space="preserve"> —</w:t>
      </w:r>
      <w:r w:rsidRPr="00E42D2C">
        <w:rPr>
          <w:rFonts w:ascii="Times New Roman" w:hAnsi="Times New Roman"/>
          <w:sz w:val="28"/>
          <w:szCs w:val="28"/>
        </w:rPr>
        <w:t xml:space="preserve"> косвенный налог на товары и услуги, применяемый в странах</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членах Европейского экономического сообщества, а также в Швеции, Австрии и некоторых других промышленно развитых странах мира. Впервые введен во Франции в</w:t>
      </w:r>
      <w:r w:rsidRPr="00E42D2C">
        <w:rPr>
          <w:rFonts w:ascii="Times New Roman" w:hAnsi="Times New Roman"/>
          <w:noProof/>
          <w:sz w:val="28"/>
          <w:szCs w:val="28"/>
        </w:rPr>
        <w:t xml:space="preserve"> 1954</w:t>
      </w:r>
      <w:r w:rsidRPr="00E42D2C">
        <w:rPr>
          <w:rFonts w:ascii="Times New Roman" w:hAnsi="Times New Roman"/>
          <w:sz w:val="28"/>
          <w:szCs w:val="28"/>
        </w:rPr>
        <w:t xml:space="preserve"> г. С середины 70-х годов он стал неотъемлемой час</w:t>
      </w:r>
      <w:r w:rsidRPr="00E42D2C">
        <w:rPr>
          <w:rFonts w:ascii="Times New Roman" w:hAnsi="Times New Roman"/>
          <w:sz w:val="28"/>
          <w:szCs w:val="28"/>
        </w:rPr>
        <w:softHyphen/>
        <w:t>тью налогообложения стран</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членов ЕЭС. Налоговая база</w:t>
      </w:r>
      <w:r w:rsidRPr="00E42D2C">
        <w:rPr>
          <w:rFonts w:ascii="Times New Roman" w:hAnsi="Times New Roman"/>
          <w:noProof/>
          <w:sz w:val="28"/>
          <w:szCs w:val="28"/>
        </w:rPr>
        <w:t xml:space="preserve"> —</w:t>
      </w:r>
      <w:r w:rsidRPr="00E42D2C">
        <w:rPr>
          <w:rFonts w:ascii="Times New Roman" w:hAnsi="Times New Roman"/>
          <w:sz w:val="28"/>
          <w:szCs w:val="28"/>
        </w:rPr>
        <w:t xml:space="preserve"> сто</w:t>
      </w:r>
      <w:r w:rsidRPr="00E42D2C">
        <w:rPr>
          <w:rFonts w:ascii="Times New Roman" w:hAnsi="Times New Roman"/>
          <w:sz w:val="28"/>
          <w:szCs w:val="28"/>
        </w:rPr>
        <w:softHyphen/>
        <w:t>имость, добавленная на каждой стадии производства и реализации товара. В облагаемый оборот включается не вся выручка от реализа</w:t>
      </w:r>
      <w:r w:rsidRPr="00E42D2C">
        <w:rPr>
          <w:rFonts w:ascii="Times New Roman" w:hAnsi="Times New Roman"/>
          <w:sz w:val="28"/>
          <w:szCs w:val="28"/>
        </w:rPr>
        <w:softHyphen/>
        <w:t>ции товаров или услуг, а лишь добавленная стоимость на каждой ста</w:t>
      </w:r>
      <w:r w:rsidRPr="00E42D2C">
        <w:rPr>
          <w:rFonts w:ascii="Times New Roman" w:hAnsi="Times New Roman"/>
          <w:sz w:val="28"/>
          <w:szCs w:val="28"/>
        </w:rPr>
        <w:softHyphen/>
        <w:t>дии производства и реализации (заработная плата, начисления на нее, амортизация, прибыль). Налоговый оклад равен налогу с общей стоимости проданных товаров или оказанных услуг минус налог, уп</w:t>
      </w:r>
      <w:r w:rsidRPr="00E42D2C">
        <w:rPr>
          <w:rFonts w:ascii="Times New Roman" w:hAnsi="Times New Roman"/>
          <w:sz w:val="28"/>
          <w:szCs w:val="28"/>
        </w:rPr>
        <w:softHyphen/>
        <w:t>лаченный в предыдущем звене. В результате регулярного поступле</w:t>
      </w:r>
      <w:r w:rsidRPr="00E42D2C">
        <w:rPr>
          <w:rFonts w:ascii="Times New Roman" w:hAnsi="Times New Roman"/>
          <w:sz w:val="28"/>
          <w:szCs w:val="28"/>
        </w:rPr>
        <w:softHyphen/>
        <w:t>ния в бюджет и универсальности налог на добавленную стоимость</w:t>
      </w:r>
      <w:r w:rsidRPr="00E42D2C">
        <w:rPr>
          <w:rFonts w:ascii="Times New Roman" w:hAnsi="Times New Roman"/>
          <w:noProof/>
          <w:sz w:val="28"/>
          <w:szCs w:val="28"/>
        </w:rPr>
        <w:t xml:space="preserve"> —</w:t>
      </w:r>
      <w:r w:rsidRPr="00E42D2C">
        <w:rPr>
          <w:rFonts w:ascii="Times New Roman" w:hAnsi="Times New Roman"/>
          <w:sz w:val="28"/>
          <w:szCs w:val="28"/>
        </w:rPr>
        <w:t xml:space="preserve"> один из наиболее эффективных фискальных инструментов. На его долю приходится около</w:t>
      </w:r>
      <w:r w:rsidRPr="00E42D2C">
        <w:rPr>
          <w:rFonts w:ascii="Times New Roman" w:hAnsi="Times New Roman"/>
          <w:noProof/>
          <w:sz w:val="28"/>
          <w:szCs w:val="28"/>
        </w:rPr>
        <w:t xml:space="preserve"> 80 %</w:t>
      </w:r>
      <w:r w:rsidRPr="00E42D2C">
        <w:rPr>
          <w:rFonts w:ascii="Times New Roman" w:hAnsi="Times New Roman"/>
          <w:sz w:val="28"/>
          <w:szCs w:val="28"/>
        </w:rPr>
        <w:t xml:space="preserve"> всех косвенных налогов во Франции, более</w:t>
      </w:r>
      <w:r w:rsidRPr="00E42D2C">
        <w:rPr>
          <w:rFonts w:ascii="Times New Roman" w:hAnsi="Times New Roman"/>
          <w:noProof/>
          <w:sz w:val="28"/>
          <w:szCs w:val="28"/>
        </w:rPr>
        <w:t xml:space="preserve"> 50 %</w:t>
      </w:r>
      <w:r w:rsidRPr="00E42D2C">
        <w:rPr>
          <w:rFonts w:ascii="Times New Roman" w:hAnsi="Times New Roman"/>
          <w:sz w:val="28"/>
          <w:szCs w:val="28"/>
        </w:rPr>
        <w:t xml:space="preserve"> в Великобритании и ФРГ. Его распространение объясня</w:t>
      </w:r>
      <w:r w:rsidRPr="00E42D2C">
        <w:rPr>
          <w:rFonts w:ascii="Times New Roman" w:hAnsi="Times New Roman"/>
          <w:sz w:val="28"/>
          <w:szCs w:val="28"/>
        </w:rPr>
        <w:softHyphen/>
        <w:t>ется сравнительно высокой эффективностью мобилизации средств в бюджет в условиях инфляции и возможностью использования для контроля за производством, а также регулированием цен, инвести</w:t>
      </w:r>
      <w:r w:rsidRPr="00E42D2C">
        <w:rPr>
          <w:rFonts w:ascii="Times New Roman" w:hAnsi="Times New Roman"/>
          <w:sz w:val="28"/>
          <w:szCs w:val="28"/>
        </w:rPr>
        <w:softHyphen/>
        <w:t>ций. Кроме того, налог на добавленную стоимость используется как средство регулирования экономики и инструмент экономической интеграции западноевропейских стран. Государство стимулирует экс</w:t>
      </w:r>
      <w:r w:rsidRPr="00E42D2C">
        <w:rPr>
          <w:rFonts w:ascii="Times New Roman" w:hAnsi="Times New Roman"/>
          <w:sz w:val="28"/>
          <w:szCs w:val="28"/>
        </w:rPr>
        <w:softHyphen/>
        <w:t>порт, освобождая его от налога на добавленную стоимость.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странах</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членах ЕЭС налог на добавленную стоимость приме</w:t>
      </w:r>
      <w:r w:rsidRPr="00E42D2C">
        <w:rPr>
          <w:rFonts w:ascii="Times New Roman" w:hAnsi="Times New Roman"/>
          <w:sz w:val="28"/>
          <w:szCs w:val="28"/>
        </w:rPr>
        <w:softHyphen/>
        <w:t>няется в целью унификации национальных систем косвенного обло</w:t>
      </w:r>
      <w:r w:rsidRPr="00E42D2C">
        <w:rPr>
          <w:rFonts w:ascii="Times New Roman" w:hAnsi="Times New Roman"/>
          <w:sz w:val="28"/>
          <w:szCs w:val="28"/>
        </w:rPr>
        <w:softHyphen/>
        <w:t>жения (в соответствии с Римским договором) и для создания единой доходной базы бюджета ЕЭС, главным доходным источником которо</w:t>
      </w:r>
      <w:r w:rsidRPr="00E42D2C">
        <w:rPr>
          <w:rFonts w:ascii="Times New Roman" w:hAnsi="Times New Roman"/>
          <w:sz w:val="28"/>
          <w:szCs w:val="28"/>
        </w:rPr>
        <w:softHyphen/>
        <w:t>го с</w:t>
      </w:r>
      <w:r w:rsidRPr="00E42D2C">
        <w:rPr>
          <w:rFonts w:ascii="Times New Roman" w:hAnsi="Times New Roman"/>
          <w:noProof/>
          <w:sz w:val="28"/>
          <w:szCs w:val="28"/>
        </w:rPr>
        <w:t xml:space="preserve"> 1975</w:t>
      </w:r>
      <w:r w:rsidRPr="00E42D2C">
        <w:rPr>
          <w:rFonts w:ascii="Times New Roman" w:hAnsi="Times New Roman"/>
          <w:sz w:val="28"/>
          <w:szCs w:val="28"/>
        </w:rPr>
        <w:t xml:space="preserve"> г. являются поступления от НДС в размере</w:t>
      </w:r>
      <w:r w:rsidRPr="00E42D2C">
        <w:rPr>
          <w:rFonts w:ascii="Times New Roman" w:hAnsi="Times New Roman"/>
          <w:noProof/>
          <w:sz w:val="28"/>
          <w:szCs w:val="28"/>
        </w:rPr>
        <w:t xml:space="preserve"> 1 %</w:t>
      </w:r>
      <w:r w:rsidRPr="00E42D2C">
        <w:rPr>
          <w:rFonts w:ascii="Times New Roman" w:hAnsi="Times New Roman"/>
          <w:sz w:val="28"/>
          <w:szCs w:val="28"/>
        </w:rPr>
        <w:t xml:space="preserve"> суммы нало</w:t>
      </w:r>
      <w:r w:rsidRPr="00E42D2C">
        <w:rPr>
          <w:rFonts w:ascii="Times New Roman" w:hAnsi="Times New Roman"/>
          <w:sz w:val="28"/>
          <w:szCs w:val="28"/>
        </w:rPr>
        <w:softHyphen/>
        <w:t>га (с</w:t>
      </w:r>
      <w:r w:rsidRPr="00E42D2C">
        <w:rPr>
          <w:rFonts w:ascii="Times New Roman" w:hAnsi="Times New Roman"/>
          <w:noProof/>
          <w:sz w:val="28"/>
          <w:szCs w:val="28"/>
        </w:rPr>
        <w:t xml:space="preserve"> 1986 — 1,4 %),</w:t>
      </w:r>
      <w:r w:rsidRPr="00E42D2C">
        <w:rPr>
          <w:rFonts w:ascii="Times New Roman" w:hAnsi="Times New Roman"/>
          <w:sz w:val="28"/>
          <w:szCs w:val="28"/>
        </w:rPr>
        <w:t xml:space="preserve"> собранного каждой страной-членом. Полной унификации НДС препятствуют неодинаковый уровень ставок и раз</w:t>
      </w:r>
      <w:r w:rsidRPr="00E42D2C">
        <w:rPr>
          <w:rFonts w:ascii="Times New Roman" w:hAnsi="Times New Roman"/>
          <w:sz w:val="28"/>
          <w:szCs w:val="28"/>
        </w:rPr>
        <w:softHyphen/>
        <w:t>личная система льгот, действующая в разных странах</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членах ЕЭС. В настоящее время НДС может служить одним из примеров гармони</w:t>
      </w:r>
      <w:r w:rsidRPr="00E42D2C">
        <w:rPr>
          <w:rFonts w:ascii="Times New Roman" w:hAnsi="Times New Roman"/>
          <w:sz w:val="28"/>
          <w:szCs w:val="28"/>
        </w:rPr>
        <w:softHyphen/>
        <w:t>зации налоговой политики стран Сообщества. Летом</w:t>
      </w:r>
      <w:r w:rsidRPr="00E42D2C">
        <w:rPr>
          <w:rFonts w:ascii="Times New Roman" w:hAnsi="Times New Roman"/>
          <w:noProof/>
          <w:sz w:val="28"/>
          <w:szCs w:val="28"/>
        </w:rPr>
        <w:t xml:space="preserve"> 1991</w:t>
      </w:r>
      <w:r w:rsidRPr="00E42D2C">
        <w:rPr>
          <w:rFonts w:ascii="Times New Roman" w:hAnsi="Times New Roman"/>
          <w:sz w:val="28"/>
          <w:szCs w:val="28"/>
        </w:rPr>
        <w:t xml:space="preserve"> г. практи</w:t>
      </w:r>
      <w:r w:rsidRPr="00E42D2C">
        <w:rPr>
          <w:rFonts w:ascii="Times New Roman" w:hAnsi="Times New Roman"/>
          <w:sz w:val="28"/>
          <w:szCs w:val="28"/>
        </w:rPr>
        <w:softHyphen/>
        <w:t>чески все государства</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члены ЕЭС (за исключением Великобрита</w:t>
      </w:r>
      <w:r w:rsidRPr="00E42D2C">
        <w:rPr>
          <w:rFonts w:ascii="Times New Roman" w:hAnsi="Times New Roman"/>
          <w:sz w:val="28"/>
          <w:szCs w:val="28"/>
        </w:rPr>
        <w:softHyphen/>
        <w:t>нии) согласились с необходимостью установить минимальную нормативную ставку НДС в размере</w:t>
      </w:r>
      <w:r w:rsidRPr="00E42D2C">
        <w:rPr>
          <w:rFonts w:ascii="Times New Roman" w:hAnsi="Times New Roman"/>
          <w:noProof/>
          <w:sz w:val="28"/>
          <w:szCs w:val="28"/>
        </w:rPr>
        <w:t xml:space="preserve"> 15%.</w:t>
      </w:r>
      <w:r w:rsidRPr="00E42D2C">
        <w:rPr>
          <w:rFonts w:ascii="Times New Roman" w:hAnsi="Times New Roman"/>
          <w:sz w:val="28"/>
          <w:szCs w:val="28"/>
        </w:rPr>
        <w:t xml:space="preserve"> До этого рекомендуемая ставка НДС определялась в интервале</w:t>
      </w:r>
      <w:r w:rsidRPr="00E42D2C">
        <w:rPr>
          <w:rFonts w:ascii="Times New Roman" w:hAnsi="Times New Roman"/>
          <w:noProof/>
          <w:sz w:val="28"/>
          <w:szCs w:val="28"/>
        </w:rPr>
        <w:t xml:space="preserve"> 9—19 %</w:t>
      </w:r>
      <w:r w:rsidRPr="00E42D2C">
        <w:rPr>
          <w:rFonts w:ascii="Times New Roman" w:hAnsi="Times New Roman"/>
          <w:sz w:val="28"/>
          <w:szCs w:val="28"/>
        </w:rPr>
        <w:t xml:space="preserve"> (пониженная</w:t>
      </w:r>
      <w:r w:rsidRPr="00E42D2C">
        <w:rPr>
          <w:rFonts w:ascii="Times New Roman" w:hAnsi="Times New Roman"/>
          <w:noProof/>
          <w:sz w:val="28"/>
          <w:szCs w:val="28"/>
        </w:rPr>
        <w:t xml:space="preserve"> 4— 9 % ).</w:t>
      </w:r>
      <w:r w:rsidRPr="00E42D2C">
        <w:rPr>
          <w:rFonts w:ascii="Times New Roman" w:hAnsi="Times New Roman"/>
          <w:sz w:val="28"/>
          <w:szCs w:val="28"/>
        </w:rPr>
        <w:t xml:space="preserve"> Однако, несмотря на достижение принципиального согласия по поводу величины ставок НДС, говорить о гармонизации еще рано.</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социальном отношении введение НДС с его более широкой по сравнению с другими косвенными налогами налоговой базой и высо</w:t>
      </w:r>
      <w:r w:rsidRPr="00E42D2C">
        <w:rPr>
          <w:rFonts w:ascii="Times New Roman" w:hAnsi="Times New Roman"/>
          <w:sz w:val="28"/>
          <w:szCs w:val="28"/>
        </w:rPr>
        <w:softHyphen/>
        <w:t>кими основными ставками (если в Великобритании и Испании нор</w:t>
      </w:r>
      <w:r w:rsidRPr="00E42D2C">
        <w:rPr>
          <w:rFonts w:ascii="Times New Roman" w:hAnsi="Times New Roman"/>
          <w:sz w:val="28"/>
          <w:szCs w:val="28"/>
        </w:rPr>
        <w:softHyphen/>
        <w:t>мальная ставка НДС составляет</w:t>
      </w:r>
      <w:r w:rsidRPr="00E42D2C">
        <w:rPr>
          <w:rFonts w:ascii="Times New Roman" w:hAnsi="Times New Roman"/>
          <w:noProof/>
          <w:sz w:val="28"/>
          <w:szCs w:val="28"/>
        </w:rPr>
        <w:t xml:space="preserve"> 15 %,</w:t>
      </w:r>
      <w:r w:rsidRPr="00E42D2C">
        <w:rPr>
          <w:rFonts w:ascii="Times New Roman" w:hAnsi="Times New Roman"/>
          <w:sz w:val="28"/>
          <w:szCs w:val="28"/>
        </w:rPr>
        <w:t xml:space="preserve"> в ФРГ</w:t>
      </w:r>
      <w:r w:rsidRPr="00E42D2C">
        <w:rPr>
          <w:rFonts w:ascii="Times New Roman" w:hAnsi="Times New Roman"/>
          <w:noProof/>
          <w:sz w:val="28"/>
          <w:szCs w:val="28"/>
        </w:rPr>
        <w:t xml:space="preserve"> — 14,</w:t>
      </w:r>
      <w:r w:rsidRPr="00E42D2C">
        <w:rPr>
          <w:rFonts w:ascii="Times New Roman" w:hAnsi="Times New Roman"/>
          <w:sz w:val="28"/>
          <w:szCs w:val="28"/>
        </w:rPr>
        <w:t xml:space="preserve"> то во Франции действует ставка</w:t>
      </w:r>
      <w:r w:rsidRPr="00E42D2C">
        <w:rPr>
          <w:rFonts w:ascii="Times New Roman" w:hAnsi="Times New Roman"/>
          <w:noProof/>
          <w:sz w:val="28"/>
          <w:szCs w:val="28"/>
        </w:rPr>
        <w:t xml:space="preserve"> — 18,6</w:t>
      </w:r>
      <w:r w:rsidRPr="00E42D2C">
        <w:rPr>
          <w:rFonts w:ascii="Times New Roman" w:hAnsi="Times New Roman"/>
          <w:sz w:val="28"/>
          <w:szCs w:val="28"/>
        </w:rPr>
        <w:t xml:space="preserve"> %, в Италии</w:t>
      </w:r>
      <w:r w:rsidRPr="00E42D2C">
        <w:rPr>
          <w:rFonts w:ascii="Times New Roman" w:hAnsi="Times New Roman"/>
          <w:noProof/>
          <w:sz w:val="28"/>
          <w:szCs w:val="28"/>
        </w:rPr>
        <w:t xml:space="preserve"> —19,</w:t>
      </w:r>
      <w:r w:rsidRPr="00E42D2C">
        <w:rPr>
          <w:rFonts w:ascii="Times New Roman" w:hAnsi="Times New Roman"/>
          <w:sz w:val="28"/>
          <w:szCs w:val="28"/>
        </w:rPr>
        <w:t xml:space="preserve"> а в Дании даже</w:t>
      </w:r>
      <w:r w:rsidRPr="00E42D2C">
        <w:rPr>
          <w:rFonts w:ascii="Times New Roman" w:hAnsi="Times New Roman"/>
          <w:noProof/>
          <w:sz w:val="28"/>
          <w:szCs w:val="28"/>
        </w:rPr>
        <w:t xml:space="preserve"> 25</w:t>
      </w:r>
      <w:r w:rsidRPr="00E42D2C">
        <w:rPr>
          <w:rFonts w:ascii="Times New Roman" w:hAnsi="Times New Roman"/>
          <w:sz w:val="28"/>
          <w:szCs w:val="28"/>
        </w:rPr>
        <w:t xml:space="preserve"> %) привело к росту стоимости жизни. Аналогичные процессы особенно заметны в странах СНГ (в том числе в Беларуси)</w:t>
      </w:r>
      <w:r w:rsidRPr="00E42D2C">
        <w:rPr>
          <w:rFonts w:ascii="Times New Roman" w:hAnsi="Times New Roman"/>
          <w:noProof/>
          <w:sz w:val="28"/>
          <w:szCs w:val="28"/>
        </w:rPr>
        <w:t>,</w:t>
      </w:r>
      <w:r w:rsidRPr="00E42D2C">
        <w:rPr>
          <w:rFonts w:ascii="Times New Roman" w:hAnsi="Times New Roman"/>
          <w:sz w:val="28"/>
          <w:szCs w:val="28"/>
        </w:rPr>
        <w:t xml:space="preserve"> широко использую</w:t>
      </w:r>
      <w:r w:rsidRPr="00E42D2C">
        <w:rPr>
          <w:rFonts w:ascii="Times New Roman" w:hAnsi="Times New Roman"/>
          <w:sz w:val="28"/>
          <w:szCs w:val="28"/>
        </w:rPr>
        <w:softHyphen/>
        <w:t>щих этот налог.</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Налог на доходы от денежных капиталов существует в некоторых развитых странах (например, в Австрии, Канаде, Испании, Фран</w:t>
      </w:r>
      <w:r w:rsidRPr="00E42D2C">
        <w:rPr>
          <w:rFonts w:ascii="Times New Roman" w:hAnsi="Times New Roman"/>
          <w:sz w:val="28"/>
          <w:szCs w:val="28"/>
        </w:rPr>
        <w:softHyphen/>
        <w:t>ции). Им облагаются дивиденды, проценты от акций и облигаций, проценты по вкладам в банки, выигрыши по займам и некоторые дру</w:t>
      </w:r>
      <w:r w:rsidRPr="00E42D2C">
        <w:rPr>
          <w:rFonts w:ascii="Times New Roman" w:hAnsi="Times New Roman"/>
          <w:sz w:val="28"/>
          <w:szCs w:val="28"/>
        </w:rPr>
        <w:softHyphen/>
        <w:t>гие доходы. Налог удерживается у источника при выплате дохода владельцу денежного капитала. Ставки налога пропорциональные и колеблются в отдельных странах в пределах от</w:t>
      </w:r>
      <w:r w:rsidRPr="00E42D2C">
        <w:rPr>
          <w:rFonts w:ascii="Times New Roman" w:hAnsi="Times New Roman"/>
          <w:noProof/>
          <w:sz w:val="28"/>
          <w:szCs w:val="28"/>
        </w:rPr>
        <w:t xml:space="preserve"> 20</w:t>
      </w:r>
      <w:r w:rsidRPr="00E42D2C">
        <w:rPr>
          <w:rFonts w:ascii="Times New Roman" w:hAnsi="Times New Roman"/>
          <w:sz w:val="28"/>
          <w:szCs w:val="28"/>
        </w:rPr>
        <w:t xml:space="preserve"> до</w:t>
      </w:r>
      <w:r w:rsidRPr="00E42D2C">
        <w:rPr>
          <w:rFonts w:ascii="Times New Roman" w:hAnsi="Times New Roman"/>
          <w:noProof/>
          <w:sz w:val="28"/>
          <w:szCs w:val="28"/>
        </w:rPr>
        <w:t xml:space="preserve"> 40%.</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на личное состояние</w:t>
      </w:r>
      <w:r w:rsidRPr="00E42D2C">
        <w:rPr>
          <w:rFonts w:ascii="Times New Roman" w:hAnsi="Times New Roman"/>
          <w:noProof/>
          <w:sz w:val="28"/>
          <w:szCs w:val="28"/>
        </w:rPr>
        <w:t xml:space="preserve"> —</w:t>
      </w:r>
      <w:r w:rsidRPr="00E42D2C">
        <w:rPr>
          <w:rFonts w:ascii="Times New Roman" w:hAnsi="Times New Roman"/>
          <w:sz w:val="28"/>
          <w:szCs w:val="28"/>
        </w:rPr>
        <w:t xml:space="preserve"> разновидность налога на собствен</w:t>
      </w:r>
      <w:r w:rsidRPr="00E42D2C">
        <w:rPr>
          <w:rFonts w:ascii="Times New Roman" w:hAnsi="Times New Roman"/>
          <w:sz w:val="28"/>
          <w:szCs w:val="28"/>
        </w:rPr>
        <w:softHyphen/>
        <w:t>ность; действует в ряде развитых стран: в Австрии, Дании, Ирландии, Испании, Нидерландах, Норвегии, Финляндии, Швейцарии, Шве</w:t>
      </w:r>
      <w:r w:rsidRPr="00E42D2C">
        <w:rPr>
          <w:rFonts w:ascii="Times New Roman" w:hAnsi="Times New Roman"/>
          <w:sz w:val="28"/>
          <w:szCs w:val="28"/>
        </w:rPr>
        <w:softHyphen/>
        <w:t>ции, а также в Индии. Налог на личное состояние в большей мере от</w:t>
      </w:r>
      <w:r w:rsidRPr="00E42D2C">
        <w:rPr>
          <w:rFonts w:ascii="Times New Roman" w:hAnsi="Times New Roman"/>
          <w:sz w:val="28"/>
          <w:szCs w:val="28"/>
        </w:rPr>
        <w:softHyphen/>
        <w:t>носится к местным налогам, которым облагается чистый доход.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на прибыль корпораций</w:t>
      </w:r>
      <w:r w:rsidRPr="00E42D2C">
        <w:rPr>
          <w:rFonts w:ascii="Times New Roman" w:hAnsi="Times New Roman"/>
          <w:noProof/>
          <w:sz w:val="28"/>
          <w:szCs w:val="28"/>
        </w:rPr>
        <w:t xml:space="preserve"> —</w:t>
      </w:r>
      <w:r w:rsidRPr="00E42D2C">
        <w:rPr>
          <w:rFonts w:ascii="Times New Roman" w:hAnsi="Times New Roman"/>
          <w:sz w:val="28"/>
          <w:szCs w:val="28"/>
        </w:rPr>
        <w:t xml:space="preserve"> налог на доходы юридических лиц (акционерные общества, страховые компании, банковские моно</w:t>
      </w:r>
      <w:r w:rsidRPr="00E42D2C">
        <w:rPr>
          <w:rFonts w:ascii="Times New Roman" w:hAnsi="Times New Roman"/>
          <w:sz w:val="28"/>
          <w:szCs w:val="28"/>
        </w:rPr>
        <w:softHyphen/>
        <w:t>полии)</w:t>
      </w:r>
      <w:r w:rsidRPr="00E42D2C">
        <w:rPr>
          <w:rFonts w:ascii="Times New Roman" w:hAnsi="Times New Roman"/>
          <w:noProof/>
          <w:sz w:val="28"/>
          <w:szCs w:val="28"/>
        </w:rPr>
        <w:t xml:space="preserve"> .</w:t>
      </w:r>
      <w:r w:rsidRPr="00E42D2C">
        <w:rPr>
          <w:rFonts w:ascii="Times New Roman" w:hAnsi="Times New Roman"/>
          <w:sz w:val="28"/>
          <w:szCs w:val="28"/>
        </w:rPr>
        <w:t xml:space="preserve"> Существует во всех экономически развитых странах и явля</w:t>
      </w:r>
      <w:r w:rsidRPr="00E42D2C">
        <w:rPr>
          <w:rFonts w:ascii="Times New Roman" w:hAnsi="Times New Roman"/>
          <w:sz w:val="28"/>
          <w:szCs w:val="28"/>
        </w:rPr>
        <w:softHyphen/>
        <w:t>ется одним из основных налогов. Его размеры при общемировой тен</w:t>
      </w:r>
      <w:r w:rsidRPr="00E42D2C">
        <w:rPr>
          <w:rFonts w:ascii="Times New Roman" w:hAnsi="Times New Roman"/>
          <w:sz w:val="28"/>
          <w:szCs w:val="28"/>
        </w:rPr>
        <w:softHyphen/>
        <w:t>денции к его снижению в разных странах неодинаковы. Несмотря на то, что бухгалтерские положения по определению прибыли, подлежа</w:t>
      </w:r>
      <w:r w:rsidRPr="00E42D2C">
        <w:rPr>
          <w:rFonts w:ascii="Times New Roman" w:hAnsi="Times New Roman"/>
          <w:sz w:val="28"/>
          <w:szCs w:val="28"/>
        </w:rPr>
        <w:softHyphen/>
        <w:t>щей налогообложению, могут существенно меняться в каждой стра</w:t>
      </w:r>
      <w:r w:rsidRPr="00E42D2C">
        <w:rPr>
          <w:rFonts w:ascii="Times New Roman" w:hAnsi="Times New Roman"/>
          <w:sz w:val="28"/>
          <w:szCs w:val="28"/>
        </w:rPr>
        <w:softHyphen/>
        <w:t>не, простое сопоставление базовых ставок налога свидетельствует о том, что до формирования единого налогового пространства даже в Европейском сообществе еще очень далеко. До настоящего времени разница налоговых ставок составляет от</w:t>
      </w:r>
      <w:r w:rsidRPr="00E42D2C">
        <w:rPr>
          <w:rFonts w:ascii="Times New Roman" w:hAnsi="Times New Roman"/>
          <w:noProof/>
          <w:sz w:val="28"/>
          <w:szCs w:val="28"/>
        </w:rPr>
        <w:t xml:space="preserve"> 10%</w:t>
      </w:r>
      <w:r w:rsidRPr="00E42D2C">
        <w:rPr>
          <w:rFonts w:ascii="Times New Roman" w:hAnsi="Times New Roman"/>
          <w:sz w:val="28"/>
          <w:szCs w:val="28"/>
        </w:rPr>
        <w:t xml:space="preserve"> в некоторых областях Ирландии до</w:t>
      </w:r>
      <w:r w:rsidRPr="00E42D2C">
        <w:rPr>
          <w:rFonts w:ascii="Times New Roman" w:hAnsi="Times New Roman"/>
          <w:noProof/>
          <w:sz w:val="28"/>
          <w:szCs w:val="28"/>
        </w:rPr>
        <w:t xml:space="preserve"> 50 %</w:t>
      </w:r>
      <w:r w:rsidRPr="00E42D2C">
        <w:rPr>
          <w:rFonts w:ascii="Times New Roman" w:hAnsi="Times New Roman"/>
          <w:sz w:val="28"/>
          <w:szCs w:val="28"/>
        </w:rPr>
        <w:t xml:space="preserve"> в Германии.</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Кроме того, не во всех странах действует единая ставка налога на прибыль. Так, в США и Великобритании она приобретает черты про</w:t>
      </w:r>
      <w:r w:rsidRPr="00E42D2C">
        <w:rPr>
          <w:rFonts w:ascii="Times New Roman" w:hAnsi="Times New Roman"/>
          <w:sz w:val="28"/>
          <w:szCs w:val="28"/>
        </w:rPr>
        <w:softHyphen/>
        <w:t>грессивного налога. В США первые</w:t>
      </w:r>
      <w:r w:rsidRPr="00E42D2C">
        <w:rPr>
          <w:rFonts w:ascii="Times New Roman" w:hAnsi="Times New Roman"/>
          <w:noProof/>
          <w:sz w:val="28"/>
          <w:szCs w:val="28"/>
        </w:rPr>
        <w:t xml:space="preserve"> 25</w:t>
      </w:r>
      <w:r w:rsidRPr="00E42D2C">
        <w:rPr>
          <w:rFonts w:ascii="Times New Roman" w:hAnsi="Times New Roman"/>
          <w:sz w:val="28"/>
          <w:szCs w:val="28"/>
        </w:rPr>
        <w:t xml:space="preserve"> тыс. долларов прибыли компа</w:t>
      </w:r>
      <w:r w:rsidRPr="00E42D2C">
        <w:rPr>
          <w:rFonts w:ascii="Times New Roman" w:hAnsi="Times New Roman"/>
          <w:sz w:val="28"/>
          <w:szCs w:val="28"/>
        </w:rPr>
        <w:softHyphen/>
        <w:t>ний облагаются по ставке</w:t>
      </w:r>
      <w:r w:rsidRPr="00E42D2C">
        <w:rPr>
          <w:rFonts w:ascii="Times New Roman" w:hAnsi="Times New Roman"/>
          <w:noProof/>
          <w:sz w:val="28"/>
          <w:szCs w:val="28"/>
        </w:rPr>
        <w:t xml:space="preserve"> 15 %,</w:t>
      </w:r>
      <w:r w:rsidRPr="00E42D2C">
        <w:rPr>
          <w:rFonts w:ascii="Times New Roman" w:hAnsi="Times New Roman"/>
          <w:sz w:val="28"/>
          <w:szCs w:val="28"/>
        </w:rPr>
        <w:t xml:space="preserve"> сверх</w:t>
      </w:r>
      <w:r w:rsidRPr="00E42D2C">
        <w:rPr>
          <w:rFonts w:ascii="Times New Roman" w:hAnsi="Times New Roman"/>
          <w:noProof/>
          <w:sz w:val="28"/>
          <w:szCs w:val="28"/>
        </w:rPr>
        <w:t xml:space="preserve"> 100</w:t>
      </w:r>
      <w:r w:rsidRPr="00E42D2C">
        <w:rPr>
          <w:rFonts w:ascii="Times New Roman" w:hAnsi="Times New Roman"/>
          <w:sz w:val="28"/>
          <w:szCs w:val="28"/>
        </w:rPr>
        <w:t xml:space="preserve"> тыс. долларов</w:t>
      </w:r>
      <w:r w:rsidRPr="00E42D2C">
        <w:rPr>
          <w:rFonts w:ascii="Times New Roman" w:hAnsi="Times New Roman"/>
          <w:noProof/>
          <w:sz w:val="28"/>
          <w:szCs w:val="28"/>
        </w:rPr>
        <w:t xml:space="preserve"> — 46</w:t>
      </w:r>
      <w:r w:rsidRPr="00E42D2C">
        <w:rPr>
          <w:rFonts w:ascii="Times New Roman" w:hAnsi="Times New Roman"/>
          <w:sz w:val="28"/>
          <w:szCs w:val="28"/>
        </w:rPr>
        <w:t xml:space="preserve"> %. Сейчас пересматриваются ставки в сторону снижения, и максималь</w:t>
      </w:r>
      <w:r w:rsidRPr="00E42D2C">
        <w:rPr>
          <w:rFonts w:ascii="Times New Roman" w:hAnsi="Times New Roman"/>
          <w:sz w:val="28"/>
          <w:szCs w:val="28"/>
        </w:rPr>
        <w:softHyphen/>
        <w:t>ный уровень обложения составляет</w:t>
      </w:r>
      <w:r w:rsidRPr="00E42D2C">
        <w:rPr>
          <w:rFonts w:ascii="Times New Roman" w:hAnsi="Times New Roman"/>
          <w:noProof/>
          <w:sz w:val="28"/>
          <w:szCs w:val="28"/>
        </w:rPr>
        <w:t xml:space="preserve"> 33 </w:t>
      </w:r>
      <w:r w:rsidRPr="00E42D2C">
        <w:rPr>
          <w:rFonts w:ascii="Times New Roman" w:hAnsi="Times New Roman"/>
          <w:sz w:val="28"/>
          <w:szCs w:val="28"/>
        </w:rPr>
        <w:t>%</w:t>
      </w:r>
      <w:r w:rsidRPr="00E42D2C">
        <w:rPr>
          <w:rFonts w:ascii="Times New Roman" w:hAnsi="Times New Roman"/>
          <w:noProof/>
          <w:sz w:val="28"/>
          <w:szCs w:val="28"/>
        </w:rPr>
        <w:t>.</w:t>
      </w:r>
      <w:r w:rsidRPr="00E42D2C">
        <w:rPr>
          <w:rFonts w:ascii="Times New Roman" w:hAnsi="Times New Roman"/>
          <w:sz w:val="28"/>
          <w:szCs w:val="28"/>
        </w:rPr>
        <w:t xml:space="preserve"> В Великобритании также применяется прогрессивная система налоговых ставок (от</w:t>
      </w:r>
      <w:r w:rsidRPr="00E42D2C">
        <w:rPr>
          <w:rFonts w:ascii="Times New Roman" w:hAnsi="Times New Roman"/>
          <w:noProof/>
          <w:sz w:val="28"/>
          <w:szCs w:val="28"/>
        </w:rPr>
        <w:t xml:space="preserve"> 25</w:t>
      </w:r>
      <w:r w:rsidRPr="00E42D2C">
        <w:rPr>
          <w:rFonts w:ascii="Times New Roman" w:hAnsi="Times New Roman"/>
          <w:sz w:val="28"/>
          <w:szCs w:val="28"/>
        </w:rPr>
        <w:t xml:space="preserve"> до</w:t>
      </w:r>
      <w:r w:rsidRPr="00E42D2C">
        <w:rPr>
          <w:rFonts w:ascii="Times New Roman" w:hAnsi="Times New Roman"/>
          <w:noProof/>
          <w:sz w:val="28"/>
          <w:szCs w:val="28"/>
        </w:rPr>
        <w:t xml:space="preserve"> 35 </w:t>
      </w:r>
      <w:r w:rsidRPr="00E42D2C">
        <w:rPr>
          <w:rFonts w:ascii="Times New Roman" w:hAnsi="Times New Roman"/>
          <w:sz w:val="28"/>
          <w:szCs w:val="28"/>
        </w:rPr>
        <w:t>%</w:t>
      </w:r>
      <w:r w:rsidRPr="00E42D2C">
        <w:rPr>
          <w:rFonts w:ascii="Times New Roman" w:hAnsi="Times New Roman"/>
          <w:noProof/>
          <w:sz w:val="28"/>
          <w:szCs w:val="28"/>
        </w:rPr>
        <w:t xml:space="preserve"> ) </w:t>
      </w:r>
      <w:r w:rsidRPr="00E42D2C">
        <w:rPr>
          <w:rFonts w:ascii="Times New Roman" w:hAnsi="Times New Roman"/>
          <w:sz w:val="28"/>
          <w:szCs w:val="28"/>
        </w:rPr>
        <w:t>в зависимости от величины прибыли, подлежащей обложению. Во Франции налог на прибыль составляет</w:t>
      </w:r>
      <w:r w:rsidRPr="00E42D2C">
        <w:rPr>
          <w:rFonts w:ascii="Times New Roman" w:hAnsi="Times New Roman"/>
          <w:noProof/>
          <w:sz w:val="28"/>
          <w:szCs w:val="28"/>
        </w:rPr>
        <w:t xml:space="preserve"> 42 </w:t>
      </w:r>
      <w:r w:rsidRPr="00E42D2C">
        <w:rPr>
          <w:rFonts w:ascii="Times New Roman" w:hAnsi="Times New Roman"/>
          <w:sz w:val="28"/>
          <w:szCs w:val="28"/>
        </w:rPr>
        <w:t>%</w:t>
      </w:r>
      <w:r w:rsidRPr="00E42D2C">
        <w:rPr>
          <w:rFonts w:ascii="Times New Roman" w:hAnsi="Times New Roman"/>
          <w:noProof/>
          <w:sz w:val="28"/>
          <w:szCs w:val="28"/>
        </w:rPr>
        <w:t>,</w:t>
      </w:r>
      <w:r w:rsidRPr="00E42D2C">
        <w:rPr>
          <w:rFonts w:ascii="Times New Roman" w:hAnsi="Times New Roman"/>
          <w:sz w:val="28"/>
          <w:szCs w:val="28"/>
        </w:rPr>
        <w:t xml:space="preserve"> при этом нераспреде</w:t>
      </w:r>
      <w:r w:rsidRPr="00E42D2C">
        <w:rPr>
          <w:rFonts w:ascii="Times New Roman" w:hAnsi="Times New Roman"/>
          <w:sz w:val="28"/>
          <w:szCs w:val="28"/>
        </w:rPr>
        <w:softHyphen/>
        <w:t>ленная прибыль облагается по ставке</w:t>
      </w:r>
      <w:r w:rsidRPr="00E42D2C">
        <w:rPr>
          <w:rFonts w:ascii="Times New Roman" w:hAnsi="Times New Roman"/>
          <w:noProof/>
          <w:sz w:val="28"/>
          <w:szCs w:val="28"/>
        </w:rPr>
        <w:t xml:space="preserve"> 37 %.</w:t>
      </w:r>
      <w:r w:rsidRPr="00E42D2C">
        <w:rPr>
          <w:rFonts w:ascii="Times New Roman" w:hAnsi="Times New Roman"/>
          <w:sz w:val="28"/>
          <w:szCs w:val="28"/>
        </w:rPr>
        <w:t xml:space="preserve"> В Германии наоборот. Ес</w:t>
      </w:r>
      <w:r w:rsidRPr="00E42D2C">
        <w:rPr>
          <w:rFonts w:ascii="Times New Roman" w:hAnsi="Times New Roman"/>
          <w:sz w:val="28"/>
          <w:szCs w:val="28"/>
        </w:rPr>
        <w:softHyphen/>
        <w:t>ли прибыль не распределяется, то налоговая ставка составляет</w:t>
      </w:r>
      <w:r w:rsidRPr="00E42D2C">
        <w:rPr>
          <w:rFonts w:ascii="Times New Roman" w:hAnsi="Times New Roman"/>
          <w:noProof/>
          <w:sz w:val="28"/>
          <w:szCs w:val="28"/>
        </w:rPr>
        <w:t xml:space="preserve"> 50 %, </w:t>
      </w:r>
      <w:r w:rsidRPr="00E42D2C">
        <w:rPr>
          <w:rFonts w:ascii="Times New Roman" w:hAnsi="Times New Roman"/>
          <w:sz w:val="28"/>
          <w:szCs w:val="28"/>
        </w:rPr>
        <w:t>а при ее распределении в виде дивидендов</w:t>
      </w:r>
      <w:r w:rsidRPr="00E42D2C">
        <w:rPr>
          <w:rFonts w:ascii="Times New Roman" w:hAnsi="Times New Roman"/>
          <w:noProof/>
          <w:sz w:val="28"/>
          <w:szCs w:val="28"/>
        </w:rPr>
        <w:t xml:space="preserve"> — 36 %.</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Объектом налога на прибыль корпораций служит облагаемая при</w:t>
      </w:r>
      <w:r w:rsidRPr="00E42D2C">
        <w:rPr>
          <w:rFonts w:ascii="Times New Roman" w:hAnsi="Times New Roman"/>
          <w:sz w:val="28"/>
          <w:szCs w:val="28"/>
        </w:rPr>
        <w:softHyphen/>
        <w:t>быль компаний, равная валовой прибыли за минусом суммы установ</w:t>
      </w:r>
      <w:r w:rsidRPr="00E42D2C">
        <w:rPr>
          <w:rFonts w:ascii="Times New Roman" w:hAnsi="Times New Roman"/>
          <w:sz w:val="28"/>
          <w:szCs w:val="28"/>
        </w:rPr>
        <w:softHyphen/>
        <w:t>ленных налоговым законодательством вычетов и скидок. К вычетам относятся производственные, коммерческие, транспортные издерж</w:t>
      </w:r>
      <w:r w:rsidRPr="00E42D2C">
        <w:rPr>
          <w:rFonts w:ascii="Times New Roman" w:hAnsi="Times New Roman"/>
          <w:sz w:val="28"/>
          <w:szCs w:val="28"/>
        </w:rPr>
        <w:softHyphen/>
        <w:t>ки, проценты по задолженности, убытки, расходы на рекламу, науч</w:t>
      </w:r>
      <w:r w:rsidRPr="00E42D2C">
        <w:rPr>
          <w:rFonts w:ascii="Times New Roman" w:hAnsi="Times New Roman"/>
          <w:sz w:val="28"/>
          <w:szCs w:val="28"/>
        </w:rPr>
        <w:softHyphen/>
        <w:t>но-исследовательские расходы, а также дивиденды.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Законами предоставлены разнообразные налоговые льготы и скид</w:t>
      </w:r>
      <w:r w:rsidRPr="00E42D2C">
        <w:rPr>
          <w:rFonts w:ascii="Times New Roman" w:hAnsi="Times New Roman"/>
          <w:sz w:val="28"/>
          <w:szCs w:val="28"/>
        </w:rPr>
        <w:softHyphen/>
        <w:t>ки. В развитых странах очень часто предусматривается возврат ранее уплаченных налогов, погашение налоговой задолженности, освобож</w:t>
      </w:r>
      <w:r w:rsidRPr="00E42D2C">
        <w:rPr>
          <w:rFonts w:ascii="Times New Roman" w:hAnsi="Times New Roman"/>
          <w:sz w:val="28"/>
          <w:szCs w:val="28"/>
        </w:rPr>
        <w:softHyphen/>
        <w:t>дение отдельных групп плательщиков. Большие преимущества при обложении имеют крупные монополии. Общая сумма вычетов и ски</w:t>
      </w:r>
      <w:r w:rsidRPr="00E42D2C">
        <w:rPr>
          <w:rFonts w:ascii="Times New Roman" w:hAnsi="Times New Roman"/>
          <w:sz w:val="28"/>
          <w:szCs w:val="28"/>
        </w:rPr>
        <w:softHyphen/>
        <w:t>док с прибыли акционерных обществ, страховых компаний, банков</w:t>
      </w:r>
      <w:r w:rsidRPr="00E42D2C">
        <w:rPr>
          <w:rFonts w:ascii="Times New Roman" w:hAnsi="Times New Roman"/>
          <w:sz w:val="28"/>
          <w:szCs w:val="28"/>
        </w:rPr>
        <w:softHyphen/>
        <w:t>ских монополий достигает</w:t>
      </w:r>
      <w:r w:rsidRPr="00E42D2C">
        <w:rPr>
          <w:rFonts w:ascii="Times New Roman" w:hAnsi="Times New Roman"/>
          <w:noProof/>
          <w:sz w:val="28"/>
          <w:szCs w:val="28"/>
        </w:rPr>
        <w:t xml:space="preserve"> 40—60</w:t>
      </w:r>
      <w:r w:rsidRPr="00E42D2C">
        <w:rPr>
          <w:rFonts w:ascii="Times New Roman" w:hAnsi="Times New Roman"/>
          <w:sz w:val="28"/>
          <w:szCs w:val="28"/>
        </w:rPr>
        <w:t>%</w:t>
      </w:r>
      <w:r w:rsidRPr="00E42D2C">
        <w:rPr>
          <w:rFonts w:ascii="Times New Roman" w:hAnsi="Times New Roman"/>
          <w:noProof/>
          <w:sz w:val="28"/>
          <w:szCs w:val="28"/>
        </w:rPr>
        <w:t>.</w:t>
      </w:r>
      <w:r w:rsidRPr="00E42D2C">
        <w:rPr>
          <w:rFonts w:ascii="Times New Roman" w:hAnsi="Times New Roman"/>
          <w:sz w:val="28"/>
          <w:szCs w:val="28"/>
        </w:rPr>
        <w:t xml:space="preserve"> Для компаний существует ряд льгот, освобождающих от уплаты налогов на прибыль: образование за счет прибыли разнообразных фондов (резервных, благотворительных, пенсионных и др.), свободных от налога; списание доходов, рассмат</w:t>
      </w:r>
      <w:r w:rsidRPr="00E42D2C">
        <w:rPr>
          <w:rFonts w:ascii="Times New Roman" w:hAnsi="Times New Roman"/>
          <w:sz w:val="28"/>
          <w:szCs w:val="28"/>
        </w:rPr>
        <w:softHyphen/>
        <w:t>риваемых как деловые издержки; выплата завышенных окладов ме</w:t>
      </w:r>
      <w:r w:rsidRPr="00E42D2C">
        <w:rPr>
          <w:rFonts w:ascii="Times New Roman" w:hAnsi="Times New Roman"/>
          <w:sz w:val="28"/>
          <w:szCs w:val="28"/>
        </w:rPr>
        <w:softHyphen/>
        <w:t>неджерам; переоценка активов; перевод прибыли в другие страны с льготным налоговым режимом и др.</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В результате налоги на прибыль корпораций имеют тенденцию к относительному сокращению. За последние</w:t>
      </w:r>
      <w:r w:rsidRPr="00E42D2C">
        <w:rPr>
          <w:rFonts w:ascii="Times New Roman" w:hAnsi="Times New Roman"/>
          <w:noProof/>
          <w:sz w:val="28"/>
          <w:szCs w:val="28"/>
        </w:rPr>
        <w:t xml:space="preserve"> 20</w:t>
      </w:r>
      <w:r w:rsidRPr="00E42D2C">
        <w:rPr>
          <w:rFonts w:ascii="Times New Roman" w:hAnsi="Times New Roman"/>
          <w:sz w:val="28"/>
          <w:szCs w:val="28"/>
        </w:rPr>
        <w:t xml:space="preserve"> лет удельный вес этого налога в доходах бюджета центрального правительства США снизил</w:t>
      </w:r>
      <w:r w:rsidRPr="00E42D2C">
        <w:rPr>
          <w:rFonts w:ascii="Times New Roman" w:hAnsi="Times New Roman"/>
          <w:sz w:val="28"/>
          <w:szCs w:val="28"/>
        </w:rPr>
        <w:softHyphen/>
        <w:t>ся с</w:t>
      </w:r>
      <w:r w:rsidRPr="00E42D2C">
        <w:rPr>
          <w:rFonts w:ascii="Times New Roman" w:hAnsi="Times New Roman"/>
          <w:noProof/>
          <w:sz w:val="28"/>
          <w:szCs w:val="28"/>
        </w:rPr>
        <w:t xml:space="preserve"> 21,8%</w:t>
      </w:r>
      <w:r w:rsidRPr="00E42D2C">
        <w:rPr>
          <w:rFonts w:ascii="Times New Roman" w:hAnsi="Times New Roman"/>
          <w:sz w:val="28"/>
          <w:szCs w:val="28"/>
        </w:rPr>
        <w:t xml:space="preserve"> до</w:t>
      </w:r>
      <w:r w:rsidRPr="00E42D2C">
        <w:rPr>
          <w:rFonts w:ascii="Times New Roman" w:hAnsi="Times New Roman"/>
          <w:noProof/>
          <w:sz w:val="28"/>
          <w:szCs w:val="28"/>
        </w:rPr>
        <w:t xml:space="preserve"> 9,9%,</w:t>
      </w:r>
      <w:r w:rsidRPr="00E42D2C">
        <w:rPr>
          <w:rFonts w:ascii="Times New Roman" w:hAnsi="Times New Roman"/>
          <w:sz w:val="28"/>
          <w:szCs w:val="28"/>
        </w:rPr>
        <w:t xml:space="preserve"> в Великобритании —с</w:t>
      </w:r>
      <w:r w:rsidRPr="00E42D2C">
        <w:rPr>
          <w:rFonts w:ascii="Times New Roman" w:hAnsi="Times New Roman"/>
          <w:noProof/>
          <w:sz w:val="28"/>
          <w:szCs w:val="28"/>
        </w:rPr>
        <w:t xml:space="preserve"> 11,9</w:t>
      </w:r>
      <w:r w:rsidRPr="00E42D2C">
        <w:rPr>
          <w:rFonts w:ascii="Times New Roman" w:hAnsi="Times New Roman"/>
          <w:sz w:val="28"/>
          <w:szCs w:val="28"/>
        </w:rPr>
        <w:t xml:space="preserve"> до</w:t>
      </w:r>
      <w:r w:rsidRPr="00E42D2C">
        <w:rPr>
          <w:rFonts w:ascii="Times New Roman" w:hAnsi="Times New Roman"/>
          <w:noProof/>
          <w:sz w:val="28"/>
          <w:szCs w:val="28"/>
        </w:rPr>
        <w:t xml:space="preserve"> 6,2%.</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Одним из важнейших моментов выступает налогообложение вы</w:t>
      </w:r>
      <w:r w:rsidRPr="00E42D2C">
        <w:rPr>
          <w:rFonts w:ascii="Times New Roman" w:hAnsi="Times New Roman"/>
          <w:sz w:val="28"/>
          <w:szCs w:val="28"/>
        </w:rPr>
        <w:softHyphen/>
        <w:t>плат по дивидендам. Обычно уплата этого налога зависит от того, яв</w:t>
      </w:r>
      <w:r w:rsidRPr="00E42D2C">
        <w:rPr>
          <w:rFonts w:ascii="Times New Roman" w:hAnsi="Times New Roman"/>
          <w:sz w:val="28"/>
          <w:szCs w:val="28"/>
        </w:rPr>
        <w:softHyphen/>
        <w:t>ляется ли акционер юридическим лицом, резидентом (постоянно жи</w:t>
      </w:r>
      <w:r w:rsidRPr="00E42D2C">
        <w:rPr>
          <w:rFonts w:ascii="Times New Roman" w:hAnsi="Times New Roman"/>
          <w:sz w:val="28"/>
          <w:szCs w:val="28"/>
        </w:rPr>
        <w:softHyphen/>
        <w:t>вущим в стране) или иностранцем. Различия в подходах к налогообложению дивидендов весьма значимы, так как они во многом могут способствовать переливу капитала из страны в страну.</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Во многих странах налоги на прибыль дополняются еще и местны</w:t>
      </w:r>
      <w:r w:rsidRPr="00E42D2C">
        <w:rPr>
          <w:rFonts w:ascii="Times New Roman" w:hAnsi="Times New Roman"/>
          <w:sz w:val="28"/>
          <w:szCs w:val="28"/>
        </w:rPr>
        <w:softHyphen/>
        <w:t>ми прямыми налогами. В Италии, например, это так называемый местный налог, взимаемый по весьма сложной системе ставок (в раз</w:t>
      </w:r>
      <w:r w:rsidRPr="00E42D2C">
        <w:rPr>
          <w:rFonts w:ascii="Times New Roman" w:hAnsi="Times New Roman"/>
          <w:sz w:val="28"/>
          <w:szCs w:val="28"/>
        </w:rPr>
        <w:softHyphen/>
        <w:t>мере не более</w:t>
      </w:r>
      <w:r w:rsidRPr="00E42D2C">
        <w:rPr>
          <w:rFonts w:ascii="Times New Roman" w:hAnsi="Times New Roman"/>
          <w:noProof/>
          <w:sz w:val="28"/>
          <w:szCs w:val="28"/>
        </w:rPr>
        <w:t xml:space="preserve"> 5</w:t>
      </w:r>
      <w:r w:rsidRPr="00E42D2C">
        <w:rPr>
          <w:rFonts w:ascii="Times New Roman" w:hAnsi="Times New Roman"/>
          <w:sz w:val="28"/>
          <w:szCs w:val="28"/>
        </w:rPr>
        <w:t xml:space="preserve"> % вновь созданной стоимости)</w:t>
      </w:r>
      <w:r w:rsidRPr="00E42D2C">
        <w:rPr>
          <w:rFonts w:ascii="Times New Roman" w:hAnsi="Times New Roman"/>
          <w:noProof/>
          <w:sz w:val="28"/>
          <w:szCs w:val="28"/>
        </w:rPr>
        <w:t>.</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 налогом на прибыль тесно связан подоходный налог с физиче</w:t>
      </w:r>
      <w:r w:rsidRPr="00E42D2C">
        <w:rPr>
          <w:rFonts w:ascii="Times New Roman" w:hAnsi="Times New Roman"/>
          <w:sz w:val="28"/>
          <w:szCs w:val="28"/>
        </w:rPr>
        <w:softHyphen/>
        <w:t>ских лиц. Традиционно считалось, что подоходный налог оказывает относительно небольшое, по сравнению с налогом на прибыль, влия</w:t>
      </w:r>
      <w:r w:rsidRPr="00E42D2C">
        <w:rPr>
          <w:rFonts w:ascii="Times New Roman" w:hAnsi="Times New Roman"/>
          <w:sz w:val="28"/>
          <w:szCs w:val="28"/>
        </w:rPr>
        <w:softHyphen/>
        <w:t>ние на размещение производства, выработку тех или иных инвести</w:t>
      </w:r>
      <w:r w:rsidRPr="00E42D2C">
        <w:rPr>
          <w:rFonts w:ascii="Times New Roman" w:hAnsi="Times New Roman"/>
          <w:sz w:val="28"/>
          <w:szCs w:val="28"/>
        </w:rPr>
        <w:softHyphen/>
        <w:t>ционных стратегий. Однако в настоящее время, когда формируется единый рынок рабочей силы и сняты почти все ограничения на пере</w:t>
      </w:r>
      <w:r w:rsidRPr="00E42D2C">
        <w:rPr>
          <w:rFonts w:ascii="Times New Roman" w:hAnsi="Times New Roman"/>
          <w:sz w:val="28"/>
          <w:szCs w:val="28"/>
        </w:rPr>
        <w:softHyphen/>
        <w:t>лив капитала, важность различий в системах, а особенно в макси</w:t>
      </w:r>
      <w:r w:rsidRPr="00E42D2C">
        <w:rPr>
          <w:rFonts w:ascii="Times New Roman" w:hAnsi="Times New Roman"/>
          <w:sz w:val="28"/>
          <w:szCs w:val="28"/>
        </w:rPr>
        <w:softHyphen/>
        <w:t>мальных ставках подоходного налога возрастает. Особенно сущест</w:t>
      </w:r>
      <w:r w:rsidRPr="00E42D2C">
        <w:rPr>
          <w:rFonts w:ascii="Times New Roman" w:hAnsi="Times New Roman"/>
          <w:sz w:val="28"/>
          <w:szCs w:val="28"/>
        </w:rPr>
        <w:softHyphen/>
        <w:t>венное влияние этот налог может оказывать на размещение штаб-квартир корпораций, а также научно-исследовательских центров, производств, использующих высококвалифицированную и высо</w:t>
      </w:r>
      <w:r w:rsidRPr="00E42D2C">
        <w:rPr>
          <w:rFonts w:ascii="Times New Roman" w:hAnsi="Times New Roman"/>
          <w:sz w:val="28"/>
          <w:szCs w:val="28"/>
        </w:rPr>
        <w:softHyphen/>
        <w:t>кооплачиваемую рабочую силу. Сравнение ставок подоходного нало</w:t>
      </w:r>
      <w:r w:rsidRPr="00E42D2C">
        <w:rPr>
          <w:rFonts w:ascii="Times New Roman" w:hAnsi="Times New Roman"/>
          <w:sz w:val="28"/>
          <w:szCs w:val="28"/>
        </w:rPr>
        <w:softHyphen/>
        <w:t>га с физических лиц</w:t>
      </w:r>
      <w:r w:rsidRPr="00E42D2C">
        <w:rPr>
          <w:rFonts w:ascii="Times New Roman" w:hAnsi="Times New Roman"/>
          <w:noProof/>
          <w:sz w:val="28"/>
          <w:szCs w:val="28"/>
        </w:rPr>
        <w:t xml:space="preserve"> —</w:t>
      </w:r>
      <w:r w:rsidRPr="00E42D2C">
        <w:rPr>
          <w:rFonts w:ascii="Times New Roman" w:hAnsi="Times New Roman"/>
          <w:sz w:val="28"/>
          <w:szCs w:val="28"/>
        </w:rPr>
        <w:t xml:space="preserve"> еще более сложная задача, чем анализ налогов на прибыль. Основная проблема состоит в том, что во всех странах Европейского сообщества применяется система прогрессив</w:t>
      </w:r>
      <w:r w:rsidRPr="00E42D2C">
        <w:rPr>
          <w:rFonts w:ascii="Times New Roman" w:hAnsi="Times New Roman"/>
          <w:sz w:val="28"/>
          <w:szCs w:val="28"/>
        </w:rPr>
        <w:softHyphen/>
        <w:t>ных ставок подоходного налога с совершенно несхожими характери</w:t>
      </w:r>
      <w:r w:rsidRPr="00E42D2C">
        <w:rPr>
          <w:rFonts w:ascii="Times New Roman" w:hAnsi="Times New Roman"/>
          <w:sz w:val="28"/>
          <w:szCs w:val="28"/>
        </w:rPr>
        <w:softHyphen/>
        <w:t>стиками прогрессии, с различными базовыми и максимальными став</w:t>
      </w:r>
      <w:r w:rsidRPr="00E42D2C">
        <w:rPr>
          <w:rFonts w:ascii="Times New Roman" w:hAnsi="Times New Roman"/>
          <w:sz w:val="28"/>
          <w:szCs w:val="28"/>
        </w:rPr>
        <w:softHyphen/>
        <w:t>ками налога.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Предполагается, что налог физических лиц</w:t>
      </w:r>
      <w:r w:rsidRPr="00E42D2C">
        <w:rPr>
          <w:rFonts w:ascii="Times New Roman" w:hAnsi="Times New Roman"/>
          <w:noProof/>
          <w:sz w:val="28"/>
          <w:szCs w:val="28"/>
        </w:rPr>
        <w:t xml:space="preserve"> —</w:t>
      </w:r>
      <w:r w:rsidRPr="00E42D2C">
        <w:rPr>
          <w:rFonts w:ascii="Times New Roman" w:hAnsi="Times New Roman"/>
          <w:sz w:val="28"/>
          <w:szCs w:val="28"/>
        </w:rPr>
        <w:t xml:space="preserve"> граждан Европей</w:t>
      </w:r>
      <w:r w:rsidRPr="00E42D2C">
        <w:rPr>
          <w:rFonts w:ascii="Times New Roman" w:hAnsi="Times New Roman"/>
          <w:sz w:val="28"/>
          <w:szCs w:val="28"/>
        </w:rPr>
        <w:softHyphen/>
        <w:t>ского сообщества должен взиматься в стране их пребывания так же, как и с граждан этих стран. Критерием того, кто может считаться ре</w:t>
      </w:r>
      <w:r w:rsidRPr="00E42D2C">
        <w:rPr>
          <w:rFonts w:ascii="Times New Roman" w:hAnsi="Times New Roman"/>
          <w:sz w:val="28"/>
          <w:szCs w:val="28"/>
        </w:rPr>
        <w:softHyphen/>
        <w:t>зидентом, а кто нет, служит время пребывания- в стране. Так, во Франции резидентом считается любой человек, проживающий в стране более чем полгода.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Особенным и интересным с позиции единого европейского налого</w:t>
      </w:r>
      <w:r w:rsidRPr="00E42D2C">
        <w:rPr>
          <w:rFonts w:ascii="Times New Roman" w:hAnsi="Times New Roman"/>
          <w:sz w:val="28"/>
          <w:szCs w:val="28"/>
        </w:rPr>
        <w:softHyphen/>
        <w:t>вого пространства представляется налогообложение дохода, получае</w:t>
      </w:r>
      <w:r w:rsidRPr="00E42D2C">
        <w:rPr>
          <w:rFonts w:ascii="Times New Roman" w:hAnsi="Times New Roman"/>
          <w:sz w:val="28"/>
          <w:szCs w:val="28"/>
        </w:rPr>
        <w:softHyphen/>
        <w:t>мого за рубежом. Существует два основных принципа налогообложе</w:t>
      </w:r>
      <w:r w:rsidRPr="00E42D2C">
        <w:rPr>
          <w:rFonts w:ascii="Times New Roman" w:hAnsi="Times New Roman"/>
          <w:sz w:val="28"/>
          <w:szCs w:val="28"/>
        </w:rPr>
        <w:softHyphen/>
        <w:t>ния применительно к доходу, получаемому за рубежом:</w:t>
      </w:r>
      <w:r w:rsidRPr="00E42D2C">
        <w:rPr>
          <w:rFonts w:ascii="Times New Roman" w:hAnsi="Times New Roman"/>
          <w:noProof/>
          <w:sz w:val="28"/>
          <w:szCs w:val="28"/>
        </w:rPr>
        <w:t xml:space="preserve"> 1) </w:t>
      </w:r>
      <w:r w:rsidRPr="00E42D2C">
        <w:rPr>
          <w:rFonts w:ascii="Times New Roman" w:hAnsi="Times New Roman"/>
          <w:sz w:val="28"/>
          <w:szCs w:val="28"/>
        </w:rPr>
        <w:t>территориальный принцип (используемый во Франции), когда обло</w:t>
      </w:r>
      <w:r w:rsidRPr="00E42D2C">
        <w:rPr>
          <w:rFonts w:ascii="Times New Roman" w:hAnsi="Times New Roman"/>
          <w:sz w:val="28"/>
          <w:szCs w:val="28"/>
        </w:rPr>
        <w:softHyphen/>
        <w:t>жение дохода производится по разным ставкам в зависимости от ис</w:t>
      </w:r>
      <w:r w:rsidRPr="00E42D2C">
        <w:rPr>
          <w:rFonts w:ascii="Times New Roman" w:hAnsi="Times New Roman"/>
          <w:sz w:val="28"/>
          <w:szCs w:val="28"/>
        </w:rPr>
        <w:softHyphen/>
        <w:t>точника дохода (в своем чистом виде этот принцип полагает налого</w:t>
      </w:r>
      <w:r w:rsidRPr="00E42D2C">
        <w:rPr>
          <w:rFonts w:ascii="Times New Roman" w:hAnsi="Times New Roman"/>
          <w:sz w:val="28"/>
          <w:szCs w:val="28"/>
        </w:rPr>
        <w:softHyphen/>
        <w:t>обложение дохода, получаемого только из источников, находящихся внутри страны, в то время как доходы, полученные за границей, от налога освобождаются;</w:t>
      </w:r>
      <w:r w:rsidRPr="00E42D2C">
        <w:rPr>
          <w:rFonts w:ascii="Times New Roman" w:hAnsi="Times New Roman"/>
          <w:noProof/>
          <w:sz w:val="28"/>
          <w:szCs w:val="28"/>
        </w:rPr>
        <w:t xml:space="preserve"> 2)</w:t>
      </w:r>
      <w:r w:rsidRPr="00E42D2C">
        <w:rPr>
          <w:rFonts w:ascii="Times New Roman" w:hAnsi="Times New Roman"/>
          <w:sz w:val="28"/>
          <w:szCs w:val="28"/>
        </w:rPr>
        <w:t xml:space="preserve"> резидентный, при котором ставка налога не зависит от источника получения дохода.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Этот принцип применяется почти всеми странами, и неизбежно возникает ситуация, когда один и тот же доход подвергается обложе</w:t>
      </w:r>
      <w:r w:rsidRPr="00E42D2C">
        <w:rPr>
          <w:rFonts w:ascii="Times New Roman" w:hAnsi="Times New Roman"/>
          <w:sz w:val="28"/>
          <w:szCs w:val="28"/>
        </w:rPr>
        <w:softHyphen/>
        <w:t>нию вначале в стране происхождения, затем в стране получателя. Для того чтобы избежать двойного налогообложения, в большинстве стран</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членов Европейского сообщества налоги, уплаченные за гра</w:t>
      </w:r>
      <w:r w:rsidRPr="00E42D2C">
        <w:rPr>
          <w:rFonts w:ascii="Times New Roman" w:hAnsi="Times New Roman"/>
          <w:sz w:val="28"/>
          <w:szCs w:val="28"/>
        </w:rPr>
        <w:softHyphen/>
        <w:t>ницей, засчитываются при расчете внутри страны.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на прирост капитала действует во многих промышленно развитых странах. В большинстве стран он взимается не в момент возникновения такого прироста, а в момент его реализации (напри</w:t>
      </w:r>
      <w:r w:rsidRPr="00E42D2C">
        <w:rPr>
          <w:rFonts w:ascii="Times New Roman" w:hAnsi="Times New Roman"/>
          <w:sz w:val="28"/>
          <w:szCs w:val="28"/>
        </w:rPr>
        <w:softHyphen/>
        <w:t>мер, после продажи акций). Им облагаются доходы как физических, так и юридических лиц, полученные от различных видов использова</w:t>
      </w:r>
      <w:r w:rsidRPr="00E42D2C">
        <w:rPr>
          <w:rFonts w:ascii="Times New Roman" w:hAnsi="Times New Roman"/>
          <w:sz w:val="28"/>
          <w:szCs w:val="28"/>
        </w:rPr>
        <w:softHyphen/>
        <w:t>ния имущества: продажи, обмена, дарения и др. В Бельгии и Фран</w:t>
      </w:r>
      <w:r w:rsidRPr="00E42D2C">
        <w:rPr>
          <w:rFonts w:ascii="Times New Roman" w:hAnsi="Times New Roman"/>
          <w:sz w:val="28"/>
          <w:szCs w:val="28"/>
        </w:rPr>
        <w:softHyphen/>
        <w:t>ции данный налог взимается по ставке, пониженной по сравнению с обычной ставкой налога на прибыль. В Великобритании ставка налога на прирост капитала для физических лиц составляет около</w:t>
      </w:r>
      <w:r w:rsidRPr="00E42D2C">
        <w:rPr>
          <w:rFonts w:ascii="Times New Roman" w:hAnsi="Times New Roman"/>
          <w:noProof/>
          <w:sz w:val="28"/>
          <w:szCs w:val="28"/>
        </w:rPr>
        <w:t xml:space="preserve"> 30</w:t>
      </w:r>
      <w:r w:rsidRPr="00E42D2C">
        <w:rPr>
          <w:rFonts w:ascii="Times New Roman" w:hAnsi="Times New Roman"/>
          <w:sz w:val="28"/>
          <w:szCs w:val="28"/>
        </w:rPr>
        <w:t xml:space="preserve"> %. В Бельгии, Германии, Нидерландах и Италии налог с граждан на при</w:t>
      </w:r>
      <w:r w:rsidRPr="00E42D2C">
        <w:rPr>
          <w:rFonts w:ascii="Times New Roman" w:hAnsi="Times New Roman"/>
          <w:sz w:val="28"/>
          <w:szCs w:val="28"/>
        </w:rPr>
        <w:softHyphen/>
        <w:t>рост капитала при долгосрочных вложениях вообще не взимается. Правда, в Италии доходы от использования имущества облагаются лишь в том случае, если они возникают в результате спекулятивных или коммерческих операций. Специфической формой прироста капи</w:t>
      </w:r>
      <w:r w:rsidRPr="00E42D2C">
        <w:rPr>
          <w:rFonts w:ascii="Times New Roman" w:hAnsi="Times New Roman"/>
          <w:sz w:val="28"/>
          <w:szCs w:val="28"/>
        </w:rPr>
        <w:softHyphen/>
        <w:t>тала является получение прибыли при изменении валютного курса. Обычно такие доходы подвергаются налогообложению по ставке на</w:t>
      </w:r>
      <w:r w:rsidRPr="00E42D2C">
        <w:rPr>
          <w:rFonts w:ascii="Times New Roman" w:hAnsi="Times New Roman"/>
          <w:sz w:val="28"/>
          <w:szCs w:val="28"/>
        </w:rPr>
        <w:softHyphen/>
        <w:t>лога на прибыль, но в некоторых странах такой налог не использует</w:t>
      </w:r>
      <w:r w:rsidRPr="00E42D2C">
        <w:rPr>
          <w:rFonts w:ascii="Times New Roman" w:hAnsi="Times New Roman"/>
          <w:sz w:val="28"/>
          <w:szCs w:val="28"/>
        </w:rPr>
        <w:softHyphen/>
        <w:t>ся. Так, в Великобритании в целом ряде случаев изменение дохода в результате изменения валютного курса не считается каким-то видом финансовых результатов.</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Налог на прибыль</w:t>
      </w:r>
      <w:r w:rsidRPr="00E42D2C">
        <w:rPr>
          <w:rFonts w:ascii="Times New Roman" w:hAnsi="Times New Roman"/>
          <w:noProof/>
          <w:sz w:val="28"/>
          <w:szCs w:val="28"/>
        </w:rPr>
        <w:t xml:space="preserve"> —</w:t>
      </w:r>
      <w:r w:rsidRPr="00E42D2C">
        <w:rPr>
          <w:rFonts w:ascii="Times New Roman" w:hAnsi="Times New Roman"/>
          <w:sz w:val="28"/>
          <w:szCs w:val="28"/>
        </w:rPr>
        <w:t xml:space="preserve"> в развитых странах мира налог на часть при</w:t>
      </w:r>
      <w:r w:rsidRPr="00E42D2C">
        <w:rPr>
          <w:rFonts w:ascii="Times New Roman" w:hAnsi="Times New Roman"/>
          <w:sz w:val="28"/>
          <w:szCs w:val="28"/>
        </w:rPr>
        <w:softHyphen/>
        <w:t>были юридических (корпораций) и физических лиц, превышающей средний размер за определенный предшествующий период. Применя</w:t>
      </w:r>
      <w:r w:rsidRPr="00E42D2C">
        <w:rPr>
          <w:rFonts w:ascii="Times New Roman" w:hAnsi="Times New Roman"/>
          <w:sz w:val="28"/>
          <w:szCs w:val="28"/>
        </w:rPr>
        <w:softHyphen/>
        <w:t>ется, как правило, в качестве чрезвычайной меры при острых финан</w:t>
      </w:r>
      <w:r w:rsidRPr="00E42D2C">
        <w:rPr>
          <w:rFonts w:ascii="Times New Roman" w:hAnsi="Times New Roman"/>
          <w:sz w:val="28"/>
          <w:szCs w:val="28"/>
        </w:rPr>
        <w:softHyphen/>
        <w:t>совых затруднениях государства и одновременном огромном росте прибыли монополий, главным образом в периоды войн или острого кризисного состояния. Впервые введен в Великобритании</w:t>
      </w:r>
      <w:r w:rsidRPr="00E42D2C">
        <w:rPr>
          <w:rFonts w:ascii="Times New Roman" w:hAnsi="Times New Roman"/>
          <w:noProof/>
          <w:sz w:val="28"/>
          <w:szCs w:val="28"/>
        </w:rPr>
        <w:t xml:space="preserve"> (1915</w:t>
      </w:r>
      <w:r w:rsidRPr="00E42D2C">
        <w:rPr>
          <w:rFonts w:ascii="Times New Roman" w:hAnsi="Times New Roman"/>
          <w:sz w:val="28"/>
          <w:szCs w:val="28"/>
        </w:rPr>
        <w:t xml:space="preserve"> г.) и царской России</w:t>
      </w:r>
      <w:r w:rsidRPr="00E42D2C">
        <w:rPr>
          <w:rFonts w:ascii="Times New Roman" w:hAnsi="Times New Roman"/>
          <w:noProof/>
          <w:sz w:val="28"/>
          <w:szCs w:val="28"/>
        </w:rPr>
        <w:t xml:space="preserve"> (1916</w:t>
      </w:r>
      <w:r w:rsidRPr="00E42D2C">
        <w:rPr>
          <w:rFonts w:ascii="Times New Roman" w:hAnsi="Times New Roman"/>
          <w:sz w:val="28"/>
          <w:szCs w:val="28"/>
        </w:rPr>
        <w:t xml:space="preserve"> г.). Использовался рядом государств (Велико</w:t>
      </w:r>
      <w:r w:rsidRPr="00E42D2C">
        <w:rPr>
          <w:rFonts w:ascii="Times New Roman" w:hAnsi="Times New Roman"/>
          <w:sz w:val="28"/>
          <w:szCs w:val="28"/>
        </w:rPr>
        <w:softHyphen/>
        <w:t>британия, США, Германия, Япония) в годы второй мировой войны, США в период корейской войны, Великобританией для финансирова</w:t>
      </w:r>
      <w:r w:rsidRPr="00E42D2C">
        <w:rPr>
          <w:rFonts w:ascii="Times New Roman" w:hAnsi="Times New Roman"/>
          <w:sz w:val="28"/>
          <w:szCs w:val="28"/>
        </w:rPr>
        <w:softHyphen/>
        <w:t>ния долгосрочной финансовой программы. Исчисляется двумя мето</w:t>
      </w:r>
      <w:r w:rsidRPr="00E42D2C">
        <w:rPr>
          <w:rFonts w:ascii="Times New Roman" w:hAnsi="Times New Roman"/>
          <w:sz w:val="28"/>
          <w:szCs w:val="28"/>
        </w:rPr>
        <w:softHyphen/>
        <w:t>дами: процентным и нормативным. При первом ставка налога устанавливается в определенном проценте к капиталу. Так, в Вели</w:t>
      </w:r>
      <w:r w:rsidRPr="00E42D2C">
        <w:rPr>
          <w:rFonts w:ascii="Times New Roman" w:hAnsi="Times New Roman"/>
          <w:sz w:val="28"/>
          <w:szCs w:val="28"/>
        </w:rPr>
        <w:softHyphen/>
        <w:t>кобритании в годы второй мировой войны она составляла</w:t>
      </w:r>
      <w:r w:rsidRPr="00E42D2C">
        <w:rPr>
          <w:rFonts w:ascii="Times New Roman" w:hAnsi="Times New Roman"/>
          <w:noProof/>
          <w:sz w:val="28"/>
          <w:szCs w:val="28"/>
        </w:rPr>
        <w:t xml:space="preserve"> 6 %</w:t>
      </w:r>
      <w:r w:rsidRPr="00E42D2C">
        <w:rPr>
          <w:rFonts w:ascii="Times New Roman" w:hAnsi="Times New Roman"/>
          <w:sz w:val="28"/>
          <w:szCs w:val="28"/>
        </w:rPr>
        <w:t xml:space="preserve"> на за</w:t>
      </w:r>
      <w:r w:rsidRPr="00E42D2C">
        <w:rPr>
          <w:rFonts w:ascii="Times New Roman" w:hAnsi="Times New Roman"/>
          <w:sz w:val="28"/>
          <w:szCs w:val="28"/>
        </w:rPr>
        <w:softHyphen/>
        <w:t>емный капитал и в</w:t>
      </w:r>
      <w:r w:rsidRPr="00E42D2C">
        <w:rPr>
          <w:rFonts w:ascii="Times New Roman" w:hAnsi="Times New Roman"/>
          <w:noProof/>
          <w:sz w:val="28"/>
          <w:szCs w:val="28"/>
        </w:rPr>
        <w:t xml:space="preserve"> 1951—1954</w:t>
      </w:r>
      <w:r w:rsidRPr="00E42D2C">
        <w:rPr>
          <w:rFonts w:ascii="Times New Roman" w:hAnsi="Times New Roman"/>
          <w:sz w:val="28"/>
          <w:szCs w:val="28"/>
        </w:rPr>
        <w:t xml:space="preserve"> гг.</w:t>
      </w:r>
      <w:r w:rsidRPr="00E42D2C">
        <w:rPr>
          <w:rFonts w:ascii="Times New Roman" w:hAnsi="Times New Roman"/>
          <w:noProof/>
          <w:sz w:val="28"/>
          <w:szCs w:val="28"/>
        </w:rPr>
        <w:t>—10 %</w:t>
      </w:r>
      <w:r w:rsidRPr="00E42D2C">
        <w:rPr>
          <w:rFonts w:ascii="Times New Roman" w:hAnsi="Times New Roman"/>
          <w:sz w:val="28"/>
          <w:szCs w:val="28"/>
        </w:rPr>
        <w:t xml:space="preserve"> на акционерный капитал. При нормативном методе ставка устанавливалась в процентах к части прибыли, превышающей среднюю (нормальную) прибыль за ряд предшествовавших лет (как правило</w:t>
      </w:r>
      <w:r w:rsidRPr="00E42D2C">
        <w:rPr>
          <w:rFonts w:ascii="Times New Roman" w:hAnsi="Times New Roman"/>
          <w:noProof/>
          <w:sz w:val="28"/>
          <w:szCs w:val="28"/>
        </w:rPr>
        <w:t xml:space="preserve"> 3—4</w:t>
      </w:r>
      <w:r w:rsidRPr="00E42D2C">
        <w:rPr>
          <w:rFonts w:ascii="Times New Roman" w:hAnsi="Times New Roman"/>
          <w:sz w:val="28"/>
          <w:szCs w:val="28"/>
        </w:rPr>
        <w:t xml:space="preserve"> года)</w:t>
      </w:r>
      <w:r w:rsidRPr="00E42D2C">
        <w:rPr>
          <w:rFonts w:ascii="Times New Roman" w:hAnsi="Times New Roman"/>
          <w:noProof/>
          <w:sz w:val="28"/>
          <w:szCs w:val="28"/>
        </w:rPr>
        <w:t>.</w:t>
      </w:r>
      <w:r w:rsidRPr="00E42D2C">
        <w:rPr>
          <w:rFonts w:ascii="Times New Roman" w:hAnsi="Times New Roman"/>
          <w:sz w:val="28"/>
          <w:szCs w:val="28"/>
        </w:rPr>
        <w:t xml:space="preserve"> Во всех государ</w:t>
      </w:r>
      <w:r w:rsidRPr="00E42D2C">
        <w:rPr>
          <w:rFonts w:ascii="Times New Roman" w:hAnsi="Times New Roman"/>
          <w:sz w:val="28"/>
          <w:szCs w:val="28"/>
        </w:rPr>
        <w:softHyphen/>
        <w:t>ствах применялись высокие ставки налога: в США в</w:t>
      </w:r>
      <w:r w:rsidRPr="00E42D2C">
        <w:rPr>
          <w:rFonts w:ascii="Times New Roman" w:hAnsi="Times New Roman"/>
          <w:noProof/>
          <w:sz w:val="28"/>
          <w:szCs w:val="28"/>
        </w:rPr>
        <w:t xml:space="preserve"> 1943—1945</w:t>
      </w:r>
      <w:r w:rsidRPr="00E42D2C">
        <w:rPr>
          <w:rFonts w:ascii="Times New Roman" w:hAnsi="Times New Roman"/>
          <w:sz w:val="28"/>
          <w:szCs w:val="28"/>
        </w:rPr>
        <w:t xml:space="preserve"> гг. они достигали</w:t>
      </w:r>
      <w:r w:rsidRPr="00E42D2C">
        <w:rPr>
          <w:rFonts w:ascii="Times New Roman" w:hAnsi="Times New Roman"/>
          <w:noProof/>
          <w:sz w:val="28"/>
          <w:szCs w:val="28"/>
        </w:rPr>
        <w:t xml:space="preserve"> 80 %</w:t>
      </w:r>
      <w:r w:rsidRPr="00E42D2C">
        <w:rPr>
          <w:rFonts w:ascii="Times New Roman" w:hAnsi="Times New Roman"/>
          <w:sz w:val="28"/>
          <w:szCs w:val="28"/>
        </w:rPr>
        <w:t xml:space="preserve"> сверхприбыли, в Великобритании в</w:t>
      </w:r>
      <w:r w:rsidRPr="00E42D2C">
        <w:rPr>
          <w:rFonts w:ascii="Times New Roman" w:hAnsi="Times New Roman"/>
          <w:noProof/>
          <w:sz w:val="28"/>
          <w:szCs w:val="28"/>
        </w:rPr>
        <w:t xml:space="preserve"> 1939— 1945</w:t>
      </w:r>
      <w:r w:rsidRPr="00E42D2C">
        <w:rPr>
          <w:rFonts w:ascii="Times New Roman" w:hAnsi="Times New Roman"/>
          <w:sz w:val="28"/>
          <w:szCs w:val="28"/>
        </w:rPr>
        <w:t xml:space="preserve"> гг.</w:t>
      </w:r>
      <w:r w:rsidRPr="00E42D2C">
        <w:rPr>
          <w:rFonts w:ascii="Times New Roman" w:hAnsi="Times New Roman"/>
          <w:noProof/>
          <w:sz w:val="28"/>
          <w:szCs w:val="28"/>
        </w:rPr>
        <w:t>—100%.</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на ценные бумаги применяется как:</w:t>
      </w:r>
      <w:r w:rsidRPr="00E42D2C">
        <w:rPr>
          <w:rFonts w:ascii="Times New Roman" w:hAnsi="Times New Roman"/>
          <w:noProof/>
          <w:sz w:val="28"/>
          <w:szCs w:val="28"/>
        </w:rPr>
        <w:t xml:space="preserve"> 1)</w:t>
      </w:r>
      <w:r w:rsidRPr="00E42D2C">
        <w:rPr>
          <w:rFonts w:ascii="Times New Roman" w:hAnsi="Times New Roman"/>
          <w:sz w:val="28"/>
          <w:szCs w:val="28"/>
        </w:rPr>
        <w:t xml:space="preserve"> налог на эмиссию акций, облигаций и других ценных бумаг, взимаемый с акционерных компаний. Ставки устанавливаются, как правило, в зависимости от вида ценных бумаг;</w:t>
      </w:r>
      <w:r w:rsidRPr="00E42D2C">
        <w:rPr>
          <w:rFonts w:ascii="Times New Roman" w:hAnsi="Times New Roman"/>
          <w:noProof/>
          <w:sz w:val="28"/>
          <w:szCs w:val="28"/>
        </w:rPr>
        <w:t xml:space="preserve"> 2)</w:t>
      </w:r>
      <w:r w:rsidRPr="00E42D2C">
        <w:rPr>
          <w:rFonts w:ascii="Times New Roman" w:hAnsi="Times New Roman"/>
          <w:sz w:val="28"/>
          <w:szCs w:val="28"/>
        </w:rPr>
        <w:t xml:space="preserve"> налог на биржевые сделки. Взимается при пе</w:t>
      </w:r>
      <w:r w:rsidRPr="00E42D2C">
        <w:rPr>
          <w:rFonts w:ascii="Times New Roman" w:hAnsi="Times New Roman"/>
          <w:sz w:val="28"/>
          <w:szCs w:val="28"/>
        </w:rPr>
        <w:softHyphen/>
        <w:t>реходе права собственности на ценные бумаги. Так, в ФРГ существу</w:t>
      </w:r>
      <w:r w:rsidRPr="00E42D2C">
        <w:rPr>
          <w:rFonts w:ascii="Times New Roman" w:hAnsi="Times New Roman"/>
          <w:sz w:val="28"/>
          <w:szCs w:val="28"/>
        </w:rPr>
        <w:softHyphen/>
        <w:t>ет налог с оборота по биржевым сделкам, взимаемый при приобрете</w:t>
      </w:r>
      <w:r w:rsidRPr="00E42D2C">
        <w:rPr>
          <w:rFonts w:ascii="Times New Roman" w:hAnsi="Times New Roman"/>
          <w:sz w:val="28"/>
          <w:szCs w:val="28"/>
        </w:rPr>
        <w:softHyphen/>
        <w:t>нии ценных бумаг по ставкам, установленным в процентах к рыночной цене на день заключения сделки либо к номинальной цене. От обложения освобождаются облигации государственных и местных займов.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с наследств и дарений</w:t>
      </w:r>
      <w:r w:rsidRPr="00E42D2C">
        <w:rPr>
          <w:rFonts w:ascii="Times New Roman" w:hAnsi="Times New Roman"/>
          <w:noProof/>
          <w:sz w:val="28"/>
          <w:szCs w:val="28"/>
        </w:rPr>
        <w:t xml:space="preserve"> —</w:t>
      </w:r>
      <w:r w:rsidRPr="00E42D2C">
        <w:rPr>
          <w:rFonts w:ascii="Times New Roman" w:hAnsi="Times New Roman"/>
          <w:sz w:val="28"/>
          <w:szCs w:val="28"/>
        </w:rPr>
        <w:t xml:space="preserve"> налог с движимого и недвижимого имущества физического или юридического лица, переходящего от од</w:t>
      </w:r>
      <w:r w:rsidRPr="00E42D2C">
        <w:rPr>
          <w:rFonts w:ascii="Times New Roman" w:hAnsi="Times New Roman"/>
          <w:sz w:val="28"/>
          <w:szCs w:val="28"/>
        </w:rPr>
        <w:softHyphen/>
        <w:t>ного к другому по праву наследования, либо передаваемого в виде да</w:t>
      </w:r>
      <w:r w:rsidRPr="00E42D2C">
        <w:rPr>
          <w:rFonts w:ascii="Times New Roman" w:hAnsi="Times New Roman"/>
          <w:sz w:val="28"/>
          <w:szCs w:val="28"/>
        </w:rPr>
        <w:softHyphen/>
        <w:t>ра.</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В некоторых странах (США, Великобритания) действует два на</w:t>
      </w:r>
      <w:r w:rsidRPr="00E42D2C">
        <w:rPr>
          <w:rFonts w:ascii="Times New Roman" w:hAnsi="Times New Roman"/>
          <w:sz w:val="28"/>
          <w:szCs w:val="28"/>
        </w:rPr>
        <w:softHyphen/>
        <w:t>лога</w:t>
      </w:r>
      <w:r w:rsidRPr="00E42D2C">
        <w:rPr>
          <w:rFonts w:ascii="Times New Roman" w:hAnsi="Times New Roman"/>
          <w:noProof/>
          <w:sz w:val="28"/>
          <w:szCs w:val="28"/>
        </w:rPr>
        <w:t xml:space="preserve"> —</w:t>
      </w:r>
      <w:r w:rsidRPr="00E42D2C">
        <w:rPr>
          <w:rFonts w:ascii="Times New Roman" w:hAnsi="Times New Roman"/>
          <w:sz w:val="28"/>
          <w:szCs w:val="28"/>
        </w:rPr>
        <w:t xml:space="preserve"> налог с наследства и налог с дарений, в других (ФРГ)</w:t>
      </w:r>
      <w:r w:rsidRPr="00E42D2C">
        <w:rPr>
          <w:rFonts w:ascii="Times New Roman" w:hAnsi="Times New Roman"/>
          <w:noProof/>
          <w:sz w:val="28"/>
          <w:szCs w:val="28"/>
        </w:rPr>
        <w:t xml:space="preserve"> —</w:t>
      </w:r>
      <w:r w:rsidRPr="00E42D2C">
        <w:rPr>
          <w:rFonts w:ascii="Times New Roman" w:hAnsi="Times New Roman"/>
          <w:sz w:val="28"/>
          <w:szCs w:val="28"/>
        </w:rPr>
        <w:t xml:space="preserve"> еди</w:t>
      </w:r>
      <w:r w:rsidRPr="00E42D2C">
        <w:rPr>
          <w:rFonts w:ascii="Times New Roman" w:hAnsi="Times New Roman"/>
          <w:sz w:val="28"/>
          <w:szCs w:val="28"/>
        </w:rPr>
        <w:softHyphen/>
        <w:t>ный налог с наследств и дарений. Налогом облагается либо стоимость всего наследства и дарения (США, Великобритания)</w:t>
      </w:r>
      <w:r w:rsidRPr="00E42D2C">
        <w:rPr>
          <w:rFonts w:ascii="Times New Roman" w:hAnsi="Times New Roman"/>
          <w:noProof/>
          <w:sz w:val="28"/>
          <w:szCs w:val="28"/>
        </w:rPr>
        <w:t>,</w:t>
      </w:r>
      <w:r w:rsidRPr="00E42D2C">
        <w:rPr>
          <w:rFonts w:ascii="Times New Roman" w:hAnsi="Times New Roman"/>
          <w:sz w:val="28"/>
          <w:szCs w:val="28"/>
        </w:rPr>
        <w:t xml:space="preserve"> либо доля каж</w:t>
      </w:r>
      <w:r w:rsidRPr="00E42D2C">
        <w:rPr>
          <w:rFonts w:ascii="Times New Roman" w:hAnsi="Times New Roman"/>
          <w:sz w:val="28"/>
          <w:szCs w:val="28"/>
        </w:rPr>
        <w:softHyphen/>
        <w:t>дого получателя имущества (ФРГ, Франция)</w:t>
      </w:r>
      <w:r w:rsidRPr="00E42D2C">
        <w:rPr>
          <w:rFonts w:ascii="Times New Roman" w:hAnsi="Times New Roman"/>
          <w:noProof/>
          <w:sz w:val="28"/>
          <w:szCs w:val="28"/>
        </w:rPr>
        <w:t>.</w:t>
      </w:r>
      <w:r w:rsidRPr="00E42D2C">
        <w:rPr>
          <w:rFonts w:ascii="Times New Roman" w:hAnsi="Times New Roman"/>
          <w:sz w:val="28"/>
          <w:szCs w:val="28"/>
        </w:rPr>
        <w:t xml:space="preserve"> Ставки налога прогрессивные, их размер зависит от рыночной стоимости имущества, а иногда и степени родства наследователя и наследника. В Великобри</w:t>
      </w:r>
      <w:r w:rsidRPr="00E42D2C">
        <w:rPr>
          <w:rFonts w:ascii="Times New Roman" w:hAnsi="Times New Roman"/>
          <w:sz w:val="28"/>
          <w:szCs w:val="28"/>
        </w:rPr>
        <w:softHyphen/>
        <w:t>тании ставки налога с дарений колеблются от</w:t>
      </w:r>
      <w:r w:rsidRPr="00E42D2C">
        <w:rPr>
          <w:rFonts w:ascii="Times New Roman" w:hAnsi="Times New Roman"/>
          <w:noProof/>
          <w:sz w:val="28"/>
          <w:szCs w:val="28"/>
        </w:rPr>
        <w:t xml:space="preserve"> 5 %</w:t>
      </w:r>
      <w:r w:rsidRPr="00E42D2C">
        <w:rPr>
          <w:rFonts w:ascii="Times New Roman" w:hAnsi="Times New Roman"/>
          <w:sz w:val="28"/>
          <w:szCs w:val="28"/>
        </w:rPr>
        <w:t xml:space="preserve"> до</w:t>
      </w:r>
      <w:r w:rsidRPr="00E42D2C">
        <w:rPr>
          <w:rFonts w:ascii="Times New Roman" w:hAnsi="Times New Roman"/>
          <w:noProof/>
          <w:sz w:val="28"/>
          <w:szCs w:val="28"/>
        </w:rPr>
        <w:t xml:space="preserve"> 30%,</w:t>
      </w:r>
      <w:r w:rsidRPr="00E42D2C">
        <w:rPr>
          <w:rFonts w:ascii="Times New Roman" w:hAnsi="Times New Roman"/>
          <w:sz w:val="28"/>
          <w:szCs w:val="28"/>
        </w:rPr>
        <w:t xml:space="preserve"> ставки на</w:t>
      </w:r>
      <w:r w:rsidRPr="00E42D2C">
        <w:rPr>
          <w:rFonts w:ascii="Times New Roman" w:hAnsi="Times New Roman"/>
          <w:sz w:val="28"/>
          <w:szCs w:val="28"/>
        </w:rPr>
        <w:softHyphen/>
        <w:t>лога с наследства</w:t>
      </w:r>
      <w:r w:rsidRPr="00E42D2C">
        <w:rPr>
          <w:rFonts w:ascii="Times New Roman" w:hAnsi="Times New Roman"/>
          <w:noProof/>
          <w:sz w:val="28"/>
          <w:szCs w:val="28"/>
        </w:rPr>
        <w:t xml:space="preserve"> —</w:t>
      </w:r>
      <w:r w:rsidRPr="00E42D2C">
        <w:rPr>
          <w:rFonts w:ascii="Times New Roman" w:hAnsi="Times New Roman"/>
          <w:sz w:val="28"/>
          <w:szCs w:val="28"/>
        </w:rPr>
        <w:t>от</w:t>
      </w:r>
      <w:r w:rsidRPr="00E42D2C">
        <w:rPr>
          <w:rFonts w:ascii="Times New Roman" w:hAnsi="Times New Roman"/>
          <w:noProof/>
          <w:sz w:val="28"/>
          <w:szCs w:val="28"/>
        </w:rPr>
        <w:t xml:space="preserve"> 30</w:t>
      </w:r>
      <w:r w:rsidRPr="00E42D2C">
        <w:rPr>
          <w:rFonts w:ascii="Times New Roman" w:hAnsi="Times New Roman"/>
          <w:sz w:val="28"/>
          <w:szCs w:val="28"/>
        </w:rPr>
        <w:t xml:space="preserve"> % до</w:t>
      </w:r>
      <w:r w:rsidRPr="00E42D2C">
        <w:rPr>
          <w:rFonts w:ascii="Times New Roman" w:hAnsi="Times New Roman"/>
          <w:noProof/>
          <w:sz w:val="28"/>
          <w:szCs w:val="28"/>
        </w:rPr>
        <w:t xml:space="preserve"> 60%</w:t>
      </w:r>
      <w:r w:rsidRPr="00E42D2C">
        <w:rPr>
          <w:rFonts w:ascii="Times New Roman" w:hAnsi="Times New Roman"/>
          <w:sz w:val="28"/>
          <w:szCs w:val="28"/>
        </w:rPr>
        <w:t xml:space="preserve"> .В ФРГ ставки налога с наслед</w:t>
      </w:r>
      <w:r w:rsidRPr="00E42D2C">
        <w:rPr>
          <w:rFonts w:ascii="Times New Roman" w:hAnsi="Times New Roman"/>
          <w:sz w:val="28"/>
          <w:szCs w:val="28"/>
        </w:rPr>
        <w:softHyphen/>
        <w:t>ства и дарений устанавливаются с учетом степени родства (четыре налоговых класса) и величины имущества и составляют: для 1-го класса</w:t>
      </w:r>
      <w:r w:rsidRPr="00E42D2C">
        <w:rPr>
          <w:rFonts w:ascii="Times New Roman" w:hAnsi="Times New Roman"/>
          <w:noProof/>
          <w:sz w:val="28"/>
          <w:szCs w:val="28"/>
        </w:rPr>
        <w:t xml:space="preserve"> — 3—35 %;</w:t>
      </w:r>
      <w:r w:rsidRPr="00E42D2C">
        <w:rPr>
          <w:rFonts w:ascii="Times New Roman" w:hAnsi="Times New Roman"/>
          <w:sz w:val="28"/>
          <w:szCs w:val="28"/>
        </w:rPr>
        <w:t xml:space="preserve"> 2-го класса</w:t>
      </w:r>
      <w:r w:rsidRPr="00E42D2C">
        <w:rPr>
          <w:rFonts w:ascii="Times New Roman" w:hAnsi="Times New Roman"/>
          <w:noProof/>
          <w:sz w:val="28"/>
          <w:szCs w:val="28"/>
        </w:rPr>
        <w:t xml:space="preserve"> — 6—50 %;</w:t>
      </w:r>
      <w:r w:rsidRPr="00E42D2C">
        <w:rPr>
          <w:rFonts w:ascii="Times New Roman" w:hAnsi="Times New Roman"/>
          <w:sz w:val="28"/>
          <w:szCs w:val="28"/>
        </w:rPr>
        <w:t xml:space="preserve"> 3-го класса</w:t>
      </w:r>
      <w:r w:rsidRPr="00E42D2C">
        <w:rPr>
          <w:rFonts w:ascii="Times New Roman" w:hAnsi="Times New Roman"/>
          <w:noProof/>
          <w:sz w:val="28"/>
          <w:szCs w:val="28"/>
        </w:rPr>
        <w:t xml:space="preserve"> — II—65 %; </w:t>
      </w:r>
      <w:r w:rsidRPr="00E42D2C">
        <w:rPr>
          <w:rFonts w:ascii="Times New Roman" w:hAnsi="Times New Roman"/>
          <w:sz w:val="28"/>
          <w:szCs w:val="28"/>
        </w:rPr>
        <w:t>4-го класса</w:t>
      </w:r>
      <w:r w:rsidRPr="00E42D2C">
        <w:rPr>
          <w:rFonts w:ascii="Times New Roman" w:hAnsi="Times New Roman"/>
          <w:noProof/>
          <w:sz w:val="28"/>
          <w:szCs w:val="28"/>
        </w:rPr>
        <w:t xml:space="preserve"> — 20—70 </w:t>
      </w:r>
      <w:r w:rsidRPr="00E42D2C">
        <w:rPr>
          <w:rFonts w:ascii="Times New Roman" w:hAnsi="Times New Roman"/>
          <w:sz w:val="28"/>
          <w:szCs w:val="28"/>
        </w:rPr>
        <w:t>%</w:t>
      </w:r>
      <w:r w:rsidRPr="00E42D2C">
        <w:rPr>
          <w:rFonts w:ascii="Times New Roman" w:hAnsi="Times New Roman"/>
          <w:noProof/>
          <w:sz w:val="28"/>
          <w:szCs w:val="28"/>
        </w:rPr>
        <w:t>.</w:t>
      </w:r>
      <w:r w:rsidRPr="00E42D2C">
        <w:rPr>
          <w:rFonts w:ascii="Times New Roman" w:hAnsi="Times New Roman"/>
          <w:sz w:val="28"/>
          <w:szCs w:val="28"/>
        </w:rPr>
        <w:t xml:space="preserve"> Несмотря на относительно высокие ставки налога, поступления от него невелики (например, в США и Велико</w:t>
      </w:r>
      <w:r w:rsidRPr="00E42D2C">
        <w:rPr>
          <w:rFonts w:ascii="Times New Roman" w:hAnsi="Times New Roman"/>
          <w:sz w:val="28"/>
          <w:szCs w:val="28"/>
        </w:rPr>
        <w:softHyphen/>
        <w:t>британии они составляют</w:t>
      </w:r>
      <w:r w:rsidRPr="00E42D2C">
        <w:rPr>
          <w:rFonts w:ascii="Times New Roman" w:hAnsi="Times New Roman"/>
          <w:noProof/>
          <w:sz w:val="28"/>
          <w:szCs w:val="28"/>
        </w:rPr>
        <w:t xml:space="preserve"> 2—3%</w:t>
      </w:r>
      <w:r w:rsidRPr="00E42D2C">
        <w:rPr>
          <w:rFonts w:ascii="Times New Roman" w:hAnsi="Times New Roman"/>
          <w:sz w:val="28"/>
          <w:szCs w:val="28"/>
        </w:rPr>
        <w:t xml:space="preserve"> доходов Госбюджета)</w:t>
      </w:r>
      <w:r w:rsidRPr="00E42D2C">
        <w:rPr>
          <w:rFonts w:ascii="Times New Roman" w:hAnsi="Times New Roman"/>
          <w:noProof/>
          <w:sz w:val="28"/>
          <w:szCs w:val="28"/>
        </w:rPr>
        <w:t>.</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с оборота</w:t>
      </w:r>
      <w:r w:rsidRPr="00E42D2C">
        <w:rPr>
          <w:rFonts w:ascii="Times New Roman" w:hAnsi="Times New Roman"/>
          <w:noProof/>
          <w:sz w:val="28"/>
          <w:szCs w:val="28"/>
        </w:rPr>
        <w:t xml:space="preserve"> —</w:t>
      </w:r>
      <w:r w:rsidRPr="00E42D2C">
        <w:rPr>
          <w:rFonts w:ascii="Times New Roman" w:hAnsi="Times New Roman"/>
          <w:sz w:val="28"/>
          <w:szCs w:val="28"/>
        </w:rPr>
        <w:t xml:space="preserve"> один из основных видов косвенных налогов; универсальный акциз, взимаемый с оборота товаров, произведенных внутри страны (в некоторых государствах</w:t>
      </w:r>
      <w:r w:rsidRPr="00E42D2C">
        <w:rPr>
          <w:rFonts w:ascii="Times New Roman" w:hAnsi="Times New Roman"/>
          <w:noProof/>
          <w:sz w:val="28"/>
          <w:szCs w:val="28"/>
        </w:rPr>
        <w:t xml:space="preserve"> —</w:t>
      </w:r>
      <w:r w:rsidRPr="00E42D2C">
        <w:rPr>
          <w:rFonts w:ascii="Times New Roman" w:hAnsi="Times New Roman"/>
          <w:sz w:val="28"/>
          <w:szCs w:val="28"/>
        </w:rPr>
        <w:t xml:space="preserve"> с товаров иностранного производства), а также с различных услуг. В отличие от индивиду</w:t>
      </w:r>
      <w:r w:rsidRPr="00E42D2C">
        <w:rPr>
          <w:rFonts w:ascii="Times New Roman" w:hAnsi="Times New Roman"/>
          <w:sz w:val="28"/>
          <w:szCs w:val="28"/>
        </w:rPr>
        <w:softHyphen/>
        <w:t>ального акциза, который устанавливается на отдельные товары и ус</w:t>
      </w:r>
      <w:r w:rsidRPr="00E42D2C">
        <w:rPr>
          <w:rFonts w:ascii="Times New Roman" w:hAnsi="Times New Roman"/>
          <w:sz w:val="28"/>
          <w:szCs w:val="28"/>
        </w:rPr>
        <w:softHyphen/>
        <w:t>луги, налог с оборота взимается со стоимости валового оборота предприятия. Налогом с оборота облагаются преимущественно товары массового потребления и услуги предприятий сферы обслуживания.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 с оборота возник в период первой мировой войны в Герма</w:t>
      </w:r>
      <w:r w:rsidRPr="00E42D2C">
        <w:rPr>
          <w:rFonts w:ascii="Times New Roman" w:hAnsi="Times New Roman"/>
          <w:sz w:val="28"/>
          <w:szCs w:val="28"/>
        </w:rPr>
        <w:softHyphen/>
        <w:t>нии и Франции и позднее получил некоторое распространение в дру</w:t>
      </w:r>
      <w:r w:rsidRPr="00E42D2C">
        <w:rPr>
          <w:rFonts w:ascii="Times New Roman" w:hAnsi="Times New Roman"/>
          <w:sz w:val="28"/>
          <w:szCs w:val="28"/>
        </w:rPr>
        <w:softHyphen/>
        <w:t>гих государствах. Введение налога с оборота преследовало фискаль</w:t>
      </w:r>
      <w:r w:rsidRPr="00E42D2C">
        <w:rPr>
          <w:rFonts w:ascii="Times New Roman" w:hAnsi="Times New Roman"/>
          <w:sz w:val="28"/>
          <w:szCs w:val="28"/>
        </w:rPr>
        <w:softHyphen/>
        <w:t>ные цели: удовлетворить потребности в дополнительных средствах, покрыть острый дефицит бюджета. Рост поступлений этого налога обеспечивается автоматически: за счет повышающихся в условиях инфляции цен, а также в результате расширения объектов обложе</w:t>
      </w:r>
      <w:r w:rsidRPr="00E42D2C">
        <w:rPr>
          <w:rFonts w:ascii="Times New Roman" w:hAnsi="Times New Roman"/>
          <w:sz w:val="28"/>
          <w:szCs w:val="28"/>
        </w:rPr>
        <w:softHyphen/>
        <w:t>ния. Первоначально налогом облагались стоимость валового оборота товара предприятия многоступенчатым (каскадным), или так назы</w:t>
      </w:r>
      <w:r w:rsidRPr="00E42D2C">
        <w:rPr>
          <w:rFonts w:ascii="Times New Roman" w:hAnsi="Times New Roman"/>
          <w:sz w:val="28"/>
          <w:szCs w:val="28"/>
        </w:rPr>
        <w:softHyphen/>
        <w:t>ваемым кумулятивным методом, при котором налог взимался на каж</w:t>
      </w:r>
      <w:r w:rsidRPr="00E42D2C">
        <w:rPr>
          <w:rFonts w:ascii="Times New Roman" w:hAnsi="Times New Roman"/>
          <w:sz w:val="28"/>
          <w:szCs w:val="28"/>
        </w:rPr>
        <w:softHyphen/>
        <w:t>дой стадии производства или обращения товара (исключая обороты внутри компании). Такая система действовала в ФРГ, Бельгии, Авст</w:t>
      </w:r>
      <w:r w:rsidRPr="00E42D2C">
        <w:rPr>
          <w:rFonts w:ascii="Times New Roman" w:hAnsi="Times New Roman"/>
          <w:sz w:val="28"/>
          <w:szCs w:val="28"/>
        </w:rPr>
        <w:softHyphen/>
        <w:t>рии и других государствах до конца 60-х годов. Многократность обло</w:t>
      </w:r>
      <w:r w:rsidRPr="00E42D2C">
        <w:rPr>
          <w:rFonts w:ascii="Times New Roman" w:hAnsi="Times New Roman"/>
          <w:sz w:val="28"/>
          <w:szCs w:val="28"/>
        </w:rPr>
        <w:softHyphen/>
        <w:t>жения затрудняла организацию платежа, так как требовала исполь</w:t>
      </w:r>
      <w:r w:rsidRPr="00E42D2C">
        <w:rPr>
          <w:rFonts w:ascii="Times New Roman" w:hAnsi="Times New Roman"/>
          <w:sz w:val="28"/>
          <w:szCs w:val="28"/>
        </w:rPr>
        <w:softHyphen/>
        <w:t>зования большого количества документов. Более простой способ обложения, к которому перешло большинство развитых стран</w:t>
      </w:r>
      <w:r w:rsidRPr="00E42D2C">
        <w:rPr>
          <w:rFonts w:ascii="Times New Roman" w:hAnsi="Times New Roman"/>
          <w:noProof/>
          <w:sz w:val="28"/>
          <w:szCs w:val="28"/>
        </w:rPr>
        <w:t xml:space="preserve"> —</w:t>
      </w:r>
      <w:r w:rsidRPr="00E42D2C">
        <w:rPr>
          <w:rFonts w:ascii="Times New Roman" w:hAnsi="Times New Roman"/>
          <w:sz w:val="28"/>
          <w:szCs w:val="28"/>
        </w:rPr>
        <w:t xml:space="preserve"> взи</w:t>
      </w:r>
      <w:r w:rsidRPr="00E42D2C">
        <w:rPr>
          <w:rFonts w:ascii="Times New Roman" w:hAnsi="Times New Roman"/>
          <w:sz w:val="28"/>
          <w:szCs w:val="28"/>
        </w:rPr>
        <w:softHyphen/>
        <w:t>мание налога с оборота один раз</w:t>
      </w:r>
      <w:r w:rsidRPr="00E42D2C">
        <w:rPr>
          <w:rFonts w:ascii="Times New Roman" w:hAnsi="Times New Roman"/>
          <w:noProof/>
          <w:sz w:val="28"/>
          <w:szCs w:val="28"/>
        </w:rPr>
        <w:t xml:space="preserve"> —</w:t>
      </w:r>
      <w:r w:rsidRPr="00E42D2C">
        <w:rPr>
          <w:rFonts w:ascii="Times New Roman" w:hAnsi="Times New Roman"/>
          <w:sz w:val="28"/>
          <w:szCs w:val="28"/>
        </w:rPr>
        <w:t xml:space="preserve"> на стадии производства, оптовой или розничной торговли, но по более выгодной ставке.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Разновидностью налога с оборота является налог на покупки в оп</w:t>
      </w:r>
      <w:r w:rsidRPr="00E42D2C">
        <w:rPr>
          <w:rFonts w:ascii="Times New Roman" w:hAnsi="Times New Roman"/>
          <w:sz w:val="28"/>
          <w:szCs w:val="28"/>
        </w:rPr>
        <w:softHyphen/>
        <w:t>товом звене. Объектом обложения выступают обороты в процессе производства товара и реализации его оптовыми фирмами. Если про</w:t>
      </w:r>
      <w:r w:rsidRPr="00E42D2C">
        <w:rPr>
          <w:rFonts w:ascii="Times New Roman" w:hAnsi="Times New Roman"/>
          <w:sz w:val="28"/>
          <w:szCs w:val="28"/>
        </w:rPr>
        <w:softHyphen/>
        <w:t xml:space="preserve">мышленные компании, минуя опт, непосредственно продают товары в розничную сеть, то их обороты также подлежат обложению налогом на покупки. Эта форма обложения применяется в Великобритании с </w:t>
      </w:r>
      <w:r w:rsidRPr="00E42D2C">
        <w:rPr>
          <w:rFonts w:ascii="Times New Roman" w:hAnsi="Times New Roman"/>
          <w:noProof/>
          <w:sz w:val="28"/>
          <w:szCs w:val="28"/>
        </w:rPr>
        <w:t>1940</w:t>
      </w:r>
      <w:r w:rsidRPr="00E42D2C">
        <w:rPr>
          <w:rFonts w:ascii="Times New Roman" w:hAnsi="Times New Roman"/>
          <w:sz w:val="28"/>
          <w:szCs w:val="28"/>
        </w:rPr>
        <w:t xml:space="preserve"> г., Швейцарии</w:t>
      </w:r>
      <w:r w:rsidRPr="00E42D2C">
        <w:rPr>
          <w:rFonts w:ascii="Times New Roman" w:hAnsi="Times New Roman"/>
          <w:noProof/>
          <w:sz w:val="28"/>
          <w:szCs w:val="28"/>
        </w:rPr>
        <w:t xml:space="preserve"> —</w:t>
      </w:r>
      <w:r w:rsidRPr="00E42D2C">
        <w:rPr>
          <w:rFonts w:ascii="Times New Roman" w:hAnsi="Times New Roman"/>
          <w:sz w:val="28"/>
          <w:szCs w:val="28"/>
        </w:rPr>
        <w:t>с</w:t>
      </w:r>
      <w:r w:rsidRPr="00E42D2C">
        <w:rPr>
          <w:rFonts w:ascii="Times New Roman" w:hAnsi="Times New Roman"/>
          <w:noProof/>
          <w:sz w:val="28"/>
          <w:szCs w:val="28"/>
        </w:rPr>
        <w:t xml:space="preserve"> 1941</w:t>
      </w:r>
      <w:r w:rsidRPr="00E42D2C">
        <w:rPr>
          <w:rFonts w:ascii="Times New Roman" w:hAnsi="Times New Roman"/>
          <w:sz w:val="28"/>
          <w:szCs w:val="28"/>
        </w:rPr>
        <w:t xml:space="preserve"> г., Португалии</w:t>
      </w:r>
      <w:r w:rsidRPr="00E42D2C">
        <w:rPr>
          <w:rFonts w:ascii="Times New Roman" w:hAnsi="Times New Roman"/>
          <w:noProof/>
          <w:sz w:val="28"/>
          <w:szCs w:val="28"/>
        </w:rPr>
        <w:t xml:space="preserve"> —</w:t>
      </w:r>
      <w:r w:rsidRPr="00E42D2C">
        <w:rPr>
          <w:rFonts w:ascii="Times New Roman" w:hAnsi="Times New Roman"/>
          <w:sz w:val="28"/>
          <w:szCs w:val="28"/>
        </w:rPr>
        <w:t xml:space="preserve"> с</w:t>
      </w:r>
      <w:r w:rsidRPr="00E42D2C">
        <w:rPr>
          <w:rFonts w:ascii="Times New Roman" w:hAnsi="Times New Roman"/>
          <w:noProof/>
          <w:sz w:val="28"/>
          <w:szCs w:val="28"/>
        </w:rPr>
        <w:t xml:space="preserve"> 1966</w:t>
      </w:r>
      <w:r w:rsidRPr="00E42D2C">
        <w:rPr>
          <w:rFonts w:ascii="Times New Roman" w:hAnsi="Times New Roman"/>
          <w:sz w:val="28"/>
          <w:szCs w:val="28"/>
        </w:rPr>
        <w:t xml:space="preserve"> 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Ряд государств (Норвегия с</w:t>
      </w:r>
      <w:r w:rsidRPr="00E42D2C">
        <w:rPr>
          <w:rFonts w:ascii="Times New Roman" w:hAnsi="Times New Roman"/>
          <w:noProof/>
          <w:sz w:val="28"/>
          <w:szCs w:val="28"/>
        </w:rPr>
        <w:t xml:space="preserve"> 1940</w:t>
      </w:r>
      <w:r w:rsidRPr="00E42D2C">
        <w:rPr>
          <w:rFonts w:ascii="Times New Roman" w:hAnsi="Times New Roman"/>
          <w:sz w:val="28"/>
          <w:szCs w:val="28"/>
        </w:rPr>
        <w:t xml:space="preserve"> г., Швеция с</w:t>
      </w:r>
      <w:r w:rsidRPr="00E42D2C">
        <w:rPr>
          <w:rFonts w:ascii="Times New Roman" w:hAnsi="Times New Roman"/>
          <w:noProof/>
          <w:sz w:val="28"/>
          <w:szCs w:val="28"/>
        </w:rPr>
        <w:t xml:space="preserve"> 1960</w:t>
      </w:r>
      <w:r w:rsidRPr="00E42D2C">
        <w:rPr>
          <w:rFonts w:ascii="Times New Roman" w:hAnsi="Times New Roman"/>
          <w:sz w:val="28"/>
          <w:szCs w:val="28"/>
        </w:rPr>
        <w:t xml:space="preserve"> г., некоторые штаты США, провинции Канады) широко используют налог на про</w:t>
      </w:r>
      <w:r w:rsidRPr="00E42D2C">
        <w:rPr>
          <w:rFonts w:ascii="Times New Roman" w:hAnsi="Times New Roman"/>
          <w:sz w:val="28"/>
          <w:szCs w:val="28"/>
        </w:rPr>
        <w:softHyphen/>
        <w:t>дажи в розничной торговле. Объект обложения</w:t>
      </w:r>
      <w:r w:rsidRPr="00E42D2C">
        <w:rPr>
          <w:rFonts w:ascii="Times New Roman" w:hAnsi="Times New Roman"/>
          <w:noProof/>
          <w:sz w:val="28"/>
          <w:szCs w:val="28"/>
        </w:rPr>
        <w:t xml:space="preserve"> —</w:t>
      </w:r>
      <w:r w:rsidRPr="00E42D2C">
        <w:rPr>
          <w:rFonts w:ascii="Times New Roman" w:hAnsi="Times New Roman"/>
          <w:sz w:val="28"/>
          <w:szCs w:val="28"/>
        </w:rPr>
        <w:t xml:space="preserve"> оборот по реализа</w:t>
      </w:r>
      <w:r w:rsidRPr="00E42D2C">
        <w:rPr>
          <w:rFonts w:ascii="Times New Roman" w:hAnsi="Times New Roman"/>
          <w:sz w:val="28"/>
          <w:szCs w:val="28"/>
        </w:rPr>
        <w:softHyphen/>
        <w:t>ции товаров конечному потребителю. Применение этой формы ос</w:t>
      </w:r>
      <w:r w:rsidRPr="00E42D2C">
        <w:rPr>
          <w:rFonts w:ascii="Times New Roman" w:hAnsi="Times New Roman"/>
          <w:sz w:val="28"/>
          <w:szCs w:val="28"/>
        </w:rPr>
        <w:softHyphen/>
        <w:t>ложняется наличием многочисленных мелких торговых предприятий. В 60-х годах получил распространение налог на добавленную сто</w:t>
      </w:r>
      <w:r w:rsidRPr="00E42D2C">
        <w:rPr>
          <w:rFonts w:ascii="Times New Roman" w:hAnsi="Times New Roman"/>
          <w:sz w:val="28"/>
          <w:szCs w:val="28"/>
        </w:rPr>
        <w:softHyphen/>
        <w:t>имость</w:t>
      </w:r>
      <w:r w:rsidRPr="00E42D2C">
        <w:rPr>
          <w:rFonts w:ascii="Times New Roman" w:hAnsi="Times New Roman"/>
          <w:noProof/>
          <w:sz w:val="28"/>
          <w:szCs w:val="28"/>
        </w:rPr>
        <w:t xml:space="preserve"> —</w:t>
      </w:r>
      <w:r w:rsidRPr="00E42D2C">
        <w:rPr>
          <w:rFonts w:ascii="Times New Roman" w:hAnsi="Times New Roman"/>
          <w:sz w:val="28"/>
          <w:szCs w:val="28"/>
        </w:rPr>
        <w:t xml:space="preserve"> разновидность налога с оборота.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Широкое использование налога с оборота в развитых странах мира объясняется не только его большим фискальным значением в услови</w:t>
      </w:r>
      <w:r w:rsidRPr="00E42D2C">
        <w:rPr>
          <w:rFonts w:ascii="Times New Roman" w:hAnsi="Times New Roman"/>
          <w:sz w:val="28"/>
          <w:szCs w:val="28"/>
        </w:rPr>
        <w:softHyphen/>
        <w:t>ях инфляции, но и возможностью использовать для воздействия на процесс производства. Освобождая фирмы-экспортеры от обложения налогом с оборота, правительство стимулирует вывоз товаров за гра</w:t>
      </w:r>
      <w:r w:rsidRPr="00E42D2C">
        <w:rPr>
          <w:rFonts w:ascii="Times New Roman" w:hAnsi="Times New Roman"/>
          <w:sz w:val="28"/>
          <w:szCs w:val="28"/>
        </w:rPr>
        <w:softHyphen/>
        <w:t>ницу. Разрешение на покупку этого налога в сущности представляет собой государственное субсидирование экспорта, позволяющее моно</w:t>
      </w:r>
      <w:r w:rsidRPr="00E42D2C">
        <w:rPr>
          <w:rFonts w:ascii="Times New Roman" w:hAnsi="Times New Roman"/>
          <w:sz w:val="28"/>
          <w:szCs w:val="28"/>
        </w:rPr>
        <w:softHyphen/>
        <w:t>полиям осуществлять демпинг товаров и услуг. Поступления налога с оборота в бюджет развитых стран мира быстро увеличиваются. Так, во Франции только за последние</w:t>
      </w:r>
      <w:r w:rsidRPr="00E42D2C">
        <w:rPr>
          <w:rFonts w:ascii="Times New Roman" w:hAnsi="Times New Roman"/>
          <w:noProof/>
          <w:sz w:val="28"/>
          <w:szCs w:val="28"/>
        </w:rPr>
        <w:t xml:space="preserve"> 10</w:t>
      </w:r>
      <w:r w:rsidRPr="00E42D2C">
        <w:rPr>
          <w:rFonts w:ascii="Times New Roman" w:hAnsi="Times New Roman"/>
          <w:sz w:val="28"/>
          <w:szCs w:val="28"/>
        </w:rPr>
        <w:t xml:space="preserve"> лет они утроились и обеспечили половину всех доходов бюджета. Это увеличение обусловлено значи</w:t>
      </w:r>
      <w:r w:rsidRPr="00E42D2C">
        <w:rPr>
          <w:rFonts w:ascii="Times New Roman" w:hAnsi="Times New Roman"/>
          <w:sz w:val="28"/>
          <w:szCs w:val="28"/>
        </w:rPr>
        <w:softHyphen/>
        <w:t>тельным ростом ставок налога. В ФРГ ставка налога с оборота возрос</w:t>
      </w:r>
      <w:r w:rsidRPr="00E42D2C">
        <w:rPr>
          <w:rFonts w:ascii="Times New Roman" w:hAnsi="Times New Roman"/>
          <w:sz w:val="28"/>
          <w:szCs w:val="28"/>
        </w:rPr>
        <w:softHyphen/>
        <w:t>ла с</w:t>
      </w:r>
      <w:r w:rsidRPr="00E42D2C">
        <w:rPr>
          <w:rFonts w:ascii="Times New Roman" w:hAnsi="Times New Roman"/>
          <w:noProof/>
          <w:sz w:val="28"/>
          <w:szCs w:val="28"/>
        </w:rPr>
        <w:t xml:space="preserve"> 12</w:t>
      </w:r>
      <w:r w:rsidRPr="00E42D2C">
        <w:rPr>
          <w:rFonts w:ascii="Times New Roman" w:hAnsi="Times New Roman"/>
          <w:sz w:val="28"/>
          <w:szCs w:val="28"/>
        </w:rPr>
        <w:t xml:space="preserve"> до</w:t>
      </w:r>
      <w:r w:rsidRPr="00E42D2C">
        <w:rPr>
          <w:rFonts w:ascii="Times New Roman" w:hAnsi="Times New Roman"/>
          <w:noProof/>
          <w:sz w:val="28"/>
          <w:szCs w:val="28"/>
        </w:rPr>
        <w:t xml:space="preserve"> 14%,</w:t>
      </w:r>
      <w:r w:rsidRPr="00E42D2C">
        <w:rPr>
          <w:rFonts w:ascii="Times New Roman" w:hAnsi="Times New Roman"/>
          <w:sz w:val="28"/>
          <w:szCs w:val="28"/>
        </w:rPr>
        <w:t xml:space="preserve"> в Великобритании</w:t>
      </w:r>
      <w:r w:rsidRPr="00E42D2C">
        <w:rPr>
          <w:rFonts w:ascii="Times New Roman" w:hAnsi="Times New Roman"/>
          <w:noProof/>
          <w:sz w:val="28"/>
          <w:szCs w:val="28"/>
        </w:rPr>
        <w:t xml:space="preserve"> —</w:t>
      </w:r>
      <w:r w:rsidRPr="00E42D2C">
        <w:rPr>
          <w:rFonts w:ascii="Times New Roman" w:hAnsi="Times New Roman"/>
          <w:sz w:val="28"/>
          <w:szCs w:val="28"/>
        </w:rPr>
        <w:t>с</w:t>
      </w:r>
      <w:r w:rsidRPr="00E42D2C">
        <w:rPr>
          <w:rFonts w:ascii="Times New Roman" w:hAnsi="Times New Roman"/>
          <w:noProof/>
          <w:sz w:val="28"/>
          <w:szCs w:val="28"/>
        </w:rPr>
        <w:t xml:space="preserve"> 8</w:t>
      </w:r>
      <w:r w:rsidRPr="00E42D2C">
        <w:rPr>
          <w:rFonts w:ascii="Times New Roman" w:hAnsi="Times New Roman"/>
          <w:sz w:val="28"/>
          <w:szCs w:val="28"/>
        </w:rPr>
        <w:t xml:space="preserve"> до</w:t>
      </w:r>
      <w:r w:rsidRPr="00E42D2C">
        <w:rPr>
          <w:rFonts w:ascii="Times New Roman" w:hAnsi="Times New Roman"/>
          <w:noProof/>
          <w:sz w:val="28"/>
          <w:szCs w:val="28"/>
        </w:rPr>
        <w:t xml:space="preserve"> 15 %•</w:t>
      </w:r>
      <w:r w:rsidRPr="00E42D2C">
        <w:rPr>
          <w:rFonts w:ascii="Times New Roman" w:hAnsi="Times New Roman"/>
          <w:sz w:val="28"/>
          <w:szCs w:val="28"/>
        </w:rPr>
        <w:t xml:space="preserve"> Кроме того, налог распространяется на все большее количество товаров и услуг. Прак</w:t>
      </w:r>
      <w:r w:rsidRPr="00E42D2C">
        <w:rPr>
          <w:rFonts w:ascii="Times New Roman" w:hAnsi="Times New Roman"/>
          <w:sz w:val="28"/>
          <w:szCs w:val="28"/>
        </w:rPr>
        <w:softHyphen/>
        <w:t>тически все потребительские товары подлежали обложению налогом с оборота. Сущность налога с оборота едина: как любой косвенный налог, он включается в цену товара и услуг, уплачивается потребите</w:t>
      </w:r>
      <w:r w:rsidRPr="00E42D2C">
        <w:rPr>
          <w:rFonts w:ascii="Times New Roman" w:hAnsi="Times New Roman"/>
          <w:sz w:val="28"/>
          <w:szCs w:val="28"/>
        </w:rPr>
        <w:softHyphen/>
        <w:t>лем и носит регрессивный характер. Универсальный акциз особенно тяжел для малообеспеченных слоев населения. Обложение налогом с оборота всех потребительских товаров предопределяет всеобщий рост цен и вызывает резкое ухудшение жизни народа.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Акцизы</w:t>
      </w:r>
      <w:r w:rsidRPr="00E42D2C">
        <w:rPr>
          <w:rFonts w:ascii="Times New Roman" w:hAnsi="Times New Roman"/>
          <w:noProof/>
          <w:sz w:val="28"/>
          <w:szCs w:val="28"/>
        </w:rPr>
        <w:t xml:space="preserve"> —</w:t>
      </w:r>
      <w:r w:rsidRPr="00E42D2C">
        <w:rPr>
          <w:rFonts w:ascii="Times New Roman" w:hAnsi="Times New Roman"/>
          <w:sz w:val="28"/>
          <w:szCs w:val="28"/>
        </w:rPr>
        <w:t xml:space="preserve"> вид косвенных налогов на товары преимущественно массового потребления и услуги частных предприятий, включаемые в цену или тариф. Плательщиками акцизов являются потребители при оплате товаров или услуг. Акцизы вызывают сокращение реальных доходов покупателей и акцизное обложение носит регрессивный ха</w:t>
      </w:r>
      <w:r w:rsidRPr="00E42D2C">
        <w:rPr>
          <w:rFonts w:ascii="Times New Roman" w:hAnsi="Times New Roman"/>
          <w:sz w:val="28"/>
          <w:szCs w:val="28"/>
        </w:rPr>
        <w:softHyphen/>
        <w:t>рактер.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Акцизы на соль и некоторые другие предметы массового потребле</w:t>
      </w:r>
      <w:r w:rsidRPr="00E42D2C">
        <w:rPr>
          <w:rFonts w:ascii="Times New Roman" w:hAnsi="Times New Roman"/>
          <w:sz w:val="28"/>
          <w:szCs w:val="28"/>
        </w:rPr>
        <w:softHyphen/>
        <w:t>ния существовали еще в Древнем Риме. С развитием товарно-денеж</w:t>
      </w:r>
      <w:r w:rsidRPr="00E42D2C">
        <w:rPr>
          <w:rFonts w:ascii="Times New Roman" w:hAnsi="Times New Roman"/>
          <w:sz w:val="28"/>
          <w:szCs w:val="28"/>
        </w:rPr>
        <w:softHyphen/>
        <w:t>ных отношений акцизная форма обложения становится преобладаю</w:t>
      </w:r>
      <w:r w:rsidRPr="00E42D2C">
        <w:rPr>
          <w:rFonts w:ascii="Times New Roman" w:hAnsi="Times New Roman"/>
          <w:sz w:val="28"/>
          <w:szCs w:val="28"/>
        </w:rPr>
        <w:softHyphen/>
        <w:t>щей. Применялись различные способы обложения: с площади земли, на которой произрастало сырье для подакцизных товаров, позже с сырья, затем с полуфабрикатов и, наконец, с готовых изделий, став</w:t>
      </w:r>
      <w:r w:rsidRPr="00E42D2C">
        <w:rPr>
          <w:rFonts w:ascii="Times New Roman" w:hAnsi="Times New Roman"/>
          <w:sz w:val="28"/>
          <w:szCs w:val="28"/>
        </w:rPr>
        <w:softHyphen/>
        <w:t>ших главным объектом обложения.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развитых странах мира акцизы остаются важным доходом госу</w:t>
      </w:r>
      <w:r w:rsidRPr="00E42D2C">
        <w:rPr>
          <w:rFonts w:ascii="Times New Roman" w:hAnsi="Times New Roman"/>
          <w:sz w:val="28"/>
          <w:szCs w:val="28"/>
        </w:rPr>
        <w:softHyphen/>
        <w:t>дарства, обеспечивая, например, во Франции и ФРГ около</w:t>
      </w:r>
      <w:r w:rsidRPr="00E42D2C">
        <w:rPr>
          <w:rFonts w:ascii="Times New Roman" w:hAnsi="Times New Roman"/>
          <w:noProof/>
          <w:sz w:val="28"/>
          <w:szCs w:val="28"/>
        </w:rPr>
        <w:t xml:space="preserve"> 50 %,</w:t>
      </w:r>
      <w:r w:rsidRPr="00E42D2C">
        <w:rPr>
          <w:rFonts w:ascii="Times New Roman" w:hAnsi="Times New Roman"/>
          <w:sz w:val="28"/>
          <w:szCs w:val="28"/>
        </w:rPr>
        <w:t xml:space="preserve"> Ве</w:t>
      </w:r>
      <w:r w:rsidRPr="00E42D2C">
        <w:rPr>
          <w:rFonts w:ascii="Times New Roman" w:hAnsi="Times New Roman"/>
          <w:sz w:val="28"/>
          <w:szCs w:val="28"/>
        </w:rPr>
        <w:softHyphen/>
        <w:t>ликобритании</w:t>
      </w:r>
      <w:r w:rsidRPr="00E42D2C">
        <w:rPr>
          <w:rFonts w:ascii="Times New Roman" w:hAnsi="Times New Roman"/>
          <w:noProof/>
          <w:sz w:val="28"/>
          <w:szCs w:val="28"/>
        </w:rPr>
        <w:t xml:space="preserve"> — 38,</w:t>
      </w:r>
      <w:r w:rsidRPr="00E42D2C">
        <w:rPr>
          <w:rFonts w:ascii="Times New Roman" w:hAnsi="Times New Roman"/>
          <w:sz w:val="28"/>
          <w:szCs w:val="28"/>
        </w:rPr>
        <w:t xml:space="preserve"> Японии</w:t>
      </w:r>
      <w:r w:rsidRPr="00E42D2C">
        <w:rPr>
          <w:rFonts w:ascii="Times New Roman" w:hAnsi="Times New Roman"/>
          <w:noProof/>
          <w:sz w:val="28"/>
          <w:szCs w:val="28"/>
        </w:rPr>
        <w:t xml:space="preserve"> — 16 %</w:t>
      </w:r>
      <w:r w:rsidRPr="00E42D2C">
        <w:rPr>
          <w:rFonts w:ascii="Times New Roman" w:hAnsi="Times New Roman"/>
          <w:sz w:val="28"/>
          <w:szCs w:val="28"/>
        </w:rPr>
        <w:t xml:space="preserve"> всех доходов бюджета. В целях увеличения доходной базы бюджета и регулирования процесса вос</w:t>
      </w:r>
      <w:r w:rsidRPr="00E42D2C">
        <w:rPr>
          <w:rFonts w:ascii="Times New Roman" w:hAnsi="Times New Roman"/>
          <w:sz w:val="28"/>
          <w:szCs w:val="28"/>
        </w:rPr>
        <w:softHyphen/>
        <w:t>производства расширяются объекты обложения и повышаются ставки акцизов. К обложению акцизами привлекаются различные комму</w:t>
      </w:r>
      <w:r w:rsidRPr="00E42D2C">
        <w:rPr>
          <w:rFonts w:ascii="Times New Roman" w:hAnsi="Times New Roman"/>
          <w:sz w:val="28"/>
          <w:szCs w:val="28"/>
        </w:rPr>
        <w:softHyphen/>
        <w:t>нальные, транспортные, культурные и другие услуги, имеющие ши</w:t>
      </w:r>
      <w:r w:rsidRPr="00E42D2C">
        <w:rPr>
          <w:rFonts w:ascii="Times New Roman" w:hAnsi="Times New Roman"/>
          <w:sz w:val="28"/>
          <w:szCs w:val="28"/>
        </w:rPr>
        <w:softHyphen/>
        <w:t>рокое распространение. В ряде стран, кроме товаров внутреннего про</w:t>
      </w:r>
      <w:r w:rsidRPr="00E42D2C">
        <w:rPr>
          <w:rFonts w:ascii="Times New Roman" w:hAnsi="Times New Roman"/>
          <w:sz w:val="28"/>
          <w:szCs w:val="28"/>
        </w:rPr>
        <w:softHyphen/>
        <w:t>изводства,  акцизами облагаются импортные товары сверх таможенных пошлин, если аналогичные товары в стране подвергают</w:t>
      </w:r>
      <w:r w:rsidRPr="00E42D2C">
        <w:rPr>
          <w:rFonts w:ascii="Times New Roman" w:hAnsi="Times New Roman"/>
          <w:sz w:val="28"/>
          <w:szCs w:val="28"/>
        </w:rPr>
        <w:softHyphen/>
        <w:t>ся подакцизному обложению. Устанавливаются следующие ставки акцизов: единые</w:t>
      </w:r>
      <w:r w:rsidRPr="00E42D2C">
        <w:rPr>
          <w:rFonts w:ascii="Times New Roman" w:hAnsi="Times New Roman"/>
          <w:noProof/>
          <w:sz w:val="28"/>
          <w:szCs w:val="28"/>
        </w:rPr>
        <w:t xml:space="preserve"> —</w:t>
      </w:r>
      <w:r w:rsidRPr="00E42D2C">
        <w:rPr>
          <w:rFonts w:ascii="Times New Roman" w:hAnsi="Times New Roman"/>
          <w:sz w:val="28"/>
          <w:szCs w:val="28"/>
        </w:rPr>
        <w:t xml:space="preserve"> для товаров, сорта которых мало отличаются друг от друга по качеству и ценам (соль, спички, сахар); дифференциро</w:t>
      </w:r>
      <w:r w:rsidRPr="00E42D2C">
        <w:rPr>
          <w:rFonts w:ascii="Times New Roman" w:hAnsi="Times New Roman"/>
          <w:sz w:val="28"/>
          <w:szCs w:val="28"/>
        </w:rPr>
        <w:softHyphen/>
        <w:t>ванные</w:t>
      </w:r>
      <w:r w:rsidRPr="00E42D2C">
        <w:rPr>
          <w:rFonts w:ascii="Times New Roman" w:hAnsi="Times New Roman"/>
          <w:noProof/>
          <w:sz w:val="28"/>
          <w:szCs w:val="28"/>
        </w:rPr>
        <w:t xml:space="preserve"> —</w:t>
      </w:r>
      <w:r w:rsidRPr="00E42D2C">
        <w:rPr>
          <w:rFonts w:ascii="Times New Roman" w:hAnsi="Times New Roman"/>
          <w:sz w:val="28"/>
          <w:szCs w:val="28"/>
        </w:rPr>
        <w:t xml:space="preserve"> для товаров, классифицируемых по различным признакам: качеству, крепости (вина, масла, ткани); средние</w:t>
      </w:r>
      <w:r w:rsidRPr="00E42D2C">
        <w:rPr>
          <w:rFonts w:ascii="Times New Roman" w:hAnsi="Times New Roman"/>
          <w:noProof/>
          <w:sz w:val="28"/>
          <w:szCs w:val="28"/>
        </w:rPr>
        <w:t xml:space="preserve"> —</w:t>
      </w:r>
      <w:r w:rsidRPr="00E42D2C">
        <w:rPr>
          <w:rFonts w:ascii="Times New Roman" w:hAnsi="Times New Roman"/>
          <w:sz w:val="28"/>
          <w:szCs w:val="28"/>
        </w:rPr>
        <w:t xml:space="preserve"> для однородных товаров, сорта которых имеют разный уровень цен (табачные изде</w:t>
      </w:r>
      <w:r w:rsidRPr="00E42D2C">
        <w:rPr>
          <w:rFonts w:ascii="Times New Roman" w:hAnsi="Times New Roman"/>
          <w:sz w:val="28"/>
          <w:szCs w:val="28"/>
        </w:rPr>
        <w:softHyphen/>
        <w:t>лия).</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По способу взимания акцизы подразделяются на индивидуальные и универсальные. Например, в ФРГ насчитывается около</w:t>
      </w:r>
      <w:r w:rsidRPr="00E42D2C">
        <w:rPr>
          <w:rFonts w:ascii="Times New Roman" w:hAnsi="Times New Roman"/>
          <w:noProof/>
          <w:sz w:val="28"/>
          <w:szCs w:val="28"/>
        </w:rPr>
        <w:t xml:space="preserve"> 20</w:t>
      </w:r>
      <w:r w:rsidRPr="00E42D2C">
        <w:rPr>
          <w:rFonts w:ascii="Times New Roman" w:hAnsi="Times New Roman"/>
          <w:sz w:val="28"/>
          <w:szCs w:val="28"/>
        </w:rPr>
        <w:t xml:space="preserve"> индиви</w:t>
      </w:r>
      <w:r w:rsidRPr="00E42D2C">
        <w:rPr>
          <w:rFonts w:ascii="Times New Roman" w:hAnsi="Times New Roman"/>
          <w:sz w:val="28"/>
          <w:szCs w:val="28"/>
        </w:rPr>
        <w:softHyphen/>
        <w:t>дуальных акцизов, в Японии</w:t>
      </w:r>
      <w:r w:rsidRPr="00E42D2C">
        <w:rPr>
          <w:rFonts w:ascii="Times New Roman" w:hAnsi="Times New Roman"/>
          <w:noProof/>
          <w:sz w:val="28"/>
          <w:szCs w:val="28"/>
        </w:rPr>
        <w:t xml:space="preserve"> —</w:t>
      </w:r>
      <w:r w:rsidRPr="00E42D2C">
        <w:rPr>
          <w:rFonts w:ascii="Times New Roman" w:hAnsi="Times New Roman"/>
          <w:sz w:val="28"/>
          <w:szCs w:val="28"/>
        </w:rPr>
        <w:t xml:space="preserve"> более чем</w:t>
      </w:r>
      <w:r w:rsidRPr="00E42D2C">
        <w:rPr>
          <w:rFonts w:ascii="Times New Roman" w:hAnsi="Times New Roman"/>
          <w:noProof/>
          <w:sz w:val="28"/>
          <w:szCs w:val="28"/>
        </w:rPr>
        <w:t xml:space="preserve"> 600.</w:t>
      </w:r>
      <w:r w:rsidRPr="00E42D2C">
        <w:rPr>
          <w:rFonts w:ascii="Times New Roman" w:hAnsi="Times New Roman"/>
          <w:sz w:val="28"/>
          <w:szCs w:val="28"/>
        </w:rPr>
        <w:t xml:space="preserve"> В последние годы наи</w:t>
      </w:r>
      <w:r w:rsidRPr="00E42D2C">
        <w:rPr>
          <w:rFonts w:ascii="Times New Roman" w:hAnsi="Times New Roman"/>
          <w:sz w:val="28"/>
          <w:szCs w:val="28"/>
        </w:rPr>
        <w:softHyphen/>
        <w:t>большее распространение приобретают универсальные акцизы, взи</w:t>
      </w:r>
      <w:r w:rsidRPr="00E42D2C">
        <w:rPr>
          <w:rFonts w:ascii="Times New Roman" w:hAnsi="Times New Roman"/>
          <w:sz w:val="28"/>
          <w:szCs w:val="28"/>
        </w:rPr>
        <w:softHyphen/>
        <w:t>маемые с валового оборота предприятий (налог с оборота)</w:t>
      </w:r>
      <w:r w:rsidRPr="00E42D2C">
        <w:rPr>
          <w:rFonts w:ascii="Times New Roman" w:hAnsi="Times New Roman"/>
          <w:noProof/>
          <w:sz w:val="28"/>
          <w:szCs w:val="28"/>
        </w:rPr>
        <w:t>.</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Кроме налогов, перечисленных выше, в странах</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членах ЕЭС существует множество других налогов. Как правило, эти налоги до</w:t>
      </w:r>
      <w:r w:rsidRPr="00E42D2C">
        <w:rPr>
          <w:rFonts w:ascii="Times New Roman" w:hAnsi="Times New Roman"/>
          <w:sz w:val="28"/>
          <w:szCs w:val="28"/>
        </w:rPr>
        <w:softHyphen/>
        <w:t>статочно трудно классифицируются в рамках единой системы. Они формировались обособленно и несут отпечатки длительного истори</w:t>
      </w:r>
      <w:r w:rsidRPr="00E42D2C">
        <w:rPr>
          <w:rFonts w:ascii="Times New Roman" w:hAnsi="Times New Roman"/>
          <w:sz w:val="28"/>
          <w:szCs w:val="28"/>
        </w:rPr>
        <w:softHyphen/>
        <w:t>ческого развития государств. Так, в ФРГ это налоги на оборотный ка</w:t>
      </w:r>
      <w:r w:rsidRPr="00E42D2C">
        <w:rPr>
          <w:rFonts w:ascii="Times New Roman" w:hAnsi="Times New Roman"/>
          <w:sz w:val="28"/>
          <w:szCs w:val="28"/>
        </w:rPr>
        <w:softHyphen/>
        <w:t>питал</w:t>
      </w:r>
      <w:r w:rsidRPr="00E42D2C">
        <w:rPr>
          <w:rFonts w:ascii="Times New Roman" w:hAnsi="Times New Roman"/>
          <w:noProof/>
          <w:sz w:val="28"/>
          <w:szCs w:val="28"/>
        </w:rPr>
        <w:t xml:space="preserve"> (1</w:t>
      </w:r>
      <w:r w:rsidRPr="00E42D2C">
        <w:rPr>
          <w:rFonts w:ascii="Times New Roman" w:hAnsi="Times New Roman"/>
          <w:sz w:val="28"/>
          <w:szCs w:val="28"/>
        </w:rPr>
        <w:t xml:space="preserve"> % уставного капитала при создании фирмы и</w:t>
      </w:r>
      <w:r w:rsidRPr="00E42D2C">
        <w:rPr>
          <w:rFonts w:ascii="Times New Roman" w:hAnsi="Times New Roman"/>
          <w:noProof/>
          <w:sz w:val="28"/>
          <w:szCs w:val="28"/>
        </w:rPr>
        <w:t xml:space="preserve"> 2,5 %</w:t>
      </w:r>
      <w:r w:rsidRPr="00E42D2C">
        <w:rPr>
          <w:rFonts w:ascii="Times New Roman" w:hAnsi="Times New Roman"/>
          <w:sz w:val="28"/>
          <w:szCs w:val="28"/>
        </w:rPr>
        <w:t xml:space="preserve"> при приобретении доли участия в капитале)</w:t>
      </w:r>
      <w:r w:rsidRPr="00E42D2C">
        <w:rPr>
          <w:rFonts w:ascii="Times New Roman" w:hAnsi="Times New Roman"/>
          <w:noProof/>
          <w:sz w:val="28"/>
          <w:szCs w:val="28"/>
        </w:rPr>
        <w:t>,</w:t>
      </w:r>
      <w:r w:rsidRPr="00E42D2C">
        <w:rPr>
          <w:rFonts w:ascii="Times New Roman" w:hAnsi="Times New Roman"/>
          <w:sz w:val="28"/>
          <w:szCs w:val="28"/>
        </w:rPr>
        <w:t xml:space="preserve"> промысловый налог</w:t>
      </w:r>
      <w:r w:rsidRPr="00E42D2C">
        <w:rPr>
          <w:rFonts w:ascii="Times New Roman" w:hAnsi="Times New Roman"/>
          <w:noProof/>
          <w:sz w:val="28"/>
          <w:szCs w:val="28"/>
        </w:rPr>
        <w:t xml:space="preserve"> (5 </w:t>
      </w:r>
      <w:r w:rsidRPr="00E42D2C">
        <w:rPr>
          <w:rFonts w:ascii="Times New Roman" w:hAnsi="Times New Roman"/>
          <w:sz w:val="28"/>
          <w:szCs w:val="28"/>
        </w:rPr>
        <w:t>% до</w:t>
      </w:r>
      <w:r w:rsidRPr="00E42D2C">
        <w:rPr>
          <w:rFonts w:ascii="Times New Roman" w:hAnsi="Times New Roman"/>
          <w:sz w:val="28"/>
          <w:szCs w:val="28"/>
        </w:rPr>
        <w:softHyphen/>
        <w:t>хода и</w:t>
      </w:r>
      <w:r w:rsidRPr="00E42D2C">
        <w:rPr>
          <w:rFonts w:ascii="Times New Roman" w:hAnsi="Times New Roman"/>
          <w:noProof/>
          <w:sz w:val="28"/>
          <w:szCs w:val="28"/>
        </w:rPr>
        <w:t xml:space="preserve"> 0,2</w:t>
      </w:r>
      <w:r w:rsidRPr="00E42D2C">
        <w:rPr>
          <w:rFonts w:ascii="Times New Roman" w:hAnsi="Times New Roman"/>
          <w:sz w:val="28"/>
          <w:szCs w:val="28"/>
        </w:rPr>
        <w:t xml:space="preserve"> стоимости производственных фондов), поимущественный налог</w:t>
      </w:r>
      <w:r w:rsidRPr="00E42D2C">
        <w:rPr>
          <w:rFonts w:ascii="Times New Roman" w:hAnsi="Times New Roman"/>
          <w:noProof/>
          <w:sz w:val="28"/>
          <w:szCs w:val="28"/>
        </w:rPr>
        <w:t xml:space="preserve"> (0,5—0,6</w:t>
      </w:r>
      <w:r w:rsidRPr="00E42D2C">
        <w:rPr>
          <w:rFonts w:ascii="Times New Roman" w:hAnsi="Times New Roman"/>
          <w:sz w:val="28"/>
          <w:szCs w:val="28"/>
        </w:rPr>
        <w:t>%</w:t>
      </w:r>
      <w:r w:rsidRPr="00E42D2C">
        <w:rPr>
          <w:rFonts w:ascii="Times New Roman" w:hAnsi="Times New Roman"/>
          <w:noProof/>
          <w:sz w:val="28"/>
          <w:szCs w:val="28"/>
        </w:rPr>
        <w:t>),</w:t>
      </w:r>
      <w:r w:rsidRPr="00E42D2C">
        <w:rPr>
          <w:rFonts w:ascii="Times New Roman" w:hAnsi="Times New Roman"/>
          <w:sz w:val="28"/>
          <w:szCs w:val="28"/>
        </w:rPr>
        <w:t xml:space="preserve"> поземельный налог, налог на транспортные сред</w:t>
      </w:r>
      <w:r w:rsidRPr="00E42D2C">
        <w:rPr>
          <w:rFonts w:ascii="Times New Roman" w:hAnsi="Times New Roman"/>
          <w:sz w:val="28"/>
          <w:szCs w:val="28"/>
        </w:rPr>
        <w:softHyphen/>
        <w:t>ства. Во Франции это налоги на увеличение капитала (или регистрационный сбор</w:t>
      </w:r>
      <w:r w:rsidRPr="00E42D2C">
        <w:rPr>
          <w:rFonts w:ascii="Times New Roman" w:hAnsi="Times New Roman"/>
          <w:noProof/>
          <w:sz w:val="28"/>
          <w:szCs w:val="28"/>
        </w:rPr>
        <w:t xml:space="preserve"> —1</w:t>
      </w:r>
      <w:r w:rsidRPr="00E42D2C">
        <w:rPr>
          <w:rFonts w:ascii="Times New Roman" w:hAnsi="Times New Roman"/>
          <w:sz w:val="28"/>
          <w:szCs w:val="28"/>
        </w:rPr>
        <w:t>%</w:t>
      </w:r>
      <w:r w:rsidRPr="00E42D2C">
        <w:rPr>
          <w:rFonts w:ascii="Times New Roman" w:hAnsi="Times New Roman"/>
          <w:noProof/>
          <w:sz w:val="28"/>
          <w:szCs w:val="28"/>
        </w:rPr>
        <w:t>),</w:t>
      </w:r>
      <w:r w:rsidRPr="00E42D2C">
        <w:rPr>
          <w:rFonts w:ascii="Times New Roman" w:hAnsi="Times New Roman"/>
          <w:sz w:val="28"/>
          <w:szCs w:val="28"/>
        </w:rPr>
        <w:t xml:space="preserve"> профессиональный предпринимательский на</w:t>
      </w:r>
      <w:r w:rsidRPr="00E42D2C">
        <w:rPr>
          <w:rFonts w:ascii="Times New Roman" w:hAnsi="Times New Roman"/>
          <w:sz w:val="28"/>
          <w:szCs w:val="28"/>
        </w:rPr>
        <w:softHyphen/>
        <w:t>лог и др.</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Налоговые системы стран</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членов ЕЭС еще более усложняются наличием значительного количества разнообразных льгот. Во многих странах (особенно в Ирландии, Италии, Франции, а также Велико</w:t>
      </w:r>
      <w:r w:rsidRPr="00E42D2C">
        <w:rPr>
          <w:rFonts w:ascii="Times New Roman" w:hAnsi="Times New Roman"/>
          <w:sz w:val="28"/>
          <w:szCs w:val="28"/>
        </w:rPr>
        <w:softHyphen/>
        <w:t>британии) в некоторых районах налоги взимаются по пониженной ставке, или же компании вовсе освобождаются (на определенный срок) от уплаты налога. Из-под налогообложения также выводится прибыль, направляемая на реинвестирование. Практически во всех странах</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членах ЕЭС действуют льготы, согласно которым от нало</w:t>
      </w:r>
      <w:r w:rsidRPr="00E42D2C">
        <w:rPr>
          <w:rFonts w:ascii="Times New Roman" w:hAnsi="Times New Roman"/>
          <w:sz w:val="28"/>
          <w:szCs w:val="28"/>
        </w:rPr>
        <w:softHyphen/>
        <w:t>гов может быть освобождена определенная часть расходов, направ</w:t>
      </w:r>
      <w:r w:rsidRPr="00E42D2C">
        <w:rPr>
          <w:rFonts w:ascii="Times New Roman" w:hAnsi="Times New Roman"/>
          <w:sz w:val="28"/>
          <w:szCs w:val="28"/>
        </w:rPr>
        <w:softHyphen/>
        <w:t>ленных на образование и подготовку кадров.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Местные налоги в экономике развитых стран мира играют важную роль в социально-экономическом развитии соответствующих терри</w:t>
      </w:r>
      <w:r w:rsidRPr="00E42D2C">
        <w:rPr>
          <w:rFonts w:ascii="Times New Roman" w:hAnsi="Times New Roman"/>
          <w:sz w:val="28"/>
          <w:szCs w:val="28"/>
        </w:rPr>
        <w:softHyphen/>
        <w:t>ториальных единиц (города, района, графства, штата, земли и т. д.). Из местных бюджетов финансируются затраты на развитие транспор</w:t>
      </w:r>
      <w:r w:rsidRPr="00E42D2C">
        <w:rPr>
          <w:rFonts w:ascii="Times New Roman" w:hAnsi="Times New Roman"/>
          <w:sz w:val="28"/>
          <w:szCs w:val="28"/>
        </w:rPr>
        <w:softHyphen/>
        <w:t>та, водо- и газоснабжения, на строительство школ, больниц и других объектов социальной инфраструктуры. Покрываются расходы на ре</w:t>
      </w:r>
      <w:r w:rsidRPr="00E42D2C">
        <w:rPr>
          <w:rFonts w:ascii="Times New Roman" w:hAnsi="Times New Roman"/>
          <w:sz w:val="28"/>
          <w:szCs w:val="28"/>
        </w:rPr>
        <w:softHyphen/>
        <w:t>конструкцию городов, благоустройство дорог и парков, коммунальное и текущее строительство. Кроме того, за счет местных бюджетов со</w:t>
      </w:r>
      <w:r w:rsidRPr="00E42D2C">
        <w:rPr>
          <w:rFonts w:ascii="Times New Roman" w:hAnsi="Times New Roman"/>
          <w:sz w:val="28"/>
          <w:szCs w:val="28"/>
        </w:rPr>
        <w:softHyphen/>
        <w:t>держатся местные административные органы, полиция и суд.</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Доходная часть бюджетов местных органов власти складывается главным образом из налоговых поступлений</w:t>
      </w:r>
      <w:r w:rsidRPr="00E42D2C">
        <w:rPr>
          <w:rFonts w:ascii="Times New Roman" w:hAnsi="Times New Roman"/>
          <w:noProof/>
          <w:sz w:val="28"/>
          <w:szCs w:val="28"/>
        </w:rPr>
        <w:t xml:space="preserve"> (30 %</w:t>
      </w:r>
      <w:r w:rsidRPr="00E42D2C">
        <w:rPr>
          <w:rFonts w:ascii="Times New Roman" w:hAnsi="Times New Roman"/>
          <w:sz w:val="28"/>
          <w:szCs w:val="28"/>
        </w:rPr>
        <w:t xml:space="preserve"> в Японии,</w:t>
      </w:r>
      <w:r w:rsidRPr="00E42D2C">
        <w:rPr>
          <w:rFonts w:ascii="Times New Roman" w:hAnsi="Times New Roman"/>
          <w:noProof/>
          <w:sz w:val="28"/>
          <w:szCs w:val="28"/>
        </w:rPr>
        <w:t xml:space="preserve"> 54 %</w:t>
      </w:r>
      <w:r w:rsidRPr="00E42D2C">
        <w:rPr>
          <w:rFonts w:ascii="Times New Roman" w:hAnsi="Times New Roman"/>
          <w:sz w:val="28"/>
          <w:szCs w:val="28"/>
        </w:rPr>
        <w:t xml:space="preserve"> во Франции,</w:t>
      </w:r>
      <w:r w:rsidRPr="00E42D2C">
        <w:rPr>
          <w:rFonts w:ascii="Times New Roman" w:hAnsi="Times New Roman"/>
          <w:noProof/>
          <w:sz w:val="28"/>
          <w:szCs w:val="28"/>
        </w:rPr>
        <w:t xml:space="preserve"> 65 %</w:t>
      </w:r>
      <w:r w:rsidRPr="00E42D2C">
        <w:rPr>
          <w:rFonts w:ascii="Times New Roman" w:hAnsi="Times New Roman"/>
          <w:sz w:val="28"/>
          <w:szCs w:val="28"/>
        </w:rPr>
        <w:t xml:space="preserve"> в США)</w:t>
      </w:r>
      <w:r w:rsidRPr="00E42D2C">
        <w:rPr>
          <w:rFonts w:ascii="Times New Roman" w:hAnsi="Times New Roman"/>
          <w:noProof/>
          <w:sz w:val="28"/>
          <w:szCs w:val="28"/>
        </w:rPr>
        <w:t>,</w:t>
      </w:r>
      <w:r w:rsidRPr="00E42D2C">
        <w:rPr>
          <w:rFonts w:ascii="Times New Roman" w:hAnsi="Times New Roman"/>
          <w:sz w:val="28"/>
          <w:szCs w:val="28"/>
        </w:rPr>
        <w:t xml:space="preserve"> а также субсидий и дотаций из центральных бюджетов. Так, в США субсидии местным органам власти, поступаю</w:t>
      </w:r>
      <w:r w:rsidRPr="00E42D2C">
        <w:rPr>
          <w:rFonts w:ascii="Times New Roman" w:hAnsi="Times New Roman"/>
          <w:sz w:val="28"/>
          <w:szCs w:val="28"/>
        </w:rPr>
        <w:softHyphen/>
        <w:t>щие из бюджетов штата, составляют</w:t>
      </w:r>
      <w:r w:rsidRPr="00E42D2C">
        <w:rPr>
          <w:rFonts w:ascii="Times New Roman" w:hAnsi="Times New Roman"/>
          <w:noProof/>
          <w:sz w:val="28"/>
          <w:szCs w:val="28"/>
        </w:rPr>
        <w:t xml:space="preserve"> 33 %</w:t>
      </w:r>
      <w:r w:rsidRPr="00E42D2C">
        <w:rPr>
          <w:rFonts w:ascii="Times New Roman" w:hAnsi="Times New Roman"/>
          <w:sz w:val="28"/>
          <w:szCs w:val="28"/>
        </w:rPr>
        <w:t xml:space="preserve"> их доходов, а дотации из федерального бюджета</w:t>
      </w:r>
      <w:r w:rsidRPr="00E42D2C">
        <w:rPr>
          <w:rFonts w:ascii="Times New Roman" w:hAnsi="Times New Roman"/>
          <w:noProof/>
          <w:sz w:val="28"/>
          <w:szCs w:val="28"/>
        </w:rPr>
        <w:t xml:space="preserve"> — 7 %.</w:t>
      </w:r>
      <w:r w:rsidRPr="00E42D2C">
        <w:rPr>
          <w:rFonts w:ascii="Times New Roman" w:hAnsi="Times New Roman"/>
          <w:sz w:val="28"/>
          <w:szCs w:val="28"/>
        </w:rPr>
        <w:t xml:space="preserve"> Государственные субсидии в общей сумме доходов общин ФРГ составляют</w:t>
      </w:r>
      <w:r w:rsidRPr="00E42D2C">
        <w:rPr>
          <w:rFonts w:ascii="Times New Roman" w:hAnsi="Times New Roman"/>
          <w:noProof/>
          <w:sz w:val="28"/>
          <w:szCs w:val="28"/>
        </w:rPr>
        <w:t xml:space="preserve"> 26</w:t>
      </w:r>
      <w:r w:rsidRPr="00E42D2C">
        <w:rPr>
          <w:rFonts w:ascii="Times New Roman" w:hAnsi="Times New Roman"/>
          <w:sz w:val="28"/>
          <w:szCs w:val="28"/>
        </w:rPr>
        <w:t xml:space="preserve"> %. Во Франции поступле</w:t>
      </w:r>
      <w:r w:rsidRPr="00E42D2C">
        <w:rPr>
          <w:rFonts w:ascii="Times New Roman" w:hAnsi="Times New Roman"/>
          <w:sz w:val="28"/>
          <w:szCs w:val="28"/>
        </w:rPr>
        <w:softHyphen/>
        <w:t>ния из центрального бюджета обеспечивают примерно</w:t>
      </w:r>
      <w:r w:rsidRPr="00E42D2C">
        <w:rPr>
          <w:rFonts w:ascii="Times New Roman" w:hAnsi="Times New Roman"/>
          <w:noProof/>
          <w:sz w:val="28"/>
          <w:szCs w:val="28"/>
        </w:rPr>
        <w:t xml:space="preserve"> 30 %</w:t>
      </w:r>
      <w:r w:rsidRPr="00E42D2C">
        <w:rPr>
          <w:rFonts w:ascii="Times New Roman" w:hAnsi="Times New Roman"/>
          <w:sz w:val="28"/>
          <w:szCs w:val="28"/>
        </w:rPr>
        <w:t xml:space="preserve"> доходов местных органов власти.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Для большинства зарубежных государств характерна множествен</w:t>
      </w:r>
      <w:r w:rsidRPr="00E42D2C">
        <w:rPr>
          <w:rFonts w:ascii="Times New Roman" w:hAnsi="Times New Roman"/>
          <w:sz w:val="28"/>
          <w:szCs w:val="28"/>
        </w:rPr>
        <w:softHyphen/>
        <w:t>ность местных налогов, прямых и косвенных (до</w:t>
      </w:r>
      <w:r w:rsidRPr="00E42D2C">
        <w:rPr>
          <w:rFonts w:ascii="Times New Roman" w:hAnsi="Times New Roman"/>
          <w:noProof/>
          <w:sz w:val="28"/>
          <w:szCs w:val="28"/>
        </w:rPr>
        <w:t xml:space="preserve"> 100</w:t>
      </w:r>
      <w:r w:rsidRPr="00E42D2C">
        <w:rPr>
          <w:rFonts w:ascii="Times New Roman" w:hAnsi="Times New Roman"/>
          <w:sz w:val="28"/>
          <w:szCs w:val="28"/>
        </w:rPr>
        <w:t xml:space="preserve"> разновидностей в целом по странам). Только в Великобритании источником налого</w:t>
      </w:r>
      <w:r w:rsidRPr="00E42D2C">
        <w:rPr>
          <w:rFonts w:ascii="Times New Roman" w:hAnsi="Times New Roman"/>
          <w:sz w:val="28"/>
          <w:szCs w:val="28"/>
        </w:rPr>
        <w:softHyphen/>
        <w:t>вых поступлений в доходы местных бюджетов служит единственный налог</w:t>
      </w:r>
      <w:r w:rsidRPr="00E42D2C">
        <w:rPr>
          <w:rFonts w:ascii="Times New Roman" w:hAnsi="Times New Roman"/>
          <w:noProof/>
          <w:sz w:val="28"/>
          <w:szCs w:val="28"/>
        </w:rPr>
        <w:t xml:space="preserve"> —</w:t>
      </w:r>
      <w:r w:rsidRPr="00E42D2C">
        <w:rPr>
          <w:rFonts w:ascii="Times New Roman" w:hAnsi="Times New Roman"/>
          <w:sz w:val="28"/>
          <w:szCs w:val="28"/>
        </w:rPr>
        <w:t xml:space="preserve"> подушный. Подушный налог представляет собой единый универсальный налог, который выплачивает все население, достиг</w:t>
      </w:r>
      <w:r w:rsidRPr="00E42D2C">
        <w:rPr>
          <w:rFonts w:ascii="Times New Roman" w:hAnsi="Times New Roman"/>
          <w:sz w:val="28"/>
          <w:szCs w:val="28"/>
        </w:rPr>
        <w:softHyphen/>
        <w:t>шее</w:t>
      </w:r>
      <w:r w:rsidRPr="00E42D2C">
        <w:rPr>
          <w:rFonts w:ascii="Times New Roman" w:hAnsi="Times New Roman"/>
          <w:noProof/>
          <w:sz w:val="28"/>
          <w:szCs w:val="28"/>
        </w:rPr>
        <w:t xml:space="preserve"> 18</w:t>
      </w:r>
      <w:r w:rsidRPr="00E42D2C">
        <w:rPr>
          <w:rFonts w:ascii="Times New Roman" w:hAnsi="Times New Roman"/>
          <w:sz w:val="28"/>
          <w:szCs w:val="28"/>
        </w:rPr>
        <w:t xml:space="preserve"> лет. Фактически это подоходный налог на уровне муниципа</w:t>
      </w:r>
      <w:r w:rsidRPr="00E42D2C">
        <w:rPr>
          <w:rFonts w:ascii="Times New Roman" w:hAnsi="Times New Roman"/>
          <w:sz w:val="28"/>
          <w:szCs w:val="28"/>
        </w:rPr>
        <w:softHyphen/>
        <w:t>литетов. Он дает треть поступлений в казну.</w:t>
      </w:r>
    </w:p>
    <w:p w:rsidR="00E42D2C" w:rsidRPr="00E42D2C" w:rsidRDefault="00E42D2C" w:rsidP="00E42D2C">
      <w:pPr>
        <w:widowControl/>
        <w:spacing w:line="360" w:lineRule="auto"/>
        <w:ind w:firstLine="709"/>
        <w:jc w:val="both"/>
        <w:rPr>
          <w:rFonts w:ascii="Times New Roman" w:hAnsi="Times New Roman"/>
          <w:noProof/>
          <w:sz w:val="28"/>
          <w:szCs w:val="28"/>
        </w:rPr>
      </w:pPr>
      <w:r w:rsidRPr="00E42D2C">
        <w:rPr>
          <w:rFonts w:ascii="Times New Roman" w:hAnsi="Times New Roman"/>
          <w:sz w:val="28"/>
          <w:szCs w:val="28"/>
        </w:rPr>
        <w:t>При всем разнообразии систем местного налогообложения сущест</w:t>
      </w:r>
      <w:r w:rsidRPr="00E42D2C">
        <w:rPr>
          <w:rFonts w:ascii="Times New Roman" w:hAnsi="Times New Roman"/>
          <w:sz w:val="28"/>
          <w:szCs w:val="28"/>
        </w:rPr>
        <w:softHyphen/>
        <w:t>вует ряд налогов, представляющих значительный интерес для прове</w:t>
      </w:r>
      <w:r w:rsidRPr="00E42D2C">
        <w:rPr>
          <w:rFonts w:ascii="Times New Roman" w:hAnsi="Times New Roman"/>
          <w:sz w:val="28"/>
          <w:szCs w:val="28"/>
        </w:rPr>
        <w:softHyphen/>
        <w:t>дения обоснованной налоговой политики нашего государства. К ним относятся налоги на доходы (подоходный налог с физических лиц и корпораций в США, ФРГ и Франции, подушный налог в Великобри</w:t>
      </w:r>
      <w:r w:rsidRPr="00E42D2C">
        <w:rPr>
          <w:rFonts w:ascii="Times New Roman" w:hAnsi="Times New Roman"/>
          <w:sz w:val="28"/>
          <w:szCs w:val="28"/>
        </w:rPr>
        <w:softHyphen/>
        <w:t>тании, налог с наследства)</w:t>
      </w:r>
      <w:r w:rsidRPr="00E42D2C">
        <w:rPr>
          <w:rFonts w:ascii="Times New Roman" w:hAnsi="Times New Roman"/>
          <w:noProof/>
          <w:sz w:val="28"/>
          <w:szCs w:val="28"/>
        </w:rPr>
        <w:t>,</w:t>
      </w:r>
      <w:r w:rsidRPr="00E42D2C">
        <w:rPr>
          <w:rFonts w:ascii="Times New Roman" w:hAnsi="Times New Roman"/>
          <w:sz w:val="28"/>
          <w:szCs w:val="28"/>
        </w:rPr>
        <w:t xml:space="preserve"> налоги на недвижимость (поимуществен</w:t>
      </w:r>
      <w:r w:rsidRPr="00E42D2C">
        <w:rPr>
          <w:rFonts w:ascii="Times New Roman" w:hAnsi="Times New Roman"/>
          <w:sz w:val="28"/>
          <w:szCs w:val="28"/>
        </w:rPr>
        <w:softHyphen/>
        <w:t>ный налог в США, поземельный налог в ФРГ, Франции; земельный налог со строений и налог' на жилище во Франции), налоги на деятельность (налог на профессию во Франции, промысловый налог в ФРГ)</w:t>
      </w:r>
      <w:r w:rsidRPr="00E42D2C">
        <w:rPr>
          <w:rFonts w:ascii="Times New Roman" w:hAnsi="Times New Roman"/>
          <w:noProof/>
          <w:sz w:val="28"/>
          <w:szCs w:val="28"/>
        </w:rPr>
        <w:t>,</w:t>
      </w:r>
      <w:r w:rsidRPr="00E42D2C">
        <w:rPr>
          <w:rFonts w:ascii="Times New Roman" w:hAnsi="Times New Roman"/>
          <w:sz w:val="28"/>
          <w:szCs w:val="28"/>
        </w:rPr>
        <w:t xml:space="preserve"> налог с товарооборота (налог с продаж в США; налог на добав</w:t>
      </w:r>
      <w:r w:rsidRPr="00E42D2C">
        <w:rPr>
          <w:rFonts w:ascii="Times New Roman" w:hAnsi="Times New Roman"/>
          <w:sz w:val="28"/>
          <w:szCs w:val="28"/>
        </w:rPr>
        <w:softHyphen/>
        <w:t>ленную стоимость в ФРГ и Франции; акцизы на бензин, табак, спир</w:t>
      </w:r>
      <w:r w:rsidRPr="00E42D2C">
        <w:rPr>
          <w:rFonts w:ascii="Times New Roman" w:hAnsi="Times New Roman"/>
          <w:sz w:val="28"/>
          <w:szCs w:val="28"/>
        </w:rPr>
        <w:softHyphen/>
        <w:t>тные напитки), различного рода сборы и платежи (за автомобиль, парковку, открытие ресторанов, увеселительные зрелища, на охоту, защиту окружающей среды, собак, выдачу различного рода лицензий и документов)</w:t>
      </w:r>
      <w:r w:rsidRPr="00E42D2C">
        <w:rPr>
          <w:rFonts w:ascii="Times New Roman" w:hAnsi="Times New Roman"/>
          <w:noProof/>
          <w:sz w:val="28"/>
          <w:szCs w:val="28"/>
        </w:rPr>
        <w:t>.</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Финансовую основу автономии местных органов составляет пои</w:t>
      </w:r>
      <w:r w:rsidRPr="00E42D2C">
        <w:rPr>
          <w:rFonts w:ascii="Times New Roman" w:hAnsi="Times New Roman"/>
          <w:sz w:val="28"/>
          <w:szCs w:val="28"/>
        </w:rPr>
        <w:softHyphen/>
        <w:t>мущественный налог, сбор которого и распоряжение полученными средствами происходят исключительно на местном уровне. Объектом обложения этим налогом служат: земля, строения (промышленные и жилищные) и другие виды недвижимости. Базой обложения почти во всех странах является оценочная стоимость имущества. Поскольку обложение и изъятие поимущественного налога происходят согласно законодательству местных органов самоуправления, то ставки налога различны и устанавливаются как в процентном отношении от сто</w:t>
      </w:r>
      <w:r w:rsidRPr="00E42D2C">
        <w:rPr>
          <w:rFonts w:ascii="Times New Roman" w:hAnsi="Times New Roman"/>
          <w:sz w:val="28"/>
          <w:szCs w:val="28"/>
        </w:rPr>
        <w:softHyphen/>
        <w:t xml:space="preserve">имости имущества, так и в виде твердой суммы с единицы стоимости имущества. В связи с редкой переоценкой имущества (в среднем раз в </w:t>
      </w:r>
      <w:r w:rsidRPr="00E42D2C">
        <w:rPr>
          <w:rFonts w:ascii="Times New Roman" w:hAnsi="Times New Roman"/>
          <w:noProof/>
          <w:sz w:val="28"/>
          <w:szCs w:val="28"/>
        </w:rPr>
        <w:t>10</w:t>
      </w:r>
      <w:r w:rsidRPr="00E42D2C">
        <w:rPr>
          <w:rFonts w:ascii="Times New Roman" w:hAnsi="Times New Roman"/>
          <w:sz w:val="28"/>
          <w:szCs w:val="28"/>
        </w:rPr>
        <w:t xml:space="preserve"> лет) поимущественный налог не является гибким инструментом финансовой политики.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Наиболее фискальное значение на уровне местных органов власти имеет налог с продаж. Так, в США на этот вид налогообложения при</w:t>
      </w:r>
      <w:r w:rsidRPr="00E42D2C">
        <w:rPr>
          <w:rFonts w:ascii="Times New Roman" w:hAnsi="Times New Roman"/>
          <w:sz w:val="28"/>
          <w:szCs w:val="28"/>
        </w:rPr>
        <w:softHyphen/>
        <w:t>ходится примерно</w:t>
      </w:r>
      <w:r w:rsidRPr="00E42D2C">
        <w:rPr>
          <w:rFonts w:ascii="Times New Roman" w:hAnsi="Times New Roman"/>
          <w:noProof/>
          <w:sz w:val="28"/>
          <w:szCs w:val="28"/>
        </w:rPr>
        <w:t xml:space="preserve"> 32</w:t>
      </w:r>
      <w:r w:rsidRPr="00E42D2C">
        <w:rPr>
          <w:rFonts w:ascii="Times New Roman" w:hAnsi="Times New Roman"/>
          <w:sz w:val="28"/>
          <w:szCs w:val="28"/>
        </w:rPr>
        <w:t xml:space="preserve"> % всех налоговых поступлений местных вла</w:t>
      </w:r>
      <w:r w:rsidRPr="00E42D2C">
        <w:rPr>
          <w:rFonts w:ascii="Times New Roman" w:hAnsi="Times New Roman"/>
          <w:sz w:val="28"/>
          <w:szCs w:val="28"/>
        </w:rPr>
        <w:softHyphen/>
        <w:t>стей. Сбор налога производится на уровне штатов по ставке от</w:t>
      </w:r>
      <w:r w:rsidRPr="00E42D2C">
        <w:rPr>
          <w:rFonts w:ascii="Times New Roman" w:hAnsi="Times New Roman"/>
          <w:noProof/>
          <w:sz w:val="28"/>
          <w:szCs w:val="28"/>
        </w:rPr>
        <w:t xml:space="preserve"> 3 </w:t>
      </w:r>
      <w:r w:rsidRPr="00E42D2C">
        <w:rPr>
          <w:rFonts w:ascii="Times New Roman" w:hAnsi="Times New Roman"/>
          <w:sz w:val="28"/>
          <w:szCs w:val="28"/>
        </w:rPr>
        <w:t>до</w:t>
      </w:r>
      <w:r w:rsidRPr="00E42D2C">
        <w:rPr>
          <w:rFonts w:ascii="Times New Roman" w:hAnsi="Times New Roman"/>
          <w:noProof/>
          <w:sz w:val="28"/>
          <w:szCs w:val="28"/>
        </w:rPr>
        <w:t xml:space="preserve"> 7 %.</w:t>
      </w:r>
      <w:r w:rsidRPr="00E42D2C">
        <w:rPr>
          <w:rFonts w:ascii="Times New Roman" w:hAnsi="Times New Roman"/>
          <w:sz w:val="28"/>
          <w:szCs w:val="28"/>
        </w:rPr>
        <w:t xml:space="preserve"> По законодательству США объектом обложения общим нало</w:t>
      </w:r>
      <w:r w:rsidRPr="00E42D2C">
        <w:rPr>
          <w:rFonts w:ascii="Times New Roman" w:hAnsi="Times New Roman"/>
          <w:sz w:val="28"/>
          <w:szCs w:val="28"/>
        </w:rPr>
        <w:softHyphen/>
        <w:t>гом с продаж является не только валовая выручка от реализации на каждой стадии обращения товара, но и оборот по оказанию услуг на</w:t>
      </w:r>
      <w:r w:rsidRPr="00E42D2C">
        <w:rPr>
          <w:rFonts w:ascii="Times New Roman" w:hAnsi="Times New Roman"/>
          <w:sz w:val="28"/>
          <w:szCs w:val="28"/>
        </w:rPr>
        <w:softHyphen/>
        <w:t>селению, что значительно расширяет налоговую базу штатов и муниципалитетов в условиях роста сферы услуг.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Муниципалитеты США могут вводить собственные налоги с роз</w:t>
      </w:r>
      <w:r w:rsidRPr="00E42D2C">
        <w:rPr>
          <w:rFonts w:ascii="Times New Roman" w:hAnsi="Times New Roman"/>
          <w:sz w:val="28"/>
          <w:szCs w:val="28"/>
        </w:rPr>
        <w:softHyphen/>
        <w:t>ничных продаж только в том случае, если это допускается законода</w:t>
      </w:r>
      <w:r w:rsidRPr="00E42D2C">
        <w:rPr>
          <w:rFonts w:ascii="Times New Roman" w:hAnsi="Times New Roman"/>
          <w:sz w:val="28"/>
          <w:szCs w:val="28"/>
        </w:rPr>
        <w:softHyphen/>
        <w:t>тельством того штата, где он расположен. По мнению западных спе</w:t>
      </w:r>
      <w:r w:rsidRPr="00E42D2C">
        <w:rPr>
          <w:rFonts w:ascii="Times New Roman" w:hAnsi="Times New Roman"/>
          <w:sz w:val="28"/>
          <w:szCs w:val="28"/>
        </w:rPr>
        <w:softHyphen/>
        <w:t>циалистов, формирование налоговых систем каждого уровня может осуществляться как путем введения собственных налогов, так и по</w:t>
      </w:r>
      <w:r w:rsidRPr="00E42D2C">
        <w:rPr>
          <w:rFonts w:ascii="Times New Roman" w:hAnsi="Times New Roman"/>
          <w:sz w:val="28"/>
          <w:szCs w:val="28"/>
        </w:rPr>
        <w:softHyphen/>
        <w:t>средством разделения совместных налогов. Например, в ФРГ, соглас</w:t>
      </w:r>
      <w:r w:rsidRPr="00E42D2C">
        <w:rPr>
          <w:rFonts w:ascii="Times New Roman" w:hAnsi="Times New Roman"/>
          <w:sz w:val="28"/>
          <w:szCs w:val="28"/>
        </w:rPr>
        <w:softHyphen/>
        <w:t>но законодательству, не допускается параллельное взимание одина</w:t>
      </w:r>
      <w:r w:rsidRPr="00E42D2C">
        <w:rPr>
          <w:rFonts w:ascii="Times New Roman" w:hAnsi="Times New Roman"/>
          <w:sz w:val="28"/>
          <w:szCs w:val="28"/>
        </w:rPr>
        <w:softHyphen/>
        <w:t>ковых налогов на уровне федерации и общин, т. е. на местах могут взиматься только те налоги, которые не имеют аналогов в федераль</w:t>
      </w:r>
      <w:r w:rsidRPr="00E42D2C">
        <w:rPr>
          <w:rFonts w:ascii="Times New Roman" w:hAnsi="Times New Roman"/>
          <w:sz w:val="28"/>
          <w:szCs w:val="28"/>
        </w:rPr>
        <w:softHyphen/>
        <w:t>ном бюджете.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ряде стран местные налоги начисляются как надбавка к налогам центрального правительства. Они устанавливаются в определенном проценте к государственным налогам, собираемым на территории ме</w:t>
      </w:r>
      <w:r w:rsidRPr="00E42D2C">
        <w:rPr>
          <w:rFonts w:ascii="Times New Roman" w:hAnsi="Times New Roman"/>
          <w:sz w:val="28"/>
          <w:szCs w:val="28"/>
        </w:rPr>
        <w:softHyphen/>
        <w:t>стных органов власти. Так, в Италии в местные бюджеты попадает часть сборов по поземельному и сельскохозяйственному налогам. В США, ФРГ и Франции на местные органы власти возложен сбор по</w:t>
      </w:r>
      <w:r w:rsidRPr="00E42D2C">
        <w:rPr>
          <w:rFonts w:ascii="Times New Roman" w:hAnsi="Times New Roman"/>
          <w:sz w:val="28"/>
          <w:szCs w:val="28"/>
        </w:rPr>
        <w:softHyphen/>
        <w:t>доходного налога (с физических лиц и компаний) и налога на добав</w:t>
      </w:r>
      <w:r w:rsidRPr="00E42D2C">
        <w:rPr>
          <w:rFonts w:ascii="Times New Roman" w:hAnsi="Times New Roman"/>
          <w:sz w:val="28"/>
          <w:szCs w:val="28"/>
        </w:rPr>
        <w:softHyphen/>
        <w:t>ленную стоимость (в ФРГ и Франции), при этом при передаче собранной суммы в госбюджет определенный процент финансовых средств оседает на местах и используется для решения местных про</w:t>
      </w:r>
      <w:r w:rsidRPr="00E42D2C">
        <w:rPr>
          <w:rFonts w:ascii="Times New Roman" w:hAnsi="Times New Roman"/>
          <w:sz w:val="28"/>
          <w:szCs w:val="28"/>
        </w:rPr>
        <w:softHyphen/>
        <w:t>блем.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последние годы роль местных органов в функционировании вла</w:t>
      </w:r>
      <w:r w:rsidRPr="00E42D2C">
        <w:rPr>
          <w:rFonts w:ascii="Times New Roman" w:hAnsi="Times New Roman"/>
          <w:sz w:val="28"/>
          <w:szCs w:val="28"/>
        </w:rPr>
        <w:softHyphen/>
        <w:t>сти в развитых странах мира значительно возросла, и это нашло отра</w:t>
      </w:r>
      <w:r w:rsidRPr="00E42D2C">
        <w:rPr>
          <w:rFonts w:ascii="Times New Roman" w:hAnsi="Times New Roman"/>
          <w:sz w:val="28"/>
          <w:szCs w:val="28"/>
        </w:rPr>
        <w:softHyphen/>
        <w:t>жение в законодательстве.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Американская федерация, например, основывается на принципе жесткого разграничения сфер деятельности федеральных властей штатов и местных органов власти. Местные органы власти в США ав</w:t>
      </w:r>
      <w:r w:rsidRPr="00E42D2C">
        <w:rPr>
          <w:rFonts w:ascii="Times New Roman" w:hAnsi="Times New Roman"/>
          <w:sz w:val="28"/>
          <w:szCs w:val="28"/>
        </w:rPr>
        <w:softHyphen/>
        <w:t>тономны в проведении налогово-бюджетной политики и обладают широкими правами по введению налогов и сборов. Местные бюджеты не учитываются в составе федерального бюджета и единого общегосу</w:t>
      </w:r>
      <w:r w:rsidRPr="00E42D2C">
        <w:rPr>
          <w:rFonts w:ascii="Times New Roman" w:hAnsi="Times New Roman"/>
          <w:sz w:val="28"/>
          <w:szCs w:val="28"/>
        </w:rPr>
        <w:softHyphen/>
        <w:t>дарственного бюджета в стране нет.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Автономная налоговая политика местных властей в странах Запа</w:t>
      </w:r>
      <w:r w:rsidRPr="00E42D2C">
        <w:rPr>
          <w:rFonts w:ascii="Times New Roman" w:hAnsi="Times New Roman"/>
          <w:sz w:val="28"/>
          <w:szCs w:val="28"/>
        </w:rPr>
        <w:softHyphen/>
        <w:t>да не идет вразрез с финансовой политикой государства в целом. На</w:t>
      </w:r>
      <w:r w:rsidRPr="00E42D2C">
        <w:rPr>
          <w:rFonts w:ascii="Times New Roman" w:hAnsi="Times New Roman"/>
          <w:sz w:val="28"/>
          <w:szCs w:val="28"/>
        </w:rPr>
        <w:softHyphen/>
        <w:t>против, расширение самостоятельности органов местного управления придает большую маневренность финансовой системе страны, позво</w:t>
      </w:r>
      <w:r w:rsidRPr="00E42D2C">
        <w:rPr>
          <w:rFonts w:ascii="Times New Roman" w:hAnsi="Times New Roman"/>
          <w:sz w:val="28"/>
          <w:szCs w:val="28"/>
        </w:rPr>
        <w:softHyphen/>
        <w:t>ляет решать экономические проблемы регионального и местного уровня, не отвлекая средств из центрального бюджета.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Официальная политика ЕЭС в сфере налогообложения, еще начи</w:t>
      </w:r>
      <w:r w:rsidRPr="00E42D2C">
        <w:rPr>
          <w:rFonts w:ascii="Times New Roman" w:hAnsi="Times New Roman"/>
          <w:sz w:val="28"/>
          <w:szCs w:val="28"/>
        </w:rPr>
        <w:softHyphen/>
        <w:t>ная с Римского договора, заключается в том, чтобы сблизить, в опре</w:t>
      </w:r>
      <w:r w:rsidRPr="00E42D2C">
        <w:rPr>
          <w:rFonts w:ascii="Times New Roman" w:hAnsi="Times New Roman"/>
          <w:sz w:val="28"/>
          <w:szCs w:val="28"/>
        </w:rPr>
        <w:softHyphen/>
        <w:t>деленной степени унифицировать налоговые системы стран</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членов Сообщества как с точки зрения методики и механизма взимания на</w:t>
      </w:r>
      <w:r w:rsidRPr="00E42D2C">
        <w:rPr>
          <w:rFonts w:ascii="Times New Roman" w:hAnsi="Times New Roman"/>
          <w:sz w:val="28"/>
          <w:szCs w:val="28"/>
        </w:rPr>
        <w:softHyphen/>
        <w:t>логов, так и с точки зрения размера ставок налогообложения. Намно</w:t>
      </w:r>
      <w:r w:rsidRPr="00E42D2C">
        <w:rPr>
          <w:rFonts w:ascii="Times New Roman" w:hAnsi="Times New Roman"/>
          <w:sz w:val="28"/>
          <w:szCs w:val="28"/>
        </w:rPr>
        <w:softHyphen/>
        <w:t>го хуже дела обстоят в области косвенного налогообложения, налогов на личные доходы граждан и местных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Еще в</w:t>
      </w:r>
      <w:r w:rsidRPr="00E42D2C">
        <w:rPr>
          <w:rFonts w:ascii="Times New Roman" w:hAnsi="Times New Roman"/>
          <w:noProof/>
          <w:sz w:val="28"/>
          <w:szCs w:val="28"/>
        </w:rPr>
        <w:t xml:space="preserve"> 1975</w:t>
      </w:r>
      <w:r w:rsidRPr="00E42D2C">
        <w:rPr>
          <w:rFonts w:ascii="Times New Roman" w:hAnsi="Times New Roman"/>
          <w:sz w:val="28"/>
          <w:szCs w:val="28"/>
        </w:rPr>
        <w:t xml:space="preserve"> г. государства ЕЭС договорились о переходе к сис</w:t>
      </w:r>
      <w:r w:rsidRPr="00E42D2C">
        <w:rPr>
          <w:rFonts w:ascii="Times New Roman" w:hAnsi="Times New Roman"/>
          <w:sz w:val="28"/>
          <w:szCs w:val="28"/>
        </w:rPr>
        <w:softHyphen/>
        <w:t>теме налогообложения прибыли корпораций со ставками в пределах от</w:t>
      </w:r>
      <w:r w:rsidRPr="00E42D2C">
        <w:rPr>
          <w:rFonts w:ascii="Times New Roman" w:hAnsi="Times New Roman"/>
          <w:noProof/>
          <w:sz w:val="28"/>
          <w:szCs w:val="28"/>
        </w:rPr>
        <w:t xml:space="preserve"> 45 </w:t>
      </w:r>
      <w:r w:rsidRPr="00E42D2C">
        <w:rPr>
          <w:rFonts w:ascii="Times New Roman" w:hAnsi="Times New Roman"/>
          <w:sz w:val="28"/>
          <w:szCs w:val="28"/>
        </w:rPr>
        <w:t>% до</w:t>
      </w:r>
      <w:r w:rsidRPr="00E42D2C">
        <w:rPr>
          <w:rFonts w:ascii="Times New Roman" w:hAnsi="Times New Roman"/>
          <w:noProof/>
          <w:sz w:val="28"/>
          <w:szCs w:val="28"/>
        </w:rPr>
        <w:t xml:space="preserve"> 55%.</w:t>
      </w:r>
      <w:r w:rsidRPr="00E42D2C">
        <w:rPr>
          <w:rFonts w:ascii="Times New Roman" w:hAnsi="Times New Roman"/>
          <w:sz w:val="28"/>
          <w:szCs w:val="28"/>
        </w:rPr>
        <w:t xml:space="preserve"> В настоящее время рекомендуемый уровень налого</w:t>
      </w:r>
      <w:r w:rsidRPr="00E42D2C">
        <w:rPr>
          <w:rFonts w:ascii="Times New Roman" w:hAnsi="Times New Roman"/>
          <w:sz w:val="28"/>
          <w:szCs w:val="28"/>
        </w:rPr>
        <w:softHyphen/>
        <w:t>вых ставок составляет от</w:t>
      </w:r>
      <w:r w:rsidRPr="00E42D2C">
        <w:rPr>
          <w:rFonts w:ascii="Times New Roman" w:hAnsi="Times New Roman"/>
          <w:noProof/>
          <w:sz w:val="28"/>
          <w:szCs w:val="28"/>
        </w:rPr>
        <w:t xml:space="preserve"> 30</w:t>
      </w:r>
      <w:r w:rsidRPr="00E42D2C">
        <w:rPr>
          <w:rFonts w:ascii="Times New Roman" w:hAnsi="Times New Roman"/>
          <w:sz w:val="28"/>
          <w:szCs w:val="28"/>
        </w:rPr>
        <w:t xml:space="preserve"> до</w:t>
      </w:r>
      <w:r w:rsidRPr="00E42D2C">
        <w:rPr>
          <w:rFonts w:ascii="Times New Roman" w:hAnsi="Times New Roman"/>
          <w:noProof/>
          <w:sz w:val="28"/>
          <w:szCs w:val="28"/>
        </w:rPr>
        <w:t xml:space="preserve"> 40 %.</w:t>
      </w:r>
      <w:r w:rsidRPr="00E42D2C">
        <w:rPr>
          <w:rFonts w:ascii="Times New Roman" w:hAnsi="Times New Roman"/>
          <w:sz w:val="28"/>
          <w:szCs w:val="28"/>
        </w:rPr>
        <w:t xml:space="preserve"> Это означает, что целому ряду стран (Германии, Франции и Греции) придется уменьшить размер налогообложения прибыли корпораций. С другой стороны, страны, уже находящиеся в нижнем интервале (Великобритания, Люксем</w:t>
      </w:r>
      <w:r w:rsidRPr="00E42D2C">
        <w:rPr>
          <w:rFonts w:ascii="Times New Roman" w:hAnsi="Times New Roman"/>
          <w:sz w:val="28"/>
          <w:szCs w:val="28"/>
        </w:rPr>
        <w:softHyphen/>
        <w:t>бург, Испания и Нидерланды)</w:t>
      </w:r>
      <w:r w:rsidRPr="00E42D2C">
        <w:rPr>
          <w:rFonts w:ascii="Times New Roman" w:hAnsi="Times New Roman"/>
          <w:noProof/>
          <w:sz w:val="28"/>
          <w:szCs w:val="28"/>
        </w:rPr>
        <w:t>,</w:t>
      </w:r>
      <w:r w:rsidRPr="00E42D2C">
        <w:rPr>
          <w:rFonts w:ascii="Times New Roman" w:hAnsi="Times New Roman"/>
          <w:sz w:val="28"/>
          <w:szCs w:val="28"/>
        </w:rPr>
        <w:t xml:space="preserve"> не смогут далее снижать корпорационный налог.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настоящее время активно обсуждается проблема участия госу</w:t>
      </w:r>
      <w:r w:rsidRPr="00E42D2C">
        <w:rPr>
          <w:rFonts w:ascii="Times New Roman" w:hAnsi="Times New Roman"/>
          <w:sz w:val="28"/>
          <w:szCs w:val="28"/>
        </w:rPr>
        <w:softHyphen/>
        <w:t>дарства в системе налогообложения. Такой подход является весьма актуальным, так как в условиях почти полностью свободного движе</w:t>
      </w:r>
      <w:r w:rsidRPr="00E42D2C">
        <w:rPr>
          <w:rFonts w:ascii="Times New Roman" w:hAnsi="Times New Roman"/>
          <w:sz w:val="28"/>
          <w:szCs w:val="28"/>
        </w:rPr>
        <w:softHyphen/>
        <w:t>ния капитала в ЕЭС, начиная с</w:t>
      </w:r>
      <w:r w:rsidRPr="00E42D2C">
        <w:rPr>
          <w:rFonts w:ascii="Times New Roman" w:hAnsi="Times New Roman"/>
          <w:noProof/>
          <w:sz w:val="28"/>
          <w:szCs w:val="28"/>
        </w:rPr>
        <w:t xml:space="preserve"> 1992</w:t>
      </w:r>
      <w:r w:rsidRPr="00E42D2C">
        <w:rPr>
          <w:rFonts w:ascii="Times New Roman" w:hAnsi="Times New Roman"/>
          <w:sz w:val="28"/>
          <w:szCs w:val="28"/>
        </w:rPr>
        <w:t xml:space="preserve"> г., возможен перелив капитала в страны с относительно льготным обложением прибыли. Сторонники невмешательства государства в экономику при этом утверждают, что создание свободного рынка не только не требует установления пре</w:t>
      </w:r>
      <w:r w:rsidRPr="00E42D2C">
        <w:rPr>
          <w:rFonts w:ascii="Times New Roman" w:hAnsi="Times New Roman"/>
          <w:sz w:val="28"/>
          <w:szCs w:val="28"/>
        </w:rPr>
        <w:softHyphen/>
        <w:t>делов налоговых ставок, но и делает такие пределы излишними, так как межгосударственная конкуренция сделает ненужной фиксацию верхнего уровня налога. Нижний уровень также станет ненужным, так как чрезмерное снижение налогов приведет к значительному увеличению бюджетного дефицита со всеми вытекающими отсюда по</w:t>
      </w:r>
      <w:r w:rsidRPr="00E42D2C">
        <w:rPr>
          <w:rFonts w:ascii="Times New Roman" w:hAnsi="Times New Roman"/>
          <w:sz w:val="28"/>
          <w:szCs w:val="28"/>
        </w:rPr>
        <w:softHyphen/>
        <w:t>следствиями.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Одновременно лишь незначительная часть деловых кругов счита</w:t>
      </w:r>
      <w:r w:rsidRPr="00E42D2C">
        <w:rPr>
          <w:rFonts w:ascii="Times New Roman" w:hAnsi="Times New Roman"/>
          <w:sz w:val="28"/>
          <w:szCs w:val="28"/>
        </w:rPr>
        <w:softHyphen/>
        <w:t>ет, что свободный рынок сам по себе способен решить проблему нало</w:t>
      </w:r>
      <w:r w:rsidRPr="00E42D2C">
        <w:rPr>
          <w:rFonts w:ascii="Times New Roman" w:hAnsi="Times New Roman"/>
          <w:sz w:val="28"/>
          <w:szCs w:val="28"/>
        </w:rPr>
        <w:softHyphen/>
        <w:t>гообложения прибыли и перелива капитала. Особенность в том, что национальные системы налогообложения прибыли отличаются друг от друга не только размером ставок, но и системами бухгалтерского учета, определением размера прибыли, подлежащей налогообложе</w:t>
      </w:r>
      <w:r w:rsidRPr="00E42D2C">
        <w:rPr>
          <w:rFonts w:ascii="Times New Roman" w:hAnsi="Times New Roman"/>
          <w:sz w:val="28"/>
          <w:szCs w:val="28"/>
        </w:rPr>
        <w:softHyphen/>
        <w:t>нию и, наконец, эффективностью применения соответствующих за</w:t>
      </w:r>
      <w:r w:rsidRPr="00E42D2C">
        <w:rPr>
          <w:rFonts w:ascii="Times New Roman" w:hAnsi="Times New Roman"/>
          <w:sz w:val="28"/>
          <w:szCs w:val="28"/>
        </w:rPr>
        <w:softHyphen/>
        <w:t>конов, а также строгостью санкций за уклонение от уплаты налогов. Так, в Германии ставка корпоративного налога самая высокая в ЕЭС. Однако немецкие компании имеют право списать на себестоимость значительно большие амортизационные отчисления, чем компании других стран. Это и возможность получения инвестиционного налого</w:t>
      </w:r>
      <w:r w:rsidRPr="00E42D2C">
        <w:rPr>
          <w:rFonts w:ascii="Times New Roman" w:hAnsi="Times New Roman"/>
          <w:sz w:val="28"/>
          <w:szCs w:val="28"/>
        </w:rPr>
        <w:softHyphen/>
        <w:t>вого кредита привели к тому, что немецкие корпорации предпочита</w:t>
      </w:r>
      <w:r w:rsidRPr="00E42D2C">
        <w:rPr>
          <w:rFonts w:ascii="Times New Roman" w:hAnsi="Times New Roman"/>
          <w:sz w:val="28"/>
          <w:szCs w:val="28"/>
        </w:rPr>
        <w:softHyphen/>
        <w:t>ют, как правило, вкладывать деньги в обновление основного капита</w:t>
      </w:r>
      <w:r w:rsidRPr="00E42D2C">
        <w:rPr>
          <w:rFonts w:ascii="Times New Roman" w:hAnsi="Times New Roman"/>
          <w:sz w:val="28"/>
          <w:szCs w:val="28"/>
        </w:rPr>
        <w:softHyphen/>
        <w:t>ла, увеличивая рыночную стоимость акций, а не выплачивать высокие дивиденды.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Таким образом, законодательные различия, с одной стороны, от</w:t>
      </w:r>
      <w:r w:rsidRPr="00E42D2C">
        <w:rPr>
          <w:rFonts w:ascii="Times New Roman" w:hAnsi="Times New Roman"/>
          <w:sz w:val="28"/>
          <w:szCs w:val="28"/>
        </w:rPr>
        <w:softHyphen/>
        <w:t>носительно независимы от межгосударственной конкуренции и за</w:t>
      </w:r>
      <w:r w:rsidRPr="00E42D2C">
        <w:rPr>
          <w:rFonts w:ascii="Times New Roman" w:hAnsi="Times New Roman"/>
          <w:sz w:val="28"/>
          <w:szCs w:val="28"/>
        </w:rPr>
        <w:softHyphen/>
        <w:t>трудняют свободное действие рыночного механизма. С другой сторо</w:t>
      </w:r>
      <w:r w:rsidRPr="00E42D2C">
        <w:rPr>
          <w:rFonts w:ascii="Times New Roman" w:hAnsi="Times New Roman"/>
          <w:sz w:val="28"/>
          <w:szCs w:val="28"/>
        </w:rPr>
        <w:softHyphen/>
        <w:t>ны, они весьма существенно влияют на направление перелива капитала внутри ЕЭС. Страны, привлекательные с точки зрения низ</w:t>
      </w:r>
      <w:r w:rsidRPr="00E42D2C">
        <w:rPr>
          <w:rFonts w:ascii="Times New Roman" w:hAnsi="Times New Roman"/>
          <w:sz w:val="28"/>
          <w:szCs w:val="28"/>
        </w:rPr>
        <w:softHyphen/>
        <w:t>ких ставок налога на прибыль, могут быть непривлекательными с точки зрения каких-то законодательных ограничений (например, оп</w:t>
      </w:r>
      <w:r w:rsidRPr="00E42D2C">
        <w:rPr>
          <w:rFonts w:ascii="Times New Roman" w:hAnsi="Times New Roman"/>
          <w:sz w:val="28"/>
          <w:szCs w:val="28"/>
        </w:rPr>
        <w:softHyphen/>
        <w:t>ределения прибыли для целей налогообложения и т.п.) и наоборот.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Попытки сближения ставок налога на прибыль, таким образом, имеют очень мало смысла до тех пор, пока отсутствует единое опре</w:t>
      </w:r>
      <w:r w:rsidRPr="00E42D2C">
        <w:rPr>
          <w:rFonts w:ascii="Times New Roman" w:hAnsi="Times New Roman"/>
          <w:sz w:val="28"/>
          <w:szCs w:val="28"/>
        </w:rPr>
        <w:softHyphen/>
        <w:t>деление для объекта налогообложения. Для решения этой проблемы предлагается введение унифицированного стандарта минимально возможного состава налогооблагаемой прибыли.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Требует гармонизации также амортизационная политика отдель</w:t>
      </w:r>
      <w:r w:rsidRPr="00E42D2C">
        <w:rPr>
          <w:rFonts w:ascii="Times New Roman" w:hAnsi="Times New Roman"/>
          <w:sz w:val="28"/>
          <w:szCs w:val="28"/>
        </w:rPr>
        <w:softHyphen/>
        <w:t>ных государств. Предполагается, что расчет амортизационных отчис</w:t>
      </w:r>
      <w:r w:rsidRPr="00E42D2C">
        <w:rPr>
          <w:rFonts w:ascii="Times New Roman" w:hAnsi="Times New Roman"/>
          <w:sz w:val="28"/>
          <w:szCs w:val="28"/>
        </w:rPr>
        <w:softHyphen/>
        <w:t>лений будет производиться исходя из первоначальной стоимости фон</w:t>
      </w:r>
      <w:r w:rsidRPr="00E42D2C">
        <w:rPr>
          <w:rFonts w:ascii="Times New Roman" w:hAnsi="Times New Roman"/>
          <w:sz w:val="28"/>
          <w:szCs w:val="28"/>
        </w:rPr>
        <w:softHyphen/>
        <w:t>дов. Однако прирост капитала, вызванный инфляцией, будет выведен из-под налогообложения.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процессе совершенствования системы налогообложения налоги в странах ЕЭС были значительно снижены. В настоящее время во мно</w:t>
      </w:r>
      <w:r w:rsidRPr="00E42D2C">
        <w:rPr>
          <w:rFonts w:ascii="Times New Roman" w:hAnsi="Times New Roman"/>
          <w:sz w:val="28"/>
          <w:szCs w:val="28"/>
        </w:rPr>
        <w:softHyphen/>
        <w:t>гих из этих стран налоги на прибыль корпораций ниже, чем в США. В то же время проводить сравнения только на основании средних или базовых ставок налога может быть не совсем правильным из-за раз</w:t>
      </w:r>
      <w:r w:rsidRPr="00E42D2C">
        <w:rPr>
          <w:rFonts w:ascii="Times New Roman" w:hAnsi="Times New Roman"/>
          <w:sz w:val="28"/>
          <w:szCs w:val="28"/>
        </w:rPr>
        <w:softHyphen/>
        <w:t>личного подхода разных стран к определению налога. С одной сторо</w:t>
      </w:r>
      <w:r w:rsidRPr="00E42D2C">
        <w:rPr>
          <w:rFonts w:ascii="Times New Roman" w:hAnsi="Times New Roman"/>
          <w:sz w:val="28"/>
          <w:szCs w:val="28"/>
        </w:rPr>
        <w:softHyphen/>
        <w:t>ны, целый ряд европейских стран значительно снижает налоги для небольших фирм и при инвестировании в некоторых корпорациях. С другой стороны, некоторые государства устанавливают дополнительные налоги. Так, налог на прибыль в налоговых гаванях и свободных зонах Великобритании взимается по ставке</w:t>
      </w:r>
      <w:r w:rsidRPr="00E42D2C">
        <w:rPr>
          <w:rFonts w:ascii="Times New Roman" w:hAnsi="Times New Roman"/>
          <w:noProof/>
          <w:sz w:val="28"/>
          <w:szCs w:val="28"/>
        </w:rPr>
        <w:t xml:space="preserve"> 20 %;</w:t>
      </w:r>
      <w:r w:rsidRPr="00E42D2C">
        <w:rPr>
          <w:rFonts w:ascii="Times New Roman" w:hAnsi="Times New Roman"/>
          <w:sz w:val="28"/>
          <w:szCs w:val="28"/>
        </w:rPr>
        <w:t xml:space="preserve"> налог на прибыль промышленных компаний, расположенных в зоне Дублина в Ирлан</w:t>
      </w:r>
      <w:r w:rsidRPr="00E42D2C">
        <w:rPr>
          <w:rFonts w:ascii="Times New Roman" w:hAnsi="Times New Roman"/>
          <w:sz w:val="28"/>
          <w:szCs w:val="28"/>
        </w:rPr>
        <w:softHyphen/>
        <w:t>дии, составляет всего</w:t>
      </w:r>
      <w:r w:rsidRPr="00E42D2C">
        <w:rPr>
          <w:rFonts w:ascii="Times New Roman" w:hAnsi="Times New Roman"/>
          <w:noProof/>
          <w:sz w:val="28"/>
          <w:szCs w:val="28"/>
        </w:rPr>
        <w:t xml:space="preserve"> 10 %,</w:t>
      </w:r>
      <w:r w:rsidRPr="00E42D2C">
        <w:rPr>
          <w:rFonts w:ascii="Times New Roman" w:hAnsi="Times New Roman"/>
          <w:sz w:val="28"/>
          <w:szCs w:val="28"/>
        </w:rPr>
        <w:t xml:space="preserve"> в то время как мактные власти в Италии увеличивают налог с прибыли корпораций с</w:t>
      </w:r>
      <w:r w:rsidRPr="00E42D2C">
        <w:rPr>
          <w:rFonts w:ascii="Times New Roman" w:hAnsi="Times New Roman"/>
          <w:noProof/>
          <w:sz w:val="28"/>
          <w:szCs w:val="28"/>
        </w:rPr>
        <w:t xml:space="preserve"> 36</w:t>
      </w:r>
      <w:r w:rsidRPr="00E42D2C">
        <w:rPr>
          <w:rFonts w:ascii="Times New Roman" w:hAnsi="Times New Roman"/>
          <w:sz w:val="28"/>
          <w:szCs w:val="28"/>
        </w:rPr>
        <w:t xml:space="preserve"> до</w:t>
      </w:r>
      <w:r w:rsidRPr="00E42D2C">
        <w:rPr>
          <w:rFonts w:ascii="Times New Roman" w:hAnsi="Times New Roman"/>
          <w:noProof/>
          <w:sz w:val="28"/>
          <w:szCs w:val="28"/>
        </w:rPr>
        <w:t xml:space="preserve"> 46 %.</w:t>
      </w:r>
      <w:r w:rsidRPr="00E42D2C">
        <w:rPr>
          <w:rFonts w:ascii="Times New Roman" w:hAnsi="Times New Roman"/>
          <w:sz w:val="28"/>
          <w:szCs w:val="28"/>
        </w:rPr>
        <w:t xml:space="preserve"> Все это тре</w:t>
      </w:r>
      <w:r w:rsidRPr="00E42D2C">
        <w:rPr>
          <w:rFonts w:ascii="Times New Roman" w:hAnsi="Times New Roman"/>
          <w:sz w:val="28"/>
          <w:szCs w:val="28"/>
        </w:rPr>
        <w:softHyphen/>
        <w:t>бует изменения рекомендаций сообщества, согласно которым в рам</w:t>
      </w:r>
      <w:r w:rsidRPr="00E42D2C">
        <w:rPr>
          <w:rFonts w:ascii="Times New Roman" w:hAnsi="Times New Roman"/>
          <w:sz w:val="28"/>
          <w:szCs w:val="28"/>
        </w:rPr>
        <w:softHyphen/>
        <w:t>ках разрешенного налогового интервала</w:t>
      </w:r>
      <w:r w:rsidRPr="00E42D2C">
        <w:rPr>
          <w:rFonts w:ascii="Times New Roman" w:hAnsi="Times New Roman"/>
          <w:noProof/>
          <w:sz w:val="28"/>
          <w:szCs w:val="28"/>
        </w:rPr>
        <w:t xml:space="preserve"> (30—40 %)</w:t>
      </w:r>
      <w:r w:rsidRPr="00E42D2C">
        <w:rPr>
          <w:rFonts w:ascii="Times New Roman" w:hAnsi="Times New Roman"/>
          <w:sz w:val="28"/>
          <w:szCs w:val="28"/>
        </w:rPr>
        <w:t xml:space="preserve"> должны быть учтены также и местные налоги.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настоящее время Сообщество предпринимает весьма решитель</w:t>
      </w:r>
      <w:r w:rsidRPr="00E42D2C">
        <w:rPr>
          <w:rFonts w:ascii="Times New Roman" w:hAnsi="Times New Roman"/>
          <w:sz w:val="28"/>
          <w:szCs w:val="28"/>
        </w:rPr>
        <w:softHyphen/>
        <w:t>ные шаги по гармонизации налоговых систем в странах</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членах ЕЭС. Однако при всей очевидности основных направлений этой по</w:t>
      </w:r>
      <w:r w:rsidRPr="00E42D2C">
        <w:rPr>
          <w:rFonts w:ascii="Times New Roman" w:hAnsi="Times New Roman"/>
          <w:sz w:val="28"/>
          <w:szCs w:val="28"/>
        </w:rPr>
        <w:softHyphen/>
        <w:t>литики определить, даже приблизительно, время заключения соот</w:t>
      </w:r>
      <w:r w:rsidRPr="00E42D2C">
        <w:rPr>
          <w:rFonts w:ascii="Times New Roman" w:hAnsi="Times New Roman"/>
          <w:sz w:val="28"/>
          <w:szCs w:val="28"/>
        </w:rPr>
        <w:softHyphen/>
        <w:t>ветствующих договоренностей и тем более их выполнения представ</w:t>
      </w:r>
      <w:r w:rsidRPr="00E42D2C">
        <w:rPr>
          <w:rFonts w:ascii="Times New Roman" w:hAnsi="Times New Roman"/>
          <w:sz w:val="28"/>
          <w:szCs w:val="28"/>
        </w:rPr>
        <w:softHyphen/>
        <w:t>ляется невозможным. В ЕЭС любые решения по вопросам налогообложения требуют единогласного утверждения всеми страна</w:t>
      </w:r>
      <w:r w:rsidRPr="00E42D2C">
        <w:rPr>
          <w:rFonts w:ascii="Times New Roman" w:hAnsi="Times New Roman"/>
          <w:sz w:val="28"/>
          <w:szCs w:val="28"/>
        </w:rPr>
        <w:softHyphen/>
        <w:t>ми</w:t>
      </w:r>
      <w:r w:rsidRPr="00E42D2C">
        <w:rPr>
          <w:rFonts w:ascii="Times New Roman" w:hAnsi="Times New Roman"/>
          <w:noProof/>
          <w:sz w:val="28"/>
          <w:szCs w:val="28"/>
        </w:rPr>
        <w:t xml:space="preserve"> —</w:t>
      </w:r>
      <w:r w:rsidRPr="00E42D2C">
        <w:rPr>
          <w:rFonts w:ascii="Times New Roman" w:hAnsi="Times New Roman"/>
          <w:sz w:val="28"/>
          <w:szCs w:val="28"/>
        </w:rPr>
        <w:t xml:space="preserve"> членами ЕЭС.</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Из отмеченного можно сделать вывод о том, что уже сегодня на уровне государств СНГ необходимо ставить и решать проблему гар</w:t>
      </w:r>
      <w:r w:rsidRPr="00E42D2C">
        <w:rPr>
          <w:rFonts w:ascii="Times New Roman" w:hAnsi="Times New Roman"/>
          <w:sz w:val="28"/>
          <w:szCs w:val="28"/>
        </w:rPr>
        <w:softHyphen/>
        <w:t>монизации и унификации налоговых систем, бюджетного процесса, государственных расходов, системы контроля с целью координации внутренней и внешней политики государств, входящих в состав СНГ. Такое согласование необходимо особенно в области налогов. Этот путь проходят страны ЕЭС.</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Следует отметить тот негативный факт, что идет обособленное на</w:t>
      </w:r>
      <w:r w:rsidRPr="00E42D2C">
        <w:rPr>
          <w:rFonts w:ascii="Times New Roman" w:hAnsi="Times New Roman"/>
          <w:sz w:val="28"/>
          <w:szCs w:val="28"/>
        </w:rPr>
        <w:softHyphen/>
        <w:t>логовое законодательство в каждом из государств СНГ без согласова</w:t>
      </w:r>
      <w:r w:rsidRPr="00E42D2C">
        <w:rPr>
          <w:rFonts w:ascii="Times New Roman" w:hAnsi="Times New Roman"/>
          <w:sz w:val="28"/>
          <w:szCs w:val="28"/>
        </w:rPr>
        <w:softHyphen/>
        <w:t>ния друг с другом. Несогласованная финансовая политика уже сказы</w:t>
      </w:r>
      <w:r w:rsidRPr="00E42D2C">
        <w:rPr>
          <w:rFonts w:ascii="Times New Roman" w:hAnsi="Times New Roman"/>
          <w:sz w:val="28"/>
          <w:szCs w:val="28"/>
        </w:rPr>
        <w:softHyphen/>
        <w:t>вается при взаимных расчетах, когда на одну и ту же продукцию существуют различные цены, а в них заложены различные ставки и размеры налогов. Эти различия приведут к тому, что одни государст</w:t>
      </w:r>
      <w:r w:rsidRPr="00E42D2C">
        <w:rPr>
          <w:rFonts w:ascii="Times New Roman" w:hAnsi="Times New Roman"/>
          <w:sz w:val="28"/>
          <w:szCs w:val="28"/>
        </w:rPr>
        <w:softHyphen/>
        <w:t>ва будут переплачивать, другие недоплачивать за одну и ту же про</w:t>
      </w:r>
      <w:r w:rsidRPr="00E42D2C">
        <w:rPr>
          <w:rFonts w:ascii="Times New Roman" w:hAnsi="Times New Roman"/>
          <w:sz w:val="28"/>
          <w:szCs w:val="28"/>
        </w:rPr>
        <w:softHyphen/>
        <w:t>дукцию в сравнении с другими, т. е. нарушается паритет цен во взаи</w:t>
      </w:r>
      <w:r w:rsidRPr="00E42D2C">
        <w:rPr>
          <w:rFonts w:ascii="Times New Roman" w:hAnsi="Times New Roman"/>
          <w:sz w:val="28"/>
          <w:szCs w:val="28"/>
        </w:rPr>
        <w:softHyphen/>
        <w:t>моотношениях между государствами СНГ.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Опыт налоговых реформ в развитых странах мира свидетельству</w:t>
      </w:r>
      <w:r w:rsidRPr="00E42D2C">
        <w:rPr>
          <w:rFonts w:ascii="Times New Roman" w:hAnsi="Times New Roman"/>
          <w:sz w:val="28"/>
          <w:szCs w:val="28"/>
        </w:rPr>
        <w:softHyphen/>
        <w:t>ет, что наибольший эффект достигается при ориентации принимае</w:t>
      </w:r>
      <w:r w:rsidRPr="00E42D2C">
        <w:rPr>
          <w:rFonts w:ascii="Times New Roman" w:hAnsi="Times New Roman"/>
          <w:sz w:val="28"/>
          <w:szCs w:val="28"/>
        </w:rPr>
        <w:softHyphen/>
        <w:t>мых решений по введению новых налогов на общенациональное зако</w:t>
      </w:r>
      <w:r w:rsidRPr="00E42D2C">
        <w:rPr>
          <w:rFonts w:ascii="Times New Roman" w:hAnsi="Times New Roman"/>
          <w:sz w:val="28"/>
          <w:szCs w:val="28"/>
        </w:rPr>
        <w:softHyphen/>
        <w:t>нодательство, а не по решению местных органов власти, что является характерным в последнее время для республики. С другой стороны, значительный интерес и практическую ценность представляет поли</w:t>
      </w:r>
      <w:r w:rsidRPr="00E42D2C">
        <w:rPr>
          <w:rFonts w:ascii="Times New Roman" w:hAnsi="Times New Roman"/>
          <w:sz w:val="28"/>
          <w:szCs w:val="28"/>
        </w:rPr>
        <w:softHyphen/>
        <w:t>тика разграничения сфер деятельности федеральных властей и местных органов власти, их автономного финансового обеспечения, когда местные бюджеты не учитываются в составе федеральных, что, на наш взгляд, могло бы найти отражение и в законодательстве Респуб</w:t>
      </w:r>
      <w:r w:rsidRPr="00E42D2C">
        <w:rPr>
          <w:rFonts w:ascii="Times New Roman" w:hAnsi="Times New Roman"/>
          <w:sz w:val="28"/>
          <w:szCs w:val="28"/>
        </w:rPr>
        <w:softHyphen/>
        <w:t>лики Беларусь.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нашей республике, как и в западных странах, одним из основ</w:t>
      </w:r>
      <w:r w:rsidRPr="00E42D2C">
        <w:rPr>
          <w:rFonts w:ascii="Times New Roman" w:hAnsi="Times New Roman"/>
          <w:sz w:val="28"/>
          <w:szCs w:val="28"/>
        </w:rPr>
        <w:softHyphen/>
        <w:t>ных видов налогов является НДС. Но у нас он взимается не в одном звене на пути движения продукта к потребителю, а практически (кроме сельского хозяйства) во всех.</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Действовавший ранее налог с оборота, несмотря на другие очевидные недостатки, в этом смысле был все же удобнее и продуктивнее, ибо взимался в основном на конечной стадии производства продукции или ее реализации.</w:t>
      </w:r>
    </w:p>
    <w:p w:rsidR="00E42D2C" w:rsidRPr="00E42D2C" w:rsidRDefault="00E42D2C" w:rsidP="00E42D2C">
      <w:pPr>
        <w:pStyle w:val="a3"/>
        <w:rPr>
          <w:szCs w:val="28"/>
        </w:rPr>
      </w:pPr>
      <w:r w:rsidRPr="00E42D2C">
        <w:rPr>
          <w:szCs w:val="28"/>
        </w:rPr>
        <w:t>Не оправдывает себя расширение перечня облагаемых акцизами товаров, направляемых в сельское хозяйство (тракторы, удобрения и др.), что приводит к резкому удорожанию цен на продовольствие и к еще большему ухудшению финансового положения сельскохозяйст</w:t>
      </w:r>
      <w:r w:rsidRPr="00E42D2C">
        <w:rPr>
          <w:szCs w:val="28"/>
        </w:rPr>
        <w:softHyphen/>
        <w:t>венных предприятий.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развитых странах мира предельный консолидированный уровень изъятия всех налогов из прибыли составляет</w:t>
      </w:r>
      <w:r w:rsidRPr="00E42D2C">
        <w:rPr>
          <w:rFonts w:ascii="Times New Roman" w:hAnsi="Times New Roman"/>
          <w:noProof/>
          <w:sz w:val="28"/>
          <w:szCs w:val="28"/>
        </w:rPr>
        <w:t xml:space="preserve"> 35—40</w:t>
      </w:r>
      <w:r w:rsidRPr="00E42D2C">
        <w:rPr>
          <w:rFonts w:ascii="Times New Roman" w:hAnsi="Times New Roman"/>
          <w:sz w:val="28"/>
          <w:szCs w:val="28"/>
        </w:rPr>
        <w:t xml:space="preserve"> %, в Республике Беларусь он по ряду предприятий в полтора-два раза выше, что гасит всякую инициативу и не способствует развитию производства и пред</w:t>
      </w:r>
      <w:r w:rsidRPr="00E42D2C">
        <w:rPr>
          <w:rFonts w:ascii="Times New Roman" w:hAnsi="Times New Roman"/>
          <w:sz w:val="28"/>
          <w:szCs w:val="28"/>
        </w:rPr>
        <w:softHyphen/>
        <w:t>принимательства.</w:t>
      </w:r>
    </w:p>
    <w:p w:rsidR="00E42D2C" w:rsidRPr="00E42D2C" w:rsidRDefault="00E42D2C" w:rsidP="00E42D2C">
      <w:pPr>
        <w:widowControl/>
        <w:spacing w:line="360" w:lineRule="auto"/>
        <w:ind w:firstLine="709"/>
        <w:jc w:val="center"/>
        <w:rPr>
          <w:rFonts w:ascii="Times New Roman" w:hAnsi="Times New Roman"/>
          <w:b/>
          <w:i/>
          <w:iCs/>
          <w:sz w:val="28"/>
          <w:szCs w:val="28"/>
        </w:rPr>
      </w:pPr>
      <w:r w:rsidRPr="00E42D2C">
        <w:rPr>
          <w:rFonts w:ascii="Times New Roman" w:hAnsi="Times New Roman"/>
          <w:b/>
          <w:i/>
          <w:iCs/>
          <w:sz w:val="28"/>
          <w:szCs w:val="28"/>
        </w:rPr>
        <w:br w:type="page"/>
        <w:t>3.2. Совершенствование системы налогообложения в Республике Беларусь</w:t>
      </w:r>
    </w:p>
    <w:p w:rsidR="00E42D2C" w:rsidRPr="00E42D2C" w:rsidRDefault="00E42D2C" w:rsidP="00E42D2C">
      <w:pPr>
        <w:pStyle w:val="a3"/>
        <w:rPr>
          <w:szCs w:val="28"/>
        </w:rPr>
      </w:pPr>
    </w:p>
    <w:p w:rsidR="00E42D2C" w:rsidRPr="00E42D2C" w:rsidRDefault="00E42D2C" w:rsidP="00E42D2C">
      <w:pPr>
        <w:pStyle w:val="a3"/>
        <w:rPr>
          <w:szCs w:val="28"/>
        </w:rPr>
      </w:pPr>
      <w:r w:rsidRPr="00E42D2C">
        <w:rPr>
          <w:szCs w:val="28"/>
        </w:rPr>
        <w:t>Перед Республикой Беларусь стоит задача разработки эф</w:t>
      </w:r>
      <w:r w:rsidRPr="00E42D2C">
        <w:rPr>
          <w:szCs w:val="28"/>
        </w:rPr>
        <w:softHyphen/>
        <w:t>фективной налоговой политики и построения налоговой систе</w:t>
      </w:r>
      <w:r w:rsidRPr="00E42D2C">
        <w:rPr>
          <w:szCs w:val="28"/>
        </w:rPr>
        <w:softHyphen/>
        <w:t>мы, обеспечивающей экономический прогресс. Мировой опыт показывает, что эта задача относится к разряду наиболее слож</w:t>
      </w:r>
      <w:r w:rsidRPr="00E42D2C">
        <w:rPr>
          <w:szCs w:val="28"/>
        </w:rPr>
        <w:softHyphen/>
        <w:t>ных, поскольку требует учета и оптимального сочетания двух противоречивых тенденций; во-первых, поиска путей увеличе</w:t>
      </w:r>
      <w:r w:rsidRPr="00E42D2C">
        <w:rPr>
          <w:szCs w:val="28"/>
        </w:rPr>
        <w:softHyphen/>
        <w:t>ния поступлений средств в бюджет государства и, во-вторых, снижения налогового давления на товаропроизводителя для уве</w:t>
      </w:r>
      <w:r w:rsidRPr="00E42D2C">
        <w:rPr>
          <w:szCs w:val="28"/>
        </w:rPr>
        <w:softHyphen/>
        <w:t>личения возможностей инвестирования. В ее решении большую роль должна сыграть оценка действенности отечественных на</w:t>
      </w:r>
      <w:r w:rsidRPr="00E42D2C">
        <w:rPr>
          <w:szCs w:val="28"/>
        </w:rPr>
        <w:softHyphen/>
        <w:t>логов и их соответствия международным стандартам.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Современные налоговые системы капиталистических стран являются продуктом длительного процесса совершенствования, но продолжают развиваться и улучшаться в направлении соот</w:t>
      </w:r>
      <w:r w:rsidRPr="00E42D2C">
        <w:rPr>
          <w:rFonts w:ascii="Times New Roman" w:hAnsi="Times New Roman"/>
          <w:sz w:val="28"/>
          <w:szCs w:val="28"/>
        </w:rPr>
        <w:softHyphen/>
        <w:t>ветствия общим принципам налогообложения, выработанным мировым сообществом. Эти принципы должны стать основопо</w:t>
      </w:r>
      <w:r w:rsidRPr="00E42D2C">
        <w:rPr>
          <w:rFonts w:ascii="Times New Roman" w:hAnsi="Times New Roman"/>
          <w:sz w:val="28"/>
          <w:szCs w:val="28"/>
        </w:rPr>
        <w:softHyphen/>
        <w:t>лагающими при формировании Налогового кодекса Республики Беларусь как непременное условие ее вхождения в ЕЭС.</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Главными критериями оценки цивилизованности и эффек</w:t>
      </w:r>
      <w:r w:rsidRPr="00E42D2C">
        <w:rPr>
          <w:rFonts w:ascii="Times New Roman" w:hAnsi="Times New Roman"/>
          <w:sz w:val="28"/>
          <w:szCs w:val="28"/>
        </w:rPr>
        <w:softHyphen/>
        <w:t>тивности налоговой системы признаны: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1. Равенство и справедливость налогов по отношению ко всем налогоплательщикам.</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2. Определенность и однозначность налогового законодательства, позволяющие одинаково его понимать и толковать и налогоплатель</w:t>
      </w:r>
      <w:r w:rsidRPr="00E42D2C">
        <w:rPr>
          <w:rFonts w:ascii="Times New Roman" w:hAnsi="Times New Roman"/>
          <w:sz w:val="28"/>
          <w:szCs w:val="28"/>
        </w:rPr>
        <w:softHyphen/>
        <w:t>щику и налоговому инспектору. Нарушение этого принципа приводит к тому, что налогоплательщик отдается во власть сборщика налогов.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3. Удобство для налогоплательщиков, означающее прибли</w:t>
      </w:r>
      <w:r w:rsidRPr="00E42D2C">
        <w:rPr>
          <w:rFonts w:ascii="Times New Roman" w:hAnsi="Times New Roman"/>
          <w:sz w:val="28"/>
          <w:szCs w:val="28"/>
        </w:rPr>
        <w:softHyphen/>
        <w:t>жение сроков уплаты налогов к моменту получения доходов, минимум бюрократических процедур, простоту исчисления.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4. Стабильность, позволяющая прогнозировать финансовые результаты, в сочетании с гибкостью реакции на изменение эко</w:t>
      </w:r>
      <w:r w:rsidRPr="00E42D2C">
        <w:rPr>
          <w:rFonts w:ascii="Times New Roman" w:hAnsi="Times New Roman"/>
          <w:sz w:val="28"/>
          <w:szCs w:val="28"/>
        </w:rPr>
        <w:softHyphen/>
        <w:t>номической ситуации.</w:t>
      </w:r>
    </w:p>
    <w:p w:rsidR="00E42D2C" w:rsidRPr="00E42D2C" w:rsidRDefault="00E42D2C" w:rsidP="00E42D2C">
      <w:pPr>
        <w:pStyle w:val="23"/>
        <w:ind w:firstLine="709"/>
        <w:rPr>
          <w:szCs w:val="28"/>
          <w:lang w:val="ru-RU"/>
        </w:rPr>
      </w:pPr>
      <w:r w:rsidRPr="00E42D2C">
        <w:rPr>
          <w:szCs w:val="28"/>
          <w:lang w:val="ru-RU"/>
        </w:rPr>
        <w:t>5. Эффективность, предполагающая не только обеспече</w:t>
      </w:r>
      <w:r w:rsidRPr="00E42D2C">
        <w:rPr>
          <w:szCs w:val="28"/>
          <w:lang w:val="ru-RU"/>
        </w:rPr>
        <w:softHyphen/>
        <w:t>ние государственного бюджета стабильными и равномерными поступлениями доходов, но и стимулирование налогоплательщи</w:t>
      </w:r>
      <w:r w:rsidRPr="00E42D2C">
        <w:rPr>
          <w:szCs w:val="28"/>
          <w:lang w:val="ru-RU"/>
        </w:rPr>
        <w:softHyphen/>
        <w:t>ков к развитию бизнеса, совершенствованию техники и техноло</w:t>
      </w:r>
      <w:r w:rsidRPr="00E42D2C">
        <w:rPr>
          <w:szCs w:val="28"/>
          <w:lang w:val="ru-RU"/>
        </w:rPr>
        <w:softHyphen/>
        <w:t>гии производства.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Первый принцип – принцип равенства и справедливости по отноше</w:t>
      </w:r>
      <w:r w:rsidRPr="00E42D2C">
        <w:rPr>
          <w:rFonts w:ascii="Times New Roman" w:hAnsi="Times New Roman"/>
          <w:sz w:val="28"/>
          <w:szCs w:val="28"/>
        </w:rPr>
        <w:softHyphen/>
        <w:t>нию к налогоплательщикам – декларируется в Законе Респуб</w:t>
      </w:r>
      <w:r w:rsidRPr="00E42D2C">
        <w:rPr>
          <w:rFonts w:ascii="Times New Roman" w:hAnsi="Times New Roman"/>
          <w:sz w:val="28"/>
          <w:szCs w:val="28"/>
        </w:rPr>
        <w:softHyphen/>
        <w:t>лики Беларусь "О налогах и сборах, взимаемых в бюджет Респуб</w:t>
      </w:r>
      <w:r w:rsidRPr="00E42D2C">
        <w:rPr>
          <w:rFonts w:ascii="Times New Roman" w:hAnsi="Times New Roman"/>
          <w:sz w:val="28"/>
          <w:szCs w:val="28"/>
        </w:rPr>
        <w:softHyphen/>
        <w:t>лики Беларусь". Однако его нарушения очевидны и обусловле</w:t>
      </w:r>
      <w:r w:rsidRPr="00E42D2C">
        <w:rPr>
          <w:rFonts w:ascii="Times New Roman" w:hAnsi="Times New Roman"/>
          <w:sz w:val="28"/>
          <w:szCs w:val="28"/>
        </w:rPr>
        <w:softHyphen/>
        <w:t>ны фискальными мотивами. В целях обеспечения наибольших сборов налогов белорусские законодатели выбрали в качестве главных объектов налогообложения выручку от реализации про</w:t>
      </w:r>
      <w:r w:rsidRPr="00E42D2C">
        <w:rPr>
          <w:rFonts w:ascii="Times New Roman" w:hAnsi="Times New Roman"/>
          <w:sz w:val="28"/>
          <w:szCs w:val="28"/>
        </w:rPr>
        <w:softHyphen/>
        <w:t>дукции, работ и услуг, и заработную плату.</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Выручка от реализации в 1999 г. облагалась одновременно шестью видами платежей: отчислениями в республиканский бюд</w:t>
      </w:r>
      <w:r w:rsidRPr="00E42D2C">
        <w:rPr>
          <w:rFonts w:ascii="Times New Roman" w:hAnsi="Times New Roman"/>
          <w:sz w:val="28"/>
          <w:szCs w:val="28"/>
        </w:rPr>
        <w:softHyphen/>
        <w:t>жетный фонд поддержки производителей сельхозпродукции и продовольствия (1%), отчислениями в местный бюджетный целе</w:t>
      </w:r>
      <w:r w:rsidRPr="00E42D2C">
        <w:rPr>
          <w:rFonts w:ascii="Times New Roman" w:hAnsi="Times New Roman"/>
          <w:sz w:val="28"/>
          <w:szCs w:val="28"/>
        </w:rPr>
        <w:softHyphen/>
        <w:t>вой фонд стабилизации экономики производителей сельскохозяй</w:t>
      </w:r>
      <w:r w:rsidRPr="00E42D2C">
        <w:rPr>
          <w:rFonts w:ascii="Times New Roman" w:hAnsi="Times New Roman"/>
          <w:sz w:val="28"/>
          <w:szCs w:val="28"/>
        </w:rPr>
        <w:softHyphen/>
        <w:t>ственной продукции и продовольствия (1%), отчислениями в мес</w:t>
      </w:r>
      <w:r w:rsidRPr="00E42D2C">
        <w:rPr>
          <w:rFonts w:ascii="Times New Roman" w:hAnsi="Times New Roman"/>
          <w:sz w:val="28"/>
          <w:szCs w:val="28"/>
        </w:rPr>
        <w:softHyphen/>
        <w:t>тный бюджетный фонд содержания и ремонта жилищного фон</w:t>
      </w:r>
      <w:r w:rsidRPr="00E42D2C">
        <w:rPr>
          <w:rFonts w:ascii="Times New Roman" w:hAnsi="Times New Roman"/>
          <w:sz w:val="28"/>
          <w:szCs w:val="28"/>
        </w:rPr>
        <w:softHyphen/>
        <w:t>да (0,5-1%), отчислениями в дорожный фонд пользователями до</w:t>
      </w:r>
      <w:r w:rsidRPr="00E42D2C">
        <w:rPr>
          <w:rFonts w:ascii="Times New Roman" w:hAnsi="Times New Roman"/>
          <w:sz w:val="28"/>
          <w:szCs w:val="28"/>
        </w:rPr>
        <w:softHyphen/>
        <w:t>рог (1%), акцизами и НДС.</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Чрезмерное налогообложение выручки от реализации про</w:t>
      </w:r>
      <w:r w:rsidRPr="00E42D2C">
        <w:rPr>
          <w:rFonts w:ascii="Times New Roman" w:hAnsi="Times New Roman"/>
          <w:sz w:val="28"/>
          <w:szCs w:val="28"/>
        </w:rPr>
        <w:softHyphen/>
        <w:t>дукции, работ и услуг означает перенесение большей части пла</w:t>
      </w:r>
      <w:r w:rsidRPr="00E42D2C">
        <w:rPr>
          <w:rFonts w:ascii="Times New Roman" w:hAnsi="Times New Roman"/>
          <w:sz w:val="28"/>
          <w:szCs w:val="28"/>
        </w:rPr>
        <w:softHyphen/>
        <w:t>тежей на их потребителя путем включения налогов в цену това</w:t>
      </w:r>
      <w:r w:rsidRPr="00E42D2C">
        <w:rPr>
          <w:rFonts w:ascii="Times New Roman" w:hAnsi="Times New Roman"/>
          <w:sz w:val="28"/>
          <w:szCs w:val="28"/>
        </w:rPr>
        <w:softHyphen/>
        <w:t>ров и услуг, приводит к завышению этой цены, ставит отече</w:t>
      </w:r>
      <w:r w:rsidRPr="00E42D2C">
        <w:rPr>
          <w:rFonts w:ascii="Times New Roman" w:hAnsi="Times New Roman"/>
          <w:sz w:val="28"/>
          <w:szCs w:val="28"/>
        </w:rPr>
        <w:softHyphen/>
        <w:t>ственные товары и услуги в разряд неконкурентоспособных на мировом рынке.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Заработная плата на предприятиях облагается пятью ви</w:t>
      </w:r>
      <w:r w:rsidRPr="00E42D2C">
        <w:rPr>
          <w:rFonts w:ascii="Times New Roman" w:hAnsi="Times New Roman"/>
          <w:sz w:val="28"/>
          <w:szCs w:val="28"/>
        </w:rPr>
        <w:softHyphen/>
        <w:t>дами платежей: чрезвычайным чернобыльским налогом (4%), от</w:t>
      </w:r>
      <w:r w:rsidRPr="00E42D2C">
        <w:rPr>
          <w:rFonts w:ascii="Times New Roman" w:hAnsi="Times New Roman"/>
          <w:sz w:val="28"/>
          <w:szCs w:val="28"/>
        </w:rPr>
        <w:softHyphen/>
        <w:t>числениями в фонд социальной защиты населения (35%), отчисле</w:t>
      </w:r>
      <w:r w:rsidRPr="00E42D2C">
        <w:rPr>
          <w:rFonts w:ascii="Times New Roman" w:hAnsi="Times New Roman"/>
          <w:sz w:val="28"/>
          <w:szCs w:val="28"/>
        </w:rPr>
        <w:softHyphen/>
        <w:t>ниями в фонд содействия занятости (1%), отчислениями во внебюд</w:t>
      </w:r>
      <w:r w:rsidRPr="00E42D2C">
        <w:rPr>
          <w:rFonts w:ascii="Times New Roman" w:hAnsi="Times New Roman"/>
          <w:sz w:val="28"/>
          <w:szCs w:val="28"/>
        </w:rPr>
        <w:softHyphen/>
        <w:t>жетный местный фонд содержания детских дошкольных учреж</w:t>
      </w:r>
      <w:r w:rsidRPr="00E42D2C">
        <w:rPr>
          <w:rFonts w:ascii="Times New Roman" w:hAnsi="Times New Roman"/>
          <w:sz w:val="28"/>
          <w:szCs w:val="28"/>
        </w:rPr>
        <w:softHyphen/>
        <w:t>дений (в г. Минске – 5%), подоходным налогом с граждан. В об</w:t>
      </w:r>
      <w:r w:rsidRPr="00E42D2C">
        <w:rPr>
          <w:rFonts w:ascii="Times New Roman" w:hAnsi="Times New Roman"/>
          <w:sz w:val="28"/>
          <w:szCs w:val="28"/>
        </w:rPr>
        <w:softHyphen/>
        <w:t>щей сложности предприятия включают в себестоимость продукции, работ, услуг на каждые 100 рублей начисленной зара</w:t>
      </w:r>
      <w:r w:rsidRPr="00E42D2C">
        <w:rPr>
          <w:rFonts w:ascii="Times New Roman" w:hAnsi="Times New Roman"/>
          <w:sz w:val="28"/>
          <w:szCs w:val="28"/>
        </w:rPr>
        <w:softHyphen/>
        <w:t>ботной платы еще 45 рублей налогов и отчислений. Поскольку в мировой практике издержки производства не связывают с нало</w:t>
      </w:r>
      <w:r w:rsidRPr="00E42D2C">
        <w:rPr>
          <w:rFonts w:ascii="Times New Roman" w:hAnsi="Times New Roman"/>
          <w:sz w:val="28"/>
          <w:szCs w:val="28"/>
        </w:rPr>
        <w:softHyphen/>
        <w:t>говыми платежами, себестоимость белорусских товаров и ус</w:t>
      </w:r>
      <w:r w:rsidRPr="00E42D2C">
        <w:rPr>
          <w:rFonts w:ascii="Times New Roman" w:hAnsi="Times New Roman"/>
          <w:sz w:val="28"/>
          <w:szCs w:val="28"/>
        </w:rPr>
        <w:softHyphen/>
        <w:t>луг также становится неконкурентоспособной.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Материалоемкие и энергоемкие производства имеют воз</w:t>
      </w:r>
      <w:r w:rsidRPr="00E42D2C">
        <w:rPr>
          <w:rFonts w:ascii="Times New Roman" w:hAnsi="Times New Roman"/>
          <w:sz w:val="28"/>
          <w:szCs w:val="28"/>
        </w:rPr>
        <w:softHyphen/>
        <w:t>можность переложить на государственный бюджет часть своих финансовых потерь от роста цен на ресурсы, от нерационально</w:t>
      </w:r>
      <w:r w:rsidRPr="00E42D2C">
        <w:rPr>
          <w:rFonts w:ascii="Times New Roman" w:hAnsi="Times New Roman"/>
          <w:sz w:val="28"/>
          <w:szCs w:val="28"/>
        </w:rPr>
        <w:softHyphen/>
        <w:t>го их использования, так как указанные потери компенсируются им на 20% за счет уменьшения платежей НДС и на 25 % за счет уменьшения налога на прибыль./28, с. 303/</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трудоемких отраслях, наоборот, постоянный инфляцион</w:t>
      </w:r>
      <w:r w:rsidRPr="00E42D2C">
        <w:rPr>
          <w:rFonts w:ascii="Times New Roman" w:hAnsi="Times New Roman"/>
          <w:sz w:val="28"/>
          <w:szCs w:val="28"/>
        </w:rPr>
        <w:softHyphen/>
        <w:t>ный рост заработной платы сопровождается увеличением нало</w:t>
      </w:r>
      <w:r w:rsidRPr="00E42D2C">
        <w:rPr>
          <w:rFonts w:ascii="Times New Roman" w:hAnsi="Times New Roman"/>
          <w:sz w:val="28"/>
          <w:szCs w:val="28"/>
        </w:rPr>
        <w:softHyphen/>
        <w:t>говой нагрузки и снижением прибыли.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Дискриминационность налоговой политики в отношении к трудоемким отраслям национальной экономики выражается так</w:t>
      </w:r>
      <w:r w:rsidRPr="00E42D2C">
        <w:rPr>
          <w:rFonts w:ascii="Times New Roman" w:hAnsi="Times New Roman"/>
          <w:sz w:val="28"/>
          <w:szCs w:val="28"/>
        </w:rPr>
        <w:softHyphen/>
        <w:t>же в том, что при выборе в качестве объекта налогообложения фонда заработной платы происходит отрыв этою объекта от источника уплаты налогов, что при отсутствии или недостаточ</w:t>
      </w:r>
      <w:r w:rsidRPr="00E42D2C">
        <w:rPr>
          <w:rFonts w:ascii="Times New Roman" w:hAnsi="Times New Roman"/>
          <w:sz w:val="28"/>
          <w:szCs w:val="28"/>
        </w:rPr>
        <w:softHyphen/>
        <w:t>ности последнего (выручки от реализации) приводит к вторже</w:t>
      </w:r>
      <w:r w:rsidRPr="00E42D2C">
        <w:rPr>
          <w:rFonts w:ascii="Times New Roman" w:hAnsi="Times New Roman"/>
          <w:sz w:val="28"/>
          <w:szCs w:val="28"/>
        </w:rPr>
        <w:softHyphen/>
        <w:t>нию налоговых изъятий в воспроизводственные ресурсы пред</w:t>
      </w:r>
      <w:r w:rsidRPr="00E42D2C">
        <w:rPr>
          <w:rFonts w:ascii="Times New Roman" w:hAnsi="Times New Roman"/>
          <w:sz w:val="28"/>
          <w:szCs w:val="28"/>
        </w:rPr>
        <w:softHyphen/>
        <w:t>приятий. Речь идет о том, что в бюджет и во внебюджетные фонды вносятся начисленные и включенные в себестоимость продукции суммы безотносительно к наличию реальных источ</w:t>
      </w:r>
      <w:r w:rsidRPr="00E42D2C">
        <w:rPr>
          <w:rFonts w:ascii="Times New Roman" w:hAnsi="Times New Roman"/>
          <w:sz w:val="28"/>
          <w:szCs w:val="28"/>
        </w:rPr>
        <w:softHyphen/>
        <w:t xml:space="preserve">ников их уплаты. Практически при задержках оплаты </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продукции предприятия вынуждены перечислять чрезвычайный чернобыль</w:t>
      </w:r>
      <w:r w:rsidRPr="00E42D2C">
        <w:rPr>
          <w:rFonts w:ascii="Times New Roman" w:hAnsi="Times New Roman"/>
          <w:sz w:val="28"/>
          <w:szCs w:val="28"/>
        </w:rPr>
        <w:softHyphen/>
        <w:t>ский налог и отчисления на содержание детских дошкольных учреждений за счет собственных оборотных средств. Выплата заработной платы может задерживаться месяцами, а начисле</w:t>
      </w:r>
      <w:r w:rsidRPr="00E42D2C">
        <w:rPr>
          <w:rFonts w:ascii="Times New Roman" w:hAnsi="Times New Roman"/>
          <w:sz w:val="28"/>
          <w:szCs w:val="28"/>
        </w:rPr>
        <w:softHyphen/>
        <w:t>ния на нее регулярно взыскиваются если не в добровольном, то в принудительном и первоочередном порядке.</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Недостаток собственных оборотных средств, обусловлен</w:t>
      </w:r>
      <w:r w:rsidRPr="00E42D2C">
        <w:rPr>
          <w:rFonts w:ascii="Times New Roman" w:hAnsi="Times New Roman"/>
          <w:sz w:val="28"/>
          <w:szCs w:val="28"/>
        </w:rPr>
        <w:softHyphen/>
        <w:t>ный их отвлечением на платежи в бюджет и во внебюджетные фонды, предприятия вынуждены восполнять за счет кредитов банка, в результате чего себестоимость продукции увеличива</w:t>
      </w:r>
      <w:r w:rsidRPr="00E42D2C">
        <w:rPr>
          <w:rFonts w:ascii="Times New Roman" w:hAnsi="Times New Roman"/>
          <w:sz w:val="28"/>
          <w:szCs w:val="28"/>
        </w:rPr>
        <w:softHyphen/>
        <w:t>ется еще и за счет банковских процентов. Таким образом, дей</w:t>
      </w:r>
      <w:r w:rsidRPr="00E42D2C">
        <w:rPr>
          <w:rFonts w:ascii="Times New Roman" w:hAnsi="Times New Roman"/>
          <w:sz w:val="28"/>
          <w:szCs w:val="28"/>
        </w:rPr>
        <w:softHyphen/>
        <w:t>ствующая налоговая система усугубляет финансовую напряжен</w:t>
      </w:r>
      <w:r w:rsidRPr="00E42D2C">
        <w:rPr>
          <w:rFonts w:ascii="Times New Roman" w:hAnsi="Times New Roman"/>
          <w:sz w:val="28"/>
          <w:szCs w:val="28"/>
        </w:rPr>
        <w:softHyphen/>
        <w:t>ность хозяйств, а следовательно, и возможность в дальнейшем своевременных расчетов с бюджетом, что, безусловно, отражается на оперативности пополнения государственной казны.</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Принцип равенства и справедливости в налоговой системе Республики Беларусь нарушается также при формировании це</w:t>
      </w:r>
      <w:r w:rsidRPr="00E42D2C">
        <w:rPr>
          <w:rFonts w:ascii="Times New Roman" w:hAnsi="Times New Roman"/>
          <w:sz w:val="28"/>
          <w:szCs w:val="28"/>
        </w:rPr>
        <w:softHyphen/>
        <w:t>левых бюджетных или внебюджетных фондов для поддержки отдельных отраслей экономики. При этом происходит перело</w:t>
      </w:r>
      <w:r w:rsidRPr="00E42D2C">
        <w:rPr>
          <w:rFonts w:ascii="Times New Roman" w:hAnsi="Times New Roman"/>
          <w:sz w:val="28"/>
          <w:szCs w:val="28"/>
        </w:rPr>
        <w:softHyphen/>
        <w:t>жение затрат одних предприятий на другие, многие из которых сами нуждаются в финансовой помощи.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Целевое финансирование сельского, жилищного, дорожно</w:t>
      </w:r>
      <w:r w:rsidRPr="00E42D2C">
        <w:rPr>
          <w:rFonts w:ascii="Times New Roman" w:hAnsi="Times New Roman"/>
          <w:sz w:val="28"/>
          <w:szCs w:val="28"/>
        </w:rPr>
        <w:softHyphen/>
        <w:t>го хозяйств за счет средств других отраслей порождает ижди</w:t>
      </w:r>
      <w:r w:rsidRPr="00E42D2C">
        <w:rPr>
          <w:rFonts w:ascii="Times New Roman" w:hAnsi="Times New Roman"/>
          <w:sz w:val="28"/>
          <w:szCs w:val="28"/>
        </w:rPr>
        <w:softHyphen/>
        <w:t>венческие настроения, противоречит всем принципам рыночной экономики. Проблемы финансовой поддержки следует решать в пределах бюджетных средств, не обременяя дополнительными сборами всех налогоплательщиков.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Принцип равенства и справедливости налогов тесно связан с принципами их определенности, однозначности и удобства уп</w:t>
      </w:r>
      <w:r w:rsidRPr="00E42D2C">
        <w:rPr>
          <w:rFonts w:ascii="Times New Roman" w:hAnsi="Times New Roman"/>
          <w:sz w:val="28"/>
          <w:szCs w:val="28"/>
        </w:rPr>
        <w:softHyphen/>
        <w:t>латы. Налоговая система должна быть построена так, чтобы добросовестный налогоплательщик в ней свободно ориентиро</w:t>
      </w:r>
      <w:r w:rsidRPr="00E42D2C">
        <w:rPr>
          <w:rFonts w:ascii="Times New Roman" w:hAnsi="Times New Roman"/>
          <w:sz w:val="28"/>
          <w:szCs w:val="28"/>
        </w:rPr>
        <w:softHyphen/>
        <w:t>вался и был полностью уверен в правильности своих действий. Такая уверенность дает экономическую свободу и реальные перспективы для развития.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Налоговое законодательство Республики Беларусь не соответ</w:t>
      </w:r>
      <w:r w:rsidRPr="00E42D2C">
        <w:rPr>
          <w:rFonts w:ascii="Times New Roman" w:hAnsi="Times New Roman"/>
          <w:sz w:val="28"/>
          <w:szCs w:val="28"/>
        </w:rPr>
        <w:softHyphen/>
        <w:t>ствует этим принципам, так как чрезвычайно усложнено и перегру</w:t>
      </w:r>
      <w:r w:rsidRPr="00E42D2C">
        <w:rPr>
          <w:rFonts w:ascii="Times New Roman" w:hAnsi="Times New Roman"/>
          <w:sz w:val="28"/>
          <w:szCs w:val="28"/>
        </w:rPr>
        <w:softHyphen/>
        <w:t>жено мелкими деталями, не оправдывающими получаемый эффект.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Унификация указанных объектов освободила бы налогопла</w:t>
      </w:r>
      <w:r w:rsidRPr="00E42D2C">
        <w:rPr>
          <w:rFonts w:ascii="Times New Roman" w:hAnsi="Times New Roman"/>
          <w:sz w:val="28"/>
          <w:szCs w:val="28"/>
        </w:rPr>
        <w:softHyphen/>
        <w:t>тельщиков от непреднамеренных ошибок в начислении платежей, а работников налоговых органов от неоправданно больших затрат по их исправлению. Кроме того, все множество платежей, уплачиваемых от одного и того же объекта   исчисления, можно было бы, для удобства налогоплательщиков, свести в один платеж с совокупной ставкой, перечисляемые средства аккумулировать на едином корреспондентском счете в казначействе и с него рас</w:t>
      </w:r>
      <w:r w:rsidRPr="00E42D2C">
        <w:rPr>
          <w:rFonts w:ascii="Times New Roman" w:hAnsi="Times New Roman"/>
          <w:sz w:val="28"/>
          <w:szCs w:val="28"/>
        </w:rPr>
        <w:softHyphen/>
        <w:t>пределять по соответствующим направлениям. Для государства такая задача не должна составлять никакой сложности.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Большой недостаток белорусской налоговой системы ви</w:t>
      </w:r>
      <w:r w:rsidRPr="00E42D2C">
        <w:rPr>
          <w:rFonts w:ascii="Times New Roman" w:hAnsi="Times New Roman"/>
          <w:sz w:val="28"/>
          <w:szCs w:val="28"/>
        </w:rPr>
        <w:softHyphen/>
        <w:t>дится в зависимости величин платежей друг от друга. Ошибка в ис</w:t>
      </w:r>
      <w:r w:rsidRPr="00E42D2C">
        <w:rPr>
          <w:rFonts w:ascii="Times New Roman" w:hAnsi="Times New Roman"/>
          <w:sz w:val="28"/>
          <w:szCs w:val="28"/>
        </w:rPr>
        <w:softHyphen/>
        <w:t>числении одного из них приводит к цепи налоговых нарушении по другим платежам и к соответствующим финансовым санкциям, ко</w:t>
      </w:r>
      <w:r w:rsidRPr="00E42D2C">
        <w:rPr>
          <w:rFonts w:ascii="Times New Roman" w:hAnsi="Times New Roman"/>
          <w:sz w:val="28"/>
          <w:szCs w:val="28"/>
        </w:rPr>
        <w:softHyphen/>
        <w:t>торые могут превышать недоплаченную сумму в 5-6 и более раз.</w:t>
      </w:r>
    </w:p>
    <w:p w:rsidR="00E42D2C" w:rsidRPr="00E42D2C" w:rsidRDefault="00E42D2C" w:rsidP="00E42D2C">
      <w:pPr>
        <w:pStyle w:val="a3"/>
        <w:rPr>
          <w:szCs w:val="28"/>
        </w:rPr>
      </w:pPr>
      <w:r w:rsidRPr="00E42D2C">
        <w:rPr>
          <w:szCs w:val="28"/>
        </w:rPr>
        <w:t>Например, если налогоплательщик в начале налоговой це</w:t>
      </w:r>
      <w:r w:rsidRPr="00E42D2C">
        <w:rPr>
          <w:szCs w:val="28"/>
        </w:rPr>
        <w:softHyphen/>
        <w:t>почки ошибочно излишне начислил отчисления в республиканский фонд поддерж</w:t>
      </w:r>
      <w:r w:rsidRPr="00E42D2C">
        <w:rPr>
          <w:szCs w:val="28"/>
        </w:rPr>
        <w:softHyphen/>
        <w:t>ки производителей сельскохозяйственной продукции и про</w:t>
      </w:r>
      <w:r w:rsidRPr="00E42D2C">
        <w:rPr>
          <w:szCs w:val="28"/>
        </w:rPr>
        <w:softHyphen/>
        <w:t>довольствия, то при этом, как следствие, он занизил сумму от</w:t>
      </w:r>
      <w:r w:rsidRPr="00E42D2C">
        <w:rPr>
          <w:szCs w:val="28"/>
        </w:rPr>
        <w:softHyphen/>
        <w:t>числений в местные целевые бюджетные фонды стабилизации экономики производителей с/х продукции и продовольствия, местные бюджетные целевые жилищно-инвестиционные фонды и целевой сбор на финансирование расходов, связанных с содержанием и ремонтом жилищного фонда, акцизов, НДС и "сокрыл" прибыль, которая будет изъята полностью в бюджет, плюс финансовые санкции за недоначисление каждого из перечисленных платежей. То же касается и ошибок в пользу бюджета, допущенных при исчислении налогов и отчислений, относимых на себестоимость продукции, работ и услуг.</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Подобный механизм построения налоговой системы не применяется в экономически развитых странах. Каждый налог должен иметь свой четко установленный объект обложения и только за его сокрытие налогоплательщики должны нести фи</w:t>
      </w:r>
      <w:r w:rsidRPr="00E42D2C">
        <w:rPr>
          <w:rFonts w:ascii="Times New Roman" w:hAnsi="Times New Roman"/>
          <w:sz w:val="28"/>
          <w:szCs w:val="28"/>
        </w:rPr>
        <w:softHyphen/>
        <w:t>нансовую ответственность.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Налоговые законы должны быть законами прямого действия, тогда они будут одинаково трактоваться налогоплательщиками и налоговыми органами. Многочисленные методические указания, письма, разъяснения перегружены ненужными деталями, запуты</w:t>
      </w:r>
      <w:r w:rsidRPr="00E42D2C">
        <w:rPr>
          <w:rFonts w:ascii="Times New Roman" w:hAnsi="Times New Roman"/>
          <w:sz w:val="28"/>
          <w:szCs w:val="28"/>
        </w:rPr>
        <w:softHyphen/>
        <w:t>вающими методику, написаны тяжелым для понимания языком, не обработаны редакционно. Они идут нескончаемым потоком через печать и не всегда вовремя доходят до своего адресата.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Сложность налоговых инструкций и их множество привело к тому, что для правильного начисления платежей требуется высочайшая квалификация, которую имеют лишь некоторые опытные аудиторы. Рядовые бухгалтеры не в состоянии овла</w:t>
      </w:r>
      <w:r w:rsidRPr="00E42D2C">
        <w:rPr>
          <w:rFonts w:ascii="Times New Roman" w:hAnsi="Times New Roman"/>
          <w:sz w:val="28"/>
          <w:szCs w:val="28"/>
        </w:rPr>
        <w:softHyphen/>
        <w:t>деть всем объемом налоговой информации, уследить за ее из</w:t>
      </w:r>
      <w:r w:rsidRPr="00E42D2C">
        <w:rPr>
          <w:rFonts w:ascii="Times New Roman" w:hAnsi="Times New Roman"/>
          <w:sz w:val="28"/>
          <w:szCs w:val="28"/>
        </w:rPr>
        <w:softHyphen/>
        <w:t>менениями и потому допускают ошибки, чреватые немалыми финансовыми потерями для предприятий.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Налоговая система не может быть абсолютно простой, сведенной до двух-трех налогов. Подобные проекты разраба</w:t>
      </w:r>
      <w:r w:rsidRPr="00E42D2C">
        <w:rPr>
          <w:rFonts w:ascii="Times New Roman" w:hAnsi="Times New Roman"/>
          <w:sz w:val="28"/>
          <w:szCs w:val="28"/>
        </w:rPr>
        <w:softHyphen/>
        <w:t>тывались учеными разных стран и не имели успеха. Вместе с тем, усложнения должны быть оправданы реальной необходи</w:t>
      </w:r>
      <w:r w:rsidRPr="00E42D2C">
        <w:rPr>
          <w:rFonts w:ascii="Times New Roman" w:hAnsi="Times New Roman"/>
          <w:sz w:val="28"/>
          <w:szCs w:val="28"/>
        </w:rPr>
        <w:softHyphen/>
        <w:t>мостью и приносить бюджету ощутимый эффект. В противном случае от них нужно отказаться, соизмерив результативность с затратами труда на осуществление тех или иных требовании.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настоящее время налогоплательщики обязаны представ</w:t>
      </w:r>
      <w:r w:rsidRPr="00E42D2C">
        <w:rPr>
          <w:rFonts w:ascii="Times New Roman" w:hAnsi="Times New Roman"/>
          <w:sz w:val="28"/>
          <w:szCs w:val="28"/>
        </w:rPr>
        <w:softHyphen/>
        <w:t>лять в налоговую инспекцию ежемесячно минимум 13 форм на</w:t>
      </w:r>
      <w:r w:rsidRPr="00E42D2C">
        <w:rPr>
          <w:rFonts w:ascii="Times New Roman" w:hAnsi="Times New Roman"/>
          <w:sz w:val="28"/>
          <w:szCs w:val="28"/>
        </w:rPr>
        <w:softHyphen/>
        <w:t>логовых расчетов при отсутствии облагаемых оборотов, а также перечислять в бюджет платежи, начиная с одной тысячи рублей (один деноминированный рубль). Стоимость бумаги и затрат труда бухгалтеров, банковских и на</w:t>
      </w:r>
      <w:r w:rsidRPr="00E42D2C">
        <w:rPr>
          <w:rFonts w:ascii="Times New Roman" w:hAnsi="Times New Roman"/>
          <w:sz w:val="28"/>
          <w:szCs w:val="28"/>
        </w:rPr>
        <w:softHyphen/>
        <w:t>логовых работников значительно превышает бюджетный эффект.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Установленные формы налоговых отчетов также не совер</w:t>
      </w:r>
      <w:r w:rsidRPr="00E42D2C">
        <w:rPr>
          <w:rFonts w:ascii="Times New Roman" w:hAnsi="Times New Roman"/>
          <w:sz w:val="28"/>
          <w:szCs w:val="28"/>
        </w:rPr>
        <w:softHyphen/>
        <w:t>шенны. Они сверх меры перегружены информацией. Например, при наличии полного объема компьютерных данных о налогоплатель</w:t>
      </w:r>
      <w:r w:rsidRPr="00E42D2C">
        <w:rPr>
          <w:rFonts w:ascii="Times New Roman" w:hAnsi="Times New Roman"/>
          <w:sz w:val="28"/>
          <w:szCs w:val="28"/>
        </w:rPr>
        <w:softHyphen/>
        <w:t>щике, каждый расчет должен сопровождаться обязательными рек</w:t>
      </w:r>
      <w:r w:rsidRPr="00E42D2C">
        <w:rPr>
          <w:rFonts w:ascii="Times New Roman" w:hAnsi="Times New Roman"/>
          <w:sz w:val="28"/>
          <w:szCs w:val="28"/>
        </w:rPr>
        <w:softHyphen/>
        <w:t>визитами, включающими номера кодов налоговой инспекции и на</w:t>
      </w:r>
      <w:r w:rsidRPr="00E42D2C">
        <w:rPr>
          <w:rFonts w:ascii="Times New Roman" w:hAnsi="Times New Roman"/>
          <w:sz w:val="28"/>
          <w:szCs w:val="28"/>
        </w:rPr>
        <w:softHyphen/>
        <w:t>логоплательщика, его полное наименование, адрес, номер телефо</w:t>
      </w:r>
      <w:r w:rsidRPr="00E42D2C">
        <w:rPr>
          <w:rFonts w:ascii="Times New Roman" w:hAnsi="Times New Roman"/>
          <w:sz w:val="28"/>
          <w:szCs w:val="28"/>
        </w:rPr>
        <w:softHyphen/>
        <w:t>на, фамилию ответственного лица, в то время как достаточно было бы указать лишь учетный номер и наименование предприятия.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Принцип удобства налогов предполагает также максималь</w:t>
      </w:r>
      <w:r w:rsidRPr="00E42D2C">
        <w:rPr>
          <w:rFonts w:ascii="Times New Roman" w:hAnsi="Times New Roman"/>
          <w:sz w:val="28"/>
          <w:szCs w:val="28"/>
        </w:rPr>
        <w:softHyphen/>
        <w:t>но возможное приближение сроков их уплаты к моменту полу</w:t>
      </w:r>
      <w:r w:rsidRPr="00E42D2C">
        <w:rPr>
          <w:rFonts w:ascii="Times New Roman" w:hAnsi="Times New Roman"/>
          <w:sz w:val="28"/>
          <w:szCs w:val="28"/>
        </w:rPr>
        <w:softHyphen/>
        <w:t>чения доходов. В этом отношении срок перечисления большин</w:t>
      </w:r>
      <w:r w:rsidRPr="00E42D2C">
        <w:rPr>
          <w:rFonts w:ascii="Times New Roman" w:hAnsi="Times New Roman"/>
          <w:sz w:val="28"/>
          <w:szCs w:val="28"/>
        </w:rPr>
        <w:softHyphen/>
        <w:t>ства платежей в бюджет – 22 числа каждого месяца не вполне рационален, так как именно в этот период происходит также выплата заработной платы трудовым коллективам. Передвиже</w:t>
      </w:r>
      <w:r w:rsidRPr="00E42D2C">
        <w:rPr>
          <w:rFonts w:ascii="Times New Roman" w:hAnsi="Times New Roman"/>
          <w:sz w:val="28"/>
          <w:szCs w:val="28"/>
        </w:rPr>
        <w:softHyphen/>
        <w:t>ние сроков уплаты на конец месяца, например, на 25 число, как это практиковалось до 1995 года, облегчило бы налогоплатель</w:t>
      </w:r>
      <w:r w:rsidRPr="00E42D2C">
        <w:rPr>
          <w:rFonts w:ascii="Times New Roman" w:hAnsi="Times New Roman"/>
          <w:sz w:val="28"/>
          <w:szCs w:val="28"/>
        </w:rPr>
        <w:softHyphen/>
        <w:t>щикам проблему мобилизации денежных средств для своевре</w:t>
      </w:r>
      <w:r w:rsidRPr="00E42D2C">
        <w:rPr>
          <w:rFonts w:ascii="Times New Roman" w:hAnsi="Times New Roman"/>
          <w:sz w:val="28"/>
          <w:szCs w:val="28"/>
        </w:rPr>
        <w:softHyphen/>
        <w:t>менных расчетов и с работниками, и с государством.</w:t>
      </w:r>
    </w:p>
    <w:p w:rsidR="00E42D2C" w:rsidRPr="00E42D2C" w:rsidRDefault="00E42D2C" w:rsidP="00E42D2C">
      <w:pPr>
        <w:pStyle w:val="a3"/>
        <w:rPr>
          <w:szCs w:val="28"/>
        </w:rPr>
      </w:pPr>
      <w:r w:rsidRPr="00E42D2C">
        <w:rPr>
          <w:szCs w:val="28"/>
        </w:rPr>
        <w:t>В спектре повышенных интересов налогоплательщиков находится принцип стабильности налогов. Многочисленные изме</w:t>
      </w:r>
      <w:r w:rsidRPr="00E42D2C">
        <w:rPr>
          <w:szCs w:val="28"/>
        </w:rPr>
        <w:softHyphen/>
        <w:t>нения правил уплаты, тем более вводимые задним числом практикующиеся в Республике Беларусь, вызывают негативную реакцию, уменьшают доверие к государству, не спо</w:t>
      </w:r>
      <w:r w:rsidRPr="00E42D2C">
        <w:rPr>
          <w:szCs w:val="28"/>
        </w:rPr>
        <w:softHyphen/>
        <w:t>собствуют росту инвестиций в национальную экономику. Поэтому гибкость налоговой системы, адекватно отвечающей на изменения эко</w:t>
      </w:r>
      <w:r w:rsidRPr="00E42D2C">
        <w:rPr>
          <w:szCs w:val="28"/>
        </w:rPr>
        <w:softHyphen/>
        <w:t>номической си</w:t>
      </w:r>
      <w:r w:rsidRPr="00E42D2C">
        <w:rPr>
          <w:szCs w:val="28"/>
        </w:rPr>
        <w:softHyphen/>
        <w:t>туации, должна сочетаться с гарантиями стабиль</w:t>
      </w:r>
      <w:r w:rsidRPr="00E42D2C">
        <w:rPr>
          <w:szCs w:val="28"/>
        </w:rPr>
        <w:softHyphen/>
        <w:t>ности общей налоговой на</w:t>
      </w:r>
      <w:r w:rsidRPr="00E42D2C">
        <w:rPr>
          <w:szCs w:val="28"/>
        </w:rPr>
        <w:softHyphen/>
        <w:t>грузки в течение не менее пяти лет. Ежегодные поправки в законы о налого</w:t>
      </w:r>
      <w:r w:rsidRPr="00E42D2C">
        <w:rPr>
          <w:szCs w:val="28"/>
        </w:rPr>
        <w:softHyphen/>
        <w:t>обложении, принимаемые при утверждении государственного бюджета, не должны нано</w:t>
      </w:r>
      <w:r w:rsidRPr="00E42D2C">
        <w:rPr>
          <w:szCs w:val="28"/>
        </w:rPr>
        <w:softHyphen/>
        <w:t>сить ущерб налогоплательщикам в рамках указанного срока.</w:t>
      </w:r>
    </w:p>
    <w:p w:rsidR="00E42D2C" w:rsidRPr="00E42D2C" w:rsidRDefault="00E42D2C" w:rsidP="00E42D2C">
      <w:pPr>
        <w:pStyle w:val="a3"/>
        <w:rPr>
          <w:szCs w:val="28"/>
        </w:rPr>
      </w:pPr>
      <w:r w:rsidRPr="00E42D2C">
        <w:rPr>
          <w:szCs w:val="28"/>
        </w:rPr>
        <w:t>Большое значение в стимулировании предпринимательских инициатив в нужном для национальной экономики направлении имеет правильный выбор инструментов налогового регулирования. Государство может воздействовать на материальные интересы налогоплательщиков различными методами: из</w:t>
      </w:r>
      <w:r w:rsidRPr="00E42D2C">
        <w:rPr>
          <w:szCs w:val="28"/>
        </w:rPr>
        <w:softHyphen/>
        <w:t>менением субъек</w:t>
      </w:r>
      <w:r w:rsidRPr="00E42D2C">
        <w:rPr>
          <w:szCs w:val="28"/>
        </w:rPr>
        <w:softHyphen/>
        <w:t>тов и объектов налогообложения, влияющими на стоимост</w:t>
      </w:r>
      <w:r w:rsidRPr="00E42D2C">
        <w:rPr>
          <w:szCs w:val="28"/>
        </w:rPr>
        <w:softHyphen/>
        <w:t>ную структуру налоговых изъятий; дифференциацией ставок налогов по ка</w:t>
      </w:r>
      <w:r w:rsidRPr="00E42D2C">
        <w:rPr>
          <w:szCs w:val="28"/>
        </w:rPr>
        <w:softHyphen/>
        <w:t>тегориям плательщиков; налоговыми льготами, включая пол</w:t>
      </w:r>
      <w:r w:rsidRPr="00E42D2C">
        <w:rPr>
          <w:szCs w:val="28"/>
        </w:rPr>
        <w:softHyphen/>
        <w:t>ное освобожде</w:t>
      </w:r>
      <w:r w:rsidRPr="00E42D2C">
        <w:rPr>
          <w:szCs w:val="28"/>
        </w:rPr>
        <w:softHyphen/>
        <w:t>ние от уплаты налога; отсрочкой платежей (нало</w:t>
      </w:r>
      <w:r w:rsidRPr="00E42D2C">
        <w:rPr>
          <w:szCs w:val="28"/>
        </w:rPr>
        <w:softHyphen/>
        <w:t>говый кредит); аннулирова</w:t>
      </w:r>
      <w:r w:rsidRPr="00E42D2C">
        <w:rPr>
          <w:szCs w:val="28"/>
        </w:rPr>
        <w:softHyphen/>
        <w:t>нием налоговой задолженности и даже возвратом уплаченных сумм; измене</w:t>
      </w:r>
      <w:r w:rsidRPr="00E42D2C">
        <w:rPr>
          <w:szCs w:val="28"/>
        </w:rPr>
        <w:softHyphen/>
        <w:t>нием базы налогообложе</w:t>
      </w:r>
      <w:r w:rsidRPr="00E42D2C">
        <w:rPr>
          <w:szCs w:val="28"/>
        </w:rPr>
        <w:softHyphen/>
        <w:t>ния; предоставлением налоговой амнистии и дру</w:t>
      </w:r>
      <w:r w:rsidRPr="00E42D2C">
        <w:rPr>
          <w:szCs w:val="28"/>
        </w:rPr>
        <w:softHyphen/>
        <w:t>гими.</w:t>
      </w:r>
    </w:p>
    <w:p w:rsidR="00E42D2C" w:rsidRPr="00E42D2C" w:rsidRDefault="00E42D2C" w:rsidP="00E42D2C">
      <w:pPr>
        <w:pStyle w:val="a3"/>
        <w:rPr>
          <w:szCs w:val="28"/>
        </w:rPr>
      </w:pPr>
      <w:r w:rsidRPr="00E42D2C">
        <w:rPr>
          <w:szCs w:val="28"/>
        </w:rPr>
        <w:t>Нельзя не упомянуть в работе о новом порядке исчисления налога на добавленную стоимость. Так, закон Республики Беларусь "О налоге на добавленную стоимость", ко</w:t>
      </w:r>
      <w:r w:rsidRPr="00E42D2C">
        <w:rPr>
          <w:szCs w:val="28"/>
        </w:rPr>
        <w:softHyphen/>
        <w:t>торый вступил в силу с 1 января 2000 года содержит ряд нововве</w:t>
      </w:r>
      <w:r w:rsidRPr="00E42D2C">
        <w:rPr>
          <w:szCs w:val="28"/>
        </w:rPr>
        <w:softHyphen/>
        <w:t>дений в исчислении НДС, которые по сути являются "революцией" в отечественном налогообложении. С этим трудно не согласиться, так как изменения, касающиеся налога, за счет которого фор</w:t>
      </w:r>
      <w:r w:rsidRPr="00E42D2C">
        <w:rPr>
          <w:szCs w:val="28"/>
        </w:rPr>
        <w:softHyphen/>
        <w:t>мируется около 30% доход</w:t>
      </w:r>
      <w:r w:rsidRPr="00E42D2C">
        <w:rPr>
          <w:szCs w:val="28"/>
        </w:rPr>
        <w:softHyphen/>
        <w:t>ной части бюджета РБ, значи</w:t>
      </w:r>
      <w:r w:rsidRPr="00E42D2C">
        <w:rPr>
          <w:szCs w:val="28"/>
        </w:rPr>
        <w:softHyphen/>
        <w:t>тельны и затрагивают практи</w:t>
      </w:r>
      <w:r w:rsidRPr="00E42D2C">
        <w:rPr>
          <w:szCs w:val="28"/>
        </w:rPr>
        <w:softHyphen/>
        <w:t>чески все основные парамет</w:t>
      </w:r>
      <w:r w:rsidRPr="00E42D2C">
        <w:rPr>
          <w:szCs w:val="28"/>
        </w:rPr>
        <w:softHyphen/>
        <w:t>ры НДС. При этом закон мак</w:t>
      </w:r>
      <w:r w:rsidRPr="00E42D2C">
        <w:rPr>
          <w:szCs w:val="28"/>
        </w:rPr>
        <w:softHyphen/>
        <w:t>симально приближен к свое</w:t>
      </w:r>
      <w:r w:rsidRPr="00E42D2C">
        <w:rPr>
          <w:szCs w:val="28"/>
        </w:rPr>
        <w:softHyphen/>
        <w:t>му российскому аналогу./5/</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Прежде всего расширен круг плательщиков. В соот</w:t>
      </w:r>
      <w:r w:rsidRPr="00E42D2C">
        <w:rPr>
          <w:rFonts w:ascii="Times New Roman" w:hAnsi="Times New Roman"/>
          <w:sz w:val="28"/>
          <w:szCs w:val="28"/>
        </w:rPr>
        <w:softHyphen/>
        <w:t>ветствии с законом, платель</w:t>
      </w:r>
      <w:r w:rsidRPr="00E42D2C">
        <w:rPr>
          <w:rFonts w:ascii="Times New Roman" w:hAnsi="Times New Roman"/>
          <w:sz w:val="28"/>
          <w:szCs w:val="28"/>
        </w:rPr>
        <w:softHyphen/>
        <w:t>щиками НДС теперь призна</w:t>
      </w:r>
      <w:r w:rsidRPr="00E42D2C">
        <w:rPr>
          <w:rFonts w:ascii="Times New Roman" w:hAnsi="Times New Roman"/>
          <w:sz w:val="28"/>
          <w:szCs w:val="28"/>
        </w:rPr>
        <w:softHyphen/>
        <w:t>ются, как и в России, индиви</w:t>
      </w:r>
      <w:r w:rsidRPr="00E42D2C">
        <w:rPr>
          <w:rFonts w:ascii="Times New Roman" w:hAnsi="Times New Roman"/>
          <w:sz w:val="28"/>
          <w:szCs w:val="28"/>
        </w:rPr>
        <w:softHyphen/>
        <w:t>дуальные предприниматели вне зависимости от проводи</w:t>
      </w:r>
      <w:r w:rsidRPr="00E42D2C">
        <w:rPr>
          <w:rFonts w:ascii="Times New Roman" w:hAnsi="Times New Roman"/>
          <w:sz w:val="28"/>
          <w:szCs w:val="28"/>
        </w:rPr>
        <w:softHyphen/>
        <w:t>мых ими операций. Ранее у индивидуальных предприни</w:t>
      </w:r>
      <w:r w:rsidRPr="00E42D2C">
        <w:rPr>
          <w:rFonts w:ascii="Times New Roman" w:hAnsi="Times New Roman"/>
          <w:sz w:val="28"/>
          <w:szCs w:val="28"/>
        </w:rPr>
        <w:softHyphen/>
        <w:t>мателей облагались только оборот по оказанию финансо</w:t>
      </w:r>
      <w:r w:rsidRPr="00E42D2C">
        <w:rPr>
          <w:rFonts w:ascii="Times New Roman" w:hAnsi="Times New Roman"/>
          <w:sz w:val="28"/>
          <w:szCs w:val="28"/>
        </w:rPr>
        <w:softHyphen/>
        <w:t>вых услуг, операции с ценны</w:t>
      </w:r>
      <w:r w:rsidRPr="00E42D2C">
        <w:rPr>
          <w:rFonts w:ascii="Times New Roman" w:hAnsi="Times New Roman"/>
          <w:sz w:val="28"/>
          <w:szCs w:val="28"/>
        </w:rPr>
        <w:softHyphen/>
        <w:t>ми бумагами и недвижи</w:t>
      </w:r>
      <w:r w:rsidRPr="00E42D2C">
        <w:rPr>
          <w:rFonts w:ascii="Times New Roman" w:hAnsi="Times New Roman"/>
          <w:sz w:val="28"/>
          <w:szCs w:val="28"/>
        </w:rPr>
        <w:softHyphen/>
        <w:t>мостью.</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Однако основное ново</w:t>
      </w:r>
      <w:r w:rsidRPr="00E42D2C">
        <w:rPr>
          <w:rFonts w:ascii="Times New Roman" w:hAnsi="Times New Roman"/>
          <w:sz w:val="28"/>
          <w:szCs w:val="28"/>
        </w:rPr>
        <w:softHyphen/>
        <w:t>введение в данном законе заключается в переходе РБ на новую форму расчета НДС – инвойсную, которая применя</w:t>
      </w:r>
      <w:r w:rsidRPr="00E42D2C">
        <w:rPr>
          <w:rFonts w:ascii="Times New Roman" w:hAnsi="Times New Roman"/>
          <w:sz w:val="28"/>
          <w:szCs w:val="28"/>
        </w:rPr>
        <w:softHyphen/>
        <w:t>ется во всем мире. Данная система упрощает расчет НДС, так как отпадает необ</w:t>
      </w:r>
      <w:r w:rsidRPr="00E42D2C">
        <w:rPr>
          <w:rFonts w:ascii="Times New Roman" w:hAnsi="Times New Roman"/>
          <w:sz w:val="28"/>
          <w:szCs w:val="28"/>
        </w:rPr>
        <w:softHyphen/>
        <w:t>ходимость в сложных расче</w:t>
      </w:r>
      <w:r w:rsidRPr="00E42D2C">
        <w:rPr>
          <w:rFonts w:ascii="Times New Roman" w:hAnsi="Times New Roman"/>
          <w:sz w:val="28"/>
          <w:szCs w:val="28"/>
        </w:rPr>
        <w:softHyphen/>
        <w:t>тах материальных затрат.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Суть данного метода в том, что сумма НДС рассчи</w:t>
      </w:r>
      <w:r w:rsidRPr="00E42D2C">
        <w:rPr>
          <w:rFonts w:ascii="Times New Roman" w:hAnsi="Times New Roman"/>
          <w:sz w:val="28"/>
          <w:szCs w:val="28"/>
        </w:rPr>
        <w:softHyphen/>
        <w:t>тывается от всей стоимости реализуемого товара (работ, услуг). Таким образом меня</w:t>
      </w:r>
      <w:r w:rsidRPr="00E42D2C">
        <w:rPr>
          <w:rFonts w:ascii="Times New Roman" w:hAnsi="Times New Roman"/>
          <w:sz w:val="28"/>
          <w:szCs w:val="28"/>
        </w:rPr>
        <w:softHyphen/>
        <w:t>ется объект обложения. Если ранее это была добавленная стоимость, то теперь это обо</w:t>
      </w:r>
      <w:r w:rsidRPr="00E42D2C">
        <w:rPr>
          <w:rFonts w:ascii="Times New Roman" w:hAnsi="Times New Roman"/>
          <w:sz w:val="28"/>
          <w:szCs w:val="28"/>
        </w:rPr>
        <w:softHyphen/>
        <w:t>роты по реализации товаров (работ, услуг) как на террито</w:t>
      </w:r>
      <w:r w:rsidRPr="00E42D2C">
        <w:rPr>
          <w:rFonts w:ascii="Times New Roman" w:hAnsi="Times New Roman"/>
          <w:sz w:val="28"/>
          <w:szCs w:val="28"/>
        </w:rPr>
        <w:softHyphen/>
        <w:t>рии РБ, так и товаров, реали</w:t>
      </w:r>
      <w:r w:rsidRPr="00E42D2C">
        <w:rPr>
          <w:rFonts w:ascii="Times New Roman" w:hAnsi="Times New Roman"/>
          <w:sz w:val="28"/>
          <w:szCs w:val="28"/>
        </w:rPr>
        <w:softHyphen/>
        <w:t>зуемых за пределы РБ. При этом облагаются обороты по реализации товаров (работ, услуг) внутри предприятий для собственного потребле</w:t>
      </w:r>
      <w:r w:rsidRPr="00E42D2C">
        <w:rPr>
          <w:rFonts w:ascii="Times New Roman" w:hAnsi="Times New Roman"/>
          <w:sz w:val="28"/>
          <w:szCs w:val="28"/>
        </w:rPr>
        <w:softHyphen/>
        <w:t>ния; обороты по бартерным операциям; безвозмездная передача товара; передача объекта лизинга, аренды, за</w:t>
      </w:r>
      <w:r w:rsidRPr="00E42D2C">
        <w:rPr>
          <w:rFonts w:ascii="Times New Roman" w:hAnsi="Times New Roman"/>
          <w:sz w:val="28"/>
          <w:szCs w:val="28"/>
        </w:rPr>
        <w:softHyphen/>
        <w:t>лога.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то же время в законе выделяются обороты, не об</w:t>
      </w:r>
      <w:r w:rsidRPr="00E42D2C">
        <w:rPr>
          <w:rFonts w:ascii="Times New Roman" w:hAnsi="Times New Roman"/>
          <w:sz w:val="28"/>
          <w:szCs w:val="28"/>
        </w:rPr>
        <w:softHyphen/>
        <w:t>лагаемые НДС. Это обороты по реализации на территории РБ товаров (работ, услуг) для официального пользования зарубежными дипломатичес</w:t>
      </w:r>
      <w:r w:rsidRPr="00E42D2C">
        <w:rPr>
          <w:rFonts w:ascii="Times New Roman" w:hAnsi="Times New Roman"/>
          <w:sz w:val="28"/>
          <w:szCs w:val="28"/>
        </w:rPr>
        <w:softHyphen/>
        <w:t>кими представительствами; суммы, получаемые органами власти от различного рода го</w:t>
      </w:r>
      <w:r w:rsidRPr="00E42D2C">
        <w:rPr>
          <w:rFonts w:ascii="Times New Roman" w:hAnsi="Times New Roman"/>
          <w:sz w:val="28"/>
          <w:szCs w:val="28"/>
        </w:rPr>
        <w:softHyphen/>
        <w:t>сударственных пошлин и сбо</w:t>
      </w:r>
      <w:r w:rsidRPr="00E42D2C">
        <w:rPr>
          <w:rFonts w:ascii="Times New Roman" w:hAnsi="Times New Roman"/>
          <w:sz w:val="28"/>
          <w:szCs w:val="28"/>
        </w:rPr>
        <w:softHyphen/>
        <w:t>ров (лицензионных, патен</w:t>
      </w:r>
      <w:r w:rsidRPr="00E42D2C">
        <w:rPr>
          <w:rFonts w:ascii="Times New Roman" w:hAnsi="Times New Roman"/>
          <w:sz w:val="28"/>
          <w:szCs w:val="28"/>
        </w:rPr>
        <w:softHyphen/>
        <w:t>тных и т. д.); взносы в устав</w:t>
      </w:r>
      <w:r w:rsidRPr="00E42D2C">
        <w:rPr>
          <w:rFonts w:ascii="Times New Roman" w:hAnsi="Times New Roman"/>
          <w:sz w:val="28"/>
          <w:szCs w:val="28"/>
        </w:rPr>
        <w:softHyphen/>
        <w:t>ные фонды предприятий; обороты от первоочередного размещения ценных бумаг. Последние две льготы направлены на стимулирование создания новых предприятий и на разви</w:t>
      </w:r>
      <w:r w:rsidRPr="00E42D2C">
        <w:rPr>
          <w:rFonts w:ascii="Times New Roman" w:hAnsi="Times New Roman"/>
          <w:sz w:val="28"/>
          <w:szCs w:val="28"/>
        </w:rPr>
        <w:softHyphen/>
        <w:t>тие рынка ценных бумаг в Республике Беларусь.</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Рассчитанная сумма НДС от оборота по реализации то</w:t>
      </w:r>
      <w:r w:rsidRPr="00E42D2C">
        <w:rPr>
          <w:rFonts w:ascii="Times New Roman" w:hAnsi="Times New Roman"/>
          <w:sz w:val="28"/>
          <w:szCs w:val="28"/>
        </w:rPr>
        <w:softHyphen/>
        <w:t>варов (работ, услуг) не пол</w:t>
      </w:r>
      <w:r w:rsidRPr="00E42D2C">
        <w:rPr>
          <w:rFonts w:ascii="Times New Roman" w:hAnsi="Times New Roman"/>
          <w:sz w:val="28"/>
          <w:szCs w:val="28"/>
        </w:rPr>
        <w:softHyphen/>
        <w:t>ностью зачисляется в бюд</w:t>
      </w:r>
      <w:r w:rsidRPr="00E42D2C">
        <w:rPr>
          <w:rFonts w:ascii="Times New Roman" w:hAnsi="Times New Roman"/>
          <w:sz w:val="28"/>
          <w:szCs w:val="28"/>
        </w:rPr>
        <w:softHyphen/>
        <w:t>жет, а уменьшается на сумму НДС, уплаченную поставщи</w:t>
      </w:r>
      <w:r w:rsidRPr="00E42D2C">
        <w:rPr>
          <w:rFonts w:ascii="Times New Roman" w:hAnsi="Times New Roman"/>
          <w:sz w:val="28"/>
          <w:szCs w:val="28"/>
        </w:rPr>
        <w:softHyphen/>
        <w:t>кам сырья и материалов. Если сумма вычетов превы</w:t>
      </w:r>
      <w:r w:rsidRPr="00E42D2C">
        <w:rPr>
          <w:rFonts w:ascii="Times New Roman" w:hAnsi="Times New Roman"/>
          <w:sz w:val="28"/>
          <w:szCs w:val="28"/>
        </w:rPr>
        <w:softHyphen/>
        <w:t>шает сумму НДС, подлежа</w:t>
      </w:r>
      <w:r w:rsidRPr="00E42D2C">
        <w:rPr>
          <w:rFonts w:ascii="Times New Roman" w:hAnsi="Times New Roman"/>
          <w:sz w:val="28"/>
          <w:szCs w:val="28"/>
        </w:rPr>
        <w:softHyphen/>
        <w:t>щую уплате в бюджет, то сум</w:t>
      </w:r>
      <w:r w:rsidRPr="00E42D2C">
        <w:rPr>
          <w:rFonts w:ascii="Times New Roman" w:hAnsi="Times New Roman"/>
          <w:sz w:val="28"/>
          <w:szCs w:val="28"/>
        </w:rPr>
        <w:softHyphen/>
        <w:t>ма превышения учитывается в следующем налоговом пе</w:t>
      </w:r>
      <w:r w:rsidRPr="00E42D2C">
        <w:rPr>
          <w:rFonts w:ascii="Times New Roman" w:hAnsi="Times New Roman"/>
          <w:sz w:val="28"/>
          <w:szCs w:val="28"/>
        </w:rPr>
        <w:softHyphen/>
        <w:t>риоде (месяце) или возвра</w:t>
      </w:r>
      <w:r w:rsidRPr="00E42D2C">
        <w:rPr>
          <w:rFonts w:ascii="Times New Roman" w:hAnsi="Times New Roman"/>
          <w:sz w:val="28"/>
          <w:szCs w:val="28"/>
        </w:rPr>
        <w:softHyphen/>
        <w:t>щается налогоплательщику.</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Сумма, подлежащая заче</w:t>
      </w:r>
      <w:r w:rsidRPr="00E42D2C">
        <w:rPr>
          <w:rFonts w:ascii="Times New Roman" w:hAnsi="Times New Roman"/>
          <w:sz w:val="28"/>
          <w:szCs w:val="28"/>
        </w:rPr>
        <w:softHyphen/>
        <w:t>ту как ранее уплаченная в бюджет, должна быть выде</w:t>
      </w:r>
      <w:r w:rsidRPr="00E42D2C">
        <w:rPr>
          <w:rFonts w:ascii="Times New Roman" w:hAnsi="Times New Roman"/>
          <w:sz w:val="28"/>
          <w:szCs w:val="28"/>
        </w:rPr>
        <w:softHyphen/>
        <w:t>лена в документах. В Республике Беларусь, в со</w:t>
      </w:r>
      <w:r w:rsidRPr="00E42D2C">
        <w:rPr>
          <w:rFonts w:ascii="Times New Roman" w:hAnsi="Times New Roman"/>
          <w:sz w:val="28"/>
          <w:szCs w:val="28"/>
        </w:rPr>
        <w:softHyphen/>
        <w:t>ответствии с проектом "Ме</w:t>
      </w:r>
      <w:r w:rsidRPr="00E42D2C">
        <w:rPr>
          <w:rFonts w:ascii="Times New Roman" w:hAnsi="Times New Roman"/>
          <w:sz w:val="28"/>
          <w:szCs w:val="28"/>
        </w:rPr>
        <w:softHyphen/>
        <w:t>тодических указаний по ис</w:t>
      </w:r>
      <w:r w:rsidRPr="00E42D2C">
        <w:rPr>
          <w:rFonts w:ascii="Times New Roman" w:hAnsi="Times New Roman"/>
          <w:sz w:val="28"/>
          <w:szCs w:val="28"/>
        </w:rPr>
        <w:softHyphen/>
        <w:t>числению и уплате НДС", данными документами станут платежные и расчетные доку</w:t>
      </w:r>
      <w:r w:rsidRPr="00E42D2C">
        <w:rPr>
          <w:rFonts w:ascii="Times New Roman" w:hAnsi="Times New Roman"/>
          <w:sz w:val="28"/>
          <w:szCs w:val="28"/>
        </w:rPr>
        <w:softHyphen/>
        <w:t>менты, выставляемые про</w:t>
      </w:r>
      <w:r w:rsidRPr="00E42D2C">
        <w:rPr>
          <w:rFonts w:ascii="Times New Roman" w:hAnsi="Times New Roman"/>
          <w:sz w:val="28"/>
          <w:szCs w:val="28"/>
        </w:rPr>
        <w:softHyphen/>
        <w:t>давцами при приобретении налогоплательщиком това</w:t>
      </w:r>
      <w:r w:rsidRPr="00E42D2C">
        <w:rPr>
          <w:rFonts w:ascii="Times New Roman" w:hAnsi="Times New Roman"/>
          <w:sz w:val="28"/>
          <w:szCs w:val="28"/>
        </w:rPr>
        <w:softHyphen/>
        <w:t>ров, либо таможенные декла</w:t>
      </w:r>
      <w:r w:rsidRPr="00E42D2C">
        <w:rPr>
          <w:rFonts w:ascii="Times New Roman" w:hAnsi="Times New Roman"/>
          <w:sz w:val="28"/>
          <w:szCs w:val="28"/>
        </w:rPr>
        <w:softHyphen/>
        <w:t>рации и копии платежных или иных документов, подтвер</w:t>
      </w:r>
      <w:r w:rsidRPr="00E42D2C">
        <w:rPr>
          <w:rFonts w:ascii="Times New Roman" w:hAnsi="Times New Roman"/>
          <w:sz w:val="28"/>
          <w:szCs w:val="28"/>
        </w:rPr>
        <w:softHyphen/>
        <w:t>ждающих факт уплаты НДС за пределами РБ. Все указанные документы регистрируются у продавцов – в книге продаж, у покупателей – в книге поку</w:t>
      </w:r>
      <w:r w:rsidRPr="00E42D2C">
        <w:rPr>
          <w:rFonts w:ascii="Times New Roman" w:hAnsi="Times New Roman"/>
          <w:sz w:val="28"/>
          <w:szCs w:val="28"/>
        </w:rPr>
        <w:softHyphen/>
        <w:t>пок, что облегчает контроль за уплатой НДС.</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Отметим, что отсутствие единого документа для учета ранее уплаченных сумм НДС, каким в России является счет-фактура, может услож</w:t>
      </w:r>
      <w:r w:rsidRPr="00E42D2C">
        <w:rPr>
          <w:rFonts w:ascii="Times New Roman" w:hAnsi="Times New Roman"/>
          <w:sz w:val="28"/>
          <w:szCs w:val="28"/>
        </w:rPr>
        <w:softHyphen/>
        <w:t>нить контроль за уплатой это</w:t>
      </w:r>
      <w:r w:rsidRPr="00E42D2C">
        <w:rPr>
          <w:rFonts w:ascii="Times New Roman" w:hAnsi="Times New Roman"/>
          <w:sz w:val="28"/>
          <w:szCs w:val="28"/>
        </w:rPr>
        <w:softHyphen/>
        <w:t>го налога. Кстати, в белорус</w:t>
      </w:r>
      <w:r w:rsidRPr="00E42D2C">
        <w:rPr>
          <w:rFonts w:ascii="Times New Roman" w:hAnsi="Times New Roman"/>
          <w:sz w:val="28"/>
          <w:szCs w:val="28"/>
        </w:rPr>
        <w:softHyphen/>
        <w:t>ском законе о НДС также пла</w:t>
      </w:r>
      <w:r w:rsidRPr="00E42D2C">
        <w:rPr>
          <w:rFonts w:ascii="Times New Roman" w:hAnsi="Times New Roman"/>
          <w:sz w:val="28"/>
          <w:szCs w:val="28"/>
        </w:rPr>
        <w:softHyphen/>
        <w:t>нировалось применение счет-фактур, но от этого впослед</w:t>
      </w:r>
      <w:r w:rsidRPr="00E42D2C">
        <w:rPr>
          <w:rFonts w:ascii="Times New Roman" w:hAnsi="Times New Roman"/>
          <w:sz w:val="28"/>
          <w:szCs w:val="28"/>
        </w:rPr>
        <w:softHyphen/>
        <w:t>ствии пришлось отказаться. Это объясняется тем, что счет-фактура – специальный налоговый документ, который требует дополнительных расходов на его изготовление (специаль</w:t>
      </w:r>
      <w:r w:rsidRPr="00E42D2C">
        <w:rPr>
          <w:rFonts w:ascii="Times New Roman" w:hAnsi="Times New Roman"/>
          <w:sz w:val="28"/>
          <w:szCs w:val="28"/>
        </w:rPr>
        <w:softHyphen/>
        <w:t>ная бумага, средства защиты от подделки)./5/ У государства, а тем более у предприятий, таких денег нет.</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В то же время введение с 1 января 1997 г. в России счет-фактур позволило улуч</w:t>
      </w:r>
      <w:r w:rsidRPr="00E42D2C">
        <w:rPr>
          <w:rFonts w:ascii="Times New Roman" w:hAnsi="Times New Roman"/>
          <w:sz w:val="28"/>
          <w:szCs w:val="28"/>
        </w:rPr>
        <w:softHyphen/>
        <w:t>шить собираемость налогов, что объясняется рядом при</w:t>
      </w:r>
      <w:r w:rsidRPr="00E42D2C">
        <w:rPr>
          <w:rFonts w:ascii="Times New Roman" w:hAnsi="Times New Roman"/>
          <w:sz w:val="28"/>
          <w:szCs w:val="28"/>
        </w:rPr>
        <w:softHyphen/>
        <w:t>чин. Во-первых – это требо</w:t>
      </w:r>
      <w:r w:rsidRPr="00E42D2C">
        <w:rPr>
          <w:rFonts w:ascii="Times New Roman" w:hAnsi="Times New Roman"/>
          <w:sz w:val="28"/>
          <w:szCs w:val="28"/>
        </w:rPr>
        <w:softHyphen/>
        <w:t>вание обязательного наличия ряда реквизитов счет-фактуры, среди которых: порядко</w:t>
      </w:r>
      <w:r w:rsidRPr="00E42D2C">
        <w:rPr>
          <w:rFonts w:ascii="Times New Roman" w:hAnsi="Times New Roman"/>
          <w:sz w:val="28"/>
          <w:szCs w:val="28"/>
        </w:rPr>
        <w:softHyphen/>
        <w:t>вый номер и дата составле</w:t>
      </w:r>
      <w:r w:rsidRPr="00E42D2C">
        <w:rPr>
          <w:rFonts w:ascii="Times New Roman" w:hAnsi="Times New Roman"/>
          <w:sz w:val="28"/>
          <w:szCs w:val="28"/>
        </w:rPr>
        <w:softHyphen/>
        <w:t>ния; наименование и регис</w:t>
      </w:r>
      <w:r w:rsidRPr="00E42D2C">
        <w:rPr>
          <w:rFonts w:ascii="Times New Roman" w:hAnsi="Times New Roman"/>
          <w:sz w:val="28"/>
          <w:szCs w:val="28"/>
        </w:rPr>
        <w:softHyphen/>
        <w:t>трационный номер поставщи</w:t>
      </w:r>
      <w:r w:rsidRPr="00E42D2C">
        <w:rPr>
          <w:rFonts w:ascii="Times New Roman" w:hAnsi="Times New Roman"/>
          <w:sz w:val="28"/>
          <w:szCs w:val="28"/>
        </w:rPr>
        <w:softHyphen/>
        <w:t>ка товара; наименование по</w:t>
      </w:r>
      <w:r w:rsidRPr="00E42D2C">
        <w:rPr>
          <w:rFonts w:ascii="Times New Roman" w:hAnsi="Times New Roman"/>
          <w:sz w:val="28"/>
          <w:szCs w:val="28"/>
        </w:rPr>
        <w:softHyphen/>
        <w:t>лучаемого товара; стоимость товара; сумма НДС и печать организации. Во-вторых – это право подписи счет-фактур, которое предоставляется руководителю, главному бух</w:t>
      </w:r>
      <w:r w:rsidRPr="00E42D2C">
        <w:rPr>
          <w:rFonts w:ascii="Times New Roman" w:hAnsi="Times New Roman"/>
          <w:sz w:val="28"/>
          <w:szCs w:val="28"/>
        </w:rPr>
        <w:softHyphen/>
        <w:t>галтеру либо материально от</w:t>
      </w:r>
      <w:r w:rsidRPr="00E42D2C">
        <w:rPr>
          <w:rFonts w:ascii="Times New Roman" w:hAnsi="Times New Roman"/>
          <w:sz w:val="28"/>
          <w:szCs w:val="28"/>
        </w:rPr>
        <w:softHyphen/>
        <w:t>ветственному лицу, отвечаю</w:t>
      </w:r>
      <w:r w:rsidRPr="00E42D2C">
        <w:rPr>
          <w:rFonts w:ascii="Times New Roman" w:hAnsi="Times New Roman"/>
          <w:sz w:val="28"/>
          <w:szCs w:val="28"/>
        </w:rPr>
        <w:softHyphen/>
        <w:t>щему за отпуск товара. В-третьих – без надлежаще оформленной счет-фактуры не происходит зачета ранее уплаченных сумм. Таким об</w:t>
      </w:r>
      <w:r w:rsidRPr="00E42D2C">
        <w:rPr>
          <w:rFonts w:ascii="Times New Roman" w:hAnsi="Times New Roman"/>
          <w:sz w:val="28"/>
          <w:szCs w:val="28"/>
        </w:rPr>
        <w:softHyphen/>
        <w:t>разом, наличие единого спе</w:t>
      </w:r>
      <w:r w:rsidRPr="00E42D2C">
        <w:rPr>
          <w:rFonts w:ascii="Times New Roman" w:hAnsi="Times New Roman"/>
          <w:sz w:val="28"/>
          <w:szCs w:val="28"/>
        </w:rPr>
        <w:softHyphen/>
        <w:t>циализированного документа упрощает контроль и улучша</w:t>
      </w:r>
      <w:r w:rsidRPr="00E42D2C">
        <w:rPr>
          <w:rFonts w:ascii="Times New Roman" w:hAnsi="Times New Roman"/>
          <w:sz w:val="28"/>
          <w:szCs w:val="28"/>
        </w:rPr>
        <w:softHyphen/>
        <w:t>ет собираемость налога.</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Необходимо отметить, что ранее уплаченная сумма НДС может относиться на издер</w:t>
      </w:r>
      <w:r w:rsidRPr="00E42D2C">
        <w:rPr>
          <w:rFonts w:ascii="Times New Roman" w:hAnsi="Times New Roman"/>
          <w:sz w:val="28"/>
          <w:szCs w:val="28"/>
        </w:rPr>
        <w:softHyphen/>
        <w:t>жки производства только тог</w:t>
      </w:r>
      <w:r w:rsidRPr="00E42D2C">
        <w:rPr>
          <w:rFonts w:ascii="Times New Roman" w:hAnsi="Times New Roman"/>
          <w:sz w:val="28"/>
          <w:szCs w:val="28"/>
        </w:rPr>
        <w:softHyphen/>
        <w:t>да, когда производимая из покупаемого сырья продук</w:t>
      </w:r>
      <w:r w:rsidRPr="00E42D2C">
        <w:rPr>
          <w:rFonts w:ascii="Times New Roman" w:hAnsi="Times New Roman"/>
          <w:sz w:val="28"/>
          <w:szCs w:val="28"/>
        </w:rPr>
        <w:softHyphen/>
        <w:t>ция освобождается от уплаты НДС. Это снижает налоговые отчисления предприятия, сокращая цену продукции, соответственно увеличивая ее конкурентоспособность. У сырья, приобретенного до  01.01.2000 г. без выделенных сумм НДС, следует высчиты</w:t>
      </w:r>
      <w:r w:rsidRPr="00E42D2C">
        <w:rPr>
          <w:rFonts w:ascii="Times New Roman" w:hAnsi="Times New Roman"/>
          <w:sz w:val="28"/>
          <w:szCs w:val="28"/>
        </w:rPr>
        <w:softHyphen/>
        <w:t>вать НДС исходя из фактичес</w:t>
      </w:r>
      <w:r w:rsidRPr="00E42D2C">
        <w:rPr>
          <w:rFonts w:ascii="Times New Roman" w:hAnsi="Times New Roman"/>
          <w:sz w:val="28"/>
          <w:szCs w:val="28"/>
        </w:rPr>
        <w:softHyphen/>
        <w:t>кой стоимости сырья с при</w:t>
      </w:r>
      <w:r w:rsidRPr="00E42D2C">
        <w:rPr>
          <w:rFonts w:ascii="Times New Roman" w:hAnsi="Times New Roman"/>
          <w:sz w:val="28"/>
          <w:szCs w:val="28"/>
        </w:rPr>
        <w:softHyphen/>
        <w:t>менением расчетной ставки 8,26%./5/</w:t>
      </w:r>
    </w:p>
    <w:p w:rsidR="00E42D2C" w:rsidRPr="00E42D2C" w:rsidRDefault="00E42D2C" w:rsidP="00E42D2C">
      <w:pPr>
        <w:pStyle w:val="a3"/>
        <w:rPr>
          <w:szCs w:val="28"/>
        </w:rPr>
      </w:pPr>
      <w:r w:rsidRPr="00E42D2C">
        <w:rPr>
          <w:szCs w:val="28"/>
        </w:rPr>
        <w:t>К отрицательным момен</w:t>
      </w:r>
      <w:r w:rsidRPr="00E42D2C">
        <w:rPr>
          <w:szCs w:val="28"/>
        </w:rPr>
        <w:softHyphen/>
        <w:t>там новой системы взимания НДС следует отнести то, что налоговая база увеличивает</w:t>
      </w:r>
      <w:r w:rsidRPr="00E42D2C">
        <w:rPr>
          <w:szCs w:val="28"/>
        </w:rPr>
        <w:softHyphen/>
        <w:t>ся на суммы, полученные в порядке частичной оплаты за реализованный товар; за реа</w:t>
      </w:r>
      <w:r w:rsidRPr="00E42D2C">
        <w:rPr>
          <w:szCs w:val="28"/>
        </w:rPr>
        <w:softHyphen/>
        <w:t>лизованный товар сверх цены реализации; поступающих в виде санкций за нарушение условий договора. То есть го</w:t>
      </w:r>
      <w:r w:rsidRPr="00E42D2C">
        <w:rPr>
          <w:szCs w:val="28"/>
        </w:rPr>
        <w:softHyphen/>
        <w:t>сударство облагает все пос</w:t>
      </w:r>
      <w:r w:rsidRPr="00E42D2C">
        <w:rPr>
          <w:szCs w:val="28"/>
        </w:rPr>
        <w:softHyphen/>
        <w:t>тупления на предприятия не</w:t>
      </w:r>
      <w:r w:rsidRPr="00E42D2C">
        <w:rPr>
          <w:szCs w:val="28"/>
        </w:rPr>
        <w:softHyphen/>
        <w:t>зависимо от их источников.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Что касается льгот по НДС, то они в целом сохрани</w:t>
      </w:r>
      <w:r w:rsidRPr="00E42D2C">
        <w:rPr>
          <w:rFonts w:ascii="Times New Roman" w:hAnsi="Times New Roman"/>
          <w:sz w:val="28"/>
          <w:szCs w:val="28"/>
        </w:rPr>
        <w:softHyphen/>
        <w:t>лись и во многом соответ</w:t>
      </w:r>
      <w:r w:rsidRPr="00E42D2C">
        <w:rPr>
          <w:rFonts w:ascii="Times New Roman" w:hAnsi="Times New Roman"/>
          <w:sz w:val="28"/>
          <w:szCs w:val="28"/>
        </w:rPr>
        <w:softHyphen/>
        <w:t>ствуют российским. Эти льго</w:t>
      </w:r>
      <w:r w:rsidRPr="00E42D2C">
        <w:rPr>
          <w:rFonts w:ascii="Times New Roman" w:hAnsi="Times New Roman"/>
          <w:sz w:val="28"/>
          <w:szCs w:val="28"/>
        </w:rPr>
        <w:softHyphen/>
        <w:t>ты распространяются на то</w:t>
      </w:r>
      <w:r w:rsidRPr="00E42D2C">
        <w:rPr>
          <w:rFonts w:ascii="Times New Roman" w:hAnsi="Times New Roman"/>
          <w:sz w:val="28"/>
          <w:szCs w:val="28"/>
        </w:rPr>
        <w:softHyphen/>
        <w:t>вары и услуги, предоставляе</w:t>
      </w:r>
      <w:r w:rsidRPr="00E42D2C">
        <w:rPr>
          <w:rFonts w:ascii="Times New Roman" w:hAnsi="Times New Roman"/>
          <w:sz w:val="28"/>
          <w:szCs w:val="28"/>
        </w:rPr>
        <w:softHyphen/>
        <w:t>мые конечным потребителям. Плюс к ранее существовав</w:t>
      </w:r>
      <w:r w:rsidRPr="00E42D2C">
        <w:rPr>
          <w:rFonts w:ascii="Times New Roman" w:hAnsi="Times New Roman"/>
          <w:sz w:val="28"/>
          <w:szCs w:val="28"/>
        </w:rPr>
        <w:softHyphen/>
        <w:t>шим льготам от НДС осво</w:t>
      </w:r>
      <w:r w:rsidRPr="00E42D2C">
        <w:rPr>
          <w:rFonts w:ascii="Times New Roman" w:hAnsi="Times New Roman"/>
          <w:sz w:val="28"/>
          <w:szCs w:val="28"/>
        </w:rPr>
        <w:softHyphen/>
        <w:t>бождаются отдельные опера</w:t>
      </w:r>
      <w:r w:rsidRPr="00E42D2C">
        <w:rPr>
          <w:rFonts w:ascii="Times New Roman" w:hAnsi="Times New Roman"/>
          <w:sz w:val="28"/>
          <w:szCs w:val="28"/>
        </w:rPr>
        <w:softHyphen/>
        <w:t>ции, осуществляемые банка</w:t>
      </w:r>
      <w:r w:rsidRPr="00E42D2C">
        <w:rPr>
          <w:rFonts w:ascii="Times New Roman" w:hAnsi="Times New Roman"/>
          <w:sz w:val="28"/>
          <w:szCs w:val="28"/>
        </w:rPr>
        <w:softHyphen/>
        <w:t>ми и небанковскими финан</w:t>
      </w:r>
      <w:r w:rsidRPr="00E42D2C">
        <w:rPr>
          <w:rFonts w:ascii="Times New Roman" w:hAnsi="Times New Roman"/>
          <w:sz w:val="28"/>
          <w:szCs w:val="28"/>
        </w:rPr>
        <w:softHyphen/>
        <w:t>совыми организациями (пре</w:t>
      </w:r>
      <w:r w:rsidRPr="00E42D2C">
        <w:rPr>
          <w:rFonts w:ascii="Times New Roman" w:hAnsi="Times New Roman"/>
          <w:sz w:val="28"/>
          <w:szCs w:val="28"/>
        </w:rPr>
        <w:softHyphen/>
        <w:t>доставление кредитов, прив</w:t>
      </w:r>
      <w:r w:rsidRPr="00E42D2C">
        <w:rPr>
          <w:rFonts w:ascii="Times New Roman" w:hAnsi="Times New Roman"/>
          <w:sz w:val="28"/>
          <w:szCs w:val="28"/>
        </w:rPr>
        <w:softHyphen/>
        <w:t>лечение денежных средств, обращение валюты, обслужи</w:t>
      </w:r>
      <w:r w:rsidRPr="00E42D2C">
        <w:rPr>
          <w:rFonts w:ascii="Times New Roman" w:hAnsi="Times New Roman"/>
          <w:sz w:val="28"/>
          <w:szCs w:val="28"/>
        </w:rPr>
        <w:softHyphen/>
        <w:t>вание клиентов); предприя</w:t>
      </w:r>
      <w:r w:rsidRPr="00E42D2C">
        <w:rPr>
          <w:rFonts w:ascii="Times New Roman" w:hAnsi="Times New Roman"/>
          <w:sz w:val="28"/>
          <w:szCs w:val="28"/>
        </w:rPr>
        <w:softHyphen/>
        <w:t>тия игорного бизнеса по ока</w:t>
      </w:r>
      <w:r w:rsidRPr="00E42D2C">
        <w:rPr>
          <w:rFonts w:ascii="Times New Roman" w:hAnsi="Times New Roman"/>
          <w:sz w:val="28"/>
          <w:szCs w:val="28"/>
        </w:rPr>
        <w:softHyphen/>
        <w:t>занию услуг, связанных с азартной игрой; услуг, по страхованию, сострахованию и перестрахованию.</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Что же касается ставок налога, то вводятся три став</w:t>
      </w:r>
      <w:r w:rsidRPr="00E42D2C">
        <w:rPr>
          <w:rFonts w:ascii="Times New Roman" w:hAnsi="Times New Roman"/>
          <w:sz w:val="28"/>
          <w:szCs w:val="28"/>
        </w:rPr>
        <w:softHyphen/>
        <w:t>ки НДС. Нулевая ставка при</w:t>
      </w:r>
      <w:r w:rsidRPr="00E42D2C">
        <w:rPr>
          <w:rFonts w:ascii="Times New Roman" w:hAnsi="Times New Roman"/>
          <w:sz w:val="28"/>
          <w:szCs w:val="28"/>
        </w:rPr>
        <w:softHyphen/>
        <w:t>меняется к экспортируемым товарам, строительным и транспортным услугам, услу</w:t>
      </w:r>
      <w:r w:rsidRPr="00E42D2C">
        <w:rPr>
          <w:rFonts w:ascii="Times New Roman" w:hAnsi="Times New Roman"/>
          <w:sz w:val="28"/>
          <w:szCs w:val="28"/>
        </w:rPr>
        <w:softHyphen/>
        <w:t>гам, связанным с экспортом товаров, услугам по тран</w:t>
      </w:r>
      <w:r w:rsidRPr="00E42D2C">
        <w:rPr>
          <w:rFonts w:ascii="Times New Roman" w:hAnsi="Times New Roman"/>
          <w:sz w:val="28"/>
          <w:szCs w:val="28"/>
        </w:rPr>
        <w:softHyphen/>
        <w:t>спортировке товаров транзи</w:t>
      </w:r>
      <w:r w:rsidRPr="00E42D2C">
        <w:rPr>
          <w:rFonts w:ascii="Times New Roman" w:hAnsi="Times New Roman"/>
          <w:sz w:val="28"/>
          <w:szCs w:val="28"/>
        </w:rPr>
        <w:softHyphen/>
        <w:t>том через территорию РБ. Предполагается, что нулевая ставка должна стимулировать экспорт товаров.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По ставке 10%, так же как и в России, облагаются продо</w:t>
      </w:r>
      <w:r w:rsidRPr="00E42D2C">
        <w:rPr>
          <w:rFonts w:ascii="Times New Roman" w:hAnsi="Times New Roman"/>
          <w:sz w:val="28"/>
          <w:szCs w:val="28"/>
        </w:rPr>
        <w:softHyphen/>
        <w:t>вольственные товары и товары для детей, некоторые услуги, оказываемые населению, при условии реализации этих това</w:t>
      </w:r>
      <w:r w:rsidRPr="00E42D2C">
        <w:rPr>
          <w:rFonts w:ascii="Times New Roman" w:hAnsi="Times New Roman"/>
          <w:sz w:val="28"/>
          <w:szCs w:val="28"/>
        </w:rPr>
        <w:softHyphen/>
        <w:t>ров и услуг на территории РБ и при ведении раздельного уче</w:t>
      </w:r>
      <w:r w:rsidRPr="00E42D2C">
        <w:rPr>
          <w:rFonts w:ascii="Times New Roman" w:hAnsi="Times New Roman"/>
          <w:sz w:val="28"/>
          <w:szCs w:val="28"/>
        </w:rPr>
        <w:softHyphen/>
        <w:t>та. По ставке 20% облагаются все прочие товары (услуги, ра</w:t>
      </w:r>
      <w:r w:rsidRPr="00E42D2C">
        <w:rPr>
          <w:rFonts w:ascii="Times New Roman" w:hAnsi="Times New Roman"/>
          <w:sz w:val="28"/>
          <w:szCs w:val="28"/>
        </w:rPr>
        <w:softHyphen/>
        <w:t>боты), оборот по которым не освобождается от налогообло</w:t>
      </w:r>
      <w:r w:rsidRPr="00E42D2C">
        <w:rPr>
          <w:rFonts w:ascii="Times New Roman" w:hAnsi="Times New Roman"/>
          <w:sz w:val="28"/>
          <w:szCs w:val="28"/>
        </w:rPr>
        <w:softHyphen/>
        <w:t>жения.</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Сроки уплаты налога и представления налоговой декларации (расчета) оста</w:t>
      </w:r>
      <w:r w:rsidRPr="00E42D2C">
        <w:rPr>
          <w:rFonts w:ascii="Times New Roman" w:hAnsi="Times New Roman"/>
          <w:sz w:val="28"/>
          <w:szCs w:val="28"/>
        </w:rPr>
        <w:softHyphen/>
        <w:t>лись прежними, то есть не позднее 22-го и 20-го чисел месяца, следующего за от</w:t>
      </w:r>
      <w:r w:rsidRPr="00E42D2C">
        <w:rPr>
          <w:rFonts w:ascii="Times New Roman" w:hAnsi="Times New Roman"/>
          <w:sz w:val="28"/>
          <w:szCs w:val="28"/>
        </w:rPr>
        <w:softHyphen/>
        <w:t>четным. Но при этом если сумма НДС составляет от 3.000 до 5.000 минимальных зарплат в месяц, то налог уп</w:t>
      </w:r>
      <w:r w:rsidRPr="00E42D2C">
        <w:rPr>
          <w:rFonts w:ascii="Times New Roman" w:hAnsi="Times New Roman"/>
          <w:sz w:val="28"/>
          <w:szCs w:val="28"/>
        </w:rPr>
        <w:softHyphen/>
        <w:t>лачивается ежедекадно, а если более 5.000 зарплат в месяц — то 6 раз в месяц (5-го, 10-го, 15-го, 20-го, 25-го и последнего числа меся</w:t>
      </w:r>
      <w:r w:rsidRPr="00E42D2C">
        <w:rPr>
          <w:rFonts w:ascii="Times New Roman" w:hAnsi="Times New Roman"/>
          <w:sz w:val="28"/>
          <w:szCs w:val="28"/>
        </w:rPr>
        <w:softHyphen/>
        <w:t>ца)./5/</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Следует дополнить, что налогообложение со страна</w:t>
      </w:r>
      <w:r w:rsidRPr="00E42D2C">
        <w:rPr>
          <w:rFonts w:ascii="Times New Roman" w:hAnsi="Times New Roman"/>
          <w:sz w:val="28"/>
          <w:szCs w:val="28"/>
        </w:rPr>
        <w:softHyphen/>
        <w:t>ми СНГ определяется двусто</w:t>
      </w:r>
      <w:r w:rsidRPr="00E42D2C">
        <w:rPr>
          <w:rFonts w:ascii="Times New Roman" w:hAnsi="Times New Roman"/>
          <w:sz w:val="28"/>
          <w:szCs w:val="28"/>
        </w:rPr>
        <w:softHyphen/>
        <w:t>ронними договорами, а при их отсутствии – Президентом РБ.</w:t>
      </w:r>
    </w:p>
    <w:p w:rsidR="00E42D2C" w:rsidRPr="00E42D2C" w:rsidRDefault="00E42D2C" w:rsidP="00E42D2C">
      <w:pPr>
        <w:widowControl/>
        <w:spacing w:line="360" w:lineRule="auto"/>
        <w:ind w:firstLine="709"/>
        <w:jc w:val="both"/>
        <w:rPr>
          <w:rFonts w:ascii="Times New Roman" w:hAnsi="Times New Roman"/>
          <w:snapToGrid w:val="0"/>
          <w:sz w:val="28"/>
          <w:szCs w:val="28"/>
        </w:rPr>
      </w:pPr>
      <w:r w:rsidRPr="00E42D2C">
        <w:rPr>
          <w:rFonts w:ascii="Times New Roman" w:hAnsi="Times New Roman"/>
          <w:sz w:val="28"/>
          <w:szCs w:val="28"/>
        </w:rPr>
        <w:t>В целом закон следует рассматривать как положи</w:t>
      </w:r>
      <w:r w:rsidRPr="00E42D2C">
        <w:rPr>
          <w:rFonts w:ascii="Times New Roman" w:hAnsi="Times New Roman"/>
          <w:sz w:val="28"/>
          <w:szCs w:val="28"/>
        </w:rPr>
        <w:softHyphen/>
        <w:t>тельный факт, свидетельству</w:t>
      </w:r>
      <w:r w:rsidRPr="00E42D2C">
        <w:rPr>
          <w:rFonts w:ascii="Times New Roman" w:hAnsi="Times New Roman"/>
          <w:sz w:val="28"/>
          <w:szCs w:val="28"/>
        </w:rPr>
        <w:softHyphen/>
        <w:t>ющий об упрощении налого</w:t>
      </w:r>
      <w:r w:rsidRPr="00E42D2C">
        <w:rPr>
          <w:rFonts w:ascii="Times New Roman" w:hAnsi="Times New Roman"/>
          <w:sz w:val="28"/>
          <w:szCs w:val="28"/>
        </w:rPr>
        <w:softHyphen/>
        <w:t>вой системы РБ и приведении ее к мировым стандартам.</w:t>
      </w:r>
    </w:p>
    <w:p w:rsidR="00E42D2C" w:rsidRPr="00E42D2C" w:rsidRDefault="00E42D2C" w:rsidP="00E42D2C">
      <w:pPr>
        <w:widowControl/>
        <w:spacing w:line="360" w:lineRule="auto"/>
        <w:ind w:firstLine="709"/>
        <w:jc w:val="both"/>
        <w:rPr>
          <w:rFonts w:ascii="Times New Roman" w:hAnsi="Times New Roman"/>
          <w:snapToGrid w:val="0"/>
          <w:sz w:val="28"/>
          <w:szCs w:val="28"/>
        </w:rPr>
      </w:pPr>
      <w:r w:rsidRPr="00E42D2C">
        <w:rPr>
          <w:rFonts w:ascii="Times New Roman" w:hAnsi="Times New Roman"/>
          <w:snapToGrid w:val="0"/>
          <w:sz w:val="28"/>
          <w:szCs w:val="28"/>
        </w:rPr>
        <w:t>Таким образом, переход Беларуси на новый порядок исчисления налога на добавленную стоимость явился довольно сложной процедурой, требующей изменения системы бухгалтерского учета и отчетности, переобучения бухгалтеров и введения новой документации. Вместе с тем, в последующем он упростит расчеты, обеспечит реальность исчисления и налогообложения добавленной стоимости на всех этапах ее образования.</w:t>
      </w:r>
    </w:p>
    <w:p w:rsidR="00E42D2C" w:rsidRPr="00E42D2C" w:rsidRDefault="00E42D2C" w:rsidP="00E42D2C">
      <w:pPr>
        <w:pStyle w:val="a3"/>
        <w:rPr>
          <w:szCs w:val="28"/>
        </w:rPr>
      </w:pPr>
      <w:r w:rsidRPr="00E42D2C">
        <w:rPr>
          <w:szCs w:val="28"/>
        </w:rPr>
        <w:t>Итак, перед Республикой Беларусь стоит сложная задача разработки эф</w:t>
      </w:r>
      <w:r w:rsidRPr="00E42D2C">
        <w:rPr>
          <w:szCs w:val="28"/>
        </w:rPr>
        <w:softHyphen/>
        <w:t>фективной налоговой политики и построения справедливой налоговой систе</w:t>
      </w:r>
      <w:r w:rsidRPr="00E42D2C">
        <w:rPr>
          <w:szCs w:val="28"/>
        </w:rPr>
        <w:softHyphen/>
        <w:t>мы, способствующей развитию рыночных отношений. Следует отметить, что осуществление этой задачи весьма затруднено и потребует не одного года усердной и кропотливой работы, поскольку требует учета и оптимального сочетания двух противоречивых тенденций; во-первых, поиска путей увеличе</w:t>
      </w:r>
      <w:r w:rsidRPr="00E42D2C">
        <w:rPr>
          <w:szCs w:val="28"/>
        </w:rPr>
        <w:softHyphen/>
        <w:t>ния поступлений средств в бюджет государства и, во-вторых, снижения налогового давления на товаропроизводителя для уве</w:t>
      </w:r>
      <w:r w:rsidRPr="00E42D2C">
        <w:rPr>
          <w:szCs w:val="28"/>
        </w:rPr>
        <w:softHyphen/>
        <w:t>личения возможностей инвестирования.  Кроме того, налоговые законы должны быть законами прямого действия  и одинаково трактоваться налогоплательщиками и налоговыми органами.</w:t>
      </w:r>
    </w:p>
    <w:p w:rsidR="00E42D2C" w:rsidRPr="00E42D2C" w:rsidRDefault="00E42D2C" w:rsidP="00E42D2C">
      <w:pPr>
        <w:pStyle w:val="a3"/>
        <w:rPr>
          <w:szCs w:val="28"/>
        </w:rPr>
      </w:pPr>
      <w:r w:rsidRPr="00E42D2C">
        <w:rPr>
          <w:szCs w:val="28"/>
        </w:rPr>
        <w:t>Минимизация бюрократических процессов, «затрат труда» и материальных ресурсов по взиманию налогов является одним из важнейших критериев в формировании налоговых систем эко</w:t>
      </w:r>
      <w:r w:rsidRPr="00E42D2C">
        <w:rPr>
          <w:szCs w:val="28"/>
        </w:rPr>
        <w:softHyphen/>
        <w:t>номически развитых государств. Руководствуясь этим крите</w:t>
      </w:r>
      <w:r w:rsidRPr="00E42D2C">
        <w:rPr>
          <w:szCs w:val="28"/>
        </w:rPr>
        <w:softHyphen/>
        <w:t>рием, в Республике Беларусь целесообразно было бы пересмот</w:t>
      </w:r>
      <w:r w:rsidRPr="00E42D2C">
        <w:rPr>
          <w:szCs w:val="28"/>
        </w:rPr>
        <w:softHyphen/>
        <w:t>реть процедуру уплаты налогов и представления налоговой отчетности. Их периодичность должна соответ</w:t>
      </w:r>
      <w:r w:rsidRPr="00E42D2C">
        <w:rPr>
          <w:szCs w:val="28"/>
        </w:rPr>
        <w:softHyphen/>
        <w:t>ствовать объемам платежей и дифференцироваться от ежемесячных до годовых сроков сдачи налоговых деклараций и пере</w:t>
      </w:r>
      <w:r w:rsidRPr="00E42D2C">
        <w:rPr>
          <w:szCs w:val="28"/>
        </w:rPr>
        <w:softHyphen/>
        <w:t>числений платежей в бюджет.</w:t>
      </w:r>
    </w:p>
    <w:p w:rsidR="00E42D2C" w:rsidRPr="00E42D2C" w:rsidRDefault="00E42D2C" w:rsidP="00E42D2C">
      <w:pPr>
        <w:pStyle w:val="a3"/>
        <w:rPr>
          <w:szCs w:val="28"/>
        </w:rPr>
      </w:pPr>
      <w:r w:rsidRPr="00E42D2C">
        <w:rPr>
          <w:szCs w:val="28"/>
        </w:rPr>
        <w:t>Подытоживая главу, следует отметить, что налоговый кодекс упорядочивает финансовые отношения налогоплательщика и государства. Налогоплательщику он указывает меру его обязанности, а государственному налоговому органу – меру дозволенного поведения. Налоговый кодекс можно рассматривать как средство защиты частной собственности от незаконных притязаний налоговых органов. Он является единственным закон</w:t>
      </w:r>
      <w:r w:rsidRPr="00E42D2C">
        <w:rPr>
          <w:szCs w:val="28"/>
        </w:rPr>
        <w:softHyphen/>
        <w:t>ным основанием для отчуждения собственности юридических и фи</w:t>
      </w:r>
      <w:r w:rsidRPr="00E42D2C">
        <w:rPr>
          <w:szCs w:val="28"/>
        </w:rPr>
        <w:softHyphen/>
        <w:t>зических лиц в виде налогов и сборов на началах обязательности и безвозвратности в интересах общества. Равенство налогоплатель</w:t>
      </w:r>
      <w:r w:rsidRPr="00E42D2C">
        <w:rPr>
          <w:szCs w:val="28"/>
        </w:rPr>
        <w:softHyphen/>
        <w:t>щиков перед законом выступает как экономическое равенство, ког</w:t>
      </w:r>
      <w:r w:rsidRPr="00E42D2C">
        <w:rPr>
          <w:szCs w:val="28"/>
        </w:rPr>
        <w:softHyphen/>
        <w:t>да за основу размеров налоговых изъятий принимается фактичес</w:t>
      </w:r>
      <w:r w:rsidRPr="00E42D2C">
        <w:rPr>
          <w:szCs w:val="28"/>
        </w:rPr>
        <w:softHyphen/>
        <w:t>кая способность к уплате платежей путем сравнения базовых показателей. Уплата налогов с учетом платежеспособности юридических и физических лиц оставляет им свободу действий за пределами налогового обязательства, побуждает зарабатывать больше доходов для себя и для государства в обусловленной законом доле.</w:t>
      </w:r>
    </w:p>
    <w:p w:rsidR="00E42D2C" w:rsidRPr="00E42D2C" w:rsidRDefault="00E42D2C" w:rsidP="00E42D2C">
      <w:pPr>
        <w:widowControl/>
        <w:spacing w:line="360" w:lineRule="auto"/>
        <w:ind w:firstLine="709"/>
        <w:jc w:val="center"/>
        <w:rPr>
          <w:rFonts w:ascii="Times New Roman" w:hAnsi="Times New Roman"/>
          <w:b/>
          <w:bCs/>
          <w:i/>
          <w:iCs/>
          <w:sz w:val="28"/>
          <w:szCs w:val="28"/>
        </w:rPr>
      </w:pPr>
      <w:r w:rsidRPr="00E42D2C">
        <w:rPr>
          <w:rFonts w:ascii="Times New Roman" w:hAnsi="Times New Roman"/>
          <w:sz w:val="28"/>
          <w:szCs w:val="28"/>
        </w:rPr>
        <w:br w:type="page"/>
      </w:r>
      <w:r w:rsidRPr="00E42D2C">
        <w:rPr>
          <w:rFonts w:ascii="Times New Roman" w:hAnsi="Times New Roman"/>
          <w:b/>
          <w:bCs/>
          <w:i/>
          <w:iCs/>
          <w:sz w:val="28"/>
          <w:szCs w:val="28"/>
        </w:rPr>
        <w:t>ЗАКЛЮЧЕНИЕ</w:t>
      </w:r>
    </w:p>
    <w:p w:rsidR="00E42D2C" w:rsidRPr="00E42D2C" w:rsidRDefault="00E42D2C" w:rsidP="00E42D2C">
      <w:pPr>
        <w:spacing w:line="360" w:lineRule="auto"/>
        <w:ind w:firstLine="709"/>
        <w:jc w:val="both"/>
        <w:rPr>
          <w:rFonts w:ascii="Times New Roman" w:hAnsi="Times New Roman"/>
          <w:sz w:val="28"/>
          <w:szCs w:val="28"/>
        </w:rPr>
      </w:pPr>
    </w:p>
    <w:p w:rsidR="00E42D2C" w:rsidRPr="00E42D2C" w:rsidRDefault="00E42D2C" w:rsidP="00E42D2C">
      <w:pPr>
        <w:spacing w:line="360" w:lineRule="auto"/>
        <w:ind w:firstLine="709"/>
        <w:jc w:val="both"/>
        <w:rPr>
          <w:rFonts w:ascii="Times New Roman" w:hAnsi="Times New Roman"/>
          <w:sz w:val="28"/>
          <w:szCs w:val="28"/>
        </w:rPr>
      </w:pPr>
      <w:r w:rsidRPr="00E42D2C">
        <w:rPr>
          <w:rFonts w:ascii="Times New Roman" w:hAnsi="Times New Roman"/>
          <w:sz w:val="28"/>
          <w:szCs w:val="28"/>
        </w:rPr>
        <w:t>Налоговая система Республики Беларусь на начальной стадии своего становления приобрела преимущественно фискальный характер, выразившийся в чрезмерном изъятии доходов у налогоплательщиков и в неэффективных способах его осуществления. Это привело увеличению налоговой нагрузки на приоритетные для республики трудоемкие отрасли национальной экономики.</w:t>
      </w:r>
    </w:p>
    <w:p w:rsidR="00E42D2C" w:rsidRPr="00E42D2C" w:rsidRDefault="00E42D2C" w:rsidP="00E42D2C">
      <w:pPr>
        <w:spacing w:line="360" w:lineRule="auto"/>
        <w:ind w:firstLine="709"/>
        <w:jc w:val="both"/>
        <w:rPr>
          <w:rFonts w:ascii="Times New Roman" w:hAnsi="Times New Roman"/>
          <w:sz w:val="28"/>
          <w:szCs w:val="28"/>
        </w:rPr>
      </w:pPr>
      <w:r w:rsidRPr="00E42D2C">
        <w:rPr>
          <w:rFonts w:ascii="Times New Roman" w:hAnsi="Times New Roman"/>
          <w:sz w:val="28"/>
          <w:szCs w:val="28"/>
        </w:rPr>
        <w:t>Главные недостатки белорусской налоговой системы можно свести к следующим позициям:</w:t>
      </w:r>
    </w:p>
    <w:p w:rsidR="00E42D2C" w:rsidRPr="00E42D2C" w:rsidRDefault="00E42D2C" w:rsidP="00E42D2C">
      <w:pPr>
        <w:numPr>
          <w:ilvl w:val="0"/>
          <w:numId w:val="9"/>
        </w:numPr>
        <w:spacing w:line="360" w:lineRule="auto"/>
        <w:ind w:left="0" w:firstLine="709"/>
        <w:jc w:val="both"/>
        <w:rPr>
          <w:rFonts w:ascii="Times New Roman" w:hAnsi="Times New Roman"/>
          <w:sz w:val="28"/>
          <w:szCs w:val="28"/>
        </w:rPr>
      </w:pPr>
      <w:r w:rsidRPr="00E42D2C">
        <w:rPr>
          <w:rFonts w:ascii="Times New Roman" w:hAnsi="Times New Roman"/>
          <w:sz w:val="28"/>
          <w:szCs w:val="28"/>
        </w:rPr>
        <w:t>налоговая система Беларуси перегружена большим количество налогов и платежей;</w:t>
      </w:r>
    </w:p>
    <w:p w:rsidR="00E42D2C" w:rsidRPr="00E42D2C" w:rsidRDefault="00E42D2C" w:rsidP="00E42D2C">
      <w:pPr>
        <w:numPr>
          <w:ilvl w:val="0"/>
          <w:numId w:val="9"/>
        </w:numPr>
        <w:spacing w:line="360" w:lineRule="auto"/>
        <w:ind w:left="0" w:firstLine="709"/>
        <w:jc w:val="both"/>
        <w:rPr>
          <w:rFonts w:ascii="Times New Roman" w:hAnsi="Times New Roman"/>
          <w:sz w:val="28"/>
          <w:szCs w:val="28"/>
        </w:rPr>
      </w:pPr>
      <w:r w:rsidRPr="00E42D2C">
        <w:rPr>
          <w:rFonts w:ascii="Times New Roman" w:hAnsi="Times New Roman"/>
          <w:sz w:val="28"/>
          <w:szCs w:val="28"/>
        </w:rPr>
        <w:t>многократное обложение разными налогами одной  и той же базы, в     частности, оборотов по реализации, фонда заработной платы, что приводит к неравномерности налоговой нагрузки на предприятия и отрасли национальной экономики; законодательно закреплено неправильное формирование издержек производства, в которые включено более десяти видов налогов платежей, составляющих почти 10% их объема;</w:t>
      </w:r>
    </w:p>
    <w:p w:rsidR="00E42D2C" w:rsidRPr="00E42D2C" w:rsidRDefault="00E42D2C" w:rsidP="00E42D2C">
      <w:pPr>
        <w:numPr>
          <w:ilvl w:val="0"/>
          <w:numId w:val="9"/>
        </w:numPr>
        <w:spacing w:line="360" w:lineRule="auto"/>
        <w:ind w:left="0" w:firstLine="709"/>
        <w:jc w:val="both"/>
        <w:rPr>
          <w:rFonts w:ascii="Times New Roman" w:hAnsi="Times New Roman"/>
          <w:sz w:val="28"/>
          <w:szCs w:val="28"/>
        </w:rPr>
      </w:pPr>
      <w:r w:rsidRPr="00E42D2C">
        <w:rPr>
          <w:rFonts w:ascii="Times New Roman" w:hAnsi="Times New Roman"/>
          <w:sz w:val="28"/>
          <w:szCs w:val="28"/>
        </w:rPr>
        <w:t>использование системы целевых бюджетных фондов стабилизации экономики производителей с/х продукции и продовольствия, местные бюджетные целевые жилищно-инвестиционные фонды и целевой сбор на финансирование расходов, связанных с содержанием и ремонтом жилищного фонда;</w:t>
      </w:r>
    </w:p>
    <w:p w:rsidR="00E42D2C" w:rsidRPr="00E42D2C" w:rsidRDefault="00E42D2C" w:rsidP="00E42D2C">
      <w:pPr>
        <w:numPr>
          <w:ilvl w:val="0"/>
          <w:numId w:val="9"/>
        </w:numPr>
        <w:spacing w:line="360" w:lineRule="auto"/>
        <w:ind w:left="0" w:firstLine="709"/>
        <w:jc w:val="both"/>
        <w:rPr>
          <w:rFonts w:ascii="Times New Roman" w:hAnsi="Times New Roman"/>
          <w:sz w:val="28"/>
          <w:szCs w:val="28"/>
        </w:rPr>
      </w:pPr>
      <w:r w:rsidRPr="00E42D2C">
        <w:rPr>
          <w:rFonts w:ascii="Times New Roman" w:hAnsi="Times New Roman"/>
          <w:sz w:val="28"/>
          <w:szCs w:val="28"/>
        </w:rPr>
        <w:t>налоговая система имеет многочисленные несистематизированные и малоэффективные налоговые льготы;</w:t>
      </w:r>
    </w:p>
    <w:p w:rsidR="00E42D2C" w:rsidRPr="00E42D2C" w:rsidRDefault="00E42D2C" w:rsidP="00E42D2C">
      <w:pPr>
        <w:numPr>
          <w:ilvl w:val="0"/>
          <w:numId w:val="9"/>
        </w:numPr>
        <w:spacing w:line="360" w:lineRule="auto"/>
        <w:ind w:left="0" w:firstLine="709"/>
        <w:jc w:val="both"/>
        <w:rPr>
          <w:rFonts w:ascii="Times New Roman" w:hAnsi="Times New Roman"/>
          <w:sz w:val="28"/>
          <w:szCs w:val="28"/>
        </w:rPr>
      </w:pPr>
      <w:r w:rsidRPr="00E42D2C">
        <w:rPr>
          <w:rFonts w:ascii="Times New Roman" w:hAnsi="Times New Roman"/>
          <w:sz w:val="28"/>
          <w:szCs w:val="28"/>
        </w:rPr>
        <w:t>существует доминирование косвенных налогов по сравнению с прямыми;</w:t>
      </w:r>
    </w:p>
    <w:p w:rsidR="00E42D2C" w:rsidRPr="00E42D2C" w:rsidRDefault="00E42D2C" w:rsidP="00E42D2C">
      <w:pPr>
        <w:widowControl/>
        <w:numPr>
          <w:ilvl w:val="0"/>
          <w:numId w:val="9"/>
        </w:numPr>
        <w:spacing w:line="360" w:lineRule="auto"/>
        <w:ind w:left="0" w:firstLine="709"/>
        <w:jc w:val="both"/>
        <w:rPr>
          <w:rFonts w:ascii="Times New Roman" w:hAnsi="Times New Roman"/>
          <w:sz w:val="28"/>
          <w:szCs w:val="28"/>
        </w:rPr>
      </w:pPr>
      <w:r w:rsidRPr="00E42D2C">
        <w:rPr>
          <w:rFonts w:ascii="Times New Roman" w:hAnsi="Times New Roman"/>
          <w:sz w:val="28"/>
          <w:szCs w:val="28"/>
        </w:rPr>
        <w:t>регулирование налогов осуществляется с помощью многочисленных нормативных актов, инструктивных и методических материалов, принимаемых органами исполнительной власти; роль налоговой инспекции сужена до наложения штрафных санкций вместо активной профилактики налоговых нарушений.</w:t>
      </w:r>
    </w:p>
    <w:p w:rsidR="00E42D2C" w:rsidRPr="00E42D2C" w:rsidRDefault="00E42D2C" w:rsidP="00E42D2C">
      <w:pPr>
        <w:spacing w:line="360" w:lineRule="auto"/>
        <w:ind w:firstLine="709"/>
        <w:jc w:val="both"/>
        <w:rPr>
          <w:rFonts w:ascii="Times New Roman" w:hAnsi="Times New Roman"/>
          <w:sz w:val="28"/>
          <w:szCs w:val="28"/>
        </w:rPr>
      </w:pPr>
      <w:r w:rsidRPr="00E42D2C">
        <w:rPr>
          <w:rFonts w:ascii="Times New Roman" w:hAnsi="Times New Roman"/>
          <w:sz w:val="28"/>
          <w:szCs w:val="28"/>
        </w:rPr>
        <w:t>Проведенный анализ показывает, что налоговая система Рес</w:t>
      </w:r>
      <w:r w:rsidRPr="00E42D2C">
        <w:rPr>
          <w:rFonts w:ascii="Times New Roman" w:hAnsi="Times New Roman"/>
          <w:sz w:val="28"/>
          <w:szCs w:val="28"/>
        </w:rPr>
        <w:softHyphen/>
        <w:t>публики Беларусь пока имеет в своей основе малоэффективный налоговый механизм, который, опираясь на преобладание кос</w:t>
      </w:r>
      <w:r w:rsidRPr="00E42D2C">
        <w:rPr>
          <w:rFonts w:ascii="Times New Roman" w:hAnsi="Times New Roman"/>
          <w:sz w:val="28"/>
          <w:szCs w:val="28"/>
        </w:rPr>
        <w:softHyphen/>
        <w:t>венной формы налогообложения, высокие налоговые ставки и уро</w:t>
      </w:r>
      <w:r w:rsidRPr="00E42D2C">
        <w:rPr>
          <w:rFonts w:ascii="Times New Roman" w:hAnsi="Times New Roman"/>
          <w:sz w:val="28"/>
          <w:szCs w:val="28"/>
        </w:rPr>
        <w:softHyphen/>
        <w:t>вень изъятий доходов, неравномерность распределения налогово</w:t>
      </w:r>
      <w:r w:rsidRPr="00E42D2C">
        <w:rPr>
          <w:rFonts w:ascii="Times New Roman" w:hAnsi="Times New Roman"/>
          <w:sz w:val="28"/>
          <w:szCs w:val="28"/>
        </w:rPr>
        <w:softHyphen/>
        <w:t>го бремени, сужающуюся налоговую базу, с одной стороны, недо</w:t>
      </w:r>
      <w:r w:rsidRPr="00E42D2C">
        <w:rPr>
          <w:rFonts w:ascii="Times New Roman" w:hAnsi="Times New Roman"/>
          <w:sz w:val="28"/>
          <w:szCs w:val="28"/>
        </w:rPr>
        <w:softHyphen/>
        <w:t>статочно обеспечивает, требуемую доходность бюджета, а с дру</w:t>
      </w:r>
      <w:r w:rsidRPr="00E42D2C">
        <w:rPr>
          <w:rFonts w:ascii="Times New Roman" w:hAnsi="Times New Roman"/>
          <w:sz w:val="28"/>
          <w:szCs w:val="28"/>
        </w:rPr>
        <w:softHyphen/>
        <w:t>гой – отрицательно воздействует на инвестиционную активность налогоплательщиков.</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Совершенствование налогов в разных государствах является непрерывным процессом, обусловленным изменениями экономи</w:t>
      </w:r>
      <w:r w:rsidRPr="00E42D2C">
        <w:rPr>
          <w:rFonts w:ascii="Times New Roman" w:hAnsi="Times New Roman"/>
          <w:sz w:val="28"/>
          <w:szCs w:val="28"/>
        </w:rPr>
        <w:softHyphen/>
        <w:t>ческих условий. Стабильными остаются лишь налоговые тради</w:t>
      </w:r>
      <w:r w:rsidRPr="00E42D2C">
        <w:rPr>
          <w:rFonts w:ascii="Times New Roman" w:hAnsi="Times New Roman"/>
          <w:sz w:val="28"/>
          <w:szCs w:val="28"/>
        </w:rPr>
        <w:softHyphen/>
        <w:t>ции. Корректировке периодически подвергаются налогооблагаемая база, ставки налогов, льготы. Иными словами, налоговые системы являются отражением налоговой политики государств, которая проводится в реальных экономических условиях и должна быть максимально эффективной.</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Трансформация налоговой системы в Республике Беларусь осу</w:t>
      </w:r>
      <w:r w:rsidRPr="00E42D2C">
        <w:rPr>
          <w:rFonts w:ascii="Times New Roman" w:hAnsi="Times New Roman"/>
          <w:sz w:val="28"/>
          <w:szCs w:val="28"/>
        </w:rPr>
        <w:softHyphen/>
        <w:t>ществ</w:t>
      </w:r>
      <w:r w:rsidRPr="00E42D2C">
        <w:rPr>
          <w:rFonts w:ascii="Times New Roman" w:hAnsi="Times New Roman"/>
          <w:sz w:val="28"/>
          <w:szCs w:val="28"/>
        </w:rPr>
        <w:softHyphen/>
        <w:t>ляется на стадии расширения рыночных отношений. Это и должно стать от</w:t>
      </w:r>
      <w:r w:rsidRPr="00E42D2C">
        <w:rPr>
          <w:rFonts w:ascii="Times New Roman" w:hAnsi="Times New Roman"/>
          <w:sz w:val="28"/>
          <w:szCs w:val="28"/>
        </w:rPr>
        <w:softHyphen/>
        <w:t>правным пунктом при проведении налоговой политики.</w:t>
      </w:r>
    </w:p>
    <w:p w:rsidR="00E42D2C" w:rsidRPr="00E42D2C" w:rsidRDefault="00E42D2C" w:rsidP="00E42D2C">
      <w:pPr>
        <w:pStyle w:val="a3"/>
        <w:rPr>
          <w:szCs w:val="28"/>
        </w:rPr>
      </w:pPr>
      <w:r w:rsidRPr="00E42D2C">
        <w:rPr>
          <w:szCs w:val="28"/>
        </w:rPr>
        <w:t>Разгосударствление собственности, снятие с государства обя</w:t>
      </w:r>
      <w:r w:rsidRPr="00E42D2C">
        <w:rPr>
          <w:szCs w:val="28"/>
        </w:rPr>
        <w:softHyphen/>
        <w:t>зательств по финансовому обеспечению отраслей национального хозяйства позволит освободить государственный бюджет от зна</w:t>
      </w:r>
      <w:r w:rsidRPr="00E42D2C">
        <w:rPr>
          <w:szCs w:val="28"/>
        </w:rPr>
        <w:softHyphen/>
        <w:t>чительной доли расходов и уменьшить уровень централизации денежных средств. Поэтому первый этап реконструкции налого</w:t>
      </w:r>
      <w:r w:rsidRPr="00E42D2C">
        <w:rPr>
          <w:szCs w:val="28"/>
        </w:rPr>
        <w:softHyphen/>
        <w:t>вой системы связывается с преобразованием собственности, развитием малого и среднего предпринимательства, воздействием на платежеспособный спрос и цены. Задача, в принципе, состоит в том, чтобы, во-первых, сформировать контингент реальных на</w:t>
      </w:r>
      <w:r w:rsidRPr="00E42D2C">
        <w:rPr>
          <w:szCs w:val="28"/>
        </w:rPr>
        <w:softHyphen/>
        <w:t>логоплательщиков, получающих доход от предпринимательской деятельности и отдающих часть его на государственные нужды, во-вторых, создать условия расширения налоговой базы, в-тре</w:t>
      </w:r>
      <w:r w:rsidRPr="00E42D2C">
        <w:rPr>
          <w:szCs w:val="28"/>
        </w:rPr>
        <w:softHyphen/>
        <w:t>тьих, усовершенствовать налоговый механизм таким образом, что</w:t>
      </w:r>
      <w:r w:rsidRPr="00E42D2C">
        <w:rPr>
          <w:szCs w:val="28"/>
        </w:rPr>
        <w:softHyphen/>
        <w:t>бы он обеспечивал полноту и своевременность перечислений пла</w:t>
      </w:r>
      <w:r w:rsidRPr="00E42D2C">
        <w:rPr>
          <w:szCs w:val="28"/>
        </w:rPr>
        <w:softHyphen/>
        <w:t>тежей в бюджет, делал невыгодным уклонение от налогов Основ</w:t>
      </w:r>
      <w:r w:rsidRPr="00E42D2C">
        <w:rPr>
          <w:szCs w:val="28"/>
        </w:rPr>
        <w:softHyphen/>
        <w:t>ной целью на этом этапе является воздействие налогового меха</w:t>
      </w:r>
      <w:r w:rsidRPr="00E42D2C">
        <w:rPr>
          <w:szCs w:val="28"/>
        </w:rPr>
        <w:softHyphen/>
        <w:t>низма на стабилизацию экономики.</w:t>
      </w:r>
    </w:p>
    <w:p w:rsidR="00E42D2C" w:rsidRPr="00E42D2C" w:rsidRDefault="00E42D2C" w:rsidP="00E42D2C">
      <w:pPr>
        <w:widowControl/>
        <w:spacing w:line="360" w:lineRule="auto"/>
        <w:ind w:firstLine="709"/>
        <w:jc w:val="both"/>
        <w:rPr>
          <w:rFonts w:ascii="Times New Roman" w:hAnsi="Times New Roman"/>
          <w:sz w:val="28"/>
          <w:szCs w:val="28"/>
        </w:rPr>
      </w:pPr>
      <w:r w:rsidRPr="00E42D2C">
        <w:rPr>
          <w:rFonts w:ascii="Times New Roman" w:hAnsi="Times New Roman"/>
          <w:sz w:val="28"/>
          <w:szCs w:val="28"/>
        </w:rPr>
        <w:t>Одновременно должны закладываться основы налогового сти</w:t>
      </w:r>
      <w:r w:rsidRPr="00E42D2C">
        <w:rPr>
          <w:rFonts w:ascii="Times New Roman" w:hAnsi="Times New Roman"/>
          <w:sz w:val="28"/>
          <w:szCs w:val="28"/>
        </w:rPr>
        <w:softHyphen/>
        <w:t>мулиро</w:t>
      </w:r>
      <w:r w:rsidRPr="00E42D2C">
        <w:rPr>
          <w:rFonts w:ascii="Times New Roman" w:hAnsi="Times New Roman"/>
          <w:sz w:val="28"/>
          <w:szCs w:val="28"/>
        </w:rPr>
        <w:softHyphen/>
        <w:t>вания структурной перестройки экономики с привлечени</w:t>
      </w:r>
      <w:r w:rsidRPr="00E42D2C">
        <w:rPr>
          <w:rFonts w:ascii="Times New Roman" w:hAnsi="Times New Roman"/>
          <w:sz w:val="28"/>
          <w:szCs w:val="28"/>
        </w:rPr>
        <w:softHyphen/>
        <w:t>ем отечественного и иностранного капитала для технического и технологического переоснащения производства.</w:t>
      </w:r>
    </w:p>
    <w:p w:rsidR="00E42D2C" w:rsidRPr="00E42D2C" w:rsidRDefault="00E42D2C" w:rsidP="00E42D2C">
      <w:pPr>
        <w:pStyle w:val="a3"/>
        <w:rPr>
          <w:szCs w:val="28"/>
        </w:rPr>
      </w:pPr>
      <w:r w:rsidRPr="00E42D2C">
        <w:rPr>
          <w:szCs w:val="28"/>
        </w:rPr>
        <w:t>Задачи подъема и развития приоритетных отраслей экономи</w:t>
      </w:r>
      <w:r w:rsidRPr="00E42D2C">
        <w:rPr>
          <w:szCs w:val="28"/>
        </w:rPr>
        <w:softHyphen/>
        <w:t>ки на базе научно-технического прогресса, увеличения экспорт</w:t>
      </w:r>
      <w:r w:rsidRPr="00E42D2C">
        <w:rPr>
          <w:szCs w:val="28"/>
        </w:rPr>
        <w:softHyphen/>
        <w:t>ного потенциала респуб</w:t>
      </w:r>
      <w:r w:rsidRPr="00E42D2C">
        <w:rPr>
          <w:szCs w:val="28"/>
        </w:rPr>
        <w:softHyphen/>
        <w:t>лики требуют переориентации на их ре</w:t>
      </w:r>
      <w:r w:rsidRPr="00E42D2C">
        <w:rPr>
          <w:szCs w:val="28"/>
        </w:rPr>
        <w:softHyphen/>
        <w:t>шение всего хозяйственного меха</w:t>
      </w:r>
      <w:r w:rsidRPr="00E42D2C">
        <w:rPr>
          <w:szCs w:val="28"/>
        </w:rPr>
        <w:softHyphen/>
        <w:t>низма, и прежде всего налого</w:t>
      </w:r>
      <w:r w:rsidRPr="00E42D2C">
        <w:rPr>
          <w:szCs w:val="28"/>
        </w:rPr>
        <w:softHyphen/>
        <w:t>вой системы. Налоги по своей сущности должны выполнять не только фискальную функцию, но и оказывать регулирующее воз</w:t>
      </w:r>
      <w:r w:rsidRPr="00E42D2C">
        <w:rPr>
          <w:szCs w:val="28"/>
        </w:rPr>
        <w:softHyphen/>
        <w:t>действие на отраслевые пропорции, инвестиционную активность, расши</w:t>
      </w:r>
      <w:r w:rsidRPr="00E42D2C">
        <w:rPr>
          <w:szCs w:val="28"/>
        </w:rPr>
        <w:softHyphen/>
        <w:t>рение малого и среднего бизнеса, оживление предприни</w:t>
      </w:r>
      <w:r w:rsidRPr="00E42D2C">
        <w:rPr>
          <w:szCs w:val="28"/>
        </w:rPr>
        <w:softHyphen/>
        <w:t>мательской инициа</w:t>
      </w:r>
      <w:r w:rsidRPr="00E42D2C">
        <w:rPr>
          <w:szCs w:val="28"/>
        </w:rPr>
        <w:softHyphen/>
        <w:t>тивы. В этой связи назрела необходимость ре</w:t>
      </w:r>
      <w:r w:rsidRPr="00E42D2C">
        <w:rPr>
          <w:szCs w:val="28"/>
        </w:rPr>
        <w:softHyphen/>
        <w:t>формирования налоговой сис</w:t>
      </w:r>
      <w:r w:rsidRPr="00E42D2C">
        <w:rPr>
          <w:szCs w:val="28"/>
        </w:rPr>
        <w:softHyphen/>
        <w:t>темы в рамках Налогового кодекса Республики Беларусь.</w:t>
      </w:r>
    </w:p>
    <w:p w:rsidR="00E42D2C" w:rsidRPr="00E42D2C" w:rsidRDefault="00E42D2C" w:rsidP="00E42D2C">
      <w:pPr>
        <w:pStyle w:val="a3"/>
        <w:rPr>
          <w:szCs w:val="28"/>
        </w:rPr>
      </w:pPr>
      <w:r w:rsidRPr="00E42D2C">
        <w:rPr>
          <w:szCs w:val="28"/>
        </w:rPr>
        <w:t>Помимо фискальных целей в Налоговом кодексе заклады</w:t>
      </w:r>
      <w:r w:rsidRPr="00E42D2C">
        <w:rPr>
          <w:szCs w:val="28"/>
        </w:rPr>
        <w:softHyphen/>
        <w:t>ваются функции, регулирующие и стимулирующие развитие при</w:t>
      </w:r>
      <w:r w:rsidRPr="00E42D2C">
        <w:rPr>
          <w:szCs w:val="28"/>
        </w:rPr>
        <w:softHyphen/>
        <w:t>оритетных для государства отраслей экономики и отдельных про</w:t>
      </w:r>
      <w:r w:rsidRPr="00E42D2C">
        <w:rPr>
          <w:szCs w:val="28"/>
        </w:rPr>
        <w:softHyphen/>
        <w:t>изводств. Таким образом, Налоговый кодекс выполняет роль важ</w:t>
      </w:r>
      <w:r w:rsidRPr="00E42D2C">
        <w:rPr>
          <w:szCs w:val="28"/>
        </w:rPr>
        <w:softHyphen/>
        <w:t>нейшего механизма непрямого государственного воздействия на товаропроизводителей в интересах всего общества. Он является выразителем налоговой политики правительства, от обоснованно</w:t>
      </w:r>
      <w:r w:rsidRPr="00E42D2C">
        <w:rPr>
          <w:szCs w:val="28"/>
        </w:rPr>
        <w:softHyphen/>
        <w:t>сти, которой во многом зависит общественный прогресс и рост благосостояния населения.</w:t>
      </w:r>
    </w:p>
    <w:p w:rsidR="00E42D2C" w:rsidRPr="00E42D2C" w:rsidRDefault="00E42D2C" w:rsidP="00E42D2C">
      <w:pPr>
        <w:pStyle w:val="1"/>
        <w:jc w:val="center"/>
        <w:rPr>
          <w:b/>
          <w:i/>
          <w:iCs/>
          <w:szCs w:val="28"/>
        </w:rPr>
      </w:pPr>
      <w:r>
        <w:rPr>
          <w:b/>
          <w:i/>
          <w:iCs/>
          <w:szCs w:val="28"/>
        </w:rPr>
        <w:br w:type="page"/>
      </w:r>
      <w:r w:rsidRPr="00E42D2C">
        <w:rPr>
          <w:b/>
          <w:i/>
          <w:iCs/>
          <w:szCs w:val="28"/>
        </w:rPr>
        <w:t>СПИСОК ЛИТЕРАТУРЫ</w:t>
      </w:r>
    </w:p>
    <w:p w:rsidR="00E42D2C" w:rsidRPr="00E42D2C" w:rsidRDefault="00E42D2C" w:rsidP="00E42D2C">
      <w:pPr>
        <w:widowControl/>
        <w:spacing w:line="360" w:lineRule="auto"/>
        <w:ind w:firstLine="709"/>
        <w:jc w:val="both"/>
        <w:rPr>
          <w:rFonts w:ascii="Times New Roman" w:hAnsi="Times New Roman"/>
          <w:sz w:val="28"/>
          <w:szCs w:val="28"/>
        </w:rPr>
      </w:pP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Закон Республики Беларусь “О бюджете Республики Беларусь на 1997  год” //Национальная экономическая газета (Информбанк) №10, 1997, с.4-12.</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Закон Республики Беларусь “О бюджете Республики Беларусь на 1998  год” //Национальная экономическая газета (Информбанк) №3, 1998 с.2-8.</w:t>
      </w:r>
    </w:p>
    <w:p w:rsidR="00E42D2C" w:rsidRPr="00E42D2C" w:rsidRDefault="00E42D2C" w:rsidP="00E42D2C">
      <w:pPr>
        <w:pStyle w:val="a5"/>
        <w:numPr>
          <w:ilvl w:val="0"/>
          <w:numId w:val="7"/>
        </w:numPr>
        <w:tabs>
          <w:tab w:val="clear" w:pos="360"/>
          <w:tab w:val="num" w:pos="0"/>
          <w:tab w:val="num" w:pos="567"/>
        </w:tabs>
        <w:spacing w:line="360" w:lineRule="auto"/>
        <w:ind w:left="0" w:firstLine="0"/>
        <w:jc w:val="both"/>
        <w:rPr>
          <w:sz w:val="28"/>
          <w:szCs w:val="28"/>
        </w:rPr>
      </w:pPr>
      <w:r w:rsidRPr="00E42D2C">
        <w:rPr>
          <w:sz w:val="28"/>
          <w:szCs w:val="28"/>
        </w:rPr>
        <w:t>Закон Республики Беларусь “О бюджете Республики Беларусь на 1999 год” //Национальная экономическая газета (Информбанк) №10, 1999, с.2-10.</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Закон Республики Беларусь “О бюджете Республики Беларусь на 2000 год” // Национальная экономическая газета (Информбанк), №8, 2000, с. 2-8.</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Закон Республики Беларусь “О бюджете Республики Беларусь на 2001 год” // Национальная экономическая газета (Информбанк), №4, 2001, с. 4-15</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Закон Республики Беларусь “О бюджете Республики Беларусь на 2002 год” // Национальная экономическая газета (Информбанк), №4, 2002, с. 1-9</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Василевская Т. И., Стасенко В. А. Налоги Беларуси: теория, методика и практика. – Мн.: Белпринт, 1999.</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Государственный бюджет / Под общ. ред. М. И. Ткачук. – Мн.: Выш. шк., 1995.</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Доходы – за квадрильон // Белорусский рынок, №6, 2000, с. 20.</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Доходы и расходы // Белорусский рынок, №35, 1999, с. 10.</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Жук А. В новый год с новым НДС // Белорусский рынок, № 49, 1999,     с. 9.</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Каникулы по бедности // Белорусский рынок, №13, 2000, с. 3.</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Концепция реформирования налоговой системы республики в 1997-1998 г.г. // Национальная экономическая газета №24, 1996, с.13.</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Лобкович Э. И. «Основы экономическое теории». Мн.: 1995.</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Налоги / Под ред. Н. Е. Заяц, Т. И. Василевской. – Мн.: БГЭУ, 2000.</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Налоги в Республике Беларусь: теория и практика в цифрах и комментариях./Под общ. Ред. В. А. Гюрджан.- Мн.: ПЧУП «Светоч», 2002.</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Национальная экономическая газета, № 4, 18.01.2002.</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Национальная экономическая газета, № 16, 01.03.2002.</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НДС аукнулся // Белорусский рынок, №13, 2000, с. 1.</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Основные направления социально-экономического развития Республики Беларусь на 1996-2000 годы // Национальная экономическая газета, № 44, 1996, с. 5-12.</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Планов громадье // Белорусский рынок, №8, 2000, с. 9.</w:t>
      </w:r>
    </w:p>
    <w:p w:rsidR="00E42D2C" w:rsidRPr="00E42D2C" w:rsidRDefault="00E42D2C" w:rsidP="00E42D2C">
      <w:pPr>
        <w:pStyle w:val="a5"/>
        <w:numPr>
          <w:ilvl w:val="0"/>
          <w:numId w:val="7"/>
        </w:numPr>
        <w:tabs>
          <w:tab w:val="clear" w:pos="360"/>
          <w:tab w:val="num" w:pos="0"/>
        </w:tabs>
        <w:spacing w:line="360" w:lineRule="auto"/>
        <w:ind w:left="0" w:firstLine="0"/>
        <w:rPr>
          <w:sz w:val="28"/>
          <w:szCs w:val="28"/>
        </w:rPr>
      </w:pPr>
      <w:r w:rsidRPr="00E42D2C">
        <w:rPr>
          <w:sz w:val="28"/>
          <w:szCs w:val="28"/>
        </w:rPr>
        <w:t>Проблемы маркетинга и менеджмента в условиях трансформации экономики. – Мн.: БГЭУ, 1998.</w:t>
      </w:r>
    </w:p>
    <w:p w:rsidR="00E42D2C" w:rsidRPr="00E42D2C" w:rsidRDefault="00E42D2C" w:rsidP="00E42D2C">
      <w:pPr>
        <w:pStyle w:val="a5"/>
        <w:numPr>
          <w:ilvl w:val="0"/>
          <w:numId w:val="7"/>
        </w:numPr>
        <w:tabs>
          <w:tab w:val="clear" w:pos="360"/>
          <w:tab w:val="num" w:pos="0"/>
        </w:tabs>
        <w:spacing w:line="360" w:lineRule="auto"/>
        <w:ind w:left="0" w:firstLine="0"/>
        <w:rPr>
          <w:sz w:val="28"/>
          <w:szCs w:val="28"/>
        </w:rPr>
      </w:pPr>
      <w:r w:rsidRPr="00E42D2C">
        <w:rPr>
          <w:sz w:val="28"/>
          <w:szCs w:val="28"/>
        </w:rPr>
        <w:t>Пушкарева В. Н. История финансовой мысли и политики налогов – Инфа. - М, 1996.</w:t>
      </w:r>
    </w:p>
    <w:p w:rsidR="00E42D2C" w:rsidRPr="00E42D2C" w:rsidRDefault="00E42D2C" w:rsidP="00E42D2C">
      <w:pPr>
        <w:pStyle w:val="a5"/>
        <w:numPr>
          <w:ilvl w:val="0"/>
          <w:numId w:val="7"/>
        </w:numPr>
        <w:tabs>
          <w:tab w:val="clear" w:pos="360"/>
          <w:tab w:val="num" w:pos="0"/>
        </w:tabs>
        <w:spacing w:line="360" w:lineRule="auto"/>
        <w:ind w:left="0" w:firstLine="0"/>
        <w:rPr>
          <w:sz w:val="28"/>
          <w:szCs w:val="28"/>
        </w:rPr>
      </w:pPr>
      <w:r w:rsidRPr="00E42D2C">
        <w:rPr>
          <w:sz w:val="28"/>
          <w:szCs w:val="28"/>
        </w:rPr>
        <w:t>Радомский В. Бюджетные страдания // Национальная экономическая газета, №8, 1998, с. 4-6.</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Разумов А. Фонды заявлены, но вряд ли будут созданы в нынешнем году // Белорусский рынок, №15, с. 25.</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Сорокина Т. В. Концептуальные подходы к формированию межбюджетных отношений // Вестник экономического университета,  №2, 1998, с. 17-32.</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Сорокина Т. В. Расходы бюджета: проблемы обоснования и эффективности // Финансы, учет, аудит,  №2, 2000, с. 18-25.</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Статистический сборник.</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 xml:space="preserve">Тележников В. Местные налоги: чего ожидать завтра? // Национальная экономическая газета №12, 1997, с.2-3. </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Теория финансов / Н. Е. Заяц, М. К. Фисенко, Т. Е. Бондарь и др. – Мн.: Выш. шк., 1997.</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Уточнения для “изыскателей” // Белорусский рынок, №39, 1999, с. 7.</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Финансы. Под.ред. В.М.Радионовой. М.: Финансы и статистика,1994</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Ханкевич Л. А. Налоги и налоговое право Республики Беларусь. – Мн.: МИЦ РИВШ БГУ, 1999.</w:t>
      </w:r>
    </w:p>
    <w:p w:rsidR="00E42D2C" w:rsidRPr="00E42D2C" w:rsidRDefault="00E42D2C" w:rsidP="00E42D2C">
      <w:pPr>
        <w:widowControl/>
        <w:numPr>
          <w:ilvl w:val="0"/>
          <w:numId w:val="7"/>
        </w:numPr>
        <w:tabs>
          <w:tab w:val="clear" w:pos="360"/>
          <w:tab w:val="num" w:pos="0"/>
        </w:tabs>
        <w:spacing w:line="360" w:lineRule="auto"/>
        <w:ind w:left="0" w:firstLine="0"/>
        <w:jc w:val="both"/>
        <w:rPr>
          <w:rFonts w:ascii="Times New Roman" w:hAnsi="Times New Roman"/>
          <w:sz w:val="28"/>
          <w:szCs w:val="28"/>
        </w:rPr>
      </w:pPr>
      <w:r w:rsidRPr="00E42D2C">
        <w:rPr>
          <w:rFonts w:ascii="Times New Roman" w:hAnsi="Times New Roman"/>
          <w:sz w:val="28"/>
          <w:szCs w:val="28"/>
        </w:rPr>
        <w:t>Цели могут оказаться недостижимыми // Белорусский рынок, №6, 2000, с. 12.</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Шмарловская Г. А. Теория налогов: закономерности формирования и государственного регулирования. – Мн.: БГЭУ, 1996.</w:t>
      </w:r>
    </w:p>
    <w:p w:rsidR="00E42D2C" w:rsidRPr="00E42D2C" w:rsidRDefault="00E42D2C" w:rsidP="00E42D2C">
      <w:pPr>
        <w:pStyle w:val="a5"/>
        <w:numPr>
          <w:ilvl w:val="0"/>
          <w:numId w:val="7"/>
        </w:numPr>
        <w:tabs>
          <w:tab w:val="clear" w:pos="360"/>
          <w:tab w:val="num" w:pos="0"/>
        </w:tabs>
        <w:spacing w:line="360" w:lineRule="auto"/>
        <w:ind w:left="0" w:firstLine="0"/>
        <w:jc w:val="both"/>
        <w:rPr>
          <w:sz w:val="28"/>
          <w:szCs w:val="28"/>
        </w:rPr>
      </w:pPr>
      <w:r w:rsidRPr="00E42D2C">
        <w:rPr>
          <w:sz w:val="28"/>
          <w:szCs w:val="28"/>
        </w:rPr>
        <w:t>Экономическая политика: анализ и альтернатива: сборник докладов / Под ред. Л. К. Злотникова, В. М. Шлындикова. – Мн.: Бестпринт, 1999.</w:t>
      </w:r>
    </w:p>
    <w:p w:rsidR="00E42D2C" w:rsidRPr="00E42D2C" w:rsidRDefault="00E42D2C" w:rsidP="00E42D2C">
      <w:pPr>
        <w:widowControl/>
        <w:spacing w:line="360" w:lineRule="auto"/>
        <w:ind w:firstLine="709"/>
        <w:jc w:val="right"/>
        <w:rPr>
          <w:rFonts w:ascii="Times New Roman" w:hAnsi="Times New Roman"/>
          <w:b/>
          <w:bCs/>
          <w:sz w:val="28"/>
          <w:szCs w:val="28"/>
        </w:rPr>
      </w:pPr>
      <w:r w:rsidRPr="00E42D2C">
        <w:rPr>
          <w:rFonts w:ascii="Times New Roman" w:hAnsi="Times New Roman"/>
          <w:sz w:val="28"/>
          <w:szCs w:val="28"/>
        </w:rPr>
        <w:br w:type="page"/>
      </w:r>
      <w:r w:rsidRPr="00E42D2C">
        <w:rPr>
          <w:rFonts w:ascii="Times New Roman" w:hAnsi="Times New Roman"/>
          <w:b/>
          <w:bCs/>
          <w:sz w:val="28"/>
          <w:szCs w:val="28"/>
        </w:rPr>
        <w:t>Приложение 1</w:t>
      </w:r>
    </w:p>
    <w:p w:rsidR="00E42D2C" w:rsidRPr="00E42D2C" w:rsidRDefault="00E42D2C" w:rsidP="00E42D2C">
      <w:pPr>
        <w:widowControl/>
        <w:spacing w:line="360" w:lineRule="auto"/>
        <w:ind w:firstLine="709"/>
        <w:jc w:val="center"/>
        <w:rPr>
          <w:rFonts w:ascii="Times New Roman" w:hAnsi="Times New Roman"/>
          <w:sz w:val="28"/>
          <w:szCs w:val="28"/>
        </w:rPr>
      </w:pPr>
    </w:p>
    <w:p w:rsidR="00E42D2C" w:rsidRPr="00E42D2C" w:rsidRDefault="00F72E4D" w:rsidP="00E42D2C">
      <w:pPr>
        <w:widowControl/>
        <w:spacing w:line="360" w:lineRule="auto"/>
        <w:ind w:firstLine="709"/>
        <w:rPr>
          <w:rFonts w:ascii="Times New Roman" w:hAnsi="Times New Roman"/>
          <w:sz w:val="28"/>
          <w:szCs w:val="28"/>
        </w:rPr>
      </w:pPr>
      <w:r>
        <w:rPr>
          <w:rFonts w:ascii="Times New Roman" w:hAnsi="Times New Roman"/>
          <w:sz w:val="28"/>
          <w:szCs w:val="28"/>
        </w:rPr>
        <w:pict>
          <v:shape id="_x0000_i1025" type="#_x0000_t75" style="width:415.5pt;height:246pt">
            <v:imagedata r:id="rId8" o:title=""/>
          </v:shape>
        </w:pict>
      </w:r>
    </w:p>
    <w:p w:rsidR="00E42D2C" w:rsidRPr="00E42D2C" w:rsidRDefault="00E42D2C" w:rsidP="00E42D2C">
      <w:pPr>
        <w:widowControl/>
        <w:spacing w:line="360" w:lineRule="auto"/>
        <w:ind w:firstLine="709"/>
        <w:rPr>
          <w:rFonts w:ascii="Times New Roman" w:hAnsi="Times New Roman"/>
          <w:sz w:val="28"/>
          <w:szCs w:val="28"/>
        </w:rPr>
      </w:pPr>
    </w:p>
    <w:p w:rsidR="00E42D2C" w:rsidRPr="00E42D2C" w:rsidRDefault="00F72E4D" w:rsidP="00E42D2C">
      <w:pPr>
        <w:widowControl/>
        <w:spacing w:line="360" w:lineRule="auto"/>
        <w:ind w:firstLine="709"/>
        <w:rPr>
          <w:rFonts w:ascii="Times New Roman" w:hAnsi="Times New Roman"/>
          <w:sz w:val="28"/>
          <w:szCs w:val="28"/>
        </w:rPr>
      </w:pPr>
      <w:r>
        <w:rPr>
          <w:rFonts w:ascii="Times New Roman" w:hAnsi="Times New Roman"/>
          <w:sz w:val="28"/>
          <w:szCs w:val="28"/>
        </w:rPr>
        <w:pict>
          <v:shape id="_x0000_i1026" type="#_x0000_t75" style="width:445.5pt;height:316.5pt">
            <v:imagedata r:id="rId9" o:title=""/>
          </v:shape>
        </w:pict>
      </w:r>
    </w:p>
    <w:p w:rsidR="00E42D2C" w:rsidRPr="00E42D2C" w:rsidRDefault="00E42D2C" w:rsidP="00E42D2C">
      <w:pPr>
        <w:pStyle w:val="a7"/>
        <w:spacing w:line="360" w:lineRule="auto"/>
        <w:ind w:firstLine="709"/>
        <w:rPr>
          <w:szCs w:val="28"/>
        </w:rPr>
      </w:pPr>
      <w:r>
        <w:rPr>
          <w:szCs w:val="28"/>
        </w:rPr>
        <w:br w:type="page"/>
      </w:r>
      <w:r w:rsidRPr="00E42D2C">
        <w:rPr>
          <w:szCs w:val="28"/>
        </w:rPr>
        <w:t>Приложение 2</w:t>
      </w:r>
    </w:p>
    <w:p w:rsidR="00E42D2C" w:rsidRPr="00E42D2C" w:rsidRDefault="00E42D2C" w:rsidP="00E42D2C">
      <w:pPr>
        <w:widowControl/>
        <w:spacing w:line="360" w:lineRule="auto"/>
        <w:ind w:firstLine="709"/>
        <w:jc w:val="center"/>
        <w:rPr>
          <w:rFonts w:ascii="Times New Roman" w:hAnsi="Times New Roman"/>
          <w:sz w:val="28"/>
          <w:szCs w:val="28"/>
        </w:rPr>
      </w:pPr>
    </w:p>
    <w:p w:rsidR="00E42D2C" w:rsidRPr="00E42D2C" w:rsidRDefault="00E42D2C" w:rsidP="00E42D2C">
      <w:pPr>
        <w:pStyle w:val="4"/>
        <w:spacing w:before="0"/>
        <w:ind w:firstLine="709"/>
        <w:rPr>
          <w:szCs w:val="28"/>
        </w:rPr>
      </w:pPr>
      <w:r w:rsidRPr="00E42D2C">
        <w:rPr>
          <w:szCs w:val="28"/>
        </w:rPr>
        <w:t xml:space="preserve">Консолидированный бюджет Республики Беларусь </w:t>
      </w:r>
    </w:p>
    <w:p w:rsidR="00E42D2C" w:rsidRPr="00E42D2C" w:rsidRDefault="00E42D2C" w:rsidP="00E42D2C">
      <w:pPr>
        <w:pStyle w:val="4"/>
        <w:spacing w:before="0"/>
        <w:ind w:firstLine="709"/>
        <w:rPr>
          <w:szCs w:val="28"/>
        </w:rPr>
      </w:pPr>
      <w:r w:rsidRPr="00E42D2C">
        <w:rPr>
          <w:szCs w:val="28"/>
        </w:rPr>
        <w:t>на 2002 год (тыс. рублей)</w:t>
      </w:r>
    </w:p>
    <w:p w:rsidR="00E42D2C" w:rsidRPr="00E42D2C" w:rsidRDefault="00E42D2C" w:rsidP="00E42D2C">
      <w:pPr>
        <w:pStyle w:val="a8"/>
        <w:spacing w:line="360" w:lineRule="auto"/>
        <w:ind w:firstLine="709"/>
        <w:jc w:val="center"/>
        <w:rPr>
          <w:b w:val="0"/>
          <w:bCs w:val="0"/>
          <w:szCs w:val="28"/>
        </w:rPr>
      </w:pPr>
      <w:r w:rsidRPr="00E42D2C">
        <w:rPr>
          <w:b w:val="0"/>
          <w:bCs w:val="0"/>
          <w:szCs w:val="28"/>
        </w:rPr>
        <w:t>(Составлена на основании законодательных актов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680"/>
        <w:gridCol w:w="1680"/>
        <w:gridCol w:w="1680"/>
        <w:gridCol w:w="1680"/>
      </w:tblGrid>
      <w:tr w:rsidR="00E42D2C" w:rsidRPr="00E42D2C">
        <w:trPr>
          <w:cantSplit/>
          <w:trHeight w:val="460"/>
        </w:trPr>
        <w:tc>
          <w:tcPr>
            <w:tcW w:w="2748" w:type="dxa"/>
            <w:vMerge w:val="restart"/>
          </w:tcPr>
          <w:p w:rsidR="00E42D2C" w:rsidRPr="00E42D2C" w:rsidRDefault="00E42D2C" w:rsidP="00E42D2C">
            <w:pPr>
              <w:pStyle w:val="a7"/>
              <w:spacing w:line="360" w:lineRule="auto"/>
              <w:jc w:val="both"/>
              <w:rPr>
                <w:sz w:val="20"/>
                <w:szCs w:val="20"/>
              </w:rPr>
            </w:pPr>
            <w:r w:rsidRPr="00E42D2C">
              <w:rPr>
                <w:sz w:val="20"/>
                <w:szCs w:val="20"/>
              </w:rPr>
              <w:t>Доходы</w:t>
            </w:r>
          </w:p>
        </w:tc>
        <w:tc>
          <w:tcPr>
            <w:tcW w:w="1680" w:type="dxa"/>
            <w:vMerge w:val="restart"/>
          </w:tcPr>
          <w:p w:rsidR="00E42D2C" w:rsidRPr="00E42D2C" w:rsidRDefault="00E42D2C" w:rsidP="00E42D2C">
            <w:pPr>
              <w:pStyle w:val="a7"/>
              <w:spacing w:line="360" w:lineRule="auto"/>
              <w:jc w:val="center"/>
              <w:rPr>
                <w:sz w:val="20"/>
                <w:szCs w:val="20"/>
              </w:rPr>
            </w:pPr>
            <w:r w:rsidRPr="00E42D2C">
              <w:rPr>
                <w:sz w:val="20"/>
                <w:szCs w:val="20"/>
              </w:rPr>
              <w:t>2000 год отчет</w:t>
            </w:r>
          </w:p>
        </w:tc>
        <w:tc>
          <w:tcPr>
            <w:tcW w:w="3360" w:type="dxa"/>
            <w:gridSpan w:val="2"/>
          </w:tcPr>
          <w:p w:rsidR="00E42D2C" w:rsidRPr="00E42D2C" w:rsidRDefault="00E42D2C" w:rsidP="00E42D2C">
            <w:pPr>
              <w:pStyle w:val="a7"/>
              <w:spacing w:line="360" w:lineRule="auto"/>
              <w:jc w:val="center"/>
              <w:rPr>
                <w:sz w:val="20"/>
                <w:szCs w:val="20"/>
              </w:rPr>
            </w:pPr>
            <w:r w:rsidRPr="00E42D2C">
              <w:rPr>
                <w:sz w:val="20"/>
                <w:szCs w:val="20"/>
              </w:rPr>
              <w:t>2001</w:t>
            </w:r>
          </w:p>
        </w:tc>
        <w:tc>
          <w:tcPr>
            <w:tcW w:w="1680" w:type="dxa"/>
            <w:vMerge w:val="restart"/>
          </w:tcPr>
          <w:p w:rsidR="00E42D2C" w:rsidRPr="00E42D2C" w:rsidRDefault="00E42D2C" w:rsidP="00E42D2C">
            <w:pPr>
              <w:pStyle w:val="a7"/>
              <w:spacing w:line="360" w:lineRule="auto"/>
              <w:jc w:val="both"/>
              <w:rPr>
                <w:sz w:val="20"/>
                <w:szCs w:val="20"/>
              </w:rPr>
            </w:pPr>
            <w:r w:rsidRPr="00E42D2C">
              <w:rPr>
                <w:sz w:val="20"/>
                <w:szCs w:val="20"/>
              </w:rPr>
              <w:t xml:space="preserve">2002 год </w:t>
            </w:r>
          </w:p>
        </w:tc>
      </w:tr>
      <w:tr w:rsidR="00E42D2C" w:rsidRPr="00E42D2C">
        <w:trPr>
          <w:cantSplit/>
          <w:trHeight w:val="180"/>
        </w:trPr>
        <w:tc>
          <w:tcPr>
            <w:tcW w:w="2748" w:type="dxa"/>
            <w:vMerge/>
          </w:tcPr>
          <w:p w:rsidR="00E42D2C" w:rsidRPr="00E42D2C" w:rsidRDefault="00E42D2C" w:rsidP="00E42D2C">
            <w:pPr>
              <w:pStyle w:val="a7"/>
              <w:spacing w:line="360" w:lineRule="auto"/>
              <w:jc w:val="both"/>
              <w:rPr>
                <w:sz w:val="20"/>
                <w:szCs w:val="20"/>
              </w:rPr>
            </w:pPr>
          </w:p>
        </w:tc>
        <w:tc>
          <w:tcPr>
            <w:tcW w:w="1680" w:type="dxa"/>
            <w:vMerge/>
          </w:tcPr>
          <w:p w:rsidR="00E42D2C" w:rsidRPr="00E42D2C" w:rsidRDefault="00E42D2C" w:rsidP="00E42D2C">
            <w:pPr>
              <w:pStyle w:val="a7"/>
              <w:spacing w:line="360" w:lineRule="auto"/>
              <w:jc w:val="center"/>
              <w:rPr>
                <w:sz w:val="20"/>
                <w:szCs w:val="20"/>
              </w:rPr>
            </w:pPr>
          </w:p>
        </w:tc>
        <w:tc>
          <w:tcPr>
            <w:tcW w:w="1680" w:type="dxa"/>
          </w:tcPr>
          <w:p w:rsidR="00E42D2C" w:rsidRPr="00E42D2C" w:rsidRDefault="00E42D2C" w:rsidP="00E42D2C">
            <w:pPr>
              <w:pStyle w:val="a7"/>
              <w:spacing w:line="360" w:lineRule="auto"/>
              <w:jc w:val="both"/>
              <w:rPr>
                <w:sz w:val="20"/>
                <w:szCs w:val="20"/>
              </w:rPr>
            </w:pPr>
            <w:r w:rsidRPr="00E42D2C">
              <w:rPr>
                <w:sz w:val="20"/>
                <w:szCs w:val="20"/>
              </w:rPr>
              <w:t>В соответствии с Законом РБ «О бюджете РБ на 2001 год»</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Уточненный план на 2001 год</w:t>
            </w:r>
          </w:p>
        </w:tc>
        <w:tc>
          <w:tcPr>
            <w:tcW w:w="1680" w:type="dxa"/>
            <w:vMerge/>
          </w:tcPr>
          <w:p w:rsidR="00E42D2C" w:rsidRPr="00E42D2C" w:rsidRDefault="00E42D2C" w:rsidP="00E42D2C">
            <w:pPr>
              <w:pStyle w:val="a7"/>
              <w:spacing w:line="360" w:lineRule="auto"/>
              <w:jc w:val="both"/>
              <w:rPr>
                <w:sz w:val="20"/>
                <w:szCs w:val="20"/>
              </w:rPr>
            </w:pP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Текущие доходы</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2545401547,3</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4714872935,0</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4828732998,4</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5979802575,4</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Текущие налоговые доходы</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2433567614,0</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4518386892,1</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4616185521,9</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5643187477,4</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Текущие неналоговые доходы и обязательные платежи</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111833933,3</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196486042,9</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212547476,5</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336615098,0</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Капитальные неналоговые доходы и обязательные платежи</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33461339,2</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108673426,9</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109534333,3</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149176136,0</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Доходы свободных экономических зон</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12293859,3</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3185000,0</w:t>
            </w:r>
          </w:p>
          <w:p w:rsidR="00E42D2C" w:rsidRPr="00E42D2C" w:rsidRDefault="00E42D2C" w:rsidP="00E42D2C">
            <w:pPr>
              <w:widowControl/>
              <w:spacing w:line="360" w:lineRule="auto"/>
              <w:rPr>
                <w:rFonts w:ascii="Times New Roman" w:hAnsi="Times New Roman"/>
              </w:rPr>
            </w:pPr>
          </w:p>
        </w:tc>
        <w:tc>
          <w:tcPr>
            <w:tcW w:w="1680" w:type="dxa"/>
          </w:tcPr>
          <w:p w:rsidR="00E42D2C" w:rsidRPr="00E42D2C" w:rsidRDefault="00E42D2C" w:rsidP="00E42D2C">
            <w:pPr>
              <w:pStyle w:val="a7"/>
              <w:spacing w:line="360" w:lineRule="auto"/>
              <w:jc w:val="both"/>
              <w:rPr>
                <w:sz w:val="20"/>
                <w:szCs w:val="20"/>
              </w:rPr>
            </w:pPr>
            <w:r w:rsidRPr="00E42D2C">
              <w:rPr>
                <w:sz w:val="20"/>
                <w:szCs w:val="20"/>
              </w:rPr>
              <w:t>3185000,0</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18075000,0</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Итого доходов</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2591156745,8</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4826731361,9</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4941452331,7</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6147053711,4</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Доходы государственных внебюджетных и целевых бюджетных фондов</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589874266,6</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971455159,1</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1027101030,0</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1389932931,8</w:t>
            </w:r>
          </w:p>
        </w:tc>
      </w:tr>
      <w:tr w:rsidR="00E42D2C" w:rsidRPr="00E42D2C">
        <w:tc>
          <w:tcPr>
            <w:tcW w:w="2748" w:type="dxa"/>
          </w:tcPr>
          <w:p w:rsidR="00E42D2C" w:rsidRPr="00E42D2C" w:rsidRDefault="00E42D2C" w:rsidP="00E42D2C">
            <w:pPr>
              <w:pStyle w:val="a7"/>
              <w:spacing w:line="360" w:lineRule="auto"/>
              <w:jc w:val="both"/>
              <w:rPr>
                <w:sz w:val="20"/>
                <w:szCs w:val="20"/>
              </w:rPr>
            </w:pPr>
            <w:r w:rsidRPr="00E42D2C">
              <w:rPr>
                <w:sz w:val="20"/>
                <w:szCs w:val="20"/>
              </w:rPr>
              <w:t>Всего доходов</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3181031012,4</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5798186521,0</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5968553361,7</w:t>
            </w:r>
          </w:p>
        </w:tc>
        <w:tc>
          <w:tcPr>
            <w:tcW w:w="1680" w:type="dxa"/>
          </w:tcPr>
          <w:p w:rsidR="00E42D2C" w:rsidRPr="00E42D2C" w:rsidRDefault="00E42D2C" w:rsidP="00E42D2C">
            <w:pPr>
              <w:pStyle w:val="a7"/>
              <w:spacing w:line="360" w:lineRule="auto"/>
              <w:jc w:val="both"/>
              <w:rPr>
                <w:sz w:val="20"/>
                <w:szCs w:val="20"/>
              </w:rPr>
            </w:pPr>
            <w:r w:rsidRPr="00E42D2C">
              <w:rPr>
                <w:sz w:val="20"/>
                <w:szCs w:val="20"/>
              </w:rPr>
              <w:t>7536986643,2</w:t>
            </w:r>
          </w:p>
        </w:tc>
      </w:tr>
    </w:tbl>
    <w:p w:rsidR="00E42D2C" w:rsidRPr="00E42D2C" w:rsidRDefault="00E42D2C" w:rsidP="00E42D2C">
      <w:pPr>
        <w:pStyle w:val="a7"/>
        <w:spacing w:line="360" w:lineRule="auto"/>
        <w:ind w:firstLine="709"/>
        <w:jc w:val="both"/>
        <w:rPr>
          <w:szCs w:val="28"/>
        </w:rPr>
      </w:pPr>
    </w:p>
    <w:p w:rsidR="00E42D2C" w:rsidRPr="00E42D2C" w:rsidRDefault="00E42D2C" w:rsidP="00E42D2C">
      <w:pPr>
        <w:widowControl/>
        <w:spacing w:line="360" w:lineRule="auto"/>
        <w:ind w:firstLine="709"/>
        <w:rPr>
          <w:rFonts w:ascii="Times New Roman" w:hAnsi="Times New Roman"/>
          <w:sz w:val="28"/>
          <w:szCs w:val="28"/>
        </w:rPr>
        <w:sectPr w:rsidR="00E42D2C" w:rsidRPr="00E42D2C" w:rsidSect="00E42D2C">
          <w:headerReference w:type="even" r:id="rId10"/>
          <w:headerReference w:type="default" r:id="rId11"/>
          <w:pgSz w:w="11906" w:h="16838" w:code="9"/>
          <w:pgMar w:top="1134" w:right="851" w:bottom="1134" w:left="1701" w:header="709" w:footer="709" w:gutter="0"/>
          <w:pgNumType w:start="2"/>
          <w:cols w:space="708"/>
          <w:titlePg/>
          <w:docGrid w:linePitch="360"/>
        </w:sectPr>
      </w:pPr>
    </w:p>
    <w:p w:rsidR="00E42D2C" w:rsidRPr="00E42D2C" w:rsidRDefault="00E42D2C" w:rsidP="00E42D2C">
      <w:pPr>
        <w:pStyle w:val="a7"/>
        <w:spacing w:line="360" w:lineRule="auto"/>
        <w:ind w:firstLine="709"/>
        <w:rPr>
          <w:szCs w:val="28"/>
        </w:rPr>
      </w:pPr>
      <w:r w:rsidRPr="00E42D2C">
        <w:rPr>
          <w:szCs w:val="28"/>
        </w:rPr>
        <w:t>Приложение 3</w:t>
      </w:r>
    </w:p>
    <w:p w:rsidR="00E42D2C" w:rsidRPr="00E42D2C" w:rsidRDefault="00F72E4D" w:rsidP="00E42D2C">
      <w:pPr>
        <w:pStyle w:val="a3"/>
        <w:jc w:val="right"/>
        <w:rPr>
          <w:b/>
          <w:bCs/>
          <w:szCs w:val="28"/>
        </w:rPr>
      </w:pPr>
      <w:r>
        <w:rPr>
          <w:noProof/>
        </w:rPr>
        <w:pict>
          <v:shape id="_x0000_s1029" type="#_x0000_t75" style="position:absolute;left:0;text-align:left;margin-left:-13.05pt;margin-top:42.1pt;width:661.05pt;height:358.5pt;z-index:251658240" o:allowincell="f">
            <v:imagedata r:id="rId12" o:title=""/>
            <w10:wrap type="topAndBottom"/>
          </v:shape>
        </w:pict>
      </w:r>
      <w:r w:rsidR="00E42D2C" w:rsidRPr="00E42D2C">
        <w:rPr>
          <w:b/>
          <w:bCs/>
          <w:szCs w:val="28"/>
        </w:rPr>
        <w:t xml:space="preserve">Диаграмма доходных статей бюджета в 1997-2001 гг. </w:t>
      </w:r>
    </w:p>
    <w:p w:rsidR="00E42D2C" w:rsidRPr="00E42D2C" w:rsidRDefault="00E42D2C" w:rsidP="00E42D2C">
      <w:pPr>
        <w:pStyle w:val="a3"/>
        <w:jc w:val="right"/>
        <w:rPr>
          <w:b/>
          <w:bCs/>
          <w:szCs w:val="28"/>
        </w:rPr>
      </w:pPr>
      <w:r w:rsidRPr="00E42D2C">
        <w:rPr>
          <w:b/>
          <w:bCs/>
          <w:szCs w:val="28"/>
        </w:rPr>
        <w:t>(Составлена на основании законодательных актов Республики Беларусь)</w:t>
      </w:r>
    </w:p>
    <w:p w:rsidR="00E42D2C" w:rsidRPr="00E42D2C" w:rsidRDefault="00E42D2C" w:rsidP="00E42D2C">
      <w:pPr>
        <w:pStyle w:val="aa"/>
        <w:tabs>
          <w:tab w:val="clear" w:pos="4677"/>
          <w:tab w:val="clear" w:pos="9355"/>
        </w:tabs>
        <w:spacing w:line="360" w:lineRule="auto"/>
        <w:ind w:firstLine="709"/>
        <w:rPr>
          <w:sz w:val="28"/>
          <w:szCs w:val="28"/>
        </w:rPr>
      </w:pPr>
      <w:bookmarkStart w:id="0" w:name="_GoBack"/>
      <w:bookmarkEnd w:id="0"/>
    </w:p>
    <w:sectPr w:rsidR="00E42D2C" w:rsidRPr="00E42D2C" w:rsidSect="00E42D2C">
      <w:pgSz w:w="16838" w:h="11906" w:orient="landscape"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78" w:rsidRDefault="00C31878">
      <w:pPr>
        <w:widowControl/>
        <w:rPr>
          <w:rFonts w:ascii="Times New Roman" w:hAnsi="Times New Roman"/>
          <w:sz w:val="24"/>
          <w:szCs w:val="24"/>
        </w:rPr>
      </w:pPr>
      <w:r>
        <w:rPr>
          <w:rFonts w:ascii="Times New Roman" w:hAnsi="Times New Roman"/>
          <w:sz w:val="24"/>
          <w:szCs w:val="24"/>
        </w:rPr>
        <w:separator/>
      </w:r>
    </w:p>
  </w:endnote>
  <w:endnote w:type="continuationSeparator" w:id="0">
    <w:p w:rsidR="00C31878" w:rsidRDefault="00C31878">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78" w:rsidRDefault="00C31878">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C31878" w:rsidRDefault="00C31878">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2C" w:rsidRDefault="00E42D2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42D2C" w:rsidRDefault="00E42D2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2C" w:rsidRDefault="001308A4">
    <w:pPr>
      <w:pStyle w:val="ad"/>
      <w:framePr w:wrap="around" w:vAnchor="text" w:hAnchor="margin" w:xAlign="right" w:y="1"/>
      <w:rPr>
        <w:rStyle w:val="ac"/>
        <w:sz w:val="18"/>
      </w:rPr>
    </w:pPr>
    <w:r>
      <w:rPr>
        <w:rStyle w:val="ac"/>
        <w:noProof/>
        <w:sz w:val="18"/>
      </w:rPr>
      <w:t>3</w:t>
    </w:r>
  </w:p>
  <w:p w:rsidR="00E42D2C" w:rsidRDefault="00E42D2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69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E4316F9"/>
    <w:multiLevelType w:val="singleLevel"/>
    <w:tmpl w:val="0964BF6C"/>
    <w:lvl w:ilvl="0">
      <w:start w:val="1"/>
      <w:numFmt w:val="decimal"/>
      <w:lvlText w:val="%1)"/>
      <w:legacy w:legacy="1" w:legacySpace="0" w:legacyIndent="283"/>
      <w:lvlJc w:val="left"/>
      <w:pPr>
        <w:ind w:left="1134" w:hanging="283"/>
      </w:pPr>
      <w:rPr>
        <w:rFonts w:cs="Times New Roman"/>
      </w:rPr>
    </w:lvl>
  </w:abstractNum>
  <w:abstractNum w:abstractNumId="2">
    <w:nsid w:val="24C718C7"/>
    <w:multiLevelType w:val="singleLevel"/>
    <w:tmpl w:val="A0324C94"/>
    <w:lvl w:ilvl="0">
      <w:start w:val="1"/>
      <w:numFmt w:val="decimal"/>
      <w:lvlText w:val="2.%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
    <w:nsid w:val="27C866D1"/>
    <w:multiLevelType w:val="singleLevel"/>
    <w:tmpl w:val="3E1C1BE6"/>
    <w:lvl w:ilvl="0">
      <w:start w:val="3"/>
      <w:numFmt w:val="decimal"/>
      <w:lvlText w:val="%1. "/>
      <w:legacy w:legacy="1" w:legacySpace="0" w:legacyIndent="283"/>
      <w:lvlJc w:val="left"/>
      <w:pPr>
        <w:ind w:left="1134" w:hanging="283"/>
      </w:pPr>
      <w:rPr>
        <w:rFonts w:ascii="Courier New" w:hAnsi="Courier New" w:cs="Times New Roman" w:hint="default"/>
        <w:b/>
        <w:i w:val="0"/>
        <w:sz w:val="28"/>
        <w:u w:val="none"/>
      </w:rPr>
    </w:lvl>
  </w:abstractNum>
  <w:abstractNum w:abstractNumId="4">
    <w:nsid w:val="28F91F55"/>
    <w:multiLevelType w:val="singleLevel"/>
    <w:tmpl w:val="51361554"/>
    <w:lvl w:ilvl="0">
      <w:start w:val="1"/>
      <w:numFmt w:val="decimal"/>
      <w:lvlText w:val="%1-"/>
      <w:lvlJc w:val="left"/>
      <w:pPr>
        <w:tabs>
          <w:tab w:val="num" w:pos="1144"/>
        </w:tabs>
        <w:ind w:left="1144" w:hanging="360"/>
      </w:pPr>
      <w:rPr>
        <w:rFonts w:cs="Times New Roman" w:hint="default"/>
      </w:rPr>
    </w:lvl>
  </w:abstractNum>
  <w:abstractNum w:abstractNumId="5">
    <w:nsid w:val="2B9122A2"/>
    <w:multiLevelType w:val="singleLevel"/>
    <w:tmpl w:val="D24E948C"/>
    <w:lvl w:ilvl="0">
      <w:start w:val="1"/>
      <w:numFmt w:val="decimal"/>
      <w:lvlText w:val="1.%1. "/>
      <w:legacy w:legacy="1" w:legacySpace="0" w:legacyIndent="283"/>
      <w:lvlJc w:val="left"/>
      <w:pPr>
        <w:ind w:left="1822" w:hanging="283"/>
      </w:pPr>
      <w:rPr>
        <w:rFonts w:ascii="Courier New" w:hAnsi="Courier New" w:cs="Times New Roman" w:hint="default"/>
        <w:b/>
        <w:i w:val="0"/>
        <w:sz w:val="28"/>
        <w:u w:val="none"/>
      </w:rPr>
    </w:lvl>
  </w:abstractNum>
  <w:abstractNum w:abstractNumId="6">
    <w:nsid w:val="60794191"/>
    <w:multiLevelType w:val="singleLevel"/>
    <w:tmpl w:val="49C814DC"/>
    <w:lvl w:ilvl="0">
      <w:start w:val="1"/>
      <w:numFmt w:val="decimal"/>
      <w:lvlText w:val="%1."/>
      <w:lvlJc w:val="left"/>
      <w:pPr>
        <w:tabs>
          <w:tab w:val="num" w:pos="1264"/>
        </w:tabs>
        <w:ind w:left="1264" w:hanging="555"/>
      </w:pPr>
      <w:rPr>
        <w:rFonts w:cs="Times New Roman" w:hint="default"/>
      </w:rPr>
    </w:lvl>
  </w:abstractNum>
  <w:abstractNum w:abstractNumId="7">
    <w:nsid w:val="60B966D2"/>
    <w:multiLevelType w:val="singleLevel"/>
    <w:tmpl w:val="46B047A4"/>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8">
    <w:nsid w:val="61A55266"/>
    <w:multiLevelType w:val="multilevel"/>
    <w:tmpl w:val="C8E0C28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6E3F44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1133CE2"/>
    <w:multiLevelType w:val="singleLevel"/>
    <w:tmpl w:val="E52EBCE2"/>
    <w:lvl w:ilvl="0">
      <w:start w:val="1"/>
      <w:numFmt w:val="decimal"/>
      <w:lvlText w:val="%1."/>
      <w:lvlJc w:val="left"/>
      <w:pPr>
        <w:tabs>
          <w:tab w:val="num" w:pos="1069"/>
        </w:tabs>
        <w:ind w:left="1069" w:hanging="360"/>
      </w:pPr>
      <w:rPr>
        <w:rFonts w:cs="Times New Roman" w:hint="default"/>
      </w:rPr>
    </w:lvl>
  </w:abstractNum>
  <w:abstractNum w:abstractNumId="11">
    <w:nsid w:val="79050B50"/>
    <w:multiLevelType w:val="singleLevel"/>
    <w:tmpl w:val="48765F88"/>
    <w:lvl w:ilvl="0">
      <w:start w:val="1"/>
      <w:numFmt w:val="decimal"/>
      <w:lvlText w:val="1.%1. "/>
      <w:legacy w:legacy="1" w:legacySpace="0" w:legacyIndent="283"/>
      <w:lvlJc w:val="left"/>
      <w:pPr>
        <w:ind w:left="1134" w:hanging="283"/>
      </w:pPr>
      <w:rPr>
        <w:rFonts w:ascii="Times New Roman" w:hAnsi="Times New Roman" w:cs="Times New Roman" w:hint="default"/>
        <w:b w:val="0"/>
        <w:i w:val="0"/>
        <w:sz w:val="28"/>
        <w:u w:val="none"/>
      </w:rPr>
    </w:lvl>
  </w:abstractNum>
  <w:num w:numId="1">
    <w:abstractNumId w:val="11"/>
  </w:num>
  <w:num w:numId="2">
    <w:abstractNumId w:val="2"/>
  </w:num>
  <w:num w:numId="3">
    <w:abstractNumId w:val="5"/>
  </w:num>
  <w:num w:numId="4">
    <w:abstractNumId w:val="3"/>
  </w:num>
  <w:num w:numId="5">
    <w:abstractNumId w:val="3"/>
    <w:lvlOverride w:ilvl="0">
      <w:lvl w:ilvl="0">
        <w:start w:val="4"/>
        <w:numFmt w:val="decimal"/>
        <w:lvlText w:val="%1. "/>
        <w:legacy w:legacy="1" w:legacySpace="0" w:legacyIndent="283"/>
        <w:lvlJc w:val="left"/>
        <w:pPr>
          <w:ind w:left="1134" w:hanging="283"/>
        </w:pPr>
        <w:rPr>
          <w:rFonts w:ascii="Courier New" w:hAnsi="Courier New" w:cs="Times New Roman" w:hint="default"/>
          <w:b w:val="0"/>
          <w:i w:val="0"/>
          <w:sz w:val="28"/>
          <w:u w:val="none"/>
        </w:rPr>
      </w:lvl>
    </w:lvlOverride>
  </w:num>
  <w:num w:numId="6">
    <w:abstractNumId w:val="3"/>
    <w:lvlOverride w:ilvl="0">
      <w:lvl w:ilvl="0">
        <w:start w:val="5"/>
        <w:numFmt w:val="decimal"/>
        <w:lvlText w:val="%1. "/>
        <w:legacy w:legacy="1" w:legacySpace="0" w:legacyIndent="283"/>
        <w:lvlJc w:val="left"/>
        <w:pPr>
          <w:ind w:left="1134" w:hanging="283"/>
        </w:pPr>
        <w:rPr>
          <w:rFonts w:ascii="Courier New" w:hAnsi="Courier New" w:cs="Times New Roman" w:hint="default"/>
          <w:b/>
          <w:i w:val="0"/>
          <w:sz w:val="28"/>
          <w:u w:val="none"/>
        </w:rPr>
      </w:lvl>
    </w:lvlOverride>
  </w:num>
  <w:num w:numId="7">
    <w:abstractNumId w:val="0"/>
  </w:num>
  <w:num w:numId="8">
    <w:abstractNumId w:val="7"/>
  </w:num>
  <w:num w:numId="9">
    <w:abstractNumId w:val="9"/>
  </w:num>
  <w:num w:numId="10">
    <w:abstractNumId w:val="4"/>
  </w:num>
  <w:num w:numId="11">
    <w:abstractNumId w:val="10"/>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D2C"/>
    <w:rsid w:val="001308A4"/>
    <w:rsid w:val="00AC08D8"/>
    <w:rsid w:val="00C31878"/>
    <w:rsid w:val="00E42D2C"/>
    <w:rsid w:val="00F7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31D18B6-F56E-4D9D-85A7-9AE2DB0E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widowControl/>
      <w:spacing w:line="360" w:lineRule="auto"/>
      <w:ind w:firstLine="709"/>
      <w:jc w:val="both"/>
      <w:outlineLvl w:val="0"/>
    </w:pPr>
    <w:rPr>
      <w:rFonts w:ascii="Times New Roman" w:hAnsi="Times New Roman"/>
      <w:sz w:val="28"/>
    </w:rPr>
  </w:style>
  <w:style w:type="paragraph" w:styleId="2">
    <w:name w:val="heading 2"/>
    <w:basedOn w:val="a"/>
    <w:next w:val="a"/>
    <w:link w:val="20"/>
    <w:uiPriority w:val="9"/>
    <w:qFormat/>
    <w:pPr>
      <w:keepNext/>
      <w:widowControl/>
      <w:spacing w:before="20"/>
      <w:jc w:val="both"/>
      <w:outlineLvl w:val="1"/>
    </w:pPr>
    <w:rPr>
      <w:rFonts w:ascii="Times New Roman" w:hAnsi="Times New Roman"/>
      <w:sz w:val="28"/>
    </w:rPr>
  </w:style>
  <w:style w:type="paragraph" w:styleId="3">
    <w:name w:val="heading 3"/>
    <w:basedOn w:val="a"/>
    <w:next w:val="a"/>
    <w:link w:val="30"/>
    <w:uiPriority w:val="9"/>
    <w:qFormat/>
    <w:pPr>
      <w:keepNext/>
      <w:widowControl/>
      <w:spacing w:before="20"/>
      <w:outlineLvl w:val="2"/>
    </w:pPr>
    <w:rPr>
      <w:rFonts w:ascii="Times New Roman" w:hAnsi="Times New Roman"/>
      <w:sz w:val="28"/>
    </w:rPr>
  </w:style>
  <w:style w:type="paragraph" w:styleId="4">
    <w:name w:val="heading 4"/>
    <w:basedOn w:val="a"/>
    <w:next w:val="a"/>
    <w:link w:val="40"/>
    <w:uiPriority w:val="9"/>
    <w:qFormat/>
    <w:pPr>
      <w:keepNext/>
      <w:widowControl/>
      <w:spacing w:before="20" w:line="360" w:lineRule="auto"/>
      <w:jc w:val="center"/>
      <w:outlineLvl w:val="3"/>
    </w:pPr>
    <w:rPr>
      <w:rFonts w:ascii="Times New Roman" w:hAnsi="Times New Roman"/>
      <w:sz w:val="28"/>
    </w:rPr>
  </w:style>
  <w:style w:type="paragraph" w:styleId="6">
    <w:name w:val="heading 6"/>
    <w:basedOn w:val="a"/>
    <w:next w:val="a"/>
    <w:link w:val="60"/>
    <w:uiPriority w:val="9"/>
    <w:qFormat/>
    <w:pPr>
      <w:keepNext/>
      <w:widowControl/>
      <w:spacing w:before="20"/>
      <w:ind w:firstLine="102"/>
      <w:outlineLvl w:val="5"/>
    </w:pPr>
    <w:rPr>
      <w:rFonts w:ascii="Times New Roman" w:hAnsi="Times New Roman"/>
      <w:sz w:val="28"/>
    </w:rPr>
  </w:style>
  <w:style w:type="paragraph" w:styleId="7">
    <w:name w:val="heading 7"/>
    <w:basedOn w:val="a"/>
    <w:next w:val="a"/>
    <w:link w:val="70"/>
    <w:uiPriority w:val="9"/>
    <w:qFormat/>
    <w:pPr>
      <w:keepNext/>
      <w:widowControl/>
      <w:spacing w:before="20"/>
      <w:ind w:firstLine="102"/>
      <w:jc w:val="center"/>
      <w:outlineLvl w:val="6"/>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semiHidden/>
    <w:pPr>
      <w:widowControl/>
      <w:jc w:val="center"/>
    </w:pPr>
    <w:rPr>
      <w:rFonts w:ascii="Times New Roman" w:hAnsi="Times New Roman"/>
      <w:b/>
      <w:bCs/>
      <w:i/>
      <w:iCs/>
      <w:sz w:val="32"/>
      <w:szCs w:val="24"/>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widowControl/>
      <w:jc w:val="both"/>
    </w:pPr>
    <w:rPr>
      <w:rFonts w:ascii="Times New Roman" w:hAnsi="Times New Roman"/>
      <w:sz w:val="24"/>
      <w:szCs w:val="24"/>
    </w:rPr>
  </w:style>
  <w:style w:type="character" w:customStyle="1" w:styleId="32">
    <w:name w:val="Основной текст 3 Знак"/>
    <w:link w:val="31"/>
    <w:uiPriority w:val="99"/>
    <w:semiHidden/>
    <w:rPr>
      <w:sz w:val="16"/>
      <w:szCs w:val="16"/>
    </w:rPr>
  </w:style>
  <w:style w:type="paragraph" w:styleId="a3">
    <w:name w:val="Body Text Indent"/>
    <w:basedOn w:val="a"/>
    <w:link w:val="a4"/>
    <w:uiPriority w:val="99"/>
    <w:semiHidden/>
    <w:pPr>
      <w:widowControl/>
      <w:spacing w:line="360" w:lineRule="auto"/>
      <w:ind w:firstLine="709"/>
      <w:jc w:val="both"/>
    </w:pPr>
    <w:rPr>
      <w:rFonts w:ascii="Times New Roman" w:hAnsi="Times New Roman"/>
      <w:sz w:val="28"/>
    </w:rPr>
  </w:style>
  <w:style w:type="character" w:customStyle="1" w:styleId="a4">
    <w:name w:val="Основной текст с отступом Знак"/>
    <w:link w:val="a3"/>
    <w:uiPriority w:val="99"/>
    <w:semiHidden/>
    <w:rPr>
      <w:sz w:val="24"/>
      <w:szCs w:val="24"/>
    </w:rPr>
  </w:style>
  <w:style w:type="paragraph" w:styleId="23">
    <w:name w:val="Body Text Indent 2"/>
    <w:basedOn w:val="a"/>
    <w:link w:val="24"/>
    <w:uiPriority w:val="99"/>
    <w:semiHidden/>
    <w:pPr>
      <w:widowControl/>
      <w:spacing w:line="360" w:lineRule="auto"/>
      <w:ind w:firstLine="142"/>
      <w:jc w:val="both"/>
    </w:pPr>
    <w:rPr>
      <w:rFonts w:ascii="Times New Roman" w:hAnsi="Times New Roman"/>
      <w:sz w:val="28"/>
      <w:lang w:val="en-US"/>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semiHidden/>
    <w:pPr>
      <w:widowControl/>
      <w:spacing w:line="360" w:lineRule="auto"/>
      <w:ind w:firstLine="426"/>
      <w:jc w:val="both"/>
    </w:pPr>
    <w:rPr>
      <w:rFonts w:ascii="Times New Roman" w:hAnsi="Times New Roman"/>
      <w:sz w:val="28"/>
    </w:rPr>
  </w:style>
  <w:style w:type="character" w:customStyle="1" w:styleId="34">
    <w:name w:val="Основной текст с отступом 3 Знак"/>
    <w:link w:val="33"/>
    <w:uiPriority w:val="99"/>
    <w:semiHidden/>
    <w:rPr>
      <w:sz w:val="16"/>
      <w:szCs w:val="16"/>
    </w:rPr>
  </w:style>
  <w:style w:type="paragraph" w:styleId="a5">
    <w:name w:val="footnote text"/>
    <w:basedOn w:val="a"/>
    <w:link w:val="a6"/>
    <w:uiPriority w:val="99"/>
    <w:semiHidden/>
    <w:pPr>
      <w:widowControl/>
    </w:pPr>
    <w:rPr>
      <w:rFonts w:ascii="Times New Roman" w:hAnsi="Times New Roman"/>
    </w:rPr>
  </w:style>
  <w:style w:type="character" w:customStyle="1" w:styleId="a6">
    <w:name w:val="Текст сноски Знак"/>
    <w:link w:val="a5"/>
    <w:uiPriority w:val="99"/>
    <w:semiHidden/>
    <w:rPr>
      <w:rFonts w:ascii="Arial" w:hAnsi="Arial"/>
    </w:rPr>
  </w:style>
  <w:style w:type="paragraph" w:styleId="a7">
    <w:name w:val="caption"/>
    <w:basedOn w:val="a"/>
    <w:next w:val="a"/>
    <w:uiPriority w:val="35"/>
    <w:qFormat/>
    <w:pPr>
      <w:widowControl/>
      <w:jc w:val="right"/>
    </w:pPr>
    <w:rPr>
      <w:rFonts w:ascii="Times New Roman" w:hAnsi="Times New Roman"/>
      <w:b/>
      <w:bCs/>
      <w:sz w:val="28"/>
      <w:szCs w:val="24"/>
    </w:rPr>
  </w:style>
  <w:style w:type="paragraph" w:styleId="a8">
    <w:name w:val="Body Text"/>
    <w:basedOn w:val="a"/>
    <w:link w:val="a9"/>
    <w:uiPriority w:val="99"/>
    <w:semiHidden/>
    <w:pPr>
      <w:widowControl/>
      <w:jc w:val="both"/>
    </w:pPr>
    <w:rPr>
      <w:rFonts w:ascii="Times New Roman" w:hAnsi="Times New Roman"/>
      <w:b/>
      <w:bCs/>
      <w:sz w:val="28"/>
      <w:szCs w:val="24"/>
    </w:rPr>
  </w:style>
  <w:style w:type="character" w:customStyle="1" w:styleId="a9">
    <w:name w:val="Основной текст Знак"/>
    <w:link w:val="a8"/>
    <w:uiPriority w:val="99"/>
    <w:semiHidden/>
    <w:rPr>
      <w:rFonts w:ascii="Arial" w:hAnsi="Arial"/>
    </w:rPr>
  </w:style>
  <w:style w:type="paragraph" w:styleId="aa">
    <w:name w:val="footer"/>
    <w:basedOn w:val="a"/>
    <w:link w:val="ab"/>
    <w:uiPriority w:val="99"/>
    <w:semiHidden/>
    <w:pPr>
      <w:widowControl/>
      <w:tabs>
        <w:tab w:val="center" w:pos="4677"/>
        <w:tab w:val="right" w:pos="9355"/>
      </w:tabs>
    </w:pPr>
    <w:rPr>
      <w:rFonts w:ascii="Times New Roman" w:hAnsi="Times New Roman"/>
      <w:sz w:val="24"/>
      <w:szCs w:val="24"/>
    </w:rPr>
  </w:style>
  <w:style w:type="character" w:customStyle="1" w:styleId="ab">
    <w:name w:val="Нижний колонтитул Знак"/>
    <w:link w:val="aa"/>
    <w:uiPriority w:val="99"/>
    <w:semiHidden/>
    <w:rPr>
      <w:rFonts w:ascii="Arial" w:hAnsi="Arial"/>
    </w:rPr>
  </w:style>
  <w:style w:type="character" w:styleId="ac">
    <w:name w:val="page number"/>
    <w:uiPriority w:val="99"/>
    <w:semiHidden/>
    <w:rPr>
      <w:rFonts w:cs="Times New Roman"/>
    </w:rPr>
  </w:style>
  <w:style w:type="paragraph" w:styleId="ad">
    <w:name w:val="header"/>
    <w:basedOn w:val="a"/>
    <w:link w:val="ae"/>
    <w:uiPriority w:val="99"/>
    <w:semiHidden/>
    <w:pPr>
      <w:widowControl/>
      <w:tabs>
        <w:tab w:val="center" w:pos="4153"/>
        <w:tab w:val="right" w:pos="8306"/>
      </w:tabs>
    </w:pPr>
    <w:rPr>
      <w:rFonts w:ascii="Times New Roman" w:hAnsi="Times New Roman"/>
    </w:rPr>
  </w:style>
  <w:style w:type="character" w:customStyle="1" w:styleId="ae">
    <w:name w:val="Верхний колонтитул Знак"/>
    <w:link w:val="ad"/>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32705</Words>
  <Characters>186422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ЮС</Company>
  <LinksUpToDate>false</LinksUpToDate>
  <CharactersWithSpaces>218690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Юрий</dc:creator>
  <cp:keywords/>
  <dc:description/>
  <cp:lastModifiedBy>admin</cp:lastModifiedBy>
  <cp:revision>2</cp:revision>
  <dcterms:created xsi:type="dcterms:W3CDTF">2014-03-12T23:02:00Z</dcterms:created>
  <dcterms:modified xsi:type="dcterms:W3CDTF">2014-03-12T23:02:00Z</dcterms:modified>
</cp:coreProperties>
</file>