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CED" w:rsidRPr="00922E35" w:rsidRDefault="00C70CED" w:rsidP="00A26541">
      <w:pPr>
        <w:pStyle w:val="5"/>
        <w:keepNext w:val="0"/>
        <w:ind w:firstLine="709"/>
      </w:pPr>
      <w:r w:rsidRPr="00922E35">
        <w:t>СОДЕРЖАНИЕ</w:t>
      </w:r>
    </w:p>
    <w:p w:rsidR="00C70CED" w:rsidRPr="00922E35" w:rsidRDefault="00C70CED" w:rsidP="00A26541">
      <w:pPr>
        <w:widowControl/>
        <w:spacing w:line="360" w:lineRule="auto"/>
        <w:ind w:firstLine="709"/>
        <w:rPr>
          <w:sz w:val="28"/>
        </w:rPr>
      </w:pPr>
    </w:p>
    <w:p w:rsidR="003B6F0B" w:rsidRPr="00922E35" w:rsidRDefault="003B6F0B" w:rsidP="00A26541">
      <w:pPr>
        <w:pStyle w:val="11"/>
        <w:tabs>
          <w:tab w:val="right" w:leader="dot" w:pos="9214"/>
        </w:tabs>
        <w:spacing w:line="360" w:lineRule="auto"/>
        <w:rPr>
          <w:noProof/>
          <w:szCs w:val="24"/>
        </w:rPr>
      </w:pPr>
      <w:r w:rsidRPr="005B0864">
        <w:rPr>
          <w:rStyle w:val="af"/>
          <w:noProof/>
        </w:rPr>
        <w:t>АННОТАЦИЯ</w:t>
      </w:r>
      <w:r w:rsidRPr="00922E35">
        <w:rPr>
          <w:noProof/>
          <w:webHidden/>
        </w:rPr>
        <w:tab/>
      </w:r>
      <w:r w:rsidR="00754AC0">
        <w:rPr>
          <w:noProof/>
          <w:webHidden/>
        </w:rPr>
        <w:t>7</w:t>
      </w:r>
    </w:p>
    <w:p w:rsidR="003B6F0B" w:rsidRPr="00922E35" w:rsidRDefault="003B6F0B" w:rsidP="00A26541">
      <w:pPr>
        <w:pStyle w:val="11"/>
        <w:tabs>
          <w:tab w:val="right" w:leader="dot" w:pos="9214"/>
        </w:tabs>
        <w:spacing w:line="360" w:lineRule="auto"/>
        <w:rPr>
          <w:noProof/>
          <w:szCs w:val="24"/>
        </w:rPr>
      </w:pPr>
      <w:r w:rsidRPr="005B0864">
        <w:rPr>
          <w:rStyle w:val="af"/>
          <w:noProof/>
          <w:lang w:val="en-US"/>
        </w:rPr>
        <w:t>ANNOTATION</w:t>
      </w:r>
      <w:r w:rsidRPr="00922E35">
        <w:rPr>
          <w:noProof/>
          <w:webHidden/>
        </w:rPr>
        <w:tab/>
      </w:r>
      <w:r w:rsidR="00754AC0">
        <w:rPr>
          <w:noProof/>
          <w:webHidden/>
        </w:rPr>
        <w:t>7</w:t>
      </w:r>
    </w:p>
    <w:p w:rsidR="003B6F0B" w:rsidRPr="00922E35" w:rsidRDefault="003B6F0B" w:rsidP="00A26541">
      <w:pPr>
        <w:pStyle w:val="11"/>
        <w:tabs>
          <w:tab w:val="right" w:leader="dot" w:pos="9214"/>
        </w:tabs>
        <w:spacing w:line="360" w:lineRule="auto"/>
        <w:rPr>
          <w:noProof/>
          <w:szCs w:val="24"/>
        </w:rPr>
      </w:pPr>
      <w:r w:rsidRPr="005B0864">
        <w:rPr>
          <w:rStyle w:val="af"/>
          <w:noProof/>
        </w:rPr>
        <w:t>1. ОБЩАЯ ЧАСТЬ</w:t>
      </w:r>
      <w:r w:rsidRPr="00922E35">
        <w:rPr>
          <w:noProof/>
          <w:webHidden/>
        </w:rPr>
        <w:tab/>
      </w:r>
      <w:r w:rsidR="00754AC0">
        <w:rPr>
          <w:noProof/>
          <w:webHidden/>
        </w:rPr>
        <w:t>8</w:t>
      </w:r>
    </w:p>
    <w:p w:rsidR="003B6F0B" w:rsidRPr="00922E35" w:rsidRDefault="003B6F0B" w:rsidP="00A26541">
      <w:pPr>
        <w:pStyle w:val="11"/>
        <w:tabs>
          <w:tab w:val="right" w:leader="dot" w:pos="9214"/>
        </w:tabs>
        <w:spacing w:line="360" w:lineRule="auto"/>
        <w:rPr>
          <w:noProof/>
          <w:szCs w:val="24"/>
        </w:rPr>
      </w:pPr>
      <w:r w:rsidRPr="005B0864">
        <w:rPr>
          <w:rStyle w:val="af"/>
          <w:noProof/>
        </w:rPr>
        <w:t>ВВЕДЕНИЕ</w:t>
      </w:r>
      <w:r w:rsidRPr="00922E35">
        <w:rPr>
          <w:noProof/>
          <w:webHidden/>
        </w:rPr>
        <w:tab/>
      </w:r>
      <w:r w:rsidR="00754AC0">
        <w:rPr>
          <w:noProof/>
          <w:webHidden/>
        </w:rPr>
        <w:t>8</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1.1 Патентный поиск</w:t>
      </w:r>
      <w:r w:rsidRPr="00922E35">
        <w:rPr>
          <w:noProof/>
          <w:webHidden/>
        </w:rPr>
        <w:tab/>
      </w:r>
      <w:r w:rsidR="00754AC0">
        <w:rPr>
          <w:noProof/>
          <w:webHidden/>
        </w:rPr>
        <w:t>9</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1.2 Обоснование строительства отделения</w:t>
      </w:r>
      <w:r w:rsidRPr="00922E35">
        <w:rPr>
          <w:noProof/>
          <w:webHidden/>
        </w:rPr>
        <w:tab/>
      </w:r>
      <w:r w:rsidR="00754AC0">
        <w:rPr>
          <w:noProof/>
          <w:webHidden/>
        </w:rPr>
        <w:t>10</w:t>
      </w:r>
    </w:p>
    <w:p w:rsidR="003B6F0B" w:rsidRPr="00922E35" w:rsidRDefault="003B6F0B" w:rsidP="00A26541">
      <w:pPr>
        <w:pStyle w:val="11"/>
        <w:tabs>
          <w:tab w:val="right" w:leader="dot" w:pos="9214"/>
        </w:tabs>
        <w:spacing w:line="360" w:lineRule="auto"/>
        <w:rPr>
          <w:noProof/>
          <w:szCs w:val="24"/>
        </w:rPr>
      </w:pPr>
      <w:r w:rsidRPr="005B0864">
        <w:rPr>
          <w:rStyle w:val="af"/>
          <w:noProof/>
        </w:rPr>
        <w:t>2. ТЕХНОЛОГИЧЕСКАЯ ЧАСТЬ</w:t>
      </w:r>
      <w:r w:rsidRPr="00922E35">
        <w:rPr>
          <w:noProof/>
          <w:webHidden/>
        </w:rPr>
        <w:tab/>
      </w:r>
      <w:r w:rsidR="00754AC0">
        <w:rPr>
          <w:noProof/>
          <w:webHidden/>
        </w:rPr>
        <w:t>12</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2.1 Выбор марок сталей</w:t>
      </w:r>
      <w:r w:rsidRPr="00922E35">
        <w:rPr>
          <w:noProof/>
          <w:webHidden/>
        </w:rPr>
        <w:tab/>
      </w:r>
      <w:r w:rsidR="00754AC0">
        <w:rPr>
          <w:noProof/>
          <w:webHidden/>
        </w:rPr>
        <w:t>12</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2.2 Влияние легирующих элементов</w:t>
      </w:r>
      <w:r w:rsidRPr="00922E35">
        <w:rPr>
          <w:noProof/>
          <w:webHidden/>
        </w:rPr>
        <w:tab/>
      </w:r>
      <w:r w:rsidR="00754AC0">
        <w:rPr>
          <w:noProof/>
          <w:webHidden/>
        </w:rPr>
        <w:t>14</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2.3 Технико-экономическое обоснование выбранной технологии</w:t>
      </w:r>
      <w:r w:rsidRPr="00922E35">
        <w:rPr>
          <w:noProof/>
          <w:webHidden/>
        </w:rPr>
        <w:tab/>
      </w:r>
      <w:r w:rsidR="00754AC0">
        <w:rPr>
          <w:noProof/>
          <w:webHidden/>
        </w:rPr>
        <w:t>15</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2.4 Технологический процесс</w:t>
      </w:r>
      <w:r w:rsidRPr="00922E35">
        <w:rPr>
          <w:noProof/>
          <w:webHidden/>
        </w:rPr>
        <w:tab/>
      </w:r>
      <w:r w:rsidR="00754AC0">
        <w:rPr>
          <w:noProof/>
          <w:webHidden/>
        </w:rPr>
        <w:t>16</w:t>
      </w:r>
    </w:p>
    <w:p w:rsidR="003B6F0B" w:rsidRPr="00922E35" w:rsidRDefault="003B6F0B" w:rsidP="00A26541">
      <w:pPr>
        <w:pStyle w:val="35"/>
        <w:tabs>
          <w:tab w:val="right" w:leader="dot" w:pos="9214"/>
        </w:tabs>
        <w:spacing w:line="360" w:lineRule="auto"/>
        <w:ind w:left="0"/>
        <w:rPr>
          <w:noProof/>
          <w:szCs w:val="24"/>
        </w:rPr>
      </w:pPr>
      <w:r w:rsidRPr="005B0864">
        <w:rPr>
          <w:rStyle w:val="af"/>
          <w:noProof/>
        </w:rPr>
        <w:t>2.4</w:t>
      </w:r>
      <w:r w:rsidR="00922E35" w:rsidRPr="005B0864">
        <w:rPr>
          <w:rStyle w:val="af"/>
          <w:noProof/>
        </w:rPr>
        <w:t>.</w:t>
      </w:r>
      <w:r w:rsidRPr="005B0864">
        <w:rPr>
          <w:rStyle w:val="af"/>
          <w:noProof/>
        </w:rPr>
        <w:t>1 Технологическая характеристика агрегата непрерывного отжига</w:t>
      </w:r>
      <w:r w:rsidRPr="00922E35">
        <w:rPr>
          <w:noProof/>
          <w:webHidden/>
        </w:rPr>
        <w:tab/>
      </w:r>
      <w:r w:rsidR="00754AC0">
        <w:rPr>
          <w:noProof/>
          <w:webHidden/>
        </w:rPr>
        <w:t>17</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2.5 Состав и описание оборудования агрегата непрерывного отжига</w:t>
      </w:r>
      <w:r w:rsidRPr="00922E35">
        <w:rPr>
          <w:noProof/>
          <w:webHidden/>
        </w:rPr>
        <w:tab/>
      </w:r>
      <w:r w:rsidR="00754AC0">
        <w:rPr>
          <w:noProof/>
          <w:webHidden/>
        </w:rPr>
        <w:t>18</w:t>
      </w:r>
    </w:p>
    <w:p w:rsidR="003B6F0B" w:rsidRPr="00922E35" w:rsidRDefault="003B6F0B" w:rsidP="00A26541">
      <w:pPr>
        <w:pStyle w:val="35"/>
        <w:tabs>
          <w:tab w:val="right" w:leader="dot" w:pos="9214"/>
        </w:tabs>
        <w:spacing w:line="360" w:lineRule="auto"/>
        <w:ind w:left="0"/>
        <w:rPr>
          <w:noProof/>
          <w:szCs w:val="24"/>
        </w:rPr>
      </w:pPr>
      <w:r w:rsidRPr="005B0864">
        <w:rPr>
          <w:rStyle w:val="af"/>
          <w:noProof/>
        </w:rPr>
        <w:t>2.5.1 Оборудование входной части АНО</w:t>
      </w:r>
      <w:r w:rsidRPr="00922E35">
        <w:rPr>
          <w:noProof/>
          <w:webHidden/>
        </w:rPr>
        <w:tab/>
      </w:r>
      <w:r w:rsidR="00754AC0">
        <w:rPr>
          <w:noProof/>
          <w:webHidden/>
        </w:rPr>
        <w:t>18</w:t>
      </w:r>
    </w:p>
    <w:p w:rsidR="003B6F0B" w:rsidRPr="00922E35" w:rsidRDefault="003B6F0B" w:rsidP="00A26541">
      <w:pPr>
        <w:pStyle w:val="35"/>
        <w:tabs>
          <w:tab w:val="right" w:leader="dot" w:pos="9214"/>
        </w:tabs>
        <w:spacing w:line="360" w:lineRule="auto"/>
        <w:ind w:left="0"/>
        <w:rPr>
          <w:noProof/>
          <w:szCs w:val="24"/>
        </w:rPr>
      </w:pPr>
      <w:r w:rsidRPr="005B0864">
        <w:rPr>
          <w:rStyle w:val="af"/>
          <w:noProof/>
        </w:rPr>
        <w:t>2.5.2 Оборудование печной части АНО</w:t>
      </w:r>
      <w:r w:rsidRPr="00922E35">
        <w:rPr>
          <w:noProof/>
          <w:webHidden/>
        </w:rPr>
        <w:tab/>
      </w:r>
      <w:r w:rsidR="00754AC0">
        <w:rPr>
          <w:noProof/>
          <w:webHidden/>
        </w:rPr>
        <w:t>19</w:t>
      </w:r>
    </w:p>
    <w:p w:rsidR="003B6F0B" w:rsidRPr="00922E35" w:rsidRDefault="003B6F0B" w:rsidP="00A26541">
      <w:pPr>
        <w:pStyle w:val="35"/>
        <w:tabs>
          <w:tab w:val="right" w:leader="dot" w:pos="9214"/>
        </w:tabs>
        <w:spacing w:line="360" w:lineRule="auto"/>
        <w:ind w:left="0"/>
        <w:rPr>
          <w:noProof/>
          <w:szCs w:val="24"/>
        </w:rPr>
      </w:pPr>
      <w:r w:rsidRPr="005B0864">
        <w:rPr>
          <w:rStyle w:val="af"/>
          <w:noProof/>
        </w:rPr>
        <w:t>2.5.3 Оборудование выходной части АНО</w:t>
      </w:r>
      <w:r w:rsidRPr="00922E35">
        <w:rPr>
          <w:noProof/>
          <w:webHidden/>
        </w:rPr>
        <w:tab/>
      </w:r>
      <w:r w:rsidR="00754AC0">
        <w:rPr>
          <w:noProof/>
          <w:webHidden/>
        </w:rPr>
        <w:t>22</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2.6 Технологические процессы в линии агрегата непрерывного отжига</w:t>
      </w:r>
      <w:r w:rsidRPr="00922E35">
        <w:rPr>
          <w:noProof/>
          <w:webHidden/>
        </w:rPr>
        <w:tab/>
      </w:r>
      <w:r w:rsidR="00754AC0">
        <w:rPr>
          <w:noProof/>
          <w:webHidden/>
        </w:rPr>
        <w:t>22</w:t>
      </w:r>
    </w:p>
    <w:p w:rsidR="003B6F0B" w:rsidRPr="00922E35" w:rsidRDefault="003B6F0B" w:rsidP="00A26541">
      <w:pPr>
        <w:pStyle w:val="35"/>
        <w:tabs>
          <w:tab w:val="right" w:leader="dot" w:pos="9214"/>
        </w:tabs>
        <w:spacing w:line="360" w:lineRule="auto"/>
        <w:ind w:left="0"/>
        <w:rPr>
          <w:noProof/>
          <w:szCs w:val="24"/>
        </w:rPr>
      </w:pPr>
      <w:r w:rsidRPr="005B0864">
        <w:rPr>
          <w:rStyle w:val="af"/>
          <w:noProof/>
        </w:rPr>
        <w:t>2.6.1 Обработка полосы во входной части АНО</w:t>
      </w:r>
      <w:r w:rsidRPr="00922E35">
        <w:rPr>
          <w:noProof/>
          <w:webHidden/>
        </w:rPr>
        <w:tab/>
      </w:r>
      <w:r w:rsidR="00754AC0">
        <w:rPr>
          <w:noProof/>
          <w:webHidden/>
        </w:rPr>
        <w:t>22</w:t>
      </w:r>
    </w:p>
    <w:p w:rsidR="003B6F0B" w:rsidRPr="00922E35" w:rsidRDefault="003B6F0B" w:rsidP="00A26541">
      <w:pPr>
        <w:pStyle w:val="35"/>
        <w:tabs>
          <w:tab w:val="right" w:leader="dot" w:pos="9214"/>
        </w:tabs>
        <w:spacing w:line="360" w:lineRule="auto"/>
        <w:ind w:left="0"/>
        <w:rPr>
          <w:noProof/>
          <w:szCs w:val="24"/>
        </w:rPr>
      </w:pPr>
      <w:r w:rsidRPr="005B0864">
        <w:rPr>
          <w:rStyle w:val="af"/>
          <w:noProof/>
        </w:rPr>
        <w:t>2.6.2 Термическая обработка стали</w:t>
      </w:r>
      <w:r w:rsidRPr="00922E35">
        <w:rPr>
          <w:noProof/>
          <w:webHidden/>
        </w:rPr>
        <w:tab/>
      </w:r>
      <w:r w:rsidR="00754AC0">
        <w:rPr>
          <w:noProof/>
          <w:webHidden/>
        </w:rPr>
        <w:t>25</w:t>
      </w:r>
    </w:p>
    <w:p w:rsidR="003B6F0B" w:rsidRPr="00922E35" w:rsidRDefault="003B6F0B" w:rsidP="00A26541">
      <w:pPr>
        <w:pStyle w:val="35"/>
        <w:tabs>
          <w:tab w:val="right" w:leader="dot" w:pos="9214"/>
        </w:tabs>
        <w:spacing w:line="360" w:lineRule="auto"/>
        <w:ind w:left="0"/>
        <w:rPr>
          <w:noProof/>
          <w:szCs w:val="24"/>
        </w:rPr>
      </w:pPr>
      <w:r w:rsidRPr="005B0864">
        <w:rPr>
          <w:rStyle w:val="af"/>
          <w:noProof/>
        </w:rPr>
        <w:t>2.6.3 Обработка проката в выходной части АНО</w:t>
      </w:r>
      <w:r w:rsidRPr="00922E35">
        <w:rPr>
          <w:noProof/>
          <w:webHidden/>
        </w:rPr>
        <w:tab/>
      </w:r>
      <w:r w:rsidR="00754AC0">
        <w:rPr>
          <w:noProof/>
          <w:webHidden/>
        </w:rPr>
        <w:t>29</w:t>
      </w:r>
    </w:p>
    <w:p w:rsidR="003B6F0B" w:rsidRPr="00922E35" w:rsidRDefault="003B6F0B" w:rsidP="00A26541">
      <w:pPr>
        <w:pStyle w:val="35"/>
        <w:tabs>
          <w:tab w:val="right" w:leader="dot" w:pos="9214"/>
        </w:tabs>
        <w:spacing w:line="360" w:lineRule="auto"/>
        <w:ind w:left="0"/>
        <w:rPr>
          <w:noProof/>
          <w:szCs w:val="24"/>
        </w:rPr>
      </w:pPr>
      <w:r w:rsidRPr="005B0864">
        <w:rPr>
          <w:rStyle w:val="af"/>
          <w:noProof/>
        </w:rPr>
        <w:t>2.6.4 Технические требования на готовую продукцию</w:t>
      </w:r>
      <w:r w:rsidRPr="00922E35">
        <w:rPr>
          <w:noProof/>
          <w:webHidden/>
        </w:rPr>
        <w:tab/>
      </w:r>
      <w:r w:rsidR="00754AC0">
        <w:rPr>
          <w:noProof/>
          <w:webHidden/>
        </w:rPr>
        <w:t>30</w:t>
      </w:r>
    </w:p>
    <w:p w:rsidR="003B6F0B" w:rsidRPr="00922E35" w:rsidRDefault="003B6F0B" w:rsidP="00A26541">
      <w:pPr>
        <w:pStyle w:val="11"/>
        <w:tabs>
          <w:tab w:val="right" w:leader="dot" w:pos="9214"/>
        </w:tabs>
        <w:spacing w:line="360" w:lineRule="auto"/>
        <w:rPr>
          <w:noProof/>
          <w:szCs w:val="24"/>
        </w:rPr>
      </w:pPr>
      <w:r w:rsidRPr="005B0864">
        <w:rPr>
          <w:rStyle w:val="af"/>
          <w:noProof/>
        </w:rPr>
        <w:t>3. РАСЧЕТ ОБОРУДОВАНИЯ И ПРОЕКТИРОВАНИЕ ОТДЕЛЕНИЯ</w:t>
      </w:r>
      <w:r w:rsidRPr="00922E35">
        <w:rPr>
          <w:noProof/>
          <w:webHidden/>
        </w:rPr>
        <w:tab/>
      </w:r>
      <w:r w:rsidR="00754AC0">
        <w:rPr>
          <w:noProof/>
          <w:webHidden/>
        </w:rPr>
        <w:t>32</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3.1 Технико-экономическое обоснование основного, дополнительного и вспомогательного оборудования</w:t>
      </w:r>
      <w:r w:rsidRPr="00922E35">
        <w:rPr>
          <w:noProof/>
          <w:webHidden/>
        </w:rPr>
        <w:tab/>
      </w:r>
      <w:r w:rsidR="00754AC0">
        <w:rPr>
          <w:noProof/>
          <w:webHidden/>
        </w:rPr>
        <w:t>32</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3.2 Тепловой расчет термоагрегата</w:t>
      </w:r>
      <w:r w:rsidRPr="00922E35">
        <w:rPr>
          <w:noProof/>
          <w:webHidden/>
        </w:rPr>
        <w:tab/>
      </w:r>
      <w:r w:rsidR="00754AC0">
        <w:rPr>
          <w:noProof/>
          <w:webHidden/>
        </w:rPr>
        <w:t>33</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3.3 Расчет оборудования по нормам и укрупненным показателям</w:t>
      </w:r>
      <w:r w:rsidRPr="00922E35">
        <w:rPr>
          <w:noProof/>
          <w:webHidden/>
        </w:rPr>
        <w:tab/>
      </w:r>
      <w:r w:rsidR="00754AC0">
        <w:rPr>
          <w:noProof/>
          <w:webHidden/>
        </w:rPr>
        <w:t>37</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3.4 Расчет ленточных элементов сопротивления</w:t>
      </w:r>
      <w:r w:rsidRPr="00922E35">
        <w:rPr>
          <w:noProof/>
          <w:webHidden/>
        </w:rPr>
        <w:tab/>
      </w:r>
      <w:r w:rsidR="00754AC0">
        <w:rPr>
          <w:noProof/>
          <w:webHidden/>
        </w:rPr>
        <w:t>39</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3.5 Расчет производственных площадей</w:t>
      </w:r>
      <w:r w:rsidRPr="00922E35">
        <w:rPr>
          <w:noProof/>
          <w:webHidden/>
        </w:rPr>
        <w:tab/>
      </w:r>
      <w:r w:rsidR="00754AC0">
        <w:rPr>
          <w:noProof/>
          <w:webHidden/>
        </w:rPr>
        <w:t>41</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3.6 Определение количества и типов приборов контроля</w:t>
      </w:r>
      <w:r w:rsidRPr="00922E35">
        <w:rPr>
          <w:noProof/>
          <w:webHidden/>
        </w:rPr>
        <w:tab/>
      </w:r>
      <w:r w:rsidR="00754AC0">
        <w:rPr>
          <w:noProof/>
          <w:webHidden/>
        </w:rPr>
        <w:t>42</w:t>
      </w:r>
    </w:p>
    <w:p w:rsidR="003B6F0B" w:rsidRPr="00922E35" w:rsidRDefault="003B6F0B" w:rsidP="00A26541">
      <w:pPr>
        <w:pStyle w:val="11"/>
        <w:tabs>
          <w:tab w:val="right" w:leader="dot" w:pos="9214"/>
        </w:tabs>
        <w:spacing w:line="360" w:lineRule="auto"/>
        <w:rPr>
          <w:noProof/>
          <w:szCs w:val="24"/>
        </w:rPr>
      </w:pPr>
      <w:r w:rsidRPr="005B0864">
        <w:rPr>
          <w:rStyle w:val="af"/>
          <w:noProof/>
        </w:rPr>
        <w:t>4. СПЕЦИАЛЬНАЯ ЧАСТЬ</w:t>
      </w:r>
      <w:r w:rsidRPr="00922E35">
        <w:rPr>
          <w:noProof/>
          <w:webHidden/>
        </w:rPr>
        <w:tab/>
      </w:r>
      <w:r w:rsidR="00754AC0">
        <w:rPr>
          <w:noProof/>
          <w:webHidden/>
        </w:rPr>
        <w:t>46</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4.1</w:t>
      </w:r>
      <w:r w:rsidR="00922E35" w:rsidRPr="005B0864">
        <w:rPr>
          <w:rStyle w:val="af"/>
          <w:noProof/>
        </w:rPr>
        <w:t xml:space="preserve"> </w:t>
      </w:r>
      <w:r w:rsidRPr="005B0864">
        <w:rPr>
          <w:rStyle w:val="af"/>
          <w:noProof/>
        </w:rPr>
        <w:t>Способы и методы цинкования</w:t>
      </w:r>
      <w:r w:rsidRPr="00922E35">
        <w:rPr>
          <w:noProof/>
          <w:webHidden/>
        </w:rPr>
        <w:tab/>
      </w:r>
      <w:r w:rsidR="00754AC0">
        <w:rPr>
          <w:noProof/>
          <w:webHidden/>
        </w:rPr>
        <w:t>46</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4.2 Влияние химического состава стали, температуры и продолжительности цинкования на толщину, структуру и свойства покрытия</w:t>
      </w:r>
      <w:r w:rsidRPr="00922E35">
        <w:rPr>
          <w:noProof/>
          <w:webHidden/>
        </w:rPr>
        <w:tab/>
      </w:r>
      <w:r w:rsidR="00754AC0">
        <w:rPr>
          <w:noProof/>
          <w:webHidden/>
        </w:rPr>
        <w:t>48</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4.3 Влияние химического состава расплава цинка на свойства цинковых покрытий</w:t>
      </w:r>
      <w:r w:rsidRPr="00922E35">
        <w:rPr>
          <w:noProof/>
          <w:webHidden/>
        </w:rPr>
        <w:tab/>
      </w:r>
      <w:r w:rsidR="00754AC0">
        <w:rPr>
          <w:noProof/>
          <w:webHidden/>
        </w:rPr>
        <w:t>49</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4.4 Современные агрегаты цинкования полосы</w:t>
      </w:r>
      <w:r w:rsidRPr="00922E35">
        <w:rPr>
          <w:noProof/>
          <w:webHidden/>
        </w:rPr>
        <w:tab/>
      </w:r>
      <w:r w:rsidR="00754AC0">
        <w:rPr>
          <w:noProof/>
          <w:webHidden/>
        </w:rPr>
        <w:t>51</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4.5 Покрытие стали 08Ю методом горячего цинкования</w:t>
      </w:r>
      <w:r w:rsidRPr="00922E35">
        <w:rPr>
          <w:noProof/>
          <w:webHidden/>
        </w:rPr>
        <w:tab/>
      </w:r>
      <w:r w:rsidR="00754AC0">
        <w:rPr>
          <w:noProof/>
          <w:webHidden/>
        </w:rPr>
        <w:t>54</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4.6 Обработка хромированием погружных роликов</w:t>
      </w:r>
      <w:r w:rsidRPr="00922E35">
        <w:rPr>
          <w:noProof/>
          <w:webHidden/>
        </w:rPr>
        <w:tab/>
      </w:r>
      <w:r w:rsidR="00754AC0">
        <w:rPr>
          <w:noProof/>
          <w:webHidden/>
        </w:rPr>
        <w:t>55</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4.7 Факторы, влияющие на внешний вид покрытия</w:t>
      </w:r>
      <w:r w:rsidRPr="00922E35">
        <w:rPr>
          <w:noProof/>
          <w:webHidden/>
        </w:rPr>
        <w:tab/>
      </w:r>
      <w:r w:rsidR="00754AC0">
        <w:rPr>
          <w:noProof/>
          <w:webHidden/>
        </w:rPr>
        <w:t>57</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4.8 Обработка хромированием погружных роликов</w:t>
      </w:r>
      <w:r w:rsidRPr="00922E35">
        <w:rPr>
          <w:noProof/>
          <w:webHidden/>
        </w:rPr>
        <w:tab/>
      </w:r>
      <w:r w:rsidR="00754AC0">
        <w:rPr>
          <w:noProof/>
          <w:webHidden/>
        </w:rPr>
        <w:t>59</w:t>
      </w:r>
    </w:p>
    <w:p w:rsidR="003B6F0B" w:rsidRPr="00922E35" w:rsidRDefault="003B6F0B" w:rsidP="00A26541">
      <w:pPr>
        <w:pStyle w:val="11"/>
        <w:tabs>
          <w:tab w:val="right" w:leader="dot" w:pos="9214"/>
        </w:tabs>
        <w:spacing w:line="360" w:lineRule="auto"/>
        <w:rPr>
          <w:noProof/>
          <w:szCs w:val="24"/>
        </w:rPr>
      </w:pPr>
      <w:r w:rsidRPr="005B0864">
        <w:rPr>
          <w:rStyle w:val="af"/>
          <w:noProof/>
        </w:rPr>
        <w:t>5. МЕХАНИЗАЦИЯ И АВТОМАТИЗАЦИЯ</w:t>
      </w:r>
      <w:r w:rsidRPr="00922E35">
        <w:rPr>
          <w:noProof/>
          <w:webHidden/>
        </w:rPr>
        <w:tab/>
      </w:r>
      <w:r w:rsidR="00754AC0">
        <w:rPr>
          <w:noProof/>
          <w:webHidden/>
        </w:rPr>
        <w:t>62</w:t>
      </w:r>
    </w:p>
    <w:p w:rsidR="003B6F0B" w:rsidRPr="00922E35" w:rsidRDefault="003B6F0B" w:rsidP="00A26541">
      <w:pPr>
        <w:pStyle w:val="11"/>
        <w:tabs>
          <w:tab w:val="right" w:leader="dot" w:pos="9214"/>
        </w:tabs>
        <w:spacing w:line="360" w:lineRule="auto"/>
        <w:rPr>
          <w:noProof/>
          <w:szCs w:val="24"/>
        </w:rPr>
      </w:pPr>
      <w:r w:rsidRPr="005B0864">
        <w:rPr>
          <w:rStyle w:val="af"/>
          <w:noProof/>
        </w:rPr>
        <w:t>6. ОРГАНИЗАЦИЯ ТРУДА И УПРАВЛЕНИЕ ОТДЕЛЕНИЕМ</w:t>
      </w:r>
      <w:r w:rsidRPr="00922E35">
        <w:rPr>
          <w:noProof/>
          <w:webHidden/>
        </w:rPr>
        <w:tab/>
      </w:r>
      <w:r w:rsidR="00754AC0">
        <w:rPr>
          <w:noProof/>
          <w:webHidden/>
        </w:rPr>
        <w:t>67</w:t>
      </w:r>
    </w:p>
    <w:p w:rsidR="003B6F0B" w:rsidRPr="00922E35" w:rsidRDefault="003B6F0B" w:rsidP="00A26541">
      <w:pPr>
        <w:pStyle w:val="11"/>
        <w:tabs>
          <w:tab w:val="right" w:leader="dot" w:pos="9214"/>
        </w:tabs>
        <w:spacing w:line="360" w:lineRule="auto"/>
        <w:rPr>
          <w:noProof/>
          <w:szCs w:val="24"/>
        </w:rPr>
      </w:pPr>
      <w:r w:rsidRPr="005B0864">
        <w:rPr>
          <w:rStyle w:val="af"/>
          <w:noProof/>
        </w:rPr>
        <w:t>7. ЭКОНОМИЧЕСКАЯ ЧАСТЬ</w:t>
      </w:r>
      <w:r w:rsidRPr="00922E35">
        <w:rPr>
          <w:noProof/>
          <w:webHidden/>
        </w:rPr>
        <w:tab/>
      </w:r>
      <w:r w:rsidR="00754AC0">
        <w:rPr>
          <w:noProof/>
          <w:webHidden/>
        </w:rPr>
        <w:t>69</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7.1 Расчет капитальных вложений основных фондов</w:t>
      </w:r>
      <w:r w:rsidRPr="00922E35">
        <w:rPr>
          <w:noProof/>
          <w:webHidden/>
        </w:rPr>
        <w:tab/>
      </w:r>
      <w:r w:rsidR="00754AC0">
        <w:rPr>
          <w:noProof/>
          <w:webHidden/>
        </w:rPr>
        <w:t>69</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7.2 Расчет капитальных вложений в нормируемые оборотные средства</w:t>
      </w:r>
      <w:r w:rsidRPr="00922E35">
        <w:rPr>
          <w:noProof/>
          <w:webHidden/>
        </w:rPr>
        <w:tab/>
      </w:r>
      <w:r w:rsidR="00754AC0">
        <w:rPr>
          <w:noProof/>
          <w:webHidden/>
        </w:rPr>
        <w:t>75</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7.3 Энергетика отделения и расчет вспомогательных материалов для технологических нужд</w:t>
      </w:r>
      <w:r w:rsidRPr="00922E35">
        <w:rPr>
          <w:noProof/>
          <w:webHidden/>
        </w:rPr>
        <w:tab/>
      </w:r>
      <w:r w:rsidR="00754AC0">
        <w:rPr>
          <w:noProof/>
          <w:webHidden/>
        </w:rPr>
        <w:t>76</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7.4 Штаты термического участка</w:t>
      </w:r>
      <w:r w:rsidRPr="00922E35">
        <w:rPr>
          <w:noProof/>
          <w:webHidden/>
        </w:rPr>
        <w:tab/>
      </w:r>
      <w:r w:rsidR="00754AC0">
        <w:rPr>
          <w:noProof/>
          <w:webHidden/>
        </w:rPr>
        <w:t>77</w:t>
      </w:r>
    </w:p>
    <w:p w:rsidR="003B6F0B" w:rsidRPr="00922E35" w:rsidRDefault="003B6F0B" w:rsidP="00A26541">
      <w:pPr>
        <w:pStyle w:val="35"/>
        <w:tabs>
          <w:tab w:val="right" w:leader="dot" w:pos="9214"/>
        </w:tabs>
        <w:spacing w:line="360" w:lineRule="auto"/>
        <w:ind w:left="0"/>
        <w:rPr>
          <w:noProof/>
          <w:szCs w:val="24"/>
        </w:rPr>
      </w:pPr>
      <w:r w:rsidRPr="005B0864">
        <w:rPr>
          <w:rStyle w:val="af"/>
          <w:noProof/>
        </w:rPr>
        <w:t>7.4.1 Баланс использования рабочего времени</w:t>
      </w:r>
      <w:r w:rsidRPr="00922E35">
        <w:rPr>
          <w:noProof/>
          <w:webHidden/>
        </w:rPr>
        <w:tab/>
      </w:r>
      <w:r w:rsidR="00754AC0">
        <w:rPr>
          <w:noProof/>
          <w:webHidden/>
        </w:rPr>
        <w:t>79</w:t>
      </w:r>
    </w:p>
    <w:p w:rsidR="003B6F0B" w:rsidRPr="00922E35" w:rsidRDefault="003B6F0B" w:rsidP="00A26541">
      <w:pPr>
        <w:pStyle w:val="35"/>
        <w:tabs>
          <w:tab w:val="right" w:leader="dot" w:pos="9214"/>
        </w:tabs>
        <w:spacing w:line="360" w:lineRule="auto"/>
        <w:ind w:left="0"/>
        <w:rPr>
          <w:noProof/>
          <w:szCs w:val="24"/>
        </w:rPr>
      </w:pPr>
      <w:r w:rsidRPr="005B0864">
        <w:rPr>
          <w:rStyle w:val="af"/>
          <w:noProof/>
        </w:rPr>
        <w:t>7.4.2 Определение численности рабочих</w:t>
      </w:r>
      <w:r w:rsidRPr="00922E35">
        <w:rPr>
          <w:noProof/>
          <w:webHidden/>
        </w:rPr>
        <w:tab/>
      </w:r>
      <w:r w:rsidR="00754AC0">
        <w:rPr>
          <w:noProof/>
          <w:webHidden/>
        </w:rPr>
        <w:t>81</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7.5 Расчет ФЗП, ФМП, среднего заработка рабочих</w:t>
      </w:r>
      <w:r w:rsidRPr="00922E35">
        <w:rPr>
          <w:noProof/>
          <w:webHidden/>
        </w:rPr>
        <w:tab/>
      </w:r>
      <w:r w:rsidR="00754AC0">
        <w:rPr>
          <w:noProof/>
          <w:webHidden/>
        </w:rPr>
        <w:t>82</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7.6 Определим фонд заработной платы ИТР</w:t>
      </w:r>
      <w:r w:rsidRPr="00922E35">
        <w:rPr>
          <w:noProof/>
          <w:webHidden/>
        </w:rPr>
        <w:tab/>
      </w:r>
      <w:r w:rsidR="00754AC0">
        <w:rPr>
          <w:noProof/>
          <w:webHidden/>
        </w:rPr>
        <w:t>85</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7.7 Себестоимость термической обработки</w:t>
      </w:r>
      <w:r w:rsidRPr="00922E35">
        <w:rPr>
          <w:noProof/>
          <w:webHidden/>
        </w:rPr>
        <w:tab/>
      </w:r>
      <w:r w:rsidR="00754AC0">
        <w:rPr>
          <w:noProof/>
          <w:webHidden/>
        </w:rPr>
        <w:t>90</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7.8 Расчет экономической эффективности</w:t>
      </w:r>
      <w:r w:rsidRPr="00922E35">
        <w:rPr>
          <w:noProof/>
          <w:webHidden/>
        </w:rPr>
        <w:tab/>
      </w:r>
      <w:r w:rsidR="00754AC0">
        <w:rPr>
          <w:noProof/>
          <w:webHidden/>
        </w:rPr>
        <w:t>92</w:t>
      </w:r>
    </w:p>
    <w:p w:rsidR="003B6F0B" w:rsidRPr="00922E35" w:rsidRDefault="003B6F0B" w:rsidP="00A26541">
      <w:pPr>
        <w:pStyle w:val="11"/>
        <w:tabs>
          <w:tab w:val="right" w:leader="dot" w:pos="9214"/>
        </w:tabs>
        <w:spacing w:line="360" w:lineRule="auto"/>
        <w:rPr>
          <w:noProof/>
          <w:szCs w:val="24"/>
        </w:rPr>
      </w:pPr>
      <w:r w:rsidRPr="005B0864">
        <w:rPr>
          <w:rStyle w:val="af"/>
          <w:noProof/>
        </w:rPr>
        <w:t>8. БЕЗОПАСНОСТЬ ПРОИЗВОДСТВЕННОЙ ДЕЯТЕЛЬНОСТИ</w:t>
      </w:r>
      <w:r w:rsidRPr="00922E35">
        <w:rPr>
          <w:noProof/>
          <w:webHidden/>
        </w:rPr>
        <w:tab/>
      </w:r>
      <w:r w:rsidR="00754AC0">
        <w:rPr>
          <w:noProof/>
          <w:webHidden/>
        </w:rPr>
        <w:t>94</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8.1 Микроклимат производственных помещений</w:t>
      </w:r>
      <w:r w:rsidRPr="00922E35">
        <w:rPr>
          <w:noProof/>
          <w:webHidden/>
        </w:rPr>
        <w:tab/>
      </w:r>
      <w:r w:rsidR="00754AC0">
        <w:rPr>
          <w:noProof/>
          <w:webHidden/>
        </w:rPr>
        <w:t>94</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8.2 Производственное освещение</w:t>
      </w:r>
      <w:r w:rsidRPr="00922E35">
        <w:rPr>
          <w:noProof/>
          <w:webHidden/>
        </w:rPr>
        <w:tab/>
      </w:r>
      <w:r w:rsidR="00754AC0">
        <w:rPr>
          <w:noProof/>
          <w:webHidden/>
        </w:rPr>
        <w:t>96</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8.3 Электробезопасность</w:t>
      </w:r>
      <w:r w:rsidRPr="00922E35">
        <w:rPr>
          <w:noProof/>
          <w:webHidden/>
        </w:rPr>
        <w:tab/>
      </w:r>
      <w:r w:rsidR="00754AC0">
        <w:rPr>
          <w:noProof/>
          <w:webHidden/>
        </w:rPr>
        <w:t>97</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8.4 Пожарная безопасность</w:t>
      </w:r>
      <w:r w:rsidRPr="00922E35">
        <w:rPr>
          <w:noProof/>
          <w:webHidden/>
        </w:rPr>
        <w:tab/>
      </w:r>
      <w:r w:rsidR="00754AC0">
        <w:rPr>
          <w:noProof/>
          <w:webHidden/>
        </w:rPr>
        <w:t>98</w:t>
      </w:r>
    </w:p>
    <w:p w:rsidR="003B6F0B" w:rsidRPr="00922E35" w:rsidRDefault="003B6F0B" w:rsidP="00A26541">
      <w:pPr>
        <w:pStyle w:val="11"/>
        <w:tabs>
          <w:tab w:val="right" w:leader="dot" w:pos="9214"/>
        </w:tabs>
        <w:spacing w:line="360" w:lineRule="auto"/>
        <w:rPr>
          <w:noProof/>
          <w:szCs w:val="24"/>
        </w:rPr>
      </w:pPr>
      <w:r w:rsidRPr="005B0864">
        <w:rPr>
          <w:rStyle w:val="af"/>
          <w:noProof/>
        </w:rPr>
        <w:t>9. ОХРАНА ОКРУЖАЮЩЕЙ СРЕДЫ</w:t>
      </w:r>
      <w:r w:rsidRPr="00922E35">
        <w:rPr>
          <w:noProof/>
          <w:webHidden/>
        </w:rPr>
        <w:tab/>
      </w:r>
      <w:r w:rsidR="00754AC0">
        <w:rPr>
          <w:noProof/>
          <w:webHidden/>
        </w:rPr>
        <w:t>101</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9.1 Охрана воздушной среды</w:t>
      </w:r>
      <w:r w:rsidRPr="00922E35">
        <w:rPr>
          <w:noProof/>
          <w:webHidden/>
        </w:rPr>
        <w:tab/>
      </w:r>
      <w:r w:rsidR="00754AC0">
        <w:rPr>
          <w:noProof/>
          <w:webHidden/>
        </w:rPr>
        <w:t>101</w:t>
      </w:r>
    </w:p>
    <w:p w:rsidR="003B6F0B" w:rsidRPr="00922E35" w:rsidRDefault="003B6F0B" w:rsidP="00A26541">
      <w:pPr>
        <w:pStyle w:val="25"/>
        <w:tabs>
          <w:tab w:val="right" w:leader="dot" w:pos="9214"/>
        </w:tabs>
        <w:spacing w:line="360" w:lineRule="auto"/>
        <w:ind w:left="0"/>
        <w:rPr>
          <w:noProof/>
          <w:szCs w:val="24"/>
        </w:rPr>
      </w:pPr>
      <w:r w:rsidRPr="005B0864">
        <w:rPr>
          <w:rStyle w:val="af"/>
          <w:noProof/>
        </w:rPr>
        <w:t>9.2 Охрана поверхностных и подземных водоисточников</w:t>
      </w:r>
      <w:r w:rsidRPr="00922E35">
        <w:rPr>
          <w:noProof/>
          <w:webHidden/>
        </w:rPr>
        <w:tab/>
      </w:r>
      <w:r w:rsidR="00754AC0">
        <w:rPr>
          <w:noProof/>
          <w:webHidden/>
        </w:rPr>
        <w:t>102</w:t>
      </w:r>
    </w:p>
    <w:p w:rsidR="003B6F0B" w:rsidRPr="00922E35" w:rsidRDefault="003B6F0B" w:rsidP="00A26541">
      <w:pPr>
        <w:pStyle w:val="11"/>
        <w:tabs>
          <w:tab w:val="right" w:leader="dot" w:pos="9214"/>
        </w:tabs>
        <w:spacing w:line="360" w:lineRule="auto"/>
        <w:rPr>
          <w:noProof/>
          <w:szCs w:val="24"/>
        </w:rPr>
      </w:pPr>
      <w:r w:rsidRPr="005B0864">
        <w:rPr>
          <w:rStyle w:val="af"/>
          <w:noProof/>
        </w:rPr>
        <w:t>БИБЛИОГРАФИЧЕКИЙ СПИСОК</w:t>
      </w:r>
      <w:r w:rsidRPr="00922E35">
        <w:rPr>
          <w:noProof/>
          <w:webHidden/>
        </w:rPr>
        <w:tab/>
      </w:r>
      <w:r w:rsidR="00754AC0">
        <w:rPr>
          <w:noProof/>
          <w:webHidden/>
        </w:rPr>
        <w:t>105</w:t>
      </w:r>
    </w:p>
    <w:p w:rsidR="00C70CED" w:rsidRPr="00922E35" w:rsidRDefault="00835C0E" w:rsidP="00A26541">
      <w:pPr>
        <w:pStyle w:val="1"/>
        <w:keepNext w:val="0"/>
        <w:tabs>
          <w:tab w:val="right" w:leader="dot" w:pos="9214"/>
        </w:tabs>
        <w:spacing w:line="360" w:lineRule="auto"/>
        <w:ind w:firstLine="0"/>
        <w:rPr>
          <w:sz w:val="28"/>
        </w:rPr>
      </w:pPr>
      <w:r w:rsidRPr="00922E35">
        <w:rPr>
          <w:sz w:val="28"/>
        </w:rPr>
        <w:br w:type="page"/>
      </w:r>
      <w:bookmarkStart w:id="0" w:name="_Toc153085051"/>
      <w:r w:rsidRPr="00922E35">
        <w:rPr>
          <w:sz w:val="28"/>
        </w:rPr>
        <w:t>АННОТАЦИЯ</w:t>
      </w:r>
      <w:bookmarkEnd w:id="0"/>
    </w:p>
    <w:p w:rsidR="00C70CED" w:rsidRPr="00922E35" w:rsidRDefault="00C70CED" w:rsidP="00A26541">
      <w:pPr>
        <w:widowControl/>
        <w:spacing w:line="360" w:lineRule="auto"/>
        <w:ind w:firstLine="709"/>
        <w:rPr>
          <w:sz w:val="28"/>
        </w:rPr>
      </w:pPr>
    </w:p>
    <w:p w:rsidR="00C70CED" w:rsidRPr="00DE7025" w:rsidRDefault="00C70CED" w:rsidP="00A26541">
      <w:pPr>
        <w:pStyle w:val="a3"/>
        <w:ind w:firstLine="709"/>
        <w:rPr>
          <w:lang w:val="en-US"/>
        </w:rPr>
      </w:pPr>
      <w:r w:rsidRPr="00922E35">
        <w:t>В данно</w:t>
      </w:r>
      <w:r w:rsidR="00FC6803" w:rsidRPr="00922E35">
        <w:t>й</w:t>
      </w:r>
      <w:r w:rsidRPr="00922E35">
        <w:t xml:space="preserve"> дипломном проекте спроектирова</w:t>
      </w:r>
      <w:r w:rsidR="00FC6803" w:rsidRPr="00922E35">
        <w:t>но</w:t>
      </w:r>
      <w:r w:rsidRPr="00922E35">
        <w:t xml:space="preserve"> термическое отделение для непрерывного отжига автолистовой стали с последующим цинкованием с годовой программой 400000 тонн. Приведены</w:t>
      </w:r>
      <w:r w:rsidRPr="00DE7025">
        <w:rPr>
          <w:lang w:val="en-US"/>
        </w:rPr>
        <w:t xml:space="preserve"> </w:t>
      </w:r>
      <w:r w:rsidRPr="00922E35">
        <w:t>описания</w:t>
      </w:r>
      <w:r w:rsidRPr="00DE7025">
        <w:rPr>
          <w:lang w:val="en-US"/>
        </w:rPr>
        <w:t xml:space="preserve"> </w:t>
      </w:r>
      <w:r w:rsidRPr="00922E35">
        <w:t>технологических</w:t>
      </w:r>
      <w:r w:rsidRPr="00DE7025">
        <w:rPr>
          <w:lang w:val="en-US"/>
        </w:rPr>
        <w:t xml:space="preserve"> </w:t>
      </w:r>
      <w:r w:rsidRPr="00922E35">
        <w:t>процессов</w:t>
      </w:r>
      <w:r w:rsidRPr="00DE7025">
        <w:rPr>
          <w:lang w:val="en-US"/>
        </w:rPr>
        <w:t xml:space="preserve">, </w:t>
      </w:r>
      <w:r w:rsidRPr="00922E35">
        <w:t>технические</w:t>
      </w:r>
      <w:r w:rsidRPr="00DE7025">
        <w:rPr>
          <w:lang w:val="en-US"/>
        </w:rPr>
        <w:t xml:space="preserve"> </w:t>
      </w:r>
      <w:r w:rsidRPr="00922E35">
        <w:t>характеристики</w:t>
      </w:r>
      <w:r w:rsidRPr="00DE7025">
        <w:rPr>
          <w:lang w:val="en-US"/>
        </w:rPr>
        <w:t xml:space="preserve"> </w:t>
      </w:r>
      <w:r w:rsidRPr="00922E35">
        <w:t>агрегатов</w:t>
      </w:r>
      <w:r w:rsidRPr="00DE7025">
        <w:rPr>
          <w:lang w:val="en-US"/>
        </w:rPr>
        <w:t>.</w:t>
      </w:r>
    </w:p>
    <w:p w:rsidR="00C70CED" w:rsidRPr="00DE7025" w:rsidRDefault="00C70CED" w:rsidP="00A26541">
      <w:pPr>
        <w:widowControl/>
        <w:spacing w:line="360" w:lineRule="auto"/>
        <w:ind w:firstLine="709"/>
        <w:rPr>
          <w:sz w:val="28"/>
          <w:lang w:val="en-US"/>
        </w:rPr>
      </w:pPr>
    </w:p>
    <w:p w:rsidR="00C70CED" w:rsidRPr="00922E35" w:rsidRDefault="00835C0E" w:rsidP="00A26541">
      <w:pPr>
        <w:pStyle w:val="1"/>
        <w:keepNext w:val="0"/>
        <w:spacing w:line="360" w:lineRule="auto"/>
        <w:ind w:firstLine="709"/>
        <w:rPr>
          <w:b w:val="0"/>
          <w:sz w:val="28"/>
          <w:szCs w:val="28"/>
          <w:lang w:val="en-US"/>
        </w:rPr>
      </w:pPr>
      <w:bookmarkStart w:id="1" w:name="_Toc153085052"/>
      <w:r w:rsidRPr="00922E35">
        <w:rPr>
          <w:b w:val="0"/>
          <w:sz w:val="28"/>
          <w:szCs w:val="28"/>
          <w:lang w:val="en-US"/>
        </w:rPr>
        <w:t>ANNOTATION</w:t>
      </w:r>
      <w:bookmarkEnd w:id="1"/>
    </w:p>
    <w:p w:rsidR="00C70CED" w:rsidRPr="00922E35" w:rsidRDefault="00C70CED" w:rsidP="00A26541">
      <w:pPr>
        <w:widowControl/>
        <w:spacing w:line="360" w:lineRule="auto"/>
        <w:ind w:firstLine="709"/>
        <w:rPr>
          <w:sz w:val="28"/>
          <w:lang w:val="en-US"/>
        </w:rPr>
      </w:pPr>
    </w:p>
    <w:p w:rsidR="00C70CED" w:rsidRPr="00922E35" w:rsidRDefault="00C70CED" w:rsidP="00A26541">
      <w:pPr>
        <w:widowControl/>
        <w:spacing w:line="360" w:lineRule="auto"/>
        <w:ind w:firstLine="709"/>
        <w:rPr>
          <w:snapToGrid w:val="0"/>
          <w:sz w:val="28"/>
          <w:lang w:val="en-US"/>
        </w:rPr>
      </w:pPr>
      <w:r w:rsidRPr="00922E35">
        <w:rPr>
          <w:sz w:val="28"/>
          <w:lang w:val="en-US"/>
        </w:rPr>
        <w:t xml:space="preserve">This graduation work gives an attempt to project </w:t>
      </w:r>
      <w:r w:rsidRPr="00922E35">
        <w:rPr>
          <w:snapToGrid w:val="0"/>
          <w:sz w:val="28"/>
          <w:lang w:val="en-US"/>
        </w:rPr>
        <w:t>thermal department for non-stop annealing of steel for automobile industry with succeeding zinc and the volume of production 400000 tons a year. The work contains descriptions of technological processes and technical characteristics of aggregates.</w:t>
      </w:r>
    </w:p>
    <w:p w:rsidR="00C70CED" w:rsidRPr="00922E35" w:rsidRDefault="00835C0E" w:rsidP="00A26541">
      <w:pPr>
        <w:pStyle w:val="1"/>
        <w:keepNext w:val="0"/>
        <w:spacing w:line="360" w:lineRule="auto"/>
        <w:ind w:firstLine="709"/>
        <w:rPr>
          <w:sz w:val="28"/>
          <w:szCs w:val="28"/>
        </w:rPr>
      </w:pPr>
      <w:r w:rsidRPr="00DE7025">
        <w:rPr>
          <w:sz w:val="28"/>
        </w:rPr>
        <w:br w:type="page"/>
      </w:r>
      <w:bookmarkStart w:id="2" w:name="_Toc153085053"/>
      <w:r w:rsidRPr="00922E35">
        <w:rPr>
          <w:sz w:val="28"/>
          <w:szCs w:val="28"/>
        </w:rPr>
        <w:t xml:space="preserve">1. </w:t>
      </w:r>
      <w:r w:rsidR="00C70CED" w:rsidRPr="00922E35">
        <w:rPr>
          <w:sz w:val="28"/>
          <w:szCs w:val="28"/>
        </w:rPr>
        <w:t>ОБЩАЯ ЧАСТЬ</w:t>
      </w:r>
      <w:bookmarkEnd w:id="2"/>
    </w:p>
    <w:p w:rsidR="00C70CED" w:rsidRPr="00922E35" w:rsidRDefault="00C70CED" w:rsidP="00A26541">
      <w:pPr>
        <w:widowControl/>
        <w:spacing w:line="360" w:lineRule="auto"/>
        <w:ind w:firstLine="709"/>
        <w:jc w:val="center"/>
        <w:rPr>
          <w:b/>
          <w:sz w:val="28"/>
        </w:rPr>
      </w:pPr>
    </w:p>
    <w:p w:rsidR="00C70CED" w:rsidRPr="00922E35" w:rsidRDefault="00835C0E" w:rsidP="00A26541">
      <w:pPr>
        <w:pStyle w:val="1"/>
        <w:keepNext w:val="0"/>
        <w:spacing w:line="360" w:lineRule="auto"/>
        <w:ind w:firstLine="709"/>
        <w:rPr>
          <w:sz w:val="28"/>
          <w:szCs w:val="28"/>
        </w:rPr>
      </w:pPr>
      <w:bookmarkStart w:id="3" w:name="_Toc153085054"/>
      <w:r w:rsidRPr="00922E35">
        <w:rPr>
          <w:sz w:val="28"/>
          <w:szCs w:val="28"/>
        </w:rPr>
        <w:t>ВВЕДЕНИЕ</w:t>
      </w:r>
      <w:bookmarkEnd w:id="3"/>
    </w:p>
    <w:p w:rsidR="00835C0E" w:rsidRPr="00922E35" w:rsidRDefault="00835C0E" w:rsidP="00A26541">
      <w:pPr>
        <w:pStyle w:val="a3"/>
        <w:ind w:firstLine="709"/>
      </w:pPr>
    </w:p>
    <w:p w:rsidR="00C70CED" w:rsidRPr="00922E35" w:rsidRDefault="00C70CED" w:rsidP="00A26541">
      <w:pPr>
        <w:pStyle w:val="a3"/>
        <w:ind w:firstLine="709"/>
      </w:pPr>
      <w:r w:rsidRPr="00922E35">
        <w:t>Термическое отделение</w:t>
      </w:r>
      <w:r w:rsidR="00835C0E" w:rsidRPr="00922E35">
        <w:t xml:space="preserve"> </w:t>
      </w:r>
      <w:r w:rsidRPr="00922E35">
        <w:t>для непрерывного о</w:t>
      </w:r>
      <w:r w:rsidR="005355C4" w:rsidRPr="00922E35">
        <w:t>т</w:t>
      </w:r>
      <w:r w:rsidRPr="00922E35">
        <w:t>жига металла заканчивает собой комплексную технологию производства авто</w:t>
      </w:r>
      <w:r w:rsidR="005355C4" w:rsidRPr="00922E35">
        <w:t>листовой</w:t>
      </w:r>
      <w:r w:rsidRPr="00922E35">
        <w:t xml:space="preserve"> стали. Из термического отделения готовая продукция поступает на автомобильные заводы страны и за рубеж.</w:t>
      </w:r>
    </w:p>
    <w:p w:rsidR="00C70CED" w:rsidRPr="00922E35" w:rsidRDefault="00C70CED" w:rsidP="00A26541">
      <w:pPr>
        <w:widowControl/>
        <w:spacing w:line="360" w:lineRule="auto"/>
        <w:ind w:firstLine="709"/>
        <w:rPr>
          <w:sz w:val="28"/>
        </w:rPr>
      </w:pPr>
      <w:r w:rsidRPr="00922E35">
        <w:rPr>
          <w:sz w:val="28"/>
        </w:rPr>
        <w:t>ОАО «НЛМК» является основным поставщиков автолиста для таких заводов как ГАЗ, ВАЗ и др. Поступая к потребителю, автолист должен иметь определенные физические свойства, получаемые путем термической обработки. Строительство термического отделения непрерывного отжига стальных полос необходимо в системе листопрокатного производства, чтобы завершить цикл получения автолиста.</w:t>
      </w:r>
    </w:p>
    <w:p w:rsidR="005355C4" w:rsidRPr="00922E35" w:rsidRDefault="005355C4" w:rsidP="00A26541">
      <w:pPr>
        <w:pStyle w:val="a3"/>
        <w:ind w:firstLine="709"/>
      </w:pPr>
      <w:r w:rsidRPr="00922E35">
        <w:t>Защита металлических изделий от коррозии имеет большое народнохозяйственное значение, обеспечивая долговечность и надёжность изделий.</w:t>
      </w:r>
    </w:p>
    <w:p w:rsidR="005355C4" w:rsidRPr="00922E35" w:rsidRDefault="005355C4" w:rsidP="00A26541">
      <w:pPr>
        <w:widowControl/>
        <w:spacing w:line="360" w:lineRule="auto"/>
        <w:ind w:firstLine="709"/>
        <w:rPr>
          <w:sz w:val="28"/>
        </w:rPr>
      </w:pPr>
      <w:r w:rsidRPr="00922E35">
        <w:rPr>
          <w:sz w:val="28"/>
        </w:rPr>
        <w:t xml:space="preserve">Горячее цинкование является наиболее распространённым способом защиты чёрных металлов от атмосферной и водной коррозии. Причем цинковое покрытие, нанесенное в расплавленном виде, металлизацией или электроосаждением, имеет одинаковую скорость коррозии. Слой сплава железа с цинком в покрытии, полученном горячим способом, коррозирует гораздо медленнее, чем чистый цинк. Цинк образует анод в соединении со сталью и обеспечивает ее эффективную протекторную защиту на довольно большой площади основного металла, подверженного коррозии. Например, на участке стального листа с цинковым покрытием диаметром </w:t>
      </w:r>
      <w:smartTag w:uri="urn:schemas-microsoft-com:office:smarttags" w:element="metricconverter">
        <w:smartTagPr>
          <w:attr w:name="ProductID" w:val="12 мм"/>
        </w:smartTagPr>
        <w:r w:rsidRPr="00922E35">
          <w:rPr>
            <w:sz w:val="28"/>
          </w:rPr>
          <w:t>12 мм</w:t>
        </w:r>
      </w:smartTag>
      <w:r w:rsidRPr="00922E35">
        <w:rPr>
          <w:sz w:val="28"/>
        </w:rPr>
        <w:t xml:space="preserve"> не было обнаружено заметной коррозии под воздействием атмосферных условий даже по прошествии семи лет.</w:t>
      </w:r>
    </w:p>
    <w:p w:rsidR="00C70CED" w:rsidRPr="008217F8" w:rsidRDefault="008217F8" w:rsidP="00A26541">
      <w:pPr>
        <w:pStyle w:val="2"/>
        <w:keepNext w:val="0"/>
        <w:ind w:firstLine="709"/>
        <w:jc w:val="center"/>
        <w:rPr>
          <w:b/>
        </w:rPr>
      </w:pPr>
      <w:bookmarkStart w:id="4" w:name="_Toc153085055"/>
      <w:r>
        <w:br w:type="page"/>
      </w:r>
      <w:r w:rsidR="00C70CED" w:rsidRPr="008217F8">
        <w:rPr>
          <w:b/>
        </w:rPr>
        <w:t>1.1 Патентный поиск</w:t>
      </w:r>
      <w:bookmarkEnd w:id="4"/>
    </w:p>
    <w:p w:rsidR="00C70CED" w:rsidRPr="00922E35" w:rsidRDefault="00C70CED" w:rsidP="00A26541">
      <w:pPr>
        <w:widowControl/>
        <w:spacing w:line="360" w:lineRule="auto"/>
        <w:ind w:firstLine="709"/>
        <w:jc w:val="left"/>
        <w:rPr>
          <w:b/>
          <w:sz w:val="28"/>
        </w:rPr>
      </w:pPr>
    </w:p>
    <w:p w:rsidR="00C70CED" w:rsidRPr="00922E35" w:rsidRDefault="00C70CED" w:rsidP="00A26541">
      <w:pPr>
        <w:widowControl/>
        <w:spacing w:line="360" w:lineRule="auto"/>
        <w:ind w:firstLine="709"/>
        <w:rPr>
          <w:sz w:val="28"/>
        </w:rPr>
      </w:pPr>
      <w:r w:rsidRPr="00922E35">
        <w:rPr>
          <w:sz w:val="28"/>
        </w:rPr>
        <w:t>В данном разделе предоставлены патентные проработки за последние годы с целью обосновать строительство данного отделения, а также для научно-технического обоснования выбранной технологии.</w:t>
      </w:r>
    </w:p>
    <w:p w:rsidR="00C70CED" w:rsidRPr="00922E35" w:rsidRDefault="00C70CED" w:rsidP="00A26541">
      <w:pPr>
        <w:widowControl/>
        <w:spacing w:line="360" w:lineRule="auto"/>
        <w:ind w:firstLine="709"/>
        <w:rPr>
          <w:sz w:val="28"/>
        </w:rPr>
      </w:pPr>
    </w:p>
    <w:p w:rsidR="00C70CED" w:rsidRPr="00922E35" w:rsidRDefault="00C70CED" w:rsidP="00A26541">
      <w:pPr>
        <w:widowControl/>
        <w:spacing w:line="360" w:lineRule="auto"/>
        <w:ind w:firstLine="709"/>
        <w:jc w:val="right"/>
        <w:rPr>
          <w:sz w:val="28"/>
        </w:rPr>
      </w:pPr>
      <w:r w:rsidRPr="00922E35">
        <w:rPr>
          <w:sz w:val="28"/>
        </w:rPr>
        <w:t>Таблица 1</w:t>
      </w:r>
    </w:p>
    <w:p w:rsidR="00C70CED" w:rsidRPr="00922E35" w:rsidRDefault="00C70CED" w:rsidP="00A26541">
      <w:pPr>
        <w:widowControl/>
        <w:spacing w:line="360" w:lineRule="auto"/>
        <w:ind w:firstLine="709"/>
        <w:jc w:val="center"/>
        <w:rPr>
          <w:sz w:val="28"/>
        </w:rPr>
      </w:pPr>
      <w:r w:rsidRPr="00922E35">
        <w:rPr>
          <w:sz w:val="28"/>
        </w:rPr>
        <w:t>Патентные проработки и изобретения</w:t>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
        <w:gridCol w:w="906"/>
        <w:gridCol w:w="87"/>
        <w:gridCol w:w="784"/>
        <w:gridCol w:w="44"/>
        <w:gridCol w:w="3173"/>
        <w:gridCol w:w="121"/>
        <w:gridCol w:w="3497"/>
      </w:tblGrid>
      <w:tr w:rsidR="003B38E3" w:rsidRPr="008217F8" w:rsidTr="008217F8">
        <w:trPr>
          <w:jc w:val="center"/>
        </w:trPr>
        <w:tc>
          <w:tcPr>
            <w:tcW w:w="1189" w:type="dxa"/>
            <w:gridSpan w:val="2"/>
          </w:tcPr>
          <w:p w:rsidR="003B38E3" w:rsidRPr="008217F8" w:rsidRDefault="003B38E3" w:rsidP="00A26541">
            <w:pPr>
              <w:widowControl/>
              <w:spacing w:line="360" w:lineRule="auto"/>
              <w:ind w:firstLine="0"/>
              <w:jc w:val="center"/>
              <w:rPr>
                <w:szCs w:val="24"/>
              </w:rPr>
            </w:pPr>
            <w:r w:rsidRPr="008217F8">
              <w:rPr>
                <w:szCs w:val="24"/>
              </w:rPr>
              <w:t>Страна, номер патента</w:t>
            </w:r>
          </w:p>
        </w:tc>
        <w:tc>
          <w:tcPr>
            <w:tcW w:w="915" w:type="dxa"/>
            <w:gridSpan w:val="3"/>
            <w:vAlign w:val="center"/>
          </w:tcPr>
          <w:p w:rsidR="003B38E3" w:rsidRPr="008217F8" w:rsidRDefault="003B38E3" w:rsidP="00A26541">
            <w:pPr>
              <w:widowControl/>
              <w:spacing w:line="360" w:lineRule="auto"/>
              <w:ind w:firstLine="0"/>
              <w:jc w:val="center"/>
              <w:rPr>
                <w:szCs w:val="24"/>
              </w:rPr>
            </w:pPr>
            <w:r w:rsidRPr="008217F8">
              <w:rPr>
                <w:szCs w:val="24"/>
              </w:rPr>
              <w:t>МПК</w:t>
            </w:r>
          </w:p>
        </w:tc>
        <w:tc>
          <w:tcPr>
            <w:tcW w:w="3173" w:type="dxa"/>
          </w:tcPr>
          <w:p w:rsidR="003B38E3" w:rsidRPr="008217F8" w:rsidRDefault="003B38E3" w:rsidP="00A26541">
            <w:pPr>
              <w:widowControl/>
              <w:spacing w:line="360" w:lineRule="auto"/>
              <w:ind w:firstLine="0"/>
              <w:jc w:val="center"/>
              <w:rPr>
                <w:szCs w:val="24"/>
              </w:rPr>
            </w:pPr>
            <w:r w:rsidRPr="008217F8">
              <w:rPr>
                <w:szCs w:val="24"/>
              </w:rPr>
              <w:t>Наименование патента, авторы, дата опубликования</w:t>
            </w:r>
          </w:p>
        </w:tc>
        <w:tc>
          <w:tcPr>
            <w:tcW w:w="3618" w:type="dxa"/>
            <w:gridSpan w:val="2"/>
          </w:tcPr>
          <w:p w:rsidR="003B38E3" w:rsidRPr="008217F8" w:rsidRDefault="003B38E3" w:rsidP="00A26541">
            <w:pPr>
              <w:widowControl/>
              <w:spacing w:line="360" w:lineRule="auto"/>
              <w:ind w:firstLine="0"/>
              <w:jc w:val="center"/>
              <w:rPr>
                <w:szCs w:val="24"/>
              </w:rPr>
            </w:pPr>
            <w:r w:rsidRPr="008217F8">
              <w:rPr>
                <w:szCs w:val="24"/>
              </w:rPr>
              <w:t>Краткое содержание, основные положения</w:t>
            </w:r>
          </w:p>
        </w:tc>
      </w:tr>
      <w:tr w:rsidR="003B38E3" w:rsidRPr="008217F8" w:rsidTr="008217F8">
        <w:trPr>
          <w:jc w:val="center"/>
        </w:trPr>
        <w:tc>
          <w:tcPr>
            <w:tcW w:w="1189" w:type="dxa"/>
            <w:gridSpan w:val="2"/>
          </w:tcPr>
          <w:p w:rsidR="003B38E3" w:rsidRPr="008217F8" w:rsidRDefault="003B38E3" w:rsidP="00A26541">
            <w:pPr>
              <w:widowControl/>
              <w:spacing w:line="360" w:lineRule="auto"/>
              <w:ind w:firstLine="0"/>
              <w:jc w:val="center"/>
              <w:rPr>
                <w:szCs w:val="24"/>
              </w:rPr>
            </w:pPr>
            <w:r w:rsidRPr="008217F8">
              <w:rPr>
                <w:szCs w:val="24"/>
              </w:rPr>
              <w:t>1</w:t>
            </w:r>
          </w:p>
        </w:tc>
        <w:tc>
          <w:tcPr>
            <w:tcW w:w="915" w:type="dxa"/>
            <w:gridSpan w:val="3"/>
            <w:vAlign w:val="center"/>
          </w:tcPr>
          <w:p w:rsidR="003B38E3" w:rsidRPr="008217F8" w:rsidRDefault="003B38E3" w:rsidP="00A26541">
            <w:pPr>
              <w:widowControl/>
              <w:spacing w:line="360" w:lineRule="auto"/>
              <w:ind w:firstLine="0"/>
              <w:jc w:val="center"/>
              <w:rPr>
                <w:szCs w:val="24"/>
              </w:rPr>
            </w:pPr>
            <w:r w:rsidRPr="008217F8">
              <w:rPr>
                <w:szCs w:val="24"/>
              </w:rPr>
              <w:t>2</w:t>
            </w:r>
          </w:p>
        </w:tc>
        <w:tc>
          <w:tcPr>
            <w:tcW w:w="3173" w:type="dxa"/>
          </w:tcPr>
          <w:p w:rsidR="003B38E3" w:rsidRPr="008217F8" w:rsidRDefault="003B38E3" w:rsidP="00A26541">
            <w:pPr>
              <w:widowControl/>
              <w:spacing w:line="360" w:lineRule="auto"/>
              <w:ind w:firstLine="0"/>
              <w:jc w:val="center"/>
              <w:rPr>
                <w:szCs w:val="24"/>
              </w:rPr>
            </w:pPr>
            <w:r w:rsidRPr="008217F8">
              <w:rPr>
                <w:szCs w:val="24"/>
              </w:rPr>
              <w:t>3</w:t>
            </w:r>
          </w:p>
        </w:tc>
        <w:tc>
          <w:tcPr>
            <w:tcW w:w="3618" w:type="dxa"/>
            <w:gridSpan w:val="2"/>
          </w:tcPr>
          <w:p w:rsidR="003B38E3" w:rsidRPr="008217F8" w:rsidRDefault="003B38E3" w:rsidP="00A26541">
            <w:pPr>
              <w:widowControl/>
              <w:spacing w:line="360" w:lineRule="auto"/>
              <w:ind w:firstLine="0"/>
              <w:jc w:val="center"/>
              <w:rPr>
                <w:szCs w:val="24"/>
              </w:rPr>
            </w:pPr>
            <w:r w:rsidRPr="008217F8">
              <w:rPr>
                <w:szCs w:val="24"/>
              </w:rPr>
              <w:t>4</w:t>
            </w:r>
          </w:p>
        </w:tc>
      </w:tr>
      <w:tr w:rsidR="003B38E3" w:rsidRPr="008217F8" w:rsidTr="008217F8">
        <w:trPr>
          <w:trHeight w:val="4576"/>
          <w:jc w:val="center"/>
        </w:trPr>
        <w:tc>
          <w:tcPr>
            <w:tcW w:w="1189" w:type="dxa"/>
            <w:gridSpan w:val="2"/>
          </w:tcPr>
          <w:p w:rsidR="003B38E3" w:rsidRPr="008217F8" w:rsidRDefault="003B38E3" w:rsidP="00A26541">
            <w:pPr>
              <w:pStyle w:val="a5"/>
              <w:jc w:val="center"/>
              <w:rPr>
                <w:sz w:val="20"/>
                <w:szCs w:val="24"/>
              </w:rPr>
            </w:pPr>
            <w:r w:rsidRPr="008217F8">
              <w:rPr>
                <w:sz w:val="20"/>
                <w:szCs w:val="24"/>
              </w:rPr>
              <w:t>США 5997664</w:t>
            </w:r>
          </w:p>
          <w:p w:rsidR="003B38E3" w:rsidRPr="008217F8" w:rsidRDefault="003B38E3" w:rsidP="00A26541">
            <w:pPr>
              <w:widowControl/>
              <w:spacing w:line="360" w:lineRule="auto"/>
              <w:ind w:firstLine="0"/>
              <w:jc w:val="center"/>
              <w:rPr>
                <w:szCs w:val="24"/>
              </w:rPr>
            </w:pPr>
          </w:p>
        </w:tc>
        <w:tc>
          <w:tcPr>
            <w:tcW w:w="915" w:type="dxa"/>
            <w:gridSpan w:val="3"/>
          </w:tcPr>
          <w:p w:rsidR="003B38E3" w:rsidRPr="008217F8" w:rsidRDefault="003B38E3" w:rsidP="00A26541">
            <w:pPr>
              <w:widowControl/>
              <w:spacing w:line="360" w:lineRule="auto"/>
              <w:ind w:firstLine="0"/>
              <w:jc w:val="center"/>
              <w:rPr>
                <w:szCs w:val="24"/>
              </w:rPr>
            </w:pPr>
            <w:r w:rsidRPr="008217F8">
              <w:rPr>
                <w:szCs w:val="24"/>
              </w:rPr>
              <w:t xml:space="preserve">С 21 </w:t>
            </w:r>
            <w:r w:rsidRPr="008217F8">
              <w:rPr>
                <w:szCs w:val="24"/>
                <w:lang w:val="en-US"/>
              </w:rPr>
              <w:t>D</w:t>
            </w:r>
            <w:r w:rsidRPr="008217F8">
              <w:rPr>
                <w:szCs w:val="24"/>
              </w:rPr>
              <w:t xml:space="preserve"> 11/00</w:t>
            </w:r>
          </w:p>
        </w:tc>
        <w:tc>
          <w:tcPr>
            <w:tcW w:w="3173" w:type="dxa"/>
          </w:tcPr>
          <w:p w:rsidR="003B38E3" w:rsidRPr="008217F8" w:rsidRDefault="003B38E3" w:rsidP="00A26541">
            <w:pPr>
              <w:pStyle w:val="23"/>
              <w:jc w:val="center"/>
              <w:rPr>
                <w:sz w:val="20"/>
                <w:szCs w:val="24"/>
              </w:rPr>
            </w:pPr>
            <w:r w:rsidRPr="008217F8">
              <w:rPr>
                <w:sz w:val="20"/>
                <w:szCs w:val="24"/>
              </w:rPr>
              <w:t>Способ производства оцинкованных стальных листов.</w:t>
            </w:r>
          </w:p>
          <w:p w:rsidR="003B38E3" w:rsidRPr="008217F8" w:rsidRDefault="003B38E3" w:rsidP="00A26541">
            <w:pPr>
              <w:pStyle w:val="23"/>
              <w:jc w:val="center"/>
              <w:rPr>
                <w:sz w:val="20"/>
                <w:szCs w:val="24"/>
                <w:lang w:val="en-US"/>
              </w:rPr>
            </w:pPr>
            <w:r w:rsidRPr="008217F8">
              <w:rPr>
                <w:sz w:val="20"/>
                <w:szCs w:val="24"/>
                <w:lang w:val="en-US"/>
              </w:rPr>
              <w:t>Method for producing galvanized steel sheet.</w:t>
            </w:r>
          </w:p>
          <w:p w:rsidR="003B38E3" w:rsidRPr="008217F8" w:rsidRDefault="003B38E3" w:rsidP="00A26541">
            <w:pPr>
              <w:widowControl/>
              <w:spacing w:line="360" w:lineRule="auto"/>
              <w:ind w:firstLine="0"/>
              <w:jc w:val="center"/>
              <w:rPr>
                <w:szCs w:val="24"/>
                <w:lang w:val="en-US"/>
              </w:rPr>
            </w:pPr>
            <w:r w:rsidRPr="008217F8">
              <w:rPr>
                <w:szCs w:val="24"/>
                <w:lang w:val="en-US"/>
              </w:rPr>
              <w:t>NKK Corp., Tahara Kenji, Inagaki Junichi, Watanabe Toyofumi, Yamashita Masaaki.</w:t>
            </w:r>
          </w:p>
          <w:p w:rsidR="003B38E3" w:rsidRPr="008217F8" w:rsidRDefault="003B38E3" w:rsidP="00A26541">
            <w:pPr>
              <w:widowControl/>
              <w:spacing w:line="360" w:lineRule="auto"/>
              <w:ind w:firstLine="0"/>
              <w:jc w:val="center"/>
              <w:rPr>
                <w:szCs w:val="24"/>
              </w:rPr>
            </w:pPr>
            <w:r w:rsidRPr="008217F8">
              <w:rPr>
                <w:szCs w:val="24"/>
              </w:rPr>
              <w:t xml:space="preserve">Опубликовано 07.12.1999. </w:t>
            </w:r>
          </w:p>
        </w:tc>
        <w:tc>
          <w:tcPr>
            <w:tcW w:w="3618" w:type="dxa"/>
            <w:gridSpan w:val="2"/>
          </w:tcPr>
          <w:p w:rsidR="003B38E3" w:rsidRPr="008217F8" w:rsidRDefault="003B38E3" w:rsidP="00A26541">
            <w:pPr>
              <w:widowControl/>
              <w:spacing w:line="360" w:lineRule="auto"/>
              <w:ind w:firstLine="0"/>
              <w:jc w:val="center"/>
              <w:rPr>
                <w:szCs w:val="24"/>
              </w:rPr>
            </w:pPr>
            <w:r w:rsidRPr="008217F8">
              <w:rPr>
                <w:szCs w:val="24"/>
              </w:rPr>
              <w:t>Слябы из стали, содержащей (вес.</w:t>
            </w:r>
            <w:r w:rsidR="00DC158C" w:rsidRPr="008217F8">
              <w:rPr>
                <w:szCs w:val="24"/>
              </w:rPr>
              <w:t xml:space="preserve"> </w:t>
            </w:r>
            <w:r w:rsidRPr="008217F8">
              <w:sym w:font="Symbol" w:char="F025"/>
            </w:r>
            <w:r w:rsidRPr="008217F8">
              <w:rPr>
                <w:szCs w:val="24"/>
              </w:rPr>
              <w:t xml:space="preserve">): </w:t>
            </w:r>
            <w:r w:rsidRPr="008217F8">
              <w:rPr>
                <w:lang w:val="en-US"/>
              </w:rPr>
              <w:sym w:font="Symbol" w:char="F0A3"/>
            </w:r>
            <w:r w:rsidRPr="008217F8">
              <w:rPr>
                <w:szCs w:val="24"/>
              </w:rPr>
              <w:t xml:space="preserve">0,004 </w:t>
            </w:r>
            <w:r w:rsidRPr="008217F8">
              <w:rPr>
                <w:szCs w:val="24"/>
                <w:lang w:val="en-US"/>
              </w:rPr>
              <w:t>C</w:t>
            </w:r>
            <w:r w:rsidRPr="008217F8">
              <w:rPr>
                <w:szCs w:val="24"/>
              </w:rPr>
              <w:t xml:space="preserve">; </w:t>
            </w:r>
            <w:r w:rsidRPr="008217F8">
              <w:sym w:font="Symbol" w:char="F0A3"/>
            </w:r>
            <w:r w:rsidRPr="008217F8">
              <w:rPr>
                <w:szCs w:val="24"/>
              </w:rPr>
              <w:t xml:space="preserve">0,004 </w:t>
            </w:r>
            <w:r w:rsidRPr="008217F8">
              <w:rPr>
                <w:szCs w:val="24"/>
                <w:lang w:val="en-US"/>
              </w:rPr>
              <w:t>N</w:t>
            </w:r>
            <w:r w:rsidRPr="008217F8">
              <w:rPr>
                <w:szCs w:val="24"/>
              </w:rPr>
              <w:t>; 0,001</w:t>
            </w:r>
            <w:r w:rsidR="00DC158C" w:rsidRPr="008217F8">
              <w:rPr>
                <w:szCs w:val="24"/>
              </w:rPr>
              <w:t>−</w:t>
            </w:r>
            <w:r w:rsidRPr="008217F8">
              <w:rPr>
                <w:szCs w:val="24"/>
              </w:rPr>
              <w:t xml:space="preserve">0,15 </w:t>
            </w:r>
            <w:r w:rsidRPr="008217F8">
              <w:rPr>
                <w:szCs w:val="24"/>
                <w:lang w:val="en-US"/>
              </w:rPr>
              <w:t>Ti</w:t>
            </w:r>
            <w:r w:rsidRPr="008217F8">
              <w:rPr>
                <w:szCs w:val="24"/>
              </w:rPr>
              <w:t xml:space="preserve">; </w:t>
            </w:r>
            <w:r w:rsidRPr="008217F8">
              <w:rPr>
                <w:lang w:val="en-US"/>
              </w:rPr>
              <w:sym w:font="Symbol" w:char="F0A3"/>
            </w:r>
            <w:r w:rsidRPr="008217F8">
              <w:rPr>
                <w:szCs w:val="24"/>
              </w:rPr>
              <w:t xml:space="preserve">0,05 </w:t>
            </w:r>
            <w:r w:rsidRPr="008217F8">
              <w:rPr>
                <w:szCs w:val="24"/>
                <w:lang w:val="en-US"/>
              </w:rPr>
              <w:t>Si</w:t>
            </w:r>
            <w:r w:rsidRPr="008217F8">
              <w:rPr>
                <w:szCs w:val="24"/>
              </w:rPr>
              <w:t xml:space="preserve">; </w:t>
            </w:r>
            <w:r w:rsidRPr="008217F8">
              <w:rPr>
                <w:lang w:val="en-US"/>
              </w:rPr>
              <w:sym w:font="Symbol" w:char="F0A3"/>
            </w:r>
            <w:r w:rsidRPr="008217F8">
              <w:rPr>
                <w:szCs w:val="24"/>
              </w:rPr>
              <w:t xml:space="preserve">2,5 </w:t>
            </w:r>
            <w:r w:rsidRPr="008217F8">
              <w:rPr>
                <w:szCs w:val="24"/>
                <w:lang w:val="en-US"/>
              </w:rPr>
              <w:t>Mn</w:t>
            </w:r>
            <w:r w:rsidRPr="008217F8">
              <w:rPr>
                <w:szCs w:val="24"/>
              </w:rPr>
              <w:t xml:space="preserve">; </w:t>
            </w:r>
            <w:r w:rsidRPr="008217F8">
              <w:rPr>
                <w:lang w:val="en-US"/>
              </w:rPr>
              <w:sym w:font="Symbol" w:char="F0A3"/>
            </w:r>
            <w:r w:rsidRPr="008217F8">
              <w:rPr>
                <w:szCs w:val="24"/>
              </w:rPr>
              <w:t xml:space="preserve">0,1 </w:t>
            </w:r>
            <w:r w:rsidRPr="008217F8">
              <w:rPr>
                <w:szCs w:val="24"/>
                <w:lang w:val="en-US"/>
              </w:rPr>
              <w:t>P</w:t>
            </w:r>
            <w:r w:rsidRPr="008217F8">
              <w:rPr>
                <w:szCs w:val="24"/>
              </w:rPr>
              <w:t xml:space="preserve">; </w:t>
            </w:r>
            <w:r w:rsidRPr="008217F8">
              <w:sym w:font="Symbol" w:char="F0A3"/>
            </w:r>
            <w:r w:rsidRPr="008217F8">
              <w:rPr>
                <w:szCs w:val="24"/>
              </w:rPr>
              <w:t xml:space="preserve">0,015 </w:t>
            </w:r>
            <w:r w:rsidRPr="008217F8">
              <w:rPr>
                <w:szCs w:val="24"/>
                <w:lang w:val="en-US"/>
              </w:rPr>
              <w:t>S</w:t>
            </w:r>
            <w:r w:rsidRPr="008217F8">
              <w:rPr>
                <w:szCs w:val="24"/>
              </w:rPr>
              <w:t>; 0,02</w:t>
            </w:r>
            <w:r w:rsidR="00DC158C" w:rsidRPr="008217F8">
              <w:rPr>
                <w:szCs w:val="24"/>
              </w:rPr>
              <w:t>−</w:t>
            </w:r>
            <w:r w:rsidRPr="008217F8">
              <w:rPr>
                <w:szCs w:val="24"/>
              </w:rPr>
              <w:t xml:space="preserve">0,1 </w:t>
            </w:r>
            <w:r w:rsidRPr="008217F8">
              <w:rPr>
                <w:szCs w:val="24"/>
                <w:lang w:val="en-US"/>
              </w:rPr>
              <w:t>Al</w:t>
            </w:r>
            <w:r w:rsidRPr="008217F8">
              <w:rPr>
                <w:szCs w:val="24"/>
              </w:rPr>
              <w:t xml:space="preserve">; нагревают и выдерживают </w:t>
            </w:r>
            <w:r w:rsidRPr="008217F8">
              <w:sym w:font="Symbol" w:char="F0B3"/>
            </w:r>
            <w:r w:rsidRPr="008217F8">
              <w:rPr>
                <w:szCs w:val="24"/>
              </w:rPr>
              <w:t>30 мин., подвергают горячей прокатке; сматывают раскат при 500</w:t>
            </w:r>
            <w:r w:rsidR="00DC158C" w:rsidRPr="008217F8">
              <w:rPr>
                <w:szCs w:val="24"/>
              </w:rPr>
              <w:t>−</w:t>
            </w:r>
            <w:r w:rsidRPr="008217F8">
              <w:rPr>
                <w:szCs w:val="24"/>
              </w:rPr>
              <w:t>700</w:t>
            </w:r>
            <w:r w:rsidR="00DC158C" w:rsidRPr="008217F8">
              <w:sym w:font="Symbol" w:char="F0B0"/>
            </w:r>
            <w:r w:rsidR="00DC158C" w:rsidRPr="008217F8">
              <w:rPr>
                <w:szCs w:val="24"/>
              </w:rPr>
              <w:t xml:space="preserve"> </w:t>
            </w:r>
            <w:r w:rsidRPr="008217F8">
              <w:rPr>
                <w:szCs w:val="24"/>
              </w:rPr>
              <w:t xml:space="preserve">С. Обжатие при холодной прокатке </w:t>
            </w:r>
            <w:r w:rsidRPr="008217F8">
              <w:sym w:font="Symbol" w:char="F0B3"/>
            </w:r>
            <w:r w:rsidRPr="008217F8">
              <w:rPr>
                <w:szCs w:val="24"/>
              </w:rPr>
              <w:t>60</w:t>
            </w:r>
            <w:r w:rsidRPr="008217F8">
              <w:sym w:font="Symbol" w:char="F025"/>
            </w:r>
            <w:r w:rsidRPr="008217F8">
              <w:rPr>
                <w:szCs w:val="24"/>
              </w:rPr>
              <w:t>. Ре-кристаллизационный отжиг при температуре превращения А</w:t>
            </w:r>
            <w:r w:rsidRPr="008217F8">
              <w:rPr>
                <w:szCs w:val="24"/>
                <w:vertAlign w:val="subscript"/>
              </w:rPr>
              <w:t>с3</w:t>
            </w:r>
            <w:r w:rsidRPr="008217F8">
              <w:rPr>
                <w:szCs w:val="24"/>
              </w:rPr>
              <w:t>. Нанесение цинкового покрытия и термообработка при 450</w:t>
            </w:r>
            <w:r w:rsidR="00DC158C" w:rsidRPr="008217F8">
              <w:rPr>
                <w:szCs w:val="24"/>
              </w:rPr>
              <w:t>−</w:t>
            </w:r>
            <w:r w:rsidRPr="008217F8">
              <w:rPr>
                <w:szCs w:val="24"/>
              </w:rPr>
              <w:t>600</w:t>
            </w:r>
            <w:r w:rsidRPr="008217F8">
              <w:sym w:font="Symbol" w:char="F0B0"/>
            </w:r>
            <w:r w:rsidR="00DC158C" w:rsidRPr="008217F8">
              <w:rPr>
                <w:szCs w:val="24"/>
              </w:rPr>
              <w:t xml:space="preserve"> </w:t>
            </w:r>
            <w:r w:rsidRPr="008217F8">
              <w:rPr>
                <w:szCs w:val="24"/>
              </w:rPr>
              <w:t>С. В этом интервале достигается наилучшее состояние поверхности листов.</w:t>
            </w:r>
          </w:p>
        </w:tc>
      </w:tr>
      <w:tr w:rsidR="003B38E3" w:rsidRPr="008217F8" w:rsidTr="008217F8">
        <w:trPr>
          <w:trHeight w:val="4122"/>
          <w:jc w:val="center"/>
        </w:trPr>
        <w:tc>
          <w:tcPr>
            <w:tcW w:w="1189" w:type="dxa"/>
            <w:gridSpan w:val="2"/>
          </w:tcPr>
          <w:p w:rsidR="003B38E3" w:rsidRPr="008217F8" w:rsidRDefault="003B38E3" w:rsidP="00A26541">
            <w:pPr>
              <w:widowControl/>
              <w:spacing w:line="360" w:lineRule="auto"/>
              <w:ind w:firstLine="0"/>
              <w:jc w:val="center"/>
              <w:rPr>
                <w:szCs w:val="24"/>
              </w:rPr>
            </w:pPr>
            <w:r w:rsidRPr="008217F8">
              <w:rPr>
                <w:szCs w:val="24"/>
              </w:rPr>
              <w:t>Германия 19745132</w:t>
            </w:r>
          </w:p>
          <w:p w:rsidR="003B38E3" w:rsidRPr="008217F8" w:rsidRDefault="003B38E3" w:rsidP="00A26541">
            <w:pPr>
              <w:widowControl/>
              <w:spacing w:line="360" w:lineRule="auto"/>
              <w:ind w:firstLine="0"/>
              <w:jc w:val="center"/>
              <w:rPr>
                <w:szCs w:val="24"/>
              </w:rPr>
            </w:pPr>
          </w:p>
        </w:tc>
        <w:tc>
          <w:tcPr>
            <w:tcW w:w="915" w:type="dxa"/>
            <w:gridSpan w:val="3"/>
          </w:tcPr>
          <w:p w:rsidR="003B38E3" w:rsidRPr="008217F8" w:rsidRDefault="003B38E3" w:rsidP="00A26541">
            <w:pPr>
              <w:widowControl/>
              <w:spacing w:line="360" w:lineRule="auto"/>
              <w:ind w:firstLine="0"/>
              <w:jc w:val="center"/>
              <w:rPr>
                <w:szCs w:val="24"/>
              </w:rPr>
            </w:pPr>
            <w:r w:rsidRPr="008217F8">
              <w:rPr>
                <w:szCs w:val="24"/>
              </w:rPr>
              <w:t xml:space="preserve">С </w:t>
            </w:r>
            <w:smartTag w:uri="urn:schemas-microsoft-com:office:smarttags" w:element="metricconverter">
              <w:smartTagPr>
                <w:attr w:name="ProductID" w:val="23 C"/>
              </w:smartTagPr>
              <w:r w:rsidRPr="008217F8">
                <w:rPr>
                  <w:szCs w:val="24"/>
                </w:rPr>
                <w:t>23 C</w:t>
              </w:r>
            </w:smartTag>
            <w:r w:rsidRPr="008217F8">
              <w:rPr>
                <w:szCs w:val="24"/>
              </w:rPr>
              <w:t xml:space="preserve"> 2/20</w:t>
            </w:r>
          </w:p>
        </w:tc>
        <w:tc>
          <w:tcPr>
            <w:tcW w:w="3173" w:type="dxa"/>
          </w:tcPr>
          <w:p w:rsidR="003B38E3" w:rsidRPr="008217F8" w:rsidRDefault="003B38E3" w:rsidP="00A26541">
            <w:pPr>
              <w:widowControl/>
              <w:spacing w:line="360" w:lineRule="auto"/>
              <w:ind w:firstLine="0"/>
              <w:jc w:val="center"/>
              <w:rPr>
                <w:szCs w:val="24"/>
              </w:rPr>
            </w:pPr>
            <w:r w:rsidRPr="008217F8">
              <w:rPr>
                <w:szCs w:val="24"/>
              </w:rPr>
              <w:t>Способ и устройство для нанесения покрытия на металлическую полосу.</w:t>
            </w:r>
          </w:p>
          <w:p w:rsidR="003B38E3" w:rsidRPr="008217F8" w:rsidRDefault="003B38E3" w:rsidP="00A26541">
            <w:pPr>
              <w:widowControl/>
              <w:spacing w:line="360" w:lineRule="auto"/>
              <w:ind w:firstLine="0"/>
              <w:jc w:val="center"/>
              <w:rPr>
                <w:szCs w:val="24"/>
                <w:lang w:val="en-US"/>
              </w:rPr>
            </w:pPr>
            <w:r w:rsidRPr="008217F8">
              <w:rPr>
                <w:szCs w:val="24"/>
                <w:lang w:val="en-US"/>
              </w:rPr>
              <w:t>Verfahren und Einrichtung zum Bechichten eines Metallbades.</w:t>
            </w:r>
          </w:p>
          <w:p w:rsidR="003B38E3" w:rsidRPr="008217F8" w:rsidRDefault="003B38E3" w:rsidP="00A26541">
            <w:pPr>
              <w:widowControl/>
              <w:spacing w:line="360" w:lineRule="auto"/>
              <w:ind w:firstLine="0"/>
              <w:jc w:val="center"/>
              <w:rPr>
                <w:szCs w:val="24"/>
                <w:lang w:val="en-US"/>
              </w:rPr>
            </w:pPr>
            <w:r w:rsidRPr="008217F8">
              <w:rPr>
                <w:szCs w:val="24"/>
                <w:lang w:val="en-US"/>
              </w:rPr>
              <w:t>Schlechter Wilfried; Siemens AG.</w:t>
            </w:r>
          </w:p>
          <w:p w:rsidR="003B38E3" w:rsidRPr="008217F8" w:rsidRDefault="003B38E3" w:rsidP="00A26541">
            <w:pPr>
              <w:widowControl/>
              <w:spacing w:line="360" w:lineRule="auto"/>
              <w:ind w:firstLine="0"/>
              <w:jc w:val="center"/>
              <w:rPr>
                <w:szCs w:val="24"/>
                <w:lang w:val="en-US"/>
              </w:rPr>
            </w:pPr>
            <w:r w:rsidRPr="008217F8">
              <w:rPr>
                <w:szCs w:val="24"/>
              </w:rPr>
              <w:t>Опубликовано</w:t>
            </w:r>
            <w:r w:rsidRPr="008217F8">
              <w:rPr>
                <w:szCs w:val="24"/>
                <w:lang w:val="en-US"/>
              </w:rPr>
              <w:t xml:space="preserve"> 15.04.1999.</w:t>
            </w:r>
          </w:p>
        </w:tc>
        <w:tc>
          <w:tcPr>
            <w:tcW w:w="3618" w:type="dxa"/>
            <w:gridSpan w:val="2"/>
          </w:tcPr>
          <w:p w:rsidR="003B38E3" w:rsidRPr="008217F8" w:rsidRDefault="003B38E3" w:rsidP="00A26541">
            <w:pPr>
              <w:widowControl/>
              <w:spacing w:line="360" w:lineRule="auto"/>
              <w:ind w:firstLine="0"/>
              <w:jc w:val="center"/>
              <w:rPr>
                <w:szCs w:val="24"/>
              </w:rPr>
            </w:pPr>
            <w:r w:rsidRPr="008217F8">
              <w:rPr>
                <w:szCs w:val="24"/>
              </w:rPr>
              <w:t>Способ покрытия металлической полосы, проходящей через ванну с покрывным металлом, преимущественно цинком, при котором часть покровного металла после выхода полосы из ванны сдувается воздухом, выходящим минимум из одного сопла, отличается тем, что толщина металлического покрытия на металлической полосе регулируется изменением давления в соплах.</w:t>
            </w:r>
          </w:p>
        </w:tc>
      </w:tr>
      <w:tr w:rsidR="003B38E3" w:rsidRPr="008217F8" w:rsidTr="008217F8">
        <w:trPr>
          <w:gridBefore w:val="1"/>
          <w:wBefore w:w="283" w:type="dxa"/>
          <w:jc w:val="center"/>
        </w:trPr>
        <w:tc>
          <w:tcPr>
            <w:tcW w:w="993" w:type="dxa"/>
            <w:gridSpan w:val="2"/>
          </w:tcPr>
          <w:p w:rsidR="003B38E3" w:rsidRPr="008217F8" w:rsidRDefault="003B38E3" w:rsidP="00A26541">
            <w:pPr>
              <w:widowControl/>
              <w:spacing w:line="360" w:lineRule="auto"/>
              <w:ind w:firstLine="0"/>
              <w:jc w:val="center"/>
              <w:rPr>
                <w:szCs w:val="24"/>
              </w:rPr>
            </w:pPr>
            <w:r w:rsidRPr="008217F8">
              <w:rPr>
                <w:szCs w:val="24"/>
              </w:rPr>
              <w:t>1</w:t>
            </w:r>
          </w:p>
        </w:tc>
        <w:tc>
          <w:tcPr>
            <w:tcW w:w="784" w:type="dxa"/>
          </w:tcPr>
          <w:p w:rsidR="003B38E3" w:rsidRPr="008217F8" w:rsidRDefault="003B38E3" w:rsidP="00A26541">
            <w:pPr>
              <w:widowControl/>
              <w:spacing w:line="360" w:lineRule="auto"/>
              <w:ind w:firstLine="0"/>
              <w:jc w:val="center"/>
              <w:rPr>
                <w:szCs w:val="24"/>
              </w:rPr>
            </w:pPr>
            <w:r w:rsidRPr="008217F8">
              <w:rPr>
                <w:szCs w:val="24"/>
              </w:rPr>
              <w:t>2</w:t>
            </w:r>
          </w:p>
        </w:tc>
        <w:tc>
          <w:tcPr>
            <w:tcW w:w="3338" w:type="dxa"/>
            <w:gridSpan w:val="3"/>
          </w:tcPr>
          <w:p w:rsidR="003B38E3" w:rsidRPr="008217F8" w:rsidRDefault="003B38E3" w:rsidP="00A26541">
            <w:pPr>
              <w:widowControl/>
              <w:spacing w:line="360" w:lineRule="auto"/>
              <w:ind w:firstLine="0"/>
              <w:jc w:val="center"/>
              <w:rPr>
                <w:szCs w:val="24"/>
              </w:rPr>
            </w:pPr>
            <w:r w:rsidRPr="008217F8">
              <w:rPr>
                <w:szCs w:val="24"/>
              </w:rPr>
              <w:t>3</w:t>
            </w:r>
          </w:p>
        </w:tc>
        <w:tc>
          <w:tcPr>
            <w:tcW w:w="3497" w:type="dxa"/>
          </w:tcPr>
          <w:p w:rsidR="003B38E3" w:rsidRPr="008217F8" w:rsidRDefault="003B38E3" w:rsidP="00A26541">
            <w:pPr>
              <w:widowControl/>
              <w:spacing w:line="360" w:lineRule="auto"/>
              <w:ind w:firstLine="0"/>
              <w:jc w:val="center"/>
              <w:rPr>
                <w:szCs w:val="24"/>
              </w:rPr>
            </w:pPr>
            <w:r w:rsidRPr="008217F8">
              <w:rPr>
                <w:szCs w:val="24"/>
              </w:rPr>
              <w:t>4</w:t>
            </w:r>
          </w:p>
        </w:tc>
      </w:tr>
      <w:tr w:rsidR="003B38E3" w:rsidRPr="008217F8" w:rsidTr="008217F8">
        <w:trPr>
          <w:gridBefore w:val="1"/>
          <w:wBefore w:w="283" w:type="dxa"/>
          <w:trHeight w:val="3752"/>
          <w:jc w:val="center"/>
        </w:trPr>
        <w:tc>
          <w:tcPr>
            <w:tcW w:w="993" w:type="dxa"/>
            <w:gridSpan w:val="2"/>
          </w:tcPr>
          <w:p w:rsidR="003B38E3" w:rsidRPr="008217F8" w:rsidRDefault="003B38E3" w:rsidP="00A26541">
            <w:pPr>
              <w:widowControl/>
              <w:spacing w:line="360" w:lineRule="auto"/>
              <w:ind w:firstLine="0"/>
              <w:jc w:val="center"/>
              <w:rPr>
                <w:b/>
                <w:szCs w:val="24"/>
              </w:rPr>
            </w:pPr>
            <w:r w:rsidRPr="008217F8">
              <w:rPr>
                <w:szCs w:val="24"/>
              </w:rPr>
              <w:t>Франция 2776672</w:t>
            </w:r>
          </w:p>
        </w:tc>
        <w:tc>
          <w:tcPr>
            <w:tcW w:w="784" w:type="dxa"/>
          </w:tcPr>
          <w:p w:rsidR="003B38E3" w:rsidRPr="008217F8" w:rsidRDefault="003B38E3" w:rsidP="00A26541">
            <w:pPr>
              <w:widowControl/>
              <w:spacing w:line="360" w:lineRule="auto"/>
              <w:ind w:firstLine="0"/>
              <w:jc w:val="center"/>
              <w:rPr>
                <w:szCs w:val="24"/>
              </w:rPr>
            </w:pPr>
            <w:r w:rsidRPr="008217F8">
              <w:rPr>
                <w:szCs w:val="24"/>
              </w:rPr>
              <w:t xml:space="preserve">С </w:t>
            </w:r>
            <w:smartTag w:uri="urn:schemas-microsoft-com:office:smarttags" w:element="metricconverter">
              <w:smartTagPr>
                <w:attr w:name="ProductID" w:val="23 C"/>
              </w:smartTagPr>
              <w:r w:rsidRPr="008217F8">
                <w:rPr>
                  <w:szCs w:val="24"/>
                </w:rPr>
                <w:t>23 C</w:t>
              </w:r>
            </w:smartTag>
            <w:r w:rsidRPr="008217F8">
              <w:rPr>
                <w:szCs w:val="24"/>
              </w:rPr>
              <w:t xml:space="preserve"> 2/12</w:t>
            </w:r>
          </w:p>
        </w:tc>
        <w:tc>
          <w:tcPr>
            <w:tcW w:w="3338" w:type="dxa"/>
            <w:gridSpan w:val="3"/>
          </w:tcPr>
          <w:p w:rsidR="003B38E3" w:rsidRPr="008217F8" w:rsidRDefault="003B38E3" w:rsidP="00A26541">
            <w:pPr>
              <w:widowControl/>
              <w:spacing w:line="360" w:lineRule="auto"/>
              <w:ind w:firstLine="0"/>
              <w:jc w:val="center"/>
              <w:rPr>
                <w:szCs w:val="24"/>
                <w:lang w:val="en-US"/>
              </w:rPr>
            </w:pPr>
            <w:r w:rsidRPr="008217F8">
              <w:rPr>
                <w:szCs w:val="24"/>
              </w:rPr>
              <w:t>Способ</w:t>
            </w:r>
            <w:r w:rsidRPr="008217F8">
              <w:rPr>
                <w:szCs w:val="24"/>
                <w:lang w:val="en-US"/>
              </w:rPr>
              <w:t xml:space="preserve"> </w:t>
            </w:r>
            <w:r w:rsidRPr="008217F8">
              <w:rPr>
                <w:szCs w:val="24"/>
              </w:rPr>
              <w:t>цинкования</w:t>
            </w:r>
            <w:r w:rsidRPr="008217F8">
              <w:rPr>
                <w:szCs w:val="24"/>
                <w:lang w:val="en-US"/>
              </w:rPr>
              <w:t xml:space="preserve"> </w:t>
            </w:r>
            <w:r w:rsidRPr="008217F8">
              <w:rPr>
                <w:szCs w:val="24"/>
              </w:rPr>
              <w:t>стальных</w:t>
            </w:r>
            <w:r w:rsidRPr="008217F8">
              <w:rPr>
                <w:szCs w:val="24"/>
                <w:lang w:val="en-US"/>
              </w:rPr>
              <w:t xml:space="preserve"> </w:t>
            </w:r>
            <w:r w:rsidRPr="008217F8">
              <w:rPr>
                <w:szCs w:val="24"/>
              </w:rPr>
              <w:t>листов</w:t>
            </w:r>
            <w:r w:rsidRPr="008217F8">
              <w:rPr>
                <w:szCs w:val="24"/>
                <w:lang w:val="en-US"/>
              </w:rPr>
              <w:t>.</w:t>
            </w:r>
          </w:p>
          <w:p w:rsidR="003B38E3" w:rsidRPr="008217F8" w:rsidRDefault="003B38E3" w:rsidP="00A26541">
            <w:pPr>
              <w:widowControl/>
              <w:spacing w:line="360" w:lineRule="auto"/>
              <w:ind w:firstLine="0"/>
              <w:jc w:val="center"/>
              <w:rPr>
                <w:szCs w:val="24"/>
                <w:lang w:val="en-US"/>
              </w:rPr>
            </w:pPr>
            <w:r w:rsidRPr="008217F8">
              <w:rPr>
                <w:szCs w:val="24"/>
                <w:lang w:val="en-US"/>
              </w:rPr>
              <w:t>Procede de galvanization de toies d’acier.</w:t>
            </w:r>
          </w:p>
          <w:p w:rsidR="003B38E3" w:rsidRPr="008217F8" w:rsidRDefault="003B38E3" w:rsidP="00A26541">
            <w:pPr>
              <w:widowControl/>
              <w:spacing w:line="360" w:lineRule="auto"/>
              <w:ind w:firstLine="0"/>
              <w:jc w:val="center"/>
              <w:rPr>
                <w:szCs w:val="24"/>
                <w:lang w:val="en-US"/>
              </w:rPr>
            </w:pPr>
            <w:r w:rsidRPr="008217F8">
              <w:rPr>
                <w:szCs w:val="24"/>
                <w:lang w:val="en-US"/>
              </w:rPr>
              <w:t>Schmitz Thierry; Elektrono Recherche.</w:t>
            </w:r>
          </w:p>
          <w:p w:rsidR="003B38E3" w:rsidRPr="008217F8" w:rsidRDefault="003B38E3" w:rsidP="00A26541">
            <w:pPr>
              <w:widowControl/>
              <w:spacing w:line="360" w:lineRule="auto"/>
              <w:ind w:firstLine="0"/>
              <w:jc w:val="center"/>
              <w:rPr>
                <w:szCs w:val="24"/>
                <w:lang w:val="en-US"/>
              </w:rPr>
            </w:pPr>
            <w:r w:rsidRPr="008217F8">
              <w:rPr>
                <w:szCs w:val="24"/>
              </w:rPr>
              <w:t>Опубликовано</w:t>
            </w:r>
            <w:r w:rsidRPr="008217F8">
              <w:rPr>
                <w:szCs w:val="24"/>
                <w:lang w:val="en-US"/>
              </w:rPr>
              <w:t xml:space="preserve"> 01.10.1999.</w:t>
            </w:r>
          </w:p>
        </w:tc>
        <w:tc>
          <w:tcPr>
            <w:tcW w:w="3497" w:type="dxa"/>
          </w:tcPr>
          <w:p w:rsidR="003B38E3" w:rsidRPr="008217F8" w:rsidRDefault="003B38E3" w:rsidP="00A26541">
            <w:pPr>
              <w:widowControl/>
              <w:spacing w:line="360" w:lineRule="auto"/>
              <w:ind w:firstLine="0"/>
              <w:jc w:val="center"/>
              <w:rPr>
                <w:szCs w:val="24"/>
              </w:rPr>
            </w:pPr>
            <w:r w:rsidRPr="008217F8">
              <w:rPr>
                <w:szCs w:val="24"/>
              </w:rPr>
              <w:t>Предварительная ванна цинкования содержит 300</w:t>
            </w:r>
            <w:r w:rsidR="00DC158C" w:rsidRPr="008217F8">
              <w:rPr>
                <w:szCs w:val="24"/>
              </w:rPr>
              <w:t>−</w:t>
            </w:r>
            <w:r w:rsidRPr="008217F8">
              <w:rPr>
                <w:szCs w:val="24"/>
              </w:rPr>
              <w:t xml:space="preserve">350г/л </w:t>
            </w:r>
            <w:r w:rsidRPr="008217F8">
              <w:rPr>
                <w:szCs w:val="24"/>
                <w:lang w:val="en-US"/>
              </w:rPr>
              <w:t>ZnCl</w:t>
            </w:r>
            <w:r w:rsidRPr="008217F8">
              <w:rPr>
                <w:szCs w:val="24"/>
                <w:vertAlign w:val="subscript"/>
              </w:rPr>
              <w:t>2</w:t>
            </w:r>
            <w:r w:rsidRPr="008217F8">
              <w:rPr>
                <w:szCs w:val="24"/>
              </w:rPr>
              <w:t xml:space="preserve"> и 100</w:t>
            </w:r>
            <w:r w:rsidR="00DC158C" w:rsidRPr="008217F8">
              <w:rPr>
                <w:szCs w:val="24"/>
              </w:rPr>
              <w:t>−</w:t>
            </w:r>
            <w:r w:rsidRPr="008217F8">
              <w:rPr>
                <w:szCs w:val="24"/>
              </w:rPr>
              <w:t>150</w:t>
            </w:r>
            <w:r w:rsidR="00DC158C" w:rsidRPr="008217F8">
              <w:rPr>
                <w:szCs w:val="24"/>
              </w:rPr>
              <w:t xml:space="preserve"> </w:t>
            </w:r>
            <w:r w:rsidRPr="008217F8">
              <w:rPr>
                <w:szCs w:val="24"/>
              </w:rPr>
              <w:t xml:space="preserve">г/л </w:t>
            </w:r>
            <w:r w:rsidRPr="008217F8">
              <w:rPr>
                <w:szCs w:val="24"/>
                <w:lang w:val="en-US"/>
              </w:rPr>
              <w:t>NH</w:t>
            </w:r>
            <w:r w:rsidR="00DC158C" w:rsidRPr="008217F8">
              <w:rPr>
                <w:szCs w:val="24"/>
                <w:vertAlign w:val="subscript"/>
              </w:rPr>
              <w:t>4</w:t>
            </w:r>
            <w:r w:rsidRPr="008217F8">
              <w:rPr>
                <w:szCs w:val="24"/>
                <w:lang w:val="en-US"/>
              </w:rPr>
              <w:t>Cl</w:t>
            </w:r>
            <w:r w:rsidRPr="008217F8">
              <w:rPr>
                <w:szCs w:val="24"/>
              </w:rPr>
              <w:t>. Температура раствора порядка 38</w:t>
            </w:r>
            <w:r w:rsidRPr="008217F8">
              <w:sym w:font="Symbol" w:char="F0B0"/>
            </w:r>
            <w:r w:rsidR="00DC158C" w:rsidRPr="008217F8">
              <w:rPr>
                <w:szCs w:val="24"/>
              </w:rPr>
              <w:t xml:space="preserve"> </w:t>
            </w:r>
            <w:r w:rsidRPr="008217F8">
              <w:rPr>
                <w:szCs w:val="24"/>
              </w:rPr>
              <w:t xml:space="preserve">С. После образования промежуточного слоя металл погружают в расплав </w:t>
            </w:r>
            <w:r w:rsidRPr="008217F8">
              <w:rPr>
                <w:szCs w:val="24"/>
                <w:lang w:val="en-US"/>
              </w:rPr>
              <w:t>Zn</w:t>
            </w:r>
            <w:r w:rsidRPr="008217F8">
              <w:rPr>
                <w:szCs w:val="24"/>
              </w:rPr>
              <w:t>, содержащий 0,05</w:t>
            </w:r>
            <w:r w:rsidR="00DC158C" w:rsidRPr="008217F8">
              <w:rPr>
                <w:szCs w:val="24"/>
              </w:rPr>
              <w:t>−</w:t>
            </w:r>
            <w:r w:rsidRPr="008217F8">
              <w:rPr>
                <w:szCs w:val="24"/>
              </w:rPr>
              <w:t>0,20</w:t>
            </w:r>
            <w:r w:rsidRPr="008217F8">
              <w:sym w:font="Symbol" w:char="F025"/>
            </w:r>
            <w:r w:rsidRPr="008217F8">
              <w:rPr>
                <w:szCs w:val="24"/>
                <w:lang w:val="en-US"/>
              </w:rPr>
              <w:t>Al</w:t>
            </w:r>
            <w:r w:rsidRPr="008217F8">
              <w:rPr>
                <w:szCs w:val="24"/>
              </w:rPr>
              <w:t>. Температура расплава 440</w:t>
            </w:r>
            <w:r w:rsidR="00DC158C" w:rsidRPr="008217F8">
              <w:rPr>
                <w:szCs w:val="24"/>
              </w:rPr>
              <w:t>−</w:t>
            </w:r>
            <w:r w:rsidRPr="008217F8">
              <w:rPr>
                <w:szCs w:val="24"/>
              </w:rPr>
              <w:t>450</w:t>
            </w:r>
            <w:r w:rsidRPr="008217F8">
              <w:sym w:font="Symbol" w:char="F0B0"/>
            </w:r>
            <w:r w:rsidR="00DC158C" w:rsidRPr="008217F8">
              <w:rPr>
                <w:szCs w:val="24"/>
              </w:rPr>
              <w:t xml:space="preserve"> </w:t>
            </w:r>
            <w:r w:rsidRPr="008217F8">
              <w:rPr>
                <w:szCs w:val="24"/>
              </w:rPr>
              <w:t>С. Получаемое однородное покрытие имеет толщину 10</w:t>
            </w:r>
            <w:r w:rsidR="00DC158C" w:rsidRPr="008217F8">
              <w:rPr>
                <w:szCs w:val="24"/>
              </w:rPr>
              <w:t>−</w:t>
            </w:r>
            <w:r w:rsidRPr="008217F8">
              <w:rPr>
                <w:szCs w:val="24"/>
              </w:rPr>
              <w:t>40 мкм.</w:t>
            </w:r>
          </w:p>
        </w:tc>
      </w:tr>
      <w:tr w:rsidR="003B38E3" w:rsidRPr="008217F8" w:rsidTr="008217F8">
        <w:trPr>
          <w:gridBefore w:val="1"/>
          <w:wBefore w:w="283" w:type="dxa"/>
          <w:trHeight w:val="3569"/>
          <w:jc w:val="center"/>
        </w:trPr>
        <w:tc>
          <w:tcPr>
            <w:tcW w:w="993" w:type="dxa"/>
            <w:gridSpan w:val="2"/>
          </w:tcPr>
          <w:p w:rsidR="003B38E3" w:rsidRPr="008217F8" w:rsidRDefault="003B38E3" w:rsidP="00A26541">
            <w:pPr>
              <w:widowControl/>
              <w:spacing w:line="360" w:lineRule="auto"/>
              <w:ind w:firstLine="0"/>
              <w:jc w:val="center"/>
              <w:rPr>
                <w:szCs w:val="24"/>
              </w:rPr>
            </w:pPr>
            <w:r w:rsidRPr="008217F8">
              <w:rPr>
                <w:szCs w:val="24"/>
              </w:rPr>
              <w:t>ЕПВ</w:t>
            </w:r>
            <w:r w:rsidR="00A26541">
              <w:rPr>
                <w:szCs w:val="24"/>
              </w:rPr>
              <w:t xml:space="preserve"> </w:t>
            </w:r>
            <w:r w:rsidRPr="008217F8">
              <w:rPr>
                <w:szCs w:val="24"/>
              </w:rPr>
              <w:t>0852264</w:t>
            </w:r>
          </w:p>
        </w:tc>
        <w:tc>
          <w:tcPr>
            <w:tcW w:w="784" w:type="dxa"/>
          </w:tcPr>
          <w:p w:rsidR="003B38E3" w:rsidRPr="008217F8" w:rsidRDefault="003B38E3" w:rsidP="00A26541">
            <w:pPr>
              <w:widowControl/>
              <w:spacing w:line="360" w:lineRule="auto"/>
              <w:ind w:firstLine="0"/>
              <w:jc w:val="center"/>
              <w:rPr>
                <w:szCs w:val="24"/>
              </w:rPr>
            </w:pPr>
            <w:r w:rsidRPr="008217F8">
              <w:rPr>
                <w:szCs w:val="24"/>
              </w:rPr>
              <w:t>С 22 С 18/04</w:t>
            </w:r>
          </w:p>
        </w:tc>
        <w:tc>
          <w:tcPr>
            <w:tcW w:w="3338" w:type="dxa"/>
            <w:gridSpan w:val="3"/>
          </w:tcPr>
          <w:p w:rsidR="003B38E3" w:rsidRPr="008217F8" w:rsidRDefault="003B38E3" w:rsidP="00A26541">
            <w:pPr>
              <w:widowControl/>
              <w:spacing w:line="360" w:lineRule="auto"/>
              <w:ind w:firstLine="0"/>
              <w:jc w:val="center"/>
              <w:rPr>
                <w:szCs w:val="24"/>
              </w:rPr>
            </w:pPr>
            <w:r w:rsidRPr="008217F8">
              <w:rPr>
                <w:szCs w:val="24"/>
              </w:rPr>
              <w:t>Цинковые сплавы для покрытия железистых материалов с целью защиты от коррозии.</w:t>
            </w:r>
          </w:p>
          <w:p w:rsidR="003B38E3" w:rsidRPr="008217F8" w:rsidRDefault="003B38E3" w:rsidP="00A26541">
            <w:pPr>
              <w:widowControl/>
              <w:spacing w:line="360" w:lineRule="auto"/>
              <w:ind w:firstLine="0"/>
              <w:jc w:val="center"/>
              <w:rPr>
                <w:szCs w:val="24"/>
                <w:lang w:val="en-US"/>
              </w:rPr>
            </w:pPr>
            <w:r w:rsidRPr="008217F8">
              <w:rPr>
                <w:szCs w:val="24"/>
                <w:lang w:val="en-US"/>
              </w:rPr>
              <w:t>Zinc alloys yielding anticorrosive coatings on ferrous materials.</w:t>
            </w:r>
          </w:p>
          <w:p w:rsidR="003B38E3" w:rsidRPr="008217F8" w:rsidRDefault="003B38E3" w:rsidP="00A26541">
            <w:pPr>
              <w:widowControl/>
              <w:spacing w:line="360" w:lineRule="auto"/>
              <w:ind w:firstLine="0"/>
              <w:jc w:val="center"/>
              <w:rPr>
                <w:szCs w:val="24"/>
                <w:lang w:val="en-US"/>
              </w:rPr>
            </w:pPr>
            <w:r w:rsidRPr="008217F8">
              <w:rPr>
                <w:szCs w:val="24"/>
                <w:lang w:val="en-US"/>
              </w:rPr>
              <w:t>Pedro Miguel, Bernal Ferrero Manuel;Induatrial Galvanizadora S.A.</w:t>
            </w:r>
          </w:p>
          <w:p w:rsidR="003B38E3" w:rsidRPr="008217F8" w:rsidRDefault="003B38E3" w:rsidP="00A26541">
            <w:pPr>
              <w:widowControl/>
              <w:spacing w:line="360" w:lineRule="auto"/>
              <w:ind w:firstLine="0"/>
              <w:jc w:val="center"/>
              <w:rPr>
                <w:szCs w:val="24"/>
              </w:rPr>
            </w:pPr>
            <w:r w:rsidRPr="008217F8">
              <w:rPr>
                <w:szCs w:val="24"/>
              </w:rPr>
              <w:t xml:space="preserve">Опубликовано 08.07.1998. </w:t>
            </w:r>
          </w:p>
        </w:tc>
        <w:tc>
          <w:tcPr>
            <w:tcW w:w="3497" w:type="dxa"/>
          </w:tcPr>
          <w:p w:rsidR="003B38E3" w:rsidRPr="008217F8" w:rsidRDefault="003B38E3" w:rsidP="00A26541">
            <w:pPr>
              <w:widowControl/>
              <w:spacing w:line="360" w:lineRule="auto"/>
              <w:ind w:firstLine="0"/>
              <w:jc w:val="center"/>
              <w:rPr>
                <w:szCs w:val="24"/>
              </w:rPr>
            </w:pPr>
            <w:r w:rsidRPr="008217F8">
              <w:rPr>
                <w:szCs w:val="24"/>
              </w:rPr>
              <w:t>Предложен новый сплав для цинкования стали, обеспечивающий лучшее сопротивление коррозии благодаря особой структуре слоя покрытия. Сплав содержит 98</w:t>
            </w:r>
            <w:r w:rsidRPr="008217F8">
              <w:sym w:font="Symbol" w:char="F025"/>
            </w:r>
            <w:r w:rsidR="00DC158C" w:rsidRPr="008217F8">
              <w:rPr>
                <w:szCs w:val="24"/>
              </w:rPr>
              <w:t xml:space="preserve"> </w:t>
            </w:r>
            <w:r w:rsidRPr="008217F8">
              <w:rPr>
                <w:szCs w:val="24"/>
                <w:lang w:val="en-US"/>
              </w:rPr>
              <w:t>Zn</w:t>
            </w:r>
            <w:r w:rsidRPr="008217F8">
              <w:rPr>
                <w:szCs w:val="24"/>
              </w:rPr>
              <w:t xml:space="preserve">, </w:t>
            </w:r>
            <w:r w:rsidRPr="008217F8">
              <w:rPr>
                <w:szCs w:val="24"/>
                <w:lang w:val="en-US"/>
              </w:rPr>
              <w:t>Al</w:t>
            </w:r>
            <w:r w:rsidRPr="008217F8">
              <w:rPr>
                <w:szCs w:val="24"/>
              </w:rPr>
              <w:t xml:space="preserve"> и по крайней мере один из следующих элементов: </w:t>
            </w:r>
            <w:r w:rsidRPr="008217F8">
              <w:rPr>
                <w:szCs w:val="24"/>
                <w:lang w:val="en-US"/>
              </w:rPr>
              <w:t>Cr</w:t>
            </w:r>
            <w:r w:rsidRPr="008217F8">
              <w:rPr>
                <w:szCs w:val="24"/>
              </w:rPr>
              <w:t xml:space="preserve">, </w:t>
            </w:r>
            <w:r w:rsidRPr="008217F8">
              <w:rPr>
                <w:szCs w:val="24"/>
                <w:lang w:val="en-US"/>
              </w:rPr>
              <w:t>Ni</w:t>
            </w:r>
            <w:r w:rsidRPr="008217F8">
              <w:rPr>
                <w:szCs w:val="24"/>
              </w:rPr>
              <w:t xml:space="preserve">, </w:t>
            </w:r>
            <w:r w:rsidRPr="008217F8">
              <w:rPr>
                <w:szCs w:val="24"/>
                <w:lang w:val="en-US"/>
              </w:rPr>
              <w:t>V</w:t>
            </w:r>
            <w:r w:rsidRPr="008217F8">
              <w:rPr>
                <w:szCs w:val="24"/>
              </w:rPr>
              <w:t xml:space="preserve"> в количестве до 1,75</w:t>
            </w:r>
            <w:r w:rsidRPr="008217F8">
              <w:sym w:font="Symbol" w:char="F025"/>
            </w:r>
            <w:r w:rsidRPr="008217F8">
              <w:rPr>
                <w:szCs w:val="24"/>
              </w:rPr>
              <w:t>.</w:t>
            </w:r>
          </w:p>
        </w:tc>
      </w:tr>
    </w:tbl>
    <w:p w:rsidR="00C70CED" w:rsidRPr="00922E35" w:rsidRDefault="00C70CED" w:rsidP="00A26541">
      <w:pPr>
        <w:widowControl/>
        <w:spacing w:line="360" w:lineRule="auto"/>
        <w:ind w:firstLine="709"/>
        <w:jc w:val="center"/>
        <w:rPr>
          <w:sz w:val="28"/>
        </w:rPr>
      </w:pPr>
    </w:p>
    <w:p w:rsidR="00C70CED" w:rsidRPr="008217F8" w:rsidRDefault="00C70CED" w:rsidP="00A26541">
      <w:pPr>
        <w:pStyle w:val="2"/>
        <w:keepNext w:val="0"/>
        <w:ind w:firstLine="709"/>
        <w:jc w:val="center"/>
        <w:rPr>
          <w:b/>
        </w:rPr>
      </w:pPr>
      <w:bookmarkStart w:id="5" w:name="_Toc153085056"/>
      <w:r w:rsidRPr="008217F8">
        <w:rPr>
          <w:b/>
        </w:rPr>
        <w:t>1.2 Обоснование строительства отделения</w:t>
      </w:r>
      <w:bookmarkEnd w:id="5"/>
    </w:p>
    <w:p w:rsidR="00C70CED" w:rsidRPr="00922E35" w:rsidRDefault="00C70CED" w:rsidP="00A26541">
      <w:pPr>
        <w:widowControl/>
        <w:spacing w:line="360" w:lineRule="auto"/>
        <w:ind w:firstLine="709"/>
        <w:jc w:val="center"/>
        <w:rPr>
          <w:b/>
          <w:sz w:val="28"/>
        </w:rPr>
      </w:pPr>
    </w:p>
    <w:p w:rsidR="00C70CED" w:rsidRPr="00922E35" w:rsidRDefault="00C70CED" w:rsidP="00A26541">
      <w:pPr>
        <w:pStyle w:val="a3"/>
        <w:ind w:firstLine="709"/>
      </w:pPr>
      <w:r w:rsidRPr="00922E35">
        <w:t>Строительство такого отделения необходимо для термической обработки холоднокатаного автолиста.</w:t>
      </w:r>
    </w:p>
    <w:p w:rsidR="00C70CED" w:rsidRPr="00922E35" w:rsidRDefault="00C70CED" w:rsidP="00A26541">
      <w:pPr>
        <w:widowControl/>
        <w:spacing w:line="360" w:lineRule="auto"/>
        <w:ind w:firstLine="709"/>
        <w:rPr>
          <w:sz w:val="28"/>
        </w:rPr>
      </w:pPr>
      <w:r w:rsidRPr="00922E35">
        <w:rPr>
          <w:sz w:val="28"/>
        </w:rPr>
        <w:t>Большая часть</w:t>
      </w:r>
      <w:r w:rsidR="00835C0E" w:rsidRPr="00922E35">
        <w:rPr>
          <w:sz w:val="28"/>
        </w:rPr>
        <w:t xml:space="preserve"> </w:t>
      </w:r>
      <w:r w:rsidRPr="00922E35">
        <w:rPr>
          <w:sz w:val="28"/>
        </w:rPr>
        <w:t>тонколистовой продукции из малоуглеродистых кипящих, полуспокойных и спокойных сталей отжигают в рулонах в садочных колпаковых печах. Но этот способ отжига имеет ряд недостатков: длительный производственный цикл; неоднородность свойств и структуры отожженного металл; неудовлетворительное качество продукции (в основном поверхности); травмирование материалов при отжигах и недостаточная степень механизации и автоматизации процессов; большая цеховая площадь. К тому же при садочном отжиге очень трудно получать заданные стабильные свойства металла и приходиться сортировать продукцию по результатам отжига.</w:t>
      </w:r>
    </w:p>
    <w:p w:rsidR="00C70CED" w:rsidRPr="00922E35" w:rsidRDefault="00C70CED" w:rsidP="00A26541">
      <w:pPr>
        <w:widowControl/>
        <w:spacing w:line="360" w:lineRule="auto"/>
        <w:ind w:firstLine="709"/>
        <w:rPr>
          <w:sz w:val="28"/>
        </w:rPr>
      </w:pPr>
      <w:r w:rsidRPr="00922E35">
        <w:rPr>
          <w:sz w:val="28"/>
        </w:rPr>
        <w:t>Непрерывный отжиг не имеет перечисленных недостатков и выгодно отличается от садочного возможностью совмещения с отжигом всех операций отделки холоднокатаной полосы в одной высокопроизводительной автоматизированной поточной линии. Внедрение агрегатов непрерывного отжига и отделки низколегированной холоднокатаной полосы позволяет обеспечить: стабильность получения свойств металла высокого однородного качества по механическим свойствам, структуре; исключение многих вспомогательных и транспортных операций и травмирования металла; сокращение площади цеха и уменьшение обслуживающего персонала.</w:t>
      </w:r>
    </w:p>
    <w:p w:rsidR="00C70CED" w:rsidRPr="00922E35" w:rsidRDefault="00C70CED" w:rsidP="00A26541">
      <w:pPr>
        <w:widowControl/>
        <w:spacing w:line="360" w:lineRule="auto"/>
        <w:ind w:firstLine="709"/>
        <w:rPr>
          <w:sz w:val="28"/>
        </w:rPr>
      </w:pPr>
      <w:r w:rsidRPr="00922E35">
        <w:rPr>
          <w:sz w:val="28"/>
        </w:rPr>
        <w:t>Термообработка в агрегате непрерывного отжига позволяет достичь непрерывности процесса прокатного производства, уменьшение времени термообработки и повышение качества продукции.</w:t>
      </w:r>
    </w:p>
    <w:p w:rsidR="00C70CED" w:rsidRPr="008217F8" w:rsidRDefault="008217F8" w:rsidP="00A26541">
      <w:pPr>
        <w:pStyle w:val="1"/>
        <w:keepNext w:val="0"/>
        <w:spacing w:line="360" w:lineRule="auto"/>
        <w:ind w:firstLine="709"/>
        <w:rPr>
          <w:sz w:val="28"/>
          <w:szCs w:val="28"/>
        </w:rPr>
      </w:pPr>
      <w:bookmarkStart w:id="6" w:name="_Toc153085057"/>
      <w:r>
        <w:rPr>
          <w:b w:val="0"/>
          <w:sz w:val="28"/>
          <w:szCs w:val="28"/>
        </w:rPr>
        <w:br w:type="page"/>
      </w:r>
      <w:r w:rsidR="00C70CED" w:rsidRPr="008217F8">
        <w:rPr>
          <w:sz w:val="28"/>
          <w:szCs w:val="28"/>
        </w:rPr>
        <w:t>2. ТЕХНОЛОГИЧЕСКАЯ ЧАСТЬ</w:t>
      </w:r>
      <w:bookmarkEnd w:id="6"/>
    </w:p>
    <w:p w:rsidR="00C70CED" w:rsidRPr="008217F8" w:rsidRDefault="00C70CED" w:rsidP="00A26541">
      <w:pPr>
        <w:widowControl/>
        <w:spacing w:line="360" w:lineRule="auto"/>
        <w:ind w:firstLine="709"/>
        <w:jc w:val="center"/>
        <w:rPr>
          <w:b/>
          <w:sz w:val="28"/>
        </w:rPr>
      </w:pPr>
    </w:p>
    <w:p w:rsidR="00C70CED" w:rsidRPr="008217F8" w:rsidRDefault="00C70CED" w:rsidP="00A26541">
      <w:pPr>
        <w:pStyle w:val="2"/>
        <w:keepNext w:val="0"/>
        <w:ind w:firstLine="709"/>
        <w:jc w:val="center"/>
        <w:rPr>
          <w:b/>
        </w:rPr>
      </w:pPr>
      <w:bookmarkStart w:id="7" w:name="_Toc153085058"/>
      <w:r w:rsidRPr="008217F8">
        <w:rPr>
          <w:b/>
        </w:rPr>
        <w:t>2.1 Выбор марок сталей</w:t>
      </w:r>
      <w:bookmarkEnd w:id="7"/>
    </w:p>
    <w:p w:rsidR="008217F8" w:rsidRDefault="008217F8"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Для производства проката, обрабатываемого в линии агрегата непрерывного отжига, служат малоуглеродистые стали О8Ю, О8пс (ГОСТ 9045-80), О8пс (ГОСТ 16523-70), а также низколегированные конструкционные стали.</w:t>
      </w:r>
    </w:p>
    <w:p w:rsidR="00C70CED" w:rsidRPr="00922E35" w:rsidRDefault="00C70CED" w:rsidP="00A26541">
      <w:pPr>
        <w:widowControl/>
        <w:spacing w:line="360" w:lineRule="auto"/>
        <w:ind w:firstLine="709"/>
        <w:rPr>
          <w:sz w:val="28"/>
        </w:rPr>
      </w:pPr>
      <w:r w:rsidRPr="00922E35">
        <w:rPr>
          <w:sz w:val="28"/>
        </w:rPr>
        <w:t>Отжигу в агрегате непрерывного отжига подвергается холоднокатаный металл толщиной 0,35</w:t>
      </w:r>
      <w:r w:rsidR="003A6781" w:rsidRPr="00922E35">
        <w:rPr>
          <w:sz w:val="28"/>
        </w:rPr>
        <w:t>−</w:t>
      </w:r>
      <w:r w:rsidRPr="00922E35">
        <w:rPr>
          <w:sz w:val="28"/>
        </w:rPr>
        <w:t>2,0 мм, шириной 900</w:t>
      </w:r>
      <w:r w:rsidR="003A6781" w:rsidRPr="00922E35">
        <w:rPr>
          <w:sz w:val="28"/>
        </w:rPr>
        <w:t>−</w:t>
      </w:r>
      <w:r w:rsidRPr="00922E35">
        <w:rPr>
          <w:sz w:val="28"/>
        </w:rPr>
        <w:t>1500 мм. Холоднокатаная полоса должна отвечать многим требованиям в отношении химического состава, качества поверхности и точности размеров полосы, микроструктуры, механических свойств.</w:t>
      </w:r>
    </w:p>
    <w:p w:rsidR="00C70CED" w:rsidRPr="00922E35" w:rsidRDefault="00C70CED" w:rsidP="00A26541">
      <w:pPr>
        <w:widowControl/>
        <w:spacing w:line="360" w:lineRule="auto"/>
        <w:ind w:firstLine="709"/>
        <w:rPr>
          <w:sz w:val="28"/>
        </w:rPr>
      </w:pPr>
      <w:r w:rsidRPr="00922E35">
        <w:rPr>
          <w:sz w:val="28"/>
        </w:rPr>
        <w:t>Способность стали к вытяжке оценивается глубиной сферической лунки (по Эриксену). Для листов толщиной 0,4</w:t>
      </w:r>
      <w:r w:rsidR="003A6781" w:rsidRPr="00922E35">
        <w:rPr>
          <w:sz w:val="28"/>
        </w:rPr>
        <w:t>−</w:t>
      </w:r>
      <w:smartTag w:uri="urn:schemas-microsoft-com:office:smarttags" w:element="metricconverter">
        <w:smartTagPr>
          <w:attr w:name="ProductID" w:val="2,0 мм"/>
        </w:smartTagPr>
        <w:r w:rsidRPr="00922E35">
          <w:rPr>
            <w:sz w:val="28"/>
          </w:rPr>
          <w:t>2,0 мм</w:t>
        </w:r>
      </w:smartTag>
      <w:r w:rsidRPr="00922E35">
        <w:rPr>
          <w:sz w:val="28"/>
        </w:rPr>
        <w:t xml:space="preserve"> глубина лунки равна соответственно: весьма глубокой вытяжки (ВГ)</w:t>
      </w:r>
      <w:r w:rsidR="003A6781" w:rsidRPr="00922E35">
        <w:rPr>
          <w:sz w:val="28"/>
        </w:rPr>
        <w:t xml:space="preserve"> − </w:t>
      </w:r>
      <w:r w:rsidRPr="00922E35">
        <w:rPr>
          <w:sz w:val="28"/>
        </w:rPr>
        <w:t>8,6</w:t>
      </w:r>
      <w:r w:rsidR="003A6781" w:rsidRPr="00922E35">
        <w:rPr>
          <w:sz w:val="28"/>
        </w:rPr>
        <w:t>−</w:t>
      </w:r>
      <w:r w:rsidRPr="00922E35">
        <w:rPr>
          <w:sz w:val="28"/>
        </w:rPr>
        <w:t>12,1 мм; сложной вытяжки (СВ)</w:t>
      </w:r>
      <w:r w:rsidR="003A6781" w:rsidRPr="00922E35">
        <w:rPr>
          <w:sz w:val="28"/>
        </w:rPr>
        <w:t xml:space="preserve"> − </w:t>
      </w:r>
      <w:r w:rsidRPr="00922E35">
        <w:rPr>
          <w:sz w:val="28"/>
        </w:rPr>
        <w:t>8,8</w:t>
      </w:r>
      <w:r w:rsidR="003A6781" w:rsidRPr="00922E35">
        <w:rPr>
          <w:sz w:val="28"/>
        </w:rPr>
        <w:t>−</w:t>
      </w:r>
      <w:r w:rsidRPr="00922E35">
        <w:rPr>
          <w:sz w:val="28"/>
        </w:rPr>
        <w:t>12,2 мм; особо сложной вытяжки (ОСВ)</w:t>
      </w:r>
      <w:r w:rsidR="003A6781" w:rsidRPr="00922E35">
        <w:rPr>
          <w:sz w:val="28"/>
        </w:rPr>
        <w:t xml:space="preserve"> − </w:t>
      </w:r>
      <w:r w:rsidRPr="00922E35">
        <w:rPr>
          <w:sz w:val="28"/>
        </w:rPr>
        <w:t>9,0</w:t>
      </w:r>
      <w:r w:rsidR="003A6781" w:rsidRPr="00922E35">
        <w:rPr>
          <w:sz w:val="28"/>
        </w:rPr>
        <w:t>−</w:t>
      </w:r>
      <w:r w:rsidRPr="00922E35">
        <w:rPr>
          <w:sz w:val="28"/>
        </w:rPr>
        <w:t>12,4 мм; весьма особо сложной (ВОСВ)</w:t>
      </w:r>
      <w:r w:rsidR="003A6781" w:rsidRPr="00922E35">
        <w:rPr>
          <w:sz w:val="28"/>
        </w:rPr>
        <w:t xml:space="preserve"> − </w:t>
      </w:r>
      <w:r w:rsidRPr="00922E35">
        <w:rPr>
          <w:sz w:val="28"/>
        </w:rPr>
        <w:t>9,3</w:t>
      </w:r>
      <w:r w:rsidR="003A6781" w:rsidRPr="00922E35">
        <w:rPr>
          <w:sz w:val="28"/>
        </w:rPr>
        <w:t>−</w:t>
      </w:r>
      <w:r w:rsidRPr="00922E35">
        <w:rPr>
          <w:sz w:val="28"/>
        </w:rPr>
        <w:t xml:space="preserve">12,5. При этом: твердость листов </w:t>
      </w:r>
      <w:r w:rsidRPr="00922E35">
        <w:rPr>
          <w:sz w:val="28"/>
          <w:lang w:val="en-US"/>
        </w:rPr>
        <w:t>HBR</w:t>
      </w:r>
      <w:r w:rsidRPr="00922E35">
        <w:rPr>
          <w:sz w:val="28"/>
        </w:rPr>
        <w:t xml:space="preserve"> 48</w:t>
      </w:r>
      <w:r w:rsidR="003A6781" w:rsidRPr="00922E35">
        <w:rPr>
          <w:sz w:val="28"/>
        </w:rPr>
        <w:t>−</w:t>
      </w:r>
      <w:r w:rsidRPr="00922E35">
        <w:rPr>
          <w:sz w:val="28"/>
        </w:rPr>
        <w:t xml:space="preserve">46; предел текучести </w:t>
      </w:r>
      <w:r w:rsidRPr="00922E35">
        <w:rPr>
          <w:sz w:val="28"/>
          <w:szCs w:val="28"/>
        </w:rPr>
        <w:sym w:font="Symbol" w:char="F073"/>
      </w:r>
      <w:r w:rsidRPr="00922E35">
        <w:rPr>
          <w:sz w:val="28"/>
          <w:vertAlign w:val="subscript"/>
        </w:rPr>
        <w:t xml:space="preserve"> т</w:t>
      </w:r>
      <w:r w:rsidRPr="00922E35">
        <w:rPr>
          <w:sz w:val="28"/>
        </w:rPr>
        <w:t xml:space="preserve"> = 206</w:t>
      </w:r>
      <w:r w:rsidR="003A6781" w:rsidRPr="00922E35">
        <w:rPr>
          <w:sz w:val="28"/>
        </w:rPr>
        <w:t>−</w:t>
      </w:r>
      <w:r w:rsidRPr="00922E35">
        <w:rPr>
          <w:sz w:val="28"/>
        </w:rPr>
        <w:t xml:space="preserve">186 МПа (для категорий СВ-ВОСВ); нижний предел для предела прочности </w:t>
      </w:r>
      <w:r w:rsidRPr="00922E35">
        <w:rPr>
          <w:sz w:val="28"/>
          <w:szCs w:val="28"/>
        </w:rPr>
        <w:sym w:font="Symbol" w:char="F073"/>
      </w:r>
      <w:r w:rsidRPr="00922E35">
        <w:rPr>
          <w:sz w:val="28"/>
          <w:vertAlign w:val="subscript"/>
        </w:rPr>
        <w:t xml:space="preserve"> в</w:t>
      </w:r>
      <w:r w:rsidRPr="00922E35">
        <w:rPr>
          <w:sz w:val="28"/>
        </w:rPr>
        <w:t xml:space="preserve"> = 255 МПа, верхний – снижается по категориям ВГ-ВОСВ от 363 до 323 МПа. Величина относительного удлинения </w:t>
      </w:r>
      <w:r w:rsidRPr="00922E35">
        <w:rPr>
          <w:sz w:val="28"/>
          <w:szCs w:val="28"/>
        </w:rPr>
        <w:sym w:font="Symbol" w:char="F073"/>
      </w:r>
      <w:r w:rsidRPr="00922E35">
        <w:rPr>
          <w:sz w:val="28"/>
          <w:vertAlign w:val="subscript"/>
        </w:rPr>
        <w:t xml:space="preserve"> у</w:t>
      </w:r>
      <w:r w:rsidRPr="00922E35">
        <w:rPr>
          <w:sz w:val="28"/>
        </w:rPr>
        <w:t xml:space="preserve"> при этом для минимальной толщины листа 0,5</w:t>
      </w:r>
      <w:r w:rsidR="003A6781" w:rsidRPr="00922E35">
        <w:rPr>
          <w:sz w:val="28"/>
        </w:rPr>
        <w:t>−</w:t>
      </w:r>
      <w:r w:rsidRPr="00922E35">
        <w:rPr>
          <w:sz w:val="28"/>
        </w:rPr>
        <w:t>1,5 мм составляет от 34 до 40%, для максимальной толщины 2</w:t>
      </w:r>
      <w:r w:rsidR="003A6781" w:rsidRPr="00922E35">
        <w:rPr>
          <w:sz w:val="28"/>
        </w:rPr>
        <w:t>−</w:t>
      </w:r>
      <w:smartTag w:uri="urn:schemas-microsoft-com:office:smarttags" w:element="metricconverter">
        <w:smartTagPr>
          <w:attr w:name="ProductID" w:val="3 мм"/>
        </w:smartTagPr>
        <w:r w:rsidRPr="00922E35">
          <w:rPr>
            <w:sz w:val="28"/>
          </w:rPr>
          <w:t>3 мм</w:t>
        </w:r>
      </w:smartTag>
      <w:r w:rsidRPr="00922E35">
        <w:rPr>
          <w:sz w:val="28"/>
        </w:rPr>
        <w:t xml:space="preserve"> составляет 38</w:t>
      </w:r>
      <w:r w:rsidR="003A6781" w:rsidRPr="00922E35">
        <w:rPr>
          <w:sz w:val="28"/>
        </w:rPr>
        <w:t>−</w:t>
      </w:r>
      <w:r w:rsidRPr="00922E35">
        <w:rPr>
          <w:sz w:val="28"/>
        </w:rPr>
        <w:t>42%.</w:t>
      </w:r>
    </w:p>
    <w:p w:rsidR="00C70CED" w:rsidRPr="00922E35" w:rsidRDefault="00C70CED" w:rsidP="00A26541">
      <w:pPr>
        <w:widowControl/>
        <w:spacing w:line="360" w:lineRule="auto"/>
        <w:ind w:firstLine="709"/>
        <w:rPr>
          <w:sz w:val="28"/>
        </w:rPr>
      </w:pPr>
      <w:r w:rsidRPr="00922E35">
        <w:rPr>
          <w:sz w:val="28"/>
        </w:rPr>
        <w:t>Помимо механических свойств, ГОСТ 9045 содержит требования к микроструктуре, детализованные по категориям вытяжки (величина ферритного зерна, балл цементита). Но на практике реальная структура холоднокатаного отожженного металла все более отдаляется от установленных показателей. После непрерывного отжига сталь О8Ю имеет ферритную основу с равноосными зернами, вместо структурно-свободного цементита образуются в основном участки высокодисперсного перлита. Микроструктура малоуглеродистых листов для глубокой вытяжки</w:t>
      </w:r>
      <w:r w:rsidR="00835C0E" w:rsidRPr="00922E35">
        <w:rPr>
          <w:sz w:val="28"/>
        </w:rPr>
        <w:t xml:space="preserve"> </w:t>
      </w:r>
      <w:r w:rsidRPr="00922E35">
        <w:rPr>
          <w:sz w:val="28"/>
        </w:rPr>
        <w:t>состоит в основном из феррита и цементита; равномерное распределение цементита в основной ферритной составляющей обеспечивает хорошую склонность стали к вытяжке. Лучше всего, когда ферритные зерна в металле имеют вытянутую форму, что достигается в сталях для глубокой вытяжки, успокоенных алюминием. Зерна такой формы обеспечивает большее сопротивление металла уменьшению толщины материала штамповки, что способствует достижению более значительной степени деформации.</w:t>
      </w:r>
    </w:p>
    <w:p w:rsidR="00C70CED" w:rsidRPr="00922E35" w:rsidRDefault="00C70CED" w:rsidP="00A26541">
      <w:pPr>
        <w:widowControl/>
        <w:spacing w:line="360" w:lineRule="auto"/>
        <w:ind w:firstLine="709"/>
        <w:rPr>
          <w:sz w:val="28"/>
        </w:rPr>
      </w:pPr>
      <w:r w:rsidRPr="00922E35">
        <w:rPr>
          <w:sz w:val="28"/>
        </w:rPr>
        <w:t>Необходимо учитывать требования к качеству поверхности. Поверхность листов должна быть ровной, гладкой и чистой, без больших поверхностных дефектов, которые ухудшают качество поверхности штамповки, и влияя как надрез, снижают прочность материала. Поверхность полосы должна быть блестящей или матовой, но на ней не должны быть плены, трещины, закатанная окалина, отпечатки и надавы от валков, пузыри, раковины, складки, порезы и различные несплошности материала, а также неметаллические включения.</w:t>
      </w:r>
    </w:p>
    <w:p w:rsidR="00C70CED" w:rsidRPr="00922E35" w:rsidRDefault="00C70CED" w:rsidP="00A26541">
      <w:pPr>
        <w:widowControl/>
        <w:spacing w:line="360" w:lineRule="auto"/>
        <w:ind w:firstLine="709"/>
        <w:rPr>
          <w:sz w:val="28"/>
        </w:rPr>
      </w:pPr>
      <w:r w:rsidRPr="00922E35">
        <w:rPr>
          <w:sz w:val="28"/>
        </w:rPr>
        <w:t>Химический состав сталей О8ПС, О8Ю приведен в таблице и соответствует ГОСТ 9045-80.</w:t>
      </w:r>
    </w:p>
    <w:p w:rsidR="008217F8" w:rsidRDefault="008217F8" w:rsidP="00A26541">
      <w:pPr>
        <w:widowControl/>
        <w:spacing w:line="360" w:lineRule="auto"/>
        <w:ind w:firstLine="709"/>
        <w:jc w:val="right"/>
        <w:rPr>
          <w:sz w:val="28"/>
        </w:rPr>
      </w:pPr>
    </w:p>
    <w:p w:rsidR="00C70CED" w:rsidRPr="00922E35" w:rsidRDefault="00C70CED" w:rsidP="00A26541">
      <w:pPr>
        <w:widowControl/>
        <w:spacing w:line="360" w:lineRule="auto"/>
        <w:ind w:firstLine="709"/>
        <w:jc w:val="right"/>
        <w:rPr>
          <w:sz w:val="28"/>
        </w:rPr>
      </w:pPr>
      <w:r w:rsidRPr="00922E35">
        <w:rPr>
          <w:sz w:val="28"/>
        </w:rPr>
        <w:t>Таблица 2</w:t>
      </w:r>
    </w:p>
    <w:p w:rsidR="00C70CED" w:rsidRPr="00922E35" w:rsidRDefault="00C70CED" w:rsidP="00A26541">
      <w:pPr>
        <w:widowControl/>
        <w:spacing w:line="360" w:lineRule="auto"/>
        <w:ind w:firstLine="709"/>
        <w:jc w:val="center"/>
        <w:rPr>
          <w:sz w:val="28"/>
        </w:rPr>
      </w:pPr>
      <w:r w:rsidRPr="00922E35">
        <w:rPr>
          <w:sz w:val="28"/>
        </w:rPr>
        <w:t>Химический состав сталей О8ПС, О8Ю (ГОСТ 9045-80)</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8"/>
        <w:gridCol w:w="654"/>
        <w:gridCol w:w="1090"/>
        <w:gridCol w:w="1091"/>
        <w:gridCol w:w="709"/>
        <w:gridCol w:w="851"/>
        <w:gridCol w:w="708"/>
        <w:gridCol w:w="709"/>
        <w:gridCol w:w="567"/>
        <w:gridCol w:w="142"/>
        <w:gridCol w:w="425"/>
        <w:gridCol w:w="142"/>
        <w:gridCol w:w="567"/>
      </w:tblGrid>
      <w:tr w:rsidR="00C70CED" w:rsidRPr="008217F8" w:rsidTr="00A26541">
        <w:trPr>
          <w:cantSplit/>
          <w:jc w:val="center"/>
        </w:trPr>
        <w:tc>
          <w:tcPr>
            <w:tcW w:w="851" w:type="dxa"/>
            <w:vMerge w:val="restart"/>
          </w:tcPr>
          <w:p w:rsidR="00C70CED" w:rsidRPr="008217F8" w:rsidRDefault="00C70CED" w:rsidP="00A26541">
            <w:pPr>
              <w:widowControl/>
              <w:spacing w:line="360" w:lineRule="auto"/>
              <w:ind w:firstLine="0"/>
              <w:jc w:val="center"/>
            </w:pPr>
            <w:r w:rsidRPr="008217F8">
              <w:t>Способ-ность к вытяжке</w:t>
            </w:r>
          </w:p>
        </w:tc>
        <w:tc>
          <w:tcPr>
            <w:tcW w:w="708" w:type="dxa"/>
            <w:vMerge w:val="restart"/>
          </w:tcPr>
          <w:p w:rsidR="00C70CED" w:rsidRPr="008217F8" w:rsidRDefault="00C70CED" w:rsidP="00A26541">
            <w:pPr>
              <w:widowControl/>
              <w:spacing w:line="360" w:lineRule="auto"/>
              <w:ind w:firstLine="0"/>
              <w:jc w:val="center"/>
            </w:pPr>
            <w:r w:rsidRPr="008217F8">
              <w:t>Марка стали</w:t>
            </w:r>
          </w:p>
        </w:tc>
        <w:tc>
          <w:tcPr>
            <w:tcW w:w="7655" w:type="dxa"/>
            <w:gridSpan w:val="12"/>
          </w:tcPr>
          <w:p w:rsidR="00C70CED" w:rsidRPr="008217F8" w:rsidRDefault="00C70CED" w:rsidP="00A26541">
            <w:pPr>
              <w:widowControl/>
              <w:spacing w:line="360" w:lineRule="auto"/>
              <w:ind w:firstLine="0"/>
              <w:jc w:val="center"/>
            </w:pPr>
            <w:r w:rsidRPr="008217F8">
              <w:t>Массовая доля элементов, %</w:t>
            </w:r>
          </w:p>
        </w:tc>
      </w:tr>
      <w:tr w:rsidR="00C70CED" w:rsidRPr="008217F8" w:rsidTr="00A26541">
        <w:trPr>
          <w:cantSplit/>
          <w:jc w:val="center"/>
        </w:trPr>
        <w:tc>
          <w:tcPr>
            <w:tcW w:w="851" w:type="dxa"/>
            <w:vMerge/>
          </w:tcPr>
          <w:p w:rsidR="00C70CED" w:rsidRPr="008217F8" w:rsidRDefault="00C70CED" w:rsidP="00A26541">
            <w:pPr>
              <w:widowControl/>
              <w:spacing w:line="360" w:lineRule="auto"/>
              <w:ind w:firstLine="0"/>
              <w:jc w:val="center"/>
            </w:pPr>
          </w:p>
        </w:tc>
        <w:tc>
          <w:tcPr>
            <w:tcW w:w="708" w:type="dxa"/>
            <w:vMerge/>
          </w:tcPr>
          <w:p w:rsidR="00C70CED" w:rsidRPr="008217F8" w:rsidRDefault="00C70CED" w:rsidP="00A26541">
            <w:pPr>
              <w:widowControl/>
              <w:spacing w:line="360" w:lineRule="auto"/>
              <w:ind w:firstLine="0"/>
              <w:jc w:val="center"/>
            </w:pPr>
          </w:p>
        </w:tc>
        <w:tc>
          <w:tcPr>
            <w:tcW w:w="654" w:type="dxa"/>
            <w:vMerge w:val="restart"/>
          </w:tcPr>
          <w:p w:rsidR="00C70CED" w:rsidRPr="008217F8" w:rsidRDefault="00C70CED" w:rsidP="00A26541">
            <w:pPr>
              <w:widowControl/>
              <w:spacing w:line="360" w:lineRule="auto"/>
              <w:ind w:firstLine="0"/>
              <w:jc w:val="center"/>
            </w:pPr>
            <w:r w:rsidRPr="008217F8">
              <w:t>С, не более</w:t>
            </w:r>
          </w:p>
        </w:tc>
        <w:tc>
          <w:tcPr>
            <w:tcW w:w="1090" w:type="dxa"/>
            <w:vMerge w:val="restart"/>
          </w:tcPr>
          <w:p w:rsidR="00C70CED" w:rsidRPr="008217F8" w:rsidRDefault="00C70CED" w:rsidP="00A26541">
            <w:pPr>
              <w:widowControl/>
              <w:spacing w:line="360" w:lineRule="auto"/>
              <w:ind w:firstLine="0"/>
              <w:jc w:val="center"/>
              <w:rPr>
                <w:lang w:val="en-US"/>
              </w:rPr>
            </w:pPr>
            <w:r w:rsidRPr="008217F8">
              <w:rPr>
                <w:lang w:val="en-US"/>
              </w:rPr>
              <w:t>Mn</w:t>
            </w:r>
          </w:p>
        </w:tc>
        <w:tc>
          <w:tcPr>
            <w:tcW w:w="1091" w:type="dxa"/>
            <w:vMerge w:val="restart"/>
          </w:tcPr>
          <w:p w:rsidR="00C70CED" w:rsidRPr="008217F8" w:rsidRDefault="00C70CED" w:rsidP="00A26541">
            <w:pPr>
              <w:widowControl/>
              <w:spacing w:line="360" w:lineRule="auto"/>
              <w:ind w:firstLine="0"/>
              <w:jc w:val="center"/>
              <w:rPr>
                <w:lang w:val="en-US"/>
              </w:rPr>
            </w:pPr>
            <w:r w:rsidRPr="008217F8">
              <w:rPr>
                <w:lang w:val="en-US"/>
              </w:rPr>
              <w:t>Al</w:t>
            </w:r>
          </w:p>
        </w:tc>
        <w:tc>
          <w:tcPr>
            <w:tcW w:w="709" w:type="dxa"/>
          </w:tcPr>
          <w:p w:rsidR="00C70CED" w:rsidRPr="008217F8" w:rsidRDefault="00C70CED" w:rsidP="00A26541">
            <w:pPr>
              <w:widowControl/>
              <w:spacing w:line="360" w:lineRule="auto"/>
              <w:ind w:firstLine="0"/>
              <w:jc w:val="center"/>
              <w:rPr>
                <w:lang w:val="en-US"/>
              </w:rPr>
            </w:pPr>
            <w:r w:rsidRPr="008217F8">
              <w:rPr>
                <w:lang w:val="en-US"/>
              </w:rPr>
              <w:t>Si</w:t>
            </w:r>
          </w:p>
        </w:tc>
        <w:tc>
          <w:tcPr>
            <w:tcW w:w="851" w:type="dxa"/>
          </w:tcPr>
          <w:p w:rsidR="00C70CED" w:rsidRPr="008217F8" w:rsidRDefault="00C70CED" w:rsidP="00A26541">
            <w:pPr>
              <w:widowControl/>
              <w:spacing w:line="360" w:lineRule="auto"/>
              <w:ind w:firstLine="0"/>
              <w:jc w:val="center"/>
              <w:rPr>
                <w:lang w:val="en-US"/>
              </w:rPr>
            </w:pPr>
            <w:r w:rsidRPr="008217F8">
              <w:rPr>
                <w:lang w:val="en-US"/>
              </w:rPr>
              <w:t>S</w:t>
            </w:r>
          </w:p>
        </w:tc>
        <w:tc>
          <w:tcPr>
            <w:tcW w:w="708" w:type="dxa"/>
          </w:tcPr>
          <w:p w:rsidR="00C70CED" w:rsidRPr="008217F8" w:rsidRDefault="00C70CED" w:rsidP="00A26541">
            <w:pPr>
              <w:widowControl/>
              <w:spacing w:line="360" w:lineRule="auto"/>
              <w:ind w:firstLine="0"/>
              <w:jc w:val="center"/>
              <w:rPr>
                <w:lang w:val="en-US"/>
              </w:rPr>
            </w:pPr>
            <w:r w:rsidRPr="008217F8">
              <w:rPr>
                <w:lang w:val="en-US"/>
              </w:rPr>
              <w:t>P</w:t>
            </w:r>
          </w:p>
        </w:tc>
        <w:tc>
          <w:tcPr>
            <w:tcW w:w="709" w:type="dxa"/>
          </w:tcPr>
          <w:p w:rsidR="00C70CED" w:rsidRPr="008217F8" w:rsidRDefault="00C70CED" w:rsidP="00A26541">
            <w:pPr>
              <w:widowControl/>
              <w:spacing w:line="360" w:lineRule="auto"/>
              <w:ind w:firstLine="0"/>
              <w:jc w:val="center"/>
              <w:rPr>
                <w:lang w:val="en-US"/>
              </w:rPr>
            </w:pPr>
            <w:r w:rsidRPr="008217F8">
              <w:rPr>
                <w:lang w:val="en-US"/>
              </w:rPr>
              <w:t>Cr</w:t>
            </w:r>
          </w:p>
        </w:tc>
        <w:tc>
          <w:tcPr>
            <w:tcW w:w="709" w:type="dxa"/>
            <w:gridSpan w:val="2"/>
          </w:tcPr>
          <w:p w:rsidR="00C70CED" w:rsidRPr="008217F8" w:rsidRDefault="00C70CED" w:rsidP="00A26541">
            <w:pPr>
              <w:widowControl/>
              <w:spacing w:line="360" w:lineRule="auto"/>
              <w:ind w:firstLine="0"/>
              <w:jc w:val="center"/>
              <w:rPr>
                <w:lang w:val="en-US"/>
              </w:rPr>
            </w:pPr>
            <w:r w:rsidRPr="008217F8">
              <w:rPr>
                <w:lang w:val="en-US"/>
              </w:rPr>
              <w:t>Ni</w:t>
            </w:r>
          </w:p>
        </w:tc>
        <w:tc>
          <w:tcPr>
            <w:tcW w:w="567" w:type="dxa"/>
            <w:gridSpan w:val="2"/>
          </w:tcPr>
          <w:p w:rsidR="00C70CED" w:rsidRPr="008217F8" w:rsidRDefault="00C70CED" w:rsidP="00A26541">
            <w:pPr>
              <w:widowControl/>
              <w:spacing w:line="360" w:lineRule="auto"/>
              <w:ind w:firstLine="0"/>
              <w:jc w:val="center"/>
              <w:rPr>
                <w:lang w:val="en-US"/>
              </w:rPr>
            </w:pPr>
            <w:r w:rsidRPr="008217F8">
              <w:rPr>
                <w:lang w:val="en-US"/>
              </w:rPr>
              <w:t>Cu</w:t>
            </w:r>
          </w:p>
        </w:tc>
        <w:tc>
          <w:tcPr>
            <w:tcW w:w="567" w:type="dxa"/>
          </w:tcPr>
          <w:p w:rsidR="00C70CED" w:rsidRPr="008217F8" w:rsidRDefault="00C70CED" w:rsidP="00A26541">
            <w:pPr>
              <w:widowControl/>
              <w:spacing w:line="360" w:lineRule="auto"/>
              <w:ind w:firstLine="0"/>
              <w:jc w:val="center"/>
              <w:rPr>
                <w:vertAlign w:val="subscript"/>
                <w:lang w:val="en-US"/>
              </w:rPr>
            </w:pPr>
            <w:r w:rsidRPr="008217F8">
              <w:rPr>
                <w:lang w:val="en-US"/>
              </w:rPr>
              <w:t>N</w:t>
            </w:r>
            <w:r w:rsidRPr="008217F8">
              <w:rPr>
                <w:vertAlign w:val="subscript"/>
                <w:lang w:val="en-US"/>
              </w:rPr>
              <w:t>2</w:t>
            </w:r>
          </w:p>
        </w:tc>
      </w:tr>
      <w:tr w:rsidR="00C70CED" w:rsidRPr="008217F8" w:rsidTr="00A26541">
        <w:trPr>
          <w:cantSplit/>
          <w:jc w:val="center"/>
        </w:trPr>
        <w:tc>
          <w:tcPr>
            <w:tcW w:w="851" w:type="dxa"/>
            <w:vMerge/>
          </w:tcPr>
          <w:p w:rsidR="00C70CED" w:rsidRPr="008217F8" w:rsidRDefault="00C70CED" w:rsidP="00A26541">
            <w:pPr>
              <w:widowControl/>
              <w:spacing w:line="360" w:lineRule="auto"/>
              <w:ind w:firstLine="0"/>
              <w:jc w:val="center"/>
              <w:rPr>
                <w:lang w:val="en-US"/>
              </w:rPr>
            </w:pPr>
          </w:p>
        </w:tc>
        <w:tc>
          <w:tcPr>
            <w:tcW w:w="708" w:type="dxa"/>
            <w:vMerge/>
          </w:tcPr>
          <w:p w:rsidR="00C70CED" w:rsidRPr="008217F8" w:rsidRDefault="00C70CED" w:rsidP="00A26541">
            <w:pPr>
              <w:widowControl/>
              <w:spacing w:line="360" w:lineRule="auto"/>
              <w:ind w:firstLine="0"/>
              <w:jc w:val="center"/>
              <w:rPr>
                <w:lang w:val="en-US"/>
              </w:rPr>
            </w:pPr>
          </w:p>
        </w:tc>
        <w:tc>
          <w:tcPr>
            <w:tcW w:w="654" w:type="dxa"/>
            <w:vMerge/>
          </w:tcPr>
          <w:p w:rsidR="00C70CED" w:rsidRPr="008217F8" w:rsidRDefault="00C70CED" w:rsidP="00A26541">
            <w:pPr>
              <w:widowControl/>
              <w:spacing w:line="360" w:lineRule="auto"/>
              <w:ind w:firstLine="0"/>
              <w:jc w:val="center"/>
              <w:rPr>
                <w:lang w:val="en-US"/>
              </w:rPr>
            </w:pPr>
          </w:p>
        </w:tc>
        <w:tc>
          <w:tcPr>
            <w:tcW w:w="1090" w:type="dxa"/>
            <w:vMerge/>
          </w:tcPr>
          <w:p w:rsidR="00C70CED" w:rsidRPr="008217F8" w:rsidRDefault="00C70CED" w:rsidP="00A26541">
            <w:pPr>
              <w:widowControl/>
              <w:spacing w:line="360" w:lineRule="auto"/>
              <w:ind w:firstLine="0"/>
              <w:jc w:val="center"/>
              <w:rPr>
                <w:lang w:val="en-US"/>
              </w:rPr>
            </w:pPr>
          </w:p>
        </w:tc>
        <w:tc>
          <w:tcPr>
            <w:tcW w:w="1091" w:type="dxa"/>
            <w:vMerge/>
          </w:tcPr>
          <w:p w:rsidR="00C70CED" w:rsidRPr="008217F8" w:rsidRDefault="00C70CED" w:rsidP="00A26541">
            <w:pPr>
              <w:widowControl/>
              <w:spacing w:line="360" w:lineRule="auto"/>
              <w:ind w:firstLine="0"/>
              <w:jc w:val="center"/>
              <w:rPr>
                <w:lang w:val="en-US"/>
              </w:rPr>
            </w:pPr>
          </w:p>
        </w:tc>
        <w:tc>
          <w:tcPr>
            <w:tcW w:w="4820" w:type="dxa"/>
            <w:gridSpan w:val="9"/>
          </w:tcPr>
          <w:p w:rsidR="00C70CED" w:rsidRPr="008217F8" w:rsidRDefault="00C70CED" w:rsidP="00A26541">
            <w:pPr>
              <w:widowControl/>
              <w:spacing w:line="360" w:lineRule="auto"/>
              <w:ind w:firstLine="0"/>
              <w:jc w:val="center"/>
            </w:pPr>
            <w:r w:rsidRPr="008217F8">
              <w:t>не более</w:t>
            </w:r>
          </w:p>
        </w:tc>
      </w:tr>
      <w:tr w:rsidR="00C70CED" w:rsidRPr="008217F8" w:rsidTr="00A26541">
        <w:trPr>
          <w:jc w:val="center"/>
        </w:trPr>
        <w:tc>
          <w:tcPr>
            <w:tcW w:w="851" w:type="dxa"/>
          </w:tcPr>
          <w:p w:rsidR="00C70CED" w:rsidRPr="008217F8" w:rsidRDefault="00C70CED" w:rsidP="00A26541">
            <w:pPr>
              <w:widowControl/>
              <w:spacing w:line="360" w:lineRule="auto"/>
              <w:ind w:firstLine="0"/>
              <w:jc w:val="center"/>
            </w:pPr>
            <w:r w:rsidRPr="008217F8">
              <w:t>ВОСВ</w:t>
            </w:r>
          </w:p>
        </w:tc>
        <w:tc>
          <w:tcPr>
            <w:tcW w:w="708" w:type="dxa"/>
          </w:tcPr>
          <w:p w:rsidR="00C70CED" w:rsidRPr="008217F8" w:rsidRDefault="00C70CED" w:rsidP="00A26541">
            <w:pPr>
              <w:widowControl/>
              <w:spacing w:line="360" w:lineRule="auto"/>
              <w:ind w:firstLine="0"/>
              <w:jc w:val="center"/>
            </w:pPr>
            <w:r w:rsidRPr="008217F8">
              <w:t>О8Ю</w:t>
            </w:r>
          </w:p>
        </w:tc>
        <w:tc>
          <w:tcPr>
            <w:tcW w:w="654" w:type="dxa"/>
          </w:tcPr>
          <w:p w:rsidR="00C70CED" w:rsidRPr="008217F8" w:rsidRDefault="00C70CED" w:rsidP="00A26541">
            <w:pPr>
              <w:widowControl/>
              <w:spacing w:line="360" w:lineRule="auto"/>
              <w:ind w:firstLine="0"/>
              <w:jc w:val="center"/>
            </w:pPr>
            <w:r w:rsidRPr="008217F8">
              <w:t>0,04</w:t>
            </w:r>
          </w:p>
        </w:tc>
        <w:tc>
          <w:tcPr>
            <w:tcW w:w="1090" w:type="dxa"/>
          </w:tcPr>
          <w:p w:rsidR="00C70CED" w:rsidRPr="008217F8" w:rsidRDefault="00C70CED" w:rsidP="00A26541">
            <w:pPr>
              <w:widowControl/>
              <w:spacing w:line="360" w:lineRule="auto"/>
              <w:ind w:firstLine="0"/>
              <w:jc w:val="center"/>
            </w:pPr>
            <w:r w:rsidRPr="008217F8">
              <w:t>0,15-0,22</w:t>
            </w:r>
          </w:p>
        </w:tc>
        <w:tc>
          <w:tcPr>
            <w:tcW w:w="1091" w:type="dxa"/>
          </w:tcPr>
          <w:p w:rsidR="00C70CED" w:rsidRPr="008217F8" w:rsidRDefault="00C70CED" w:rsidP="00A26541">
            <w:pPr>
              <w:widowControl/>
              <w:spacing w:line="360" w:lineRule="auto"/>
              <w:ind w:firstLine="0"/>
              <w:jc w:val="center"/>
            </w:pPr>
            <w:r w:rsidRPr="008217F8">
              <w:t>0,03-0,06</w:t>
            </w:r>
          </w:p>
        </w:tc>
        <w:tc>
          <w:tcPr>
            <w:tcW w:w="709" w:type="dxa"/>
          </w:tcPr>
          <w:p w:rsidR="00C70CED" w:rsidRPr="008217F8" w:rsidRDefault="00C70CED" w:rsidP="00A26541">
            <w:pPr>
              <w:widowControl/>
              <w:spacing w:line="360" w:lineRule="auto"/>
              <w:ind w:firstLine="0"/>
              <w:jc w:val="center"/>
            </w:pPr>
            <w:r w:rsidRPr="008217F8">
              <w:t>0,02</w:t>
            </w:r>
          </w:p>
        </w:tc>
        <w:tc>
          <w:tcPr>
            <w:tcW w:w="851" w:type="dxa"/>
          </w:tcPr>
          <w:p w:rsidR="00C70CED" w:rsidRPr="008217F8" w:rsidRDefault="00C70CED" w:rsidP="00A26541">
            <w:pPr>
              <w:widowControl/>
              <w:spacing w:line="360" w:lineRule="auto"/>
              <w:ind w:firstLine="0"/>
              <w:jc w:val="center"/>
            </w:pPr>
            <w:r w:rsidRPr="008217F8">
              <w:t>0,018</w:t>
            </w:r>
          </w:p>
        </w:tc>
        <w:tc>
          <w:tcPr>
            <w:tcW w:w="708" w:type="dxa"/>
          </w:tcPr>
          <w:p w:rsidR="00C70CED" w:rsidRPr="008217F8" w:rsidRDefault="00C70CED" w:rsidP="00A26541">
            <w:pPr>
              <w:widowControl/>
              <w:spacing w:line="360" w:lineRule="auto"/>
              <w:ind w:firstLine="0"/>
              <w:jc w:val="center"/>
            </w:pPr>
            <w:r w:rsidRPr="008217F8">
              <w:t>0,02</w:t>
            </w:r>
          </w:p>
        </w:tc>
        <w:tc>
          <w:tcPr>
            <w:tcW w:w="709" w:type="dxa"/>
          </w:tcPr>
          <w:p w:rsidR="00C70CED" w:rsidRPr="008217F8" w:rsidRDefault="00C70CED" w:rsidP="00A26541">
            <w:pPr>
              <w:widowControl/>
              <w:spacing w:line="360" w:lineRule="auto"/>
              <w:ind w:firstLine="0"/>
              <w:jc w:val="center"/>
            </w:pPr>
            <w:r w:rsidRPr="008217F8">
              <w:t>0,03</w:t>
            </w:r>
          </w:p>
        </w:tc>
        <w:tc>
          <w:tcPr>
            <w:tcW w:w="567" w:type="dxa"/>
          </w:tcPr>
          <w:p w:rsidR="00C70CED" w:rsidRPr="008217F8" w:rsidRDefault="00C70CED" w:rsidP="00A26541">
            <w:pPr>
              <w:widowControl/>
              <w:spacing w:line="360" w:lineRule="auto"/>
              <w:ind w:firstLine="0"/>
              <w:jc w:val="center"/>
            </w:pPr>
            <w:r w:rsidRPr="008217F8">
              <w:t>0,06</w:t>
            </w:r>
          </w:p>
        </w:tc>
        <w:tc>
          <w:tcPr>
            <w:tcW w:w="567" w:type="dxa"/>
            <w:gridSpan w:val="2"/>
          </w:tcPr>
          <w:p w:rsidR="00C70CED" w:rsidRPr="008217F8" w:rsidRDefault="00C70CED" w:rsidP="00A26541">
            <w:pPr>
              <w:widowControl/>
              <w:spacing w:line="360" w:lineRule="auto"/>
              <w:ind w:firstLine="0"/>
              <w:jc w:val="center"/>
            </w:pPr>
            <w:r w:rsidRPr="008217F8">
              <w:t>0,06</w:t>
            </w:r>
          </w:p>
        </w:tc>
        <w:tc>
          <w:tcPr>
            <w:tcW w:w="709" w:type="dxa"/>
            <w:gridSpan w:val="2"/>
          </w:tcPr>
          <w:p w:rsidR="00C70CED" w:rsidRPr="008217F8" w:rsidRDefault="00C70CED" w:rsidP="00A26541">
            <w:pPr>
              <w:widowControl/>
              <w:spacing w:line="360" w:lineRule="auto"/>
              <w:ind w:firstLine="0"/>
              <w:jc w:val="center"/>
            </w:pPr>
            <w:r w:rsidRPr="008217F8">
              <w:t>0,004</w:t>
            </w:r>
          </w:p>
        </w:tc>
      </w:tr>
      <w:tr w:rsidR="00C70CED" w:rsidRPr="008217F8" w:rsidTr="00A26541">
        <w:trPr>
          <w:jc w:val="center"/>
        </w:trPr>
        <w:tc>
          <w:tcPr>
            <w:tcW w:w="851" w:type="dxa"/>
          </w:tcPr>
          <w:p w:rsidR="00C70CED" w:rsidRPr="008217F8" w:rsidRDefault="00C70CED" w:rsidP="00A26541">
            <w:pPr>
              <w:widowControl/>
              <w:spacing w:line="360" w:lineRule="auto"/>
              <w:ind w:firstLine="0"/>
              <w:jc w:val="center"/>
            </w:pPr>
            <w:r w:rsidRPr="008217F8">
              <w:t>ОСВ</w:t>
            </w:r>
          </w:p>
        </w:tc>
        <w:tc>
          <w:tcPr>
            <w:tcW w:w="708" w:type="dxa"/>
          </w:tcPr>
          <w:p w:rsidR="00C70CED" w:rsidRPr="008217F8" w:rsidRDefault="00C70CED" w:rsidP="00A26541">
            <w:pPr>
              <w:widowControl/>
              <w:spacing w:line="360" w:lineRule="auto"/>
              <w:ind w:firstLine="0"/>
              <w:jc w:val="center"/>
            </w:pPr>
            <w:r w:rsidRPr="008217F8">
              <w:t>О8Ю</w:t>
            </w:r>
          </w:p>
        </w:tc>
        <w:tc>
          <w:tcPr>
            <w:tcW w:w="654" w:type="dxa"/>
          </w:tcPr>
          <w:p w:rsidR="00C70CED" w:rsidRPr="008217F8" w:rsidRDefault="00C70CED" w:rsidP="00A26541">
            <w:pPr>
              <w:widowControl/>
              <w:spacing w:line="360" w:lineRule="auto"/>
              <w:ind w:firstLine="0"/>
              <w:jc w:val="center"/>
            </w:pPr>
            <w:r w:rsidRPr="008217F8">
              <w:t>0,05</w:t>
            </w:r>
          </w:p>
        </w:tc>
        <w:tc>
          <w:tcPr>
            <w:tcW w:w="1090" w:type="dxa"/>
          </w:tcPr>
          <w:p w:rsidR="00C70CED" w:rsidRPr="008217F8" w:rsidRDefault="00C70CED" w:rsidP="00A26541">
            <w:pPr>
              <w:widowControl/>
              <w:spacing w:line="360" w:lineRule="auto"/>
              <w:ind w:firstLine="0"/>
              <w:jc w:val="center"/>
            </w:pPr>
            <w:r w:rsidRPr="008217F8">
              <w:t>0,15-0,22</w:t>
            </w:r>
          </w:p>
        </w:tc>
        <w:tc>
          <w:tcPr>
            <w:tcW w:w="1091" w:type="dxa"/>
          </w:tcPr>
          <w:p w:rsidR="00C70CED" w:rsidRPr="008217F8" w:rsidRDefault="00C70CED" w:rsidP="00A26541">
            <w:pPr>
              <w:widowControl/>
              <w:spacing w:line="360" w:lineRule="auto"/>
              <w:ind w:firstLine="0"/>
              <w:jc w:val="center"/>
            </w:pPr>
            <w:r w:rsidRPr="008217F8">
              <w:t>0,03-0,06</w:t>
            </w:r>
          </w:p>
        </w:tc>
        <w:tc>
          <w:tcPr>
            <w:tcW w:w="709" w:type="dxa"/>
          </w:tcPr>
          <w:p w:rsidR="00C70CED" w:rsidRPr="008217F8" w:rsidRDefault="00C70CED" w:rsidP="00A26541">
            <w:pPr>
              <w:widowControl/>
              <w:spacing w:line="360" w:lineRule="auto"/>
              <w:ind w:firstLine="0"/>
              <w:jc w:val="center"/>
            </w:pPr>
            <w:r w:rsidRPr="008217F8">
              <w:t>0,02</w:t>
            </w:r>
          </w:p>
        </w:tc>
        <w:tc>
          <w:tcPr>
            <w:tcW w:w="851" w:type="dxa"/>
          </w:tcPr>
          <w:p w:rsidR="00C70CED" w:rsidRPr="008217F8" w:rsidRDefault="00C70CED" w:rsidP="00A26541">
            <w:pPr>
              <w:widowControl/>
              <w:spacing w:line="360" w:lineRule="auto"/>
              <w:ind w:firstLine="0"/>
              <w:jc w:val="center"/>
            </w:pPr>
            <w:r w:rsidRPr="008217F8">
              <w:t>0,020</w:t>
            </w:r>
          </w:p>
        </w:tc>
        <w:tc>
          <w:tcPr>
            <w:tcW w:w="708" w:type="dxa"/>
          </w:tcPr>
          <w:p w:rsidR="00C70CED" w:rsidRPr="008217F8" w:rsidRDefault="00C70CED" w:rsidP="00A26541">
            <w:pPr>
              <w:widowControl/>
              <w:spacing w:line="360" w:lineRule="auto"/>
              <w:ind w:firstLine="0"/>
              <w:jc w:val="center"/>
            </w:pPr>
            <w:r w:rsidRPr="008217F8">
              <w:t>0,02</w:t>
            </w:r>
          </w:p>
        </w:tc>
        <w:tc>
          <w:tcPr>
            <w:tcW w:w="709" w:type="dxa"/>
          </w:tcPr>
          <w:p w:rsidR="00C70CED" w:rsidRPr="008217F8" w:rsidRDefault="00C70CED" w:rsidP="00A26541">
            <w:pPr>
              <w:widowControl/>
              <w:spacing w:line="360" w:lineRule="auto"/>
              <w:ind w:firstLine="0"/>
              <w:jc w:val="center"/>
            </w:pPr>
            <w:r w:rsidRPr="008217F8">
              <w:t>0,03</w:t>
            </w:r>
          </w:p>
        </w:tc>
        <w:tc>
          <w:tcPr>
            <w:tcW w:w="567" w:type="dxa"/>
          </w:tcPr>
          <w:p w:rsidR="00C70CED" w:rsidRPr="008217F8" w:rsidRDefault="00C70CED" w:rsidP="00A26541">
            <w:pPr>
              <w:widowControl/>
              <w:spacing w:line="360" w:lineRule="auto"/>
              <w:ind w:firstLine="0"/>
              <w:jc w:val="center"/>
            </w:pPr>
            <w:r w:rsidRPr="008217F8">
              <w:t>0,06</w:t>
            </w:r>
          </w:p>
        </w:tc>
        <w:tc>
          <w:tcPr>
            <w:tcW w:w="567" w:type="dxa"/>
            <w:gridSpan w:val="2"/>
          </w:tcPr>
          <w:p w:rsidR="00C70CED" w:rsidRPr="008217F8" w:rsidRDefault="00C70CED" w:rsidP="00A26541">
            <w:pPr>
              <w:widowControl/>
              <w:spacing w:line="360" w:lineRule="auto"/>
              <w:ind w:firstLine="0"/>
              <w:jc w:val="center"/>
            </w:pPr>
            <w:r w:rsidRPr="008217F8">
              <w:t>0,06</w:t>
            </w:r>
          </w:p>
        </w:tc>
        <w:tc>
          <w:tcPr>
            <w:tcW w:w="709" w:type="dxa"/>
            <w:gridSpan w:val="2"/>
          </w:tcPr>
          <w:p w:rsidR="00C70CED" w:rsidRPr="008217F8" w:rsidRDefault="00C70CED" w:rsidP="00A26541">
            <w:pPr>
              <w:widowControl/>
              <w:spacing w:line="360" w:lineRule="auto"/>
              <w:ind w:firstLine="0"/>
              <w:jc w:val="center"/>
            </w:pPr>
            <w:r w:rsidRPr="008217F8">
              <w:t>0,005</w:t>
            </w:r>
          </w:p>
        </w:tc>
      </w:tr>
      <w:tr w:rsidR="00C70CED" w:rsidRPr="008217F8" w:rsidTr="00A26541">
        <w:trPr>
          <w:jc w:val="center"/>
        </w:trPr>
        <w:tc>
          <w:tcPr>
            <w:tcW w:w="851" w:type="dxa"/>
          </w:tcPr>
          <w:p w:rsidR="00C70CED" w:rsidRPr="008217F8" w:rsidRDefault="00C70CED" w:rsidP="00A26541">
            <w:pPr>
              <w:widowControl/>
              <w:spacing w:line="360" w:lineRule="auto"/>
              <w:ind w:firstLine="0"/>
              <w:jc w:val="center"/>
            </w:pPr>
            <w:r w:rsidRPr="008217F8">
              <w:t>СВ</w:t>
            </w:r>
          </w:p>
        </w:tc>
        <w:tc>
          <w:tcPr>
            <w:tcW w:w="708" w:type="dxa"/>
          </w:tcPr>
          <w:p w:rsidR="00C70CED" w:rsidRPr="008217F8" w:rsidRDefault="00C70CED" w:rsidP="00A26541">
            <w:pPr>
              <w:widowControl/>
              <w:spacing w:line="360" w:lineRule="auto"/>
              <w:ind w:firstLine="0"/>
              <w:jc w:val="center"/>
            </w:pPr>
            <w:r w:rsidRPr="008217F8">
              <w:t>О8Ю</w:t>
            </w:r>
          </w:p>
        </w:tc>
        <w:tc>
          <w:tcPr>
            <w:tcW w:w="654" w:type="dxa"/>
          </w:tcPr>
          <w:p w:rsidR="00C70CED" w:rsidRPr="008217F8" w:rsidRDefault="00C70CED" w:rsidP="00A26541">
            <w:pPr>
              <w:widowControl/>
              <w:spacing w:line="360" w:lineRule="auto"/>
              <w:ind w:firstLine="0"/>
              <w:jc w:val="center"/>
            </w:pPr>
            <w:r w:rsidRPr="008217F8">
              <w:t>0,07</w:t>
            </w:r>
          </w:p>
        </w:tc>
        <w:tc>
          <w:tcPr>
            <w:tcW w:w="1090" w:type="dxa"/>
          </w:tcPr>
          <w:p w:rsidR="00C70CED" w:rsidRPr="008217F8" w:rsidRDefault="00C70CED" w:rsidP="00A26541">
            <w:pPr>
              <w:widowControl/>
              <w:spacing w:line="360" w:lineRule="auto"/>
              <w:ind w:firstLine="0"/>
              <w:jc w:val="center"/>
            </w:pPr>
            <w:r w:rsidRPr="008217F8">
              <w:t>0,15-0,35</w:t>
            </w:r>
          </w:p>
        </w:tc>
        <w:tc>
          <w:tcPr>
            <w:tcW w:w="1091" w:type="dxa"/>
          </w:tcPr>
          <w:p w:rsidR="00C70CED" w:rsidRPr="008217F8" w:rsidRDefault="00C70CED" w:rsidP="00A26541">
            <w:pPr>
              <w:widowControl/>
              <w:spacing w:line="360" w:lineRule="auto"/>
              <w:ind w:firstLine="0"/>
              <w:jc w:val="center"/>
            </w:pPr>
            <w:r w:rsidRPr="008217F8">
              <w:t>0,03-0,06</w:t>
            </w:r>
          </w:p>
        </w:tc>
        <w:tc>
          <w:tcPr>
            <w:tcW w:w="709" w:type="dxa"/>
          </w:tcPr>
          <w:p w:rsidR="00C70CED" w:rsidRPr="008217F8" w:rsidRDefault="00C70CED" w:rsidP="00A26541">
            <w:pPr>
              <w:widowControl/>
              <w:spacing w:line="360" w:lineRule="auto"/>
              <w:ind w:firstLine="0"/>
              <w:jc w:val="center"/>
            </w:pPr>
            <w:r w:rsidRPr="008217F8">
              <w:t>0,03</w:t>
            </w:r>
          </w:p>
        </w:tc>
        <w:tc>
          <w:tcPr>
            <w:tcW w:w="851" w:type="dxa"/>
          </w:tcPr>
          <w:p w:rsidR="00C70CED" w:rsidRPr="008217F8" w:rsidRDefault="00C70CED" w:rsidP="00A26541">
            <w:pPr>
              <w:widowControl/>
              <w:spacing w:line="360" w:lineRule="auto"/>
              <w:ind w:firstLine="0"/>
              <w:jc w:val="center"/>
            </w:pPr>
            <w:r w:rsidRPr="008217F8">
              <w:t>0,025</w:t>
            </w:r>
          </w:p>
        </w:tc>
        <w:tc>
          <w:tcPr>
            <w:tcW w:w="708" w:type="dxa"/>
          </w:tcPr>
          <w:p w:rsidR="00C70CED" w:rsidRPr="008217F8" w:rsidRDefault="00C70CED" w:rsidP="00A26541">
            <w:pPr>
              <w:widowControl/>
              <w:spacing w:line="360" w:lineRule="auto"/>
              <w:ind w:firstLine="0"/>
              <w:jc w:val="center"/>
            </w:pPr>
            <w:r w:rsidRPr="008217F8">
              <w:t>0,02</w:t>
            </w:r>
          </w:p>
        </w:tc>
        <w:tc>
          <w:tcPr>
            <w:tcW w:w="709" w:type="dxa"/>
          </w:tcPr>
          <w:p w:rsidR="00C70CED" w:rsidRPr="008217F8" w:rsidRDefault="00C70CED" w:rsidP="00A26541">
            <w:pPr>
              <w:widowControl/>
              <w:spacing w:line="360" w:lineRule="auto"/>
              <w:ind w:firstLine="0"/>
              <w:jc w:val="center"/>
            </w:pPr>
            <w:r w:rsidRPr="008217F8">
              <w:t>0,04</w:t>
            </w:r>
          </w:p>
        </w:tc>
        <w:tc>
          <w:tcPr>
            <w:tcW w:w="567" w:type="dxa"/>
          </w:tcPr>
          <w:p w:rsidR="00C70CED" w:rsidRPr="008217F8" w:rsidRDefault="00C70CED" w:rsidP="00A26541">
            <w:pPr>
              <w:widowControl/>
              <w:spacing w:line="360" w:lineRule="auto"/>
              <w:ind w:firstLine="0"/>
              <w:jc w:val="center"/>
            </w:pPr>
            <w:r w:rsidRPr="008217F8">
              <w:t>0,10</w:t>
            </w:r>
          </w:p>
        </w:tc>
        <w:tc>
          <w:tcPr>
            <w:tcW w:w="567" w:type="dxa"/>
            <w:gridSpan w:val="2"/>
          </w:tcPr>
          <w:p w:rsidR="00C70CED" w:rsidRPr="008217F8" w:rsidRDefault="00C70CED" w:rsidP="00A26541">
            <w:pPr>
              <w:widowControl/>
              <w:spacing w:line="360" w:lineRule="auto"/>
              <w:ind w:firstLine="0"/>
              <w:jc w:val="center"/>
            </w:pPr>
            <w:r w:rsidRPr="008217F8">
              <w:t>0,15</w:t>
            </w:r>
          </w:p>
        </w:tc>
        <w:tc>
          <w:tcPr>
            <w:tcW w:w="709" w:type="dxa"/>
            <w:gridSpan w:val="2"/>
          </w:tcPr>
          <w:p w:rsidR="00C70CED" w:rsidRPr="008217F8" w:rsidRDefault="00C70CED" w:rsidP="00A26541">
            <w:pPr>
              <w:widowControl/>
              <w:spacing w:line="360" w:lineRule="auto"/>
              <w:ind w:firstLine="0"/>
              <w:jc w:val="center"/>
            </w:pPr>
            <w:r w:rsidRPr="008217F8">
              <w:t>0,006</w:t>
            </w:r>
          </w:p>
        </w:tc>
      </w:tr>
      <w:tr w:rsidR="00C70CED" w:rsidRPr="008217F8" w:rsidTr="00A26541">
        <w:trPr>
          <w:jc w:val="center"/>
        </w:trPr>
        <w:tc>
          <w:tcPr>
            <w:tcW w:w="851" w:type="dxa"/>
            <w:tcBorders>
              <w:bottom w:val="nil"/>
            </w:tcBorders>
          </w:tcPr>
          <w:p w:rsidR="00C70CED" w:rsidRPr="008217F8" w:rsidRDefault="00C70CED" w:rsidP="00A26541">
            <w:pPr>
              <w:widowControl/>
              <w:spacing w:line="360" w:lineRule="auto"/>
              <w:ind w:firstLine="0"/>
              <w:jc w:val="center"/>
            </w:pPr>
            <w:r w:rsidRPr="008217F8">
              <w:t>ВГ</w:t>
            </w:r>
          </w:p>
        </w:tc>
        <w:tc>
          <w:tcPr>
            <w:tcW w:w="708" w:type="dxa"/>
            <w:tcBorders>
              <w:bottom w:val="nil"/>
            </w:tcBorders>
          </w:tcPr>
          <w:p w:rsidR="00C70CED" w:rsidRPr="008217F8" w:rsidRDefault="00C70CED" w:rsidP="00A26541">
            <w:pPr>
              <w:widowControl/>
              <w:spacing w:line="360" w:lineRule="auto"/>
              <w:ind w:firstLine="0"/>
              <w:jc w:val="center"/>
            </w:pPr>
            <w:r w:rsidRPr="008217F8">
              <w:t>О8Ю</w:t>
            </w:r>
          </w:p>
        </w:tc>
        <w:tc>
          <w:tcPr>
            <w:tcW w:w="654" w:type="dxa"/>
            <w:tcBorders>
              <w:bottom w:val="nil"/>
            </w:tcBorders>
          </w:tcPr>
          <w:p w:rsidR="00C70CED" w:rsidRPr="008217F8" w:rsidRDefault="00C70CED" w:rsidP="00A26541">
            <w:pPr>
              <w:widowControl/>
              <w:spacing w:line="360" w:lineRule="auto"/>
              <w:ind w:firstLine="0"/>
              <w:jc w:val="center"/>
            </w:pPr>
            <w:r w:rsidRPr="008217F8">
              <w:t>0,07</w:t>
            </w:r>
          </w:p>
        </w:tc>
        <w:tc>
          <w:tcPr>
            <w:tcW w:w="1090" w:type="dxa"/>
            <w:tcBorders>
              <w:bottom w:val="nil"/>
            </w:tcBorders>
          </w:tcPr>
          <w:p w:rsidR="00C70CED" w:rsidRPr="008217F8" w:rsidRDefault="00C70CED" w:rsidP="00A26541">
            <w:pPr>
              <w:widowControl/>
              <w:spacing w:line="360" w:lineRule="auto"/>
              <w:ind w:firstLine="0"/>
              <w:jc w:val="center"/>
            </w:pPr>
            <w:r w:rsidRPr="008217F8">
              <w:t>0,15-0,25</w:t>
            </w:r>
          </w:p>
        </w:tc>
        <w:tc>
          <w:tcPr>
            <w:tcW w:w="1091" w:type="dxa"/>
            <w:tcBorders>
              <w:bottom w:val="nil"/>
            </w:tcBorders>
          </w:tcPr>
          <w:p w:rsidR="00C70CED" w:rsidRPr="008217F8" w:rsidRDefault="00C70CED" w:rsidP="00A26541">
            <w:pPr>
              <w:widowControl/>
              <w:spacing w:line="360" w:lineRule="auto"/>
              <w:ind w:firstLine="0"/>
              <w:jc w:val="center"/>
            </w:pPr>
            <w:r w:rsidRPr="008217F8">
              <w:t>0,03-0,06</w:t>
            </w:r>
          </w:p>
        </w:tc>
        <w:tc>
          <w:tcPr>
            <w:tcW w:w="709" w:type="dxa"/>
            <w:tcBorders>
              <w:bottom w:val="nil"/>
            </w:tcBorders>
          </w:tcPr>
          <w:p w:rsidR="00C70CED" w:rsidRPr="008217F8" w:rsidRDefault="00C70CED" w:rsidP="00A26541">
            <w:pPr>
              <w:widowControl/>
              <w:spacing w:line="360" w:lineRule="auto"/>
              <w:ind w:firstLine="0"/>
              <w:jc w:val="center"/>
            </w:pPr>
            <w:r w:rsidRPr="008217F8">
              <w:t>0,03</w:t>
            </w:r>
          </w:p>
        </w:tc>
        <w:tc>
          <w:tcPr>
            <w:tcW w:w="851" w:type="dxa"/>
            <w:tcBorders>
              <w:bottom w:val="nil"/>
            </w:tcBorders>
          </w:tcPr>
          <w:p w:rsidR="00C70CED" w:rsidRPr="008217F8" w:rsidRDefault="00C70CED" w:rsidP="00A26541">
            <w:pPr>
              <w:widowControl/>
              <w:spacing w:line="360" w:lineRule="auto"/>
              <w:ind w:firstLine="0"/>
              <w:jc w:val="center"/>
            </w:pPr>
            <w:r w:rsidRPr="008217F8">
              <w:t>0,025</w:t>
            </w:r>
          </w:p>
        </w:tc>
        <w:tc>
          <w:tcPr>
            <w:tcW w:w="708" w:type="dxa"/>
            <w:tcBorders>
              <w:bottom w:val="nil"/>
            </w:tcBorders>
          </w:tcPr>
          <w:p w:rsidR="00C70CED" w:rsidRPr="008217F8" w:rsidRDefault="00C70CED" w:rsidP="00A26541">
            <w:pPr>
              <w:widowControl/>
              <w:spacing w:line="360" w:lineRule="auto"/>
              <w:ind w:firstLine="0"/>
              <w:jc w:val="center"/>
            </w:pPr>
            <w:r w:rsidRPr="008217F8">
              <w:t>0,02</w:t>
            </w:r>
          </w:p>
        </w:tc>
        <w:tc>
          <w:tcPr>
            <w:tcW w:w="709" w:type="dxa"/>
            <w:tcBorders>
              <w:bottom w:val="nil"/>
            </w:tcBorders>
          </w:tcPr>
          <w:p w:rsidR="00C70CED" w:rsidRPr="008217F8" w:rsidRDefault="00C70CED" w:rsidP="00A26541">
            <w:pPr>
              <w:widowControl/>
              <w:spacing w:line="360" w:lineRule="auto"/>
              <w:ind w:firstLine="0"/>
              <w:jc w:val="center"/>
            </w:pPr>
            <w:r w:rsidRPr="008217F8">
              <w:t>0,04</w:t>
            </w:r>
          </w:p>
        </w:tc>
        <w:tc>
          <w:tcPr>
            <w:tcW w:w="567" w:type="dxa"/>
            <w:tcBorders>
              <w:bottom w:val="nil"/>
            </w:tcBorders>
          </w:tcPr>
          <w:p w:rsidR="00C70CED" w:rsidRPr="008217F8" w:rsidRDefault="00C70CED" w:rsidP="00A26541">
            <w:pPr>
              <w:widowControl/>
              <w:spacing w:line="360" w:lineRule="auto"/>
              <w:ind w:firstLine="0"/>
              <w:jc w:val="center"/>
            </w:pPr>
            <w:r w:rsidRPr="008217F8">
              <w:t>0,10</w:t>
            </w:r>
          </w:p>
        </w:tc>
        <w:tc>
          <w:tcPr>
            <w:tcW w:w="567" w:type="dxa"/>
            <w:gridSpan w:val="2"/>
            <w:tcBorders>
              <w:bottom w:val="nil"/>
            </w:tcBorders>
          </w:tcPr>
          <w:p w:rsidR="00C70CED" w:rsidRPr="008217F8" w:rsidRDefault="00C70CED" w:rsidP="00A26541">
            <w:pPr>
              <w:widowControl/>
              <w:spacing w:line="360" w:lineRule="auto"/>
              <w:ind w:firstLine="0"/>
              <w:jc w:val="center"/>
            </w:pPr>
            <w:r w:rsidRPr="008217F8">
              <w:t>0,15</w:t>
            </w:r>
          </w:p>
        </w:tc>
        <w:tc>
          <w:tcPr>
            <w:tcW w:w="709" w:type="dxa"/>
            <w:gridSpan w:val="2"/>
            <w:tcBorders>
              <w:bottom w:val="nil"/>
            </w:tcBorders>
          </w:tcPr>
          <w:p w:rsidR="00C70CED" w:rsidRPr="008217F8" w:rsidRDefault="00C70CED" w:rsidP="00A26541">
            <w:pPr>
              <w:widowControl/>
              <w:spacing w:line="360" w:lineRule="auto"/>
              <w:ind w:firstLine="0"/>
              <w:jc w:val="center"/>
            </w:pPr>
            <w:r w:rsidRPr="008217F8">
              <w:t>0,006</w:t>
            </w:r>
          </w:p>
        </w:tc>
      </w:tr>
      <w:tr w:rsidR="00C70CED" w:rsidRPr="008217F8" w:rsidTr="00A26541">
        <w:trPr>
          <w:jc w:val="center"/>
        </w:trPr>
        <w:tc>
          <w:tcPr>
            <w:tcW w:w="851" w:type="dxa"/>
          </w:tcPr>
          <w:p w:rsidR="00C70CED" w:rsidRPr="008217F8" w:rsidRDefault="00C70CED" w:rsidP="00A26541">
            <w:pPr>
              <w:widowControl/>
              <w:spacing w:line="360" w:lineRule="auto"/>
              <w:ind w:firstLine="0"/>
              <w:jc w:val="center"/>
            </w:pPr>
            <w:r w:rsidRPr="008217F8">
              <w:t>ВГ</w:t>
            </w:r>
          </w:p>
        </w:tc>
        <w:tc>
          <w:tcPr>
            <w:tcW w:w="708" w:type="dxa"/>
          </w:tcPr>
          <w:p w:rsidR="00C70CED" w:rsidRPr="008217F8" w:rsidRDefault="00C70CED" w:rsidP="00A26541">
            <w:pPr>
              <w:widowControl/>
              <w:spacing w:line="360" w:lineRule="auto"/>
              <w:ind w:firstLine="0"/>
              <w:jc w:val="center"/>
            </w:pPr>
            <w:r w:rsidRPr="008217F8">
              <w:t>О8ПС</w:t>
            </w:r>
          </w:p>
        </w:tc>
        <w:tc>
          <w:tcPr>
            <w:tcW w:w="654" w:type="dxa"/>
          </w:tcPr>
          <w:p w:rsidR="00C70CED" w:rsidRPr="008217F8" w:rsidRDefault="00C70CED" w:rsidP="00A26541">
            <w:pPr>
              <w:widowControl/>
              <w:spacing w:line="360" w:lineRule="auto"/>
              <w:ind w:firstLine="0"/>
              <w:jc w:val="center"/>
            </w:pPr>
            <w:r w:rsidRPr="008217F8">
              <w:t>0,09</w:t>
            </w:r>
          </w:p>
        </w:tc>
        <w:tc>
          <w:tcPr>
            <w:tcW w:w="1090" w:type="dxa"/>
          </w:tcPr>
          <w:p w:rsidR="00C70CED" w:rsidRPr="008217F8" w:rsidRDefault="00C70CED" w:rsidP="00A26541">
            <w:pPr>
              <w:widowControl/>
              <w:spacing w:line="360" w:lineRule="auto"/>
              <w:ind w:firstLine="0"/>
              <w:jc w:val="center"/>
            </w:pPr>
            <w:r w:rsidRPr="008217F8">
              <w:t>0,15-0,35</w:t>
            </w:r>
          </w:p>
        </w:tc>
        <w:tc>
          <w:tcPr>
            <w:tcW w:w="1091" w:type="dxa"/>
          </w:tcPr>
          <w:p w:rsidR="00C70CED" w:rsidRPr="008217F8" w:rsidRDefault="00C70CED" w:rsidP="00A26541">
            <w:pPr>
              <w:widowControl/>
              <w:spacing w:line="360" w:lineRule="auto"/>
              <w:ind w:firstLine="0"/>
              <w:jc w:val="center"/>
            </w:pPr>
            <w:r w:rsidRPr="008217F8">
              <w:t>0,025-0,07</w:t>
            </w:r>
          </w:p>
        </w:tc>
        <w:tc>
          <w:tcPr>
            <w:tcW w:w="709" w:type="dxa"/>
          </w:tcPr>
          <w:p w:rsidR="00C70CED" w:rsidRPr="008217F8" w:rsidRDefault="00C70CED" w:rsidP="00A26541">
            <w:pPr>
              <w:widowControl/>
              <w:spacing w:line="360" w:lineRule="auto"/>
              <w:ind w:firstLine="0"/>
              <w:jc w:val="center"/>
            </w:pPr>
            <w:r w:rsidRPr="008217F8">
              <w:t>0,04</w:t>
            </w:r>
          </w:p>
        </w:tc>
        <w:tc>
          <w:tcPr>
            <w:tcW w:w="851" w:type="dxa"/>
          </w:tcPr>
          <w:p w:rsidR="00C70CED" w:rsidRPr="008217F8" w:rsidRDefault="00C70CED" w:rsidP="00A26541">
            <w:pPr>
              <w:widowControl/>
              <w:spacing w:line="360" w:lineRule="auto"/>
              <w:ind w:firstLine="0"/>
              <w:jc w:val="center"/>
            </w:pPr>
            <w:r w:rsidRPr="008217F8">
              <w:t>0,030</w:t>
            </w:r>
          </w:p>
        </w:tc>
        <w:tc>
          <w:tcPr>
            <w:tcW w:w="708" w:type="dxa"/>
          </w:tcPr>
          <w:p w:rsidR="00C70CED" w:rsidRPr="008217F8" w:rsidRDefault="00C70CED" w:rsidP="00A26541">
            <w:pPr>
              <w:widowControl/>
              <w:spacing w:line="360" w:lineRule="auto"/>
              <w:ind w:firstLine="0"/>
              <w:jc w:val="center"/>
            </w:pPr>
            <w:r w:rsidRPr="008217F8">
              <w:t>0,025</w:t>
            </w:r>
          </w:p>
        </w:tc>
        <w:tc>
          <w:tcPr>
            <w:tcW w:w="709" w:type="dxa"/>
          </w:tcPr>
          <w:p w:rsidR="00C70CED" w:rsidRPr="008217F8" w:rsidRDefault="00C70CED" w:rsidP="00A26541">
            <w:pPr>
              <w:widowControl/>
              <w:spacing w:line="360" w:lineRule="auto"/>
              <w:ind w:firstLine="0"/>
              <w:jc w:val="center"/>
            </w:pPr>
            <w:r w:rsidRPr="008217F8">
              <w:t>0,10</w:t>
            </w:r>
          </w:p>
        </w:tc>
        <w:tc>
          <w:tcPr>
            <w:tcW w:w="567" w:type="dxa"/>
          </w:tcPr>
          <w:p w:rsidR="00C70CED" w:rsidRPr="008217F8" w:rsidRDefault="00C70CED" w:rsidP="00A26541">
            <w:pPr>
              <w:widowControl/>
              <w:spacing w:line="360" w:lineRule="auto"/>
              <w:ind w:firstLine="0"/>
              <w:jc w:val="center"/>
            </w:pPr>
            <w:r w:rsidRPr="008217F8">
              <w:t>0,10</w:t>
            </w:r>
          </w:p>
        </w:tc>
        <w:tc>
          <w:tcPr>
            <w:tcW w:w="567" w:type="dxa"/>
            <w:gridSpan w:val="2"/>
          </w:tcPr>
          <w:p w:rsidR="00C70CED" w:rsidRPr="008217F8" w:rsidRDefault="00C70CED" w:rsidP="00A26541">
            <w:pPr>
              <w:widowControl/>
              <w:spacing w:line="360" w:lineRule="auto"/>
              <w:ind w:firstLine="0"/>
              <w:jc w:val="center"/>
            </w:pPr>
            <w:r w:rsidRPr="008217F8">
              <w:t>0,15</w:t>
            </w:r>
          </w:p>
        </w:tc>
        <w:tc>
          <w:tcPr>
            <w:tcW w:w="709" w:type="dxa"/>
            <w:gridSpan w:val="2"/>
          </w:tcPr>
          <w:p w:rsidR="00C70CED" w:rsidRPr="008217F8" w:rsidRDefault="00C70CED" w:rsidP="00A26541">
            <w:pPr>
              <w:widowControl/>
              <w:spacing w:line="360" w:lineRule="auto"/>
              <w:ind w:firstLine="0"/>
              <w:jc w:val="center"/>
            </w:pPr>
            <w:r w:rsidRPr="008217F8">
              <w:t>0,006</w:t>
            </w:r>
          </w:p>
        </w:tc>
      </w:tr>
    </w:tbl>
    <w:p w:rsidR="00C70CED" w:rsidRPr="00A26541" w:rsidRDefault="00A26541" w:rsidP="00A26541">
      <w:pPr>
        <w:pStyle w:val="2"/>
        <w:keepNext w:val="0"/>
        <w:ind w:firstLine="709"/>
        <w:jc w:val="center"/>
        <w:rPr>
          <w:b/>
        </w:rPr>
      </w:pPr>
      <w:bookmarkStart w:id="8" w:name="_Toc153085059"/>
      <w:r>
        <w:br w:type="page"/>
      </w:r>
      <w:r w:rsidR="00C70CED" w:rsidRPr="00A26541">
        <w:rPr>
          <w:b/>
        </w:rPr>
        <w:t>2.2 Влияние легирующих элементов</w:t>
      </w:r>
      <w:bookmarkEnd w:id="8"/>
    </w:p>
    <w:p w:rsidR="00C70CED" w:rsidRPr="00922E35" w:rsidRDefault="00C70CED" w:rsidP="00A26541">
      <w:pPr>
        <w:widowControl/>
        <w:spacing w:line="360" w:lineRule="auto"/>
        <w:ind w:firstLine="709"/>
        <w:jc w:val="center"/>
        <w:rPr>
          <w:sz w:val="28"/>
        </w:rPr>
      </w:pPr>
    </w:p>
    <w:p w:rsidR="00C70CED" w:rsidRPr="00922E35" w:rsidRDefault="00C70CED" w:rsidP="00A26541">
      <w:pPr>
        <w:widowControl/>
        <w:spacing w:line="360" w:lineRule="auto"/>
        <w:ind w:firstLine="709"/>
        <w:rPr>
          <w:sz w:val="28"/>
        </w:rPr>
      </w:pPr>
      <w:r w:rsidRPr="00922E35">
        <w:rPr>
          <w:i/>
          <w:sz w:val="28"/>
        </w:rPr>
        <w:t>Влияние углерода.</w:t>
      </w:r>
      <w:r w:rsidRPr="00922E35">
        <w:rPr>
          <w:sz w:val="28"/>
        </w:rPr>
        <w:t xml:space="preserve"> Углерод</w:t>
      </w:r>
      <w:r w:rsidR="003A6781" w:rsidRPr="00922E35">
        <w:rPr>
          <w:sz w:val="28"/>
        </w:rPr>
        <w:t xml:space="preserve"> − </w:t>
      </w:r>
      <w:r w:rsidRPr="00922E35">
        <w:rPr>
          <w:sz w:val="28"/>
        </w:rPr>
        <w:t>это основной легирующий элемент, оказывающий влияние на свойства стали, прежде всего механические, так как углерод оказывает упрочняющие действие на сталь, то для достижения оптимальных прочных и пластических свойств, удовлетворяющих штамповке с различной категорией вытяжки, его содержание ограничивают.</w:t>
      </w:r>
    </w:p>
    <w:p w:rsidR="00C70CED" w:rsidRPr="00922E35" w:rsidRDefault="00C70CED" w:rsidP="00A26541">
      <w:pPr>
        <w:widowControl/>
        <w:spacing w:line="360" w:lineRule="auto"/>
        <w:ind w:firstLine="709"/>
        <w:rPr>
          <w:sz w:val="28"/>
        </w:rPr>
      </w:pPr>
      <w:r w:rsidRPr="00922E35">
        <w:rPr>
          <w:i/>
          <w:sz w:val="28"/>
        </w:rPr>
        <w:t>Влияние марганца.</w:t>
      </w:r>
      <w:r w:rsidRPr="00922E35">
        <w:rPr>
          <w:sz w:val="28"/>
        </w:rPr>
        <w:t xml:space="preserve"> Марганец увеличивает прочностные свойства материала, поэтому его присутствие в сталях необходимо для связи серы в пластически деформируемые соединения марганца. Марганец увеличивает способность к глубокой вытяжке, однако не следует превышать верхнюю границу содержания марганца, иначе повышается прочность материала, что нежелательно.</w:t>
      </w:r>
    </w:p>
    <w:p w:rsidR="00C70CED" w:rsidRPr="00922E35" w:rsidRDefault="00C70CED" w:rsidP="00A26541">
      <w:pPr>
        <w:widowControl/>
        <w:spacing w:line="360" w:lineRule="auto"/>
        <w:ind w:firstLine="709"/>
        <w:rPr>
          <w:sz w:val="28"/>
        </w:rPr>
      </w:pPr>
      <w:r w:rsidRPr="00922E35">
        <w:rPr>
          <w:i/>
          <w:sz w:val="28"/>
        </w:rPr>
        <w:t>Влияние алюминия.</w:t>
      </w:r>
      <w:r w:rsidRPr="00922E35">
        <w:rPr>
          <w:sz w:val="28"/>
        </w:rPr>
        <w:t xml:space="preserve"> Алюминий вводится с цель, чтобы имеющийся азот был связан в нитриды. Увеличение содержания алюминия в стали О8Ю от 0,02 до 0,07% приводит к увеличению прочностных свойств и измельчению зерна феррита.</w:t>
      </w:r>
    </w:p>
    <w:p w:rsidR="00C70CED" w:rsidRPr="00922E35" w:rsidRDefault="00C70CED" w:rsidP="00A26541">
      <w:pPr>
        <w:widowControl/>
        <w:spacing w:line="360" w:lineRule="auto"/>
        <w:ind w:firstLine="709"/>
        <w:rPr>
          <w:sz w:val="28"/>
        </w:rPr>
      </w:pPr>
      <w:r w:rsidRPr="00922E35">
        <w:rPr>
          <w:sz w:val="28"/>
        </w:rPr>
        <w:t>Все остальные элементы, присутствующие в стали О8Ю в небольших количествах, попадают в основном из скрапа. Хром и никель в малых количествах не оказывают влияние на свойства стали и являются примесями. Нежелательно содержание меди выше допустимых пределов, так как в стали присутствует определенное количество олова, которое, взаимодействуя с медью, отрицательно влияет на качество поверхности материала при прокатке.</w:t>
      </w:r>
    </w:p>
    <w:p w:rsidR="00C70CED" w:rsidRPr="00922E35" w:rsidRDefault="00C70CED" w:rsidP="00A26541">
      <w:pPr>
        <w:widowControl/>
        <w:spacing w:line="360" w:lineRule="auto"/>
        <w:ind w:firstLine="709"/>
        <w:rPr>
          <w:sz w:val="28"/>
        </w:rPr>
      </w:pPr>
      <w:r w:rsidRPr="00922E35">
        <w:rPr>
          <w:i/>
          <w:sz w:val="28"/>
        </w:rPr>
        <w:t>Сера</w:t>
      </w:r>
      <w:r w:rsidRPr="00922E35">
        <w:rPr>
          <w:sz w:val="28"/>
        </w:rPr>
        <w:t xml:space="preserve"> и </w:t>
      </w:r>
      <w:r w:rsidRPr="00922E35">
        <w:rPr>
          <w:i/>
          <w:sz w:val="28"/>
        </w:rPr>
        <w:t xml:space="preserve">фосфор </w:t>
      </w:r>
      <w:r w:rsidRPr="00922E35">
        <w:rPr>
          <w:sz w:val="28"/>
        </w:rPr>
        <w:t>являются вредными примесями, их содержание строго нормируется. Сернистые включения сильно ухудшают механические свойства, особенно вязкость и пластичность, ухудшают свариваемость коррозийную стойкость. Фосфор увеличивает прочность и ухудшает способность стали к вытяжке. Из газов наиболее вредное влияние оказывает азот, который влияет на старение стали и образует неметаллические включения. Содержание азота в стали О8Ю не должно превышать 0,008%.</w:t>
      </w:r>
    </w:p>
    <w:p w:rsidR="00C70CED" w:rsidRPr="00922E35" w:rsidRDefault="00C70CED" w:rsidP="00A26541">
      <w:pPr>
        <w:pStyle w:val="a3"/>
        <w:ind w:firstLine="709"/>
      </w:pPr>
      <w:r w:rsidRPr="00922E35">
        <w:t>Механические свойства стали О8Ю представлены в таблице 3.</w:t>
      </w:r>
    </w:p>
    <w:p w:rsidR="00C70CED" w:rsidRPr="00922E35" w:rsidRDefault="00C70CED" w:rsidP="00A26541">
      <w:pPr>
        <w:widowControl/>
        <w:spacing w:line="360" w:lineRule="auto"/>
        <w:ind w:firstLine="709"/>
        <w:rPr>
          <w:sz w:val="28"/>
        </w:rPr>
      </w:pPr>
    </w:p>
    <w:p w:rsidR="00C70CED" w:rsidRPr="00922E35" w:rsidRDefault="00C70CED" w:rsidP="00A26541">
      <w:pPr>
        <w:widowControl/>
        <w:spacing w:line="360" w:lineRule="auto"/>
        <w:ind w:firstLine="709"/>
        <w:jc w:val="right"/>
        <w:rPr>
          <w:sz w:val="28"/>
        </w:rPr>
      </w:pPr>
      <w:r w:rsidRPr="00922E35">
        <w:rPr>
          <w:sz w:val="28"/>
        </w:rPr>
        <w:t>Таблица 3</w:t>
      </w:r>
    </w:p>
    <w:p w:rsidR="00C70CED" w:rsidRPr="00922E35" w:rsidRDefault="00C70CED" w:rsidP="00A26541">
      <w:pPr>
        <w:widowControl/>
        <w:spacing w:line="360" w:lineRule="auto"/>
        <w:ind w:firstLine="709"/>
        <w:jc w:val="center"/>
        <w:rPr>
          <w:sz w:val="28"/>
        </w:rPr>
      </w:pPr>
      <w:r w:rsidRPr="00922E35">
        <w:rPr>
          <w:sz w:val="28"/>
        </w:rPr>
        <w:t>Механические свойства стали О8Ю</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
        <w:gridCol w:w="115"/>
        <w:gridCol w:w="796"/>
        <w:gridCol w:w="2552"/>
        <w:gridCol w:w="1417"/>
        <w:gridCol w:w="1418"/>
        <w:gridCol w:w="1418"/>
        <w:gridCol w:w="1097"/>
      </w:tblGrid>
      <w:tr w:rsidR="00C70CED" w:rsidRPr="00A26541" w:rsidTr="00A26541">
        <w:trPr>
          <w:cantSplit/>
          <w:jc w:val="center"/>
        </w:trPr>
        <w:tc>
          <w:tcPr>
            <w:tcW w:w="938" w:type="dxa"/>
            <w:gridSpan w:val="3"/>
            <w:vAlign w:val="center"/>
          </w:tcPr>
          <w:p w:rsidR="00C70CED" w:rsidRPr="00A26541" w:rsidRDefault="00C70CED" w:rsidP="00A26541">
            <w:pPr>
              <w:widowControl/>
              <w:spacing w:line="360" w:lineRule="auto"/>
              <w:ind w:firstLine="0"/>
              <w:jc w:val="center"/>
            </w:pPr>
            <w:r w:rsidRPr="00A26541">
              <w:t>ГОСТ</w:t>
            </w:r>
          </w:p>
        </w:tc>
        <w:tc>
          <w:tcPr>
            <w:tcW w:w="2552" w:type="dxa"/>
            <w:vMerge w:val="restart"/>
            <w:vAlign w:val="center"/>
          </w:tcPr>
          <w:p w:rsidR="00C70CED" w:rsidRPr="00A26541" w:rsidRDefault="00C70CED" w:rsidP="00A26541">
            <w:pPr>
              <w:widowControl/>
              <w:spacing w:line="360" w:lineRule="auto"/>
              <w:ind w:firstLine="0"/>
              <w:jc w:val="center"/>
            </w:pPr>
            <w:r w:rsidRPr="00A26541">
              <w:t>Состояние поставки</w:t>
            </w:r>
          </w:p>
        </w:tc>
        <w:tc>
          <w:tcPr>
            <w:tcW w:w="1417" w:type="dxa"/>
            <w:vAlign w:val="center"/>
          </w:tcPr>
          <w:p w:rsidR="00C70CED" w:rsidRPr="00A26541" w:rsidRDefault="00C70CED" w:rsidP="00A26541">
            <w:pPr>
              <w:widowControl/>
              <w:spacing w:line="360" w:lineRule="auto"/>
              <w:ind w:firstLine="0"/>
              <w:jc w:val="center"/>
              <w:rPr>
                <w:vertAlign w:val="subscript"/>
              </w:rPr>
            </w:pPr>
            <w:r w:rsidRPr="00A26541">
              <w:sym w:font="Symbol" w:char="F073"/>
            </w:r>
            <w:r w:rsidRPr="00A26541">
              <w:rPr>
                <w:vertAlign w:val="subscript"/>
              </w:rPr>
              <w:t xml:space="preserve"> 0,2</w:t>
            </w:r>
          </w:p>
        </w:tc>
        <w:tc>
          <w:tcPr>
            <w:tcW w:w="1418" w:type="dxa"/>
            <w:vAlign w:val="center"/>
          </w:tcPr>
          <w:p w:rsidR="00C70CED" w:rsidRPr="00A26541" w:rsidRDefault="00C70CED" w:rsidP="00A26541">
            <w:pPr>
              <w:widowControl/>
              <w:spacing w:line="360" w:lineRule="auto"/>
              <w:ind w:firstLine="0"/>
              <w:jc w:val="center"/>
              <w:rPr>
                <w:vertAlign w:val="subscript"/>
              </w:rPr>
            </w:pPr>
            <w:r w:rsidRPr="00A26541">
              <w:sym w:font="Symbol" w:char="F073"/>
            </w:r>
            <w:r w:rsidRPr="00A26541">
              <w:rPr>
                <w:vertAlign w:val="subscript"/>
              </w:rPr>
              <w:t xml:space="preserve"> 6</w:t>
            </w:r>
          </w:p>
        </w:tc>
        <w:tc>
          <w:tcPr>
            <w:tcW w:w="1418" w:type="dxa"/>
            <w:vAlign w:val="center"/>
          </w:tcPr>
          <w:p w:rsidR="00C70CED" w:rsidRPr="00A26541" w:rsidRDefault="00C70CED" w:rsidP="00A26541">
            <w:pPr>
              <w:widowControl/>
              <w:spacing w:line="360" w:lineRule="auto"/>
              <w:ind w:firstLine="0"/>
              <w:jc w:val="center"/>
              <w:rPr>
                <w:vertAlign w:val="subscript"/>
              </w:rPr>
            </w:pPr>
            <w:r w:rsidRPr="00A26541">
              <w:sym w:font="Symbol" w:char="F073"/>
            </w:r>
            <w:r w:rsidRPr="00A26541">
              <w:rPr>
                <w:vertAlign w:val="subscript"/>
              </w:rPr>
              <w:t xml:space="preserve"> 4</w:t>
            </w:r>
          </w:p>
        </w:tc>
        <w:tc>
          <w:tcPr>
            <w:tcW w:w="1097" w:type="dxa"/>
            <w:vMerge w:val="restart"/>
            <w:vAlign w:val="center"/>
          </w:tcPr>
          <w:p w:rsidR="00C70CED" w:rsidRPr="00A26541" w:rsidRDefault="00C70CED" w:rsidP="00A26541">
            <w:pPr>
              <w:widowControl/>
              <w:spacing w:line="360" w:lineRule="auto"/>
              <w:ind w:firstLine="0"/>
              <w:jc w:val="center"/>
            </w:pPr>
            <w:r w:rsidRPr="00A26541">
              <w:t>Н</w:t>
            </w:r>
            <w:r w:rsidRPr="00A26541">
              <w:rPr>
                <w:lang w:val="en-US"/>
              </w:rPr>
              <w:t>RB</w:t>
            </w:r>
          </w:p>
        </w:tc>
      </w:tr>
      <w:tr w:rsidR="00C70CED" w:rsidRPr="00A26541" w:rsidTr="00A26541">
        <w:trPr>
          <w:gridBefore w:val="1"/>
          <w:wBefore w:w="27" w:type="dxa"/>
          <w:cantSplit/>
          <w:jc w:val="center"/>
        </w:trPr>
        <w:tc>
          <w:tcPr>
            <w:tcW w:w="911" w:type="dxa"/>
            <w:gridSpan w:val="2"/>
            <w:vAlign w:val="center"/>
          </w:tcPr>
          <w:p w:rsidR="00C70CED" w:rsidRPr="00A26541" w:rsidRDefault="00C70CED" w:rsidP="00A26541">
            <w:pPr>
              <w:widowControl/>
              <w:spacing w:line="360" w:lineRule="auto"/>
              <w:ind w:firstLine="0"/>
              <w:jc w:val="center"/>
            </w:pPr>
          </w:p>
        </w:tc>
        <w:tc>
          <w:tcPr>
            <w:tcW w:w="2552" w:type="dxa"/>
            <w:vMerge/>
            <w:vAlign w:val="center"/>
          </w:tcPr>
          <w:p w:rsidR="00C70CED" w:rsidRPr="00A26541" w:rsidRDefault="00C70CED" w:rsidP="00A26541">
            <w:pPr>
              <w:widowControl/>
              <w:spacing w:line="360" w:lineRule="auto"/>
              <w:ind w:firstLine="0"/>
              <w:jc w:val="center"/>
            </w:pPr>
          </w:p>
        </w:tc>
        <w:tc>
          <w:tcPr>
            <w:tcW w:w="2835" w:type="dxa"/>
            <w:gridSpan w:val="2"/>
            <w:vAlign w:val="center"/>
          </w:tcPr>
          <w:p w:rsidR="00C70CED" w:rsidRPr="00A26541" w:rsidRDefault="00C70CED" w:rsidP="00A26541">
            <w:pPr>
              <w:widowControl/>
              <w:spacing w:line="360" w:lineRule="auto"/>
              <w:ind w:firstLine="0"/>
              <w:jc w:val="center"/>
            </w:pPr>
            <w:r w:rsidRPr="00A26541">
              <w:t>МПа, не более</w:t>
            </w:r>
          </w:p>
        </w:tc>
        <w:tc>
          <w:tcPr>
            <w:tcW w:w="1418" w:type="dxa"/>
            <w:vAlign w:val="center"/>
          </w:tcPr>
          <w:p w:rsidR="00C70CED" w:rsidRPr="00A26541" w:rsidRDefault="00C70CED" w:rsidP="00A26541">
            <w:pPr>
              <w:widowControl/>
              <w:spacing w:line="360" w:lineRule="auto"/>
              <w:ind w:firstLine="0"/>
              <w:jc w:val="center"/>
            </w:pPr>
            <w:r w:rsidRPr="00A26541">
              <w:t>%, не менее</w:t>
            </w:r>
          </w:p>
        </w:tc>
        <w:tc>
          <w:tcPr>
            <w:tcW w:w="1097" w:type="dxa"/>
            <w:vMerge/>
            <w:vAlign w:val="center"/>
          </w:tcPr>
          <w:p w:rsidR="00C70CED" w:rsidRPr="00A26541" w:rsidRDefault="00C70CED" w:rsidP="00A26541">
            <w:pPr>
              <w:widowControl/>
              <w:spacing w:line="360" w:lineRule="auto"/>
              <w:ind w:firstLine="0"/>
              <w:jc w:val="center"/>
            </w:pPr>
          </w:p>
        </w:tc>
      </w:tr>
      <w:tr w:rsidR="00C70CED" w:rsidRPr="00A26541" w:rsidTr="00A26541">
        <w:trPr>
          <w:cantSplit/>
          <w:jc w:val="center"/>
        </w:trPr>
        <w:tc>
          <w:tcPr>
            <w:tcW w:w="938" w:type="dxa"/>
            <w:gridSpan w:val="3"/>
            <w:vAlign w:val="center"/>
          </w:tcPr>
          <w:p w:rsidR="00C70CED" w:rsidRPr="00A26541" w:rsidRDefault="00C70CED" w:rsidP="00A26541">
            <w:pPr>
              <w:widowControl/>
              <w:spacing w:line="360" w:lineRule="auto"/>
              <w:ind w:firstLine="0"/>
              <w:jc w:val="center"/>
            </w:pPr>
            <w:r w:rsidRPr="00A26541">
              <w:t>9045-80</w:t>
            </w:r>
          </w:p>
        </w:tc>
        <w:tc>
          <w:tcPr>
            <w:tcW w:w="2552" w:type="dxa"/>
            <w:vAlign w:val="center"/>
          </w:tcPr>
          <w:p w:rsidR="00C70CED" w:rsidRPr="00A26541" w:rsidRDefault="00C70CED" w:rsidP="00A26541">
            <w:pPr>
              <w:widowControl/>
              <w:spacing w:line="360" w:lineRule="auto"/>
              <w:ind w:firstLine="0"/>
              <w:jc w:val="center"/>
            </w:pPr>
            <w:r w:rsidRPr="00A26541">
              <w:t>Лист термообработанный для сложной вытяжки (СВ)</w:t>
            </w:r>
          </w:p>
        </w:tc>
        <w:tc>
          <w:tcPr>
            <w:tcW w:w="1417" w:type="dxa"/>
            <w:vAlign w:val="center"/>
          </w:tcPr>
          <w:p w:rsidR="00C70CED" w:rsidRPr="00A26541" w:rsidRDefault="00C70CED" w:rsidP="00A26541">
            <w:pPr>
              <w:widowControl/>
              <w:spacing w:line="360" w:lineRule="auto"/>
              <w:ind w:firstLine="0"/>
              <w:jc w:val="center"/>
            </w:pPr>
            <w:r w:rsidRPr="00A26541">
              <w:t>205</w:t>
            </w:r>
          </w:p>
        </w:tc>
        <w:tc>
          <w:tcPr>
            <w:tcW w:w="1418" w:type="dxa"/>
            <w:vAlign w:val="center"/>
          </w:tcPr>
          <w:p w:rsidR="00C70CED" w:rsidRPr="00A26541" w:rsidRDefault="00C70CED" w:rsidP="00A26541">
            <w:pPr>
              <w:widowControl/>
              <w:spacing w:line="360" w:lineRule="auto"/>
              <w:ind w:firstLine="0"/>
              <w:jc w:val="center"/>
            </w:pPr>
            <w:r w:rsidRPr="00A26541">
              <w:t>255</w:t>
            </w:r>
            <w:r w:rsidR="00BD3539" w:rsidRPr="00A26541">
              <w:t>−</w:t>
            </w:r>
            <w:r w:rsidRPr="00A26541">
              <w:t>350</w:t>
            </w:r>
          </w:p>
        </w:tc>
        <w:tc>
          <w:tcPr>
            <w:tcW w:w="1418" w:type="dxa"/>
            <w:vAlign w:val="center"/>
          </w:tcPr>
          <w:p w:rsidR="00C70CED" w:rsidRPr="00A26541" w:rsidRDefault="00C70CED" w:rsidP="00A26541">
            <w:pPr>
              <w:widowControl/>
              <w:spacing w:line="360" w:lineRule="auto"/>
              <w:ind w:firstLine="0"/>
              <w:jc w:val="center"/>
            </w:pPr>
            <w:r w:rsidRPr="00A26541">
              <w:t>34</w:t>
            </w:r>
            <w:r w:rsidR="00BD3539" w:rsidRPr="00A26541">
              <w:t>−</w:t>
            </w:r>
            <w:r w:rsidRPr="00A26541">
              <w:t>38</w:t>
            </w:r>
          </w:p>
        </w:tc>
        <w:tc>
          <w:tcPr>
            <w:tcW w:w="1097" w:type="dxa"/>
            <w:vAlign w:val="center"/>
          </w:tcPr>
          <w:p w:rsidR="00C70CED" w:rsidRPr="00A26541" w:rsidRDefault="00C70CED" w:rsidP="00A26541">
            <w:pPr>
              <w:widowControl/>
              <w:spacing w:line="360" w:lineRule="auto"/>
              <w:ind w:firstLine="0"/>
              <w:jc w:val="center"/>
            </w:pPr>
            <w:r w:rsidRPr="00A26541">
              <w:t>48</w:t>
            </w:r>
          </w:p>
        </w:tc>
      </w:tr>
      <w:tr w:rsidR="00C70CED" w:rsidRPr="00A26541" w:rsidTr="00A26541">
        <w:trPr>
          <w:gridBefore w:val="2"/>
          <w:wBefore w:w="142" w:type="dxa"/>
          <w:cantSplit/>
          <w:jc w:val="center"/>
        </w:trPr>
        <w:tc>
          <w:tcPr>
            <w:tcW w:w="796" w:type="dxa"/>
            <w:vAlign w:val="center"/>
          </w:tcPr>
          <w:p w:rsidR="00C70CED" w:rsidRPr="00A26541" w:rsidRDefault="00C70CED" w:rsidP="00A26541">
            <w:pPr>
              <w:widowControl/>
              <w:spacing w:line="360" w:lineRule="auto"/>
              <w:ind w:firstLine="0"/>
              <w:jc w:val="center"/>
            </w:pPr>
          </w:p>
        </w:tc>
        <w:tc>
          <w:tcPr>
            <w:tcW w:w="2552" w:type="dxa"/>
            <w:vAlign w:val="center"/>
          </w:tcPr>
          <w:p w:rsidR="00C70CED" w:rsidRPr="00A26541" w:rsidRDefault="00C70CED" w:rsidP="00A26541">
            <w:pPr>
              <w:widowControl/>
              <w:spacing w:line="360" w:lineRule="auto"/>
              <w:ind w:firstLine="0"/>
              <w:jc w:val="center"/>
            </w:pPr>
            <w:r w:rsidRPr="00A26541">
              <w:t>Для особо сложной вытяжки (ОСВ)</w:t>
            </w:r>
          </w:p>
        </w:tc>
        <w:tc>
          <w:tcPr>
            <w:tcW w:w="1417" w:type="dxa"/>
            <w:vAlign w:val="center"/>
          </w:tcPr>
          <w:p w:rsidR="00C70CED" w:rsidRPr="00A26541" w:rsidRDefault="00C70CED" w:rsidP="00A26541">
            <w:pPr>
              <w:widowControl/>
              <w:spacing w:line="360" w:lineRule="auto"/>
              <w:ind w:firstLine="0"/>
              <w:jc w:val="center"/>
            </w:pPr>
            <w:r w:rsidRPr="00A26541">
              <w:t>195</w:t>
            </w:r>
          </w:p>
        </w:tc>
        <w:tc>
          <w:tcPr>
            <w:tcW w:w="1418" w:type="dxa"/>
            <w:vAlign w:val="center"/>
          </w:tcPr>
          <w:p w:rsidR="00C70CED" w:rsidRPr="00A26541" w:rsidRDefault="00C70CED" w:rsidP="00A26541">
            <w:pPr>
              <w:widowControl/>
              <w:spacing w:line="360" w:lineRule="auto"/>
              <w:ind w:firstLine="0"/>
              <w:jc w:val="center"/>
            </w:pPr>
            <w:r w:rsidRPr="00A26541">
              <w:t>255</w:t>
            </w:r>
            <w:r w:rsidR="00BD3539" w:rsidRPr="00A26541">
              <w:t>−</w:t>
            </w:r>
            <w:r w:rsidRPr="00A26541">
              <w:t>320</w:t>
            </w:r>
          </w:p>
        </w:tc>
        <w:tc>
          <w:tcPr>
            <w:tcW w:w="1418" w:type="dxa"/>
            <w:vAlign w:val="center"/>
          </w:tcPr>
          <w:p w:rsidR="00C70CED" w:rsidRPr="00A26541" w:rsidRDefault="00C70CED" w:rsidP="00A26541">
            <w:pPr>
              <w:widowControl/>
              <w:spacing w:line="360" w:lineRule="auto"/>
              <w:ind w:firstLine="0"/>
              <w:jc w:val="center"/>
            </w:pPr>
            <w:r w:rsidRPr="00A26541">
              <w:t>36</w:t>
            </w:r>
          </w:p>
        </w:tc>
        <w:tc>
          <w:tcPr>
            <w:tcW w:w="1097" w:type="dxa"/>
            <w:vAlign w:val="center"/>
          </w:tcPr>
          <w:p w:rsidR="00C70CED" w:rsidRPr="00A26541" w:rsidRDefault="00C70CED" w:rsidP="00A26541">
            <w:pPr>
              <w:widowControl/>
              <w:spacing w:line="360" w:lineRule="auto"/>
              <w:ind w:firstLine="0"/>
              <w:jc w:val="center"/>
            </w:pPr>
            <w:r w:rsidRPr="00A26541">
              <w:t>46</w:t>
            </w:r>
          </w:p>
        </w:tc>
      </w:tr>
      <w:tr w:rsidR="00C70CED" w:rsidRPr="00A26541" w:rsidTr="00A26541">
        <w:trPr>
          <w:cantSplit/>
          <w:jc w:val="center"/>
        </w:trPr>
        <w:tc>
          <w:tcPr>
            <w:tcW w:w="938" w:type="dxa"/>
            <w:gridSpan w:val="3"/>
            <w:vAlign w:val="center"/>
          </w:tcPr>
          <w:p w:rsidR="00C70CED" w:rsidRPr="00A26541" w:rsidRDefault="00C70CED" w:rsidP="00A26541">
            <w:pPr>
              <w:widowControl/>
              <w:spacing w:line="360" w:lineRule="auto"/>
              <w:ind w:firstLine="0"/>
              <w:jc w:val="center"/>
            </w:pPr>
          </w:p>
        </w:tc>
        <w:tc>
          <w:tcPr>
            <w:tcW w:w="2552" w:type="dxa"/>
            <w:vAlign w:val="center"/>
          </w:tcPr>
          <w:p w:rsidR="00C70CED" w:rsidRPr="00A26541" w:rsidRDefault="00C70CED" w:rsidP="00A26541">
            <w:pPr>
              <w:widowControl/>
              <w:spacing w:line="360" w:lineRule="auto"/>
              <w:ind w:firstLine="0"/>
              <w:jc w:val="center"/>
            </w:pPr>
            <w:r w:rsidRPr="00A26541">
              <w:t>Для весьма особо сложной вытяжки (ВОСВ)</w:t>
            </w:r>
          </w:p>
        </w:tc>
        <w:tc>
          <w:tcPr>
            <w:tcW w:w="1417" w:type="dxa"/>
            <w:vAlign w:val="center"/>
          </w:tcPr>
          <w:p w:rsidR="00C70CED" w:rsidRPr="00A26541" w:rsidRDefault="00C70CED" w:rsidP="00A26541">
            <w:pPr>
              <w:widowControl/>
              <w:spacing w:line="360" w:lineRule="auto"/>
              <w:ind w:firstLine="0"/>
              <w:jc w:val="center"/>
            </w:pPr>
            <w:r w:rsidRPr="00A26541">
              <w:t>185</w:t>
            </w:r>
          </w:p>
        </w:tc>
        <w:tc>
          <w:tcPr>
            <w:tcW w:w="1418" w:type="dxa"/>
            <w:vAlign w:val="center"/>
          </w:tcPr>
          <w:p w:rsidR="00C70CED" w:rsidRPr="00A26541" w:rsidRDefault="00C70CED" w:rsidP="00A26541">
            <w:pPr>
              <w:widowControl/>
              <w:spacing w:line="360" w:lineRule="auto"/>
              <w:ind w:firstLine="0"/>
              <w:jc w:val="center"/>
            </w:pPr>
            <w:r w:rsidRPr="00A26541">
              <w:t>255</w:t>
            </w:r>
            <w:r w:rsidR="00BD3539" w:rsidRPr="00A26541">
              <w:t>−</w:t>
            </w:r>
            <w:r w:rsidRPr="00A26541">
              <w:t>320</w:t>
            </w:r>
          </w:p>
        </w:tc>
        <w:tc>
          <w:tcPr>
            <w:tcW w:w="1418" w:type="dxa"/>
            <w:vAlign w:val="center"/>
          </w:tcPr>
          <w:p w:rsidR="00C70CED" w:rsidRPr="00A26541" w:rsidRDefault="00C70CED" w:rsidP="00A26541">
            <w:pPr>
              <w:widowControl/>
              <w:spacing w:line="360" w:lineRule="auto"/>
              <w:ind w:firstLine="0"/>
              <w:jc w:val="center"/>
            </w:pPr>
            <w:r w:rsidRPr="00A26541">
              <w:t>40</w:t>
            </w:r>
          </w:p>
        </w:tc>
        <w:tc>
          <w:tcPr>
            <w:tcW w:w="1097" w:type="dxa"/>
            <w:vAlign w:val="center"/>
          </w:tcPr>
          <w:p w:rsidR="00C70CED" w:rsidRPr="00A26541" w:rsidRDefault="00C70CED" w:rsidP="00A26541">
            <w:pPr>
              <w:widowControl/>
              <w:spacing w:line="360" w:lineRule="auto"/>
              <w:ind w:firstLine="0"/>
              <w:jc w:val="center"/>
            </w:pPr>
            <w:r w:rsidRPr="00A26541">
              <w:t>46</w:t>
            </w:r>
          </w:p>
        </w:tc>
      </w:tr>
    </w:tbl>
    <w:p w:rsidR="00C70CED" w:rsidRPr="00922E35" w:rsidRDefault="00C70CED"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Технологические свойства. Температура ковки, °С: начала 1250, конца 850. Свариваемость</w:t>
      </w:r>
      <w:r w:rsidR="00BD3539" w:rsidRPr="00922E35">
        <w:rPr>
          <w:sz w:val="28"/>
        </w:rPr>
        <w:t xml:space="preserve"> </w:t>
      </w:r>
      <w:r w:rsidR="003A6781" w:rsidRPr="00922E35">
        <w:rPr>
          <w:sz w:val="28"/>
        </w:rPr>
        <w:t>−</w:t>
      </w:r>
      <w:r w:rsidR="00BD3539" w:rsidRPr="00922E35">
        <w:rPr>
          <w:sz w:val="28"/>
        </w:rPr>
        <w:t xml:space="preserve"> </w:t>
      </w:r>
      <w:r w:rsidRPr="00922E35">
        <w:rPr>
          <w:sz w:val="28"/>
        </w:rPr>
        <w:t>сваривается без ограничений. Способы сварки: РДС, АДС под флюсом и газозащитной, КТС, АрДС. Флокеночувствительность</w:t>
      </w:r>
      <w:r w:rsidR="00BD3539" w:rsidRPr="00922E35">
        <w:rPr>
          <w:sz w:val="28"/>
        </w:rPr>
        <w:t xml:space="preserve"> </w:t>
      </w:r>
      <w:r w:rsidR="003A6781" w:rsidRPr="00922E35">
        <w:rPr>
          <w:sz w:val="28"/>
        </w:rPr>
        <w:t>−</w:t>
      </w:r>
      <w:r w:rsidR="00BD3539" w:rsidRPr="00922E35">
        <w:rPr>
          <w:sz w:val="28"/>
        </w:rPr>
        <w:t xml:space="preserve"> </w:t>
      </w:r>
      <w:r w:rsidRPr="00922E35">
        <w:rPr>
          <w:sz w:val="28"/>
        </w:rPr>
        <w:t>не чувствительна. Склонность к отпускной хрупкости</w:t>
      </w:r>
      <w:r w:rsidR="00BD3539" w:rsidRPr="00922E35">
        <w:rPr>
          <w:sz w:val="28"/>
        </w:rPr>
        <w:t xml:space="preserve"> </w:t>
      </w:r>
      <w:r w:rsidR="003A6781" w:rsidRPr="00922E35">
        <w:rPr>
          <w:sz w:val="28"/>
        </w:rPr>
        <w:t>−</w:t>
      </w:r>
      <w:r w:rsidR="00BD3539" w:rsidRPr="00922E35">
        <w:rPr>
          <w:sz w:val="28"/>
        </w:rPr>
        <w:t xml:space="preserve"> </w:t>
      </w:r>
      <w:r w:rsidRPr="00922E35">
        <w:rPr>
          <w:sz w:val="28"/>
        </w:rPr>
        <w:t>не склонна.</w:t>
      </w:r>
    </w:p>
    <w:p w:rsidR="00C70CED" w:rsidRPr="00922E35" w:rsidRDefault="00C70CED" w:rsidP="00A26541">
      <w:pPr>
        <w:widowControl/>
        <w:spacing w:line="360" w:lineRule="auto"/>
        <w:ind w:firstLine="709"/>
        <w:rPr>
          <w:sz w:val="28"/>
        </w:rPr>
      </w:pPr>
    </w:p>
    <w:p w:rsidR="00C70CED" w:rsidRPr="00A26541" w:rsidRDefault="00C70CED" w:rsidP="00A26541">
      <w:pPr>
        <w:pStyle w:val="2"/>
        <w:keepNext w:val="0"/>
        <w:ind w:firstLine="709"/>
        <w:jc w:val="center"/>
        <w:rPr>
          <w:b/>
        </w:rPr>
      </w:pPr>
      <w:bookmarkStart w:id="9" w:name="_Toc153085060"/>
      <w:r w:rsidRPr="00A26541">
        <w:rPr>
          <w:b/>
        </w:rPr>
        <w:t>2.3 Технико</w:t>
      </w:r>
      <w:r w:rsidR="00BD3539" w:rsidRPr="00A26541">
        <w:rPr>
          <w:b/>
        </w:rPr>
        <w:t>-</w:t>
      </w:r>
      <w:r w:rsidRPr="00A26541">
        <w:rPr>
          <w:b/>
        </w:rPr>
        <w:t>экономическое обоснование выбранной технологии</w:t>
      </w:r>
      <w:bookmarkEnd w:id="9"/>
    </w:p>
    <w:p w:rsidR="00C70CED" w:rsidRPr="00A26541" w:rsidRDefault="00C70CED" w:rsidP="00A26541">
      <w:pPr>
        <w:widowControl/>
        <w:spacing w:line="360" w:lineRule="auto"/>
        <w:ind w:firstLine="709"/>
        <w:jc w:val="center"/>
        <w:rPr>
          <w:b/>
          <w:sz w:val="28"/>
        </w:rPr>
      </w:pPr>
    </w:p>
    <w:p w:rsidR="00C70CED" w:rsidRPr="00922E35" w:rsidRDefault="00C70CED" w:rsidP="00A26541">
      <w:pPr>
        <w:widowControl/>
        <w:spacing w:line="360" w:lineRule="auto"/>
        <w:ind w:firstLine="709"/>
        <w:rPr>
          <w:sz w:val="28"/>
        </w:rPr>
      </w:pPr>
      <w:r w:rsidRPr="00922E35">
        <w:rPr>
          <w:sz w:val="28"/>
        </w:rPr>
        <w:t>Непрерывный отжиг листового проката имеет большие технологические преимущества в отношении производительности процесса, качества поверхности и однородности свойств металла. В основе технологии непрерывной</w:t>
      </w:r>
      <w:r w:rsidR="00835C0E" w:rsidRPr="00922E35">
        <w:rPr>
          <w:sz w:val="28"/>
        </w:rPr>
        <w:t xml:space="preserve"> </w:t>
      </w:r>
      <w:r w:rsidRPr="00922E35">
        <w:rPr>
          <w:sz w:val="28"/>
        </w:rPr>
        <w:t>термообработки тонкого листа лежат процессы</w:t>
      </w:r>
      <w:r w:rsidR="00835C0E" w:rsidRPr="00922E35">
        <w:rPr>
          <w:sz w:val="28"/>
        </w:rPr>
        <w:t xml:space="preserve"> </w:t>
      </w:r>
      <w:r w:rsidRPr="00922E35">
        <w:rPr>
          <w:sz w:val="28"/>
        </w:rPr>
        <w:t>нагрева и охлаждения полосы, позволяющие изменять температурно-кинетические параметры несравненно шире, чем при колпаковом отжиге. Это обеспечивает большую гибкость управления структурой в условиях различных режимов разупрочняющей и упрочняющей обработки для получения широких пределов свойств, зачастую недостижимых при отжиге листа в садке.</w:t>
      </w:r>
      <w:r w:rsidR="00835C0E" w:rsidRPr="00922E35">
        <w:rPr>
          <w:sz w:val="28"/>
        </w:rPr>
        <w:t xml:space="preserve"> </w:t>
      </w:r>
      <w:r w:rsidRPr="00922E35">
        <w:rPr>
          <w:sz w:val="28"/>
        </w:rPr>
        <w:t>Термообработка полосы в колпаковых печах является самой длительной операцией. Кроме того, очистку поверхности и следующие за термообработкой дрессировку и контроль качества полосы выполняют отдельно, что требует дополнительного времени, больших производственных площадей, операций по размотке и смотке полосы, а также транспортировке рулонов от одного технологического участка к другому. Длительность всего процесса</w:t>
      </w:r>
      <w:r w:rsidR="00BD3539" w:rsidRPr="00922E35">
        <w:rPr>
          <w:sz w:val="28"/>
        </w:rPr>
        <w:t xml:space="preserve"> </w:t>
      </w:r>
      <w:r w:rsidR="003A6781" w:rsidRPr="00922E35">
        <w:rPr>
          <w:sz w:val="28"/>
        </w:rPr>
        <w:t>−</w:t>
      </w:r>
      <w:r w:rsidR="00BD3539" w:rsidRPr="00922E35">
        <w:rPr>
          <w:sz w:val="28"/>
        </w:rPr>
        <w:t xml:space="preserve"> </w:t>
      </w:r>
      <w:r w:rsidRPr="00922E35">
        <w:rPr>
          <w:sz w:val="28"/>
        </w:rPr>
        <w:t>подготовки поверхности полосы, термической обработки, дрессировки и контроля составляет около десяти суток, причем примерно половина этого времени расходуется на термическую обработку. Агрегат непрерывного отжига совмещает все операции, применяемые на после холодной прокатки.</w:t>
      </w:r>
      <w:r w:rsidR="00835C0E" w:rsidRPr="00922E35">
        <w:rPr>
          <w:sz w:val="28"/>
        </w:rPr>
        <w:t xml:space="preserve"> </w:t>
      </w:r>
      <w:r w:rsidRPr="00922E35">
        <w:rPr>
          <w:sz w:val="28"/>
        </w:rPr>
        <w:t>К тому же значительно сокращается длительность термической обработки, которая равна десяти минутам. Проведение отжига в колпаковых печах требует огромные производственные площади, большой штат обслуживающего персонала, а также громоздкое транспортное оборудование. Агрегат непрерывного отжига занимает почти вполовину меньше</w:t>
      </w:r>
      <w:r w:rsidR="00835C0E" w:rsidRPr="00922E35">
        <w:rPr>
          <w:sz w:val="28"/>
        </w:rPr>
        <w:t xml:space="preserve"> </w:t>
      </w:r>
      <w:r w:rsidRPr="00922E35">
        <w:rPr>
          <w:sz w:val="28"/>
        </w:rPr>
        <w:t>площади, у него ниже расход электроэнергии. Вместо отделения отжига конструкционного листа с 200</w:t>
      </w:r>
      <w:r w:rsidR="003A6781" w:rsidRPr="00922E35">
        <w:rPr>
          <w:sz w:val="28"/>
        </w:rPr>
        <w:t>−</w:t>
      </w:r>
      <w:r w:rsidRPr="00922E35">
        <w:rPr>
          <w:sz w:val="28"/>
        </w:rPr>
        <w:t>300 стендами колпаковых печей можно установить 2</w:t>
      </w:r>
      <w:r w:rsidR="003A6781" w:rsidRPr="00922E35">
        <w:rPr>
          <w:sz w:val="28"/>
        </w:rPr>
        <w:t>−</w:t>
      </w:r>
      <w:r w:rsidRPr="00922E35">
        <w:rPr>
          <w:sz w:val="28"/>
        </w:rPr>
        <w:t>3 линии непрерывной термической обработки. Производственная мощность линии непрерывной термической обработки равна 500000 т</w:t>
      </w:r>
      <w:r w:rsidR="00835C0E" w:rsidRPr="00922E35">
        <w:rPr>
          <w:sz w:val="28"/>
        </w:rPr>
        <w:t xml:space="preserve"> </w:t>
      </w:r>
      <w:r w:rsidRPr="00922E35">
        <w:rPr>
          <w:sz w:val="28"/>
        </w:rPr>
        <w:t>в год. Готовая продукция отличается большой равномерностью свойств по длине и ширине полосы, высокими механическими свойствами, чистотой поверхности.</w:t>
      </w:r>
    </w:p>
    <w:p w:rsidR="00C70CED" w:rsidRPr="00922E35" w:rsidRDefault="00C70CED" w:rsidP="00A26541">
      <w:pPr>
        <w:widowControl/>
        <w:spacing w:line="360" w:lineRule="auto"/>
        <w:ind w:firstLine="709"/>
        <w:rPr>
          <w:sz w:val="28"/>
        </w:rPr>
      </w:pPr>
    </w:p>
    <w:p w:rsidR="00C70CED" w:rsidRPr="00A26541" w:rsidRDefault="00C70CED" w:rsidP="00A26541">
      <w:pPr>
        <w:pStyle w:val="2"/>
        <w:keepNext w:val="0"/>
        <w:ind w:firstLine="709"/>
        <w:jc w:val="center"/>
        <w:rPr>
          <w:b/>
        </w:rPr>
      </w:pPr>
      <w:bookmarkStart w:id="10" w:name="_Toc153085061"/>
      <w:r w:rsidRPr="00A26541">
        <w:rPr>
          <w:b/>
        </w:rPr>
        <w:t>2.4 Технологический процесс</w:t>
      </w:r>
      <w:bookmarkEnd w:id="10"/>
    </w:p>
    <w:p w:rsidR="00C70CED" w:rsidRPr="00922E35" w:rsidRDefault="00C70CED"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Маршрутная технология изготовления стали О8Ю.</w:t>
      </w:r>
    </w:p>
    <w:p w:rsidR="00C70CED" w:rsidRPr="00922E35" w:rsidRDefault="00C70CED" w:rsidP="00A26541">
      <w:pPr>
        <w:widowControl/>
        <w:numPr>
          <w:ilvl w:val="0"/>
          <w:numId w:val="1"/>
        </w:numPr>
        <w:spacing w:line="360" w:lineRule="auto"/>
        <w:ind w:left="0" w:firstLine="709"/>
        <w:rPr>
          <w:sz w:val="28"/>
        </w:rPr>
      </w:pPr>
      <w:r w:rsidRPr="00922E35">
        <w:rPr>
          <w:sz w:val="28"/>
        </w:rPr>
        <w:t>Выплавка стали в ККЦ-2 в сталеплавильных агрегатах</w:t>
      </w:r>
      <w:r w:rsidR="00BD3539" w:rsidRPr="00922E35">
        <w:rPr>
          <w:sz w:val="28"/>
        </w:rPr>
        <w:t xml:space="preserve"> </w:t>
      </w:r>
      <w:r w:rsidR="003A6781" w:rsidRPr="00922E35">
        <w:rPr>
          <w:sz w:val="28"/>
        </w:rPr>
        <w:t>−</w:t>
      </w:r>
      <w:r w:rsidR="00BD3539" w:rsidRPr="00922E35">
        <w:rPr>
          <w:sz w:val="28"/>
        </w:rPr>
        <w:t xml:space="preserve"> </w:t>
      </w:r>
      <w:r w:rsidRPr="00922E35">
        <w:rPr>
          <w:sz w:val="28"/>
        </w:rPr>
        <w:t>кислородных конвекторах.</w:t>
      </w:r>
    </w:p>
    <w:p w:rsidR="00C70CED" w:rsidRPr="00922E35" w:rsidRDefault="00C70CED" w:rsidP="00A26541">
      <w:pPr>
        <w:widowControl/>
        <w:numPr>
          <w:ilvl w:val="0"/>
          <w:numId w:val="1"/>
        </w:numPr>
        <w:spacing w:line="360" w:lineRule="auto"/>
        <w:ind w:left="0" w:firstLine="709"/>
        <w:rPr>
          <w:sz w:val="28"/>
        </w:rPr>
      </w:pPr>
      <w:r w:rsidRPr="00922E35">
        <w:rPr>
          <w:sz w:val="28"/>
        </w:rPr>
        <w:t xml:space="preserve">Горячая прокатка слябов на широкополосном стане 2000 в </w:t>
      </w:r>
      <w:r w:rsidR="00BD3539" w:rsidRPr="00922E35">
        <w:rPr>
          <w:sz w:val="28"/>
        </w:rPr>
        <w:t>ПГП</w:t>
      </w:r>
      <w:r w:rsidRPr="00922E35">
        <w:rPr>
          <w:sz w:val="28"/>
        </w:rPr>
        <w:t>.</w:t>
      </w:r>
    </w:p>
    <w:p w:rsidR="00C70CED" w:rsidRPr="00922E35" w:rsidRDefault="00C70CED" w:rsidP="00A26541">
      <w:pPr>
        <w:widowControl/>
        <w:numPr>
          <w:ilvl w:val="0"/>
          <w:numId w:val="1"/>
        </w:numPr>
        <w:spacing w:line="360" w:lineRule="auto"/>
        <w:ind w:left="0" w:firstLine="709"/>
        <w:rPr>
          <w:sz w:val="28"/>
        </w:rPr>
      </w:pPr>
      <w:r w:rsidRPr="00922E35">
        <w:rPr>
          <w:sz w:val="28"/>
        </w:rPr>
        <w:t xml:space="preserve">Травление горячекатаной полосы в </w:t>
      </w:r>
      <w:r w:rsidR="00BD3539" w:rsidRPr="00922E35">
        <w:rPr>
          <w:sz w:val="28"/>
        </w:rPr>
        <w:t>ПХПП</w:t>
      </w:r>
      <w:r w:rsidRPr="00922E35">
        <w:rPr>
          <w:sz w:val="28"/>
        </w:rPr>
        <w:t>.</w:t>
      </w:r>
    </w:p>
    <w:p w:rsidR="00C70CED" w:rsidRPr="00922E35" w:rsidRDefault="00C70CED" w:rsidP="00A26541">
      <w:pPr>
        <w:widowControl/>
        <w:numPr>
          <w:ilvl w:val="0"/>
          <w:numId w:val="1"/>
        </w:numPr>
        <w:spacing w:line="360" w:lineRule="auto"/>
        <w:ind w:left="0" w:firstLine="709"/>
        <w:rPr>
          <w:sz w:val="28"/>
        </w:rPr>
      </w:pPr>
      <w:r w:rsidRPr="00922E35">
        <w:rPr>
          <w:sz w:val="28"/>
        </w:rPr>
        <w:t xml:space="preserve">Холодная прокатка травленой ленты в </w:t>
      </w:r>
      <w:r w:rsidR="00BD3539" w:rsidRPr="00922E35">
        <w:rPr>
          <w:sz w:val="28"/>
        </w:rPr>
        <w:t>ПХПП</w:t>
      </w:r>
      <w:r w:rsidRPr="00922E35">
        <w:rPr>
          <w:sz w:val="28"/>
        </w:rPr>
        <w:t>.</w:t>
      </w:r>
    </w:p>
    <w:p w:rsidR="00C70CED" w:rsidRPr="00922E35" w:rsidRDefault="00C70CED" w:rsidP="00A26541">
      <w:pPr>
        <w:widowControl/>
        <w:numPr>
          <w:ilvl w:val="0"/>
          <w:numId w:val="1"/>
        </w:numPr>
        <w:spacing w:line="360" w:lineRule="auto"/>
        <w:ind w:left="0" w:firstLine="709"/>
        <w:rPr>
          <w:sz w:val="28"/>
        </w:rPr>
      </w:pPr>
      <w:r w:rsidRPr="00922E35">
        <w:rPr>
          <w:sz w:val="28"/>
        </w:rPr>
        <w:t xml:space="preserve">Рекристаллизационный отжиг в печах «Стальпроект» в условиях </w:t>
      </w:r>
      <w:r w:rsidR="00BD3539" w:rsidRPr="00922E35">
        <w:rPr>
          <w:sz w:val="28"/>
        </w:rPr>
        <w:t>ПХПП</w:t>
      </w:r>
      <w:r w:rsidRPr="00922E35">
        <w:rPr>
          <w:sz w:val="28"/>
        </w:rPr>
        <w:t>.</w:t>
      </w:r>
    </w:p>
    <w:p w:rsidR="00C70CED" w:rsidRPr="00922E35" w:rsidRDefault="00C70CED" w:rsidP="00A26541">
      <w:pPr>
        <w:widowControl/>
        <w:numPr>
          <w:ilvl w:val="0"/>
          <w:numId w:val="1"/>
        </w:numPr>
        <w:spacing w:line="360" w:lineRule="auto"/>
        <w:ind w:left="0" w:firstLine="709"/>
        <w:rPr>
          <w:sz w:val="28"/>
        </w:rPr>
      </w:pPr>
      <w:r w:rsidRPr="00922E35">
        <w:rPr>
          <w:sz w:val="28"/>
        </w:rPr>
        <w:t xml:space="preserve">Дрессировка отожженной полосы на дрессировочном стане в </w:t>
      </w:r>
      <w:r w:rsidR="00BD3539" w:rsidRPr="00922E35">
        <w:rPr>
          <w:sz w:val="28"/>
        </w:rPr>
        <w:t>ПХПП</w:t>
      </w:r>
      <w:r w:rsidRPr="00922E35">
        <w:rPr>
          <w:sz w:val="28"/>
        </w:rPr>
        <w:t>.</w:t>
      </w:r>
    </w:p>
    <w:p w:rsidR="00C70CED" w:rsidRPr="00922E35" w:rsidRDefault="00C70CED" w:rsidP="00A26541">
      <w:pPr>
        <w:widowControl/>
        <w:spacing w:line="360" w:lineRule="auto"/>
        <w:ind w:firstLine="709"/>
        <w:rPr>
          <w:sz w:val="28"/>
        </w:rPr>
      </w:pPr>
      <w:r w:rsidRPr="00922E35">
        <w:rPr>
          <w:sz w:val="28"/>
        </w:rPr>
        <w:t>Технологический процесс производства в цехе холодной прокатки.</w:t>
      </w:r>
    </w:p>
    <w:p w:rsidR="00C70CED" w:rsidRPr="00922E35" w:rsidRDefault="00C70CED" w:rsidP="00A26541">
      <w:pPr>
        <w:widowControl/>
        <w:spacing w:line="360" w:lineRule="auto"/>
        <w:ind w:firstLine="709"/>
        <w:rPr>
          <w:sz w:val="28"/>
        </w:rPr>
      </w:pPr>
      <w:r w:rsidRPr="00922E35">
        <w:rPr>
          <w:sz w:val="28"/>
        </w:rPr>
        <w:t xml:space="preserve">Технологический процесс производится в </w:t>
      </w:r>
      <w:r w:rsidR="00BD3539" w:rsidRPr="00922E35">
        <w:rPr>
          <w:sz w:val="28"/>
        </w:rPr>
        <w:t>ПХПП</w:t>
      </w:r>
      <w:r w:rsidRPr="00922E35">
        <w:rPr>
          <w:sz w:val="28"/>
        </w:rPr>
        <w:t xml:space="preserve"> по двум схемам: первая</w:t>
      </w:r>
      <w:r w:rsidR="00A26541">
        <w:rPr>
          <w:sz w:val="28"/>
        </w:rPr>
        <w:t xml:space="preserve"> </w:t>
      </w:r>
      <w:r w:rsidR="00BD3539" w:rsidRPr="00922E35">
        <w:rPr>
          <w:sz w:val="28"/>
        </w:rPr>
        <w:t xml:space="preserve">− </w:t>
      </w:r>
      <w:r w:rsidRPr="00922E35">
        <w:rPr>
          <w:sz w:val="28"/>
        </w:rPr>
        <w:t>отжиг производится в АНО, вторая</w:t>
      </w:r>
      <w:r w:rsidR="00BD3539" w:rsidRPr="00922E35">
        <w:rPr>
          <w:sz w:val="28"/>
        </w:rPr>
        <w:t xml:space="preserve"> </w:t>
      </w:r>
      <w:r w:rsidR="003A6781" w:rsidRPr="00922E35">
        <w:rPr>
          <w:sz w:val="28"/>
        </w:rPr>
        <w:t>−</w:t>
      </w:r>
      <w:r w:rsidR="00BD3539" w:rsidRPr="00922E35">
        <w:rPr>
          <w:sz w:val="28"/>
        </w:rPr>
        <w:t xml:space="preserve"> </w:t>
      </w:r>
      <w:r w:rsidRPr="00922E35">
        <w:rPr>
          <w:sz w:val="28"/>
        </w:rPr>
        <w:t>в колпаковых печах.</w:t>
      </w:r>
    </w:p>
    <w:p w:rsidR="00C70CED" w:rsidRPr="00922E35" w:rsidRDefault="00C70CED" w:rsidP="00A26541">
      <w:pPr>
        <w:widowControl/>
        <w:spacing w:line="360" w:lineRule="auto"/>
        <w:ind w:firstLine="709"/>
        <w:rPr>
          <w:sz w:val="28"/>
        </w:rPr>
      </w:pPr>
      <w:r w:rsidRPr="00922E35">
        <w:rPr>
          <w:sz w:val="28"/>
        </w:rPr>
        <w:t>Рассмотрим первую схему:</w:t>
      </w:r>
    </w:p>
    <w:p w:rsidR="00C70CED" w:rsidRPr="00922E35" w:rsidRDefault="00C70CED" w:rsidP="00A26541">
      <w:pPr>
        <w:widowControl/>
        <w:numPr>
          <w:ilvl w:val="0"/>
          <w:numId w:val="2"/>
        </w:numPr>
        <w:spacing w:line="360" w:lineRule="auto"/>
        <w:ind w:left="0" w:firstLine="709"/>
        <w:rPr>
          <w:sz w:val="28"/>
        </w:rPr>
      </w:pPr>
      <w:r w:rsidRPr="00922E35">
        <w:rPr>
          <w:sz w:val="28"/>
        </w:rPr>
        <w:t>Очистка от окалины горячекатаных полос на непрерывно-травильном агрегате.</w:t>
      </w:r>
    </w:p>
    <w:p w:rsidR="00C70CED" w:rsidRPr="00922E35" w:rsidRDefault="00C70CED" w:rsidP="00A26541">
      <w:pPr>
        <w:widowControl/>
        <w:numPr>
          <w:ilvl w:val="0"/>
          <w:numId w:val="2"/>
        </w:numPr>
        <w:spacing w:line="360" w:lineRule="auto"/>
        <w:ind w:left="0" w:firstLine="709"/>
        <w:rPr>
          <w:sz w:val="28"/>
        </w:rPr>
      </w:pPr>
      <w:r w:rsidRPr="00922E35">
        <w:rPr>
          <w:sz w:val="28"/>
        </w:rPr>
        <w:t>Холодная прокатка горячекатаной травленой полосы на непрерывном пятиклетьевом стане бесконечной прокатки.</w:t>
      </w:r>
    </w:p>
    <w:p w:rsidR="00C70CED" w:rsidRPr="00922E35" w:rsidRDefault="00C70CED" w:rsidP="00A26541">
      <w:pPr>
        <w:widowControl/>
        <w:numPr>
          <w:ilvl w:val="0"/>
          <w:numId w:val="2"/>
        </w:numPr>
        <w:spacing w:line="360" w:lineRule="auto"/>
        <w:ind w:left="0" w:firstLine="709"/>
        <w:rPr>
          <w:sz w:val="28"/>
        </w:rPr>
      </w:pPr>
      <w:r w:rsidRPr="00922E35">
        <w:rPr>
          <w:sz w:val="28"/>
        </w:rPr>
        <w:t>Обработка полосы во входной части АНО, которая включает в себя обрезку и сварку полос, очистку и промывку полосы в секции</w:t>
      </w:r>
      <w:r w:rsidR="00835C0E" w:rsidRPr="00922E35">
        <w:rPr>
          <w:sz w:val="28"/>
        </w:rPr>
        <w:t xml:space="preserve"> </w:t>
      </w:r>
      <w:r w:rsidRPr="00922E35">
        <w:rPr>
          <w:sz w:val="28"/>
        </w:rPr>
        <w:t>очистки № 1.</w:t>
      </w:r>
    </w:p>
    <w:p w:rsidR="00C70CED" w:rsidRPr="00922E35" w:rsidRDefault="00C70CED" w:rsidP="00A26541">
      <w:pPr>
        <w:widowControl/>
        <w:numPr>
          <w:ilvl w:val="0"/>
          <w:numId w:val="2"/>
        </w:numPr>
        <w:spacing w:line="360" w:lineRule="auto"/>
        <w:ind w:left="0" w:firstLine="709"/>
        <w:rPr>
          <w:sz w:val="28"/>
        </w:rPr>
      </w:pPr>
      <w:r w:rsidRPr="00922E35">
        <w:rPr>
          <w:sz w:val="28"/>
        </w:rPr>
        <w:t>Термообработка холоднокатаной полосы, во время которой полоса последовательно проходит секцию нагрева, секцию выдержки, секцию газоструйного охлаждения, секцию повторного нагрева, секцию перестаривания, секцию ускоренного охлаждения и секцию воздушного охлаждения. Пред секцией повторного нагрева полоса проходит секцию очистки № 2.</w:t>
      </w:r>
    </w:p>
    <w:p w:rsidR="00C70CED" w:rsidRPr="00922E35" w:rsidRDefault="00C70CED" w:rsidP="00A26541">
      <w:pPr>
        <w:widowControl/>
        <w:numPr>
          <w:ilvl w:val="0"/>
          <w:numId w:val="2"/>
        </w:numPr>
        <w:spacing w:line="360" w:lineRule="auto"/>
        <w:ind w:left="0" w:firstLine="709"/>
        <w:rPr>
          <w:sz w:val="28"/>
        </w:rPr>
      </w:pPr>
      <w:r w:rsidRPr="00922E35">
        <w:rPr>
          <w:sz w:val="28"/>
        </w:rPr>
        <w:t>Обработка полосы в выходной части АНО, а именно: дрессировка в дрессировочной клети, порезка полосы и смотка в рулоны.</w:t>
      </w:r>
    </w:p>
    <w:p w:rsidR="00C70CED" w:rsidRPr="00922E35" w:rsidRDefault="00C70CED" w:rsidP="00A26541">
      <w:pPr>
        <w:widowControl/>
        <w:numPr>
          <w:ilvl w:val="0"/>
          <w:numId w:val="2"/>
        </w:numPr>
        <w:spacing w:line="360" w:lineRule="auto"/>
        <w:ind w:left="0" w:firstLine="709"/>
        <w:rPr>
          <w:sz w:val="28"/>
        </w:rPr>
      </w:pPr>
      <w:r w:rsidRPr="00922E35">
        <w:rPr>
          <w:sz w:val="28"/>
        </w:rPr>
        <w:t>Отгрузка потребителю готовой продукции.</w:t>
      </w:r>
    </w:p>
    <w:p w:rsidR="00C70CED" w:rsidRPr="00922E35" w:rsidRDefault="00C70CED" w:rsidP="00A26541">
      <w:pPr>
        <w:widowControl/>
        <w:spacing w:line="360" w:lineRule="auto"/>
        <w:ind w:firstLine="709"/>
        <w:rPr>
          <w:sz w:val="28"/>
        </w:rPr>
      </w:pPr>
    </w:p>
    <w:p w:rsidR="00C70CED" w:rsidRPr="00A26541" w:rsidRDefault="00C70CED" w:rsidP="00A26541">
      <w:pPr>
        <w:pStyle w:val="3"/>
        <w:keepNext w:val="0"/>
        <w:spacing w:line="360" w:lineRule="auto"/>
        <w:ind w:firstLine="709"/>
        <w:jc w:val="center"/>
        <w:rPr>
          <w:b/>
        </w:rPr>
      </w:pPr>
      <w:bookmarkStart w:id="11" w:name="_Toc153085062"/>
      <w:r w:rsidRPr="00A26541">
        <w:rPr>
          <w:b/>
        </w:rPr>
        <w:t>2.4.1 Технологическая характеристика агрегата непрерывного отжига</w:t>
      </w:r>
      <w:bookmarkEnd w:id="11"/>
    </w:p>
    <w:p w:rsidR="00C70CED" w:rsidRPr="00922E35" w:rsidRDefault="00C70CED" w:rsidP="00A26541">
      <w:pPr>
        <w:widowControl/>
        <w:spacing w:line="360" w:lineRule="auto"/>
        <w:ind w:firstLine="709"/>
        <w:rPr>
          <w:sz w:val="28"/>
        </w:rPr>
      </w:pPr>
      <w:r w:rsidRPr="00922E35">
        <w:rPr>
          <w:sz w:val="28"/>
        </w:rPr>
        <w:t>Агрегат непрерывного отжига (АНО) предназначен для проведения светлого рекристаллизационного отжига холоднокатаной полосы из конструкционной стали в атмосфере азотного защитного газа (95% азота и 5% водорода).</w:t>
      </w:r>
    </w:p>
    <w:p w:rsidR="00C70CED" w:rsidRPr="00922E35" w:rsidRDefault="00C70CED" w:rsidP="00A26541">
      <w:pPr>
        <w:widowControl/>
        <w:spacing w:line="360" w:lineRule="auto"/>
        <w:ind w:firstLine="709"/>
        <w:rPr>
          <w:sz w:val="28"/>
        </w:rPr>
      </w:pPr>
      <w:r w:rsidRPr="00922E35">
        <w:rPr>
          <w:sz w:val="28"/>
        </w:rPr>
        <w:t>Краткая техническая характеристика АНО:</w:t>
      </w:r>
    </w:p>
    <w:p w:rsidR="00C70CED" w:rsidRPr="00922E35" w:rsidRDefault="00C70CED" w:rsidP="00A26541">
      <w:pPr>
        <w:widowControl/>
        <w:numPr>
          <w:ilvl w:val="0"/>
          <w:numId w:val="3"/>
        </w:numPr>
        <w:spacing w:line="360" w:lineRule="auto"/>
        <w:ind w:left="0" w:firstLine="709"/>
        <w:rPr>
          <w:sz w:val="28"/>
        </w:rPr>
      </w:pPr>
      <w:r w:rsidRPr="00922E35">
        <w:rPr>
          <w:sz w:val="28"/>
        </w:rPr>
        <w:t>Общая длина</w:t>
      </w:r>
      <w:r w:rsidR="00BD3539" w:rsidRPr="00922E35">
        <w:rPr>
          <w:sz w:val="28"/>
        </w:rPr>
        <w:t xml:space="preserve"> </w:t>
      </w:r>
      <w:r w:rsidR="003A6781" w:rsidRPr="00922E35">
        <w:rPr>
          <w:sz w:val="28"/>
        </w:rPr>
        <w:t>−</w:t>
      </w:r>
      <w:r w:rsidR="00BD3539" w:rsidRPr="00922E35">
        <w:rPr>
          <w:sz w:val="28"/>
        </w:rPr>
        <w:t xml:space="preserve"> </w:t>
      </w:r>
      <w:smartTag w:uri="urn:schemas-microsoft-com:office:smarttags" w:element="metricconverter">
        <w:smartTagPr>
          <w:attr w:name="ProductID" w:val="298,5 м"/>
        </w:smartTagPr>
        <w:r w:rsidRPr="00922E35">
          <w:rPr>
            <w:sz w:val="28"/>
          </w:rPr>
          <w:t>298,5 м</w:t>
        </w:r>
      </w:smartTag>
      <w:r w:rsidRPr="00922E35">
        <w:rPr>
          <w:sz w:val="28"/>
        </w:rPr>
        <w:t>.</w:t>
      </w:r>
    </w:p>
    <w:p w:rsidR="00C70CED" w:rsidRPr="00922E35" w:rsidRDefault="00C70CED" w:rsidP="00A26541">
      <w:pPr>
        <w:widowControl/>
        <w:numPr>
          <w:ilvl w:val="0"/>
          <w:numId w:val="3"/>
        </w:numPr>
        <w:spacing w:line="360" w:lineRule="auto"/>
        <w:ind w:left="0" w:firstLine="709"/>
        <w:rPr>
          <w:sz w:val="28"/>
        </w:rPr>
      </w:pPr>
      <w:r w:rsidRPr="00922E35">
        <w:rPr>
          <w:sz w:val="28"/>
        </w:rPr>
        <w:t>Минимальная скорость полосы</w:t>
      </w:r>
      <w:r w:rsidR="00BD3539" w:rsidRPr="00922E35">
        <w:rPr>
          <w:sz w:val="28"/>
        </w:rPr>
        <w:t xml:space="preserve"> </w:t>
      </w:r>
      <w:r w:rsidR="003A6781" w:rsidRPr="00922E35">
        <w:rPr>
          <w:sz w:val="28"/>
        </w:rPr>
        <w:t>−</w:t>
      </w:r>
      <w:r w:rsidR="00BD3539" w:rsidRPr="00922E35">
        <w:rPr>
          <w:sz w:val="28"/>
        </w:rPr>
        <w:t xml:space="preserve"> </w:t>
      </w:r>
      <w:r w:rsidRPr="00922E35">
        <w:rPr>
          <w:sz w:val="28"/>
        </w:rPr>
        <w:t>30 м/мин.</w:t>
      </w:r>
    </w:p>
    <w:p w:rsidR="00C70CED" w:rsidRPr="00922E35" w:rsidRDefault="00C70CED" w:rsidP="00A26541">
      <w:pPr>
        <w:widowControl/>
        <w:numPr>
          <w:ilvl w:val="0"/>
          <w:numId w:val="3"/>
        </w:numPr>
        <w:spacing w:line="360" w:lineRule="auto"/>
        <w:ind w:left="0" w:firstLine="709"/>
        <w:rPr>
          <w:sz w:val="28"/>
        </w:rPr>
      </w:pPr>
      <w:r w:rsidRPr="00922E35">
        <w:rPr>
          <w:sz w:val="28"/>
        </w:rPr>
        <w:t>Максимальная скорость полосы: входная часть</w:t>
      </w:r>
      <w:r w:rsidR="00BD3539" w:rsidRPr="00922E35">
        <w:rPr>
          <w:sz w:val="28"/>
        </w:rPr>
        <w:t xml:space="preserve"> </w:t>
      </w:r>
      <w:r w:rsidR="003A6781" w:rsidRPr="00922E35">
        <w:rPr>
          <w:sz w:val="28"/>
        </w:rPr>
        <w:t>−</w:t>
      </w:r>
      <w:r w:rsidR="00BD3539" w:rsidRPr="00922E35">
        <w:rPr>
          <w:sz w:val="28"/>
        </w:rPr>
        <w:t xml:space="preserve"> </w:t>
      </w:r>
      <w:r w:rsidRPr="00922E35">
        <w:rPr>
          <w:sz w:val="28"/>
        </w:rPr>
        <w:t>300 м/мин, средняя (печная) часть</w:t>
      </w:r>
      <w:r w:rsidR="00BD3539" w:rsidRPr="00922E35">
        <w:rPr>
          <w:sz w:val="28"/>
        </w:rPr>
        <w:t xml:space="preserve"> </w:t>
      </w:r>
      <w:r w:rsidR="003A6781" w:rsidRPr="00922E35">
        <w:rPr>
          <w:sz w:val="28"/>
        </w:rPr>
        <w:t>−</w:t>
      </w:r>
      <w:r w:rsidR="00BD3539" w:rsidRPr="00922E35">
        <w:rPr>
          <w:sz w:val="28"/>
        </w:rPr>
        <w:t xml:space="preserve"> </w:t>
      </w:r>
      <w:r w:rsidRPr="00922E35">
        <w:rPr>
          <w:sz w:val="28"/>
        </w:rPr>
        <w:t>220 м/мин, выходная часть</w:t>
      </w:r>
      <w:r w:rsidR="00BD3539" w:rsidRPr="00922E35">
        <w:rPr>
          <w:sz w:val="28"/>
        </w:rPr>
        <w:t xml:space="preserve"> </w:t>
      </w:r>
      <w:r w:rsidR="003A6781" w:rsidRPr="00922E35">
        <w:rPr>
          <w:sz w:val="28"/>
        </w:rPr>
        <w:t>−</w:t>
      </w:r>
      <w:r w:rsidR="00BD3539" w:rsidRPr="00922E35">
        <w:rPr>
          <w:sz w:val="28"/>
        </w:rPr>
        <w:t xml:space="preserve"> </w:t>
      </w:r>
      <w:r w:rsidRPr="00922E35">
        <w:rPr>
          <w:sz w:val="28"/>
        </w:rPr>
        <w:t>300 м/мин.</w:t>
      </w:r>
    </w:p>
    <w:p w:rsidR="00C70CED" w:rsidRPr="00922E35" w:rsidRDefault="00C70CED" w:rsidP="00A26541">
      <w:pPr>
        <w:widowControl/>
        <w:numPr>
          <w:ilvl w:val="0"/>
          <w:numId w:val="3"/>
        </w:numPr>
        <w:spacing w:line="360" w:lineRule="auto"/>
        <w:ind w:left="0" w:firstLine="709"/>
        <w:rPr>
          <w:sz w:val="28"/>
        </w:rPr>
      </w:pPr>
      <w:r w:rsidRPr="00922E35">
        <w:rPr>
          <w:sz w:val="28"/>
        </w:rPr>
        <w:t>Максимально допустимая температура в печных секциях не должна превышать следующих значений: секция нагрева</w:t>
      </w:r>
      <w:r w:rsidR="00BD3539" w:rsidRPr="00922E35">
        <w:rPr>
          <w:sz w:val="28"/>
        </w:rPr>
        <w:t xml:space="preserve"> </w:t>
      </w:r>
      <w:r w:rsidR="003A6781" w:rsidRPr="00922E35">
        <w:rPr>
          <w:sz w:val="28"/>
        </w:rPr>
        <w:t>−</w:t>
      </w:r>
      <w:r w:rsidR="00BD3539" w:rsidRPr="00922E35">
        <w:rPr>
          <w:sz w:val="28"/>
        </w:rPr>
        <w:t xml:space="preserve"> </w:t>
      </w:r>
      <w:r w:rsidRPr="00922E35">
        <w:rPr>
          <w:sz w:val="28"/>
        </w:rPr>
        <w:t>900</w:t>
      </w:r>
      <w:r w:rsidR="00FE7DD8" w:rsidRPr="00922E35">
        <w:rPr>
          <w:sz w:val="28"/>
        </w:rPr>
        <w:t xml:space="preserve">° </w:t>
      </w:r>
      <w:r w:rsidRPr="00922E35">
        <w:rPr>
          <w:sz w:val="28"/>
        </w:rPr>
        <w:t>С; секция выдержки</w:t>
      </w:r>
      <w:r w:rsidR="00BD3539" w:rsidRPr="00922E35">
        <w:rPr>
          <w:sz w:val="28"/>
        </w:rPr>
        <w:t xml:space="preserve"> </w:t>
      </w:r>
      <w:r w:rsidR="003A6781" w:rsidRPr="00922E35">
        <w:rPr>
          <w:sz w:val="28"/>
        </w:rPr>
        <w:t>−</w:t>
      </w:r>
      <w:r w:rsidR="00BD3539" w:rsidRPr="00922E35">
        <w:rPr>
          <w:sz w:val="28"/>
        </w:rPr>
        <w:t xml:space="preserve"> </w:t>
      </w:r>
      <w:r w:rsidRPr="00922E35">
        <w:rPr>
          <w:sz w:val="28"/>
        </w:rPr>
        <w:t>880</w:t>
      </w:r>
      <w:r w:rsidR="00FE7DD8" w:rsidRPr="00922E35">
        <w:rPr>
          <w:sz w:val="28"/>
        </w:rPr>
        <w:t xml:space="preserve">° </w:t>
      </w:r>
      <w:r w:rsidRPr="00922E35">
        <w:rPr>
          <w:sz w:val="28"/>
        </w:rPr>
        <w:t>С; секция газового охлаждения</w:t>
      </w:r>
      <w:r w:rsidR="00BD3539" w:rsidRPr="00922E35">
        <w:rPr>
          <w:sz w:val="28"/>
        </w:rPr>
        <w:t xml:space="preserve"> </w:t>
      </w:r>
      <w:r w:rsidR="003A6781" w:rsidRPr="00922E35">
        <w:rPr>
          <w:sz w:val="28"/>
        </w:rPr>
        <w:t>−</w:t>
      </w:r>
      <w:r w:rsidR="00BD3539" w:rsidRPr="00922E35">
        <w:rPr>
          <w:sz w:val="28"/>
        </w:rPr>
        <w:t xml:space="preserve"> </w:t>
      </w:r>
      <w:r w:rsidRPr="00922E35">
        <w:rPr>
          <w:sz w:val="28"/>
        </w:rPr>
        <w:t>780</w:t>
      </w:r>
      <w:r w:rsidR="00FE7DD8" w:rsidRPr="00922E35">
        <w:rPr>
          <w:sz w:val="28"/>
        </w:rPr>
        <w:t xml:space="preserve">° </w:t>
      </w:r>
      <w:r w:rsidRPr="00922E35">
        <w:rPr>
          <w:sz w:val="28"/>
        </w:rPr>
        <w:t>С; секция повторного нагрева</w:t>
      </w:r>
      <w:r w:rsidR="00BD3539" w:rsidRPr="00922E35">
        <w:rPr>
          <w:sz w:val="28"/>
        </w:rPr>
        <w:t xml:space="preserve"> </w:t>
      </w:r>
      <w:r w:rsidR="003A6781" w:rsidRPr="00922E35">
        <w:rPr>
          <w:sz w:val="28"/>
        </w:rPr>
        <w:t>−</w:t>
      </w:r>
      <w:r w:rsidR="00BD3539" w:rsidRPr="00922E35">
        <w:rPr>
          <w:sz w:val="28"/>
        </w:rPr>
        <w:t xml:space="preserve"> </w:t>
      </w:r>
      <w:r w:rsidRPr="00922E35">
        <w:rPr>
          <w:sz w:val="28"/>
        </w:rPr>
        <w:t>900</w:t>
      </w:r>
      <w:r w:rsidR="00FE7DD8" w:rsidRPr="00922E35">
        <w:rPr>
          <w:sz w:val="28"/>
        </w:rPr>
        <w:t xml:space="preserve">° </w:t>
      </w:r>
      <w:r w:rsidRPr="00922E35">
        <w:rPr>
          <w:sz w:val="28"/>
        </w:rPr>
        <w:t>С; секция перестаривания</w:t>
      </w:r>
      <w:r w:rsidR="00BD3539" w:rsidRPr="00922E35">
        <w:rPr>
          <w:sz w:val="28"/>
        </w:rPr>
        <w:t xml:space="preserve"> </w:t>
      </w:r>
      <w:r w:rsidR="003A6781" w:rsidRPr="00922E35">
        <w:rPr>
          <w:sz w:val="28"/>
        </w:rPr>
        <w:t>−</w:t>
      </w:r>
      <w:r w:rsidR="00BD3539" w:rsidRPr="00922E35">
        <w:rPr>
          <w:sz w:val="28"/>
        </w:rPr>
        <w:t xml:space="preserve"> </w:t>
      </w:r>
      <w:r w:rsidRPr="00922E35">
        <w:rPr>
          <w:sz w:val="28"/>
        </w:rPr>
        <w:t>500</w:t>
      </w:r>
      <w:r w:rsidR="00FE7DD8" w:rsidRPr="00922E35">
        <w:rPr>
          <w:sz w:val="28"/>
        </w:rPr>
        <w:t xml:space="preserve">° </w:t>
      </w:r>
      <w:r w:rsidRPr="00922E35">
        <w:rPr>
          <w:sz w:val="28"/>
        </w:rPr>
        <w:t>С; секция быстрого охлаждения</w:t>
      </w:r>
      <w:r w:rsidR="00BD3539" w:rsidRPr="00922E35">
        <w:rPr>
          <w:sz w:val="28"/>
        </w:rPr>
        <w:t xml:space="preserve"> </w:t>
      </w:r>
      <w:r w:rsidR="003A6781" w:rsidRPr="00922E35">
        <w:rPr>
          <w:sz w:val="28"/>
        </w:rPr>
        <w:t>−</w:t>
      </w:r>
      <w:r w:rsidR="00BD3539" w:rsidRPr="00922E35">
        <w:rPr>
          <w:sz w:val="28"/>
        </w:rPr>
        <w:t xml:space="preserve"> </w:t>
      </w:r>
      <w:r w:rsidRPr="00922E35">
        <w:rPr>
          <w:sz w:val="28"/>
        </w:rPr>
        <w:t>300</w:t>
      </w:r>
      <w:r w:rsidR="00FE7DD8" w:rsidRPr="00922E35">
        <w:rPr>
          <w:sz w:val="28"/>
        </w:rPr>
        <w:t xml:space="preserve">° </w:t>
      </w:r>
      <w:r w:rsidRPr="00922E35">
        <w:rPr>
          <w:sz w:val="28"/>
        </w:rPr>
        <w:t>С.</w:t>
      </w:r>
    </w:p>
    <w:p w:rsidR="00C70CED" w:rsidRPr="00922E35" w:rsidRDefault="00C70CED" w:rsidP="00A26541">
      <w:pPr>
        <w:widowControl/>
        <w:numPr>
          <w:ilvl w:val="0"/>
          <w:numId w:val="3"/>
        </w:numPr>
        <w:spacing w:line="360" w:lineRule="auto"/>
        <w:ind w:left="0" w:firstLine="709"/>
        <w:rPr>
          <w:sz w:val="28"/>
        </w:rPr>
      </w:pPr>
      <w:r w:rsidRPr="00922E35">
        <w:rPr>
          <w:sz w:val="28"/>
        </w:rPr>
        <w:t>Рулоны, поступающие на обработку в АНО, должны быть следующих размеров:</w:t>
      </w:r>
    </w:p>
    <w:p w:rsidR="00C70CED" w:rsidRPr="00922E35" w:rsidRDefault="00C70CED" w:rsidP="00A26541">
      <w:pPr>
        <w:widowControl/>
        <w:spacing w:line="360" w:lineRule="auto"/>
        <w:ind w:firstLine="709"/>
        <w:rPr>
          <w:sz w:val="28"/>
        </w:rPr>
      </w:pPr>
      <w:r w:rsidRPr="00922E35">
        <w:rPr>
          <w:sz w:val="28"/>
        </w:rPr>
        <w:t>внутренний диаметр рулонов</w:t>
      </w:r>
      <w:r w:rsidR="00BD3539" w:rsidRPr="00922E35">
        <w:rPr>
          <w:sz w:val="28"/>
        </w:rPr>
        <w:t xml:space="preserve"> </w:t>
      </w:r>
      <w:r w:rsidR="003A6781" w:rsidRPr="00922E35">
        <w:rPr>
          <w:sz w:val="28"/>
        </w:rPr>
        <w:t>−</w:t>
      </w:r>
      <w:r w:rsidR="00BD3539" w:rsidRPr="00922E35">
        <w:rPr>
          <w:sz w:val="28"/>
        </w:rPr>
        <w:t xml:space="preserve"> </w:t>
      </w:r>
      <w:r w:rsidRPr="00922E35">
        <w:rPr>
          <w:sz w:val="28"/>
        </w:rPr>
        <w:t>600</w:t>
      </w:r>
      <w:r w:rsidRPr="00922E35">
        <w:rPr>
          <w:sz w:val="28"/>
          <w:szCs w:val="28"/>
        </w:rPr>
        <w:sym w:font="Symbol" w:char="F0B1"/>
      </w:r>
      <w:r w:rsidRPr="00922E35">
        <w:rPr>
          <w:sz w:val="28"/>
        </w:rPr>
        <w:t>5 мм;</w:t>
      </w:r>
    </w:p>
    <w:p w:rsidR="00C70CED" w:rsidRPr="00922E35" w:rsidRDefault="00C70CED" w:rsidP="00A26541">
      <w:pPr>
        <w:widowControl/>
        <w:spacing w:line="360" w:lineRule="auto"/>
        <w:ind w:firstLine="709"/>
        <w:rPr>
          <w:sz w:val="28"/>
        </w:rPr>
      </w:pPr>
      <w:r w:rsidRPr="00922E35">
        <w:rPr>
          <w:sz w:val="28"/>
        </w:rPr>
        <w:t>наружный диаметр рулонов</w:t>
      </w:r>
      <w:r w:rsidR="00BD3539" w:rsidRPr="00922E35">
        <w:rPr>
          <w:sz w:val="28"/>
        </w:rPr>
        <w:t xml:space="preserve"> </w:t>
      </w:r>
      <w:r w:rsidR="003A6781" w:rsidRPr="00922E35">
        <w:rPr>
          <w:sz w:val="28"/>
        </w:rPr>
        <w:t>−</w:t>
      </w:r>
      <w:r w:rsidR="00BD3539" w:rsidRPr="00922E35">
        <w:rPr>
          <w:sz w:val="28"/>
        </w:rPr>
        <w:t xml:space="preserve"> </w:t>
      </w:r>
      <w:r w:rsidRPr="00922E35">
        <w:rPr>
          <w:sz w:val="28"/>
        </w:rPr>
        <w:t>1100</w:t>
      </w:r>
      <w:r w:rsidR="003A6781" w:rsidRPr="00922E35">
        <w:rPr>
          <w:sz w:val="28"/>
        </w:rPr>
        <w:t>−</w:t>
      </w:r>
      <w:r w:rsidRPr="00922E35">
        <w:rPr>
          <w:sz w:val="28"/>
        </w:rPr>
        <w:t>2200 мм;</w:t>
      </w:r>
    </w:p>
    <w:p w:rsidR="00C70CED" w:rsidRPr="00922E35" w:rsidRDefault="00C70CED" w:rsidP="00A26541">
      <w:pPr>
        <w:widowControl/>
        <w:spacing w:line="360" w:lineRule="auto"/>
        <w:ind w:firstLine="709"/>
        <w:rPr>
          <w:sz w:val="28"/>
        </w:rPr>
      </w:pPr>
      <w:r w:rsidRPr="00922E35">
        <w:rPr>
          <w:sz w:val="28"/>
        </w:rPr>
        <w:t>толщина полосы</w:t>
      </w:r>
      <w:r w:rsidR="00BD3539" w:rsidRPr="00922E35">
        <w:rPr>
          <w:sz w:val="28"/>
        </w:rPr>
        <w:t xml:space="preserve"> </w:t>
      </w:r>
      <w:r w:rsidR="003A6781" w:rsidRPr="00922E35">
        <w:rPr>
          <w:sz w:val="28"/>
        </w:rPr>
        <w:t>−</w:t>
      </w:r>
      <w:r w:rsidR="00BD3539" w:rsidRPr="00922E35">
        <w:rPr>
          <w:sz w:val="28"/>
        </w:rPr>
        <w:t xml:space="preserve"> </w:t>
      </w:r>
      <w:r w:rsidRPr="00922E35">
        <w:rPr>
          <w:sz w:val="28"/>
        </w:rPr>
        <w:t>0,4</w:t>
      </w:r>
      <w:r w:rsidR="003A6781" w:rsidRPr="00922E35">
        <w:rPr>
          <w:sz w:val="28"/>
        </w:rPr>
        <w:t>−</w:t>
      </w:r>
      <w:r w:rsidRPr="00922E35">
        <w:rPr>
          <w:sz w:val="28"/>
        </w:rPr>
        <w:t>2,0 мм;</w:t>
      </w:r>
    </w:p>
    <w:p w:rsidR="00C70CED" w:rsidRPr="00922E35" w:rsidRDefault="00C70CED" w:rsidP="00A26541">
      <w:pPr>
        <w:widowControl/>
        <w:spacing w:line="360" w:lineRule="auto"/>
        <w:ind w:firstLine="709"/>
        <w:rPr>
          <w:sz w:val="28"/>
        </w:rPr>
      </w:pPr>
      <w:r w:rsidRPr="00922E35">
        <w:rPr>
          <w:sz w:val="28"/>
        </w:rPr>
        <w:t>ширина полосы</w:t>
      </w:r>
      <w:r w:rsidR="00BD3539" w:rsidRPr="00922E35">
        <w:rPr>
          <w:sz w:val="28"/>
        </w:rPr>
        <w:t xml:space="preserve"> </w:t>
      </w:r>
      <w:r w:rsidR="003A6781" w:rsidRPr="00922E35">
        <w:rPr>
          <w:sz w:val="28"/>
        </w:rPr>
        <w:t>−</w:t>
      </w:r>
      <w:r w:rsidR="00BD3539" w:rsidRPr="00922E35">
        <w:rPr>
          <w:sz w:val="28"/>
        </w:rPr>
        <w:t xml:space="preserve"> </w:t>
      </w:r>
      <w:r w:rsidRPr="00922E35">
        <w:rPr>
          <w:sz w:val="28"/>
        </w:rPr>
        <w:t>900</w:t>
      </w:r>
      <w:r w:rsidR="003A6781" w:rsidRPr="00922E35">
        <w:rPr>
          <w:sz w:val="28"/>
        </w:rPr>
        <w:t>−</w:t>
      </w:r>
      <w:r w:rsidRPr="00922E35">
        <w:rPr>
          <w:sz w:val="28"/>
        </w:rPr>
        <w:t>1500 мм.</w:t>
      </w:r>
    </w:p>
    <w:p w:rsidR="00C70CED" w:rsidRPr="00922E35" w:rsidRDefault="00C70CED" w:rsidP="00A26541">
      <w:pPr>
        <w:widowControl/>
        <w:spacing w:line="360" w:lineRule="auto"/>
        <w:ind w:firstLine="709"/>
        <w:rPr>
          <w:sz w:val="28"/>
        </w:rPr>
      </w:pPr>
    </w:p>
    <w:p w:rsidR="00C70CED" w:rsidRPr="00A26541" w:rsidRDefault="00C70CED" w:rsidP="00A26541">
      <w:pPr>
        <w:pStyle w:val="2"/>
        <w:keepNext w:val="0"/>
        <w:ind w:firstLine="709"/>
        <w:jc w:val="center"/>
        <w:rPr>
          <w:b/>
        </w:rPr>
      </w:pPr>
      <w:bookmarkStart w:id="12" w:name="_Toc153085063"/>
      <w:r w:rsidRPr="00A26541">
        <w:rPr>
          <w:b/>
        </w:rPr>
        <w:t>2.</w:t>
      </w:r>
      <w:r w:rsidR="00AE5C56" w:rsidRPr="00A26541">
        <w:rPr>
          <w:b/>
        </w:rPr>
        <w:t>5</w:t>
      </w:r>
      <w:r w:rsidRPr="00A26541">
        <w:rPr>
          <w:b/>
        </w:rPr>
        <w:t xml:space="preserve"> Состав и описание оборудования агрегата непрерывного отжига</w:t>
      </w:r>
      <w:bookmarkEnd w:id="12"/>
    </w:p>
    <w:p w:rsidR="00C70CED" w:rsidRPr="00A26541" w:rsidRDefault="00C70CED" w:rsidP="00A26541">
      <w:pPr>
        <w:widowControl/>
        <w:spacing w:line="360" w:lineRule="auto"/>
        <w:ind w:firstLine="709"/>
        <w:jc w:val="center"/>
        <w:rPr>
          <w:b/>
          <w:sz w:val="28"/>
        </w:rPr>
      </w:pPr>
    </w:p>
    <w:p w:rsidR="00C70CED" w:rsidRPr="00A26541" w:rsidRDefault="00AE5C56" w:rsidP="00A26541">
      <w:pPr>
        <w:pStyle w:val="3"/>
        <w:keepNext w:val="0"/>
        <w:spacing w:line="360" w:lineRule="auto"/>
        <w:ind w:firstLine="709"/>
        <w:jc w:val="center"/>
        <w:rPr>
          <w:b/>
        </w:rPr>
      </w:pPr>
      <w:bookmarkStart w:id="13" w:name="_Toc153085064"/>
      <w:r w:rsidRPr="00A26541">
        <w:rPr>
          <w:b/>
        </w:rPr>
        <w:t xml:space="preserve">2.5.1 </w:t>
      </w:r>
      <w:r w:rsidR="00C70CED" w:rsidRPr="00A26541">
        <w:rPr>
          <w:b/>
        </w:rPr>
        <w:t>Оборудование входной части АНО</w:t>
      </w:r>
      <w:bookmarkEnd w:id="13"/>
    </w:p>
    <w:p w:rsidR="00C70CED" w:rsidRPr="00922E35" w:rsidRDefault="00C70CED" w:rsidP="00A26541">
      <w:pPr>
        <w:widowControl/>
        <w:spacing w:line="360" w:lineRule="auto"/>
        <w:ind w:firstLine="709"/>
        <w:rPr>
          <w:sz w:val="28"/>
        </w:rPr>
      </w:pPr>
      <w:r w:rsidRPr="00922E35">
        <w:rPr>
          <w:sz w:val="28"/>
        </w:rPr>
        <w:t>В состав оборудования входной части входит:</w:t>
      </w:r>
    </w:p>
    <w:p w:rsidR="00C70CED" w:rsidRPr="00922E35" w:rsidRDefault="00C70CED" w:rsidP="00A26541">
      <w:pPr>
        <w:widowControl/>
        <w:numPr>
          <w:ilvl w:val="0"/>
          <w:numId w:val="4"/>
        </w:numPr>
        <w:spacing w:line="360" w:lineRule="auto"/>
        <w:ind w:left="0" w:firstLine="709"/>
        <w:rPr>
          <w:sz w:val="28"/>
        </w:rPr>
      </w:pPr>
      <w:r w:rsidRPr="00922E35">
        <w:rPr>
          <w:sz w:val="28"/>
        </w:rPr>
        <w:t>приемные стеллажи;</w:t>
      </w:r>
    </w:p>
    <w:p w:rsidR="00C70CED" w:rsidRPr="00922E35" w:rsidRDefault="00C70CED" w:rsidP="00A26541">
      <w:pPr>
        <w:widowControl/>
        <w:numPr>
          <w:ilvl w:val="0"/>
          <w:numId w:val="4"/>
        </w:numPr>
        <w:spacing w:line="360" w:lineRule="auto"/>
        <w:ind w:left="0" w:firstLine="709"/>
        <w:rPr>
          <w:sz w:val="28"/>
        </w:rPr>
      </w:pPr>
      <w:r w:rsidRPr="00922E35">
        <w:rPr>
          <w:sz w:val="28"/>
        </w:rPr>
        <w:t>передвижные тележки;</w:t>
      </w:r>
    </w:p>
    <w:p w:rsidR="00C70CED" w:rsidRPr="00922E35" w:rsidRDefault="00C70CED" w:rsidP="00A26541">
      <w:pPr>
        <w:widowControl/>
        <w:numPr>
          <w:ilvl w:val="0"/>
          <w:numId w:val="4"/>
        </w:numPr>
        <w:spacing w:line="360" w:lineRule="auto"/>
        <w:ind w:left="0" w:firstLine="709"/>
        <w:rPr>
          <w:sz w:val="28"/>
        </w:rPr>
      </w:pPr>
      <w:r w:rsidRPr="00922E35">
        <w:rPr>
          <w:sz w:val="28"/>
        </w:rPr>
        <w:t>устройство для удаления обвязочной ленты;</w:t>
      </w:r>
    </w:p>
    <w:p w:rsidR="00C70CED" w:rsidRPr="00922E35" w:rsidRDefault="00C70CED" w:rsidP="00A26541">
      <w:pPr>
        <w:widowControl/>
        <w:numPr>
          <w:ilvl w:val="0"/>
          <w:numId w:val="4"/>
        </w:numPr>
        <w:spacing w:line="360" w:lineRule="auto"/>
        <w:ind w:left="0" w:firstLine="709"/>
        <w:rPr>
          <w:sz w:val="28"/>
        </w:rPr>
      </w:pPr>
      <w:r w:rsidRPr="00922E35">
        <w:rPr>
          <w:sz w:val="28"/>
        </w:rPr>
        <w:t>устройство для измерения диаметров рулонов;</w:t>
      </w:r>
    </w:p>
    <w:p w:rsidR="00C70CED" w:rsidRPr="00922E35" w:rsidRDefault="00C70CED" w:rsidP="00A26541">
      <w:pPr>
        <w:widowControl/>
        <w:numPr>
          <w:ilvl w:val="0"/>
          <w:numId w:val="4"/>
        </w:numPr>
        <w:spacing w:line="360" w:lineRule="auto"/>
        <w:ind w:left="0" w:firstLine="709"/>
        <w:rPr>
          <w:sz w:val="28"/>
        </w:rPr>
      </w:pPr>
      <w:r w:rsidRPr="00922E35">
        <w:rPr>
          <w:sz w:val="28"/>
        </w:rPr>
        <w:t>разматыватели;</w:t>
      </w:r>
    </w:p>
    <w:p w:rsidR="00C70CED" w:rsidRPr="00922E35" w:rsidRDefault="00C70CED" w:rsidP="00A26541">
      <w:pPr>
        <w:widowControl/>
        <w:numPr>
          <w:ilvl w:val="0"/>
          <w:numId w:val="4"/>
        </w:numPr>
        <w:spacing w:line="360" w:lineRule="auto"/>
        <w:ind w:left="0" w:firstLine="709"/>
        <w:rPr>
          <w:sz w:val="28"/>
        </w:rPr>
      </w:pPr>
      <w:r w:rsidRPr="00922E35">
        <w:rPr>
          <w:sz w:val="28"/>
        </w:rPr>
        <w:t>центрирующие устройства;</w:t>
      </w:r>
    </w:p>
    <w:p w:rsidR="00C70CED" w:rsidRPr="00922E35" w:rsidRDefault="00C70CED" w:rsidP="00A26541">
      <w:pPr>
        <w:widowControl/>
        <w:numPr>
          <w:ilvl w:val="0"/>
          <w:numId w:val="4"/>
        </w:numPr>
        <w:spacing w:line="360" w:lineRule="auto"/>
        <w:ind w:left="0" w:firstLine="709"/>
        <w:rPr>
          <w:sz w:val="28"/>
        </w:rPr>
      </w:pPr>
      <w:r w:rsidRPr="00922E35">
        <w:rPr>
          <w:sz w:val="28"/>
        </w:rPr>
        <w:t>прижимные, направляющие, текущие, центрирующие и натяжные ролики;</w:t>
      </w:r>
    </w:p>
    <w:p w:rsidR="00C70CED" w:rsidRPr="00922E35" w:rsidRDefault="00C70CED" w:rsidP="00A26541">
      <w:pPr>
        <w:widowControl/>
        <w:numPr>
          <w:ilvl w:val="0"/>
          <w:numId w:val="4"/>
        </w:numPr>
        <w:spacing w:line="360" w:lineRule="auto"/>
        <w:ind w:left="0" w:firstLine="709"/>
        <w:rPr>
          <w:sz w:val="28"/>
        </w:rPr>
      </w:pPr>
      <w:r w:rsidRPr="00922E35">
        <w:rPr>
          <w:sz w:val="28"/>
        </w:rPr>
        <w:t>гильотинные ножницы;</w:t>
      </w:r>
    </w:p>
    <w:p w:rsidR="00C70CED" w:rsidRPr="00922E35" w:rsidRDefault="00C70CED" w:rsidP="00A26541">
      <w:pPr>
        <w:widowControl/>
        <w:numPr>
          <w:ilvl w:val="0"/>
          <w:numId w:val="4"/>
        </w:numPr>
        <w:spacing w:line="360" w:lineRule="auto"/>
        <w:ind w:left="0" w:firstLine="709"/>
        <w:rPr>
          <w:sz w:val="28"/>
        </w:rPr>
      </w:pPr>
      <w:r w:rsidRPr="00922E35">
        <w:rPr>
          <w:sz w:val="28"/>
        </w:rPr>
        <w:t>устройство для уборки обрези;</w:t>
      </w:r>
    </w:p>
    <w:p w:rsidR="00C70CED" w:rsidRPr="00922E35" w:rsidRDefault="00C70CED" w:rsidP="00A26541">
      <w:pPr>
        <w:widowControl/>
        <w:numPr>
          <w:ilvl w:val="0"/>
          <w:numId w:val="4"/>
        </w:numPr>
        <w:spacing w:line="360" w:lineRule="auto"/>
        <w:ind w:left="0" w:firstLine="709"/>
        <w:rPr>
          <w:sz w:val="28"/>
        </w:rPr>
      </w:pPr>
      <w:r w:rsidRPr="00922E35">
        <w:rPr>
          <w:sz w:val="28"/>
        </w:rPr>
        <w:t>сварочная машина;</w:t>
      </w:r>
    </w:p>
    <w:p w:rsidR="00C70CED" w:rsidRPr="00922E35" w:rsidRDefault="00C70CED" w:rsidP="00A26541">
      <w:pPr>
        <w:widowControl/>
        <w:numPr>
          <w:ilvl w:val="0"/>
          <w:numId w:val="4"/>
        </w:numPr>
        <w:spacing w:line="360" w:lineRule="auto"/>
        <w:ind w:left="0" w:firstLine="709"/>
        <w:rPr>
          <w:sz w:val="28"/>
        </w:rPr>
      </w:pPr>
      <w:r w:rsidRPr="00922E35">
        <w:rPr>
          <w:sz w:val="28"/>
        </w:rPr>
        <w:t>система очистки и промывки полосы;</w:t>
      </w:r>
    </w:p>
    <w:p w:rsidR="00C70CED" w:rsidRPr="00922E35" w:rsidRDefault="00C70CED" w:rsidP="00A26541">
      <w:pPr>
        <w:widowControl/>
        <w:numPr>
          <w:ilvl w:val="0"/>
          <w:numId w:val="4"/>
        </w:numPr>
        <w:spacing w:line="360" w:lineRule="auto"/>
        <w:ind w:left="0" w:firstLine="709"/>
        <w:rPr>
          <w:sz w:val="28"/>
        </w:rPr>
      </w:pPr>
      <w:r w:rsidRPr="00922E35">
        <w:rPr>
          <w:sz w:val="28"/>
        </w:rPr>
        <w:t>система отсоса паров;</w:t>
      </w:r>
    </w:p>
    <w:p w:rsidR="00C70CED" w:rsidRPr="00922E35" w:rsidRDefault="00C70CED" w:rsidP="00A26541">
      <w:pPr>
        <w:widowControl/>
        <w:numPr>
          <w:ilvl w:val="0"/>
          <w:numId w:val="4"/>
        </w:numPr>
        <w:spacing w:line="360" w:lineRule="auto"/>
        <w:ind w:left="0" w:firstLine="709"/>
        <w:rPr>
          <w:sz w:val="28"/>
        </w:rPr>
      </w:pPr>
      <w:r w:rsidRPr="00922E35">
        <w:rPr>
          <w:sz w:val="28"/>
        </w:rPr>
        <w:t>вентиляционная система;</w:t>
      </w:r>
    </w:p>
    <w:p w:rsidR="00C70CED" w:rsidRPr="00922E35" w:rsidRDefault="00C70CED" w:rsidP="00A26541">
      <w:pPr>
        <w:widowControl/>
        <w:numPr>
          <w:ilvl w:val="0"/>
          <w:numId w:val="4"/>
        </w:numPr>
        <w:spacing w:line="360" w:lineRule="auto"/>
        <w:ind w:left="0" w:firstLine="709"/>
        <w:rPr>
          <w:sz w:val="28"/>
        </w:rPr>
      </w:pPr>
      <w:r w:rsidRPr="00922E35">
        <w:rPr>
          <w:sz w:val="28"/>
        </w:rPr>
        <w:t>сушилка;</w:t>
      </w:r>
    </w:p>
    <w:p w:rsidR="00C70CED" w:rsidRPr="00922E35" w:rsidRDefault="00C70CED" w:rsidP="00A26541">
      <w:pPr>
        <w:widowControl/>
        <w:numPr>
          <w:ilvl w:val="0"/>
          <w:numId w:val="4"/>
        </w:numPr>
        <w:spacing w:line="360" w:lineRule="auto"/>
        <w:ind w:left="0" w:firstLine="709"/>
        <w:rPr>
          <w:sz w:val="28"/>
        </w:rPr>
      </w:pPr>
      <w:r w:rsidRPr="00922E35">
        <w:rPr>
          <w:sz w:val="28"/>
        </w:rPr>
        <w:t>входное петлевое устройство.</w:t>
      </w:r>
    </w:p>
    <w:p w:rsidR="00A26541" w:rsidRDefault="00A26541" w:rsidP="00A26541">
      <w:pPr>
        <w:pStyle w:val="3"/>
        <w:keepNext w:val="0"/>
        <w:spacing w:line="360" w:lineRule="auto"/>
        <w:ind w:firstLine="709"/>
        <w:jc w:val="center"/>
      </w:pPr>
      <w:bookmarkStart w:id="14" w:name="_Toc153085065"/>
    </w:p>
    <w:p w:rsidR="00C70CED" w:rsidRPr="00A26541" w:rsidRDefault="00917E37" w:rsidP="00A26541">
      <w:pPr>
        <w:pStyle w:val="3"/>
        <w:keepNext w:val="0"/>
        <w:spacing w:line="360" w:lineRule="auto"/>
        <w:ind w:firstLine="709"/>
        <w:jc w:val="center"/>
        <w:rPr>
          <w:b/>
        </w:rPr>
      </w:pPr>
      <w:r w:rsidRPr="00A26541">
        <w:rPr>
          <w:b/>
        </w:rPr>
        <w:t xml:space="preserve">2.5.2 </w:t>
      </w:r>
      <w:r w:rsidR="00C70CED" w:rsidRPr="00A26541">
        <w:rPr>
          <w:b/>
        </w:rPr>
        <w:t>Оборудование печной части АНО</w:t>
      </w:r>
      <w:bookmarkEnd w:id="14"/>
    </w:p>
    <w:p w:rsidR="00C70CED" w:rsidRPr="00922E35" w:rsidRDefault="00C70CED" w:rsidP="00A26541">
      <w:pPr>
        <w:widowControl/>
        <w:spacing w:line="360" w:lineRule="auto"/>
        <w:ind w:firstLine="709"/>
        <w:rPr>
          <w:sz w:val="28"/>
        </w:rPr>
      </w:pPr>
      <w:r w:rsidRPr="00922E35">
        <w:rPr>
          <w:sz w:val="28"/>
        </w:rPr>
        <w:t>В состав оборудования входит:</w:t>
      </w:r>
    </w:p>
    <w:p w:rsidR="00C70CED" w:rsidRPr="00922E35" w:rsidRDefault="00C70CED" w:rsidP="00A26541">
      <w:pPr>
        <w:widowControl/>
        <w:numPr>
          <w:ilvl w:val="0"/>
          <w:numId w:val="5"/>
        </w:numPr>
        <w:spacing w:line="360" w:lineRule="auto"/>
        <w:ind w:left="0" w:firstLine="709"/>
        <w:rPr>
          <w:sz w:val="28"/>
        </w:rPr>
      </w:pPr>
      <w:r w:rsidRPr="00922E35">
        <w:rPr>
          <w:sz w:val="28"/>
        </w:rPr>
        <w:t>секция нагрева;</w:t>
      </w:r>
    </w:p>
    <w:p w:rsidR="00C70CED" w:rsidRPr="00922E35" w:rsidRDefault="00C70CED" w:rsidP="00A26541">
      <w:pPr>
        <w:widowControl/>
        <w:numPr>
          <w:ilvl w:val="0"/>
          <w:numId w:val="5"/>
        </w:numPr>
        <w:spacing w:line="360" w:lineRule="auto"/>
        <w:ind w:left="0" w:firstLine="709"/>
        <w:rPr>
          <w:sz w:val="28"/>
        </w:rPr>
      </w:pPr>
      <w:r w:rsidRPr="00922E35">
        <w:rPr>
          <w:sz w:val="28"/>
        </w:rPr>
        <w:t>секция выдержки;</w:t>
      </w:r>
    </w:p>
    <w:p w:rsidR="00C70CED" w:rsidRPr="00922E35" w:rsidRDefault="00C70CED" w:rsidP="00A26541">
      <w:pPr>
        <w:widowControl/>
        <w:numPr>
          <w:ilvl w:val="0"/>
          <w:numId w:val="5"/>
        </w:numPr>
        <w:spacing w:line="360" w:lineRule="auto"/>
        <w:ind w:left="0" w:firstLine="709"/>
        <w:rPr>
          <w:sz w:val="28"/>
        </w:rPr>
      </w:pPr>
      <w:r w:rsidRPr="00922E35">
        <w:rPr>
          <w:sz w:val="28"/>
        </w:rPr>
        <w:t>секция газового охлаждения;</w:t>
      </w:r>
    </w:p>
    <w:p w:rsidR="00C70CED" w:rsidRPr="00922E35" w:rsidRDefault="00C70CED" w:rsidP="00A26541">
      <w:pPr>
        <w:widowControl/>
        <w:numPr>
          <w:ilvl w:val="0"/>
          <w:numId w:val="5"/>
        </w:numPr>
        <w:spacing w:line="360" w:lineRule="auto"/>
        <w:ind w:left="0" w:firstLine="709"/>
        <w:rPr>
          <w:sz w:val="28"/>
        </w:rPr>
      </w:pPr>
      <w:r w:rsidRPr="00922E35">
        <w:rPr>
          <w:sz w:val="28"/>
        </w:rPr>
        <w:t>секция ускоренного охлаждения;</w:t>
      </w:r>
    </w:p>
    <w:p w:rsidR="00C70CED" w:rsidRPr="00922E35" w:rsidRDefault="00C70CED" w:rsidP="00A26541">
      <w:pPr>
        <w:widowControl/>
        <w:numPr>
          <w:ilvl w:val="0"/>
          <w:numId w:val="5"/>
        </w:numPr>
        <w:spacing w:line="360" w:lineRule="auto"/>
        <w:ind w:left="0" w:firstLine="709"/>
        <w:rPr>
          <w:sz w:val="28"/>
        </w:rPr>
      </w:pPr>
      <w:r w:rsidRPr="00922E35">
        <w:rPr>
          <w:sz w:val="28"/>
        </w:rPr>
        <w:t>секция повторного нагрева;</w:t>
      </w:r>
    </w:p>
    <w:p w:rsidR="00C70CED" w:rsidRPr="00922E35" w:rsidRDefault="00C70CED" w:rsidP="00A26541">
      <w:pPr>
        <w:widowControl/>
        <w:numPr>
          <w:ilvl w:val="0"/>
          <w:numId w:val="5"/>
        </w:numPr>
        <w:spacing w:line="360" w:lineRule="auto"/>
        <w:ind w:left="0" w:firstLine="709"/>
        <w:rPr>
          <w:sz w:val="28"/>
        </w:rPr>
      </w:pPr>
      <w:r w:rsidRPr="00922E35">
        <w:rPr>
          <w:sz w:val="28"/>
        </w:rPr>
        <w:t>секция перестаривания;</w:t>
      </w:r>
    </w:p>
    <w:p w:rsidR="00C70CED" w:rsidRPr="00922E35" w:rsidRDefault="00C70CED" w:rsidP="00A26541">
      <w:pPr>
        <w:widowControl/>
        <w:numPr>
          <w:ilvl w:val="0"/>
          <w:numId w:val="5"/>
        </w:numPr>
        <w:spacing w:line="360" w:lineRule="auto"/>
        <w:ind w:left="0" w:firstLine="709"/>
        <w:rPr>
          <w:sz w:val="28"/>
        </w:rPr>
      </w:pPr>
      <w:r w:rsidRPr="00922E35">
        <w:rPr>
          <w:sz w:val="28"/>
        </w:rPr>
        <w:t>секция воздушного охлаждения;</w:t>
      </w:r>
    </w:p>
    <w:p w:rsidR="00C70CED" w:rsidRPr="00922E35" w:rsidRDefault="00C70CED" w:rsidP="00A26541">
      <w:pPr>
        <w:widowControl/>
        <w:numPr>
          <w:ilvl w:val="0"/>
          <w:numId w:val="5"/>
        </w:numPr>
        <w:spacing w:line="360" w:lineRule="auto"/>
        <w:ind w:left="0" w:firstLine="709"/>
        <w:rPr>
          <w:sz w:val="28"/>
        </w:rPr>
      </w:pPr>
      <w:r w:rsidRPr="00922E35">
        <w:rPr>
          <w:sz w:val="28"/>
        </w:rPr>
        <w:t>система промывки и очистки полосы;</w:t>
      </w:r>
    </w:p>
    <w:p w:rsidR="00C70CED" w:rsidRPr="00922E35" w:rsidRDefault="00C70CED" w:rsidP="00A26541">
      <w:pPr>
        <w:widowControl/>
        <w:numPr>
          <w:ilvl w:val="0"/>
          <w:numId w:val="5"/>
        </w:numPr>
        <w:spacing w:line="360" w:lineRule="auto"/>
        <w:ind w:left="0" w:firstLine="709"/>
        <w:rPr>
          <w:sz w:val="28"/>
        </w:rPr>
      </w:pPr>
      <w:r w:rsidRPr="00922E35">
        <w:rPr>
          <w:sz w:val="28"/>
        </w:rPr>
        <w:t>система отсоса паров;</w:t>
      </w:r>
    </w:p>
    <w:p w:rsidR="00C70CED" w:rsidRPr="00922E35" w:rsidRDefault="00C70CED" w:rsidP="00A26541">
      <w:pPr>
        <w:widowControl/>
        <w:numPr>
          <w:ilvl w:val="0"/>
          <w:numId w:val="5"/>
        </w:numPr>
        <w:spacing w:line="360" w:lineRule="auto"/>
        <w:ind w:left="0" w:firstLine="709"/>
        <w:rPr>
          <w:sz w:val="28"/>
        </w:rPr>
      </w:pPr>
      <w:r w:rsidRPr="00922E35">
        <w:rPr>
          <w:sz w:val="28"/>
        </w:rPr>
        <w:t>вентиляционная система;</w:t>
      </w:r>
    </w:p>
    <w:p w:rsidR="00C70CED" w:rsidRPr="00922E35" w:rsidRDefault="00C70CED" w:rsidP="00A26541">
      <w:pPr>
        <w:widowControl/>
        <w:numPr>
          <w:ilvl w:val="0"/>
          <w:numId w:val="5"/>
        </w:numPr>
        <w:spacing w:line="360" w:lineRule="auto"/>
        <w:ind w:left="0" w:firstLine="709"/>
        <w:rPr>
          <w:sz w:val="28"/>
        </w:rPr>
      </w:pPr>
      <w:r w:rsidRPr="00922E35">
        <w:rPr>
          <w:sz w:val="28"/>
        </w:rPr>
        <w:t>отжимные, центрирующие, натяжные ролики;</w:t>
      </w:r>
    </w:p>
    <w:p w:rsidR="00C70CED" w:rsidRPr="00922E35" w:rsidRDefault="00C70CED" w:rsidP="00A26541">
      <w:pPr>
        <w:widowControl/>
        <w:numPr>
          <w:ilvl w:val="0"/>
          <w:numId w:val="5"/>
        </w:numPr>
        <w:spacing w:line="360" w:lineRule="auto"/>
        <w:ind w:left="0" w:firstLine="709"/>
        <w:rPr>
          <w:sz w:val="28"/>
        </w:rPr>
      </w:pPr>
      <w:r w:rsidRPr="00922E35">
        <w:rPr>
          <w:sz w:val="28"/>
        </w:rPr>
        <w:t>система автоматического центрирования полосы;</w:t>
      </w:r>
    </w:p>
    <w:p w:rsidR="00C70CED" w:rsidRPr="00922E35" w:rsidRDefault="00C70CED" w:rsidP="00A26541">
      <w:pPr>
        <w:widowControl/>
        <w:numPr>
          <w:ilvl w:val="0"/>
          <w:numId w:val="5"/>
        </w:numPr>
        <w:spacing w:line="360" w:lineRule="auto"/>
        <w:ind w:left="0" w:firstLine="709"/>
        <w:rPr>
          <w:sz w:val="28"/>
        </w:rPr>
      </w:pPr>
      <w:r w:rsidRPr="00922E35">
        <w:rPr>
          <w:sz w:val="28"/>
        </w:rPr>
        <w:t>система сжигания природного газа;</w:t>
      </w:r>
    </w:p>
    <w:p w:rsidR="00C70CED" w:rsidRPr="00922E35" w:rsidRDefault="00C70CED" w:rsidP="00A26541">
      <w:pPr>
        <w:widowControl/>
        <w:numPr>
          <w:ilvl w:val="0"/>
          <w:numId w:val="5"/>
        </w:numPr>
        <w:spacing w:line="360" w:lineRule="auto"/>
        <w:ind w:left="0" w:firstLine="709"/>
        <w:rPr>
          <w:sz w:val="28"/>
        </w:rPr>
      </w:pPr>
      <w:r w:rsidRPr="00922E35">
        <w:rPr>
          <w:sz w:val="28"/>
        </w:rPr>
        <w:t>система подачи воздуха на горения;</w:t>
      </w:r>
    </w:p>
    <w:p w:rsidR="00C70CED" w:rsidRPr="00922E35" w:rsidRDefault="00C70CED" w:rsidP="00A26541">
      <w:pPr>
        <w:widowControl/>
        <w:numPr>
          <w:ilvl w:val="0"/>
          <w:numId w:val="5"/>
        </w:numPr>
        <w:spacing w:line="360" w:lineRule="auto"/>
        <w:ind w:left="0" w:firstLine="709"/>
        <w:rPr>
          <w:sz w:val="28"/>
        </w:rPr>
      </w:pPr>
      <w:r w:rsidRPr="00922E35">
        <w:rPr>
          <w:sz w:val="28"/>
        </w:rPr>
        <w:t>система контроля и регулирования технологических процессов;</w:t>
      </w:r>
    </w:p>
    <w:p w:rsidR="00C70CED" w:rsidRPr="00922E35" w:rsidRDefault="00C70CED" w:rsidP="00A26541">
      <w:pPr>
        <w:widowControl/>
        <w:numPr>
          <w:ilvl w:val="0"/>
          <w:numId w:val="5"/>
        </w:numPr>
        <w:spacing w:line="360" w:lineRule="auto"/>
        <w:ind w:left="0" w:firstLine="709"/>
        <w:rPr>
          <w:sz w:val="28"/>
        </w:rPr>
      </w:pPr>
      <w:r w:rsidRPr="00922E35">
        <w:rPr>
          <w:sz w:val="28"/>
        </w:rPr>
        <w:t>система защиты и сигнализации.</w:t>
      </w:r>
    </w:p>
    <w:p w:rsidR="00C70CED" w:rsidRPr="00922E35" w:rsidRDefault="00C70CED" w:rsidP="00A26541">
      <w:pPr>
        <w:widowControl/>
        <w:spacing w:line="360" w:lineRule="auto"/>
        <w:ind w:firstLine="709"/>
        <w:rPr>
          <w:sz w:val="28"/>
        </w:rPr>
      </w:pPr>
      <w:r w:rsidRPr="00922E35">
        <w:rPr>
          <w:sz w:val="28"/>
        </w:rPr>
        <w:t>Все печные секции АНО представляют собой конструкцию, выполненную из газонепроницаемого кожуха, усиленного ребрами жесткости.</w:t>
      </w:r>
    </w:p>
    <w:p w:rsidR="00C70CED" w:rsidRPr="00922E35" w:rsidRDefault="00C70CED" w:rsidP="00A26541">
      <w:pPr>
        <w:widowControl/>
        <w:spacing w:line="360" w:lineRule="auto"/>
        <w:ind w:firstLine="709"/>
        <w:rPr>
          <w:sz w:val="28"/>
        </w:rPr>
      </w:pPr>
      <w:r w:rsidRPr="00922E35">
        <w:rPr>
          <w:sz w:val="28"/>
        </w:rPr>
        <w:t xml:space="preserve">Секция нагрева служит для нагрева полосы до требуемой температуры. Каркас секции выполнен из листовой стали толщиной </w:t>
      </w:r>
      <w:smartTag w:uri="urn:schemas-microsoft-com:office:smarttags" w:element="metricconverter">
        <w:smartTagPr>
          <w:attr w:name="ProductID" w:val="6 мм"/>
        </w:smartTagPr>
        <w:r w:rsidRPr="00922E35">
          <w:rPr>
            <w:sz w:val="28"/>
          </w:rPr>
          <w:t>6 мм</w:t>
        </w:r>
      </w:smartTag>
      <w:r w:rsidRPr="00922E35">
        <w:rPr>
          <w:sz w:val="28"/>
        </w:rPr>
        <w:t xml:space="preserve">. Секция разделена на два блока. В качестве футеровки применены жаропрочный теплоизоляционный кирпич, теплоизоляционный плавленый огнеупор, стекловолокнистые плиты, керамическое волокно. Секция имеет шесть зон </w:t>
      </w:r>
      <w:r w:rsidRPr="00922E35">
        <w:rPr>
          <w:sz w:val="28"/>
          <w:szCs w:val="28"/>
        </w:rPr>
        <w:t>нагрева. В качестве топлива используется природный газ с калорийностью</w:t>
      </w:r>
      <w:r w:rsidR="00835C0E" w:rsidRPr="00922E35">
        <w:rPr>
          <w:sz w:val="28"/>
        </w:rPr>
        <w:t xml:space="preserve"> </w:t>
      </w:r>
      <w:r w:rsidRPr="00922E35">
        <w:rPr>
          <w:sz w:val="28"/>
        </w:rPr>
        <w:t>8300 ккал/м</w:t>
      </w:r>
      <w:r w:rsidRPr="00922E35">
        <w:rPr>
          <w:sz w:val="28"/>
          <w:vertAlign w:val="superscript"/>
        </w:rPr>
        <w:t>3</w:t>
      </w:r>
      <w:r w:rsidRPr="00922E35">
        <w:rPr>
          <w:sz w:val="28"/>
        </w:rPr>
        <w:t>. Газ сжигается в радиантных трубах</w:t>
      </w:r>
      <w:r w:rsidR="00835C0E" w:rsidRPr="00922E35">
        <w:rPr>
          <w:sz w:val="28"/>
        </w:rPr>
        <w:t xml:space="preserve"> </w:t>
      </w:r>
      <w:r w:rsidRPr="00922E35">
        <w:rPr>
          <w:sz w:val="28"/>
        </w:rPr>
        <w:t>с помощью горелок. Общее количество труб</w:t>
      </w:r>
      <w:r w:rsidR="00BD3539" w:rsidRPr="00922E35">
        <w:rPr>
          <w:sz w:val="28"/>
        </w:rPr>
        <w:t xml:space="preserve"> </w:t>
      </w:r>
      <w:r w:rsidR="003A6781" w:rsidRPr="00922E35">
        <w:rPr>
          <w:sz w:val="28"/>
        </w:rPr>
        <w:t>−</w:t>
      </w:r>
      <w:r w:rsidR="00BD3539" w:rsidRPr="00922E35">
        <w:rPr>
          <w:sz w:val="28"/>
        </w:rPr>
        <w:t xml:space="preserve"> </w:t>
      </w:r>
      <w:r w:rsidRPr="00922E35">
        <w:rPr>
          <w:sz w:val="28"/>
        </w:rPr>
        <w:t>217. Тепловая мощность секции 287</w:t>
      </w:r>
      <w:r w:rsidRPr="00922E35">
        <w:rPr>
          <w:sz w:val="28"/>
          <w:szCs w:val="28"/>
        </w:rPr>
        <w:sym w:font="Symbol" w:char="F0D7"/>
      </w:r>
      <w:r w:rsidRPr="00922E35">
        <w:rPr>
          <w:sz w:val="28"/>
        </w:rPr>
        <w:t>10</w:t>
      </w:r>
      <w:r w:rsidRPr="00922E35">
        <w:rPr>
          <w:sz w:val="28"/>
          <w:vertAlign w:val="superscript"/>
        </w:rPr>
        <w:t>5</w:t>
      </w:r>
      <w:r w:rsidRPr="00922E35">
        <w:rPr>
          <w:sz w:val="28"/>
        </w:rPr>
        <w:t xml:space="preserve"> ккал/ч. Каждая труба состоит из следующих конструктивных элементов герметичного сварного кожуха, главной горелки, вспомогательной горелки и рекуператора. Для </w:t>
      </w:r>
      <w:r w:rsidRPr="00922E35">
        <w:rPr>
          <w:sz w:val="28"/>
          <w:szCs w:val="28"/>
        </w:rPr>
        <w:t>предварительного нагрева (до 320</w:t>
      </w:r>
      <w:r w:rsidR="00FE7DD8" w:rsidRPr="00922E35">
        <w:rPr>
          <w:sz w:val="28"/>
          <w:szCs w:val="28"/>
        </w:rPr>
        <w:t xml:space="preserve">° </w:t>
      </w:r>
      <w:r w:rsidRPr="00922E35">
        <w:rPr>
          <w:sz w:val="28"/>
          <w:szCs w:val="28"/>
        </w:rPr>
        <w:t>С) имеется 217 рекуператоров.</w:t>
      </w:r>
      <w:r w:rsidRPr="00922E35">
        <w:rPr>
          <w:sz w:val="28"/>
        </w:rPr>
        <w:t xml:space="preserve"> Отработанный газ вытягивается эжекторами и через дымоходы выбрасывается за пределы цеха. Воздух для горения подается с помощью трех воздуходувок.</w:t>
      </w:r>
    </w:p>
    <w:p w:rsidR="00C70CED" w:rsidRPr="00922E35" w:rsidRDefault="00C70CED" w:rsidP="00A26541">
      <w:pPr>
        <w:widowControl/>
        <w:spacing w:line="360" w:lineRule="auto"/>
        <w:ind w:firstLine="709"/>
        <w:rPr>
          <w:sz w:val="28"/>
        </w:rPr>
      </w:pPr>
      <w:r w:rsidRPr="00922E35">
        <w:rPr>
          <w:sz w:val="28"/>
        </w:rPr>
        <w:t xml:space="preserve">Для транспортировки полосы в секции установлено 19 роликов, выполненных из хромовой стали. Диаметр бочки роликов </w:t>
      </w:r>
      <w:smartTag w:uri="urn:schemas-microsoft-com:office:smarttags" w:element="metricconverter">
        <w:smartTagPr>
          <w:attr w:name="ProductID" w:val="850 мм"/>
        </w:smartTagPr>
        <w:r w:rsidRPr="00922E35">
          <w:rPr>
            <w:sz w:val="28"/>
          </w:rPr>
          <w:t>850 мм</w:t>
        </w:r>
      </w:smartTag>
      <w:r w:rsidRPr="00922E35">
        <w:rPr>
          <w:sz w:val="28"/>
        </w:rPr>
        <w:t>, длина бочки</w:t>
      </w:r>
      <w:r w:rsidR="00BD3539" w:rsidRPr="00922E35">
        <w:rPr>
          <w:sz w:val="28"/>
        </w:rPr>
        <w:t xml:space="preserve"> </w:t>
      </w:r>
      <w:r w:rsidR="003A6781" w:rsidRPr="00922E35">
        <w:rPr>
          <w:sz w:val="28"/>
        </w:rPr>
        <w:t>−</w:t>
      </w:r>
      <w:r w:rsidR="00BD3539" w:rsidRPr="00922E35">
        <w:rPr>
          <w:sz w:val="28"/>
        </w:rPr>
        <w:t xml:space="preserve"> </w:t>
      </w:r>
      <w:smartTag w:uri="urn:schemas-microsoft-com:office:smarttags" w:element="metricconverter">
        <w:smartTagPr>
          <w:attr w:name="ProductID" w:val="1900 мм"/>
        </w:smartTagPr>
        <w:r w:rsidRPr="00922E35">
          <w:rPr>
            <w:sz w:val="28"/>
          </w:rPr>
          <w:t>1900 мм</w:t>
        </w:r>
      </w:smartTag>
      <w:r w:rsidRPr="00922E35">
        <w:rPr>
          <w:sz w:val="28"/>
        </w:rPr>
        <w:t>. От перегрева ролики защищены экранами.</w:t>
      </w:r>
    </w:p>
    <w:p w:rsidR="00C70CED" w:rsidRPr="00922E35" w:rsidRDefault="00C70CED" w:rsidP="00A26541">
      <w:pPr>
        <w:widowControl/>
        <w:spacing w:line="360" w:lineRule="auto"/>
        <w:ind w:firstLine="709"/>
        <w:rPr>
          <w:sz w:val="28"/>
        </w:rPr>
      </w:pPr>
      <w:r w:rsidRPr="00922E35">
        <w:rPr>
          <w:sz w:val="28"/>
        </w:rPr>
        <w:t xml:space="preserve">Секция выдержки предназначена для поддержания температуры полосы на уровне, достигнутом в секции нагрева. Кожух секции аналогичен кожуху секции нагрева. Футеровка выполнена из стекловатных плит, керамического волокнистого материала, плавленого огнеупора. Футеровка защищена от разрушения плитами нержавеющей жаропрочной стали толщиной </w:t>
      </w:r>
      <w:smartTag w:uri="urn:schemas-microsoft-com:office:smarttags" w:element="metricconverter">
        <w:smartTagPr>
          <w:attr w:name="ProductID" w:val="1,5 мм"/>
        </w:smartTagPr>
        <w:r w:rsidRPr="00922E35">
          <w:rPr>
            <w:sz w:val="28"/>
          </w:rPr>
          <w:t>1,5 мм</w:t>
        </w:r>
      </w:smartTag>
      <w:r w:rsidRPr="00922E35">
        <w:rPr>
          <w:sz w:val="28"/>
        </w:rPr>
        <w:t>. Секция обогревается 36-ю электронагревателями общей мощностью 940 кВт и разделена на две зоны нагрева. Для транспортировки полосы имеются 10 роликов.</w:t>
      </w:r>
    </w:p>
    <w:p w:rsidR="00C70CED" w:rsidRPr="00922E35" w:rsidRDefault="00C70CED" w:rsidP="00A26541">
      <w:pPr>
        <w:widowControl/>
        <w:spacing w:line="360" w:lineRule="auto"/>
        <w:ind w:firstLine="709"/>
        <w:rPr>
          <w:sz w:val="28"/>
        </w:rPr>
      </w:pPr>
      <w:r w:rsidRPr="00922E35">
        <w:rPr>
          <w:sz w:val="28"/>
        </w:rPr>
        <w:t>Секция газового охлаждения служит для охлаждения полосы до температуры 500</w:t>
      </w:r>
      <w:r w:rsidR="003A6781" w:rsidRPr="00922E35">
        <w:rPr>
          <w:sz w:val="28"/>
        </w:rPr>
        <w:t>−</w:t>
      </w:r>
      <w:r w:rsidRPr="00922E35">
        <w:rPr>
          <w:sz w:val="28"/>
        </w:rPr>
        <w:t>600</w:t>
      </w:r>
      <w:r w:rsidR="00FE7DD8" w:rsidRPr="00922E35">
        <w:rPr>
          <w:sz w:val="28"/>
        </w:rPr>
        <w:t xml:space="preserve">° </w:t>
      </w:r>
      <w:r w:rsidRPr="00922E35">
        <w:rPr>
          <w:sz w:val="28"/>
        </w:rPr>
        <w:t>С с помощью защитного газа, направляемого на полосу через цилиндрические сопла. Использованный газ вытягивается из секции в газопроводы с помощью четырех циркуляционных вентиляторов. Газопроводы оборудованы холодильниками защитного газа, при помощи которых отсасываемый из секции горячий газ охлаждается до температуры 200</w:t>
      </w:r>
      <w:r w:rsidR="003A6781" w:rsidRPr="00922E35">
        <w:rPr>
          <w:sz w:val="28"/>
        </w:rPr>
        <w:t>−</w:t>
      </w:r>
      <w:r w:rsidRPr="00922E35">
        <w:rPr>
          <w:sz w:val="28"/>
        </w:rPr>
        <w:t>400</w:t>
      </w:r>
      <w:r w:rsidR="00FE7DD8" w:rsidRPr="00922E35">
        <w:rPr>
          <w:sz w:val="28"/>
        </w:rPr>
        <w:t xml:space="preserve">° </w:t>
      </w:r>
      <w:r w:rsidRPr="00922E35">
        <w:rPr>
          <w:sz w:val="28"/>
        </w:rPr>
        <w:t>С. В секции имеется три печных ролика для транспортировки полосы, а также 18 электронагревателей суммарной мощностью 450 кВт, которые используются для сушки и разогрева секции. На выходе из секции предусмотрено уплотнение специальной конструкции, создающее гидродинамический напор методом противотока азота.</w:t>
      </w:r>
    </w:p>
    <w:p w:rsidR="00C70CED" w:rsidRPr="00922E35" w:rsidRDefault="00C70CED" w:rsidP="00A26541">
      <w:pPr>
        <w:widowControl/>
        <w:spacing w:line="360" w:lineRule="auto"/>
        <w:ind w:firstLine="709"/>
        <w:rPr>
          <w:sz w:val="28"/>
        </w:rPr>
      </w:pPr>
      <w:r w:rsidRPr="00922E35">
        <w:rPr>
          <w:sz w:val="28"/>
        </w:rPr>
        <w:t>Секция повторного нагрева служит для нагрева полосы до 200</w:t>
      </w:r>
      <w:r w:rsidR="003A6781" w:rsidRPr="00922E35">
        <w:rPr>
          <w:sz w:val="28"/>
        </w:rPr>
        <w:t>−</w:t>
      </w:r>
      <w:r w:rsidRPr="00922E35">
        <w:rPr>
          <w:sz w:val="28"/>
        </w:rPr>
        <w:t>500</w:t>
      </w:r>
      <w:r w:rsidR="00FE7DD8" w:rsidRPr="00922E35">
        <w:rPr>
          <w:sz w:val="28"/>
        </w:rPr>
        <w:t xml:space="preserve">° </w:t>
      </w:r>
      <w:r w:rsidRPr="00922E35">
        <w:rPr>
          <w:sz w:val="28"/>
        </w:rPr>
        <w:t>С. Принцип работы и конструкция секции аналогичны секции нагрева. Печных роликов</w:t>
      </w:r>
      <w:r w:rsidR="00BD3539" w:rsidRPr="00922E35">
        <w:rPr>
          <w:sz w:val="28"/>
        </w:rPr>
        <w:t xml:space="preserve"> </w:t>
      </w:r>
      <w:r w:rsidR="003A6781" w:rsidRPr="00922E35">
        <w:rPr>
          <w:sz w:val="28"/>
        </w:rPr>
        <w:t>−</w:t>
      </w:r>
      <w:r w:rsidR="00BD3539" w:rsidRPr="00922E35">
        <w:rPr>
          <w:sz w:val="28"/>
        </w:rPr>
        <w:t xml:space="preserve"> </w:t>
      </w:r>
      <w:r w:rsidRPr="00922E35">
        <w:rPr>
          <w:sz w:val="28"/>
        </w:rPr>
        <w:t xml:space="preserve">9 штук, диаметр бочки </w:t>
      </w:r>
      <w:smartTag w:uri="urn:schemas-microsoft-com:office:smarttags" w:element="metricconverter">
        <w:smartTagPr>
          <w:attr w:name="ProductID" w:val="1400 мм"/>
        </w:smartTagPr>
        <w:r w:rsidRPr="00922E35">
          <w:rPr>
            <w:sz w:val="28"/>
          </w:rPr>
          <w:t>1400 мм</w:t>
        </w:r>
      </w:smartTag>
      <w:r w:rsidRPr="00922E35">
        <w:rPr>
          <w:sz w:val="28"/>
        </w:rPr>
        <w:t>, радиантных труб с горелками</w:t>
      </w:r>
      <w:r w:rsidR="00BD3539" w:rsidRPr="00922E35">
        <w:rPr>
          <w:sz w:val="28"/>
        </w:rPr>
        <w:t xml:space="preserve"> </w:t>
      </w:r>
      <w:r w:rsidR="003A6781" w:rsidRPr="00922E35">
        <w:rPr>
          <w:sz w:val="28"/>
        </w:rPr>
        <w:t>−</w:t>
      </w:r>
      <w:r w:rsidR="00BD3539" w:rsidRPr="00922E35">
        <w:rPr>
          <w:sz w:val="28"/>
        </w:rPr>
        <w:t xml:space="preserve"> </w:t>
      </w:r>
      <w:r w:rsidRPr="00922E35">
        <w:rPr>
          <w:sz w:val="28"/>
        </w:rPr>
        <w:t>100 штук.</w:t>
      </w:r>
    </w:p>
    <w:p w:rsidR="00C70CED" w:rsidRPr="00922E35" w:rsidRDefault="00C70CED" w:rsidP="00A26541">
      <w:pPr>
        <w:widowControl/>
        <w:spacing w:line="360" w:lineRule="auto"/>
        <w:ind w:firstLine="709"/>
        <w:rPr>
          <w:sz w:val="28"/>
        </w:rPr>
      </w:pPr>
      <w:r w:rsidRPr="00922E35">
        <w:rPr>
          <w:sz w:val="28"/>
        </w:rPr>
        <w:t>Секция перестаривания служит для постепенного охлаждения полосы с помощью охлаждающих труб из хромоникелевой стали. Через трубы просасывается атмосферный воздух, который, нагреваясь, отбирает тепло от защитной атмосферы и от полосы. Количество труб</w:t>
      </w:r>
      <w:r w:rsidR="00BD3539" w:rsidRPr="00922E35">
        <w:rPr>
          <w:sz w:val="28"/>
        </w:rPr>
        <w:t xml:space="preserve"> </w:t>
      </w:r>
      <w:r w:rsidR="003A6781" w:rsidRPr="00922E35">
        <w:rPr>
          <w:sz w:val="28"/>
        </w:rPr>
        <w:t>−</w:t>
      </w:r>
      <w:r w:rsidR="00BD3539" w:rsidRPr="00922E35">
        <w:rPr>
          <w:sz w:val="28"/>
        </w:rPr>
        <w:t xml:space="preserve"> </w:t>
      </w:r>
      <w:r w:rsidRPr="00922E35">
        <w:rPr>
          <w:sz w:val="28"/>
        </w:rPr>
        <w:t>28. Просасывание воздуха осуществляется</w:t>
      </w:r>
      <w:r w:rsidR="00835C0E" w:rsidRPr="00922E35">
        <w:rPr>
          <w:sz w:val="28"/>
        </w:rPr>
        <w:t xml:space="preserve"> </w:t>
      </w:r>
      <w:r w:rsidRPr="00922E35">
        <w:rPr>
          <w:sz w:val="28"/>
        </w:rPr>
        <w:t xml:space="preserve">с помощью четырех вентиляторов. В секции расположены 15 роликов с диаметром бочки </w:t>
      </w:r>
      <w:smartTag w:uri="urn:schemas-microsoft-com:office:smarttags" w:element="metricconverter">
        <w:smartTagPr>
          <w:attr w:name="ProductID" w:val="140 мм"/>
        </w:smartTagPr>
        <w:r w:rsidRPr="00922E35">
          <w:rPr>
            <w:sz w:val="28"/>
          </w:rPr>
          <w:t>140 мм</w:t>
        </w:r>
      </w:smartTag>
      <w:r w:rsidRPr="00922E35">
        <w:rPr>
          <w:sz w:val="28"/>
        </w:rPr>
        <w:t xml:space="preserve">, длиной </w:t>
      </w:r>
      <w:smartTag w:uri="urn:schemas-microsoft-com:office:smarttags" w:element="metricconverter">
        <w:smartTagPr>
          <w:attr w:name="ProductID" w:val="1900 мм"/>
        </w:smartTagPr>
        <w:r w:rsidRPr="00922E35">
          <w:rPr>
            <w:sz w:val="28"/>
          </w:rPr>
          <w:t>1900 мм</w:t>
        </w:r>
      </w:smartTag>
      <w:r w:rsidRPr="00922E35">
        <w:rPr>
          <w:sz w:val="28"/>
        </w:rPr>
        <w:t>. Секция оборудована 14</w:t>
      </w:r>
      <w:r w:rsidR="00835C0E" w:rsidRPr="00922E35">
        <w:rPr>
          <w:sz w:val="28"/>
        </w:rPr>
        <w:t xml:space="preserve"> </w:t>
      </w:r>
      <w:r w:rsidRPr="00922E35">
        <w:rPr>
          <w:sz w:val="28"/>
        </w:rPr>
        <w:t>смотровыми гляделками для наблюдения за полосой в печи.</w:t>
      </w:r>
    </w:p>
    <w:p w:rsidR="00C70CED" w:rsidRPr="00922E35" w:rsidRDefault="00C70CED" w:rsidP="00A26541">
      <w:pPr>
        <w:widowControl/>
        <w:spacing w:line="360" w:lineRule="auto"/>
        <w:ind w:firstLine="709"/>
        <w:rPr>
          <w:sz w:val="28"/>
        </w:rPr>
      </w:pPr>
      <w:r w:rsidRPr="00922E35">
        <w:rPr>
          <w:sz w:val="28"/>
        </w:rPr>
        <w:t>Секция быстрого охлаждения служит для охлаждения полосы до температур, при которых исключено окисление поверхности полосы при ее выходе из секции. Охлаждение полосы производится с помощью защитного азотно-водородного газа, циркулирующего через 10 холодильников. Использованный для охлаждения полосы защитный газ вытягивается из секции</w:t>
      </w:r>
      <w:r w:rsidR="00835C0E" w:rsidRPr="00922E35">
        <w:rPr>
          <w:sz w:val="28"/>
        </w:rPr>
        <w:t xml:space="preserve"> </w:t>
      </w:r>
      <w:r w:rsidRPr="00922E35">
        <w:rPr>
          <w:sz w:val="28"/>
        </w:rPr>
        <w:t>с помощью 10 циркуляционных вентиляторов. Регулирование скорости охлаждения полосы производится</w:t>
      </w:r>
      <w:r w:rsidR="00835C0E" w:rsidRPr="00922E35">
        <w:rPr>
          <w:sz w:val="28"/>
        </w:rPr>
        <w:t xml:space="preserve"> </w:t>
      </w:r>
      <w:r w:rsidRPr="00922E35">
        <w:rPr>
          <w:sz w:val="28"/>
        </w:rPr>
        <w:t>путем пуска или остановки вентиляторов. В секции находятся 10 печных роликов их хромоникелевой стали. Для наблюдения за полосой имеются 6 гляделок и телевизионная установка.</w:t>
      </w:r>
    </w:p>
    <w:p w:rsidR="00C70CED" w:rsidRPr="00922E35" w:rsidRDefault="00C70CED" w:rsidP="00A26541">
      <w:pPr>
        <w:widowControl/>
        <w:spacing w:line="360" w:lineRule="auto"/>
        <w:ind w:firstLine="709"/>
        <w:rPr>
          <w:sz w:val="28"/>
        </w:rPr>
      </w:pPr>
      <w:r w:rsidRPr="00922E35">
        <w:rPr>
          <w:sz w:val="28"/>
        </w:rPr>
        <w:t>Секция воздушного охлаждения предназначена для охлаждения полосы до температуры 20</w:t>
      </w:r>
      <w:r w:rsidR="00FE7DD8" w:rsidRPr="00922E35">
        <w:rPr>
          <w:sz w:val="28"/>
        </w:rPr>
        <w:t xml:space="preserve">° </w:t>
      </w:r>
      <w:r w:rsidRPr="00922E35">
        <w:rPr>
          <w:sz w:val="28"/>
        </w:rPr>
        <w:t xml:space="preserve">С с помощью воздуха, забираемого вентиляторами из окружающего пространства. Скорость полосы 220 м/мин. Скорость охлаждения полосы регулируется дистанционно вручную задвижками подачи воздуха. В секции имеются 9 печных роликов с диаметром бочки </w:t>
      </w:r>
      <w:smartTag w:uri="urn:schemas-microsoft-com:office:smarttags" w:element="metricconverter">
        <w:smartTagPr>
          <w:attr w:name="ProductID" w:val="1400 мм"/>
        </w:smartTagPr>
        <w:r w:rsidRPr="00922E35">
          <w:rPr>
            <w:sz w:val="28"/>
          </w:rPr>
          <w:t>1400 мм</w:t>
        </w:r>
      </w:smartTag>
      <w:r w:rsidRPr="00922E35">
        <w:rPr>
          <w:sz w:val="28"/>
        </w:rPr>
        <w:t xml:space="preserve"> и 10 вентиляторов.</w:t>
      </w:r>
    </w:p>
    <w:p w:rsidR="00C70CED" w:rsidRPr="00922E35" w:rsidRDefault="00C70CED" w:rsidP="00A26541">
      <w:pPr>
        <w:widowControl/>
        <w:spacing w:line="360" w:lineRule="auto"/>
        <w:ind w:firstLine="709"/>
        <w:rPr>
          <w:sz w:val="28"/>
        </w:rPr>
      </w:pPr>
    </w:p>
    <w:p w:rsidR="00C70CED" w:rsidRPr="00A26541" w:rsidRDefault="00917E37" w:rsidP="00A26541">
      <w:pPr>
        <w:pStyle w:val="3"/>
        <w:keepNext w:val="0"/>
        <w:spacing w:line="360" w:lineRule="auto"/>
        <w:ind w:firstLine="709"/>
        <w:jc w:val="center"/>
        <w:rPr>
          <w:b/>
        </w:rPr>
      </w:pPr>
      <w:bookmarkStart w:id="15" w:name="_Toc153085066"/>
      <w:r w:rsidRPr="00A26541">
        <w:rPr>
          <w:b/>
        </w:rPr>
        <w:t xml:space="preserve">2.5.3 </w:t>
      </w:r>
      <w:r w:rsidR="00C70CED" w:rsidRPr="00A26541">
        <w:rPr>
          <w:b/>
        </w:rPr>
        <w:t>Оборудование выходной части АНО</w:t>
      </w:r>
      <w:bookmarkEnd w:id="15"/>
    </w:p>
    <w:p w:rsidR="00C70CED" w:rsidRPr="00922E35" w:rsidRDefault="00C70CED" w:rsidP="00A26541">
      <w:pPr>
        <w:widowControl/>
        <w:spacing w:line="360" w:lineRule="auto"/>
        <w:ind w:firstLine="709"/>
        <w:rPr>
          <w:sz w:val="28"/>
        </w:rPr>
      </w:pPr>
      <w:r w:rsidRPr="00922E35">
        <w:rPr>
          <w:sz w:val="28"/>
        </w:rPr>
        <w:t>В состав оборудования выходной части входит:</w:t>
      </w:r>
    </w:p>
    <w:p w:rsidR="00C70CED" w:rsidRPr="00922E35" w:rsidRDefault="00C70CED" w:rsidP="00A26541">
      <w:pPr>
        <w:widowControl/>
        <w:numPr>
          <w:ilvl w:val="0"/>
          <w:numId w:val="6"/>
        </w:numPr>
        <w:spacing w:line="360" w:lineRule="auto"/>
        <w:ind w:left="0" w:firstLine="709"/>
        <w:rPr>
          <w:sz w:val="28"/>
        </w:rPr>
      </w:pPr>
      <w:r w:rsidRPr="00922E35">
        <w:rPr>
          <w:sz w:val="28"/>
        </w:rPr>
        <w:t>натяжное устройство;</w:t>
      </w:r>
    </w:p>
    <w:p w:rsidR="00C70CED" w:rsidRPr="00922E35" w:rsidRDefault="00C70CED" w:rsidP="00A26541">
      <w:pPr>
        <w:widowControl/>
        <w:numPr>
          <w:ilvl w:val="0"/>
          <w:numId w:val="6"/>
        </w:numPr>
        <w:spacing w:line="360" w:lineRule="auto"/>
        <w:ind w:left="0" w:firstLine="709"/>
        <w:rPr>
          <w:sz w:val="28"/>
        </w:rPr>
      </w:pPr>
      <w:r w:rsidRPr="00922E35">
        <w:rPr>
          <w:sz w:val="28"/>
        </w:rPr>
        <w:t>центрирующее устройство;</w:t>
      </w:r>
    </w:p>
    <w:p w:rsidR="00C70CED" w:rsidRPr="00922E35" w:rsidRDefault="00C70CED" w:rsidP="00A26541">
      <w:pPr>
        <w:widowControl/>
        <w:numPr>
          <w:ilvl w:val="0"/>
          <w:numId w:val="6"/>
        </w:numPr>
        <w:spacing w:line="360" w:lineRule="auto"/>
        <w:ind w:left="0" w:firstLine="709"/>
        <w:rPr>
          <w:sz w:val="28"/>
        </w:rPr>
      </w:pPr>
      <w:r w:rsidRPr="00922E35">
        <w:rPr>
          <w:sz w:val="28"/>
        </w:rPr>
        <w:t>выходное петлевое устройство;</w:t>
      </w:r>
    </w:p>
    <w:p w:rsidR="00C70CED" w:rsidRPr="00922E35" w:rsidRDefault="00C70CED" w:rsidP="00A26541">
      <w:pPr>
        <w:widowControl/>
        <w:numPr>
          <w:ilvl w:val="0"/>
          <w:numId w:val="6"/>
        </w:numPr>
        <w:spacing w:line="360" w:lineRule="auto"/>
        <w:ind w:left="0" w:firstLine="709"/>
        <w:rPr>
          <w:sz w:val="28"/>
        </w:rPr>
      </w:pPr>
      <w:r w:rsidRPr="00922E35">
        <w:rPr>
          <w:sz w:val="28"/>
        </w:rPr>
        <w:t>дрессировочная клеть;</w:t>
      </w:r>
    </w:p>
    <w:p w:rsidR="00C70CED" w:rsidRPr="00922E35" w:rsidRDefault="00C70CED" w:rsidP="00A26541">
      <w:pPr>
        <w:widowControl/>
        <w:numPr>
          <w:ilvl w:val="0"/>
          <w:numId w:val="6"/>
        </w:numPr>
        <w:spacing w:line="360" w:lineRule="auto"/>
        <w:ind w:left="0" w:firstLine="709"/>
        <w:rPr>
          <w:sz w:val="28"/>
        </w:rPr>
      </w:pPr>
      <w:r w:rsidRPr="00922E35">
        <w:rPr>
          <w:sz w:val="28"/>
        </w:rPr>
        <w:t>промасливающая машина;</w:t>
      </w:r>
    </w:p>
    <w:p w:rsidR="00C70CED" w:rsidRPr="00922E35" w:rsidRDefault="00C70CED" w:rsidP="00A26541">
      <w:pPr>
        <w:widowControl/>
        <w:numPr>
          <w:ilvl w:val="0"/>
          <w:numId w:val="6"/>
        </w:numPr>
        <w:spacing w:line="360" w:lineRule="auto"/>
        <w:ind w:left="0" w:firstLine="709"/>
        <w:rPr>
          <w:sz w:val="28"/>
        </w:rPr>
      </w:pPr>
      <w:r w:rsidRPr="00922E35">
        <w:rPr>
          <w:sz w:val="28"/>
        </w:rPr>
        <w:t>летучие ножницы;</w:t>
      </w:r>
    </w:p>
    <w:p w:rsidR="00C70CED" w:rsidRPr="00922E35" w:rsidRDefault="00C70CED" w:rsidP="00A26541">
      <w:pPr>
        <w:widowControl/>
        <w:numPr>
          <w:ilvl w:val="0"/>
          <w:numId w:val="6"/>
        </w:numPr>
        <w:spacing w:line="360" w:lineRule="auto"/>
        <w:ind w:left="0" w:firstLine="709"/>
        <w:rPr>
          <w:sz w:val="28"/>
        </w:rPr>
      </w:pPr>
      <w:r w:rsidRPr="00922E35">
        <w:rPr>
          <w:sz w:val="28"/>
        </w:rPr>
        <w:t>моталки;</w:t>
      </w:r>
    </w:p>
    <w:p w:rsidR="00C70CED" w:rsidRPr="00922E35" w:rsidRDefault="00C70CED" w:rsidP="00A26541">
      <w:pPr>
        <w:widowControl/>
        <w:numPr>
          <w:ilvl w:val="0"/>
          <w:numId w:val="6"/>
        </w:numPr>
        <w:spacing w:line="360" w:lineRule="auto"/>
        <w:ind w:left="0" w:firstLine="709"/>
        <w:rPr>
          <w:sz w:val="28"/>
        </w:rPr>
      </w:pPr>
      <w:r w:rsidRPr="00922E35">
        <w:rPr>
          <w:sz w:val="28"/>
        </w:rPr>
        <w:t>ленточные захлестыватели;</w:t>
      </w:r>
    </w:p>
    <w:p w:rsidR="00C70CED" w:rsidRPr="00922E35" w:rsidRDefault="00C70CED" w:rsidP="00A26541">
      <w:pPr>
        <w:widowControl/>
        <w:numPr>
          <w:ilvl w:val="0"/>
          <w:numId w:val="6"/>
        </w:numPr>
        <w:spacing w:line="360" w:lineRule="auto"/>
        <w:ind w:left="0" w:firstLine="709"/>
        <w:rPr>
          <w:sz w:val="28"/>
        </w:rPr>
      </w:pPr>
      <w:r w:rsidRPr="00922E35">
        <w:rPr>
          <w:sz w:val="28"/>
        </w:rPr>
        <w:t>тележки с подъемным столом;</w:t>
      </w:r>
    </w:p>
    <w:p w:rsidR="00C70CED" w:rsidRPr="00922E35" w:rsidRDefault="00C70CED" w:rsidP="00A26541">
      <w:pPr>
        <w:widowControl/>
        <w:numPr>
          <w:ilvl w:val="0"/>
          <w:numId w:val="6"/>
        </w:numPr>
        <w:spacing w:line="360" w:lineRule="auto"/>
        <w:ind w:left="0" w:firstLine="709"/>
        <w:rPr>
          <w:sz w:val="28"/>
        </w:rPr>
      </w:pPr>
      <w:r w:rsidRPr="00922E35">
        <w:rPr>
          <w:sz w:val="28"/>
        </w:rPr>
        <w:t>разгрузочные конвейеры;</w:t>
      </w:r>
    </w:p>
    <w:p w:rsidR="00C70CED" w:rsidRPr="00922E35" w:rsidRDefault="00C70CED" w:rsidP="00A26541">
      <w:pPr>
        <w:widowControl/>
        <w:numPr>
          <w:ilvl w:val="0"/>
          <w:numId w:val="6"/>
        </w:numPr>
        <w:spacing w:line="360" w:lineRule="auto"/>
        <w:ind w:left="0" w:firstLine="709"/>
        <w:rPr>
          <w:sz w:val="28"/>
        </w:rPr>
      </w:pPr>
      <w:r w:rsidRPr="00922E35">
        <w:rPr>
          <w:sz w:val="28"/>
        </w:rPr>
        <w:t>обвязочные машины;</w:t>
      </w:r>
    </w:p>
    <w:p w:rsidR="00C70CED" w:rsidRPr="00922E35" w:rsidRDefault="00C70CED" w:rsidP="00A26541">
      <w:pPr>
        <w:widowControl/>
        <w:numPr>
          <w:ilvl w:val="0"/>
          <w:numId w:val="6"/>
        </w:numPr>
        <w:spacing w:line="360" w:lineRule="auto"/>
        <w:ind w:left="0" w:firstLine="709"/>
        <w:rPr>
          <w:sz w:val="28"/>
        </w:rPr>
      </w:pPr>
      <w:r w:rsidRPr="00922E35">
        <w:rPr>
          <w:sz w:val="28"/>
        </w:rPr>
        <w:t>весы.</w:t>
      </w:r>
    </w:p>
    <w:p w:rsidR="00C70CED" w:rsidRPr="00922E35" w:rsidRDefault="00C70CED" w:rsidP="00A26541">
      <w:pPr>
        <w:widowControl/>
        <w:spacing w:line="360" w:lineRule="auto"/>
        <w:ind w:firstLine="709"/>
        <w:rPr>
          <w:sz w:val="28"/>
        </w:rPr>
      </w:pPr>
    </w:p>
    <w:p w:rsidR="00C70CED" w:rsidRPr="00A26541" w:rsidRDefault="00D9027B" w:rsidP="00A26541">
      <w:pPr>
        <w:pStyle w:val="2"/>
        <w:keepNext w:val="0"/>
        <w:ind w:firstLine="709"/>
        <w:jc w:val="center"/>
        <w:rPr>
          <w:b/>
        </w:rPr>
      </w:pPr>
      <w:bookmarkStart w:id="16" w:name="_Toc153085067"/>
      <w:r w:rsidRPr="00A26541">
        <w:rPr>
          <w:b/>
        </w:rPr>
        <w:t>2.</w:t>
      </w:r>
      <w:r w:rsidR="00917E37" w:rsidRPr="00A26541">
        <w:rPr>
          <w:b/>
        </w:rPr>
        <w:t>6</w:t>
      </w:r>
      <w:r w:rsidRPr="00A26541">
        <w:rPr>
          <w:b/>
        </w:rPr>
        <w:t xml:space="preserve"> Техно</w:t>
      </w:r>
      <w:r w:rsidR="00C70CED" w:rsidRPr="00A26541">
        <w:rPr>
          <w:b/>
        </w:rPr>
        <w:t>логические процессы в линии агрегата</w:t>
      </w:r>
      <w:r w:rsidR="00BD3539" w:rsidRPr="00A26541">
        <w:rPr>
          <w:b/>
        </w:rPr>
        <w:t xml:space="preserve"> </w:t>
      </w:r>
      <w:r w:rsidR="00C70CED" w:rsidRPr="00A26541">
        <w:rPr>
          <w:b/>
        </w:rPr>
        <w:t>непрерывного отжига</w:t>
      </w:r>
      <w:bookmarkEnd w:id="16"/>
    </w:p>
    <w:p w:rsidR="00C70CED" w:rsidRPr="00A26541" w:rsidRDefault="00C70CED" w:rsidP="00A26541">
      <w:pPr>
        <w:widowControl/>
        <w:spacing w:line="360" w:lineRule="auto"/>
        <w:ind w:firstLine="709"/>
        <w:jc w:val="center"/>
        <w:rPr>
          <w:b/>
          <w:sz w:val="28"/>
        </w:rPr>
      </w:pPr>
    </w:p>
    <w:p w:rsidR="00C70CED" w:rsidRPr="00A26541" w:rsidRDefault="00C70CED" w:rsidP="00A26541">
      <w:pPr>
        <w:pStyle w:val="3"/>
        <w:keepNext w:val="0"/>
        <w:spacing w:line="360" w:lineRule="auto"/>
        <w:ind w:firstLine="709"/>
        <w:jc w:val="center"/>
        <w:rPr>
          <w:b/>
        </w:rPr>
      </w:pPr>
      <w:bookmarkStart w:id="17" w:name="_Toc153085068"/>
      <w:r w:rsidRPr="00A26541">
        <w:rPr>
          <w:b/>
        </w:rPr>
        <w:t>2.</w:t>
      </w:r>
      <w:r w:rsidR="00917E37" w:rsidRPr="00A26541">
        <w:rPr>
          <w:b/>
        </w:rPr>
        <w:t>6</w:t>
      </w:r>
      <w:r w:rsidRPr="00A26541">
        <w:rPr>
          <w:b/>
        </w:rPr>
        <w:t>.1 Обработка полосы во входной части АНО</w:t>
      </w:r>
      <w:bookmarkEnd w:id="17"/>
    </w:p>
    <w:p w:rsidR="00C70CED" w:rsidRPr="00922E35" w:rsidRDefault="00C70CED"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Прокатанные на непрерывном пятиклетьевом стане холодной прокатки «2030» поплавочно</w:t>
      </w:r>
      <w:r w:rsidR="00FE7DD8" w:rsidRPr="00922E35">
        <w:rPr>
          <w:sz w:val="28"/>
        </w:rPr>
        <w:t xml:space="preserve"> </w:t>
      </w:r>
      <w:r w:rsidRPr="00922E35">
        <w:rPr>
          <w:sz w:val="28"/>
        </w:rPr>
        <w:t>электромостовым краном рулоны устанавливают на загрузочные стеллажи № 1 и № 2 в позиции № 1. Затем рулоны тележками перемещают в позицию № 2, где производят удаление обвязочной ленты ручным способом, обеспечивающим сохранность металла от травмирования, даже производят измерение наружного диаметра. Данные измерений используют для центрирования рулонов по оси разматывателей при установке их на барабан. После измерения диаметра рулоны устанавливают на барабаны разматывателей и центрируют по оси линии отжига. Далее автоматически производится поиск переднего конца полосы с помощью датчика и определение, а именно отделение его от рулона с помощью отгибателей. Передача конца рулона через направляющие ролики в правильную машину. Заправка рулонов на разматыватели № 1 и № 2 и последующая обработка (обрезка) концов полос производится поочередно при работе одного из разматывателей.</w:t>
      </w:r>
    </w:p>
    <w:p w:rsidR="00C70CED" w:rsidRPr="00922E35" w:rsidRDefault="00C70CED" w:rsidP="00A26541">
      <w:pPr>
        <w:widowControl/>
        <w:spacing w:line="360" w:lineRule="auto"/>
        <w:ind w:firstLine="709"/>
        <w:rPr>
          <w:sz w:val="28"/>
        </w:rPr>
      </w:pPr>
      <w:r w:rsidRPr="00922E35">
        <w:rPr>
          <w:sz w:val="28"/>
        </w:rPr>
        <w:t>Обрезка переднего и заднего концов полос производится автоматически в сдвоенных гильотинных ножницах. Количество резов определяется, исходя из длины некондиционных концевых участков холоднокатаного проката. Обрезанные концы полос с помощью уборочного устройства направляются в короб для обрези.</w:t>
      </w:r>
    </w:p>
    <w:p w:rsidR="00C70CED" w:rsidRPr="00922E35" w:rsidRDefault="00C70CED" w:rsidP="00A26541">
      <w:pPr>
        <w:widowControl/>
        <w:spacing w:line="360" w:lineRule="auto"/>
        <w:ind w:firstLine="709"/>
        <w:rPr>
          <w:sz w:val="28"/>
        </w:rPr>
      </w:pPr>
      <w:r w:rsidRPr="00922E35">
        <w:rPr>
          <w:sz w:val="28"/>
        </w:rPr>
        <w:t>Сварка полос осуществляется на сварочной машине внахлест. Величина перекрытия концов полос 1,5</w:t>
      </w:r>
      <w:r w:rsidR="003A6781" w:rsidRPr="00922E35">
        <w:rPr>
          <w:sz w:val="28"/>
        </w:rPr>
        <w:t>−</w:t>
      </w:r>
      <w:smartTag w:uri="urn:schemas-microsoft-com:office:smarttags" w:element="metricconverter">
        <w:smartTagPr>
          <w:attr w:name="ProductID" w:val="2,5 мм"/>
        </w:smartTagPr>
        <w:r w:rsidRPr="00922E35">
          <w:rPr>
            <w:sz w:val="28"/>
          </w:rPr>
          <w:t>2,5 мм</w:t>
        </w:r>
      </w:smartTag>
      <w:r w:rsidRPr="00922E35">
        <w:rPr>
          <w:sz w:val="28"/>
        </w:rPr>
        <w:t xml:space="preserve"> зависит от толщины свариваемых концов и устанавливается автоматически от ЭВМ. Скорость сварки двухступенчатая</w:t>
      </w:r>
      <w:r w:rsidR="00D9027B" w:rsidRPr="00922E35">
        <w:rPr>
          <w:sz w:val="28"/>
        </w:rPr>
        <w:t xml:space="preserve"> </w:t>
      </w:r>
      <w:r w:rsidR="003A6781" w:rsidRPr="00922E35">
        <w:rPr>
          <w:sz w:val="28"/>
        </w:rPr>
        <w:t>−</w:t>
      </w:r>
      <w:r w:rsidR="00D9027B" w:rsidRPr="00922E35">
        <w:rPr>
          <w:sz w:val="28"/>
        </w:rPr>
        <w:t xml:space="preserve"> </w:t>
      </w:r>
      <w:r w:rsidRPr="00922E35">
        <w:rPr>
          <w:sz w:val="28"/>
        </w:rPr>
        <w:t xml:space="preserve">6,6 м/мин и 10 м/мин. Пред сваркой концы полос центрируются с помощью центрирующего устройства и обрезаются на встроенных ножницах для обеспечения их параллельности. Если свариваемые концы отличаются друг от друга по ширине на </w:t>
      </w:r>
      <w:smartTag w:uri="urn:schemas-microsoft-com:office:smarttags" w:element="metricconverter">
        <w:smartTagPr>
          <w:attr w:name="ProductID" w:val="10 мм"/>
        </w:smartTagPr>
        <w:r w:rsidRPr="00922E35">
          <w:rPr>
            <w:sz w:val="28"/>
          </w:rPr>
          <w:t>10 мм</w:t>
        </w:r>
      </w:smartTag>
      <w:r w:rsidRPr="00922E35">
        <w:rPr>
          <w:sz w:val="28"/>
        </w:rPr>
        <w:t xml:space="preserve"> и более, то выступающие углы должны быть обрезаны с помощью высечного пресса.</w:t>
      </w:r>
    </w:p>
    <w:p w:rsidR="00C70CED" w:rsidRPr="00922E35" w:rsidRDefault="00C70CED" w:rsidP="00A26541">
      <w:pPr>
        <w:widowControl/>
        <w:spacing w:line="360" w:lineRule="auto"/>
        <w:ind w:firstLine="709"/>
        <w:rPr>
          <w:sz w:val="28"/>
        </w:rPr>
      </w:pPr>
      <w:r w:rsidRPr="00922E35">
        <w:rPr>
          <w:sz w:val="28"/>
        </w:rPr>
        <w:t xml:space="preserve">После сварочной машины полоса поступает в установку обезжиривания, </w:t>
      </w:r>
      <w:r w:rsidRPr="00922E35">
        <w:rPr>
          <w:sz w:val="28"/>
          <w:szCs w:val="28"/>
        </w:rPr>
        <w:t>состоящую из ванны щелочного обезжиривания, щеточно-моечной машины</w:t>
      </w:r>
      <w:r w:rsidR="00835C0E" w:rsidRPr="00922E35">
        <w:rPr>
          <w:sz w:val="28"/>
          <w:szCs w:val="28"/>
        </w:rPr>
        <w:t xml:space="preserve"> </w:t>
      </w:r>
      <w:r w:rsidRPr="00922E35">
        <w:rPr>
          <w:sz w:val="28"/>
          <w:szCs w:val="28"/>
        </w:rPr>
        <w:t>№ 1</w:t>
      </w:r>
      <w:r w:rsidRPr="00922E35">
        <w:rPr>
          <w:sz w:val="28"/>
        </w:rPr>
        <w:t>, ванны электролитического обезжиривания, щеточно-моечной машины</w:t>
      </w:r>
      <w:r w:rsidR="00835C0E" w:rsidRPr="00922E35">
        <w:rPr>
          <w:sz w:val="28"/>
        </w:rPr>
        <w:t xml:space="preserve"> </w:t>
      </w:r>
      <w:r w:rsidRPr="00922E35">
        <w:rPr>
          <w:sz w:val="28"/>
        </w:rPr>
        <w:t>№ 2 и ванны промывки горячей водой. Для приготовления концентрированного моющего раствора используется кристаллический метасиликат натрия (</w:t>
      </w:r>
      <w:r w:rsidRPr="00922E35">
        <w:rPr>
          <w:sz w:val="28"/>
          <w:lang w:val="en-US"/>
        </w:rPr>
        <w:t>Na</w:t>
      </w:r>
      <w:r w:rsidRPr="00922E35">
        <w:rPr>
          <w:sz w:val="28"/>
          <w:vertAlign w:val="subscript"/>
        </w:rPr>
        <w:t>2</w:t>
      </w:r>
      <w:r w:rsidRPr="00922E35">
        <w:rPr>
          <w:sz w:val="28"/>
          <w:lang w:val="en-US"/>
        </w:rPr>
        <w:t>SiO</w:t>
      </w:r>
      <w:r w:rsidRPr="00922E35">
        <w:rPr>
          <w:sz w:val="28"/>
          <w:vertAlign w:val="subscript"/>
        </w:rPr>
        <w:t>3</w:t>
      </w:r>
      <w:r w:rsidRPr="00922E35">
        <w:rPr>
          <w:sz w:val="28"/>
        </w:rPr>
        <w:t>). Вместо него можно использовать растворы на основе моющих средств типа МС-8 и МС-15.</w:t>
      </w:r>
    </w:p>
    <w:p w:rsidR="00C70CED" w:rsidRPr="00922E35" w:rsidRDefault="00C70CED" w:rsidP="00A26541">
      <w:pPr>
        <w:widowControl/>
        <w:spacing w:line="360" w:lineRule="auto"/>
        <w:ind w:firstLine="709"/>
        <w:rPr>
          <w:sz w:val="28"/>
        </w:rPr>
      </w:pPr>
      <w:r w:rsidRPr="00922E35">
        <w:rPr>
          <w:sz w:val="28"/>
        </w:rPr>
        <w:t>Приготовленный концентрированный моющий раствор насосами перекачивается к АНО в бак</w:t>
      </w:r>
      <w:r w:rsidR="00835C0E" w:rsidRPr="00922E35">
        <w:rPr>
          <w:sz w:val="28"/>
        </w:rPr>
        <w:t xml:space="preserve"> </w:t>
      </w:r>
      <w:r w:rsidRPr="00922E35">
        <w:rPr>
          <w:sz w:val="28"/>
        </w:rPr>
        <w:t xml:space="preserve">для хранения щелочи. Для избежания </w:t>
      </w:r>
      <w:r w:rsidRPr="00922E35">
        <w:rPr>
          <w:sz w:val="28"/>
          <w:szCs w:val="28"/>
        </w:rPr>
        <w:t>кристаллизации раствора температуру в баке поддерживают в пределах</w:t>
      </w:r>
      <w:r w:rsidR="00835C0E" w:rsidRPr="00922E35">
        <w:rPr>
          <w:sz w:val="28"/>
        </w:rPr>
        <w:t xml:space="preserve"> </w:t>
      </w:r>
      <w:r w:rsidRPr="00922E35">
        <w:rPr>
          <w:sz w:val="28"/>
        </w:rPr>
        <w:t>(60</w:t>
      </w:r>
      <w:r w:rsidRPr="00922E35">
        <w:rPr>
          <w:sz w:val="28"/>
          <w:szCs w:val="28"/>
        </w:rPr>
        <w:sym w:font="Symbol" w:char="F0B1"/>
      </w:r>
      <w:r w:rsidRPr="00922E35">
        <w:rPr>
          <w:sz w:val="28"/>
        </w:rPr>
        <w:t>5) °С, а трубопровод моющего раствора промывается горячей водой после каждой подачи раствора. Концентрированный моющий раствор поступает в циркуляционные баки агрегата, где разбавляется водой до рабочей концентрации, которая регулируется автоматически. Раствор с соответствующей температурой и концентрацией насосами направляется в рабочие ванны на агрегате.</w:t>
      </w:r>
    </w:p>
    <w:p w:rsidR="00C70CED" w:rsidRPr="00922E35" w:rsidRDefault="00C70CED" w:rsidP="00A26541">
      <w:pPr>
        <w:widowControl/>
        <w:spacing w:line="360" w:lineRule="auto"/>
        <w:ind w:firstLine="709"/>
        <w:rPr>
          <w:sz w:val="28"/>
        </w:rPr>
      </w:pPr>
      <w:r w:rsidRPr="00922E35">
        <w:rPr>
          <w:sz w:val="28"/>
        </w:rPr>
        <w:t>Между рабочими ваннами циркуляционным баком осуществляется циркуляция раствора. Имеются две циркуляционные системы:</w:t>
      </w:r>
    </w:p>
    <w:p w:rsidR="00C70CED" w:rsidRPr="00922E35" w:rsidRDefault="00C70CED" w:rsidP="00A26541">
      <w:pPr>
        <w:widowControl/>
        <w:numPr>
          <w:ilvl w:val="0"/>
          <w:numId w:val="6"/>
        </w:numPr>
        <w:spacing w:line="360" w:lineRule="auto"/>
        <w:ind w:left="0" w:firstLine="709"/>
        <w:rPr>
          <w:sz w:val="28"/>
        </w:rPr>
      </w:pPr>
      <w:r w:rsidRPr="00922E35">
        <w:rPr>
          <w:sz w:val="28"/>
        </w:rPr>
        <w:t xml:space="preserve">циркуляционная система № 1, состоящая из циркуляционного бака вместимостью </w:t>
      </w:r>
      <w:smartTag w:uri="urn:schemas-microsoft-com:office:smarttags" w:element="metricconverter">
        <w:smartTagPr>
          <w:attr w:name="ProductID" w:val="25 м3"/>
        </w:smartTagPr>
        <w:r w:rsidRPr="00922E35">
          <w:rPr>
            <w:sz w:val="28"/>
          </w:rPr>
          <w:t>25 м</w:t>
        </w:r>
        <w:r w:rsidRPr="00922E35">
          <w:rPr>
            <w:sz w:val="28"/>
            <w:vertAlign w:val="superscript"/>
          </w:rPr>
          <w:t>3</w:t>
        </w:r>
      </w:smartTag>
      <w:r w:rsidRPr="00922E35">
        <w:rPr>
          <w:sz w:val="28"/>
        </w:rPr>
        <w:t xml:space="preserve"> и щелочной ванны;</w:t>
      </w:r>
    </w:p>
    <w:p w:rsidR="00C70CED" w:rsidRPr="00922E35" w:rsidRDefault="00C70CED" w:rsidP="00A26541">
      <w:pPr>
        <w:widowControl/>
        <w:numPr>
          <w:ilvl w:val="0"/>
          <w:numId w:val="6"/>
        </w:numPr>
        <w:spacing w:line="360" w:lineRule="auto"/>
        <w:ind w:left="0" w:firstLine="709"/>
        <w:rPr>
          <w:sz w:val="28"/>
        </w:rPr>
      </w:pPr>
      <w:r w:rsidRPr="00922E35">
        <w:rPr>
          <w:sz w:val="28"/>
        </w:rPr>
        <w:t xml:space="preserve">циркуляционная система № 2, состоящая из ванны электролитической очистки и циркуляционного бака вместимостью </w:t>
      </w:r>
      <w:smartTag w:uri="urn:schemas-microsoft-com:office:smarttags" w:element="metricconverter">
        <w:smartTagPr>
          <w:attr w:name="ProductID" w:val="25 м3"/>
        </w:smartTagPr>
        <w:r w:rsidRPr="00922E35">
          <w:rPr>
            <w:sz w:val="28"/>
          </w:rPr>
          <w:t>25 м</w:t>
        </w:r>
        <w:r w:rsidRPr="00922E35">
          <w:rPr>
            <w:sz w:val="28"/>
            <w:vertAlign w:val="superscript"/>
          </w:rPr>
          <w:t>3</w:t>
        </w:r>
      </w:smartTag>
      <w:r w:rsidRPr="00922E35">
        <w:rPr>
          <w:sz w:val="28"/>
        </w:rPr>
        <w:t>.</w:t>
      </w:r>
    </w:p>
    <w:p w:rsidR="00C70CED" w:rsidRPr="00922E35" w:rsidRDefault="00C70CED" w:rsidP="00A26541">
      <w:pPr>
        <w:widowControl/>
        <w:spacing w:line="360" w:lineRule="auto"/>
        <w:ind w:firstLine="709"/>
        <w:rPr>
          <w:sz w:val="28"/>
        </w:rPr>
      </w:pPr>
      <w:r w:rsidRPr="00922E35">
        <w:rPr>
          <w:sz w:val="28"/>
        </w:rPr>
        <w:t>Очистка полосы начинается в щелочной ванне с погружения ее в раствор. Далее полоса поступает в щеточно-моющую машину № 1, где очищается с помощью щеток, на которые под давлением 2,5</w:t>
      </w:r>
      <w:r w:rsidRPr="00922E35">
        <w:rPr>
          <w:sz w:val="28"/>
          <w:szCs w:val="28"/>
        </w:rPr>
        <w:sym w:font="Symbol" w:char="F0D7"/>
      </w:r>
      <w:r w:rsidRPr="00922E35">
        <w:rPr>
          <w:sz w:val="28"/>
        </w:rPr>
        <w:t>10</w:t>
      </w:r>
      <w:r w:rsidRPr="00922E35">
        <w:rPr>
          <w:sz w:val="28"/>
          <w:vertAlign w:val="superscript"/>
        </w:rPr>
        <w:t>5</w:t>
      </w:r>
      <w:r w:rsidR="003A6781" w:rsidRPr="00922E35">
        <w:rPr>
          <w:sz w:val="28"/>
        </w:rPr>
        <w:t>−</w:t>
      </w:r>
      <w:r w:rsidRPr="00922E35">
        <w:rPr>
          <w:sz w:val="28"/>
        </w:rPr>
        <w:t>3,0</w:t>
      </w:r>
      <w:r w:rsidRPr="00922E35">
        <w:rPr>
          <w:sz w:val="28"/>
          <w:szCs w:val="28"/>
        </w:rPr>
        <w:sym w:font="Symbol" w:char="F0D7"/>
      </w:r>
      <w:r w:rsidRPr="00922E35">
        <w:rPr>
          <w:sz w:val="28"/>
        </w:rPr>
        <w:t>10</w:t>
      </w:r>
      <w:r w:rsidRPr="00922E35">
        <w:rPr>
          <w:sz w:val="28"/>
          <w:vertAlign w:val="superscript"/>
        </w:rPr>
        <w:t>5</w:t>
      </w:r>
      <w:r w:rsidRPr="00922E35">
        <w:rPr>
          <w:sz w:val="28"/>
        </w:rPr>
        <w:t xml:space="preserve"> Па подается вода через коллекторы. Вращение щеток должно совпадать с направлением движения полосы.</w:t>
      </w:r>
    </w:p>
    <w:p w:rsidR="00C70CED" w:rsidRPr="00922E35" w:rsidRDefault="00C70CED" w:rsidP="00A26541">
      <w:pPr>
        <w:widowControl/>
        <w:spacing w:line="360" w:lineRule="auto"/>
        <w:ind w:firstLine="709"/>
        <w:rPr>
          <w:sz w:val="28"/>
        </w:rPr>
      </w:pPr>
      <w:r w:rsidRPr="00922E35">
        <w:rPr>
          <w:sz w:val="28"/>
        </w:rPr>
        <w:t>Очистка полосы в ванне электролитического обезжиривания производится в среде раствора метасиликата натрия или моющих средств типа МС-8, МС-15 с подачей тока на электроды. Сила тока должна быть не менее 2000 А. Расстояние между электродами</w:t>
      </w:r>
      <w:r w:rsidR="00D9027B" w:rsidRPr="00922E35">
        <w:rPr>
          <w:sz w:val="28"/>
        </w:rPr>
        <w:t xml:space="preserve"> </w:t>
      </w:r>
      <w:r w:rsidR="003A6781" w:rsidRPr="00922E35">
        <w:rPr>
          <w:sz w:val="28"/>
        </w:rPr>
        <w:t>−</w:t>
      </w:r>
      <w:r w:rsidR="00D9027B" w:rsidRPr="00922E35">
        <w:rPr>
          <w:sz w:val="28"/>
        </w:rPr>
        <w:t xml:space="preserve"> </w:t>
      </w:r>
      <w:r w:rsidRPr="00922E35">
        <w:rPr>
          <w:sz w:val="28"/>
        </w:rPr>
        <w:t>150</w:t>
      </w:r>
      <w:r w:rsidR="003A6781" w:rsidRPr="00922E35">
        <w:rPr>
          <w:sz w:val="28"/>
        </w:rPr>
        <w:t>−</w:t>
      </w:r>
      <w:r w:rsidRPr="00922E35">
        <w:rPr>
          <w:sz w:val="28"/>
        </w:rPr>
        <w:t>200 мм. При поступлении на обработку каждого нового рулона необходимо производить переключение полярности тока.</w:t>
      </w:r>
    </w:p>
    <w:p w:rsidR="00C70CED" w:rsidRPr="00922E35" w:rsidRDefault="00C70CED" w:rsidP="00A26541">
      <w:pPr>
        <w:widowControl/>
        <w:spacing w:line="360" w:lineRule="auto"/>
        <w:ind w:firstLine="709"/>
        <w:rPr>
          <w:sz w:val="28"/>
        </w:rPr>
      </w:pPr>
      <w:r w:rsidRPr="00922E35">
        <w:rPr>
          <w:sz w:val="28"/>
        </w:rPr>
        <w:t>Очистка полосы в щеточно-моющей машине № 2 производится аналогично щеточно-моющей машине № 1.</w:t>
      </w:r>
    </w:p>
    <w:p w:rsidR="00C70CED" w:rsidRPr="00922E35" w:rsidRDefault="00C70CED" w:rsidP="00A26541">
      <w:pPr>
        <w:widowControl/>
        <w:spacing w:line="360" w:lineRule="auto"/>
        <w:ind w:firstLine="709"/>
        <w:rPr>
          <w:sz w:val="28"/>
        </w:rPr>
      </w:pPr>
      <w:r w:rsidRPr="00922E35">
        <w:rPr>
          <w:sz w:val="28"/>
        </w:rPr>
        <w:t>Окончательная промывка полосы после очистки производится в ванне горячей промывки методом струйной обработки и методом погружения. Для промывки и удаления щелочи применяется умягченная вода, используемая каскадно от ванны промывки до щеточно-моечной машины № 1, после чего вода сливается в дренажную емкость. Удаление влаги с поверхности полосы производится с помощью трех пар отжимных роликов.</w:t>
      </w:r>
    </w:p>
    <w:p w:rsidR="00C70CED" w:rsidRPr="00922E35" w:rsidRDefault="00C70CED" w:rsidP="00A26541">
      <w:pPr>
        <w:widowControl/>
        <w:spacing w:line="360" w:lineRule="auto"/>
        <w:ind w:firstLine="709"/>
        <w:rPr>
          <w:sz w:val="28"/>
        </w:rPr>
      </w:pPr>
      <w:r w:rsidRPr="00922E35">
        <w:rPr>
          <w:sz w:val="28"/>
        </w:rPr>
        <w:t>В ваннах щелочного и электролитического обезжиривания массовая концентрация активной щелочности растворов должна быть не менее 6 г/дм</w:t>
      </w:r>
      <w:r w:rsidRPr="00922E35">
        <w:rPr>
          <w:sz w:val="28"/>
          <w:vertAlign w:val="superscript"/>
        </w:rPr>
        <w:t>3</w:t>
      </w:r>
      <w:r w:rsidRPr="00922E35">
        <w:rPr>
          <w:sz w:val="28"/>
        </w:rPr>
        <w:t>. Температура растворов в ваннах должна быть (85</w:t>
      </w:r>
      <w:r w:rsidRPr="00922E35">
        <w:rPr>
          <w:sz w:val="28"/>
          <w:szCs w:val="28"/>
        </w:rPr>
        <w:sym w:font="Symbol" w:char="F0B1"/>
      </w:r>
      <w:r w:rsidRPr="00922E35">
        <w:rPr>
          <w:sz w:val="28"/>
        </w:rPr>
        <w:t>5) °С. Массовая концентрация механических примесей в обезжиривающих растворах в ваннах щелочного и электролитического обезжиривания должна быть не более 1 г/дм</w:t>
      </w:r>
      <w:r w:rsidRPr="00922E35">
        <w:rPr>
          <w:sz w:val="28"/>
          <w:vertAlign w:val="superscript"/>
        </w:rPr>
        <w:t>3</w:t>
      </w:r>
      <w:r w:rsidRPr="00922E35">
        <w:rPr>
          <w:sz w:val="28"/>
        </w:rPr>
        <w:t>. Корректировка состава растворов в рабочих ваннах АНО осуществляется добавлением свежеприготовленного раствора из расходного бака.</w:t>
      </w:r>
    </w:p>
    <w:p w:rsidR="00C70CED" w:rsidRPr="00922E35" w:rsidRDefault="00C70CED" w:rsidP="00A26541">
      <w:pPr>
        <w:widowControl/>
        <w:spacing w:line="360" w:lineRule="auto"/>
        <w:ind w:firstLine="709"/>
        <w:rPr>
          <w:sz w:val="28"/>
        </w:rPr>
      </w:pPr>
    </w:p>
    <w:p w:rsidR="00C70CED" w:rsidRPr="00A26541" w:rsidRDefault="00C70CED" w:rsidP="00A26541">
      <w:pPr>
        <w:pStyle w:val="3"/>
        <w:keepNext w:val="0"/>
        <w:spacing w:line="360" w:lineRule="auto"/>
        <w:ind w:firstLine="709"/>
        <w:jc w:val="center"/>
        <w:rPr>
          <w:b/>
        </w:rPr>
      </w:pPr>
      <w:bookmarkStart w:id="18" w:name="_Toc153085069"/>
      <w:r w:rsidRPr="00A26541">
        <w:rPr>
          <w:b/>
        </w:rPr>
        <w:t>2.</w:t>
      </w:r>
      <w:r w:rsidR="00917E37" w:rsidRPr="00A26541">
        <w:rPr>
          <w:b/>
        </w:rPr>
        <w:t>6</w:t>
      </w:r>
      <w:r w:rsidRPr="00A26541">
        <w:rPr>
          <w:b/>
        </w:rPr>
        <w:t>.2 Термическая обработка стали</w:t>
      </w:r>
      <w:bookmarkEnd w:id="18"/>
    </w:p>
    <w:p w:rsidR="00C70CED" w:rsidRPr="00922E35" w:rsidRDefault="00C70CED" w:rsidP="00A26541">
      <w:pPr>
        <w:widowControl/>
        <w:spacing w:line="360" w:lineRule="auto"/>
        <w:ind w:firstLine="709"/>
        <w:rPr>
          <w:sz w:val="28"/>
        </w:rPr>
      </w:pPr>
      <w:r w:rsidRPr="00922E35">
        <w:rPr>
          <w:sz w:val="28"/>
        </w:rPr>
        <w:t>Полоса, подвергаемая термообработке в средней (печной) части АНО, последовательно проходит секцию нагрева, выдержки, газового охлаждения, повторного нагрева, перестаривания, ускоренного и воздушного охлаждения.</w:t>
      </w:r>
    </w:p>
    <w:p w:rsidR="00C70CED" w:rsidRPr="00922E35" w:rsidRDefault="00C70CED" w:rsidP="00A26541">
      <w:pPr>
        <w:widowControl/>
        <w:spacing w:line="360" w:lineRule="auto"/>
        <w:ind w:firstLine="709"/>
        <w:rPr>
          <w:sz w:val="28"/>
        </w:rPr>
      </w:pPr>
      <w:r w:rsidRPr="00922E35">
        <w:rPr>
          <w:sz w:val="28"/>
        </w:rPr>
        <w:t>В зависимости от типоразмеров полосы, скорости ее перемещения, а также режима термообработки она нагревается в камере нагрева до температуры 700</w:t>
      </w:r>
      <w:r w:rsidR="003A6781" w:rsidRPr="00922E35">
        <w:rPr>
          <w:sz w:val="28"/>
        </w:rPr>
        <w:t>−</w:t>
      </w:r>
      <w:r w:rsidRPr="00922E35">
        <w:rPr>
          <w:sz w:val="28"/>
        </w:rPr>
        <w:t>850</w:t>
      </w:r>
      <w:r w:rsidR="00FE7DD8" w:rsidRPr="00922E35">
        <w:rPr>
          <w:sz w:val="28"/>
        </w:rPr>
        <w:t xml:space="preserve">° </w:t>
      </w:r>
      <w:r w:rsidRPr="00922E35">
        <w:rPr>
          <w:sz w:val="28"/>
        </w:rPr>
        <w:t>С, затем при этой температуре проходит выдержку в секции выдержки. В секции газоструйного охлаждения полоса охлаждается до температуры 630</w:t>
      </w:r>
      <w:r w:rsidR="003A6781" w:rsidRPr="00922E35">
        <w:rPr>
          <w:sz w:val="28"/>
        </w:rPr>
        <w:t>−</w:t>
      </w:r>
      <w:r w:rsidRPr="00922E35">
        <w:rPr>
          <w:sz w:val="28"/>
        </w:rPr>
        <w:t>500</w:t>
      </w:r>
      <w:r w:rsidR="00FE7DD8" w:rsidRPr="00922E35">
        <w:rPr>
          <w:sz w:val="28"/>
        </w:rPr>
        <w:t xml:space="preserve">° </w:t>
      </w:r>
      <w:r w:rsidRPr="00922E35">
        <w:rPr>
          <w:sz w:val="28"/>
        </w:rPr>
        <w:t>С. Остывшая полоса вторично нагревается в секции повторного нагрева до температуры 400</w:t>
      </w:r>
      <w:r w:rsidR="003A6781" w:rsidRPr="00922E35">
        <w:rPr>
          <w:sz w:val="28"/>
        </w:rPr>
        <w:t>−</w:t>
      </w:r>
      <w:r w:rsidRPr="00922E35">
        <w:rPr>
          <w:sz w:val="28"/>
        </w:rPr>
        <w:t>500</w:t>
      </w:r>
      <w:r w:rsidR="00FE7DD8" w:rsidRPr="00922E35">
        <w:rPr>
          <w:sz w:val="28"/>
        </w:rPr>
        <w:t xml:space="preserve">° </w:t>
      </w:r>
      <w:r w:rsidRPr="00922E35">
        <w:rPr>
          <w:sz w:val="28"/>
        </w:rPr>
        <w:t>С. Затем в секции перестаривания постепенно охлаждается до температуры 280</w:t>
      </w:r>
      <w:r w:rsidR="003A6781" w:rsidRPr="00922E35">
        <w:rPr>
          <w:sz w:val="28"/>
        </w:rPr>
        <w:t>−</w:t>
      </w:r>
      <w:r w:rsidRPr="00922E35">
        <w:rPr>
          <w:sz w:val="28"/>
        </w:rPr>
        <w:t>250</w:t>
      </w:r>
      <w:r w:rsidR="00FE7DD8" w:rsidRPr="00922E35">
        <w:rPr>
          <w:sz w:val="28"/>
        </w:rPr>
        <w:t xml:space="preserve">° </w:t>
      </w:r>
      <w:r w:rsidRPr="00922E35">
        <w:rPr>
          <w:sz w:val="28"/>
        </w:rPr>
        <w:t>С и, поступив в секцию ускоренного охлаждения, охлаждается до температуры, при которой исключено окисление поверхности полосы на воздухе (ниже 100</w:t>
      </w:r>
      <w:r w:rsidR="00FE7DD8" w:rsidRPr="00922E35">
        <w:rPr>
          <w:sz w:val="28"/>
        </w:rPr>
        <w:t xml:space="preserve">° </w:t>
      </w:r>
      <w:r w:rsidRPr="00922E35">
        <w:rPr>
          <w:sz w:val="28"/>
        </w:rPr>
        <w:t>С). В секции воздушного охлаждения полоса охлаждается до температуры на 5</w:t>
      </w:r>
      <w:r w:rsidR="003A6781" w:rsidRPr="00922E35">
        <w:rPr>
          <w:sz w:val="28"/>
        </w:rPr>
        <w:t>−</w:t>
      </w:r>
      <w:r w:rsidRPr="00922E35">
        <w:rPr>
          <w:sz w:val="28"/>
        </w:rPr>
        <w:t>7</w:t>
      </w:r>
      <w:r w:rsidR="00FE7DD8" w:rsidRPr="00922E35">
        <w:rPr>
          <w:sz w:val="28"/>
        </w:rPr>
        <w:t xml:space="preserve">° </w:t>
      </w:r>
      <w:r w:rsidRPr="00922E35">
        <w:rPr>
          <w:sz w:val="28"/>
        </w:rPr>
        <w:t>С выше температуры воздуха в отделении, но не выше 40</w:t>
      </w:r>
      <w:r w:rsidR="00FE7DD8" w:rsidRPr="00922E35">
        <w:rPr>
          <w:sz w:val="28"/>
        </w:rPr>
        <w:t xml:space="preserve">° </w:t>
      </w:r>
      <w:r w:rsidRPr="00922E35">
        <w:rPr>
          <w:sz w:val="28"/>
        </w:rPr>
        <w:t>С.</w:t>
      </w:r>
    </w:p>
    <w:p w:rsidR="00C70CED" w:rsidRPr="00922E35" w:rsidRDefault="00C70CED" w:rsidP="00A26541">
      <w:pPr>
        <w:widowControl/>
        <w:spacing w:line="360" w:lineRule="auto"/>
        <w:ind w:firstLine="709"/>
        <w:rPr>
          <w:sz w:val="28"/>
        </w:rPr>
      </w:pPr>
      <w:r w:rsidRPr="00922E35">
        <w:rPr>
          <w:sz w:val="28"/>
        </w:rPr>
        <w:t>Температура полосы по секциям агрегата задается в зависимости от способности к вытяжке проката. Значения температуры полосы в зависимости от способности к вытяжке для стали О8Ю приведены в таблице 4.</w:t>
      </w:r>
    </w:p>
    <w:p w:rsidR="00C70CED" w:rsidRPr="00922E35" w:rsidRDefault="00C70CED" w:rsidP="00A26541">
      <w:pPr>
        <w:widowControl/>
        <w:spacing w:line="360" w:lineRule="auto"/>
        <w:ind w:firstLine="709"/>
        <w:rPr>
          <w:sz w:val="28"/>
        </w:rPr>
      </w:pPr>
    </w:p>
    <w:p w:rsidR="00C70CED" w:rsidRPr="00922E35" w:rsidRDefault="00C70CED" w:rsidP="00A26541">
      <w:pPr>
        <w:widowControl/>
        <w:spacing w:line="360" w:lineRule="auto"/>
        <w:ind w:firstLine="709"/>
        <w:jc w:val="right"/>
        <w:rPr>
          <w:sz w:val="28"/>
        </w:rPr>
      </w:pPr>
      <w:r w:rsidRPr="00922E35">
        <w:rPr>
          <w:sz w:val="28"/>
        </w:rPr>
        <w:t>Таблица 4</w:t>
      </w:r>
    </w:p>
    <w:p w:rsidR="00C70CED" w:rsidRPr="00922E35" w:rsidRDefault="00C70CED" w:rsidP="00A26541">
      <w:pPr>
        <w:widowControl/>
        <w:spacing w:line="360" w:lineRule="auto"/>
        <w:ind w:firstLine="709"/>
        <w:jc w:val="center"/>
        <w:rPr>
          <w:sz w:val="28"/>
        </w:rPr>
      </w:pPr>
      <w:r w:rsidRPr="00922E35">
        <w:rPr>
          <w:sz w:val="28"/>
        </w:rPr>
        <w:t>Температуры полосы различных категорий вытяжки для стали О8Ю</w:t>
      </w:r>
    </w:p>
    <w:tbl>
      <w:tblPr>
        <w:tblW w:w="8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91"/>
        <w:gridCol w:w="1642"/>
        <w:gridCol w:w="1642"/>
        <w:gridCol w:w="1642"/>
        <w:gridCol w:w="1450"/>
      </w:tblGrid>
      <w:tr w:rsidR="00C70CED" w:rsidRPr="00A26541" w:rsidTr="00A26541">
        <w:trPr>
          <w:cantSplit/>
          <w:jc w:val="center"/>
        </w:trPr>
        <w:tc>
          <w:tcPr>
            <w:tcW w:w="1134" w:type="dxa"/>
            <w:vMerge w:val="restart"/>
          </w:tcPr>
          <w:p w:rsidR="00C70CED" w:rsidRPr="00A26541" w:rsidRDefault="00C70CED" w:rsidP="00A26541">
            <w:pPr>
              <w:widowControl/>
              <w:spacing w:line="360" w:lineRule="auto"/>
              <w:ind w:firstLine="0"/>
              <w:jc w:val="center"/>
            </w:pPr>
            <w:r w:rsidRPr="00A26541">
              <w:t>Способность</w:t>
            </w:r>
          </w:p>
          <w:p w:rsidR="00C70CED" w:rsidRPr="00A26541" w:rsidRDefault="00C70CED" w:rsidP="00A26541">
            <w:pPr>
              <w:widowControl/>
              <w:spacing w:line="360" w:lineRule="auto"/>
              <w:ind w:firstLine="0"/>
              <w:jc w:val="center"/>
            </w:pPr>
            <w:r w:rsidRPr="00A26541">
              <w:t>к вытяжке</w:t>
            </w:r>
          </w:p>
        </w:tc>
        <w:tc>
          <w:tcPr>
            <w:tcW w:w="7567" w:type="dxa"/>
            <w:gridSpan w:val="5"/>
          </w:tcPr>
          <w:p w:rsidR="00C70CED" w:rsidRPr="00A26541" w:rsidRDefault="00C70CED" w:rsidP="00A26541">
            <w:pPr>
              <w:widowControl/>
              <w:spacing w:line="360" w:lineRule="auto"/>
              <w:ind w:firstLine="0"/>
              <w:jc w:val="center"/>
            </w:pPr>
            <w:r w:rsidRPr="00A26541">
              <w:t>Температура, °С</w:t>
            </w:r>
          </w:p>
        </w:tc>
      </w:tr>
      <w:tr w:rsidR="00C70CED" w:rsidRPr="00A26541" w:rsidTr="00A26541">
        <w:trPr>
          <w:cantSplit/>
          <w:jc w:val="center"/>
        </w:trPr>
        <w:tc>
          <w:tcPr>
            <w:tcW w:w="1134" w:type="dxa"/>
            <w:vMerge/>
          </w:tcPr>
          <w:p w:rsidR="00C70CED" w:rsidRPr="00A26541" w:rsidRDefault="00C70CED" w:rsidP="00A26541">
            <w:pPr>
              <w:widowControl/>
              <w:spacing w:line="360" w:lineRule="auto"/>
              <w:ind w:firstLine="0"/>
              <w:jc w:val="center"/>
            </w:pPr>
          </w:p>
        </w:tc>
        <w:tc>
          <w:tcPr>
            <w:tcW w:w="1191" w:type="dxa"/>
          </w:tcPr>
          <w:p w:rsidR="00C70CED" w:rsidRPr="00A26541" w:rsidRDefault="00C70CED" w:rsidP="00A26541">
            <w:pPr>
              <w:widowControl/>
              <w:spacing w:line="360" w:lineRule="auto"/>
              <w:ind w:firstLine="0"/>
              <w:jc w:val="center"/>
            </w:pPr>
            <w:r w:rsidRPr="00A26541">
              <w:t>Секция нагрева</w:t>
            </w:r>
          </w:p>
        </w:tc>
        <w:tc>
          <w:tcPr>
            <w:tcW w:w="1642" w:type="dxa"/>
          </w:tcPr>
          <w:p w:rsidR="00C70CED" w:rsidRPr="00A26541" w:rsidRDefault="00C70CED" w:rsidP="00A26541">
            <w:pPr>
              <w:widowControl/>
              <w:spacing w:line="360" w:lineRule="auto"/>
              <w:ind w:firstLine="0"/>
              <w:jc w:val="center"/>
            </w:pPr>
            <w:r w:rsidRPr="00A26541">
              <w:t>Секция выдержки</w:t>
            </w:r>
          </w:p>
        </w:tc>
        <w:tc>
          <w:tcPr>
            <w:tcW w:w="1642" w:type="dxa"/>
          </w:tcPr>
          <w:p w:rsidR="00C70CED" w:rsidRPr="00A26541" w:rsidRDefault="00C70CED" w:rsidP="00A26541">
            <w:pPr>
              <w:widowControl/>
              <w:spacing w:line="360" w:lineRule="auto"/>
              <w:ind w:firstLine="0"/>
              <w:jc w:val="center"/>
            </w:pPr>
            <w:r w:rsidRPr="00A26541">
              <w:t>Секция газового охлаждения</w:t>
            </w:r>
          </w:p>
        </w:tc>
        <w:tc>
          <w:tcPr>
            <w:tcW w:w="1642" w:type="dxa"/>
          </w:tcPr>
          <w:p w:rsidR="00C70CED" w:rsidRPr="00A26541" w:rsidRDefault="00C70CED" w:rsidP="00A26541">
            <w:pPr>
              <w:widowControl/>
              <w:spacing w:line="360" w:lineRule="auto"/>
              <w:ind w:firstLine="0"/>
              <w:jc w:val="center"/>
            </w:pPr>
            <w:r w:rsidRPr="00A26541">
              <w:t>Секция повторного нагрева</w:t>
            </w:r>
          </w:p>
        </w:tc>
        <w:tc>
          <w:tcPr>
            <w:tcW w:w="1450" w:type="dxa"/>
          </w:tcPr>
          <w:p w:rsidR="00C70CED" w:rsidRPr="00A26541" w:rsidRDefault="00C70CED" w:rsidP="00A26541">
            <w:pPr>
              <w:widowControl/>
              <w:spacing w:line="360" w:lineRule="auto"/>
              <w:ind w:firstLine="0"/>
              <w:jc w:val="center"/>
            </w:pPr>
            <w:r w:rsidRPr="00A26541">
              <w:t>Секция перестарива-ния</w:t>
            </w:r>
          </w:p>
        </w:tc>
      </w:tr>
      <w:tr w:rsidR="00C70CED" w:rsidRPr="00A26541" w:rsidTr="00A26541">
        <w:trPr>
          <w:jc w:val="center"/>
        </w:trPr>
        <w:tc>
          <w:tcPr>
            <w:tcW w:w="1134" w:type="dxa"/>
            <w:vAlign w:val="center"/>
          </w:tcPr>
          <w:p w:rsidR="00C70CED" w:rsidRPr="00A26541" w:rsidRDefault="00C70CED" w:rsidP="00A26541">
            <w:pPr>
              <w:widowControl/>
              <w:spacing w:line="360" w:lineRule="auto"/>
              <w:ind w:firstLine="0"/>
              <w:jc w:val="center"/>
            </w:pPr>
            <w:r w:rsidRPr="00A26541">
              <w:t>ВОСВ</w:t>
            </w:r>
          </w:p>
          <w:p w:rsidR="00C70CED" w:rsidRPr="00A26541" w:rsidRDefault="00C70CED" w:rsidP="00A26541">
            <w:pPr>
              <w:widowControl/>
              <w:spacing w:line="360" w:lineRule="auto"/>
              <w:ind w:firstLine="0"/>
              <w:jc w:val="center"/>
            </w:pPr>
            <w:r w:rsidRPr="00A26541">
              <w:t>ОСВ</w:t>
            </w:r>
          </w:p>
          <w:p w:rsidR="00C70CED" w:rsidRPr="00A26541" w:rsidRDefault="00C70CED" w:rsidP="00A26541">
            <w:pPr>
              <w:widowControl/>
              <w:spacing w:line="360" w:lineRule="auto"/>
              <w:ind w:firstLine="0"/>
              <w:jc w:val="center"/>
            </w:pPr>
            <w:r w:rsidRPr="00A26541">
              <w:t>СВ</w:t>
            </w:r>
          </w:p>
        </w:tc>
        <w:tc>
          <w:tcPr>
            <w:tcW w:w="1191" w:type="dxa"/>
            <w:vAlign w:val="center"/>
          </w:tcPr>
          <w:p w:rsidR="00C70CED" w:rsidRPr="00A26541" w:rsidRDefault="00C70CED" w:rsidP="00A26541">
            <w:pPr>
              <w:widowControl/>
              <w:spacing w:line="360" w:lineRule="auto"/>
              <w:ind w:firstLine="0"/>
              <w:jc w:val="center"/>
            </w:pPr>
            <w:r w:rsidRPr="00A26541">
              <w:t>850+20</w:t>
            </w:r>
          </w:p>
          <w:p w:rsidR="00C70CED" w:rsidRPr="00A26541" w:rsidRDefault="00835C0E" w:rsidP="00A26541">
            <w:pPr>
              <w:widowControl/>
              <w:spacing w:line="360" w:lineRule="auto"/>
              <w:ind w:firstLine="0"/>
              <w:jc w:val="center"/>
            </w:pPr>
            <w:r w:rsidRPr="00A26541">
              <w:t xml:space="preserve"> </w:t>
            </w:r>
            <w:r w:rsidR="00C70CED" w:rsidRPr="00A26541">
              <w:t>-10</w:t>
            </w:r>
          </w:p>
        </w:tc>
        <w:tc>
          <w:tcPr>
            <w:tcW w:w="1642" w:type="dxa"/>
            <w:vAlign w:val="center"/>
          </w:tcPr>
          <w:p w:rsidR="00C70CED" w:rsidRPr="00A26541" w:rsidRDefault="00C70CED" w:rsidP="00A26541">
            <w:pPr>
              <w:widowControl/>
              <w:spacing w:line="360" w:lineRule="auto"/>
              <w:ind w:firstLine="0"/>
              <w:jc w:val="center"/>
            </w:pPr>
            <w:r w:rsidRPr="00A26541">
              <w:t>850+20</w:t>
            </w:r>
          </w:p>
          <w:p w:rsidR="00C70CED" w:rsidRPr="00A26541" w:rsidRDefault="00835C0E" w:rsidP="00A26541">
            <w:pPr>
              <w:widowControl/>
              <w:spacing w:line="360" w:lineRule="auto"/>
              <w:ind w:firstLine="0"/>
              <w:jc w:val="center"/>
            </w:pPr>
            <w:r w:rsidRPr="00A26541">
              <w:t xml:space="preserve"> </w:t>
            </w:r>
            <w:r w:rsidR="00C70CED" w:rsidRPr="00A26541">
              <w:t>-10</w:t>
            </w:r>
          </w:p>
        </w:tc>
        <w:tc>
          <w:tcPr>
            <w:tcW w:w="1642" w:type="dxa"/>
            <w:vAlign w:val="center"/>
          </w:tcPr>
          <w:p w:rsidR="00C70CED" w:rsidRPr="00A26541" w:rsidRDefault="00C70CED" w:rsidP="00A26541">
            <w:pPr>
              <w:widowControl/>
              <w:spacing w:line="360" w:lineRule="auto"/>
              <w:ind w:firstLine="0"/>
              <w:jc w:val="center"/>
            </w:pPr>
            <w:r w:rsidRPr="00A26541">
              <w:t>550+10</w:t>
            </w:r>
          </w:p>
          <w:p w:rsidR="00C70CED" w:rsidRPr="00A26541" w:rsidRDefault="00835C0E" w:rsidP="00A26541">
            <w:pPr>
              <w:widowControl/>
              <w:spacing w:line="360" w:lineRule="auto"/>
              <w:ind w:firstLine="0"/>
              <w:jc w:val="center"/>
            </w:pPr>
            <w:r w:rsidRPr="00A26541">
              <w:t xml:space="preserve"> </w:t>
            </w:r>
            <w:r w:rsidR="00C70CED" w:rsidRPr="00A26541">
              <w:t>-50</w:t>
            </w:r>
          </w:p>
        </w:tc>
        <w:tc>
          <w:tcPr>
            <w:tcW w:w="1642" w:type="dxa"/>
            <w:vAlign w:val="center"/>
          </w:tcPr>
          <w:p w:rsidR="00C70CED" w:rsidRPr="00A26541" w:rsidRDefault="00C70CED" w:rsidP="00A26541">
            <w:pPr>
              <w:widowControl/>
              <w:spacing w:line="360" w:lineRule="auto"/>
              <w:ind w:firstLine="0"/>
              <w:jc w:val="center"/>
            </w:pPr>
            <w:r w:rsidRPr="00A26541">
              <w:t>440</w:t>
            </w:r>
            <w:r w:rsidRPr="00A26541">
              <w:sym w:font="Symbol" w:char="F0B1"/>
            </w:r>
            <w:r w:rsidRPr="00A26541">
              <w:t>20</w:t>
            </w:r>
          </w:p>
        </w:tc>
        <w:tc>
          <w:tcPr>
            <w:tcW w:w="1450" w:type="dxa"/>
            <w:vAlign w:val="center"/>
          </w:tcPr>
          <w:p w:rsidR="00C70CED" w:rsidRPr="00A26541" w:rsidRDefault="00C70CED" w:rsidP="00A26541">
            <w:pPr>
              <w:widowControl/>
              <w:spacing w:line="360" w:lineRule="auto"/>
              <w:ind w:firstLine="0"/>
              <w:jc w:val="center"/>
            </w:pPr>
            <w:r w:rsidRPr="00A26541">
              <w:t>320</w:t>
            </w:r>
            <w:r w:rsidRPr="00A26541">
              <w:sym w:font="Symbol" w:char="F0B1"/>
            </w:r>
            <w:r w:rsidRPr="00A26541">
              <w:t>30</w:t>
            </w:r>
          </w:p>
        </w:tc>
      </w:tr>
      <w:tr w:rsidR="00C70CED" w:rsidRPr="00A26541" w:rsidTr="00A26541">
        <w:trPr>
          <w:jc w:val="center"/>
        </w:trPr>
        <w:tc>
          <w:tcPr>
            <w:tcW w:w="1134" w:type="dxa"/>
            <w:vAlign w:val="center"/>
          </w:tcPr>
          <w:p w:rsidR="00C70CED" w:rsidRPr="00A26541" w:rsidRDefault="00C70CED" w:rsidP="00A26541">
            <w:pPr>
              <w:widowControl/>
              <w:spacing w:line="360" w:lineRule="auto"/>
              <w:ind w:firstLine="0"/>
              <w:jc w:val="center"/>
            </w:pPr>
            <w:r w:rsidRPr="00A26541">
              <w:t>ВГ</w:t>
            </w:r>
          </w:p>
        </w:tc>
        <w:tc>
          <w:tcPr>
            <w:tcW w:w="1191" w:type="dxa"/>
            <w:vAlign w:val="center"/>
          </w:tcPr>
          <w:p w:rsidR="00C70CED" w:rsidRPr="00A26541" w:rsidRDefault="00C70CED" w:rsidP="00A26541">
            <w:pPr>
              <w:widowControl/>
              <w:spacing w:line="360" w:lineRule="auto"/>
              <w:ind w:firstLine="0"/>
              <w:jc w:val="center"/>
            </w:pPr>
            <w:r w:rsidRPr="00A26541">
              <w:t>700+50</w:t>
            </w:r>
          </w:p>
          <w:p w:rsidR="00C70CED" w:rsidRPr="00A26541" w:rsidRDefault="00835C0E" w:rsidP="00A26541">
            <w:pPr>
              <w:widowControl/>
              <w:spacing w:line="360" w:lineRule="auto"/>
              <w:ind w:firstLine="0"/>
              <w:jc w:val="center"/>
            </w:pPr>
            <w:r w:rsidRPr="00A26541">
              <w:t xml:space="preserve"> </w:t>
            </w:r>
            <w:r w:rsidR="00C70CED" w:rsidRPr="00A26541">
              <w:t>-20</w:t>
            </w:r>
          </w:p>
        </w:tc>
        <w:tc>
          <w:tcPr>
            <w:tcW w:w="1642" w:type="dxa"/>
            <w:vAlign w:val="center"/>
          </w:tcPr>
          <w:p w:rsidR="00C70CED" w:rsidRPr="00A26541" w:rsidRDefault="00C70CED" w:rsidP="00A26541">
            <w:pPr>
              <w:widowControl/>
              <w:spacing w:line="360" w:lineRule="auto"/>
              <w:ind w:firstLine="0"/>
              <w:jc w:val="center"/>
            </w:pPr>
            <w:r w:rsidRPr="00A26541">
              <w:t>700+50</w:t>
            </w:r>
          </w:p>
          <w:p w:rsidR="00C70CED" w:rsidRPr="00A26541" w:rsidRDefault="00835C0E" w:rsidP="00A26541">
            <w:pPr>
              <w:widowControl/>
              <w:spacing w:line="360" w:lineRule="auto"/>
              <w:ind w:firstLine="0"/>
              <w:jc w:val="center"/>
            </w:pPr>
            <w:r w:rsidRPr="00A26541">
              <w:t xml:space="preserve"> </w:t>
            </w:r>
            <w:r w:rsidR="00C70CED" w:rsidRPr="00A26541">
              <w:t>-20</w:t>
            </w:r>
          </w:p>
        </w:tc>
        <w:tc>
          <w:tcPr>
            <w:tcW w:w="1642" w:type="dxa"/>
            <w:vAlign w:val="center"/>
          </w:tcPr>
          <w:p w:rsidR="00C70CED" w:rsidRPr="00A26541" w:rsidRDefault="00C70CED" w:rsidP="00A26541">
            <w:pPr>
              <w:widowControl/>
              <w:spacing w:line="360" w:lineRule="auto"/>
              <w:ind w:firstLine="0"/>
              <w:jc w:val="center"/>
            </w:pPr>
            <w:r w:rsidRPr="00A26541">
              <w:t>500+20</w:t>
            </w:r>
          </w:p>
          <w:p w:rsidR="00C70CED" w:rsidRPr="00A26541" w:rsidRDefault="00835C0E" w:rsidP="00A26541">
            <w:pPr>
              <w:widowControl/>
              <w:spacing w:line="360" w:lineRule="auto"/>
              <w:ind w:firstLine="0"/>
              <w:jc w:val="center"/>
            </w:pPr>
            <w:r w:rsidRPr="00A26541">
              <w:t xml:space="preserve"> </w:t>
            </w:r>
            <w:r w:rsidR="00C70CED" w:rsidRPr="00A26541">
              <w:t>-50</w:t>
            </w:r>
          </w:p>
        </w:tc>
        <w:tc>
          <w:tcPr>
            <w:tcW w:w="1642" w:type="dxa"/>
            <w:vAlign w:val="center"/>
          </w:tcPr>
          <w:p w:rsidR="00C70CED" w:rsidRPr="00A26541" w:rsidRDefault="00C70CED" w:rsidP="00A26541">
            <w:pPr>
              <w:widowControl/>
              <w:spacing w:line="360" w:lineRule="auto"/>
              <w:ind w:firstLine="0"/>
              <w:jc w:val="center"/>
            </w:pPr>
            <w:r w:rsidRPr="00A26541">
              <w:t>440</w:t>
            </w:r>
            <w:r w:rsidRPr="00A26541">
              <w:sym w:font="Symbol" w:char="F0B1"/>
            </w:r>
            <w:r w:rsidRPr="00A26541">
              <w:t>20</w:t>
            </w:r>
          </w:p>
        </w:tc>
        <w:tc>
          <w:tcPr>
            <w:tcW w:w="1450" w:type="dxa"/>
            <w:vAlign w:val="center"/>
          </w:tcPr>
          <w:p w:rsidR="00C70CED" w:rsidRPr="00A26541" w:rsidRDefault="00C70CED" w:rsidP="00A26541">
            <w:pPr>
              <w:widowControl/>
              <w:spacing w:line="360" w:lineRule="auto"/>
              <w:ind w:firstLine="0"/>
              <w:jc w:val="center"/>
            </w:pPr>
            <w:r w:rsidRPr="00A26541">
              <w:t>320</w:t>
            </w:r>
            <w:r w:rsidRPr="00A26541">
              <w:sym w:font="Symbol" w:char="F0B1"/>
            </w:r>
            <w:r w:rsidRPr="00A26541">
              <w:t>30</w:t>
            </w:r>
          </w:p>
        </w:tc>
      </w:tr>
    </w:tbl>
    <w:p w:rsidR="00D9027B" w:rsidRPr="00922E35" w:rsidRDefault="00D9027B" w:rsidP="00A26541">
      <w:pPr>
        <w:widowControl/>
        <w:spacing w:line="360" w:lineRule="auto"/>
        <w:ind w:firstLine="709"/>
        <w:rPr>
          <w:sz w:val="28"/>
          <w:szCs w:val="16"/>
        </w:rPr>
      </w:pPr>
    </w:p>
    <w:p w:rsidR="00C70CED" w:rsidRPr="00922E35" w:rsidRDefault="00C70CED" w:rsidP="00A26541">
      <w:pPr>
        <w:widowControl/>
        <w:spacing w:line="360" w:lineRule="auto"/>
        <w:ind w:firstLine="709"/>
        <w:jc w:val="right"/>
        <w:rPr>
          <w:sz w:val="28"/>
        </w:rPr>
      </w:pPr>
      <w:r w:rsidRPr="00922E35">
        <w:rPr>
          <w:sz w:val="28"/>
        </w:rPr>
        <w:t>Таблица 5</w:t>
      </w:r>
    </w:p>
    <w:p w:rsidR="00C70CED" w:rsidRPr="00922E35" w:rsidRDefault="00C70CED" w:rsidP="00A26541">
      <w:pPr>
        <w:widowControl/>
        <w:spacing w:line="360" w:lineRule="auto"/>
        <w:ind w:firstLine="709"/>
        <w:jc w:val="center"/>
        <w:rPr>
          <w:sz w:val="28"/>
        </w:rPr>
      </w:pPr>
      <w:r w:rsidRPr="00922E35">
        <w:rPr>
          <w:sz w:val="28"/>
        </w:rPr>
        <w:t>Температуры рабочего пространства в зонах секций</w:t>
      </w:r>
    </w:p>
    <w:p w:rsidR="00C70CED" w:rsidRPr="00922E35" w:rsidRDefault="00C70CED" w:rsidP="00A26541">
      <w:pPr>
        <w:widowControl/>
        <w:spacing w:line="360" w:lineRule="auto"/>
        <w:ind w:firstLine="709"/>
        <w:jc w:val="center"/>
        <w:rPr>
          <w:sz w:val="28"/>
        </w:rPr>
      </w:pPr>
      <w:r w:rsidRPr="00922E35">
        <w:rPr>
          <w:sz w:val="28"/>
        </w:rPr>
        <w:t>нагрева и выдержки (режим «ВГ»)</w:t>
      </w:r>
    </w:p>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
        <w:gridCol w:w="868"/>
        <w:gridCol w:w="709"/>
        <w:gridCol w:w="708"/>
        <w:gridCol w:w="709"/>
        <w:gridCol w:w="709"/>
        <w:gridCol w:w="708"/>
        <w:gridCol w:w="851"/>
        <w:gridCol w:w="992"/>
        <w:gridCol w:w="992"/>
        <w:gridCol w:w="1239"/>
      </w:tblGrid>
      <w:tr w:rsidR="00C70CED" w:rsidRPr="00A26541" w:rsidTr="00A26541">
        <w:trPr>
          <w:gridBefore w:val="1"/>
          <w:wBefore w:w="8" w:type="dxa"/>
          <w:cantSplit/>
          <w:jc w:val="center"/>
        </w:trPr>
        <w:tc>
          <w:tcPr>
            <w:tcW w:w="5262" w:type="dxa"/>
            <w:gridSpan w:val="7"/>
            <w:vAlign w:val="center"/>
          </w:tcPr>
          <w:p w:rsidR="00C70CED" w:rsidRPr="00A26541" w:rsidRDefault="00C70CED" w:rsidP="00A26541">
            <w:pPr>
              <w:widowControl/>
              <w:spacing w:line="360" w:lineRule="auto"/>
              <w:ind w:firstLine="0"/>
              <w:jc w:val="center"/>
            </w:pPr>
            <w:r w:rsidRPr="00A26541">
              <w:t>Температура в секции нагрева, °С</w:t>
            </w:r>
          </w:p>
        </w:tc>
        <w:tc>
          <w:tcPr>
            <w:tcW w:w="3223" w:type="dxa"/>
            <w:gridSpan w:val="3"/>
          </w:tcPr>
          <w:p w:rsidR="00C70CED" w:rsidRPr="00A26541" w:rsidRDefault="00C70CED" w:rsidP="00A26541">
            <w:pPr>
              <w:widowControl/>
              <w:spacing w:line="360" w:lineRule="auto"/>
              <w:ind w:firstLine="0"/>
              <w:jc w:val="center"/>
            </w:pPr>
            <w:r w:rsidRPr="00A26541">
              <w:t>Температура в секции выдержки, °С</w:t>
            </w:r>
          </w:p>
        </w:tc>
      </w:tr>
      <w:tr w:rsidR="00C70CED" w:rsidRPr="00A26541" w:rsidTr="00A26541">
        <w:trPr>
          <w:gridBefore w:val="1"/>
          <w:wBefore w:w="8" w:type="dxa"/>
          <w:cantSplit/>
          <w:jc w:val="center"/>
        </w:trPr>
        <w:tc>
          <w:tcPr>
            <w:tcW w:w="4411" w:type="dxa"/>
            <w:gridSpan w:val="6"/>
          </w:tcPr>
          <w:p w:rsidR="00C70CED" w:rsidRPr="00A26541" w:rsidRDefault="00C70CED" w:rsidP="00A26541">
            <w:pPr>
              <w:widowControl/>
              <w:spacing w:line="360" w:lineRule="auto"/>
              <w:ind w:firstLine="0"/>
              <w:jc w:val="center"/>
            </w:pPr>
            <w:r w:rsidRPr="00A26541">
              <w:t>Зоны</w:t>
            </w:r>
          </w:p>
        </w:tc>
        <w:tc>
          <w:tcPr>
            <w:tcW w:w="851" w:type="dxa"/>
            <w:vMerge w:val="restart"/>
          </w:tcPr>
          <w:p w:rsidR="00C70CED" w:rsidRPr="00A26541" w:rsidRDefault="00C70CED" w:rsidP="00A26541">
            <w:pPr>
              <w:widowControl/>
              <w:spacing w:line="360" w:lineRule="auto"/>
              <w:ind w:firstLine="0"/>
              <w:jc w:val="center"/>
            </w:pPr>
            <w:r w:rsidRPr="00A26541">
              <w:t xml:space="preserve">Темпе-ратура металла </w:t>
            </w:r>
          </w:p>
          <w:p w:rsidR="00C70CED" w:rsidRPr="00A26541" w:rsidRDefault="00C70CED" w:rsidP="00A26541">
            <w:pPr>
              <w:widowControl/>
              <w:spacing w:line="360" w:lineRule="auto"/>
              <w:ind w:firstLine="0"/>
              <w:jc w:val="center"/>
            </w:pPr>
            <w:r w:rsidRPr="00A26541">
              <w:t>за 6 зо-ной, °С</w:t>
            </w:r>
          </w:p>
        </w:tc>
        <w:tc>
          <w:tcPr>
            <w:tcW w:w="1984" w:type="dxa"/>
            <w:gridSpan w:val="2"/>
          </w:tcPr>
          <w:p w:rsidR="00C70CED" w:rsidRPr="00A26541" w:rsidRDefault="00C70CED" w:rsidP="00A26541">
            <w:pPr>
              <w:widowControl/>
              <w:spacing w:line="360" w:lineRule="auto"/>
              <w:ind w:firstLine="0"/>
              <w:jc w:val="center"/>
            </w:pPr>
            <w:r w:rsidRPr="00A26541">
              <w:t>Зоны</w:t>
            </w:r>
          </w:p>
        </w:tc>
        <w:tc>
          <w:tcPr>
            <w:tcW w:w="1239" w:type="dxa"/>
            <w:vMerge w:val="restart"/>
          </w:tcPr>
          <w:p w:rsidR="00C70CED" w:rsidRPr="00A26541" w:rsidRDefault="00C70CED" w:rsidP="00A26541">
            <w:pPr>
              <w:widowControl/>
              <w:spacing w:line="360" w:lineRule="auto"/>
              <w:ind w:firstLine="0"/>
              <w:jc w:val="center"/>
            </w:pPr>
            <w:r w:rsidRPr="00A26541">
              <w:t>Температу-ра металла на выходе из секции, °С</w:t>
            </w:r>
          </w:p>
        </w:tc>
      </w:tr>
      <w:tr w:rsidR="00C70CED" w:rsidRPr="00A26541" w:rsidTr="00A26541">
        <w:trPr>
          <w:cantSplit/>
          <w:jc w:val="center"/>
        </w:trPr>
        <w:tc>
          <w:tcPr>
            <w:tcW w:w="876" w:type="dxa"/>
            <w:gridSpan w:val="2"/>
            <w:tcBorders>
              <w:bottom w:val="nil"/>
            </w:tcBorders>
            <w:vAlign w:val="center"/>
          </w:tcPr>
          <w:p w:rsidR="00C70CED" w:rsidRPr="00A26541" w:rsidRDefault="00C70CED" w:rsidP="00A26541">
            <w:pPr>
              <w:widowControl/>
              <w:spacing w:line="360" w:lineRule="auto"/>
              <w:ind w:firstLine="0"/>
              <w:jc w:val="center"/>
            </w:pPr>
            <w:r w:rsidRPr="00A26541">
              <w:t>1</w:t>
            </w:r>
          </w:p>
        </w:tc>
        <w:tc>
          <w:tcPr>
            <w:tcW w:w="709" w:type="dxa"/>
            <w:tcBorders>
              <w:bottom w:val="nil"/>
            </w:tcBorders>
            <w:vAlign w:val="center"/>
          </w:tcPr>
          <w:p w:rsidR="00C70CED" w:rsidRPr="00A26541" w:rsidRDefault="00C70CED" w:rsidP="00A26541">
            <w:pPr>
              <w:widowControl/>
              <w:spacing w:line="360" w:lineRule="auto"/>
              <w:ind w:firstLine="0"/>
              <w:jc w:val="center"/>
            </w:pPr>
            <w:r w:rsidRPr="00A26541">
              <w:t>2</w:t>
            </w:r>
          </w:p>
        </w:tc>
        <w:tc>
          <w:tcPr>
            <w:tcW w:w="708" w:type="dxa"/>
            <w:tcBorders>
              <w:bottom w:val="nil"/>
            </w:tcBorders>
            <w:vAlign w:val="center"/>
          </w:tcPr>
          <w:p w:rsidR="00C70CED" w:rsidRPr="00A26541" w:rsidRDefault="00C70CED" w:rsidP="00A26541">
            <w:pPr>
              <w:widowControl/>
              <w:spacing w:line="360" w:lineRule="auto"/>
              <w:ind w:firstLine="0"/>
              <w:jc w:val="center"/>
            </w:pPr>
            <w:r w:rsidRPr="00A26541">
              <w:t>3</w:t>
            </w:r>
          </w:p>
        </w:tc>
        <w:tc>
          <w:tcPr>
            <w:tcW w:w="709" w:type="dxa"/>
            <w:tcBorders>
              <w:bottom w:val="nil"/>
            </w:tcBorders>
            <w:vAlign w:val="center"/>
          </w:tcPr>
          <w:p w:rsidR="00C70CED" w:rsidRPr="00A26541" w:rsidRDefault="00C70CED" w:rsidP="00A26541">
            <w:pPr>
              <w:widowControl/>
              <w:spacing w:line="360" w:lineRule="auto"/>
              <w:ind w:firstLine="0"/>
              <w:jc w:val="center"/>
            </w:pPr>
            <w:r w:rsidRPr="00A26541">
              <w:t>4</w:t>
            </w:r>
          </w:p>
        </w:tc>
        <w:tc>
          <w:tcPr>
            <w:tcW w:w="709" w:type="dxa"/>
            <w:tcBorders>
              <w:bottom w:val="nil"/>
            </w:tcBorders>
            <w:vAlign w:val="center"/>
          </w:tcPr>
          <w:p w:rsidR="00C70CED" w:rsidRPr="00A26541" w:rsidRDefault="00C70CED" w:rsidP="00A26541">
            <w:pPr>
              <w:widowControl/>
              <w:spacing w:line="360" w:lineRule="auto"/>
              <w:ind w:firstLine="0"/>
              <w:jc w:val="center"/>
            </w:pPr>
            <w:r w:rsidRPr="00A26541">
              <w:t>5</w:t>
            </w:r>
          </w:p>
        </w:tc>
        <w:tc>
          <w:tcPr>
            <w:tcW w:w="708" w:type="dxa"/>
            <w:tcBorders>
              <w:bottom w:val="nil"/>
            </w:tcBorders>
            <w:vAlign w:val="center"/>
          </w:tcPr>
          <w:p w:rsidR="00C70CED" w:rsidRPr="00A26541" w:rsidRDefault="00C70CED" w:rsidP="00A26541">
            <w:pPr>
              <w:widowControl/>
              <w:spacing w:line="360" w:lineRule="auto"/>
              <w:ind w:firstLine="0"/>
              <w:jc w:val="center"/>
            </w:pPr>
            <w:r w:rsidRPr="00A26541">
              <w:t>6</w:t>
            </w:r>
          </w:p>
        </w:tc>
        <w:tc>
          <w:tcPr>
            <w:tcW w:w="851" w:type="dxa"/>
            <w:vMerge/>
            <w:tcBorders>
              <w:bottom w:val="nil"/>
            </w:tcBorders>
          </w:tcPr>
          <w:p w:rsidR="00C70CED" w:rsidRPr="00A26541" w:rsidRDefault="00C70CED" w:rsidP="00A26541">
            <w:pPr>
              <w:widowControl/>
              <w:spacing w:line="360" w:lineRule="auto"/>
              <w:ind w:firstLine="0"/>
              <w:jc w:val="center"/>
            </w:pPr>
          </w:p>
        </w:tc>
        <w:tc>
          <w:tcPr>
            <w:tcW w:w="992" w:type="dxa"/>
            <w:tcBorders>
              <w:bottom w:val="nil"/>
            </w:tcBorders>
            <w:vAlign w:val="center"/>
          </w:tcPr>
          <w:p w:rsidR="00C70CED" w:rsidRPr="00A26541" w:rsidRDefault="00C70CED" w:rsidP="00A26541">
            <w:pPr>
              <w:widowControl/>
              <w:spacing w:line="360" w:lineRule="auto"/>
              <w:ind w:firstLine="0"/>
              <w:jc w:val="center"/>
            </w:pPr>
            <w:r w:rsidRPr="00A26541">
              <w:t>1</w:t>
            </w:r>
          </w:p>
        </w:tc>
        <w:tc>
          <w:tcPr>
            <w:tcW w:w="992" w:type="dxa"/>
            <w:tcBorders>
              <w:bottom w:val="nil"/>
            </w:tcBorders>
            <w:vAlign w:val="center"/>
          </w:tcPr>
          <w:p w:rsidR="00C70CED" w:rsidRPr="00A26541" w:rsidRDefault="00C70CED" w:rsidP="00A26541">
            <w:pPr>
              <w:widowControl/>
              <w:spacing w:line="360" w:lineRule="auto"/>
              <w:ind w:firstLine="0"/>
              <w:jc w:val="center"/>
            </w:pPr>
            <w:r w:rsidRPr="00A26541">
              <w:t>2</w:t>
            </w:r>
          </w:p>
        </w:tc>
        <w:tc>
          <w:tcPr>
            <w:tcW w:w="1239" w:type="dxa"/>
            <w:vMerge/>
            <w:tcBorders>
              <w:bottom w:val="nil"/>
            </w:tcBorders>
          </w:tcPr>
          <w:p w:rsidR="00C70CED" w:rsidRPr="00A26541" w:rsidRDefault="00C70CED" w:rsidP="00A26541">
            <w:pPr>
              <w:widowControl/>
              <w:spacing w:line="360" w:lineRule="auto"/>
              <w:ind w:firstLine="0"/>
              <w:jc w:val="center"/>
            </w:pPr>
          </w:p>
        </w:tc>
      </w:tr>
      <w:tr w:rsidR="00C70CED" w:rsidRPr="00A26541" w:rsidTr="00A26541">
        <w:trPr>
          <w:gridBefore w:val="1"/>
          <w:wBefore w:w="8" w:type="dxa"/>
          <w:jc w:val="center"/>
        </w:trPr>
        <w:tc>
          <w:tcPr>
            <w:tcW w:w="868" w:type="dxa"/>
            <w:vAlign w:val="center"/>
          </w:tcPr>
          <w:p w:rsidR="00C70CED" w:rsidRPr="00A26541" w:rsidRDefault="00C70CED" w:rsidP="00A26541">
            <w:pPr>
              <w:widowControl/>
              <w:spacing w:line="360" w:lineRule="auto"/>
              <w:ind w:firstLine="0"/>
              <w:jc w:val="center"/>
            </w:pPr>
            <w:r w:rsidRPr="00A26541">
              <w:t>630</w:t>
            </w:r>
            <w:r w:rsidR="00DA3723" w:rsidRPr="00A26541">
              <w:t>−</w:t>
            </w:r>
            <w:r w:rsidRPr="00A26541">
              <w:t>720</w:t>
            </w:r>
          </w:p>
        </w:tc>
        <w:tc>
          <w:tcPr>
            <w:tcW w:w="709" w:type="dxa"/>
            <w:vAlign w:val="center"/>
          </w:tcPr>
          <w:p w:rsidR="00C70CED" w:rsidRPr="00A26541" w:rsidRDefault="00C70CED" w:rsidP="00A26541">
            <w:pPr>
              <w:widowControl/>
              <w:spacing w:line="360" w:lineRule="auto"/>
              <w:ind w:firstLine="0"/>
              <w:jc w:val="center"/>
            </w:pPr>
            <w:r w:rsidRPr="00A26541">
              <w:t>680</w:t>
            </w:r>
            <w:r w:rsidR="00DA3723" w:rsidRPr="00A26541">
              <w:t>−</w:t>
            </w:r>
            <w:r w:rsidRPr="00A26541">
              <w:t>720</w:t>
            </w:r>
          </w:p>
        </w:tc>
        <w:tc>
          <w:tcPr>
            <w:tcW w:w="708" w:type="dxa"/>
            <w:vAlign w:val="center"/>
          </w:tcPr>
          <w:p w:rsidR="00C70CED" w:rsidRPr="00A26541" w:rsidRDefault="00C70CED" w:rsidP="00A26541">
            <w:pPr>
              <w:widowControl/>
              <w:spacing w:line="360" w:lineRule="auto"/>
              <w:ind w:firstLine="0"/>
              <w:jc w:val="center"/>
            </w:pPr>
            <w:r w:rsidRPr="00A26541">
              <w:t>720</w:t>
            </w:r>
            <w:r w:rsidR="00DA3723" w:rsidRPr="00A26541">
              <w:t>−</w:t>
            </w:r>
            <w:r w:rsidRPr="00A26541">
              <w:t>800</w:t>
            </w:r>
          </w:p>
        </w:tc>
        <w:tc>
          <w:tcPr>
            <w:tcW w:w="709" w:type="dxa"/>
            <w:vAlign w:val="center"/>
          </w:tcPr>
          <w:p w:rsidR="00C70CED" w:rsidRPr="00A26541" w:rsidRDefault="00C70CED" w:rsidP="00A26541">
            <w:pPr>
              <w:widowControl/>
              <w:spacing w:line="360" w:lineRule="auto"/>
              <w:ind w:firstLine="0"/>
              <w:jc w:val="center"/>
            </w:pPr>
            <w:r w:rsidRPr="00A26541">
              <w:t>800</w:t>
            </w:r>
            <w:r w:rsidR="00DA3723" w:rsidRPr="00A26541">
              <w:t>−</w:t>
            </w:r>
            <w:r w:rsidRPr="00A26541">
              <w:t>850</w:t>
            </w:r>
          </w:p>
        </w:tc>
        <w:tc>
          <w:tcPr>
            <w:tcW w:w="709" w:type="dxa"/>
            <w:vAlign w:val="center"/>
          </w:tcPr>
          <w:p w:rsidR="00C70CED" w:rsidRPr="00A26541" w:rsidRDefault="00C70CED" w:rsidP="00A26541">
            <w:pPr>
              <w:widowControl/>
              <w:spacing w:line="360" w:lineRule="auto"/>
              <w:ind w:firstLine="0"/>
              <w:jc w:val="center"/>
            </w:pPr>
            <w:r w:rsidRPr="00A26541">
              <w:t>800</w:t>
            </w:r>
            <w:r w:rsidR="00DA3723" w:rsidRPr="00A26541">
              <w:t>−</w:t>
            </w:r>
            <w:r w:rsidRPr="00A26541">
              <w:t>850</w:t>
            </w:r>
          </w:p>
        </w:tc>
        <w:tc>
          <w:tcPr>
            <w:tcW w:w="708" w:type="dxa"/>
            <w:vAlign w:val="center"/>
          </w:tcPr>
          <w:p w:rsidR="00C70CED" w:rsidRPr="00A26541" w:rsidRDefault="00C70CED" w:rsidP="00A26541">
            <w:pPr>
              <w:widowControl/>
              <w:spacing w:line="360" w:lineRule="auto"/>
              <w:ind w:firstLine="0"/>
              <w:jc w:val="center"/>
            </w:pPr>
            <w:r w:rsidRPr="00A26541">
              <w:t>800</w:t>
            </w:r>
            <w:r w:rsidR="00DA3723" w:rsidRPr="00A26541">
              <w:t>−</w:t>
            </w:r>
            <w:r w:rsidRPr="00A26541">
              <w:t>900</w:t>
            </w:r>
          </w:p>
        </w:tc>
        <w:tc>
          <w:tcPr>
            <w:tcW w:w="851" w:type="dxa"/>
            <w:vAlign w:val="center"/>
          </w:tcPr>
          <w:p w:rsidR="00C70CED" w:rsidRPr="00A26541" w:rsidRDefault="00C70CED" w:rsidP="00A26541">
            <w:pPr>
              <w:widowControl/>
              <w:spacing w:line="360" w:lineRule="auto"/>
              <w:ind w:firstLine="0"/>
              <w:jc w:val="center"/>
            </w:pPr>
            <w:r w:rsidRPr="00A26541">
              <w:t>700+50</w:t>
            </w:r>
          </w:p>
          <w:p w:rsidR="00C70CED" w:rsidRPr="00A26541" w:rsidRDefault="00835C0E" w:rsidP="00A26541">
            <w:pPr>
              <w:widowControl/>
              <w:spacing w:line="360" w:lineRule="auto"/>
              <w:ind w:firstLine="0"/>
              <w:jc w:val="center"/>
            </w:pPr>
            <w:r w:rsidRPr="00A26541">
              <w:t xml:space="preserve"> </w:t>
            </w:r>
            <w:r w:rsidR="00C70CED" w:rsidRPr="00A26541">
              <w:t>-20</w:t>
            </w:r>
          </w:p>
        </w:tc>
        <w:tc>
          <w:tcPr>
            <w:tcW w:w="992" w:type="dxa"/>
            <w:vAlign w:val="center"/>
          </w:tcPr>
          <w:p w:rsidR="00C70CED" w:rsidRPr="00A26541" w:rsidRDefault="00C70CED" w:rsidP="00A26541">
            <w:pPr>
              <w:widowControl/>
              <w:spacing w:line="360" w:lineRule="auto"/>
              <w:ind w:firstLine="0"/>
              <w:jc w:val="center"/>
            </w:pPr>
            <w:r w:rsidRPr="00A26541">
              <w:t>720</w:t>
            </w:r>
            <w:r w:rsidR="00DA3723" w:rsidRPr="00A26541">
              <w:t>−</w:t>
            </w:r>
            <w:r w:rsidRPr="00A26541">
              <w:t>800</w:t>
            </w:r>
          </w:p>
        </w:tc>
        <w:tc>
          <w:tcPr>
            <w:tcW w:w="992" w:type="dxa"/>
            <w:vAlign w:val="center"/>
          </w:tcPr>
          <w:p w:rsidR="00C70CED" w:rsidRPr="00A26541" w:rsidRDefault="00C70CED" w:rsidP="00A26541">
            <w:pPr>
              <w:widowControl/>
              <w:spacing w:line="360" w:lineRule="auto"/>
              <w:ind w:firstLine="0"/>
              <w:jc w:val="center"/>
            </w:pPr>
            <w:r w:rsidRPr="00A26541">
              <w:t>720</w:t>
            </w:r>
            <w:r w:rsidR="00DA3723" w:rsidRPr="00A26541">
              <w:t>−</w:t>
            </w:r>
            <w:r w:rsidRPr="00A26541">
              <w:t>800</w:t>
            </w:r>
          </w:p>
        </w:tc>
        <w:tc>
          <w:tcPr>
            <w:tcW w:w="1239" w:type="dxa"/>
            <w:vAlign w:val="center"/>
          </w:tcPr>
          <w:p w:rsidR="00C70CED" w:rsidRPr="00A26541" w:rsidRDefault="00C70CED" w:rsidP="00A26541">
            <w:pPr>
              <w:widowControl/>
              <w:spacing w:line="360" w:lineRule="auto"/>
              <w:ind w:firstLine="0"/>
              <w:jc w:val="center"/>
            </w:pPr>
            <w:r w:rsidRPr="00A26541">
              <w:t>700+50</w:t>
            </w:r>
          </w:p>
          <w:p w:rsidR="00C70CED" w:rsidRPr="00A26541" w:rsidRDefault="00835C0E" w:rsidP="00A26541">
            <w:pPr>
              <w:widowControl/>
              <w:spacing w:line="360" w:lineRule="auto"/>
              <w:ind w:firstLine="0"/>
              <w:jc w:val="center"/>
            </w:pPr>
            <w:r w:rsidRPr="00A26541">
              <w:t xml:space="preserve"> </w:t>
            </w:r>
            <w:r w:rsidR="00C70CED" w:rsidRPr="00A26541">
              <w:t>-20</w:t>
            </w:r>
          </w:p>
        </w:tc>
      </w:tr>
    </w:tbl>
    <w:p w:rsidR="00C70CED" w:rsidRPr="00922E35" w:rsidRDefault="00C70CED" w:rsidP="00A26541">
      <w:pPr>
        <w:widowControl/>
        <w:spacing w:line="360" w:lineRule="auto"/>
        <w:ind w:firstLine="709"/>
        <w:rPr>
          <w:sz w:val="28"/>
          <w:szCs w:val="16"/>
        </w:rPr>
      </w:pPr>
    </w:p>
    <w:p w:rsidR="00C70CED" w:rsidRPr="00922E35" w:rsidRDefault="00A26541" w:rsidP="00A26541">
      <w:pPr>
        <w:widowControl/>
        <w:spacing w:line="360" w:lineRule="auto"/>
        <w:ind w:firstLine="709"/>
        <w:jc w:val="right"/>
        <w:rPr>
          <w:sz w:val="28"/>
        </w:rPr>
      </w:pPr>
      <w:r>
        <w:rPr>
          <w:sz w:val="28"/>
        </w:rPr>
        <w:br w:type="page"/>
      </w:r>
      <w:r w:rsidR="00C70CED" w:rsidRPr="00922E35">
        <w:rPr>
          <w:sz w:val="28"/>
        </w:rPr>
        <w:t>Таблица 6</w:t>
      </w:r>
    </w:p>
    <w:p w:rsidR="00C70CED" w:rsidRPr="00922E35" w:rsidRDefault="00C70CED" w:rsidP="00A26541">
      <w:pPr>
        <w:widowControl/>
        <w:spacing w:line="360" w:lineRule="auto"/>
        <w:ind w:firstLine="709"/>
        <w:jc w:val="center"/>
        <w:rPr>
          <w:sz w:val="28"/>
        </w:rPr>
      </w:pPr>
      <w:r w:rsidRPr="00922E35">
        <w:rPr>
          <w:sz w:val="28"/>
        </w:rPr>
        <w:t>Температуры рабочего пространства в зонах секций</w:t>
      </w:r>
    </w:p>
    <w:p w:rsidR="00C70CED" w:rsidRPr="00922E35" w:rsidRDefault="00C70CED" w:rsidP="00A26541">
      <w:pPr>
        <w:widowControl/>
        <w:spacing w:line="360" w:lineRule="auto"/>
        <w:ind w:firstLine="709"/>
        <w:jc w:val="center"/>
        <w:rPr>
          <w:sz w:val="28"/>
        </w:rPr>
      </w:pPr>
      <w:r w:rsidRPr="00922E35">
        <w:rPr>
          <w:sz w:val="28"/>
        </w:rPr>
        <w:t>нагрева для режима ОСВ, ВОСВ, СВ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
        <w:gridCol w:w="939"/>
        <w:gridCol w:w="992"/>
        <w:gridCol w:w="992"/>
        <w:gridCol w:w="1418"/>
        <w:gridCol w:w="1181"/>
        <w:gridCol w:w="1181"/>
        <w:gridCol w:w="886"/>
        <w:gridCol w:w="22"/>
        <w:gridCol w:w="1395"/>
        <w:gridCol w:w="22"/>
      </w:tblGrid>
      <w:tr w:rsidR="00C70CED" w:rsidRPr="00A26541" w:rsidTr="00A26541">
        <w:trPr>
          <w:gridBefore w:val="1"/>
          <w:gridAfter w:val="1"/>
          <w:wBefore w:w="44" w:type="dxa"/>
          <w:wAfter w:w="22" w:type="dxa"/>
          <w:cantSplit/>
          <w:jc w:val="center"/>
        </w:trPr>
        <w:tc>
          <w:tcPr>
            <w:tcW w:w="2923" w:type="dxa"/>
            <w:gridSpan w:val="3"/>
          </w:tcPr>
          <w:p w:rsidR="00C70CED" w:rsidRPr="00A26541" w:rsidRDefault="00C70CED" w:rsidP="00A26541">
            <w:pPr>
              <w:widowControl/>
              <w:spacing w:line="360" w:lineRule="auto"/>
              <w:ind w:firstLine="0"/>
              <w:jc w:val="center"/>
            </w:pPr>
            <w:r w:rsidRPr="00A26541">
              <w:t>Зоны</w:t>
            </w:r>
          </w:p>
        </w:tc>
        <w:tc>
          <w:tcPr>
            <w:tcW w:w="1418" w:type="dxa"/>
            <w:vMerge w:val="restart"/>
          </w:tcPr>
          <w:p w:rsidR="00C70CED" w:rsidRPr="00A26541" w:rsidRDefault="00C70CED" w:rsidP="00A26541">
            <w:pPr>
              <w:widowControl/>
              <w:spacing w:line="360" w:lineRule="auto"/>
              <w:ind w:firstLine="0"/>
              <w:jc w:val="center"/>
            </w:pPr>
            <w:r w:rsidRPr="00A26541">
              <w:t xml:space="preserve">Температура металла за </w:t>
            </w:r>
          </w:p>
          <w:p w:rsidR="00C70CED" w:rsidRPr="00A26541" w:rsidRDefault="00C70CED" w:rsidP="00A26541">
            <w:pPr>
              <w:widowControl/>
              <w:spacing w:line="360" w:lineRule="auto"/>
              <w:ind w:firstLine="0"/>
              <w:jc w:val="center"/>
            </w:pPr>
            <w:r w:rsidRPr="00A26541">
              <w:t>3-й</w:t>
            </w:r>
            <w:r w:rsidR="00835C0E" w:rsidRPr="00A26541">
              <w:t xml:space="preserve"> </w:t>
            </w:r>
            <w:r w:rsidRPr="00A26541">
              <w:t>зоной, °С</w:t>
            </w:r>
          </w:p>
        </w:tc>
        <w:tc>
          <w:tcPr>
            <w:tcW w:w="3248" w:type="dxa"/>
            <w:gridSpan w:val="3"/>
          </w:tcPr>
          <w:p w:rsidR="00C70CED" w:rsidRPr="00A26541" w:rsidRDefault="00C70CED" w:rsidP="00A26541">
            <w:pPr>
              <w:widowControl/>
              <w:spacing w:line="360" w:lineRule="auto"/>
              <w:ind w:firstLine="0"/>
              <w:jc w:val="center"/>
            </w:pPr>
            <w:r w:rsidRPr="00A26541">
              <w:t>Зоны</w:t>
            </w:r>
          </w:p>
        </w:tc>
        <w:tc>
          <w:tcPr>
            <w:tcW w:w="1417" w:type="dxa"/>
            <w:gridSpan w:val="2"/>
            <w:vMerge w:val="restart"/>
          </w:tcPr>
          <w:p w:rsidR="00C70CED" w:rsidRPr="00A26541" w:rsidRDefault="00C70CED" w:rsidP="00A26541">
            <w:pPr>
              <w:widowControl/>
              <w:spacing w:line="360" w:lineRule="auto"/>
              <w:ind w:firstLine="0"/>
              <w:jc w:val="center"/>
            </w:pPr>
            <w:r w:rsidRPr="00A26541">
              <w:t>Температура металла за 6 зоной, °С</w:t>
            </w:r>
          </w:p>
        </w:tc>
      </w:tr>
      <w:tr w:rsidR="00C70CED" w:rsidRPr="00A26541" w:rsidTr="00A26541">
        <w:trPr>
          <w:gridAfter w:val="1"/>
          <w:wAfter w:w="22" w:type="dxa"/>
          <w:cantSplit/>
          <w:jc w:val="center"/>
        </w:trPr>
        <w:tc>
          <w:tcPr>
            <w:tcW w:w="983" w:type="dxa"/>
            <w:gridSpan w:val="2"/>
            <w:vAlign w:val="center"/>
          </w:tcPr>
          <w:p w:rsidR="00C70CED" w:rsidRPr="00A26541" w:rsidRDefault="00C70CED" w:rsidP="00A26541">
            <w:pPr>
              <w:widowControl/>
              <w:spacing w:line="360" w:lineRule="auto"/>
              <w:ind w:firstLine="0"/>
              <w:jc w:val="center"/>
            </w:pPr>
            <w:r w:rsidRPr="00A26541">
              <w:t>1</w:t>
            </w:r>
          </w:p>
        </w:tc>
        <w:tc>
          <w:tcPr>
            <w:tcW w:w="992" w:type="dxa"/>
            <w:vAlign w:val="center"/>
          </w:tcPr>
          <w:p w:rsidR="00C70CED" w:rsidRPr="00A26541" w:rsidRDefault="00C70CED" w:rsidP="00A26541">
            <w:pPr>
              <w:widowControl/>
              <w:spacing w:line="360" w:lineRule="auto"/>
              <w:ind w:firstLine="0"/>
              <w:jc w:val="center"/>
            </w:pPr>
            <w:r w:rsidRPr="00A26541">
              <w:t>2</w:t>
            </w:r>
          </w:p>
        </w:tc>
        <w:tc>
          <w:tcPr>
            <w:tcW w:w="992" w:type="dxa"/>
            <w:vAlign w:val="center"/>
          </w:tcPr>
          <w:p w:rsidR="00C70CED" w:rsidRPr="00A26541" w:rsidRDefault="00C70CED" w:rsidP="00A26541">
            <w:pPr>
              <w:widowControl/>
              <w:spacing w:line="360" w:lineRule="auto"/>
              <w:ind w:firstLine="0"/>
              <w:jc w:val="center"/>
            </w:pPr>
            <w:r w:rsidRPr="00A26541">
              <w:t>3</w:t>
            </w:r>
          </w:p>
        </w:tc>
        <w:tc>
          <w:tcPr>
            <w:tcW w:w="1418" w:type="dxa"/>
            <w:vMerge/>
            <w:vAlign w:val="center"/>
          </w:tcPr>
          <w:p w:rsidR="00C70CED" w:rsidRPr="00A26541" w:rsidRDefault="00C70CED" w:rsidP="00A26541">
            <w:pPr>
              <w:widowControl/>
              <w:spacing w:line="360" w:lineRule="auto"/>
              <w:ind w:firstLine="0"/>
              <w:jc w:val="center"/>
            </w:pPr>
          </w:p>
        </w:tc>
        <w:tc>
          <w:tcPr>
            <w:tcW w:w="1181" w:type="dxa"/>
            <w:vAlign w:val="center"/>
          </w:tcPr>
          <w:p w:rsidR="00C70CED" w:rsidRPr="00A26541" w:rsidRDefault="00C70CED" w:rsidP="00A26541">
            <w:pPr>
              <w:widowControl/>
              <w:spacing w:line="360" w:lineRule="auto"/>
              <w:ind w:firstLine="0"/>
              <w:jc w:val="center"/>
            </w:pPr>
            <w:r w:rsidRPr="00A26541">
              <w:t>4</w:t>
            </w:r>
          </w:p>
        </w:tc>
        <w:tc>
          <w:tcPr>
            <w:tcW w:w="1181" w:type="dxa"/>
            <w:vAlign w:val="center"/>
          </w:tcPr>
          <w:p w:rsidR="00C70CED" w:rsidRPr="00A26541" w:rsidRDefault="00C70CED" w:rsidP="00A26541">
            <w:pPr>
              <w:widowControl/>
              <w:spacing w:line="360" w:lineRule="auto"/>
              <w:ind w:firstLine="0"/>
              <w:jc w:val="center"/>
            </w:pPr>
            <w:r w:rsidRPr="00A26541">
              <w:t>5</w:t>
            </w:r>
          </w:p>
        </w:tc>
        <w:tc>
          <w:tcPr>
            <w:tcW w:w="886" w:type="dxa"/>
            <w:vAlign w:val="center"/>
          </w:tcPr>
          <w:p w:rsidR="00C70CED" w:rsidRPr="00A26541" w:rsidRDefault="00C70CED" w:rsidP="00A26541">
            <w:pPr>
              <w:widowControl/>
              <w:spacing w:line="360" w:lineRule="auto"/>
              <w:ind w:firstLine="0"/>
              <w:jc w:val="center"/>
            </w:pPr>
            <w:r w:rsidRPr="00A26541">
              <w:t>6</w:t>
            </w:r>
          </w:p>
        </w:tc>
        <w:tc>
          <w:tcPr>
            <w:tcW w:w="1417" w:type="dxa"/>
            <w:gridSpan w:val="2"/>
            <w:vMerge/>
          </w:tcPr>
          <w:p w:rsidR="00C70CED" w:rsidRPr="00A26541" w:rsidRDefault="00C70CED" w:rsidP="00A26541">
            <w:pPr>
              <w:widowControl/>
              <w:spacing w:line="360" w:lineRule="auto"/>
              <w:ind w:firstLine="0"/>
              <w:jc w:val="center"/>
            </w:pPr>
          </w:p>
        </w:tc>
      </w:tr>
      <w:tr w:rsidR="00C70CED" w:rsidRPr="00A26541" w:rsidTr="00A26541">
        <w:trPr>
          <w:gridBefore w:val="1"/>
          <w:wBefore w:w="44" w:type="dxa"/>
          <w:cantSplit/>
          <w:jc w:val="center"/>
        </w:trPr>
        <w:tc>
          <w:tcPr>
            <w:tcW w:w="939" w:type="dxa"/>
            <w:vAlign w:val="center"/>
          </w:tcPr>
          <w:p w:rsidR="00C70CED" w:rsidRPr="00A26541" w:rsidRDefault="00C70CED" w:rsidP="00A26541">
            <w:pPr>
              <w:widowControl/>
              <w:spacing w:line="360" w:lineRule="auto"/>
              <w:ind w:firstLine="0"/>
              <w:jc w:val="center"/>
            </w:pPr>
            <w:r w:rsidRPr="00A26541">
              <w:t>630</w:t>
            </w:r>
            <w:r w:rsidR="003A6781" w:rsidRPr="00A26541">
              <w:t>−</w:t>
            </w:r>
            <w:r w:rsidRPr="00A26541">
              <w:t>720</w:t>
            </w:r>
          </w:p>
        </w:tc>
        <w:tc>
          <w:tcPr>
            <w:tcW w:w="992" w:type="dxa"/>
            <w:vAlign w:val="center"/>
          </w:tcPr>
          <w:p w:rsidR="00C70CED" w:rsidRPr="00A26541" w:rsidRDefault="00C70CED" w:rsidP="00A26541">
            <w:pPr>
              <w:widowControl/>
              <w:spacing w:line="360" w:lineRule="auto"/>
              <w:ind w:firstLine="0"/>
              <w:jc w:val="center"/>
            </w:pPr>
            <w:r w:rsidRPr="00A26541">
              <w:t>680</w:t>
            </w:r>
            <w:r w:rsidR="003A6781" w:rsidRPr="00A26541">
              <w:t>−</w:t>
            </w:r>
            <w:r w:rsidRPr="00A26541">
              <w:t>720</w:t>
            </w:r>
          </w:p>
        </w:tc>
        <w:tc>
          <w:tcPr>
            <w:tcW w:w="992" w:type="dxa"/>
            <w:vAlign w:val="center"/>
          </w:tcPr>
          <w:p w:rsidR="00C70CED" w:rsidRPr="00A26541" w:rsidRDefault="00C70CED" w:rsidP="00A26541">
            <w:pPr>
              <w:widowControl/>
              <w:spacing w:line="360" w:lineRule="auto"/>
              <w:ind w:firstLine="0"/>
              <w:jc w:val="center"/>
            </w:pPr>
            <w:r w:rsidRPr="00A26541">
              <w:t>720</w:t>
            </w:r>
            <w:r w:rsidR="003A6781" w:rsidRPr="00A26541">
              <w:t>−</w:t>
            </w:r>
            <w:r w:rsidRPr="00A26541">
              <w:t>800</w:t>
            </w:r>
          </w:p>
        </w:tc>
        <w:tc>
          <w:tcPr>
            <w:tcW w:w="1418" w:type="dxa"/>
            <w:vAlign w:val="center"/>
          </w:tcPr>
          <w:p w:rsidR="00C70CED" w:rsidRPr="00A26541" w:rsidRDefault="00C70CED" w:rsidP="00A26541">
            <w:pPr>
              <w:widowControl/>
              <w:spacing w:line="360" w:lineRule="auto"/>
              <w:ind w:firstLine="0"/>
              <w:jc w:val="center"/>
            </w:pPr>
            <w:r w:rsidRPr="00A26541">
              <w:t>700+50</w:t>
            </w:r>
          </w:p>
          <w:p w:rsidR="00C70CED" w:rsidRPr="00A26541" w:rsidRDefault="00835C0E" w:rsidP="00A26541">
            <w:pPr>
              <w:widowControl/>
              <w:spacing w:line="360" w:lineRule="auto"/>
              <w:ind w:firstLine="0"/>
              <w:jc w:val="center"/>
            </w:pPr>
            <w:r w:rsidRPr="00A26541">
              <w:t xml:space="preserve"> </w:t>
            </w:r>
            <w:r w:rsidR="00C70CED" w:rsidRPr="00A26541">
              <w:t>-20</w:t>
            </w:r>
          </w:p>
        </w:tc>
        <w:tc>
          <w:tcPr>
            <w:tcW w:w="1181" w:type="dxa"/>
            <w:vAlign w:val="center"/>
          </w:tcPr>
          <w:p w:rsidR="00C70CED" w:rsidRPr="00A26541" w:rsidRDefault="00C70CED" w:rsidP="00A26541">
            <w:pPr>
              <w:widowControl/>
              <w:spacing w:line="360" w:lineRule="auto"/>
              <w:ind w:firstLine="0"/>
              <w:jc w:val="center"/>
            </w:pPr>
            <w:r w:rsidRPr="00A26541">
              <w:t>850</w:t>
            </w:r>
            <w:r w:rsidR="003A6781" w:rsidRPr="00A26541">
              <w:t>−</w:t>
            </w:r>
            <w:r w:rsidRPr="00A26541">
              <w:t>880</w:t>
            </w:r>
          </w:p>
        </w:tc>
        <w:tc>
          <w:tcPr>
            <w:tcW w:w="1181" w:type="dxa"/>
            <w:vAlign w:val="center"/>
          </w:tcPr>
          <w:p w:rsidR="00C70CED" w:rsidRPr="00A26541" w:rsidRDefault="00C70CED" w:rsidP="00A26541">
            <w:pPr>
              <w:widowControl/>
              <w:spacing w:line="360" w:lineRule="auto"/>
              <w:ind w:firstLine="0"/>
              <w:jc w:val="center"/>
            </w:pPr>
            <w:r w:rsidRPr="00A26541">
              <w:t>850</w:t>
            </w:r>
            <w:r w:rsidR="003A6781" w:rsidRPr="00A26541">
              <w:t>−</w:t>
            </w:r>
            <w:r w:rsidRPr="00A26541">
              <w:t>880</w:t>
            </w:r>
          </w:p>
        </w:tc>
        <w:tc>
          <w:tcPr>
            <w:tcW w:w="908" w:type="dxa"/>
            <w:gridSpan w:val="2"/>
            <w:vAlign w:val="center"/>
          </w:tcPr>
          <w:p w:rsidR="00C70CED" w:rsidRPr="00A26541" w:rsidRDefault="00C70CED" w:rsidP="00A26541">
            <w:pPr>
              <w:widowControl/>
              <w:spacing w:line="360" w:lineRule="auto"/>
              <w:ind w:firstLine="0"/>
              <w:jc w:val="center"/>
            </w:pPr>
            <w:r w:rsidRPr="00A26541">
              <w:t xml:space="preserve">870 </w:t>
            </w:r>
            <w:r w:rsidR="00DA3723" w:rsidRPr="00A26541">
              <w:t>−</w:t>
            </w:r>
            <w:r w:rsidRPr="00A26541">
              <w:t>900</w:t>
            </w:r>
          </w:p>
        </w:tc>
        <w:tc>
          <w:tcPr>
            <w:tcW w:w="1417" w:type="dxa"/>
            <w:gridSpan w:val="2"/>
            <w:vAlign w:val="center"/>
          </w:tcPr>
          <w:p w:rsidR="00C70CED" w:rsidRPr="00A26541" w:rsidRDefault="00C70CED" w:rsidP="00A26541">
            <w:pPr>
              <w:widowControl/>
              <w:spacing w:line="360" w:lineRule="auto"/>
              <w:ind w:firstLine="0"/>
              <w:jc w:val="center"/>
            </w:pPr>
            <w:r w:rsidRPr="00A26541">
              <w:t>850+20</w:t>
            </w:r>
          </w:p>
          <w:p w:rsidR="00C70CED" w:rsidRPr="00A26541" w:rsidRDefault="00835C0E" w:rsidP="00A26541">
            <w:pPr>
              <w:widowControl/>
              <w:spacing w:line="360" w:lineRule="auto"/>
              <w:ind w:firstLine="0"/>
              <w:jc w:val="center"/>
            </w:pPr>
            <w:r w:rsidRPr="00A26541">
              <w:t xml:space="preserve"> </w:t>
            </w:r>
            <w:r w:rsidR="00C70CED" w:rsidRPr="00A26541">
              <w:t>-10</w:t>
            </w:r>
          </w:p>
        </w:tc>
      </w:tr>
    </w:tbl>
    <w:p w:rsidR="00C70CED" w:rsidRPr="00922E35" w:rsidRDefault="00C70CED" w:rsidP="00A26541">
      <w:pPr>
        <w:widowControl/>
        <w:spacing w:line="360" w:lineRule="auto"/>
        <w:ind w:firstLine="709"/>
        <w:rPr>
          <w:sz w:val="28"/>
        </w:rPr>
      </w:pPr>
    </w:p>
    <w:p w:rsidR="00C70CED" w:rsidRPr="00922E35" w:rsidRDefault="00C70CED" w:rsidP="00A26541">
      <w:pPr>
        <w:widowControl/>
        <w:spacing w:line="360" w:lineRule="auto"/>
        <w:ind w:firstLine="709"/>
        <w:jc w:val="right"/>
        <w:rPr>
          <w:sz w:val="28"/>
        </w:rPr>
      </w:pPr>
      <w:r w:rsidRPr="00922E35">
        <w:rPr>
          <w:sz w:val="28"/>
        </w:rPr>
        <w:t>Таблица 7</w:t>
      </w:r>
    </w:p>
    <w:p w:rsidR="00C70CED" w:rsidRPr="00922E35" w:rsidRDefault="00C70CED" w:rsidP="00A26541">
      <w:pPr>
        <w:widowControl/>
        <w:spacing w:line="360" w:lineRule="auto"/>
        <w:ind w:firstLine="709"/>
        <w:jc w:val="center"/>
        <w:rPr>
          <w:sz w:val="28"/>
        </w:rPr>
      </w:pPr>
      <w:r w:rsidRPr="00922E35">
        <w:rPr>
          <w:sz w:val="28"/>
          <w:szCs w:val="28"/>
        </w:rPr>
        <w:t xml:space="preserve">Температура рабочего пространства в зонах секции </w:t>
      </w:r>
      <w:r w:rsidRPr="00922E35">
        <w:rPr>
          <w:sz w:val="28"/>
        </w:rPr>
        <w:t>выдержки для режима ОСВ, ВОСВ, СВ</w:t>
      </w:r>
    </w:p>
    <w:tbl>
      <w:tblPr>
        <w:tblW w:w="7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07"/>
        <w:gridCol w:w="3284"/>
      </w:tblGrid>
      <w:tr w:rsidR="00C70CED" w:rsidRPr="00A26541" w:rsidTr="00A26541">
        <w:trPr>
          <w:cantSplit/>
          <w:jc w:val="center"/>
        </w:trPr>
        <w:tc>
          <w:tcPr>
            <w:tcW w:w="4475" w:type="dxa"/>
            <w:gridSpan w:val="2"/>
            <w:tcBorders>
              <w:right w:val="nil"/>
            </w:tcBorders>
            <w:vAlign w:val="center"/>
          </w:tcPr>
          <w:p w:rsidR="00C70CED" w:rsidRPr="00A26541" w:rsidRDefault="00C70CED" w:rsidP="00A26541">
            <w:pPr>
              <w:widowControl/>
              <w:spacing w:line="360" w:lineRule="auto"/>
              <w:ind w:firstLine="0"/>
              <w:jc w:val="center"/>
            </w:pPr>
            <w:r w:rsidRPr="00A26541">
              <w:t>Зоны</w:t>
            </w:r>
          </w:p>
        </w:tc>
        <w:tc>
          <w:tcPr>
            <w:tcW w:w="3284" w:type="dxa"/>
            <w:vMerge w:val="restart"/>
            <w:vAlign w:val="center"/>
          </w:tcPr>
          <w:p w:rsidR="00C70CED" w:rsidRPr="00A26541" w:rsidRDefault="00C70CED" w:rsidP="00A26541">
            <w:pPr>
              <w:widowControl/>
              <w:spacing w:line="360" w:lineRule="auto"/>
              <w:ind w:firstLine="0"/>
              <w:jc w:val="center"/>
            </w:pPr>
            <w:r w:rsidRPr="00A26541">
              <w:t>Температура металла на выходе секции выдержки, °С</w:t>
            </w:r>
          </w:p>
        </w:tc>
      </w:tr>
      <w:tr w:rsidR="00C70CED" w:rsidRPr="00A26541" w:rsidTr="00A26541">
        <w:trPr>
          <w:cantSplit/>
          <w:jc w:val="center"/>
        </w:trPr>
        <w:tc>
          <w:tcPr>
            <w:tcW w:w="2268" w:type="dxa"/>
            <w:vAlign w:val="center"/>
          </w:tcPr>
          <w:p w:rsidR="00C70CED" w:rsidRPr="00A26541" w:rsidRDefault="00C70CED" w:rsidP="00A26541">
            <w:pPr>
              <w:widowControl/>
              <w:spacing w:line="360" w:lineRule="auto"/>
              <w:ind w:firstLine="0"/>
              <w:jc w:val="center"/>
            </w:pPr>
            <w:r w:rsidRPr="00A26541">
              <w:t>1</w:t>
            </w:r>
          </w:p>
        </w:tc>
        <w:tc>
          <w:tcPr>
            <w:tcW w:w="2207" w:type="dxa"/>
            <w:tcBorders>
              <w:right w:val="nil"/>
            </w:tcBorders>
            <w:vAlign w:val="center"/>
          </w:tcPr>
          <w:p w:rsidR="00C70CED" w:rsidRPr="00A26541" w:rsidRDefault="00C70CED" w:rsidP="00A26541">
            <w:pPr>
              <w:widowControl/>
              <w:spacing w:line="360" w:lineRule="auto"/>
              <w:ind w:firstLine="0"/>
              <w:jc w:val="center"/>
            </w:pPr>
            <w:r w:rsidRPr="00A26541">
              <w:t>2</w:t>
            </w:r>
          </w:p>
        </w:tc>
        <w:tc>
          <w:tcPr>
            <w:tcW w:w="3284" w:type="dxa"/>
            <w:vMerge/>
            <w:vAlign w:val="center"/>
          </w:tcPr>
          <w:p w:rsidR="00C70CED" w:rsidRPr="00A26541" w:rsidRDefault="00C70CED" w:rsidP="00A26541">
            <w:pPr>
              <w:widowControl/>
              <w:spacing w:line="360" w:lineRule="auto"/>
              <w:ind w:firstLine="0"/>
              <w:jc w:val="center"/>
            </w:pPr>
          </w:p>
        </w:tc>
      </w:tr>
      <w:tr w:rsidR="00C70CED" w:rsidRPr="00A26541" w:rsidTr="00A26541">
        <w:trPr>
          <w:jc w:val="center"/>
        </w:trPr>
        <w:tc>
          <w:tcPr>
            <w:tcW w:w="2268" w:type="dxa"/>
            <w:vAlign w:val="center"/>
          </w:tcPr>
          <w:p w:rsidR="00C70CED" w:rsidRPr="00A26541" w:rsidRDefault="00C70CED" w:rsidP="00A26541">
            <w:pPr>
              <w:widowControl/>
              <w:spacing w:line="360" w:lineRule="auto"/>
              <w:ind w:firstLine="0"/>
              <w:jc w:val="center"/>
            </w:pPr>
            <w:r w:rsidRPr="00A26541">
              <w:t>800+50</w:t>
            </w:r>
          </w:p>
          <w:p w:rsidR="00C70CED" w:rsidRPr="00A26541" w:rsidRDefault="00835C0E" w:rsidP="00A26541">
            <w:pPr>
              <w:widowControl/>
              <w:spacing w:line="360" w:lineRule="auto"/>
              <w:ind w:firstLine="0"/>
              <w:jc w:val="center"/>
            </w:pPr>
            <w:r w:rsidRPr="00A26541">
              <w:t xml:space="preserve"> </w:t>
            </w:r>
            <w:r w:rsidR="00C70CED" w:rsidRPr="00A26541">
              <w:t>-20</w:t>
            </w:r>
          </w:p>
        </w:tc>
        <w:tc>
          <w:tcPr>
            <w:tcW w:w="2207" w:type="dxa"/>
            <w:vAlign w:val="center"/>
          </w:tcPr>
          <w:p w:rsidR="00C70CED" w:rsidRPr="00A26541" w:rsidRDefault="00C70CED" w:rsidP="00A26541">
            <w:pPr>
              <w:widowControl/>
              <w:spacing w:line="360" w:lineRule="auto"/>
              <w:ind w:firstLine="0"/>
              <w:jc w:val="center"/>
            </w:pPr>
            <w:r w:rsidRPr="00A26541">
              <w:t>800+50</w:t>
            </w:r>
          </w:p>
          <w:p w:rsidR="00C70CED" w:rsidRPr="00A26541" w:rsidRDefault="00835C0E" w:rsidP="00A26541">
            <w:pPr>
              <w:widowControl/>
              <w:spacing w:line="360" w:lineRule="auto"/>
              <w:ind w:firstLine="0"/>
              <w:jc w:val="center"/>
            </w:pPr>
            <w:r w:rsidRPr="00A26541">
              <w:t xml:space="preserve"> </w:t>
            </w:r>
            <w:r w:rsidR="00C70CED" w:rsidRPr="00A26541">
              <w:t>-20</w:t>
            </w:r>
          </w:p>
        </w:tc>
        <w:tc>
          <w:tcPr>
            <w:tcW w:w="3284" w:type="dxa"/>
            <w:tcBorders>
              <w:top w:val="nil"/>
            </w:tcBorders>
            <w:vAlign w:val="center"/>
          </w:tcPr>
          <w:p w:rsidR="00C70CED" w:rsidRPr="00A26541" w:rsidRDefault="00C70CED" w:rsidP="00A26541">
            <w:pPr>
              <w:widowControl/>
              <w:spacing w:line="360" w:lineRule="auto"/>
              <w:ind w:firstLine="0"/>
              <w:jc w:val="center"/>
            </w:pPr>
            <w:r w:rsidRPr="00A26541">
              <w:t>850+50</w:t>
            </w:r>
          </w:p>
          <w:p w:rsidR="00C70CED" w:rsidRPr="00A26541" w:rsidRDefault="00835C0E" w:rsidP="00A26541">
            <w:pPr>
              <w:widowControl/>
              <w:spacing w:line="360" w:lineRule="auto"/>
              <w:ind w:firstLine="0"/>
              <w:jc w:val="center"/>
            </w:pPr>
            <w:r w:rsidRPr="00A26541">
              <w:t xml:space="preserve"> </w:t>
            </w:r>
            <w:r w:rsidR="00C70CED" w:rsidRPr="00A26541">
              <w:t>-20</w:t>
            </w:r>
          </w:p>
        </w:tc>
      </w:tr>
    </w:tbl>
    <w:p w:rsidR="00C70CED" w:rsidRPr="00922E35" w:rsidRDefault="00C70CED" w:rsidP="00A26541">
      <w:pPr>
        <w:widowControl/>
        <w:spacing w:line="360" w:lineRule="auto"/>
        <w:ind w:firstLine="709"/>
        <w:jc w:val="left"/>
        <w:rPr>
          <w:sz w:val="28"/>
        </w:rPr>
      </w:pPr>
    </w:p>
    <w:p w:rsidR="00C70CED" w:rsidRPr="00922E35" w:rsidRDefault="00C70CED" w:rsidP="00A26541">
      <w:pPr>
        <w:widowControl/>
        <w:spacing w:line="360" w:lineRule="auto"/>
        <w:ind w:firstLine="709"/>
        <w:jc w:val="right"/>
        <w:rPr>
          <w:sz w:val="28"/>
        </w:rPr>
      </w:pPr>
      <w:r w:rsidRPr="00922E35">
        <w:rPr>
          <w:sz w:val="28"/>
        </w:rPr>
        <w:t>Таблица 8</w:t>
      </w:r>
    </w:p>
    <w:p w:rsidR="00C70CED" w:rsidRPr="00922E35" w:rsidRDefault="00C70CED" w:rsidP="00A26541">
      <w:pPr>
        <w:widowControl/>
        <w:spacing w:line="360" w:lineRule="auto"/>
        <w:ind w:firstLine="709"/>
        <w:jc w:val="center"/>
        <w:rPr>
          <w:sz w:val="28"/>
        </w:rPr>
      </w:pPr>
      <w:r w:rsidRPr="00922E35">
        <w:rPr>
          <w:sz w:val="28"/>
        </w:rPr>
        <w:t>Расчетные скорости транспортировки полосы в линии АНО</w:t>
      </w:r>
      <w:r w:rsidR="00D9027B" w:rsidRPr="00922E35">
        <w:rPr>
          <w:sz w:val="28"/>
        </w:rPr>
        <w:t xml:space="preserve"> п</w:t>
      </w:r>
      <w:r w:rsidRPr="00922E35">
        <w:rPr>
          <w:sz w:val="28"/>
        </w:rPr>
        <w:t>ри термической обработке стали О8Ю (ВОСВ, ОСВ, СВ), м/мин</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
        <w:gridCol w:w="614"/>
        <w:gridCol w:w="614"/>
        <w:gridCol w:w="614"/>
        <w:gridCol w:w="614"/>
        <w:gridCol w:w="614"/>
        <w:gridCol w:w="614"/>
        <w:gridCol w:w="615"/>
        <w:gridCol w:w="614"/>
        <w:gridCol w:w="614"/>
        <w:gridCol w:w="614"/>
        <w:gridCol w:w="614"/>
        <w:gridCol w:w="614"/>
        <w:gridCol w:w="472"/>
        <w:gridCol w:w="425"/>
      </w:tblGrid>
      <w:tr w:rsidR="00C70CED" w:rsidRPr="00A26541" w:rsidTr="00A26541">
        <w:trPr>
          <w:cantSplit/>
          <w:jc w:val="center"/>
        </w:trPr>
        <w:tc>
          <w:tcPr>
            <w:tcW w:w="857" w:type="dxa"/>
            <w:vMerge w:val="restart"/>
          </w:tcPr>
          <w:p w:rsidR="00C70CED" w:rsidRPr="00A26541" w:rsidRDefault="00C70CED" w:rsidP="00A26541">
            <w:pPr>
              <w:widowControl/>
              <w:spacing w:line="360" w:lineRule="auto"/>
              <w:ind w:firstLine="0"/>
              <w:jc w:val="center"/>
            </w:pPr>
            <w:r w:rsidRPr="00A26541">
              <w:t>Ширина полосы, мм</w:t>
            </w:r>
          </w:p>
        </w:tc>
        <w:tc>
          <w:tcPr>
            <w:tcW w:w="8266" w:type="dxa"/>
            <w:gridSpan w:val="14"/>
          </w:tcPr>
          <w:p w:rsidR="00C70CED" w:rsidRPr="00A26541" w:rsidRDefault="00C70CED" w:rsidP="00A26541">
            <w:pPr>
              <w:widowControl/>
              <w:spacing w:line="360" w:lineRule="auto"/>
              <w:ind w:firstLine="0"/>
              <w:jc w:val="center"/>
            </w:pPr>
            <w:r w:rsidRPr="00A26541">
              <w:t>Толщина полосы, мм</w:t>
            </w:r>
          </w:p>
        </w:tc>
      </w:tr>
      <w:tr w:rsidR="00C70CED" w:rsidRPr="00A26541" w:rsidTr="00A26541">
        <w:trPr>
          <w:cantSplit/>
          <w:jc w:val="center"/>
        </w:trPr>
        <w:tc>
          <w:tcPr>
            <w:tcW w:w="857" w:type="dxa"/>
            <w:vMerge/>
          </w:tcPr>
          <w:p w:rsidR="00C70CED" w:rsidRPr="00A26541" w:rsidRDefault="00C70CED" w:rsidP="00A26541">
            <w:pPr>
              <w:widowControl/>
              <w:spacing w:line="360" w:lineRule="auto"/>
              <w:ind w:firstLine="0"/>
              <w:jc w:val="center"/>
            </w:pPr>
          </w:p>
        </w:tc>
        <w:tc>
          <w:tcPr>
            <w:tcW w:w="614" w:type="dxa"/>
          </w:tcPr>
          <w:p w:rsidR="00C70CED" w:rsidRPr="00A26541" w:rsidRDefault="00C70CED" w:rsidP="00A26541">
            <w:pPr>
              <w:widowControl/>
              <w:spacing w:line="360" w:lineRule="auto"/>
              <w:ind w:firstLine="0"/>
              <w:jc w:val="center"/>
            </w:pPr>
            <w:r w:rsidRPr="00A26541">
              <w:t>0,7</w:t>
            </w:r>
          </w:p>
        </w:tc>
        <w:tc>
          <w:tcPr>
            <w:tcW w:w="614" w:type="dxa"/>
          </w:tcPr>
          <w:p w:rsidR="00C70CED" w:rsidRPr="00A26541" w:rsidRDefault="00C70CED" w:rsidP="00A26541">
            <w:pPr>
              <w:widowControl/>
              <w:spacing w:line="360" w:lineRule="auto"/>
              <w:ind w:firstLine="0"/>
              <w:jc w:val="center"/>
            </w:pPr>
            <w:r w:rsidRPr="00A26541">
              <w:t>0,8</w:t>
            </w:r>
          </w:p>
        </w:tc>
        <w:tc>
          <w:tcPr>
            <w:tcW w:w="614" w:type="dxa"/>
          </w:tcPr>
          <w:p w:rsidR="00C70CED" w:rsidRPr="00A26541" w:rsidRDefault="00C70CED" w:rsidP="00A26541">
            <w:pPr>
              <w:widowControl/>
              <w:spacing w:line="360" w:lineRule="auto"/>
              <w:ind w:firstLine="0"/>
              <w:jc w:val="center"/>
            </w:pPr>
            <w:r w:rsidRPr="00A26541">
              <w:t>0,9</w:t>
            </w:r>
          </w:p>
        </w:tc>
        <w:tc>
          <w:tcPr>
            <w:tcW w:w="614" w:type="dxa"/>
          </w:tcPr>
          <w:p w:rsidR="00C70CED" w:rsidRPr="00A26541" w:rsidRDefault="00C70CED" w:rsidP="00A26541">
            <w:pPr>
              <w:widowControl/>
              <w:spacing w:line="360" w:lineRule="auto"/>
              <w:ind w:firstLine="0"/>
              <w:jc w:val="center"/>
            </w:pPr>
            <w:r w:rsidRPr="00A26541">
              <w:t>1,0</w:t>
            </w:r>
          </w:p>
        </w:tc>
        <w:tc>
          <w:tcPr>
            <w:tcW w:w="614" w:type="dxa"/>
          </w:tcPr>
          <w:p w:rsidR="00C70CED" w:rsidRPr="00A26541" w:rsidRDefault="00C70CED" w:rsidP="00A26541">
            <w:pPr>
              <w:widowControl/>
              <w:spacing w:line="360" w:lineRule="auto"/>
              <w:ind w:firstLine="0"/>
              <w:jc w:val="center"/>
            </w:pPr>
            <w:r w:rsidRPr="00A26541">
              <w:t>1,1</w:t>
            </w:r>
          </w:p>
        </w:tc>
        <w:tc>
          <w:tcPr>
            <w:tcW w:w="614" w:type="dxa"/>
          </w:tcPr>
          <w:p w:rsidR="00C70CED" w:rsidRPr="00A26541" w:rsidRDefault="00C70CED" w:rsidP="00A26541">
            <w:pPr>
              <w:widowControl/>
              <w:spacing w:line="360" w:lineRule="auto"/>
              <w:ind w:firstLine="0"/>
              <w:jc w:val="center"/>
            </w:pPr>
            <w:r w:rsidRPr="00A26541">
              <w:t>1,2</w:t>
            </w:r>
          </w:p>
        </w:tc>
        <w:tc>
          <w:tcPr>
            <w:tcW w:w="615" w:type="dxa"/>
          </w:tcPr>
          <w:p w:rsidR="00C70CED" w:rsidRPr="00A26541" w:rsidRDefault="00C70CED" w:rsidP="00A26541">
            <w:pPr>
              <w:widowControl/>
              <w:spacing w:line="360" w:lineRule="auto"/>
              <w:ind w:firstLine="0"/>
              <w:jc w:val="center"/>
            </w:pPr>
            <w:r w:rsidRPr="00A26541">
              <w:t>1,3</w:t>
            </w:r>
          </w:p>
        </w:tc>
        <w:tc>
          <w:tcPr>
            <w:tcW w:w="614" w:type="dxa"/>
          </w:tcPr>
          <w:p w:rsidR="00C70CED" w:rsidRPr="00A26541" w:rsidRDefault="00C70CED" w:rsidP="00A26541">
            <w:pPr>
              <w:widowControl/>
              <w:spacing w:line="360" w:lineRule="auto"/>
              <w:ind w:firstLine="0"/>
              <w:jc w:val="center"/>
            </w:pPr>
            <w:r w:rsidRPr="00A26541">
              <w:t>1,4</w:t>
            </w:r>
          </w:p>
        </w:tc>
        <w:tc>
          <w:tcPr>
            <w:tcW w:w="614" w:type="dxa"/>
          </w:tcPr>
          <w:p w:rsidR="00C70CED" w:rsidRPr="00A26541" w:rsidRDefault="00C70CED" w:rsidP="00A26541">
            <w:pPr>
              <w:widowControl/>
              <w:spacing w:line="360" w:lineRule="auto"/>
              <w:ind w:firstLine="0"/>
              <w:jc w:val="center"/>
            </w:pPr>
            <w:r w:rsidRPr="00A26541">
              <w:t>1,5</w:t>
            </w:r>
          </w:p>
        </w:tc>
        <w:tc>
          <w:tcPr>
            <w:tcW w:w="614" w:type="dxa"/>
          </w:tcPr>
          <w:p w:rsidR="00C70CED" w:rsidRPr="00A26541" w:rsidRDefault="00C70CED" w:rsidP="00A26541">
            <w:pPr>
              <w:widowControl/>
              <w:spacing w:line="360" w:lineRule="auto"/>
              <w:ind w:firstLine="0"/>
              <w:jc w:val="center"/>
            </w:pPr>
            <w:r w:rsidRPr="00A26541">
              <w:t>1,6</w:t>
            </w:r>
          </w:p>
        </w:tc>
        <w:tc>
          <w:tcPr>
            <w:tcW w:w="614" w:type="dxa"/>
          </w:tcPr>
          <w:p w:rsidR="00C70CED" w:rsidRPr="00A26541" w:rsidRDefault="00C70CED" w:rsidP="00A26541">
            <w:pPr>
              <w:widowControl/>
              <w:spacing w:line="360" w:lineRule="auto"/>
              <w:ind w:firstLine="0"/>
              <w:jc w:val="center"/>
            </w:pPr>
            <w:r w:rsidRPr="00A26541">
              <w:t>1,7</w:t>
            </w:r>
          </w:p>
        </w:tc>
        <w:tc>
          <w:tcPr>
            <w:tcW w:w="614" w:type="dxa"/>
          </w:tcPr>
          <w:p w:rsidR="00C70CED" w:rsidRPr="00A26541" w:rsidRDefault="00C70CED" w:rsidP="00A26541">
            <w:pPr>
              <w:widowControl/>
              <w:spacing w:line="360" w:lineRule="auto"/>
              <w:ind w:firstLine="0"/>
              <w:jc w:val="center"/>
            </w:pPr>
            <w:r w:rsidRPr="00A26541">
              <w:t>1,8</w:t>
            </w:r>
          </w:p>
        </w:tc>
        <w:tc>
          <w:tcPr>
            <w:tcW w:w="472" w:type="dxa"/>
          </w:tcPr>
          <w:p w:rsidR="00C70CED" w:rsidRPr="00A26541" w:rsidRDefault="00C70CED" w:rsidP="00A26541">
            <w:pPr>
              <w:widowControl/>
              <w:spacing w:line="360" w:lineRule="auto"/>
              <w:ind w:firstLine="0"/>
              <w:jc w:val="center"/>
            </w:pPr>
            <w:r w:rsidRPr="00A26541">
              <w:t>1,9</w:t>
            </w:r>
          </w:p>
        </w:tc>
        <w:tc>
          <w:tcPr>
            <w:tcW w:w="425" w:type="dxa"/>
          </w:tcPr>
          <w:p w:rsidR="00C70CED" w:rsidRPr="00A26541" w:rsidRDefault="00C70CED" w:rsidP="00A26541">
            <w:pPr>
              <w:widowControl/>
              <w:spacing w:line="360" w:lineRule="auto"/>
              <w:ind w:firstLine="0"/>
              <w:jc w:val="center"/>
            </w:pPr>
            <w:r w:rsidRPr="00A26541">
              <w:t>2,0</w:t>
            </w:r>
          </w:p>
        </w:tc>
      </w:tr>
      <w:tr w:rsidR="00C70CED" w:rsidRPr="00A26541" w:rsidTr="00A26541">
        <w:trPr>
          <w:cantSplit/>
          <w:jc w:val="center"/>
        </w:trPr>
        <w:tc>
          <w:tcPr>
            <w:tcW w:w="857" w:type="dxa"/>
            <w:vMerge/>
          </w:tcPr>
          <w:p w:rsidR="00C70CED" w:rsidRPr="00A26541" w:rsidRDefault="00C70CED" w:rsidP="00A26541">
            <w:pPr>
              <w:widowControl/>
              <w:spacing w:line="360" w:lineRule="auto"/>
              <w:ind w:firstLine="0"/>
              <w:jc w:val="center"/>
            </w:pPr>
          </w:p>
        </w:tc>
        <w:tc>
          <w:tcPr>
            <w:tcW w:w="8266" w:type="dxa"/>
            <w:gridSpan w:val="14"/>
          </w:tcPr>
          <w:p w:rsidR="00C70CED" w:rsidRPr="00A26541" w:rsidRDefault="00C70CED" w:rsidP="00A26541">
            <w:pPr>
              <w:widowControl/>
              <w:spacing w:line="360" w:lineRule="auto"/>
              <w:ind w:firstLine="0"/>
              <w:jc w:val="center"/>
            </w:pPr>
            <w:r w:rsidRPr="00A26541">
              <w:t>не более</w:t>
            </w:r>
          </w:p>
        </w:tc>
      </w:tr>
      <w:tr w:rsidR="00C70CED" w:rsidRPr="00A26541" w:rsidTr="00A26541">
        <w:trPr>
          <w:jc w:val="center"/>
        </w:trPr>
        <w:tc>
          <w:tcPr>
            <w:tcW w:w="857" w:type="dxa"/>
          </w:tcPr>
          <w:p w:rsidR="00C70CED" w:rsidRPr="00A26541" w:rsidRDefault="00C70CED" w:rsidP="00A26541">
            <w:pPr>
              <w:widowControl/>
              <w:spacing w:line="360" w:lineRule="auto"/>
              <w:ind w:firstLine="0"/>
              <w:jc w:val="center"/>
            </w:pPr>
            <w:r w:rsidRPr="00A26541">
              <w:t>1000</w:t>
            </w:r>
          </w:p>
        </w:tc>
        <w:tc>
          <w:tcPr>
            <w:tcW w:w="614" w:type="dxa"/>
          </w:tcPr>
          <w:p w:rsidR="00C70CED" w:rsidRPr="00A26541" w:rsidRDefault="00C70CED" w:rsidP="00A26541">
            <w:pPr>
              <w:widowControl/>
              <w:spacing w:line="360" w:lineRule="auto"/>
              <w:ind w:firstLine="0"/>
              <w:jc w:val="center"/>
            </w:pPr>
            <w:r w:rsidRPr="00A26541">
              <w:t>170</w:t>
            </w:r>
          </w:p>
        </w:tc>
        <w:tc>
          <w:tcPr>
            <w:tcW w:w="614" w:type="dxa"/>
          </w:tcPr>
          <w:p w:rsidR="00C70CED" w:rsidRPr="00A26541" w:rsidRDefault="00C70CED" w:rsidP="00A26541">
            <w:pPr>
              <w:widowControl/>
              <w:spacing w:line="360" w:lineRule="auto"/>
              <w:ind w:firstLine="0"/>
              <w:jc w:val="center"/>
            </w:pPr>
            <w:r w:rsidRPr="00A26541">
              <w:t>159</w:t>
            </w:r>
          </w:p>
        </w:tc>
        <w:tc>
          <w:tcPr>
            <w:tcW w:w="614" w:type="dxa"/>
          </w:tcPr>
          <w:p w:rsidR="00C70CED" w:rsidRPr="00A26541" w:rsidRDefault="00C70CED" w:rsidP="00A26541">
            <w:pPr>
              <w:widowControl/>
              <w:spacing w:line="360" w:lineRule="auto"/>
              <w:ind w:firstLine="0"/>
              <w:jc w:val="center"/>
            </w:pPr>
            <w:r w:rsidRPr="00A26541">
              <w:t>142</w:t>
            </w:r>
          </w:p>
        </w:tc>
        <w:tc>
          <w:tcPr>
            <w:tcW w:w="614" w:type="dxa"/>
          </w:tcPr>
          <w:p w:rsidR="00C70CED" w:rsidRPr="00A26541" w:rsidRDefault="00C70CED" w:rsidP="00A26541">
            <w:pPr>
              <w:widowControl/>
              <w:spacing w:line="360" w:lineRule="auto"/>
              <w:ind w:firstLine="0"/>
              <w:jc w:val="center"/>
            </w:pPr>
            <w:r w:rsidRPr="00A26541">
              <w:t>127</w:t>
            </w:r>
          </w:p>
        </w:tc>
        <w:tc>
          <w:tcPr>
            <w:tcW w:w="614" w:type="dxa"/>
          </w:tcPr>
          <w:p w:rsidR="00C70CED" w:rsidRPr="00A26541" w:rsidRDefault="00C70CED" w:rsidP="00A26541">
            <w:pPr>
              <w:widowControl/>
              <w:spacing w:line="360" w:lineRule="auto"/>
              <w:ind w:firstLine="0"/>
              <w:jc w:val="center"/>
            </w:pPr>
            <w:r w:rsidRPr="00A26541">
              <w:t>116</w:t>
            </w:r>
          </w:p>
        </w:tc>
        <w:tc>
          <w:tcPr>
            <w:tcW w:w="614" w:type="dxa"/>
          </w:tcPr>
          <w:p w:rsidR="00C70CED" w:rsidRPr="00A26541" w:rsidRDefault="00C70CED" w:rsidP="00A26541">
            <w:pPr>
              <w:widowControl/>
              <w:spacing w:line="360" w:lineRule="auto"/>
              <w:ind w:firstLine="0"/>
              <w:jc w:val="center"/>
            </w:pPr>
            <w:r w:rsidRPr="00A26541">
              <w:t>106</w:t>
            </w:r>
          </w:p>
        </w:tc>
        <w:tc>
          <w:tcPr>
            <w:tcW w:w="615" w:type="dxa"/>
          </w:tcPr>
          <w:p w:rsidR="00C70CED" w:rsidRPr="00A26541" w:rsidRDefault="00C70CED" w:rsidP="00A26541">
            <w:pPr>
              <w:widowControl/>
              <w:spacing w:line="360" w:lineRule="auto"/>
              <w:ind w:firstLine="0"/>
              <w:jc w:val="center"/>
            </w:pPr>
            <w:r w:rsidRPr="00A26541">
              <w:t>98</w:t>
            </w:r>
          </w:p>
        </w:tc>
        <w:tc>
          <w:tcPr>
            <w:tcW w:w="614" w:type="dxa"/>
          </w:tcPr>
          <w:p w:rsidR="00C70CED" w:rsidRPr="00A26541" w:rsidRDefault="00C70CED" w:rsidP="00A26541">
            <w:pPr>
              <w:widowControl/>
              <w:spacing w:line="360" w:lineRule="auto"/>
              <w:ind w:firstLine="0"/>
              <w:jc w:val="center"/>
            </w:pPr>
            <w:r w:rsidRPr="00A26541">
              <w:t>91</w:t>
            </w:r>
          </w:p>
        </w:tc>
        <w:tc>
          <w:tcPr>
            <w:tcW w:w="614" w:type="dxa"/>
          </w:tcPr>
          <w:p w:rsidR="00C70CED" w:rsidRPr="00A26541" w:rsidRDefault="00C70CED" w:rsidP="00A26541">
            <w:pPr>
              <w:widowControl/>
              <w:spacing w:line="360" w:lineRule="auto"/>
              <w:ind w:firstLine="0"/>
              <w:jc w:val="center"/>
            </w:pPr>
            <w:r w:rsidRPr="00A26541">
              <w:t>85</w:t>
            </w:r>
          </w:p>
        </w:tc>
        <w:tc>
          <w:tcPr>
            <w:tcW w:w="614" w:type="dxa"/>
          </w:tcPr>
          <w:p w:rsidR="00C70CED" w:rsidRPr="00A26541" w:rsidRDefault="00C70CED" w:rsidP="00A26541">
            <w:pPr>
              <w:widowControl/>
              <w:spacing w:line="360" w:lineRule="auto"/>
              <w:ind w:firstLine="0"/>
              <w:jc w:val="center"/>
            </w:pPr>
            <w:r w:rsidRPr="00A26541">
              <w:t>80</w:t>
            </w:r>
          </w:p>
        </w:tc>
        <w:tc>
          <w:tcPr>
            <w:tcW w:w="614" w:type="dxa"/>
          </w:tcPr>
          <w:p w:rsidR="00C70CED" w:rsidRPr="00A26541" w:rsidRDefault="00C70CED" w:rsidP="00A26541">
            <w:pPr>
              <w:widowControl/>
              <w:spacing w:line="360" w:lineRule="auto"/>
              <w:ind w:firstLine="0"/>
              <w:jc w:val="center"/>
            </w:pPr>
            <w:r w:rsidRPr="00A26541">
              <w:t>75</w:t>
            </w:r>
          </w:p>
        </w:tc>
        <w:tc>
          <w:tcPr>
            <w:tcW w:w="614" w:type="dxa"/>
          </w:tcPr>
          <w:p w:rsidR="00C70CED" w:rsidRPr="00A26541" w:rsidRDefault="00C70CED" w:rsidP="00A26541">
            <w:pPr>
              <w:widowControl/>
              <w:spacing w:line="360" w:lineRule="auto"/>
              <w:ind w:firstLine="0"/>
              <w:jc w:val="center"/>
            </w:pPr>
            <w:r w:rsidRPr="00A26541">
              <w:t>71</w:t>
            </w:r>
          </w:p>
        </w:tc>
        <w:tc>
          <w:tcPr>
            <w:tcW w:w="472" w:type="dxa"/>
          </w:tcPr>
          <w:p w:rsidR="00C70CED" w:rsidRPr="00A26541" w:rsidRDefault="00C70CED" w:rsidP="00A26541">
            <w:pPr>
              <w:widowControl/>
              <w:spacing w:line="360" w:lineRule="auto"/>
              <w:ind w:firstLine="0"/>
              <w:jc w:val="center"/>
            </w:pPr>
            <w:r w:rsidRPr="00A26541">
              <w:t>67</w:t>
            </w:r>
          </w:p>
        </w:tc>
        <w:tc>
          <w:tcPr>
            <w:tcW w:w="425" w:type="dxa"/>
          </w:tcPr>
          <w:p w:rsidR="00C70CED" w:rsidRPr="00A26541" w:rsidRDefault="00C70CED" w:rsidP="00A26541">
            <w:pPr>
              <w:widowControl/>
              <w:spacing w:line="360" w:lineRule="auto"/>
              <w:ind w:firstLine="0"/>
              <w:jc w:val="center"/>
            </w:pPr>
            <w:r w:rsidRPr="00A26541">
              <w:t>64</w:t>
            </w:r>
          </w:p>
        </w:tc>
      </w:tr>
      <w:tr w:rsidR="00C70CED" w:rsidRPr="00A26541" w:rsidTr="00A26541">
        <w:trPr>
          <w:jc w:val="center"/>
        </w:trPr>
        <w:tc>
          <w:tcPr>
            <w:tcW w:w="857" w:type="dxa"/>
          </w:tcPr>
          <w:p w:rsidR="00C70CED" w:rsidRPr="00A26541" w:rsidRDefault="00C70CED" w:rsidP="00A26541">
            <w:pPr>
              <w:widowControl/>
              <w:spacing w:line="360" w:lineRule="auto"/>
              <w:ind w:firstLine="0"/>
              <w:jc w:val="center"/>
            </w:pPr>
            <w:r w:rsidRPr="00A26541">
              <w:t>1050</w:t>
            </w:r>
          </w:p>
        </w:tc>
        <w:tc>
          <w:tcPr>
            <w:tcW w:w="614" w:type="dxa"/>
          </w:tcPr>
          <w:p w:rsidR="00C70CED" w:rsidRPr="00A26541" w:rsidRDefault="00C70CED" w:rsidP="00A26541">
            <w:pPr>
              <w:widowControl/>
              <w:spacing w:line="360" w:lineRule="auto"/>
              <w:ind w:firstLine="0"/>
              <w:jc w:val="center"/>
            </w:pPr>
            <w:r w:rsidRPr="00A26541">
              <w:t>170</w:t>
            </w:r>
          </w:p>
        </w:tc>
        <w:tc>
          <w:tcPr>
            <w:tcW w:w="614" w:type="dxa"/>
          </w:tcPr>
          <w:p w:rsidR="00C70CED" w:rsidRPr="00A26541" w:rsidRDefault="00C70CED" w:rsidP="00A26541">
            <w:pPr>
              <w:widowControl/>
              <w:spacing w:line="360" w:lineRule="auto"/>
              <w:ind w:firstLine="0"/>
              <w:jc w:val="center"/>
            </w:pPr>
            <w:r w:rsidRPr="00A26541">
              <w:t>152</w:t>
            </w:r>
          </w:p>
        </w:tc>
        <w:tc>
          <w:tcPr>
            <w:tcW w:w="614" w:type="dxa"/>
          </w:tcPr>
          <w:p w:rsidR="00C70CED" w:rsidRPr="00A26541" w:rsidRDefault="00C70CED" w:rsidP="00A26541">
            <w:pPr>
              <w:widowControl/>
              <w:spacing w:line="360" w:lineRule="auto"/>
              <w:ind w:firstLine="0"/>
              <w:jc w:val="center"/>
            </w:pPr>
            <w:r w:rsidRPr="00A26541">
              <w:t>135</w:t>
            </w:r>
          </w:p>
        </w:tc>
        <w:tc>
          <w:tcPr>
            <w:tcW w:w="614" w:type="dxa"/>
          </w:tcPr>
          <w:p w:rsidR="00C70CED" w:rsidRPr="00A26541" w:rsidRDefault="00C70CED" w:rsidP="00A26541">
            <w:pPr>
              <w:widowControl/>
              <w:spacing w:line="360" w:lineRule="auto"/>
              <w:ind w:firstLine="0"/>
              <w:jc w:val="center"/>
            </w:pPr>
            <w:r w:rsidRPr="00A26541">
              <w:t>121</w:t>
            </w:r>
          </w:p>
        </w:tc>
        <w:tc>
          <w:tcPr>
            <w:tcW w:w="614" w:type="dxa"/>
          </w:tcPr>
          <w:p w:rsidR="00C70CED" w:rsidRPr="00A26541" w:rsidRDefault="00C70CED" w:rsidP="00A26541">
            <w:pPr>
              <w:widowControl/>
              <w:spacing w:line="360" w:lineRule="auto"/>
              <w:ind w:firstLine="0"/>
              <w:jc w:val="center"/>
            </w:pPr>
            <w:r w:rsidRPr="00A26541">
              <w:t>110</w:t>
            </w:r>
          </w:p>
        </w:tc>
        <w:tc>
          <w:tcPr>
            <w:tcW w:w="614" w:type="dxa"/>
          </w:tcPr>
          <w:p w:rsidR="00C70CED" w:rsidRPr="00A26541" w:rsidRDefault="00C70CED" w:rsidP="00A26541">
            <w:pPr>
              <w:widowControl/>
              <w:spacing w:line="360" w:lineRule="auto"/>
              <w:ind w:firstLine="0"/>
              <w:jc w:val="center"/>
            </w:pPr>
            <w:r w:rsidRPr="00A26541">
              <w:t>101</w:t>
            </w:r>
          </w:p>
        </w:tc>
        <w:tc>
          <w:tcPr>
            <w:tcW w:w="615" w:type="dxa"/>
          </w:tcPr>
          <w:p w:rsidR="00C70CED" w:rsidRPr="00A26541" w:rsidRDefault="00C70CED" w:rsidP="00A26541">
            <w:pPr>
              <w:widowControl/>
              <w:spacing w:line="360" w:lineRule="auto"/>
              <w:ind w:firstLine="0"/>
              <w:jc w:val="center"/>
            </w:pPr>
            <w:r w:rsidRPr="00A26541">
              <w:t>93</w:t>
            </w:r>
          </w:p>
        </w:tc>
        <w:tc>
          <w:tcPr>
            <w:tcW w:w="614" w:type="dxa"/>
          </w:tcPr>
          <w:p w:rsidR="00C70CED" w:rsidRPr="00A26541" w:rsidRDefault="00C70CED" w:rsidP="00A26541">
            <w:pPr>
              <w:widowControl/>
              <w:spacing w:line="360" w:lineRule="auto"/>
              <w:ind w:firstLine="0"/>
              <w:jc w:val="center"/>
            </w:pPr>
            <w:r w:rsidRPr="00A26541">
              <w:t>87</w:t>
            </w:r>
          </w:p>
        </w:tc>
        <w:tc>
          <w:tcPr>
            <w:tcW w:w="614" w:type="dxa"/>
          </w:tcPr>
          <w:p w:rsidR="00C70CED" w:rsidRPr="00A26541" w:rsidRDefault="00C70CED" w:rsidP="00A26541">
            <w:pPr>
              <w:widowControl/>
              <w:spacing w:line="360" w:lineRule="auto"/>
              <w:ind w:firstLine="0"/>
              <w:jc w:val="center"/>
            </w:pPr>
            <w:r w:rsidRPr="00A26541">
              <w:t>81</w:t>
            </w:r>
          </w:p>
        </w:tc>
        <w:tc>
          <w:tcPr>
            <w:tcW w:w="614" w:type="dxa"/>
          </w:tcPr>
          <w:p w:rsidR="00C70CED" w:rsidRPr="00A26541" w:rsidRDefault="00C70CED" w:rsidP="00A26541">
            <w:pPr>
              <w:widowControl/>
              <w:spacing w:line="360" w:lineRule="auto"/>
              <w:ind w:firstLine="0"/>
              <w:jc w:val="center"/>
            </w:pPr>
            <w:r w:rsidRPr="00A26541">
              <w:t>76</w:t>
            </w:r>
          </w:p>
        </w:tc>
        <w:tc>
          <w:tcPr>
            <w:tcW w:w="614" w:type="dxa"/>
          </w:tcPr>
          <w:p w:rsidR="00C70CED" w:rsidRPr="00A26541" w:rsidRDefault="00C70CED" w:rsidP="00A26541">
            <w:pPr>
              <w:widowControl/>
              <w:spacing w:line="360" w:lineRule="auto"/>
              <w:ind w:firstLine="0"/>
              <w:jc w:val="center"/>
            </w:pPr>
            <w:r w:rsidRPr="00A26541">
              <w:t>71</w:t>
            </w:r>
          </w:p>
        </w:tc>
        <w:tc>
          <w:tcPr>
            <w:tcW w:w="614" w:type="dxa"/>
          </w:tcPr>
          <w:p w:rsidR="00C70CED" w:rsidRPr="00A26541" w:rsidRDefault="00C70CED" w:rsidP="00A26541">
            <w:pPr>
              <w:widowControl/>
              <w:spacing w:line="360" w:lineRule="auto"/>
              <w:ind w:firstLine="0"/>
              <w:jc w:val="center"/>
            </w:pPr>
            <w:r w:rsidRPr="00A26541">
              <w:t>67</w:t>
            </w:r>
          </w:p>
        </w:tc>
        <w:tc>
          <w:tcPr>
            <w:tcW w:w="472" w:type="dxa"/>
          </w:tcPr>
          <w:p w:rsidR="00C70CED" w:rsidRPr="00A26541" w:rsidRDefault="00C70CED" w:rsidP="00A26541">
            <w:pPr>
              <w:widowControl/>
              <w:spacing w:line="360" w:lineRule="auto"/>
              <w:ind w:firstLine="0"/>
              <w:jc w:val="center"/>
            </w:pPr>
            <w:r w:rsidRPr="00A26541">
              <w:t>64</w:t>
            </w:r>
          </w:p>
        </w:tc>
        <w:tc>
          <w:tcPr>
            <w:tcW w:w="425" w:type="dxa"/>
          </w:tcPr>
          <w:p w:rsidR="00C70CED" w:rsidRPr="00A26541" w:rsidRDefault="00C70CED" w:rsidP="00A26541">
            <w:pPr>
              <w:widowControl/>
              <w:spacing w:line="360" w:lineRule="auto"/>
              <w:ind w:firstLine="0"/>
              <w:jc w:val="center"/>
            </w:pPr>
            <w:r w:rsidRPr="00A26541">
              <w:t>61</w:t>
            </w:r>
          </w:p>
        </w:tc>
      </w:tr>
      <w:tr w:rsidR="00C70CED" w:rsidRPr="00A26541" w:rsidTr="00A26541">
        <w:trPr>
          <w:jc w:val="center"/>
        </w:trPr>
        <w:tc>
          <w:tcPr>
            <w:tcW w:w="857" w:type="dxa"/>
          </w:tcPr>
          <w:p w:rsidR="00C70CED" w:rsidRPr="00A26541" w:rsidRDefault="00C70CED" w:rsidP="00A26541">
            <w:pPr>
              <w:widowControl/>
              <w:spacing w:line="360" w:lineRule="auto"/>
              <w:ind w:firstLine="0"/>
              <w:jc w:val="center"/>
            </w:pPr>
            <w:r w:rsidRPr="00A26541">
              <w:t>1100</w:t>
            </w:r>
          </w:p>
        </w:tc>
        <w:tc>
          <w:tcPr>
            <w:tcW w:w="614" w:type="dxa"/>
          </w:tcPr>
          <w:p w:rsidR="00C70CED" w:rsidRPr="00A26541" w:rsidRDefault="00C70CED" w:rsidP="00A26541">
            <w:pPr>
              <w:widowControl/>
              <w:spacing w:line="360" w:lineRule="auto"/>
              <w:ind w:firstLine="0"/>
              <w:jc w:val="center"/>
            </w:pPr>
            <w:r w:rsidRPr="00A26541">
              <w:t>166</w:t>
            </w:r>
          </w:p>
        </w:tc>
        <w:tc>
          <w:tcPr>
            <w:tcW w:w="614" w:type="dxa"/>
          </w:tcPr>
          <w:p w:rsidR="00C70CED" w:rsidRPr="00A26541" w:rsidRDefault="00C70CED" w:rsidP="00A26541">
            <w:pPr>
              <w:widowControl/>
              <w:spacing w:line="360" w:lineRule="auto"/>
              <w:ind w:firstLine="0"/>
              <w:jc w:val="center"/>
            </w:pPr>
            <w:r w:rsidRPr="00A26541">
              <w:t>145</w:t>
            </w:r>
          </w:p>
        </w:tc>
        <w:tc>
          <w:tcPr>
            <w:tcW w:w="614" w:type="dxa"/>
          </w:tcPr>
          <w:p w:rsidR="00C70CED" w:rsidRPr="00A26541" w:rsidRDefault="00C70CED" w:rsidP="00A26541">
            <w:pPr>
              <w:widowControl/>
              <w:spacing w:line="360" w:lineRule="auto"/>
              <w:ind w:firstLine="0"/>
              <w:jc w:val="center"/>
            </w:pPr>
            <w:r w:rsidRPr="00A26541">
              <w:t>129</w:t>
            </w:r>
          </w:p>
        </w:tc>
        <w:tc>
          <w:tcPr>
            <w:tcW w:w="614" w:type="dxa"/>
          </w:tcPr>
          <w:p w:rsidR="00C70CED" w:rsidRPr="00A26541" w:rsidRDefault="00C70CED" w:rsidP="00A26541">
            <w:pPr>
              <w:widowControl/>
              <w:spacing w:line="360" w:lineRule="auto"/>
              <w:ind w:firstLine="0"/>
              <w:jc w:val="center"/>
            </w:pPr>
            <w:r w:rsidRPr="00A26541">
              <w:t>116</w:t>
            </w:r>
          </w:p>
        </w:tc>
        <w:tc>
          <w:tcPr>
            <w:tcW w:w="614" w:type="dxa"/>
          </w:tcPr>
          <w:p w:rsidR="00C70CED" w:rsidRPr="00A26541" w:rsidRDefault="00C70CED" w:rsidP="00A26541">
            <w:pPr>
              <w:widowControl/>
              <w:spacing w:line="360" w:lineRule="auto"/>
              <w:ind w:firstLine="0"/>
              <w:jc w:val="center"/>
            </w:pPr>
            <w:r w:rsidRPr="00A26541">
              <w:t>105</w:t>
            </w:r>
          </w:p>
        </w:tc>
        <w:tc>
          <w:tcPr>
            <w:tcW w:w="614" w:type="dxa"/>
          </w:tcPr>
          <w:p w:rsidR="00C70CED" w:rsidRPr="00A26541" w:rsidRDefault="00C70CED" w:rsidP="00A26541">
            <w:pPr>
              <w:widowControl/>
              <w:spacing w:line="360" w:lineRule="auto"/>
              <w:ind w:firstLine="0"/>
              <w:jc w:val="center"/>
            </w:pPr>
            <w:r w:rsidRPr="00A26541">
              <w:t>97</w:t>
            </w:r>
          </w:p>
        </w:tc>
        <w:tc>
          <w:tcPr>
            <w:tcW w:w="615" w:type="dxa"/>
          </w:tcPr>
          <w:p w:rsidR="00C70CED" w:rsidRPr="00A26541" w:rsidRDefault="00C70CED" w:rsidP="00A26541">
            <w:pPr>
              <w:widowControl/>
              <w:spacing w:line="360" w:lineRule="auto"/>
              <w:ind w:firstLine="0"/>
              <w:jc w:val="center"/>
            </w:pPr>
            <w:r w:rsidRPr="00A26541">
              <w:t>89</w:t>
            </w:r>
          </w:p>
        </w:tc>
        <w:tc>
          <w:tcPr>
            <w:tcW w:w="614" w:type="dxa"/>
          </w:tcPr>
          <w:p w:rsidR="00C70CED" w:rsidRPr="00A26541" w:rsidRDefault="00C70CED" w:rsidP="00A26541">
            <w:pPr>
              <w:widowControl/>
              <w:spacing w:line="360" w:lineRule="auto"/>
              <w:ind w:firstLine="0"/>
              <w:jc w:val="center"/>
            </w:pPr>
            <w:r w:rsidRPr="00A26541">
              <w:t>83</w:t>
            </w:r>
          </w:p>
        </w:tc>
        <w:tc>
          <w:tcPr>
            <w:tcW w:w="614" w:type="dxa"/>
          </w:tcPr>
          <w:p w:rsidR="00C70CED" w:rsidRPr="00A26541" w:rsidRDefault="00C70CED" w:rsidP="00A26541">
            <w:pPr>
              <w:widowControl/>
              <w:spacing w:line="360" w:lineRule="auto"/>
              <w:ind w:firstLine="0"/>
              <w:jc w:val="center"/>
            </w:pPr>
            <w:r w:rsidRPr="00A26541">
              <w:t>77</w:t>
            </w:r>
          </w:p>
        </w:tc>
        <w:tc>
          <w:tcPr>
            <w:tcW w:w="614" w:type="dxa"/>
          </w:tcPr>
          <w:p w:rsidR="00C70CED" w:rsidRPr="00A26541" w:rsidRDefault="00C70CED" w:rsidP="00A26541">
            <w:pPr>
              <w:widowControl/>
              <w:spacing w:line="360" w:lineRule="auto"/>
              <w:ind w:firstLine="0"/>
              <w:jc w:val="center"/>
            </w:pPr>
            <w:r w:rsidRPr="00A26541">
              <w:t>72</w:t>
            </w:r>
          </w:p>
        </w:tc>
        <w:tc>
          <w:tcPr>
            <w:tcW w:w="614" w:type="dxa"/>
          </w:tcPr>
          <w:p w:rsidR="00C70CED" w:rsidRPr="00A26541" w:rsidRDefault="00C70CED" w:rsidP="00A26541">
            <w:pPr>
              <w:widowControl/>
              <w:spacing w:line="360" w:lineRule="auto"/>
              <w:ind w:firstLine="0"/>
              <w:jc w:val="center"/>
            </w:pPr>
            <w:r w:rsidRPr="00A26541">
              <w:t>68</w:t>
            </w:r>
          </w:p>
        </w:tc>
        <w:tc>
          <w:tcPr>
            <w:tcW w:w="614" w:type="dxa"/>
          </w:tcPr>
          <w:p w:rsidR="00C70CED" w:rsidRPr="00A26541" w:rsidRDefault="00C70CED" w:rsidP="00A26541">
            <w:pPr>
              <w:widowControl/>
              <w:spacing w:line="360" w:lineRule="auto"/>
              <w:ind w:firstLine="0"/>
              <w:jc w:val="center"/>
            </w:pPr>
            <w:r w:rsidRPr="00A26541">
              <w:t>64</w:t>
            </w:r>
          </w:p>
        </w:tc>
        <w:tc>
          <w:tcPr>
            <w:tcW w:w="472" w:type="dxa"/>
          </w:tcPr>
          <w:p w:rsidR="00C70CED" w:rsidRPr="00A26541" w:rsidRDefault="00C70CED" w:rsidP="00A26541">
            <w:pPr>
              <w:widowControl/>
              <w:spacing w:line="360" w:lineRule="auto"/>
              <w:ind w:firstLine="0"/>
              <w:jc w:val="center"/>
            </w:pPr>
            <w:r w:rsidRPr="00A26541">
              <w:t>61</w:t>
            </w:r>
          </w:p>
        </w:tc>
        <w:tc>
          <w:tcPr>
            <w:tcW w:w="425" w:type="dxa"/>
          </w:tcPr>
          <w:p w:rsidR="00C70CED" w:rsidRPr="00A26541" w:rsidRDefault="00C70CED" w:rsidP="00A26541">
            <w:pPr>
              <w:widowControl/>
              <w:spacing w:line="360" w:lineRule="auto"/>
              <w:ind w:firstLine="0"/>
              <w:jc w:val="center"/>
            </w:pPr>
            <w:r w:rsidRPr="00A26541">
              <w:t>58</w:t>
            </w:r>
          </w:p>
        </w:tc>
      </w:tr>
      <w:tr w:rsidR="00C70CED" w:rsidRPr="00A26541" w:rsidTr="00A26541">
        <w:trPr>
          <w:jc w:val="center"/>
        </w:trPr>
        <w:tc>
          <w:tcPr>
            <w:tcW w:w="857" w:type="dxa"/>
          </w:tcPr>
          <w:p w:rsidR="00C70CED" w:rsidRPr="00A26541" w:rsidRDefault="00C70CED" w:rsidP="00A26541">
            <w:pPr>
              <w:widowControl/>
              <w:spacing w:line="360" w:lineRule="auto"/>
              <w:ind w:firstLine="0"/>
              <w:jc w:val="center"/>
            </w:pPr>
            <w:r w:rsidRPr="00A26541">
              <w:t>1150</w:t>
            </w:r>
          </w:p>
        </w:tc>
        <w:tc>
          <w:tcPr>
            <w:tcW w:w="614" w:type="dxa"/>
          </w:tcPr>
          <w:p w:rsidR="00C70CED" w:rsidRPr="00A26541" w:rsidRDefault="00C70CED" w:rsidP="00A26541">
            <w:pPr>
              <w:widowControl/>
              <w:spacing w:line="360" w:lineRule="auto"/>
              <w:ind w:firstLine="0"/>
              <w:jc w:val="center"/>
            </w:pPr>
            <w:r w:rsidRPr="00A26541">
              <w:t>158</w:t>
            </w:r>
          </w:p>
        </w:tc>
        <w:tc>
          <w:tcPr>
            <w:tcW w:w="614" w:type="dxa"/>
          </w:tcPr>
          <w:p w:rsidR="00C70CED" w:rsidRPr="00A26541" w:rsidRDefault="00C70CED" w:rsidP="00A26541">
            <w:pPr>
              <w:widowControl/>
              <w:spacing w:line="360" w:lineRule="auto"/>
              <w:ind w:firstLine="0"/>
              <w:jc w:val="center"/>
            </w:pPr>
            <w:r w:rsidRPr="00A26541">
              <w:t>138</w:t>
            </w:r>
          </w:p>
        </w:tc>
        <w:tc>
          <w:tcPr>
            <w:tcW w:w="614" w:type="dxa"/>
          </w:tcPr>
          <w:p w:rsidR="00C70CED" w:rsidRPr="00A26541" w:rsidRDefault="00C70CED" w:rsidP="00A26541">
            <w:pPr>
              <w:widowControl/>
              <w:spacing w:line="360" w:lineRule="auto"/>
              <w:ind w:firstLine="0"/>
              <w:jc w:val="center"/>
            </w:pPr>
            <w:r w:rsidRPr="00A26541">
              <w:t>123</w:t>
            </w:r>
          </w:p>
        </w:tc>
        <w:tc>
          <w:tcPr>
            <w:tcW w:w="614" w:type="dxa"/>
          </w:tcPr>
          <w:p w:rsidR="00C70CED" w:rsidRPr="00A26541" w:rsidRDefault="00C70CED" w:rsidP="00A26541">
            <w:pPr>
              <w:widowControl/>
              <w:spacing w:line="360" w:lineRule="auto"/>
              <w:ind w:firstLine="0"/>
              <w:jc w:val="center"/>
            </w:pPr>
            <w:r w:rsidRPr="00A26541">
              <w:t>111</w:t>
            </w:r>
          </w:p>
        </w:tc>
        <w:tc>
          <w:tcPr>
            <w:tcW w:w="614" w:type="dxa"/>
          </w:tcPr>
          <w:p w:rsidR="00C70CED" w:rsidRPr="00A26541" w:rsidRDefault="00C70CED" w:rsidP="00A26541">
            <w:pPr>
              <w:widowControl/>
              <w:spacing w:line="360" w:lineRule="auto"/>
              <w:ind w:firstLine="0"/>
              <w:jc w:val="center"/>
            </w:pPr>
            <w:r w:rsidRPr="00A26541">
              <w:t>101</w:t>
            </w:r>
          </w:p>
        </w:tc>
        <w:tc>
          <w:tcPr>
            <w:tcW w:w="614" w:type="dxa"/>
          </w:tcPr>
          <w:p w:rsidR="00C70CED" w:rsidRPr="00A26541" w:rsidRDefault="00C70CED" w:rsidP="00A26541">
            <w:pPr>
              <w:widowControl/>
              <w:spacing w:line="360" w:lineRule="auto"/>
              <w:ind w:firstLine="0"/>
              <w:jc w:val="center"/>
            </w:pPr>
            <w:r w:rsidRPr="00A26541">
              <w:t>92</w:t>
            </w:r>
          </w:p>
        </w:tc>
        <w:tc>
          <w:tcPr>
            <w:tcW w:w="615" w:type="dxa"/>
          </w:tcPr>
          <w:p w:rsidR="00C70CED" w:rsidRPr="00A26541" w:rsidRDefault="00C70CED" w:rsidP="00A26541">
            <w:pPr>
              <w:widowControl/>
              <w:spacing w:line="360" w:lineRule="auto"/>
              <w:ind w:firstLine="0"/>
              <w:jc w:val="center"/>
            </w:pPr>
            <w:r w:rsidRPr="00A26541">
              <w:t>85</w:t>
            </w:r>
          </w:p>
        </w:tc>
        <w:tc>
          <w:tcPr>
            <w:tcW w:w="614" w:type="dxa"/>
          </w:tcPr>
          <w:p w:rsidR="00C70CED" w:rsidRPr="00A26541" w:rsidRDefault="00C70CED" w:rsidP="00A26541">
            <w:pPr>
              <w:widowControl/>
              <w:spacing w:line="360" w:lineRule="auto"/>
              <w:ind w:firstLine="0"/>
              <w:jc w:val="center"/>
            </w:pPr>
            <w:r w:rsidRPr="00A26541">
              <w:t>79</w:t>
            </w:r>
          </w:p>
        </w:tc>
        <w:tc>
          <w:tcPr>
            <w:tcW w:w="614" w:type="dxa"/>
          </w:tcPr>
          <w:p w:rsidR="00C70CED" w:rsidRPr="00A26541" w:rsidRDefault="00C70CED" w:rsidP="00A26541">
            <w:pPr>
              <w:widowControl/>
              <w:spacing w:line="360" w:lineRule="auto"/>
              <w:ind w:firstLine="0"/>
              <w:jc w:val="center"/>
            </w:pPr>
            <w:r w:rsidRPr="00A26541">
              <w:t>74</w:t>
            </w:r>
          </w:p>
        </w:tc>
        <w:tc>
          <w:tcPr>
            <w:tcW w:w="614" w:type="dxa"/>
          </w:tcPr>
          <w:p w:rsidR="00C70CED" w:rsidRPr="00A26541" w:rsidRDefault="00C70CED" w:rsidP="00A26541">
            <w:pPr>
              <w:widowControl/>
              <w:spacing w:line="360" w:lineRule="auto"/>
              <w:ind w:firstLine="0"/>
              <w:jc w:val="center"/>
            </w:pPr>
            <w:r w:rsidRPr="00A26541">
              <w:t>69</w:t>
            </w:r>
          </w:p>
        </w:tc>
        <w:tc>
          <w:tcPr>
            <w:tcW w:w="614" w:type="dxa"/>
          </w:tcPr>
          <w:p w:rsidR="00C70CED" w:rsidRPr="00A26541" w:rsidRDefault="00C70CED" w:rsidP="00A26541">
            <w:pPr>
              <w:widowControl/>
              <w:spacing w:line="360" w:lineRule="auto"/>
              <w:ind w:firstLine="0"/>
              <w:jc w:val="center"/>
            </w:pPr>
            <w:r w:rsidRPr="00A26541">
              <w:t>65</w:t>
            </w:r>
          </w:p>
        </w:tc>
        <w:tc>
          <w:tcPr>
            <w:tcW w:w="614" w:type="dxa"/>
          </w:tcPr>
          <w:p w:rsidR="00C70CED" w:rsidRPr="00A26541" w:rsidRDefault="00C70CED" w:rsidP="00A26541">
            <w:pPr>
              <w:widowControl/>
              <w:spacing w:line="360" w:lineRule="auto"/>
              <w:ind w:firstLine="0"/>
              <w:jc w:val="center"/>
            </w:pPr>
            <w:r w:rsidRPr="00A26541">
              <w:t>62</w:t>
            </w:r>
          </w:p>
        </w:tc>
        <w:tc>
          <w:tcPr>
            <w:tcW w:w="472" w:type="dxa"/>
          </w:tcPr>
          <w:p w:rsidR="00C70CED" w:rsidRPr="00A26541" w:rsidRDefault="00C70CED" w:rsidP="00A26541">
            <w:pPr>
              <w:widowControl/>
              <w:spacing w:line="360" w:lineRule="auto"/>
              <w:ind w:firstLine="0"/>
              <w:jc w:val="center"/>
            </w:pPr>
            <w:r w:rsidRPr="00A26541">
              <w:t>58</w:t>
            </w:r>
          </w:p>
        </w:tc>
        <w:tc>
          <w:tcPr>
            <w:tcW w:w="425" w:type="dxa"/>
          </w:tcPr>
          <w:p w:rsidR="00C70CED" w:rsidRPr="00A26541" w:rsidRDefault="00C70CED" w:rsidP="00A26541">
            <w:pPr>
              <w:widowControl/>
              <w:spacing w:line="360" w:lineRule="auto"/>
              <w:ind w:firstLine="0"/>
              <w:jc w:val="center"/>
            </w:pPr>
            <w:r w:rsidRPr="00A26541">
              <w:t>53</w:t>
            </w:r>
          </w:p>
        </w:tc>
      </w:tr>
      <w:tr w:rsidR="00C70CED" w:rsidRPr="00A26541" w:rsidTr="00A26541">
        <w:trPr>
          <w:jc w:val="center"/>
        </w:trPr>
        <w:tc>
          <w:tcPr>
            <w:tcW w:w="857" w:type="dxa"/>
          </w:tcPr>
          <w:p w:rsidR="00C70CED" w:rsidRPr="00A26541" w:rsidRDefault="00C70CED" w:rsidP="00A26541">
            <w:pPr>
              <w:widowControl/>
              <w:spacing w:line="360" w:lineRule="auto"/>
              <w:ind w:firstLine="0"/>
              <w:jc w:val="center"/>
            </w:pPr>
            <w:r w:rsidRPr="00A26541">
              <w:t>1200</w:t>
            </w:r>
          </w:p>
        </w:tc>
        <w:tc>
          <w:tcPr>
            <w:tcW w:w="614" w:type="dxa"/>
          </w:tcPr>
          <w:p w:rsidR="00C70CED" w:rsidRPr="00A26541" w:rsidRDefault="00C70CED" w:rsidP="00A26541">
            <w:pPr>
              <w:widowControl/>
              <w:spacing w:line="360" w:lineRule="auto"/>
              <w:ind w:firstLine="0"/>
              <w:jc w:val="center"/>
            </w:pPr>
            <w:r w:rsidRPr="00A26541">
              <w:t>152</w:t>
            </w:r>
          </w:p>
        </w:tc>
        <w:tc>
          <w:tcPr>
            <w:tcW w:w="614" w:type="dxa"/>
          </w:tcPr>
          <w:p w:rsidR="00C70CED" w:rsidRPr="00A26541" w:rsidRDefault="00C70CED" w:rsidP="00A26541">
            <w:pPr>
              <w:widowControl/>
              <w:spacing w:line="360" w:lineRule="auto"/>
              <w:ind w:firstLine="0"/>
              <w:jc w:val="center"/>
            </w:pPr>
            <w:r w:rsidRPr="00A26541">
              <w:t>133</w:t>
            </w:r>
          </w:p>
        </w:tc>
        <w:tc>
          <w:tcPr>
            <w:tcW w:w="614" w:type="dxa"/>
          </w:tcPr>
          <w:p w:rsidR="00C70CED" w:rsidRPr="00A26541" w:rsidRDefault="00C70CED" w:rsidP="00A26541">
            <w:pPr>
              <w:widowControl/>
              <w:spacing w:line="360" w:lineRule="auto"/>
              <w:ind w:firstLine="0"/>
              <w:jc w:val="center"/>
            </w:pPr>
            <w:r w:rsidRPr="00A26541">
              <w:t>118</w:t>
            </w:r>
          </w:p>
        </w:tc>
        <w:tc>
          <w:tcPr>
            <w:tcW w:w="614" w:type="dxa"/>
          </w:tcPr>
          <w:p w:rsidR="00C70CED" w:rsidRPr="00A26541" w:rsidRDefault="00C70CED" w:rsidP="00A26541">
            <w:pPr>
              <w:widowControl/>
              <w:spacing w:line="360" w:lineRule="auto"/>
              <w:ind w:firstLine="0"/>
              <w:jc w:val="center"/>
            </w:pPr>
            <w:r w:rsidRPr="00A26541">
              <w:t>106</w:t>
            </w:r>
          </w:p>
        </w:tc>
        <w:tc>
          <w:tcPr>
            <w:tcW w:w="614" w:type="dxa"/>
          </w:tcPr>
          <w:p w:rsidR="00C70CED" w:rsidRPr="00A26541" w:rsidRDefault="00C70CED" w:rsidP="00A26541">
            <w:pPr>
              <w:widowControl/>
              <w:spacing w:line="360" w:lineRule="auto"/>
              <w:ind w:firstLine="0"/>
              <w:jc w:val="center"/>
            </w:pPr>
            <w:r w:rsidRPr="00A26541">
              <w:t>97</w:t>
            </w:r>
          </w:p>
        </w:tc>
        <w:tc>
          <w:tcPr>
            <w:tcW w:w="614" w:type="dxa"/>
          </w:tcPr>
          <w:p w:rsidR="00C70CED" w:rsidRPr="00A26541" w:rsidRDefault="00C70CED" w:rsidP="00A26541">
            <w:pPr>
              <w:widowControl/>
              <w:spacing w:line="360" w:lineRule="auto"/>
              <w:ind w:firstLine="0"/>
              <w:jc w:val="center"/>
            </w:pPr>
            <w:r w:rsidRPr="00A26541">
              <w:t>88</w:t>
            </w:r>
          </w:p>
        </w:tc>
        <w:tc>
          <w:tcPr>
            <w:tcW w:w="615" w:type="dxa"/>
          </w:tcPr>
          <w:p w:rsidR="00C70CED" w:rsidRPr="00A26541" w:rsidRDefault="00C70CED" w:rsidP="00A26541">
            <w:pPr>
              <w:widowControl/>
              <w:spacing w:line="360" w:lineRule="auto"/>
              <w:ind w:firstLine="0"/>
              <w:jc w:val="center"/>
            </w:pPr>
            <w:r w:rsidRPr="00A26541">
              <w:t>82</w:t>
            </w:r>
          </w:p>
        </w:tc>
        <w:tc>
          <w:tcPr>
            <w:tcW w:w="614" w:type="dxa"/>
          </w:tcPr>
          <w:p w:rsidR="00C70CED" w:rsidRPr="00A26541" w:rsidRDefault="00C70CED" w:rsidP="00A26541">
            <w:pPr>
              <w:widowControl/>
              <w:spacing w:line="360" w:lineRule="auto"/>
              <w:ind w:firstLine="0"/>
              <w:jc w:val="center"/>
            </w:pPr>
            <w:r w:rsidRPr="00A26541">
              <w:t>76</w:t>
            </w:r>
          </w:p>
        </w:tc>
        <w:tc>
          <w:tcPr>
            <w:tcW w:w="614" w:type="dxa"/>
          </w:tcPr>
          <w:p w:rsidR="00C70CED" w:rsidRPr="00A26541" w:rsidRDefault="00C70CED" w:rsidP="00A26541">
            <w:pPr>
              <w:widowControl/>
              <w:spacing w:line="360" w:lineRule="auto"/>
              <w:ind w:firstLine="0"/>
              <w:jc w:val="center"/>
            </w:pPr>
            <w:r w:rsidRPr="00A26541">
              <w:t>71</w:t>
            </w:r>
          </w:p>
        </w:tc>
        <w:tc>
          <w:tcPr>
            <w:tcW w:w="614" w:type="dxa"/>
          </w:tcPr>
          <w:p w:rsidR="00C70CED" w:rsidRPr="00A26541" w:rsidRDefault="00C70CED" w:rsidP="00A26541">
            <w:pPr>
              <w:widowControl/>
              <w:spacing w:line="360" w:lineRule="auto"/>
              <w:ind w:firstLine="0"/>
              <w:jc w:val="center"/>
            </w:pPr>
            <w:r w:rsidRPr="00A26541">
              <w:t>69</w:t>
            </w:r>
          </w:p>
        </w:tc>
        <w:tc>
          <w:tcPr>
            <w:tcW w:w="614" w:type="dxa"/>
          </w:tcPr>
          <w:p w:rsidR="00C70CED" w:rsidRPr="00A26541" w:rsidRDefault="00C70CED" w:rsidP="00A26541">
            <w:pPr>
              <w:widowControl/>
              <w:spacing w:line="360" w:lineRule="auto"/>
              <w:ind w:firstLine="0"/>
              <w:jc w:val="center"/>
            </w:pPr>
            <w:r w:rsidRPr="00A26541">
              <w:t>63</w:t>
            </w:r>
          </w:p>
        </w:tc>
        <w:tc>
          <w:tcPr>
            <w:tcW w:w="614" w:type="dxa"/>
          </w:tcPr>
          <w:p w:rsidR="00C70CED" w:rsidRPr="00A26541" w:rsidRDefault="00C70CED" w:rsidP="00A26541">
            <w:pPr>
              <w:widowControl/>
              <w:spacing w:line="360" w:lineRule="auto"/>
              <w:ind w:firstLine="0"/>
              <w:jc w:val="center"/>
            </w:pPr>
            <w:r w:rsidRPr="00A26541">
              <w:t>59</w:t>
            </w:r>
          </w:p>
        </w:tc>
        <w:tc>
          <w:tcPr>
            <w:tcW w:w="472" w:type="dxa"/>
          </w:tcPr>
          <w:p w:rsidR="00C70CED" w:rsidRPr="00A26541" w:rsidRDefault="00C70CED" w:rsidP="00A26541">
            <w:pPr>
              <w:widowControl/>
              <w:spacing w:line="360" w:lineRule="auto"/>
              <w:ind w:firstLine="0"/>
              <w:jc w:val="center"/>
            </w:pPr>
            <w:r w:rsidRPr="00A26541">
              <w:t>56</w:t>
            </w:r>
          </w:p>
        </w:tc>
        <w:tc>
          <w:tcPr>
            <w:tcW w:w="425" w:type="dxa"/>
          </w:tcPr>
          <w:p w:rsidR="00C70CED" w:rsidRPr="00A26541" w:rsidRDefault="00C70CED" w:rsidP="00A26541">
            <w:pPr>
              <w:widowControl/>
              <w:spacing w:line="360" w:lineRule="auto"/>
              <w:ind w:firstLine="0"/>
              <w:jc w:val="center"/>
            </w:pPr>
            <w:r w:rsidRPr="00A26541">
              <w:t>53</w:t>
            </w:r>
          </w:p>
        </w:tc>
      </w:tr>
      <w:tr w:rsidR="00C70CED" w:rsidRPr="00A26541" w:rsidTr="00A26541">
        <w:trPr>
          <w:jc w:val="center"/>
        </w:trPr>
        <w:tc>
          <w:tcPr>
            <w:tcW w:w="857" w:type="dxa"/>
          </w:tcPr>
          <w:p w:rsidR="00C70CED" w:rsidRPr="00A26541" w:rsidRDefault="00C70CED" w:rsidP="00A26541">
            <w:pPr>
              <w:widowControl/>
              <w:spacing w:line="360" w:lineRule="auto"/>
              <w:ind w:firstLine="0"/>
              <w:jc w:val="center"/>
            </w:pPr>
            <w:r w:rsidRPr="00A26541">
              <w:t>1250</w:t>
            </w:r>
          </w:p>
        </w:tc>
        <w:tc>
          <w:tcPr>
            <w:tcW w:w="614" w:type="dxa"/>
          </w:tcPr>
          <w:p w:rsidR="00C70CED" w:rsidRPr="00A26541" w:rsidRDefault="00C70CED" w:rsidP="00A26541">
            <w:pPr>
              <w:widowControl/>
              <w:spacing w:line="360" w:lineRule="auto"/>
              <w:ind w:firstLine="0"/>
              <w:jc w:val="center"/>
            </w:pPr>
            <w:r w:rsidRPr="00A26541">
              <w:t>146</w:t>
            </w:r>
          </w:p>
        </w:tc>
        <w:tc>
          <w:tcPr>
            <w:tcW w:w="614" w:type="dxa"/>
          </w:tcPr>
          <w:p w:rsidR="00C70CED" w:rsidRPr="00A26541" w:rsidRDefault="00C70CED" w:rsidP="00A26541">
            <w:pPr>
              <w:widowControl/>
              <w:spacing w:line="360" w:lineRule="auto"/>
              <w:ind w:firstLine="0"/>
              <w:jc w:val="center"/>
            </w:pPr>
            <w:r w:rsidRPr="00A26541">
              <w:t>127</w:t>
            </w:r>
          </w:p>
        </w:tc>
        <w:tc>
          <w:tcPr>
            <w:tcW w:w="614" w:type="dxa"/>
          </w:tcPr>
          <w:p w:rsidR="00C70CED" w:rsidRPr="00A26541" w:rsidRDefault="00C70CED" w:rsidP="00A26541">
            <w:pPr>
              <w:widowControl/>
              <w:spacing w:line="360" w:lineRule="auto"/>
              <w:ind w:firstLine="0"/>
              <w:jc w:val="center"/>
            </w:pPr>
            <w:r w:rsidRPr="00A26541">
              <w:t>113</w:t>
            </w:r>
          </w:p>
        </w:tc>
        <w:tc>
          <w:tcPr>
            <w:tcW w:w="614" w:type="dxa"/>
          </w:tcPr>
          <w:p w:rsidR="00C70CED" w:rsidRPr="00A26541" w:rsidRDefault="00C70CED" w:rsidP="00A26541">
            <w:pPr>
              <w:widowControl/>
              <w:spacing w:line="360" w:lineRule="auto"/>
              <w:ind w:firstLine="0"/>
              <w:jc w:val="center"/>
            </w:pPr>
            <w:r w:rsidRPr="00A26541">
              <w:t>102</w:t>
            </w:r>
          </w:p>
        </w:tc>
        <w:tc>
          <w:tcPr>
            <w:tcW w:w="614" w:type="dxa"/>
          </w:tcPr>
          <w:p w:rsidR="00C70CED" w:rsidRPr="00A26541" w:rsidRDefault="00C70CED" w:rsidP="00A26541">
            <w:pPr>
              <w:widowControl/>
              <w:spacing w:line="360" w:lineRule="auto"/>
              <w:ind w:firstLine="0"/>
              <w:jc w:val="center"/>
            </w:pPr>
            <w:r w:rsidRPr="00A26541">
              <w:t>93</w:t>
            </w:r>
          </w:p>
        </w:tc>
        <w:tc>
          <w:tcPr>
            <w:tcW w:w="614" w:type="dxa"/>
          </w:tcPr>
          <w:p w:rsidR="00C70CED" w:rsidRPr="00A26541" w:rsidRDefault="00C70CED" w:rsidP="00A26541">
            <w:pPr>
              <w:widowControl/>
              <w:spacing w:line="360" w:lineRule="auto"/>
              <w:ind w:firstLine="0"/>
              <w:jc w:val="center"/>
            </w:pPr>
            <w:r w:rsidRPr="00A26541">
              <w:t>85</w:t>
            </w:r>
          </w:p>
        </w:tc>
        <w:tc>
          <w:tcPr>
            <w:tcW w:w="615" w:type="dxa"/>
          </w:tcPr>
          <w:p w:rsidR="00C70CED" w:rsidRPr="00A26541" w:rsidRDefault="00C70CED" w:rsidP="00A26541">
            <w:pPr>
              <w:widowControl/>
              <w:spacing w:line="360" w:lineRule="auto"/>
              <w:ind w:firstLine="0"/>
              <w:jc w:val="center"/>
            </w:pPr>
            <w:r w:rsidRPr="00A26541">
              <w:t>78</w:t>
            </w:r>
          </w:p>
        </w:tc>
        <w:tc>
          <w:tcPr>
            <w:tcW w:w="614" w:type="dxa"/>
          </w:tcPr>
          <w:p w:rsidR="00C70CED" w:rsidRPr="00A26541" w:rsidRDefault="00C70CED" w:rsidP="00A26541">
            <w:pPr>
              <w:widowControl/>
              <w:spacing w:line="360" w:lineRule="auto"/>
              <w:ind w:firstLine="0"/>
              <w:jc w:val="center"/>
            </w:pPr>
            <w:r w:rsidRPr="00A26541">
              <w:t>73</w:t>
            </w:r>
          </w:p>
        </w:tc>
        <w:tc>
          <w:tcPr>
            <w:tcW w:w="614" w:type="dxa"/>
          </w:tcPr>
          <w:p w:rsidR="00C70CED" w:rsidRPr="00A26541" w:rsidRDefault="00C70CED" w:rsidP="00A26541">
            <w:pPr>
              <w:widowControl/>
              <w:spacing w:line="360" w:lineRule="auto"/>
              <w:ind w:firstLine="0"/>
              <w:jc w:val="center"/>
            </w:pPr>
            <w:r w:rsidRPr="00A26541">
              <w:t>68</w:t>
            </w:r>
          </w:p>
        </w:tc>
        <w:tc>
          <w:tcPr>
            <w:tcW w:w="614" w:type="dxa"/>
          </w:tcPr>
          <w:p w:rsidR="00C70CED" w:rsidRPr="00A26541" w:rsidRDefault="00C70CED" w:rsidP="00A26541">
            <w:pPr>
              <w:widowControl/>
              <w:spacing w:line="360" w:lineRule="auto"/>
              <w:ind w:firstLine="0"/>
              <w:jc w:val="center"/>
            </w:pPr>
            <w:r w:rsidRPr="00A26541">
              <w:t>64</w:t>
            </w:r>
          </w:p>
        </w:tc>
        <w:tc>
          <w:tcPr>
            <w:tcW w:w="614" w:type="dxa"/>
          </w:tcPr>
          <w:p w:rsidR="00C70CED" w:rsidRPr="00A26541" w:rsidRDefault="00C70CED" w:rsidP="00A26541">
            <w:pPr>
              <w:widowControl/>
              <w:spacing w:line="360" w:lineRule="auto"/>
              <w:ind w:firstLine="0"/>
              <w:jc w:val="center"/>
            </w:pPr>
            <w:r w:rsidRPr="00A26541">
              <w:t>60</w:t>
            </w:r>
          </w:p>
        </w:tc>
        <w:tc>
          <w:tcPr>
            <w:tcW w:w="614" w:type="dxa"/>
          </w:tcPr>
          <w:p w:rsidR="00C70CED" w:rsidRPr="00A26541" w:rsidRDefault="00C70CED" w:rsidP="00A26541">
            <w:pPr>
              <w:widowControl/>
              <w:spacing w:line="360" w:lineRule="auto"/>
              <w:ind w:firstLine="0"/>
              <w:jc w:val="center"/>
            </w:pPr>
            <w:r w:rsidRPr="00A26541">
              <w:t>57</w:t>
            </w:r>
          </w:p>
        </w:tc>
        <w:tc>
          <w:tcPr>
            <w:tcW w:w="472" w:type="dxa"/>
          </w:tcPr>
          <w:p w:rsidR="00C70CED" w:rsidRPr="00A26541" w:rsidRDefault="00C70CED" w:rsidP="00A26541">
            <w:pPr>
              <w:widowControl/>
              <w:spacing w:line="360" w:lineRule="auto"/>
              <w:ind w:firstLine="0"/>
              <w:jc w:val="center"/>
            </w:pPr>
            <w:r w:rsidRPr="00A26541">
              <w:t>54</w:t>
            </w:r>
          </w:p>
        </w:tc>
        <w:tc>
          <w:tcPr>
            <w:tcW w:w="425" w:type="dxa"/>
          </w:tcPr>
          <w:p w:rsidR="00C70CED" w:rsidRPr="00A26541" w:rsidRDefault="00C70CED" w:rsidP="00A26541">
            <w:pPr>
              <w:widowControl/>
              <w:spacing w:line="360" w:lineRule="auto"/>
              <w:ind w:firstLine="0"/>
              <w:jc w:val="center"/>
            </w:pPr>
            <w:r w:rsidRPr="00A26541">
              <w:t>51</w:t>
            </w:r>
          </w:p>
        </w:tc>
      </w:tr>
      <w:tr w:rsidR="00C70CED" w:rsidRPr="00A26541" w:rsidTr="00A26541">
        <w:trPr>
          <w:jc w:val="center"/>
        </w:trPr>
        <w:tc>
          <w:tcPr>
            <w:tcW w:w="857" w:type="dxa"/>
          </w:tcPr>
          <w:p w:rsidR="00C70CED" w:rsidRPr="00A26541" w:rsidRDefault="00C70CED" w:rsidP="00A26541">
            <w:pPr>
              <w:widowControl/>
              <w:spacing w:line="360" w:lineRule="auto"/>
              <w:ind w:firstLine="0"/>
              <w:jc w:val="center"/>
            </w:pPr>
            <w:r w:rsidRPr="00A26541">
              <w:t>1300</w:t>
            </w:r>
          </w:p>
        </w:tc>
        <w:tc>
          <w:tcPr>
            <w:tcW w:w="614" w:type="dxa"/>
          </w:tcPr>
          <w:p w:rsidR="00C70CED" w:rsidRPr="00A26541" w:rsidRDefault="00C70CED" w:rsidP="00A26541">
            <w:pPr>
              <w:widowControl/>
              <w:spacing w:line="360" w:lineRule="auto"/>
              <w:ind w:firstLine="0"/>
              <w:jc w:val="center"/>
            </w:pPr>
            <w:r w:rsidRPr="00A26541">
              <w:t>146</w:t>
            </w:r>
          </w:p>
        </w:tc>
        <w:tc>
          <w:tcPr>
            <w:tcW w:w="614" w:type="dxa"/>
          </w:tcPr>
          <w:p w:rsidR="00C70CED" w:rsidRPr="00A26541" w:rsidRDefault="00C70CED" w:rsidP="00A26541">
            <w:pPr>
              <w:widowControl/>
              <w:spacing w:line="360" w:lineRule="auto"/>
              <w:ind w:firstLine="0"/>
              <w:jc w:val="center"/>
            </w:pPr>
            <w:r w:rsidRPr="00A26541">
              <w:t>127</w:t>
            </w:r>
          </w:p>
        </w:tc>
        <w:tc>
          <w:tcPr>
            <w:tcW w:w="614" w:type="dxa"/>
          </w:tcPr>
          <w:p w:rsidR="00C70CED" w:rsidRPr="00A26541" w:rsidRDefault="00C70CED" w:rsidP="00A26541">
            <w:pPr>
              <w:widowControl/>
              <w:spacing w:line="360" w:lineRule="auto"/>
              <w:ind w:firstLine="0"/>
              <w:jc w:val="center"/>
            </w:pPr>
            <w:r w:rsidRPr="00A26541">
              <w:t>113</w:t>
            </w:r>
          </w:p>
        </w:tc>
        <w:tc>
          <w:tcPr>
            <w:tcW w:w="614" w:type="dxa"/>
          </w:tcPr>
          <w:p w:rsidR="00C70CED" w:rsidRPr="00A26541" w:rsidRDefault="00C70CED" w:rsidP="00A26541">
            <w:pPr>
              <w:widowControl/>
              <w:spacing w:line="360" w:lineRule="auto"/>
              <w:ind w:firstLine="0"/>
              <w:jc w:val="center"/>
            </w:pPr>
            <w:r w:rsidRPr="00A26541">
              <w:t>102</w:t>
            </w:r>
          </w:p>
        </w:tc>
        <w:tc>
          <w:tcPr>
            <w:tcW w:w="614" w:type="dxa"/>
          </w:tcPr>
          <w:p w:rsidR="00C70CED" w:rsidRPr="00A26541" w:rsidRDefault="00C70CED" w:rsidP="00A26541">
            <w:pPr>
              <w:widowControl/>
              <w:spacing w:line="360" w:lineRule="auto"/>
              <w:ind w:firstLine="0"/>
              <w:jc w:val="center"/>
            </w:pPr>
            <w:r w:rsidRPr="00A26541">
              <w:t>93</w:t>
            </w:r>
          </w:p>
        </w:tc>
        <w:tc>
          <w:tcPr>
            <w:tcW w:w="614" w:type="dxa"/>
          </w:tcPr>
          <w:p w:rsidR="00C70CED" w:rsidRPr="00A26541" w:rsidRDefault="00C70CED" w:rsidP="00A26541">
            <w:pPr>
              <w:widowControl/>
              <w:spacing w:line="360" w:lineRule="auto"/>
              <w:ind w:firstLine="0"/>
              <w:jc w:val="center"/>
            </w:pPr>
            <w:r w:rsidRPr="00A26541">
              <w:t>85</w:t>
            </w:r>
          </w:p>
        </w:tc>
        <w:tc>
          <w:tcPr>
            <w:tcW w:w="615" w:type="dxa"/>
          </w:tcPr>
          <w:p w:rsidR="00C70CED" w:rsidRPr="00A26541" w:rsidRDefault="00C70CED" w:rsidP="00A26541">
            <w:pPr>
              <w:widowControl/>
              <w:spacing w:line="360" w:lineRule="auto"/>
              <w:ind w:firstLine="0"/>
              <w:jc w:val="center"/>
            </w:pPr>
            <w:r w:rsidRPr="00A26541">
              <w:t>78</w:t>
            </w:r>
          </w:p>
        </w:tc>
        <w:tc>
          <w:tcPr>
            <w:tcW w:w="614" w:type="dxa"/>
          </w:tcPr>
          <w:p w:rsidR="00C70CED" w:rsidRPr="00A26541" w:rsidRDefault="00C70CED" w:rsidP="00A26541">
            <w:pPr>
              <w:widowControl/>
              <w:spacing w:line="360" w:lineRule="auto"/>
              <w:ind w:firstLine="0"/>
              <w:jc w:val="center"/>
            </w:pPr>
            <w:r w:rsidRPr="00A26541">
              <w:t>73</w:t>
            </w:r>
          </w:p>
        </w:tc>
        <w:tc>
          <w:tcPr>
            <w:tcW w:w="614" w:type="dxa"/>
          </w:tcPr>
          <w:p w:rsidR="00C70CED" w:rsidRPr="00A26541" w:rsidRDefault="00C70CED" w:rsidP="00A26541">
            <w:pPr>
              <w:widowControl/>
              <w:spacing w:line="360" w:lineRule="auto"/>
              <w:ind w:firstLine="0"/>
              <w:jc w:val="center"/>
            </w:pPr>
            <w:r w:rsidRPr="00A26541">
              <w:t>68</w:t>
            </w:r>
          </w:p>
        </w:tc>
        <w:tc>
          <w:tcPr>
            <w:tcW w:w="614" w:type="dxa"/>
          </w:tcPr>
          <w:p w:rsidR="00C70CED" w:rsidRPr="00A26541" w:rsidRDefault="00C70CED" w:rsidP="00A26541">
            <w:pPr>
              <w:widowControl/>
              <w:spacing w:line="360" w:lineRule="auto"/>
              <w:ind w:firstLine="0"/>
              <w:jc w:val="center"/>
            </w:pPr>
            <w:r w:rsidRPr="00A26541">
              <w:t>64</w:t>
            </w:r>
          </w:p>
        </w:tc>
        <w:tc>
          <w:tcPr>
            <w:tcW w:w="614" w:type="dxa"/>
          </w:tcPr>
          <w:p w:rsidR="00C70CED" w:rsidRPr="00A26541" w:rsidRDefault="00C70CED" w:rsidP="00A26541">
            <w:pPr>
              <w:widowControl/>
              <w:spacing w:line="360" w:lineRule="auto"/>
              <w:ind w:firstLine="0"/>
              <w:jc w:val="center"/>
            </w:pPr>
            <w:r w:rsidRPr="00A26541">
              <w:t>60</w:t>
            </w:r>
          </w:p>
        </w:tc>
        <w:tc>
          <w:tcPr>
            <w:tcW w:w="614" w:type="dxa"/>
          </w:tcPr>
          <w:p w:rsidR="00C70CED" w:rsidRPr="00A26541" w:rsidRDefault="00C70CED" w:rsidP="00A26541">
            <w:pPr>
              <w:widowControl/>
              <w:spacing w:line="360" w:lineRule="auto"/>
              <w:ind w:firstLine="0"/>
              <w:jc w:val="center"/>
            </w:pPr>
            <w:r w:rsidRPr="00A26541">
              <w:t>57</w:t>
            </w:r>
          </w:p>
        </w:tc>
        <w:tc>
          <w:tcPr>
            <w:tcW w:w="472" w:type="dxa"/>
          </w:tcPr>
          <w:p w:rsidR="00C70CED" w:rsidRPr="00A26541" w:rsidRDefault="00C70CED" w:rsidP="00A26541">
            <w:pPr>
              <w:widowControl/>
              <w:spacing w:line="360" w:lineRule="auto"/>
              <w:ind w:firstLine="0"/>
              <w:jc w:val="center"/>
            </w:pPr>
            <w:r w:rsidRPr="00A26541">
              <w:t>54</w:t>
            </w:r>
          </w:p>
        </w:tc>
        <w:tc>
          <w:tcPr>
            <w:tcW w:w="425" w:type="dxa"/>
          </w:tcPr>
          <w:p w:rsidR="00C70CED" w:rsidRPr="00A26541" w:rsidRDefault="00C70CED" w:rsidP="00A26541">
            <w:pPr>
              <w:widowControl/>
              <w:spacing w:line="360" w:lineRule="auto"/>
              <w:ind w:firstLine="0"/>
              <w:jc w:val="center"/>
            </w:pPr>
            <w:r w:rsidRPr="00A26541">
              <w:t>51</w:t>
            </w:r>
          </w:p>
        </w:tc>
      </w:tr>
      <w:tr w:rsidR="00C70CED" w:rsidRPr="00A26541" w:rsidTr="00A26541">
        <w:trPr>
          <w:jc w:val="center"/>
        </w:trPr>
        <w:tc>
          <w:tcPr>
            <w:tcW w:w="857" w:type="dxa"/>
          </w:tcPr>
          <w:p w:rsidR="00C70CED" w:rsidRPr="00A26541" w:rsidRDefault="00C70CED" w:rsidP="00A26541">
            <w:pPr>
              <w:widowControl/>
              <w:spacing w:line="360" w:lineRule="auto"/>
              <w:ind w:firstLine="0"/>
              <w:jc w:val="center"/>
            </w:pPr>
            <w:r w:rsidRPr="00A26541">
              <w:t>1350</w:t>
            </w:r>
          </w:p>
        </w:tc>
        <w:tc>
          <w:tcPr>
            <w:tcW w:w="614" w:type="dxa"/>
          </w:tcPr>
          <w:p w:rsidR="00C70CED" w:rsidRPr="00A26541" w:rsidRDefault="00C70CED" w:rsidP="00A26541">
            <w:pPr>
              <w:widowControl/>
              <w:spacing w:line="360" w:lineRule="auto"/>
              <w:ind w:firstLine="0"/>
              <w:jc w:val="center"/>
            </w:pPr>
            <w:r w:rsidRPr="00A26541">
              <w:t>135</w:t>
            </w:r>
          </w:p>
        </w:tc>
        <w:tc>
          <w:tcPr>
            <w:tcW w:w="614" w:type="dxa"/>
          </w:tcPr>
          <w:p w:rsidR="00C70CED" w:rsidRPr="00A26541" w:rsidRDefault="00C70CED" w:rsidP="00A26541">
            <w:pPr>
              <w:widowControl/>
              <w:spacing w:line="360" w:lineRule="auto"/>
              <w:ind w:firstLine="0"/>
              <w:jc w:val="center"/>
            </w:pPr>
            <w:r w:rsidRPr="00A26541">
              <w:t>118</w:t>
            </w:r>
          </w:p>
        </w:tc>
        <w:tc>
          <w:tcPr>
            <w:tcW w:w="614" w:type="dxa"/>
          </w:tcPr>
          <w:p w:rsidR="00C70CED" w:rsidRPr="00A26541" w:rsidRDefault="00C70CED" w:rsidP="00A26541">
            <w:pPr>
              <w:widowControl/>
              <w:spacing w:line="360" w:lineRule="auto"/>
              <w:ind w:firstLine="0"/>
              <w:jc w:val="center"/>
            </w:pPr>
            <w:r w:rsidRPr="00A26541">
              <w:t>105</w:t>
            </w:r>
          </w:p>
        </w:tc>
        <w:tc>
          <w:tcPr>
            <w:tcW w:w="614" w:type="dxa"/>
          </w:tcPr>
          <w:p w:rsidR="00C70CED" w:rsidRPr="00A26541" w:rsidRDefault="00C70CED" w:rsidP="00A26541">
            <w:pPr>
              <w:widowControl/>
              <w:spacing w:line="360" w:lineRule="auto"/>
              <w:ind w:firstLine="0"/>
              <w:jc w:val="center"/>
            </w:pPr>
            <w:r w:rsidRPr="00A26541">
              <w:t>94</w:t>
            </w:r>
          </w:p>
        </w:tc>
        <w:tc>
          <w:tcPr>
            <w:tcW w:w="614" w:type="dxa"/>
          </w:tcPr>
          <w:p w:rsidR="00C70CED" w:rsidRPr="00A26541" w:rsidRDefault="00C70CED" w:rsidP="00A26541">
            <w:pPr>
              <w:widowControl/>
              <w:spacing w:line="360" w:lineRule="auto"/>
              <w:ind w:firstLine="0"/>
              <w:jc w:val="center"/>
            </w:pPr>
            <w:r w:rsidRPr="00A26541">
              <w:t>86</w:t>
            </w:r>
          </w:p>
        </w:tc>
        <w:tc>
          <w:tcPr>
            <w:tcW w:w="614" w:type="dxa"/>
          </w:tcPr>
          <w:p w:rsidR="00C70CED" w:rsidRPr="00A26541" w:rsidRDefault="00C70CED" w:rsidP="00A26541">
            <w:pPr>
              <w:widowControl/>
              <w:spacing w:line="360" w:lineRule="auto"/>
              <w:ind w:firstLine="0"/>
              <w:jc w:val="center"/>
            </w:pPr>
            <w:r w:rsidRPr="00A26541">
              <w:t>79</w:t>
            </w:r>
          </w:p>
        </w:tc>
        <w:tc>
          <w:tcPr>
            <w:tcW w:w="615" w:type="dxa"/>
          </w:tcPr>
          <w:p w:rsidR="00C70CED" w:rsidRPr="00A26541" w:rsidRDefault="00C70CED" w:rsidP="00A26541">
            <w:pPr>
              <w:widowControl/>
              <w:spacing w:line="360" w:lineRule="auto"/>
              <w:ind w:firstLine="0"/>
              <w:jc w:val="center"/>
            </w:pPr>
            <w:r w:rsidRPr="00A26541">
              <w:t>73</w:t>
            </w:r>
          </w:p>
        </w:tc>
        <w:tc>
          <w:tcPr>
            <w:tcW w:w="614" w:type="dxa"/>
          </w:tcPr>
          <w:p w:rsidR="00C70CED" w:rsidRPr="00A26541" w:rsidRDefault="00C70CED" w:rsidP="00A26541">
            <w:pPr>
              <w:widowControl/>
              <w:spacing w:line="360" w:lineRule="auto"/>
              <w:ind w:firstLine="0"/>
              <w:jc w:val="center"/>
            </w:pPr>
            <w:r w:rsidRPr="00A26541">
              <w:t>67</w:t>
            </w:r>
          </w:p>
        </w:tc>
        <w:tc>
          <w:tcPr>
            <w:tcW w:w="614" w:type="dxa"/>
          </w:tcPr>
          <w:p w:rsidR="00C70CED" w:rsidRPr="00A26541" w:rsidRDefault="00C70CED" w:rsidP="00A26541">
            <w:pPr>
              <w:widowControl/>
              <w:spacing w:line="360" w:lineRule="auto"/>
              <w:ind w:firstLine="0"/>
              <w:jc w:val="center"/>
            </w:pPr>
            <w:r w:rsidRPr="00A26541">
              <w:t>63</w:t>
            </w:r>
          </w:p>
        </w:tc>
        <w:tc>
          <w:tcPr>
            <w:tcW w:w="614" w:type="dxa"/>
          </w:tcPr>
          <w:p w:rsidR="00C70CED" w:rsidRPr="00A26541" w:rsidRDefault="00C70CED" w:rsidP="00A26541">
            <w:pPr>
              <w:widowControl/>
              <w:spacing w:line="360" w:lineRule="auto"/>
              <w:ind w:firstLine="0"/>
              <w:jc w:val="center"/>
            </w:pPr>
            <w:r w:rsidRPr="00A26541">
              <w:t>59</w:t>
            </w:r>
          </w:p>
        </w:tc>
        <w:tc>
          <w:tcPr>
            <w:tcW w:w="614" w:type="dxa"/>
          </w:tcPr>
          <w:p w:rsidR="00C70CED" w:rsidRPr="00A26541" w:rsidRDefault="00C70CED" w:rsidP="00A26541">
            <w:pPr>
              <w:widowControl/>
              <w:spacing w:line="360" w:lineRule="auto"/>
              <w:ind w:firstLine="0"/>
              <w:jc w:val="center"/>
            </w:pPr>
            <w:r w:rsidRPr="00A26541">
              <w:t>56</w:t>
            </w:r>
          </w:p>
        </w:tc>
        <w:tc>
          <w:tcPr>
            <w:tcW w:w="614" w:type="dxa"/>
          </w:tcPr>
          <w:p w:rsidR="00C70CED" w:rsidRPr="00A26541" w:rsidRDefault="00C70CED" w:rsidP="00A26541">
            <w:pPr>
              <w:widowControl/>
              <w:spacing w:line="360" w:lineRule="auto"/>
              <w:ind w:firstLine="0"/>
              <w:jc w:val="center"/>
            </w:pPr>
            <w:r w:rsidRPr="00A26541">
              <w:t>57</w:t>
            </w:r>
          </w:p>
        </w:tc>
        <w:tc>
          <w:tcPr>
            <w:tcW w:w="472" w:type="dxa"/>
          </w:tcPr>
          <w:p w:rsidR="00C70CED" w:rsidRPr="00A26541" w:rsidRDefault="00C70CED" w:rsidP="00A26541">
            <w:pPr>
              <w:widowControl/>
              <w:spacing w:line="360" w:lineRule="auto"/>
              <w:ind w:firstLine="0"/>
              <w:jc w:val="center"/>
            </w:pPr>
            <w:r w:rsidRPr="00A26541">
              <w:t>50</w:t>
            </w:r>
          </w:p>
        </w:tc>
        <w:tc>
          <w:tcPr>
            <w:tcW w:w="425" w:type="dxa"/>
          </w:tcPr>
          <w:p w:rsidR="00C70CED" w:rsidRPr="00A26541" w:rsidRDefault="00C70CED" w:rsidP="00A26541">
            <w:pPr>
              <w:widowControl/>
              <w:spacing w:line="360" w:lineRule="auto"/>
              <w:ind w:firstLine="0"/>
              <w:jc w:val="center"/>
            </w:pPr>
            <w:r w:rsidRPr="00A26541">
              <w:t>47</w:t>
            </w:r>
          </w:p>
        </w:tc>
      </w:tr>
      <w:tr w:rsidR="00C70CED" w:rsidRPr="00A26541" w:rsidTr="00A26541">
        <w:trPr>
          <w:jc w:val="center"/>
        </w:trPr>
        <w:tc>
          <w:tcPr>
            <w:tcW w:w="857" w:type="dxa"/>
          </w:tcPr>
          <w:p w:rsidR="00C70CED" w:rsidRPr="00A26541" w:rsidRDefault="00C70CED" w:rsidP="00A26541">
            <w:pPr>
              <w:widowControl/>
              <w:spacing w:line="360" w:lineRule="auto"/>
              <w:ind w:firstLine="0"/>
              <w:jc w:val="center"/>
            </w:pPr>
            <w:r w:rsidRPr="00A26541">
              <w:t>1400</w:t>
            </w:r>
          </w:p>
        </w:tc>
        <w:tc>
          <w:tcPr>
            <w:tcW w:w="614" w:type="dxa"/>
          </w:tcPr>
          <w:p w:rsidR="00C70CED" w:rsidRPr="00A26541" w:rsidRDefault="00C70CED" w:rsidP="00A26541">
            <w:pPr>
              <w:widowControl/>
              <w:spacing w:line="360" w:lineRule="auto"/>
              <w:ind w:firstLine="0"/>
              <w:jc w:val="center"/>
            </w:pPr>
            <w:r w:rsidRPr="00A26541">
              <w:t>130</w:t>
            </w:r>
          </w:p>
        </w:tc>
        <w:tc>
          <w:tcPr>
            <w:tcW w:w="614" w:type="dxa"/>
          </w:tcPr>
          <w:p w:rsidR="00C70CED" w:rsidRPr="00A26541" w:rsidRDefault="00C70CED" w:rsidP="00A26541">
            <w:pPr>
              <w:widowControl/>
              <w:spacing w:line="360" w:lineRule="auto"/>
              <w:ind w:firstLine="0"/>
              <w:jc w:val="center"/>
            </w:pPr>
            <w:r w:rsidRPr="00A26541">
              <w:t>114</w:t>
            </w:r>
          </w:p>
        </w:tc>
        <w:tc>
          <w:tcPr>
            <w:tcW w:w="614" w:type="dxa"/>
          </w:tcPr>
          <w:p w:rsidR="00C70CED" w:rsidRPr="00A26541" w:rsidRDefault="00C70CED" w:rsidP="00A26541">
            <w:pPr>
              <w:widowControl/>
              <w:spacing w:line="360" w:lineRule="auto"/>
              <w:ind w:firstLine="0"/>
              <w:jc w:val="center"/>
            </w:pPr>
            <w:r w:rsidRPr="00A26541">
              <w:t>101</w:t>
            </w:r>
          </w:p>
        </w:tc>
        <w:tc>
          <w:tcPr>
            <w:tcW w:w="614" w:type="dxa"/>
          </w:tcPr>
          <w:p w:rsidR="00C70CED" w:rsidRPr="00A26541" w:rsidRDefault="00C70CED" w:rsidP="00A26541">
            <w:pPr>
              <w:widowControl/>
              <w:spacing w:line="360" w:lineRule="auto"/>
              <w:ind w:firstLine="0"/>
              <w:jc w:val="center"/>
            </w:pPr>
            <w:r w:rsidRPr="00A26541">
              <w:t>91</w:t>
            </w:r>
          </w:p>
        </w:tc>
        <w:tc>
          <w:tcPr>
            <w:tcW w:w="614" w:type="dxa"/>
          </w:tcPr>
          <w:p w:rsidR="00C70CED" w:rsidRPr="00A26541" w:rsidRDefault="00C70CED" w:rsidP="00A26541">
            <w:pPr>
              <w:widowControl/>
              <w:spacing w:line="360" w:lineRule="auto"/>
              <w:ind w:firstLine="0"/>
              <w:jc w:val="center"/>
            </w:pPr>
            <w:r w:rsidRPr="00A26541">
              <w:t>83</w:t>
            </w:r>
          </w:p>
        </w:tc>
        <w:tc>
          <w:tcPr>
            <w:tcW w:w="614" w:type="dxa"/>
          </w:tcPr>
          <w:p w:rsidR="00C70CED" w:rsidRPr="00A26541" w:rsidRDefault="00C70CED" w:rsidP="00A26541">
            <w:pPr>
              <w:widowControl/>
              <w:spacing w:line="360" w:lineRule="auto"/>
              <w:ind w:firstLine="0"/>
              <w:jc w:val="center"/>
            </w:pPr>
            <w:r w:rsidRPr="00A26541">
              <w:t>76</w:t>
            </w:r>
          </w:p>
        </w:tc>
        <w:tc>
          <w:tcPr>
            <w:tcW w:w="615" w:type="dxa"/>
          </w:tcPr>
          <w:p w:rsidR="00C70CED" w:rsidRPr="00A26541" w:rsidRDefault="00C70CED" w:rsidP="00A26541">
            <w:pPr>
              <w:widowControl/>
              <w:spacing w:line="360" w:lineRule="auto"/>
              <w:ind w:firstLine="0"/>
              <w:jc w:val="center"/>
            </w:pPr>
            <w:r w:rsidRPr="00A26541">
              <w:t>70</w:t>
            </w:r>
          </w:p>
        </w:tc>
        <w:tc>
          <w:tcPr>
            <w:tcW w:w="614" w:type="dxa"/>
          </w:tcPr>
          <w:p w:rsidR="00C70CED" w:rsidRPr="00A26541" w:rsidRDefault="00C70CED" w:rsidP="00A26541">
            <w:pPr>
              <w:widowControl/>
              <w:spacing w:line="360" w:lineRule="auto"/>
              <w:ind w:firstLine="0"/>
              <w:jc w:val="center"/>
            </w:pPr>
            <w:r w:rsidRPr="00A26541">
              <w:t>65</w:t>
            </w:r>
          </w:p>
        </w:tc>
        <w:tc>
          <w:tcPr>
            <w:tcW w:w="614" w:type="dxa"/>
          </w:tcPr>
          <w:p w:rsidR="00C70CED" w:rsidRPr="00A26541" w:rsidRDefault="00C70CED" w:rsidP="00A26541">
            <w:pPr>
              <w:widowControl/>
              <w:spacing w:line="360" w:lineRule="auto"/>
              <w:ind w:firstLine="0"/>
              <w:jc w:val="center"/>
            </w:pPr>
            <w:r w:rsidRPr="00A26541">
              <w:t>61</w:t>
            </w:r>
          </w:p>
        </w:tc>
        <w:tc>
          <w:tcPr>
            <w:tcW w:w="614" w:type="dxa"/>
          </w:tcPr>
          <w:p w:rsidR="00C70CED" w:rsidRPr="00A26541" w:rsidRDefault="00C70CED" w:rsidP="00A26541">
            <w:pPr>
              <w:widowControl/>
              <w:spacing w:line="360" w:lineRule="auto"/>
              <w:ind w:firstLine="0"/>
              <w:jc w:val="center"/>
            </w:pPr>
            <w:r w:rsidRPr="00A26541">
              <w:t>57</w:t>
            </w:r>
          </w:p>
        </w:tc>
        <w:tc>
          <w:tcPr>
            <w:tcW w:w="614" w:type="dxa"/>
          </w:tcPr>
          <w:p w:rsidR="00C70CED" w:rsidRPr="00A26541" w:rsidRDefault="00C70CED" w:rsidP="00A26541">
            <w:pPr>
              <w:widowControl/>
              <w:spacing w:line="360" w:lineRule="auto"/>
              <w:ind w:firstLine="0"/>
              <w:jc w:val="center"/>
            </w:pPr>
            <w:r w:rsidRPr="00A26541">
              <w:t>54</w:t>
            </w:r>
          </w:p>
        </w:tc>
        <w:tc>
          <w:tcPr>
            <w:tcW w:w="614" w:type="dxa"/>
          </w:tcPr>
          <w:p w:rsidR="00C70CED" w:rsidRPr="00A26541" w:rsidRDefault="00C70CED" w:rsidP="00A26541">
            <w:pPr>
              <w:widowControl/>
              <w:spacing w:line="360" w:lineRule="auto"/>
              <w:ind w:firstLine="0"/>
              <w:jc w:val="center"/>
            </w:pPr>
            <w:r w:rsidRPr="00A26541">
              <w:t>51</w:t>
            </w:r>
          </w:p>
        </w:tc>
        <w:tc>
          <w:tcPr>
            <w:tcW w:w="472" w:type="dxa"/>
          </w:tcPr>
          <w:p w:rsidR="00C70CED" w:rsidRPr="00A26541" w:rsidRDefault="00C70CED" w:rsidP="00A26541">
            <w:pPr>
              <w:widowControl/>
              <w:spacing w:line="360" w:lineRule="auto"/>
              <w:ind w:firstLine="0"/>
              <w:jc w:val="center"/>
            </w:pPr>
            <w:r w:rsidRPr="00A26541">
              <w:t>48</w:t>
            </w:r>
          </w:p>
        </w:tc>
        <w:tc>
          <w:tcPr>
            <w:tcW w:w="425" w:type="dxa"/>
          </w:tcPr>
          <w:p w:rsidR="00C70CED" w:rsidRPr="00A26541" w:rsidRDefault="00C70CED" w:rsidP="00A26541">
            <w:pPr>
              <w:widowControl/>
              <w:spacing w:line="360" w:lineRule="auto"/>
              <w:ind w:firstLine="0"/>
              <w:jc w:val="center"/>
            </w:pPr>
            <w:r w:rsidRPr="00A26541">
              <w:t>48</w:t>
            </w:r>
          </w:p>
        </w:tc>
      </w:tr>
      <w:tr w:rsidR="00C70CED" w:rsidRPr="00A26541" w:rsidTr="00A26541">
        <w:trPr>
          <w:jc w:val="center"/>
        </w:trPr>
        <w:tc>
          <w:tcPr>
            <w:tcW w:w="857" w:type="dxa"/>
          </w:tcPr>
          <w:p w:rsidR="00C70CED" w:rsidRPr="00A26541" w:rsidRDefault="00C70CED" w:rsidP="00A26541">
            <w:pPr>
              <w:widowControl/>
              <w:spacing w:line="360" w:lineRule="auto"/>
              <w:ind w:firstLine="0"/>
              <w:jc w:val="center"/>
            </w:pPr>
            <w:r w:rsidRPr="00A26541">
              <w:t>1450</w:t>
            </w:r>
          </w:p>
        </w:tc>
        <w:tc>
          <w:tcPr>
            <w:tcW w:w="614" w:type="dxa"/>
          </w:tcPr>
          <w:p w:rsidR="00C70CED" w:rsidRPr="00A26541" w:rsidRDefault="00C70CED" w:rsidP="00A26541">
            <w:pPr>
              <w:widowControl/>
              <w:spacing w:line="360" w:lineRule="auto"/>
              <w:ind w:firstLine="0"/>
              <w:jc w:val="center"/>
            </w:pPr>
            <w:r w:rsidRPr="00A26541">
              <w:t>126</w:t>
            </w:r>
          </w:p>
        </w:tc>
        <w:tc>
          <w:tcPr>
            <w:tcW w:w="614" w:type="dxa"/>
          </w:tcPr>
          <w:p w:rsidR="00C70CED" w:rsidRPr="00A26541" w:rsidRDefault="00C70CED" w:rsidP="00A26541">
            <w:pPr>
              <w:widowControl/>
              <w:spacing w:line="360" w:lineRule="auto"/>
              <w:ind w:firstLine="0"/>
              <w:jc w:val="center"/>
            </w:pPr>
            <w:r w:rsidRPr="00A26541">
              <w:t>110</w:t>
            </w:r>
          </w:p>
        </w:tc>
        <w:tc>
          <w:tcPr>
            <w:tcW w:w="614" w:type="dxa"/>
          </w:tcPr>
          <w:p w:rsidR="00C70CED" w:rsidRPr="00A26541" w:rsidRDefault="00C70CED" w:rsidP="00A26541">
            <w:pPr>
              <w:widowControl/>
              <w:spacing w:line="360" w:lineRule="auto"/>
              <w:ind w:firstLine="0"/>
              <w:jc w:val="center"/>
            </w:pPr>
            <w:r w:rsidRPr="00A26541">
              <w:t>98</w:t>
            </w:r>
          </w:p>
        </w:tc>
        <w:tc>
          <w:tcPr>
            <w:tcW w:w="614" w:type="dxa"/>
          </w:tcPr>
          <w:p w:rsidR="00C70CED" w:rsidRPr="00A26541" w:rsidRDefault="00C70CED" w:rsidP="00A26541">
            <w:pPr>
              <w:widowControl/>
              <w:spacing w:line="360" w:lineRule="auto"/>
              <w:ind w:firstLine="0"/>
              <w:jc w:val="center"/>
            </w:pPr>
            <w:r w:rsidRPr="00A26541">
              <w:t>88</w:t>
            </w:r>
          </w:p>
        </w:tc>
        <w:tc>
          <w:tcPr>
            <w:tcW w:w="614" w:type="dxa"/>
          </w:tcPr>
          <w:p w:rsidR="00C70CED" w:rsidRPr="00A26541" w:rsidRDefault="00C70CED" w:rsidP="00A26541">
            <w:pPr>
              <w:widowControl/>
              <w:spacing w:line="360" w:lineRule="auto"/>
              <w:ind w:firstLine="0"/>
              <w:jc w:val="center"/>
            </w:pPr>
            <w:r w:rsidRPr="00A26541">
              <w:t>80</w:t>
            </w:r>
          </w:p>
        </w:tc>
        <w:tc>
          <w:tcPr>
            <w:tcW w:w="614" w:type="dxa"/>
          </w:tcPr>
          <w:p w:rsidR="00C70CED" w:rsidRPr="00A26541" w:rsidRDefault="00C70CED" w:rsidP="00A26541">
            <w:pPr>
              <w:widowControl/>
              <w:spacing w:line="360" w:lineRule="auto"/>
              <w:ind w:firstLine="0"/>
              <w:jc w:val="center"/>
            </w:pPr>
            <w:r w:rsidRPr="00A26541">
              <w:t>73</w:t>
            </w:r>
          </w:p>
        </w:tc>
        <w:tc>
          <w:tcPr>
            <w:tcW w:w="615" w:type="dxa"/>
          </w:tcPr>
          <w:p w:rsidR="00C70CED" w:rsidRPr="00A26541" w:rsidRDefault="00C70CED" w:rsidP="00A26541">
            <w:pPr>
              <w:widowControl/>
              <w:spacing w:line="360" w:lineRule="auto"/>
              <w:ind w:firstLine="0"/>
              <w:jc w:val="center"/>
            </w:pPr>
            <w:r w:rsidRPr="00A26541">
              <w:t>68</w:t>
            </w:r>
          </w:p>
        </w:tc>
        <w:tc>
          <w:tcPr>
            <w:tcW w:w="614" w:type="dxa"/>
          </w:tcPr>
          <w:p w:rsidR="00C70CED" w:rsidRPr="00A26541" w:rsidRDefault="00C70CED" w:rsidP="00A26541">
            <w:pPr>
              <w:widowControl/>
              <w:spacing w:line="360" w:lineRule="auto"/>
              <w:ind w:firstLine="0"/>
              <w:jc w:val="center"/>
            </w:pPr>
            <w:r w:rsidRPr="00A26541">
              <w:t>63</w:t>
            </w:r>
          </w:p>
        </w:tc>
        <w:tc>
          <w:tcPr>
            <w:tcW w:w="614" w:type="dxa"/>
          </w:tcPr>
          <w:p w:rsidR="00C70CED" w:rsidRPr="00A26541" w:rsidRDefault="00C70CED" w:rsidP="00A26541">
            <w:pPr>
              <w:widowControl/>
              <w:spacing w:line="360" w:lineRule="auto"/>
              <w:ind w:firstLine="0"/>
              <w:jc w:val="center"/>
            </w:pPr>
            <w:r w:rsidRPr="00A26541">
              <w:t>59</w:t>
            </w:r>
          </w:p>
        </w:tc>
        <w:tc>
          <w:tcPr>
            <w:tcW w:w="614" w:type="dxa"/>
          </w:tcPr>
          <w:p w:rsidR="00C70CED" w:rsidRPr="00A26541" w:rsidRDefault="00C70CED" w:rsidP="00A26541">
            <w:pPr>
              <w:widowControl/>
              <w:spacing w:line="360" w:lineRule="auto"/>
              <w:ind w:firstLine="0"/>
              <w:jc w:val="center"/>
            </w:pPr>
            <w:r w:rsidRPr="00A26541">
              <w:t>55</w:t>
            </w:r>
          </w:p>
        </w:tc>
        <w:tc>
          <w:tcPr>
            <w:tcW w:w="614" w:type="dxa"/>
          </w:tcPr>
          <w:p w:rsidR="00C70CED" w:rsidRPr="00A26541" w:rsidRDefault="00C70CED" w:rsidP="00A26541">
            <w:pPr>
              <w:widowControl/>
              <w:spacing w:line="360" w:lineRule="auto"/>
              <w:ind w:firstLine="0"/>
              <w:jc w:val="center"/>
            </w:pPr>
            <w:r w:rsidRPr="00A26541">
              <w:t>52</w:t>
            </w:r>
          </w:p>
        </w:tc>
        <w:tc>
          <w:tcPr>
            <w:tcW w:w="614" w:type="dxa"/>
          </w:tcPr>
          <w:p w:rsidR="00C70CED" w:rsidRPr="00A26541" w:rsidRDefault="00C70CED" w:rsidP="00A26541">
            <w:pPr>
              <w:widowControl/>
              <w:spacing w:line="360" w:lineRule="auto"/>
              <w:ind w:firstLine="0"/>
              <w:jc w:val="center"/>
            </w:pPr>
            <w:r w:rsidRPr="00A26541">
              <w:t>49</w:t>
            </w:r>
          </w:p>
        </w:tc>
        <w:tc>
          <w:tcPr>
            <w:tcW w:w="472" w:type="dxa"/>
          </w:tcPr>
          <w:p w:rsidR="00C70CED" w:rsidRPr="00A26541" w:rsidRDefault="00C70CED" w:rsidP="00A26541">
            <w:pPr>
              <w:widowControl/>
              <w:spacing w:line="360" w:lineRule="auto"/>
              <w:ind w:firstLine="0"/>
              <w:jc w:val="center"/>
            </w:pPr>
            <w:r w:rsidRPr="00A26541">
              <w:t>46</w:t>
            </w:r>
          </w:p>
        </w:tc>
        <w:tc>
          <w:tcPr>
            <w:tcW w:w="425" w:type="dxa"/>
          </w:tcPr>
          <w:p w:rsidR="00C70CED" w:rsidRPr="00A26541" w:rsidRDefault="00C70CED" w:rsidP="00A26541">
            <w:pPr>
              <w:widowControl/>
              <w:spacing w:line="360" w:lineRule="auto"/>
              <w:ind w:firstLine="0"/>
              <w:jc w:val="center"/>
            </w:pPr>
            <w:r w:rsidRPr="00A26541">
              <w:t>44</w:t>
            </w:r>
          </w:p>
        </w:tc>
      </w:tr>
      <w:tr w:rsidR="00C70CED" w:rsidRPr="00A26541" w:rsidTr="00A26541">
        <w:trPr>
          <w:jc w:val="center"/>
        </w:trPr>
        <w:tc>
          <w:tcPr>
            <w:tcW w:w="857" w:type="dxa"/>
          </w:tcPr>
          <w:p w:rsidR="00C70CED" w:rsidRPr="00A26541" w:rsidRDefault="00C70CED" w:rsidP="00A26541">
            <w:pPr>
              <w:widowControl/>
              <w:spacing w:line="360" w:lineRule="auto"/>
              <w:ind w:firstLine="0"/>
              <w:jc w:val="center"/>
            </w:pPr>
            <w:r w:rsidRPr="00A26541">
              <w:t>1500</w:t>
            </w:r>
          </w:p>
        </w:tc>
        <w:tc>
          <w:tcPr>
            <w:tcW w:w="614" w:type="dxa"/>
          </w:tcPr>
          <w:p w:rsidR="00C70CED" w:rsidRPr="00A26541" w:rsidRDefault="00C70CED" w:rsidP="00A26541">
            <w:pPr>
              <w:widowControl/>
              <w:spacing w:line="360" w:lineRule="auto"/>
              <w:ind w:firstLine="0"/>
              <w:jc w:val="center"/>
            </w:pPr>
            <w:r w:rsidRPr="00A26541">
              <w:t>121</w:t>
            </w:r>
          </w:p>
        </w:tc>
        <w:tc>
          <w:tcPr>
            <w:tcW w:w="614" w:type="dxa"/>
          </w:tcPr>
          <w:p w:rsidR="00C70CED" w:rsidRPr="00A26541" w:rsidRDefault="00C70CED" w:rsidP="00A26541">
            <w:pPr>
              <w:widowControl/>
              <w:spacing w:line="360" w:lineRule="auto"/>
              <w:ind w:firstLine="0"/>
              <w:jc w:val="center"/>
            </w:pPr>
            <w:r w:rsidRPr="00A26541">
              <w:t>106</w:t>
            </w:r>
          </w:p>
        </w:tc>
        <w:tc>
          <w:tcPr>
            <w:tcW w:w="614" w:type="dxa"/>
          </w:tcPr>
          <w:p w:rsidR="00C70CED" w:rsidRPr="00A26541" w:rsidRDefault="00C70CED" w:rsidP="00A26541">
            <w:pPr>
              <w:widowControl/>
              <w:spacing w:line="360" w:lineRule="auto"/>
              <w:ind w:firstLine="0"/>
              <w:jc w:val="center"/>
            </w:pPr>
            <w:r w:rsidRPr="00A26541">
              <w:t>94</w:t>
            </w:r>
          </w:p>
        </w:tc>
        <w:tc>
          <w:tcPr>
            <w:tcW w:w="614" w:type="dxa"/>
          </w:tcPr>
          <w:p w:rsidR="00C70CED" w:rsidRPr="00A26541" w:rsidRDefault="00C70CED" w:rsidP="00A26541">
            <w:pPr>
              <w:widowControl/>
              <w:spacing w:line="360" w:lineRule="auto"/>
              <w:ind w:firstLine="0"/>
              <w:jc w:val="center"/>
            </w:pPr>
            <w:r w:rsidRPr="00A26541">
              <w:t>85</w:t>
            </w:r>
          </w:p>
        </w:tc>
        <w:tc>
          <w:tcPr>
            <w:tcW w:w="614" w:type="dxa"/>
          </w:tcPr>
          <w:p w:rsidR="00C70CED" w:rsidRPr="00A26541" w:rsidRDefault="00C70CED" w:rsidP="00A26541">
            <w:pPr>
              <w:widowControl/>
              <w:spacing w:line="360" w:lineRule="auto"/>
              <w:ind w:firstLine="0"/>
              <w:jc w:val="center"/>
            </w:pPr>
            <w:r w:rsidRPr="00A26541">
              <w:t>77</w:t>
            </w:r>
          </w:p>
        </w:tc>
        <w:tc>
          <w:tcPr>
            <w:tcW w:w="614" w:type="dxa"/>
          </w:tcPr>
          <w:p w:rsidR="00C70CED" w:rsidRPr="00A26541" w:rsidRDefault="00C70CED" w:rsidP="00A26541">
            <w:pPr>
              <w:widowControl/>
              <w:spacing w:line="360" w:lineRule="auto"/>
              <w:ind w:firstLine="0"/>
              <w:jc w:val="center"/>
            </w:pPr>
            <w:r w:rsidRPr="00A26541">
              <w:t>71</w:t>
            </w:r>
          </w:p>
        </w:tc>
        <w:tc>
          <w:tcPr>
            <w:tcW w:w="615" w:type="dxa"/>
          </w:tcPr>
          <w:p w:rsidR="00C70CED" w:rsidRPr="00A26541" w:rsidRDefault="00C70CED" w:rsidP="00A26541">
            <w:pPr>
              <w:widowControl/>
              <w:spacing w:line="360" w:lineRule="auto"/>
              <w:ind w:firstLine="0"/>
              <w:jc w:val="center"/>
            </w:pPr>
            <w:r w:rsidRPr="00A26541">
              <w:t>65</w:t>
            </w:r>
          </w:p>
        </w:tc>
        <w:tc>
          <w:tcPr>
            <w:tcW w:w="614" w:type="dxa"/>
          </w:tcPr>
          <w:p w:rsidR="00C70CED" w:rsidRPr="00A26541" w:rsidRDefault="00C70CED" w:rsidP="00A26541">
            <w:pPr>
              <w:widowControl/>
              <w:spacing w:line="360" w:lineRule="auto"/>
              <w:ind w:firstLine="0"/>
              <w:jc w:val="center"/>
            </w:pPr>
            <w:r w:rsidRPr="00A26541">
              <w:t>61</w:t>
            </w:r>
          </w:p>
        </w:tc>
        <w:tc>
          <w:tcPr>
            <w:tcW w:w="614" w:type="dxa"/>
          </w:tcPr>
          <w:p w:rsidR="00C70CED" w:rsidRPr="00A26541" w:rsidRDefault="00C70CED" w:rsidP="00A26541">
            <w:pPr>
              <w:widowControl/>
              <w:spacing w:line="360" w:lineRule="auto"/>
              <w:ind w:firstLine="0"/>
              <w:jc w:val="center"/>
            </w:pPr>
            <w:r w:rsidRPr="00A26541">
              <w:t>53</w:t>
            </w:r>
          </w:p>
        </w:tc>
        <w:tc>
          <w:tcPr>
            <w:tcW w:w="614" w:type="dxa"/>
          </w:tcPr>
          <w:p w:rsidR="00C70CED" w:rsidRPr="00A26541" w:rsidRDefault="00C70CED" w:rsidP="00A26541">
            <w:pPr>
              <w:widowControl/>
              <w:spacing w:line="360" w:lineRule="auto"/>
              <w:ind w:firstLine="0"/>
              <w:jc w:val="center"/>
            </w:pPr>
            <w:r w:rsidRPr="00A26541">
              <w:t>50</w:t>
            </w:r>
          </w:p>
        </w:tc>
        <w:tc>
          <w:tcPr>
            <w:tcW w:w="614" w:type="dxa"/>
          </w:tcPr>
          <w:p w:rsidR="00C70CED" w:rsidRPr="00A26541" w:rsidRDefault="00C70CED" w:rsidP="00A26541">
            <w:pPr>
              <w:widowControl/>
              <w:spacing w:line="360" w:lineRule="auto"/>
              <w:ind w:firstLine="0"/>
              <w:jc w:val="center"/>
            </w:pPr>
            <w:r w:rsidRPr="00A26541">
              <w:t>50</w:t>
            </w:r>
          </w:p>
        </w:tc>
        <w:tc>
          <w:tcPr>
            <w:tcW w:w="614" w:type="dxa"/>
          </w:tcPr>
          <w:p w:rsidR="00C70CED" w:rsidRPr="00A26541" w:rsidRDefault="00C70CED" w:rsidP="00A26541">
            <w:pPr>
              <w:widowControl/>
              <w:spacing w:line="360" w:lineRule="auto"/>
              <w:ind w:firstLine="0"/>
              <w:jc w:val="center"/>
            </w:pPr>
            <w:r w:rsidRPr="00A26541">
              <w:t>47</w:t>
            </w:r>
          </w:p>
        </w:tc>
        <w:tc>
          <w:tcPr>
            <w:tcW w:w="472" w:type="dxa"/>
          </w:tcPr>
          <w:p w:rsidR="00C70CED" w:rsidRPr="00A26541" w:rsidRDefault="00C70CED" w:rsidP="00A26541">
            <w:pPr>
              <w:widowControl/>
              <w:spacing w:line="360" w:lineRule="auto"/>
              <w:ind w:firstLine="0"/>
              <w:jc w:val="center"/>
            </w:pPr>
            <w:r w:rsidRPr="00A26541">
              <w:t>45</w:t>
            </w:r>
          </w:p>
        </w:tc>
        <w:tc>
          <w:tcPr>
            <w:tcW w:w="425" w:type="dxa"/>
          </w:tcPr>
          <w:p w:rsidR="00C70CED" w:rsidRPr="00A26541" w:rsidRDefault="00C70CED" w:rsidP="00A26541">
            <w:pPr>
              <w:widowControl/>
              <w:spacing w:line="360" w:lineRule="auto"/>
              <w:ind w:firstLine="0"/>
              <w:jc w:val="center"/>
            </w:pPr>
            <w:r w:rsidRPr="00A26541">
              <w:t>43</w:t>
            </w:r>
          </w:p>
        </w:tc>
      </w:tr>
      <w:tr w:rsidR="00C70CED" w:rsidRPr="00A26541" w:rsidTr="00A26541">
        <w:trPr>
          <w:jc w:val="center"/>
        </w:trPr>
        <w:tc>
          <w:tcPr>
            <w:tcW w:w="857" w:type="dxa"/>
          </w:tcPr>
          <w:p w:rsidR="00C70CED" w:rsidRPr="00A26541" w:rsidRDefault="00C70CED" w:rsidP="00A26541">
            <w:pPr>
              <w:widowControl/>
              <w:spacing w:line="360" w:lineRule="auto"/>
              <w:ind w:firstLine="0"/>
              <w:jc w:val="center"/>
            </w:pPr>
            <w:r w:rsidRPr="00A26541">
              <w:t>1550</w:t>
            </w:r>
          </w:p>
        </w:tc>
        <w:tc>
          <w:tcPr>
            <w:tcW w:w="614" w:type="dxa"/>
          </w:tcPr>
          <w:p w:rsidR="00C70CED" w:rsidRPr="00A26541" w:rsidRDefault="00C70CED" w:rsidP="00A26541">
            <w:pPr>
              <w:widowControl/>
              <w:spacing w:line="360" w:lineRule="auto"/>
              <w:ind w:firstLine="0"/>
              <w:jc w:val="center"/>
            </w:pPr>
            <w:r w:rsidRPr="00A26541">
              <w:t>117</w:t>
            </w:r>
          </w:p>
        </w:tc>
        <w:tc>
          <w:tcPr>
            <w:tcW w:w="614" w:type="dxa"/>
          </w:tcPr>
          <w:p w:rsidR="00C70CED" w:rsidRPr="00A26541" w:rsidRDefault="00C70CED" w:rsidP="00A26541">
            <w:pPr>
              <w:widowControl/>
              <w:spacing w:line="360" w:lineRule="auto"/>
              <w:ind w:firstLine="0"/>
              <w:jc w:val="center"/>
            </w:pPr>
            <w:r w:rsidRPr="00A26541">
              <w:t>103</w:t>
            </w:r>
          </w:p>
        </w:tc>
        <w:tc>
          <w:tcPr>
            <w:tcW w:w="614" w:type="dxa"/>
          </w:tcPr>
          <w:p w:rsidR="00C70CED" w:rsidRPr="00A26541" w:rsidRDefault="00C70CED" w:rsidP="00A26541">
            <w:pPr>
              <w:widowControl/>
              <w:spacing w:line="360" w:lineRule="auto"/>
              <w:ind w:firstLine="0"/>
              <w:jc w:val="center"/>
            </w:pPr>
            <w:r w:rsidRPr="00A26541">
              <w:t>91</w:t>
            </w:r>
          </w:p>
        </w:tc>
        <w:tc>
          <w:tcPr>
            <w:tcW w:w="614" w:type="dxa"/>
          </w:tcPr>
          <w:p w:rsidR="00C70CED" w:rsidRPr="00A26541" w:rsidRDefault="00C70CED" w:rsidP="00A26541">
            <w:pPr>
              <w:widowControl/>
              <w:spacing w:line="360" w:lineRule="auto"/>
              <w:ind w:firstLine="0"/>
              <w:jc w:val="center"/>
            </w:pPr>
            <w:r w:rsidRPr="00A26541">
              <w:t>82</w:t>
            </w:r>
          </w:p>
        </w:tc>
        <w:tc>
          <w:tcPr>
            <w:tcW w:w="614" w:type="dxa"/>
          </w:tcPr>
          <w:p w:rsidR="00C70CED" w:rsidRPr="00A26541" w:rsidRDefault="00C70CED" w:rsidP="00A26541">
            <w:pPr>
              <w:widowControl/>
              <w:spacing w:line="360" w:lineRule="auto"/>
              <w:ind w:firstLine="0"/>
              <w:jc w:val="center"/>
            </w:pPr>
            <w:r w:rsidRPr="00A26541">
              <w:t>75</w:t>
            </w:r>
          </w:p>
        </w:tc>
        <w:tc>
          <w:tcPr>
            <w:tcW w:w="614" w:type="dxa"/>
          </w:tcPr>
          <w:p w:rsidR="00C70CED" w:rsidRPr="00A26541" w:rsidRDefault="00C70CED" w:rsidP="00A26541">
            <w:pPr>
              <w:widowControl/>
              <w:spacing w:line="360" w:lineRule="auto"/>
              <w:ind w:firstLine="0"/>
              <w:jc w:val="center"/>
            </w:pPr>
            <w:r w:rsidRPr="00A26541">
              <w:t>69</w:t>
            </w:r>
          </w:p>
        </w:tc>
        <w:tc>
          <w:tcPr>
            <w:tcW w:w="615" w:type="dxa"/>
          </w:tcPr>
          <w:p w:rsidR="00C70CED" w:rsidRPr="00A26541" w:rsidRDefault="00C70CED" w:rsidP="00A26541">
            <w:pPr>
              <w:widowControl/>
              <w:spacing w:line="360" w:lineRule="auto"/>
              <w:ind w:firstLine="0"/>
              <w:jc w:val="center"/>
            </w:pPr>
            <w:r w:rsidRPr="00A26541">
              <w:t>63</w:t>
            </w:r>
          </w:p>
        </w:tc>
        <w:tc>
          <w:tcPr>
            <w:tcW w:w="614" w:type="dxa"/>
          </w:tcPr>
          <w:p w:rsidR="00C70CED" w:rsidRPr="00A26541" w:rsidRDefault="00C70CED" w:rsidP="00A26541">
            <w:pPr>
              <w:widowControl/>
              <w:spacing w:line="360" w:lineRule="auto"/>
              <w:ind w:firstLine="0"/>
              <w:jc w:val="center"/>
            </w:pPr>
            <w:r w:rsidRPr="00A26541">
              <w:t>59</w:t>
            </w:r>
          </w:p>
        </w:tc>
        <w:tc>
          <w:tcPr>
            <w:tcW w:w="614" w:type="dxa"/>
          </w:tcPr>
          <w:p w:rsidR="00C70CED" w:rsidRPr="00A26541" w:rsidRDefault="00C70CED" w:rsidP="00A26541">
            <w:pPr>
              <w:widowControl/>
              <w:spacing w:line="360" w:lineRule="auto"/>
              <w:ind w:firstLine="0"/>
              <w:jc w:val="center"/>
            </w:pPr>
            <w:r w:rsidRPr="00A26541">
              <w:t>51</w:t>
            </w:r>
          </w:p>
        </w:tc>
        <w:tc>
          <w:tcPr>
            <w:tcW w:w="614" w:type="dxa"/>
          </w:tcPr>
          <w:p w:rsidR="00C70CED" w:rsidRPr="00A26541" w:rsidRDefault="00C70CED" w:rsidP="00A26541">
            <w:pPr>
              <w:widowControl/>
              <w:spacing w:line="360" w:lineRule="auto"/>
              <w:ind w:firstLine="0"/>
              <w:jc w:val="center"/>
            </w:pPr>
            <w:r w:rsidRPr="00A26541">
              <w:t>48</w:t>
            </w:r>
          </w:p>
        </w:tc>
        <w:tc>
          <w:tcPr>
            <w:tcW w:w="614" w:type="dxa"/>
          </w:tcPr>
          <w:p w:rsidR="00C70CED" w:rsidRPr="00A26541" w:rsidRDefault="00C70CED" w:rsidP="00A26541">
            <w:pPr>
              <w:widowControl/>
              <w:spacing w:line="360" w:lineRule="auto"/>
              <w:ind w:firstLine="0"/>
              <w:jc w:val="center"/>
            </w:pPr>
            <w:r w:rsidRPr="00A26541">
              <w:t>48</w:t>
            </w:r>
          </w:p>
        </w:tc>
        <w:tc>
          <w:tcPr>
            <w:tcW w:w="614" w:type="dxa"/>
          </w:tcPr>
          <w:p w:rsidR="00C70CED" w:rsidRPr="00A26541" w:rsidRDefault="00C70CED" w:rsidP="00A26541">
            <w:pPr>
              <w:widowControl/>
              <w:spacing w:line="360" w:lineRule="auto"/>
              <w:ind w:firstLine="0"/>
              <w:jc w:val="center"/>
            </w:pPr>
            <w:r w:rsidRPr="00A26541">
              <w:t>46</w:t>
            </w:r>
          </w:p>
        </w:tc>
        <w:tc>
          <w:tcPr>
            <w:tcW w:w="472" w:type="dxa"/>
          </w:tcPr>
          <w:p w:rsidR="00C70CED" w:rsidRPr="00A26541" w:rsidRDefault="00C70CED" w:rsidP="00A26541">
            <w:pPr>
              <w:widowControl/>
              <w:spacing w:line="360" w:lineRule="auto"/>
              <w:ind w:firstLine="0"/>
              <w:jc w:val="center"/>
            </w:pPr>
            <w:r w:rsidRPr="00A26541">
              <w:t>43</w:t>
            </w:r>
          </w:p>
        </w:tc>
        <w:tc>
          <w:tcPr>
            <w:tcW w:w="425" w:type="dxa"/>
          </w:tcPr>
          <w:p w:rsidR="00C70CED" w:rsidRPr="00A26541" w:rsidRDefault="00C70CED" w:rsidP="00A26541">
            <w:pPr>
              <w:widowControl/>
              <w:spacing w:line="360" w:lineRule="auto"/>
              <w:ind w:firstLine="0"/>
              <w:jc w:val="center"/>
            </w:pPr>
            <w:r w:rsidRPr="00A26541">
              <w:t>41</w:t>
            </w:r>
          </w:p>
        </w:tc>
      </w:tr>
    </w:tbl>
    <w:p w:rsidR="00C70CED" w:rsidRPr="00922E35" w:rsidRDefault="00A26541" w:rsidP="00A26541">
      <w:pPr>
        <w:widowControl/>
        <w:spacing w:line="360" w:lineRule="auto"/>
        <w:ind w:firstLine="709"/>
        <w:rPr>
          <w:sz w:val="28"/>
        </w:rPr>
      </w:pPr>
      <w:r>
        <w:rPr>
          <w:sz w:val="28"/>
        </w:rPr>
        <w:br w:type="page"/>
      </w:r>
      <w:r w:rsidR="00C70CED" w:rsidRPr="00922E35">
        <w:rPr>
          <w:sz w:val="28"/>
        </w:rPr>
        <w:t>Перед подачей</w:t>
      </w:r>
      <w:r w:rsidR="00835C0E" w:rsidRPr="00922E35">
        <w:rPr>
          <w:sz w:val="28"/>
        </w:rPr>
        <w:t xml:space="preserve"> </w:t>
      </w:r>
      <w:r w:rsidR="00C70CED" w:rsidRPr="00922E35">
        <w:rPr>
          <w:sz w:val="28"/>
        </w:rPr>
        <w:t>защитного газа в печные секции их необходимо продуть азотом. Подача защитного газа в печь производится при соблюдении следующих условий: температура секции нагрева, выдержки и повторного нагрева должна быть не менее 500</w:t>
      </w:r>
      <w:r w:rsidR="00FE7DD8" w:rsidRPr="00922E35">
        <w:rPr>
          <w:sz w:val="28"/>
        </w:rPr>
        <w:t xml:space="preserve">° </w:t>
      </w:r>
      <w:r w:rsidR="00C70CED" w:rsidRPr="00922E35">
        <w:rPr>
          <w:sz w:val="28"/>
        </w:rPr>
        <w:t>С; температура в секциях газового охлаждения, перестаривания и быстрого охлаждения должна быть не менее</w:t>
      </w:r>
      <w:r w:rsidR="00835C0E" w:rsidRPr="00922E35">
        <w:rPr>
          <w:sz w:val="28"/>
        </w:rPr>
        <w:t xml:space="preserve"> </w:t>
      </w:r>
      <w:r w:rsidR="00C70CED" w:rsidRPr="00922E35">
        <w:rPr>
          <w:sz w:val="28"/>
        </w:rPr>
        <w:t>300</w:t>
      </w:r>
      <w:r w:rsidR="00FE7DD8" w:rsidRPr="00922E35">
        <w:rPr>
          <w:sz w:val="28"/>
        </w:rPr>
        <w:t xml:space="preserve">° </w:t>
      </w:r>
      <w:r w:rsidR="00C70CED" w:rsidRPr="00922E35">
        <w:rPr>
          <w:sz w:val="28"/>
        </w:rPr>
        <w:t>С. Для предотвращения взрыва в случае попадания воздуха в печную атмосферу при наличии в ней азото-водородного газа свечи накала должны быть постоянно включены.</w:t>
      </w:r>
    </w:p>
    <w:p w:rsidR="00C70CED" w:rsidRPr="00922E35" w:rsidRDefault="00C70CED" w:rsidP="00A26541">
      <w:pPr>
        <w:widowControl/>
        <w:spacing w:line="360" w:lineRule="auto"/>
        <w:ind w:firstLine="709"/>
        <w:rPr>
          <w:sz w:val="28"/>
        </w:rPr>
      </w:pPr>
      <w:r w:rsidRPr="00922E35">
        <w:rPr>
          <w:sz w:val="28"/>
        </w:rPr>
        <w:t>Измерение температуры полосы производиться с помощью радиационных пирометров, установленных на выходе из каждой секции печи. Управление температурным режимом осуществляется автоматически от ЭВМ. Ручное управление применяется при настройке агрегата или при экстренном изменении режима.</w:t>
      </w:r>
    </w:p>
    <w:p w:rsidR="00C70CED" w:rsidRPr="00922E35" w:rsidRDefault="00C70CED" w:rsidP="00A26541">
      <w:pPr>
        <w:widowControl/>
        <w:spacing w:line="360" w:lineRule="auto"/>
        <w:ind w:firstLine="709"/>
        <w:rPr>
          <w:sz w:val="28"/>
        </w:rPr>
      </w:pPr>
      <w:r w:rsidRPr="00922E35">
        <w:rPr>
          <w:sz w:val="28"/>
        </w:rPr>
        <w:t>В качестве защитной атмосферы применяется азотно-водородный газ с объемной долей водорода от 3 до 5%. Для приготовления защитной атмосферы применяется азот со степенью очистки 99,998%, осушенный до точки росы минус 50</w:t>
      </w:r>
      <w:r w:rsidR="00FE7DD8" w:rsidRPr="00922E35">
        <w:rPr>
          <w:sz w:val="28"/>
        </w:rPr>
        <w:t xml:space="preserve">° </w:t>
      </w:r>
      <w:r w:rsidRPr="00922E35">
        <w:rPr>
          <w:sz w:val="28"/>
        </w:rPr>
        <w:t>С и водород, осушенный до точки росы</w:t>
      </w:r>
      <w:r w:rsidR="00D9027B" w:rsidRPr="00922E35">
        <w:rPr>
          <w:sz w:val="28"/>
        </w:rPr>
        <w:t xml:space="preserve"> </w:t>
      </w:r>
      <w:r w:rsidR="00917E37" w:rsidRPr="00922E35">
        <w:rPr>
          <w:sz w:val="28"/>
        </w:rPr>
        <w:t>минус</w:t>
      </w:r>
      <w:r w:rsidR="00D9027B" w:rsidRPr="00922E35">
        <w:rPr>
          <w:sz w:val="28"/>
        </w:rPr>
        <w:t xml:space="preserve"> </w:t>
      </w:r>
      <w:r w:rsidRPr="00922E35">
        <w:rPr>
          <w:sz w:val="28"/>
        </w:rPr>
        <w:t>55</w:t>
      </w:r>
      <w:r w:rsidR="00FE7DD8" w:rsidRPr="00922E35">
        <w:rPr>
          <w:sz w:val="28"/>
        </w:rPr>
        <w:t xml:space="preserve">° </w:t>
      </w:r>
      <w:r w:rsidRPr="00922E35">
        <w:rPr>
          <w:sz w:val="28"/>
        </w:rPr>
        <w:t>С. Давление защитного газа в печных секциях на подине должно быть 5</w:t>
      </w:r>
      <w:r w:rsidR="003A6781" w:rsidRPr="00922E35">
        <w:rPr>
          <w:sz w:val="28"/>
        </w:rPr>
        <w:t>−</w:t>
      </w:r>
      <w:smartTag w:uri="urn:schemas-microsoft-com:office:smarttags" w:element="metricconverter">
        <w:smartTagPr>
          <w:attr w:name="ProductID" w:val="14 мм"/>
        </w:smartTagPr>
        <w:r w:rsidRPr="00922E35">
          <w:rPr>
            <w:sz w:val="28"/>
          </w:rPr>
          <w:t>14 мм</w:t>
        </w:r>
      </w:smartTag>
      <w:r w:rsidRPr="00922E35">
        <w:rPr>
          <w:sz w:val="28"/>
        </w:rPr>
        <w:t xml:space="preserve"> вод. ст. (49,0</w:t>
      </w:r>
      <w:r w:rsidR="003A6781" w:rsidRPr="00922E35">
        <w:rPr>
          <w:sz w:val="28"/>
        </w:rPr>
        <w:t>−</w:t>
      </w:r>
      <w:r w:rsidRPr="00922E35">
        <w:rPr>
          <w:sz w:val="28"/>
        </w:rPr>
        <w:t>137,2 Па).</w:t>
      </w:r>
    </w:p>
    <w:p w:rsidR="00C70CED" w:rsidRPr="00922E35" w:rsidRDefault="00C70CED" w:rsidP="00A26541">
      <w:pPr>
        <w:widowControl/>
        <w:spacing w:line="360" w:lineRule="auto"/>
        <w:ind w:firstLine="709"/>
        <w:rPr>
          <w:sz w:val="28"/>
        </w:rPr>
      </w:pPr>
      <w:r w:rsidRPr="00922E35">
        <w:rPr>
          <w:sz w:val="28"/>
        </w:rPr>
        <w:t>Для удаления с поверхности полосы окисной пленки, образующейся при охлаждении полосы водой, производится травление в травильной ванне в растворе соляной кислоты с массовой концентрацией (5</w:t>
      </w:r>
      <w:r w:rsidRPr="00922E35">
        <w:rPr>
          <w:sz w:val="28"/>
          <w:szCs w:val="28"/>
        </w:rPr>
        <w:sym w:font="Symbol" w:char="F0B1"/>
      </w:r>
      <w:r w:rsidRPr="00922E35">
        <w:rPr>
          <w:sz w:val="28"/>
        </w:rPr>
        <w:t>2)%. Температура травильного раствора должна поддерживаться в пределах 20</w:t>
      </w:r>
      <w:r w:rsidR="003A6781" w:rsidRPr="00922E35">
        <w:rPr>
          <w:sz w:val="28"/>
        </w:rPr>
        <w:t>−</w:t>
      </w:r>
      <w:r w:rsidRPr="00922E35">
        <w:rPr>
          <w:sz w:val="28"/>
        </w:rPr>
        <w:t>35</w:t>
      </w:r>
      <w:r w:rsidR="00FE7DD8" w:rsidRPr="00922E35">
        <w:rPr>
          <w:sz w:val="28"/>
        </w:rPr>
        <w:t xml:space="preserve">° </w:t>
      </w:r>
      <w:r w:rsidRPr="00922E35">
        <w:rPr>
          <w:sz w:val="28"/>
        </w:rPr>
        <w:t>С.</w:t>
      </w:r>
    </w:p>
    <w:p w:rsidR="00C70CED" w:rsidRPr="00922E35" w:rsidRDefault="00C70CED" w:rsidP="00A26541">
      <w:pPr>
        <w:widowControl/>
        <w:spacing w:line="360" w:lineRule="auto"/>
        <w:ind w:firstLine="709"/>
        <w:rPr>
          <w:sz w:val="28"/>
        </w:rPr>
      </w:pPr>
      <w:r w:rsidRPr="00922E35">
        <w:rPr>
          <w:sz w:val="28"/>
        </w:rPr>
        <w:t>Приготовление рабочего раствора соляной кислоты производится в циркуляционном баке из концентрированной кислоты. Раствор соляной кислоты в баке полностью меняют, если массовая концентрация общего железа в нем превышает 15 г/дм</w:t>
      </w:r>
      <w:r w:rsidRPr="00922E35">
        <w:rPr>
          <w:sz w:val="28"/>
          <w:vertAlign w:val="superscript"/>
        </w:rPr>
        <w:t>3</w:t>
      </w:r>
      <w:r w:rsidRPr="00922E35">
        <w:rPr>
          <w:sz w:val="28"/>
        </w:rPr>
        <w:t>.</w:t>
      </w:r>
    </w:p>
    <w:p w:rsidR="00C70CED" w:rsidRPr="00922E35" w:rsidRDefault="00C70CED" w:rsidP="00A26541">
      <w:pPr>
        <w:widowControl/>
        <w:spacing w:line="360" w:lineRule="auto"/>
        <w:ind w:firstLine="709"/>
        <w:rPr>
          <w:sz w:val="28"/>
        </w:rPr>
      </w:pPr>
      <w:r w:rsidRPr="00922E35">
        <w:rPr>
          <w:sz w:val="28"/>
        </w:rPr>
        <w:t>Непромытая полоса, но уже протравленная, подвергается промывке холодной водой в ванне холодной промывки. Промывка ведется струйным методом</w:t>
      </w:r>
      <w:r w:rsidR="00835C0E" w:rsidRPr="00922E35">
        <w:rPr>
          <w:sz w:val="28"/>
        </w:rPr>
        <w:t xml:space="preserve"> </w:t>
      </w:r>
      <w:r w:rsidRPr="00922E35">
        <w:rPr>
          <w:sz w:val="28"/>
        </w:rPr>
        <w:t>и методом погружения. В качестве промывной воды применяется техническая вода.</w:t>
      </w:r>
    </w:p>
    <w:p w:rsidR="00C70CED" w:rsidRPr="00922E35" w:rsidRDefault="00C70CED" w:rsidP="00A26541">
      <w:pPr>
        <w:widowControl/>
        <w:spacing w:line="360" w:lineRule="auto"/>
        <w:ind w:firstLine="709"/>
        <w:rPr>
          <w:sz w:val="28"/>
        </w:rPr>
      </w:pPr>
      <w:r w:rsidRPr="00922E35">
        <w:rPr>
          <w:sz w:val="28"/>
        </w:rPr>
        <w:t xml:space="preserve">Промытая полоса поступает в ванну нейтрализации для удаления остатков соляной кислоты с ее поверхности. В качестве нейтрализующего раствора </w:t>
      </w:r>
      <w:r w:rsidRPr="00922E35">
        <w:rPr>
          <w:sz w:val="28"/>
          <w:szCs w:val="28"/>
        </w:rPr>
        <w:t>применяется раствор метасиликата натрия с массовой концентрацией</w:t>
      </w:r>
      <w:r w:rsidR="00835C0E" w:rsidRPr="00922E35">
        <w:rPr>
          <w:sz w:val="28"/>
        </w:rPr>
        <w:t xml:space="preserve"> </w:t>
      </w:r>
      <w:r w:rsidRPr="00922E35">
        <w:rPr>
          <w:sz w:val="28"/>
        </w:rPr>
        <w:t>(3</w:t>
      </w:r>
      <w:r w:rsidRPr="00922E35">
        <w:rPr>
          <w:sz w:val="28"/>
          <w:szCs w:val="28"/>
        </w:rPr>
        <w:sym w:font="Symbol" w:char="F0B1"/>
      </w:r>
      <w:r w:rsidRPr="00922E35">
        <w:rPr>
          <w:sz w:val="28"/>
        </w:rPr>
        <w:t>5) г/дм</w:t>
      </w:r>
      <w:r w:rsidRPr="00922E35">
        <w:rPr>
          <w:sz w:val="28"/>
          <w:vertAlign w:val="superscript"/>
        </w:rPr>
        <w:t>3</w:t>
      </w:r>
      <w:r w:rsidRPr="00922E35">
        <w:rPr>
          <w:sz w:val="28"/>
        </w:rPr>
        <w:t>. Температура раствора должна быть 20</w:t>
      </w:r>
      <w:r w:rsidR="003A6781" w:rsidRPr="00922E35">
        <w:rPr>
          <w:sz w:val="28"/>
        </w:rPr>
        <w:t>−</w:t>
      </w:r>
      <w:r w:rsidRPr="00922E35">
        <w:rPr>
          <w:sz w:val="28"/>
        </w:rPr>
        <w:t>35</w:t>
      </w:r>
      <w:r w:rsidR="00FE7DD8" w:rsidRPr="00922E35">
        <w:rPr>
          <w:sz w:val="28"/>
        </w:rPr>
        <w:t xml:space="preserve">° </w:t>
      </w:r>
      <w:r w:rsidRPr="00922E35">
        <w:rPr>
          <w:sz w:val="28"/>
        </w:rPr>
        <w:t>С.</w:t>
      </w:r>
    </w:p>
    <w:p w:rsidR="00C70CED" w:rsidRPr="00922E35" w:rsidRDefault="00C70CED" w:rsidP="00A26541">
      <w:pPr>
        <w:widowControl/>
        <w:spacing w:line="360" w:lineRule="auto"/>
        <w:ind w:firstLine="709"/>
        <w:rPr>
          <w:sz w:val="28"/>
        </w:rPr>
      </w:pPr>
      <w:r w:rsidRPr="00922E35">
        <w:rPr>
          <w:sz w:val="28"/>
        </w:rPr>
        <w:t>После нейтрализации полоса поступает в щеточно-моющую машину, где с помощью щеток под струей горячей воды производится удаление остатков раствора. Температура воды</w:t>
      </w:r>
      <w:r w:rsidR="00835C0E" w:rsidRPr="00922E35">
        <w:rPr>
          <w:sz w:val="28"/>
        </w:rPr>
        <w:t xml:space="preserve"> </w:t>
      </w:r>
      <w:r w:rsidRPr="00922E35">
        <w:rPr>
          <w:sz w:val="28"/>
        </w:rPr>
        <w:t>должна быть (80</w:t>
      </w:r>
      <w:r w:rsidRPr="00922E35">
        <w:rPr>
          <w:sz w:val="28"/>
          <w:szCs w:val="28"/>
        </w:rPr>
        <w:sym w:font="Symbol" w:char="F0B1"/>
      </w:r>
      <w:r w:rsidRPr="00922E35">
        <w:rPr>
          <w:sz w:val="28"/>
        </w:rPr>
        <w:t>5)</w:t>
      </w:r>
      <w:r w:rsidR="00FE7DD8" w:rsidRPr="00922E35">
        <w:rPr>
          <w:sz w:val="28"/>
        </w:rPr>
        <w:t xml:space="preserve">° </w:t>
      </w:r>
      <w:r w:rsidRPr="00922E35">
        <w:rPr>
          <w:sz w:val="28"/>
        </w:rPr>
        <w:t>С. Используется вода после ванны горячей промывки.</w:t>
      </w:r>
    </w:p>
    <w:p w:rsidR="00C70CED" w:rsidRPr="00922E35" w:rsidRDefault="00C70CED" w:rsidP="00A26541">
      <w:pPr>
        <w:widowControl/>
        <w:spacing w:line="360" w:lineRule="auto"/>
        <w:ind w:firstLine="709"/>
        <w:rPr>
          <w:sz w:val="28"/>
        </w:rPr>
      </w:pPr>
      <w:r w:rsidRPr="00922E35">
        <w:rPr>
          <w:sz w:val="28"/>
        </w:rPr>
        <w:t>Окончательной операцией очистки полосы является промывка в горячей воде методом погружения и методом струйной обработки. Температура воды должна быть (80</w:t>
      </w:r>
      <w:r w:rsidRPr="00922E35">
        <w:rPr>
          <w:sz w:val="28"/>
          <w:szCs w:val="28"/>
        </w:rPr>
        <w:sym w:font="Symbol" w:char="F0B1"/>
      </w:r>
      <w:r w:rsidRPr="00922E35">
        <w:rPr>
          <w:sz w:val="28"/>
        </w:rPr>
        <w:t>5)</w:t>
      </w:r>
      <w:r w:rsidR="00FE7DD8" w:rsidRPr="00922E35">
        <w:rPr>
          <w:sz w:val="28"/>
        </w:rPr>
        <w:t xml:space="preserve">° </w:t>
      </w:r>
      <w:r w:rsidRPr="00922E35">
        <w:rPr>
          <w:sz w:val="28"/>
        </w:rPr>
        <w:t>С. Применяется умягченная вода.</w:t>
      </w:r>
    </w:p>
    <w:p w:rsidR="00C70CED" w:rsidRPr="00922E35" w:rsidRDefault="00C70CED" w:rsidP="00A26541">
      <w:pPr>
        <w:widowControl/>
        <w:spacing w:line="360" w:lineRule="auto"/>
        <w:ind w:firstLine="709"/>
        <w:rPr>
          <w:sz w:val="28"/>
        </w:rPr>
      </w:pPr>
    </w:p>
    <w:p w:rsidR="00C70CED" w:rsidRPr="00A26541" w:rsidRDefault="00C70CED" w:rsidP="00A26541">
      <w:pPr>
        <w:pStyle w:val="3"/>
        <w:keepNext w:val="0"/>
        <w:spacing w:line="360" w:lineRule="auto"/>
        <w:ind w:firstLine="709"/>
        <w:jc w:val="center"/>
        <w:rPr>
          <w:b/>
        </w:rPr>
      </w:pPr>
      <w:bookmarkStart w:id="19" w:name="_Toc153085070"/>
      <w:r w:rsidRPr="00A26541">
        <w:rPr>
          <w:b/>
        </w:rPr>
        <w:t>2.</w:t>
      </w:r>
      <w:r w:rsidR="00917E37" w:rsidRPr="00A26541">
        <w:rPr>
          <w:b/>
        </w:rPr>
        <w:t>6</w:t>
      </w:r>
      <w:r w:rsidRPr="00A26541">
        <w:rPr>
          <w:b/>
        </w:rPr>
        <w:t>.3 Обработка проката в выходной части АНО</w:t>
      </w:r>
      <w:bookmarkEnd w:id="19"/>
    </w:p>
    <w:p w:rsidR="00C70CED" w:rsidRPr="00922E35" w:rsidRDefault="00C70CED" w:rsidP="00A26541">
      <w:pPr>
        <w:widowControl/>
        <w:spacing w:line="360" w:lineRule="auto"/>
        <w:ind w:firstLine="709"/>
        <w:rPr>
          <w:sz w:val="28"/>
        </w:rPr>
      </w:pPr>
      <w:r w:rsidRPr="00922E35">
        <w:rPr>
          <w:sz w:val="28"/>
        </w:rPr>
        <w:t>Создание и регулирование натяжения на выходе из печной части агрегата осуществляется с помощью натяжного устройства № 2.</w:t>
      </w:r>
    </w:p>
    <w:p w:rsidR="00C70CED" w:rsidRPr="00922E35" w:rsidRDefault="00C70CED" w:rsidP="00A26541">
      <w:pPr>
        <w:widowControl/>
        <w:spacing w:line="360" w:lineRule="auto"/>
        <w:ind w:firstLine="709"/>
        <w:rPr>
          <w:sz w:val="28"/>
        </w:rPr>
      </w:pPr>
      <w:r w:rsidRPr="00922E35">
        <w:rPr>
          <w:sz w:val="28"/>
        </w:rPr>
        <w:t>Выходное петлевое устройство служит для обеспечения непрерывности работы головной и печной частей агрегата при временной остановке или замедлении хвостовой части линии во время перезаправки.</w:t>
      </w:r>
    </w:p>
    <w:p w:rsidR="00C70CED" w:rsidRPr="00922E35" w:rsidRDefault="00C70CED" w:rsidP="00A26541">
      <w:pPr>
        <w:widowControl/>
        <w:spacing w:line="360" w:lineRule="auto"/>
        <w:ind w:firstLine="709"/>
        <w:rPr>
          <w:sz w:val="28"/>
        </w:rPr>
      </w:pPr>
      <w:r w:rsidRPr="00922E35">
        <w:rPr>
          <w:sz w:val="28"/>
        </w:rPr>
        <w:t>Дрессировочная клеть служит для улучшения конечных свойств и качества поверхности отожженной полосы. Дрессировка сухая. Максимальный диаметр рабочих валков</w:t>
      </w:r>
      <w:r w:rsidR="00D9027B" w:rsidRPr="00922E35">
        <w:rPr>
          <w:sz w:val="28"/>
        </w:rPr>
        <w:t xml:space="preserve"> </w:t>
      </w:r>
      <w:r w:rsidR="003A6781" w:rsidRPr="00922E35">
        <w:rPr>
          <w:sz w:val="28"/>
        </w:rPr>
        <w:t>−</w:t>
      </w:r>
      <w:r w:rsidR="00D9027B" w:rsidRPr="00922E35">
        <w:rPr>
          <w:sz w:val="28"/>
        </w:rPr>
        <w:t xml:space="preserve"> </w:t>
      </w:r>
      <w:smartTag w:uri="urn:schemas-microsoft-com:office:smarttags" w:element="metricconverter">
        <w:smartTagPr>
          <w:attr w:name="ProductID" w:val="390 мм"/>
        </w:smartTagPr>
        <w:r w:rsidRPr="00922E35">
          <w:rPr>
            <w:sz w:val="28"/>
          </w:rPr>
          <w:t>390 мм</w:t>
        </w:r>
      </w:smartTag>
      <w:r w:rsidRPr="00922E35">
        <w:rPr>
          <w:sz w:val="28"/>
        </w:rPr>
        <w:t>, минимальный</w:t>
      </w:r>
      <w:r w:rsidR="00D9027B" w:rsidRPr="00922E35">
        <w:rPr>
          <w:sz w:val="28"/>
        </w:rPr>
        <w:t xml:space="preserve"> </w:t>
      </w:r>
      <w:r w:rsidR="003A6781" w:rsidRPr="00922E35">
        <w:rPr>
          <w:sz w:val="28"/>
        </w:rPr>
        <w:t>−</w:t>
      </w:r>
      <w:r w:rsidR="00D9027B" w:rsidRPr="00922E35">
        <w:rPr>
          <w:sz w:val="28"/>
        </w:rPr>
        <w:t xml:space="preserve"> </w:t>
      </w:r>
      <w:smartTag w:uri="urn:schemas-microsoft-com:office:smarttags" w:element="metricconverter">
        <w:smartTagPr>
          <w:attr w:name="ProductID" w:val="330 мм"/>
        </w:smartTagPr>
        <w:r w:rsidRPr="00922E35">
          <w:rPr>
            <w:sz w:val="28"/>
          </w:rPr>
          <w:t>330 мм</w:t>
        </w:r>
      </w:smartTag>
      <w:r w:rsidRPr="00922E35">
        <w:rPr>
          <w:sz w:val="28"/>
        </w:rPr>
        <w:t>, длина бочки</w:t>
      </w:r>
      <w:r w:rsidR="00D9027B" w:rsidRPr="00922E35">
        <w:rPr>
          <w:sz w:val="28"/>
        </w:rPr>
        <w:t xml:space="preserve"> </w:t>
      </w:r>
      <w:r w:rsidR="003A6781" w:rsidRPr="00922E35">
        <w:rPr>
          <w:sz w:val="28"/>
        </w:rPr>
        <w:t>−</w:t>
      </w:r>
      <w:r w:rsidR="00D9027B" w:rsidRPr="00922E35">
        <w:rPr>
          <w:sz w:val="28"/>
        </w:rPr>
        <w:t xml:space="preserve"> </w:t>
      </w:r>
      <w:smartTag w:uri="urn:schemas-microsoft-com:office:smarttags" w:element="metricconverter">
        <w:smartTagPr>
          <w:attr w:name="ProductID" w:val="1750 мм"/>
        </w:smartTagPr>
        <w:r w:rsidRPr="00922E35">
          <w:rPr>
            <w:sz w:val="28"/>
          </w:rPr>
          <w:t>1750 мм</w:t>
        </w:r>
      </w:smartTag>
      <w:r w:rsidRPr="00922E35">
        <w:rPr>
          <w:sz w:val="28"/>
        </w:rPr>
        <w:t>. Максимальный диаметр опорных валков</w:t>
      </w:r>
      <w:r w:rsidR="00D9027B" w:rsidRPr="00922E35">
        <w:rPr>
          <w:sz w:val="28"/>
        </w:rPr>
        <w:t xml:space="preserve"> </w:t>
      </w:r>
      <w:r w:rsidR="003A6781" w:rsidRPr="00922E35">
        <w:rPr>
          <w:sz w:val="28"/>
        </w:rPr>
        <w:t>−</w:t>
      </w:r>
      <w:r w:rsidR="00D9027B" w:rsidRPr="00922E35">
        <w:rPr>
          <w:sz w:val="28"/>
        </w:rPr>
        <w:t xml:space="preserve"> </w:t>
      </w:r>
      <w:smartTag w:uri="urn:schemas-microsoft-com:office:smarttags" w:element="metricconverter">
        <w:smartTagPr>
          <w:attr w:name="ProductID" w:val="1000 мм"/>
        </w:smartTagPr>
        <w:r w:rsidRPr="00922E35">
          <w:rPr>
            <w:sz w:val="28"/>
          </w:rPr>
          <w:t>1000 мм</w:t>
        </w:r>
      </w:smartTag>
      <w:r w:rsidRPr="00922E35">
        <w:rPr>
          <w:sz w:val="28"/>
        </w:rPr>
        <w:t>, минимальный</w:t>
      </w:r>
      <w:r w:rsidR="00D9027B" w:rsidRPr="00922E35">
        <w:rPr>
          <w:sz w:val="28"/>
        </w:rPr>
        <w:t xml:space="preserve"> </w:t>
      </w:r>
      <w:r w:rsidR="003A6781" w:rsidRPr="00922E35">
        <w:rPr>
          <w:sz w:val="28"/>
        </w:rPr>
        <w:t>−</w:t>
      </w:r>
      <w:r w:rsidR="00D9027B" w:rsidRPr="00922E35">
        <w:rPr>
          <w:sz w:val="28"/>
        </w:rPr>
        <w:t xml:space="preserve"> </w:t>
      </w:r>
      <w:smartTag w:uri="urn:schemas-microsoft-com:office:smarttags" w:element="metricconverter">
        <w:smartTagPr>
          <w:attr w:name="ProductID" w:val="940 мм"/>
        </w:smartTagPr>
        <w:r w:rsidRPr="00922E35">
          <w:rPr>
            <w:sz w:val="28"/>
          </w:rPr>
          <w:t>940 мм</w:t>
        </w:r>
      </w:smartTag>
      <w:r w:rsidRPr="00922E35">
        <w:rPr>
          <w:sz w:val="28"/>
        </w:rPr>
        <w:t>, длина бочки</w:t>
      </w:r>
      <w:r w:rsidR="00D9027B" w:rsidRPr="00922E35">
        <w:rPr>
          <w:sz w:val="28"/>
        </w:rPr>
        <w:t xml:space="preserve"> </w:t>
      </w:r>
      <w:r w:rsidR="003A6781" w:rsidRPr="00922E35">
        <w:rPr>
          <w:sz w:val="28"/>
        </w:rPr>
        <w:t>−</w:t>
      </w:r>
      <w:r w:rsidR="00D9027B" w:rsidRPr="00922E35">
        <w:rPr>
          <w:sz w:val="28"/>
        </w:rPr>
        <w:t xml:space="preserve"> </w:t>
      </w:r>
      <w:smartTag w:uri="urn:schemas-microsoft-com:office:smarttags" w:element="metricconverter">
        <w:smartTagPr>
          <w:attr w:name="ProductID" w:val="1630 мм"/>
        </w:smartTagPr>
        <w:r w:rsidRPr="00922E35">
          <w:rPr>
            <w:sz w:val="28"/>
          </w:rPr>
          <w:t>1630 мм</w:t>
        </w:r>
      </w:smartTag>
      <w:r w:rsidRPr="00922E35">
        <w:rPr>
          <w:sz w:val="28"/>
        </w:rPr>
        <w:t>.</w:t>
      </w:r>
    </w:p>
    <w:p w:rsidR="00C70CED" w:rsidRPr="00922E35" w:rsidRDefault="00C70CED" w:rsidP="00A26541">
      <w:pPr>
        <w:widowControl/>
        <w:spacing w:line="360" w:lineRule="auto"/>
        <w:ind w:firstLine="709"/>
        <w:rPr>
          <w:sz w:val="28"/>
        </w:rPr>
      </w:pPr>
      <w:r w:rsidRPr="00922E35">
        <w:rPr>
          <w:sz w:val="28"/>
        </w:rPr>
        <w:t>Клеть оборудована системами противоизгиба и уравновешивания рабочих и опорных валков роликами для сохранения линии прокатки, устройством для перевалки опорных валков.</w:t>
      </w:r>
    </w:p>
    <w:p w:rsidR="00C70CED" w:rsidRPr="00922E35" w:rsidRDefault="00C70CED" w:rsidP="00A26541">
      <w:pPr>
        <w:widowControl/>
        <w:spacing w:line="360" w:lineRule="auto"/>
        <w:ind w:firstLine="709"/>
        <w:rPr>
          <w:sz w:val="28"/>
        </w:rPr>
      </w:pPr>
      <w:r w:rsidRPr="00922E35">
        <w:rPr>
          <w:sz w:val="28"/>
        </w:rPr>
        <w:t>Величина обжатия зависит от категории вытяжки проката и его толщины. Регулирование обжатия осуществляется с помощью системы автоматического регулирования вытяжки как при нормальной работе, так и при ускорении или замедлении агрегата.</w:t>
      </w:r>
    </w:p>
    <w:p w:rsidR="00C70CED" w:rsidRPr="00922E35" w:rsidRDefault="00C70CED" w:rsidP="00A26541">
      <w:pPr>
        <w:widowControl/>
        <w:spacing w:line="360" w:lineRule="auto"/>
        <w:ind w:firstLine="709"/>
        <w:rPr>
          <w:sz w:val="28"/>
        </w:rPr>
      </w:pPr>
      <w:r w:rsidRPr="00922E35">
        <w:rPr>
          <w:sz w:val="28"/>
        </w:rPr>
        <w:t>Для защиты проката от коррозии перед смоткой поверхность полосы промасливают на промасливающей установке. Масло наносится на обе стороны поверхности полосы. Промасливание металла производится консервационным маслом «Феррокоут 8001». Не допускается наличие на поверхности металла участков, непокрытых маслом.</w:t>
      </w:r>
    </w:p>
    <w:p w:rsidR="00C70CED" w:rsidRPr="00922E35" w:rsidRDefault="00C70CED" w:rsidP="00A26541">
      <w:pPr>
        <w:widowControl/>
        <w:spacing w:line="360" w:lineRule="auto"/>
        <w:ind w:firstLine="709"/>
        <w:rPr>
          <w:sz w:val="28"/>
        </w:rPr>
      </w:pPr>
      <w:r w:rsidRPr="00922E35">
        <w:rPr>
          <w:sz w:val="28"/>
        </w:rPr>
        <w:t>Тянущие ролики подают полосы в летучие ножницы, которые служат для обрезки полосы при переходе на другую моталку и для вырезки проб.</w:t>
      </w:r>
    </w:p>
    <w:p w:rsidR="00C70CED" w:rsidRPr="00922E35" w:rsidRDefault="00C70CED" w:rsidP="00A26541">
      <w:pPr>
        <w:widowControl/>
        <w:spacing w:line="360" w:lineRule="auto"/>
        <w:ind w:firstLine="709"/>
        <w:rPr>
          <w:sz w:val="28"/>
        </w:rPr>
      </w:pPr>
      <w:r w:rsidRPr="00922E35">
        <w:rPr>
          <w:sz w:val="28"/>
        </w:rPr>
        <w:t>Смотка полос осуществляется на двух моталках консольного типа, работающих поочередно. Масса сматываемого рулона</w:t>
      </w:r>
      <w:r w:rsidR="00D9027B" w:rsidRPr="00922E35">
        <w:rPr>
          <w:sz w:val="28"/>
        </w:rPr>
        <w:t xml:space="preserve"> </w:t>
      </w:r>
      <w:r w:rsidR="003A6781" w:rsidRPr="00922E35">
        <w:rPr>
          <w:sz w:val="28"/>
        </w:rPr>
        <w:t>−</w:t>
      </w:r>
      <w:r w:rsidR="00D9027B" w:rsidRPr="00922E35">
        <w:rPr>
          <w:sz w:val="28"/>
        </w:rPr>
        <w:t xml:space="preserve"> </w:t>
      </w:r>
      <w:r w:rsidRPr="00922E35">
        <w:rPr>
          <w:sz w:val="28"/>
        </w:rPr>
        <w:t>от 5 до 40 т. Качество смотки обеспечивается с помощью системы центрирования полосы.</w:t>
      </w:r>
    </w:p>
    <w:p w:rsidR="00C70CED" w:rsidRPr="00922E35" w:rsidRDefault="00C70CED" w:rsidP="00A26541">
      <w:pPr>
        <w:widowControl/>
        <w:spacing w:line="360" w:lineRule="auto"/>
        <w:ind w:firstLine="709"/>
        <w:rPr>
          <w:sz w:val="28"/>
        </w:rPr>
      </w:pPr>
      <w:r w:rsidRPr="00922E35">
        <w:rPr>
          <w:sz w:val="28"/>
        </w:rPr>
        <w:t>Тележки с подъемным столом служат для съема рулонов с барабана моталок и транспортировки их на загрузочные транспортеры. Для предотвращения распушивания рулонов при транспортировке они должны иметь обвязку. Обвязывание рулонов осуществляется металлической лентой с помощью обвязочной машины или вручную.</w:t>
      </w:r>
    </w:p>
    <w:p w:rsidR="00C70CED" w:rsidRPr="00922E35" w:rsidRDefault="00C70CED" w:rsidP="00A26541">
      <w:pPr>
        <w:widowControl/>
        <w:spacing w:line="360" w:lineRule="auto"/>
        <w:ind w:firstLine="709"/>
        <w:rPr>
          <w:sz w:val="28"/>
        </w:rPr>
      </w:pPr>
      <w:r w:rsidRPr="00922E35">
        <w:rPr>
          <w:sz w:val="28"/>
        </w:rPr>
        <w:t>После упаковки и взвешивания рулоны маркируются. На рулоне указывается: номер заказа, плавки, рулона; марка стали; размеры рулона; способность к вытяжке; группа отделки поверхности; стандарт; масса рулона.</w:t>
      </w:r>
    </w:p>
    <w:p w:rsidR="00D9027B" w:rsidRPr="00922E35" w:rsidRDefault="00D9027B" w:rsidP="00A26541">
      <w:pPr>
        <w:widowControl/>
        <w:spacing w:line="360" w:lineRule="auto"/>
        <w:ind w:firstLine="709"/>
        <w:rPr>
          <w:sz w:val="28"/>
        </w:rPr>
      </w:pPr>
    </w:p>
    <w:p w:rsidR="00C70CED" w:rsidRPr="00A26541" w:rsidRDefault="00C70CED" w:rsidP="00A26541">
      <w:pPr>
        <w:pStyle w:val="3"/>
        <w:keepNext w:val="0"/>
        <w:spacing w:line="360" w:lineRule="auto"/>
        <w:ind w:firstLine="709"/>
        <w:jc w:val="center"/>
        <w:rPr>
          <w:b/>
        </w:rPr>
      </w:pPr>
      <w:bookmarkStart w:id="20" w:name="_Toc153085071"/>
      <w:r w:rsidRPr="00A26541">
        <w:rPr>
          <w:b/>
        </w:rPr>
        <w:t>2.</w:t>
      </w:r>
      <w:r w:rsidR="00917E37" w:rsidRPr="00A26541">
        <w:rPr>
          <w:b/>
        </w:rPr>
        <w:t>6</w:t>
      </w:r>
      <w:r w:rsidRPr="00A26541">
        <w:rPr>
          <w:b/>
        </w:rPr>
        <w:t>.4 Технические требования на готовую продукцию</w:t>
      </w:r>
      <w:bookmarkEnd w:id="20"/>
    </w:p>
    <w:p w:rsidR="00C70CED" w:rsidRPr="00922E35" w:rsidRDefault="00C70CED" w:rsidP="00A26541">
      <w:pPr>
        <w:widowControl/>
        <w:spacing w:line="360" w:lineRule="auto"/>
        <w:ind w:firstLine="709"/>
        <w:rPr>
          <w:sz w:val="28"/>
        </w:rPr>
      </w:pPr>
      <w:r w:rsidRPr="00922E35">
        <w:rPr>
          <w:sz w:val="28"/>
        </w:rPr>
        <w:t>Поверхность полос должна быть чистой, без пузырей, трещин, недотрава или перетрава, цветов побежалости, коррозии и окисленной пленки.</w:t>
      </w:r>
    </w:p>
    <w:p w:rsidR="00C70CED" w:rsidRPr="00922E35" w:rsidRDefault="00C70CED" w:rsidP="00A26541">
      <w:pPr>
        <w:widowControl/>
        <w:spacing w:line="360" w:lineRule="auto"/>
        <w:ind w:firstLine="709"/>
        <w:rPr>
          <w:sz w:val="28"/>
        </w:rPr>
      </w:pPr>
      <w:r w:rsidRPr="00922E35">
        <w:rPr>
          <w:sz w:val="28"/>
        </w:rPr>
        <w:t>Внешние витки и торцы рулонов не должны быть забиты крапом.</w:t>
      </w:r>
    </w:p>
    <w:p w:rsidR="00C70CED" w:rsidRPr="00922E35" w:rsidRDefault="00C70CED" w:rsidP="00A26541">
      <w:pPr>
        <w:widowControl/>
        <w:spacing w:line="360" w:lineRule="auto"/>
        <w:ind w:firstLine="709"/>
        <w:rPr>
          <w:sz w:val="28"/>
        </w:rPr>
      </w:pPr>
      <w:r w:rsidRPr="00922E35">
        <w:rPr>
          <w:sz w:val="28"/>
        </w:rPr>
        <w:t xml:space="preserve">Серповидность полосы не более </w:t>
      </w:r>
      <w:smartTag w:uri="urn:schemas-microsoft-com:office:smarttags" w:element="metricconverter">
        <w:smartTagPr>
          <w:attr w:name="ProductID" w:val="3 мм"/>
        </w:smartTagPr>
        <w:r w:rsidRPr="00922E35">
          <w:rPr>
            <w:sz w:val="28"/>
          </w:rPr>
          <w:t>3 мм</w:t>
        </w:r>
      </w:smartTag>
      <w:r w:rsidRPr="00922E35">
        <w:rPr>
          <w:sz w:val="28"/>
        </w:rPr>
        <w:t xml:space="preserve"> на </w:t>
      </w:r>
      <w:smartTag w:uri="urn:schemas-microsoft-com:office:smarttags" w:element="metricconverter">
        <w:smartTagPr>
          <w:attr w:name="ProductID" w:val="1 м"/>
        </w:smartTagPr>
        <w:r w:rsidRPr="00922E35">
          <w:rPr>
            <w:sz w:val="28"/>
          </w:rPr>
          <w:t>1 м</w:t>
        </w:r>
      </w:smartTag>
      <w:r w:rsidRPr="00922E35">
        <w:rPr>
          <w:sz w:val="28"/>
        </w:rPr>
        <w:t xml:space="preserve"> длины полосы.</w:t>
      </w:r>
    </w:p>
    <w:p w:rsidR="00C70CED" w:rsidRPr="00922E35" w:rsidRDefault="00C70CED" w:rsidP="00A26541">
      <w:pPr>
        <w:widowControl/>
        <w:spacing w:line="360" w:lineRule="auto"/>
        <w:ind w:firstLine="709"/>
        <w:rPr>
          <w:sz w:val="28"/>
        </w:rPr>
      </w:pPr>
      <w:r w:rsidRPr="00922E35">
        <w:rPr>
          <w:sz w:val="28"/>
        </w:rPr>
        <w:t>Полоса должна быть плотно смотана в рулоне.</w:t>
      </w:r>
    </w:p>
    <w:p w:rsidR="00C70CED" w:rsidRPr="00922E35" w:rsidRDefault="00C70CED" w:rsidP="00A26541">
      <w:pPr>
        <w:widowControl/>
        <w:spacing w:line="360" w:lineRule="auto"/>
        <w:ind w:firstLine="709"/>
        <w:rPr>
          <w:sz w:val="28"/>
        </w:rPr>
      </w:pPr>
      <w:r w:rsidRPr="00922E35">
        <w:rPr>
          <w:sz w:val="28"/>
        </w:rPr>
        <w:t>Рулоны должны иметь обвязку, предотвращающую их распушивание при транспортировке.</w:t>
      </w:r>
    </w:p>
    <w:p w:rsidR="00C70CED" w:rsidRPr="00922E35" w:rsidRDefault="00C70CED" w:rsidP="00A26541">
      <w:pPr>
        <w:widowControl/>
        <w:spacing w:line="360" w:lineRule="auto"/>
        <w:ind w:firstLine="709"/>
        <w:rPr>
          <w:sz w:val="28"/>
        </w:rPr>
      </w:pPr>
      <w:r w:rsidRPr="00922E35">
        <w:rPr>
          <w:sz w:val="28"/>
        </w:rPr>
        <w:t>Каждый рулон должен иметь маркировку: номер плавки, номер партии, типоразмер, масса рулона, назначение, группу отделки поверхности, номер стандарта, по которому аттестован металл, номер заказа для товарных рулонов.</w:t>
      </w:r>
    </w:p>
    <w:p w:rsidR="00C70CED" w:rsidRPr="00922E35" w:rsidRDefault="00C70CED" w:rsidP="00A26541">
      <w:pPr>
        <w:widowControl/>
        <w:spacing w:line="360" w:lineRule="auto"/>
        <w:ind w:firstLine="709"/>
        <w:rPr>
          <w:sz w:val="28"/>
        </w:rPr>
      </w:pPr>
      <w:r w:rsidRPr="00922E35">
        <w:rPr>
          <w:sz w:val="28"/>
        </w:rPr>
        <w:t>Размер отожженных рулонов: внутренний диаметр</w:t>
      </w:r>
      <w:r w:rsidR="00D9027B" w:rsidRPr="00922E35">
        <w:rPr>
          <w:sz w:val="28"/>
        </w:rPr>
        <w:t xml:space="preserve"> </w:t>
      </w:r>
      <w:r w:rsidR="003A6781" w:rsidRPr="00922E35">
        <w:rPr>
          <w:sz w:val="28"/>
        </w:rPr>
        <w:t>−</w:t>
      </w:r>
      <w:r w:rsidR="00D9027B" w:rsidRPr="00922E35">
        <w:rPr>
          <w:sz w:val="28"/>
        </w:rPr>
        <w:t xml:space="preserve"> </w:t>
      </w:r>
      <w:r w:rsidRPr="00922E35">
        <w:rPr>
          <w:sz w:val="28"/>
        </w:rPr>
        <w:t>600</w:t>
      </w:r>
      <w:r w:rsidRPr="00922E35">
        <w:rPr>
          <w:sz w:val="28"/>
          <w:szCs w:val="28"/>
        </w:rPr>
        <w:sym w:font="Symbol" w:char="F0B1"/>
      </w:r>
      <w:r w:rsidRPr="00922E35">
        <w:rPr>
          <w:sz w:val="28"/>
        </w:rPr>
        <w:t xml:space="preserve">5 мм, наружный диаметр от 1100 до </w:t>
      </w:r>
      <w:smartTag w:uri="urn:schemas-microsoft-com:office:smarttags" w:element="metricconverter">
        <w:smartTagPr>
          <w:attr w:name="ProductID" w:val="2200 мм"/>
        </w:smartTagPr>
        <w:r w:rsidRPr="00922E35">
          <w:rPr>
            <w:sz w:val="28"/>
          </w:rPr>
          <w:t>2200 мм</w:t>
        </w:r>
      </w:smartTag>
      <w:r w:rsidRPr="00922E35">
        <w:rPr>
          <w:sz w:val="28"/>
        </w:rPr>
        <w:t>.</w:t>
      </w:r>
    </w:p>
    <w:p w:rsidR="00C70CED" w:rsidRPr="00A26541" w:rsidRDefault="00A26541" w:rsidP="00A26541">
      <w:pPr>
        <w:pStyle w:val="1"/>
        <w:keepNext w:val="0"/>
        <w:spacing w:line="360" w:lineRule="auto"/>
        <w:ind w:firstLine="709"/>
        <w:rPr>
          <w:sz w:val="28"/>
          <w:szCs w:val="28"/>
        </w:rPr>
      </w:pPr>
      <w:bookmarkStart w:id="21" w:name="_Toc153085072"/>
      <w:r>
        <w:rPr>
          <w:b w:val="0"/>
          <w:sz w:val="28"/>
          <w:szCs w:val="28"/>
        </w:rPr>
        <w:br w:type="page"/>
      </w:r>
      <w:r w:rsidR="00D9027B" w:rsidRPr="00A26541">
        <w:rPr>
          <w:sz w:val="28"/>
          <w:szCs w:val="28"/>
        </w:rPr>
        <w:t xml:space="preserve">3. </w:t>
      </w:r>
      <w:r w:rsidR="00C70CED" w:rsidRPr="00A26541">
        <w:rPr>
          <w:sz w:val="28"/>
          <w:szCs w:val="28"/>
        </w:rPr>
        <w:t>РАСЧЕТ ОБОРУДОВАНИЯ И ПРОЕКТИРОВАНИЕ ОТДЕЛЕНИЯ</w:t>
      </w:r>
      <w:bookmarkEnd w:id="21"/>
    </w:p>
    <w:p w:rsidR="00C70CED" w:rsidRPr="00A26541" w:rsidRDefault="00C70CED" w:rsidP="00A26541">
      <w:pPr>
        <w:widowControl/>
        <w:spacing w:line="360" w:lineRule="auto"/>
        <w:ind w:firstLine="709"/>
        <w:jc w:val="center"/>
        <w:rPr>
          <w:b/>
          <w:sz w:val="28"/>
        </w:rPr>
      </w:pPr>
    </w:p>
    <w:p w:rsidR="00C70CED" w:rsidRPr="00A26541" w:rsidRDefault="00C70CED" w:rsidP="00A26541">
      <w:pPr>
        <w:pStyle w:val="2"/>
        <w:keepNext w:val="0"/>
        <w:ind w:firstLine="709"/>
        <w:jc w:val="center"/>
        <w:rPr>
          <w:b/>
        </w:rPr>
      </w:pPr>
      <w:bookmarkStart w:id="22" w:name="_Toc153085073"/>
      <w:r w:rsidRPr="00A26541">
        <w:rPr>
          <w:b/>
        </w:rPr>
        <w:t>3.1 Технико-экономическое обоснование основного, дополнительного и вспомогательного оборудования</w:t>
      </w:r>
      <w:bookmarkEnd w:id="22"/>
    </w:p>
    <w:p w:rsidR="00D9027B" w:rsidRPr="00922E35" w:rsidRDefault="00D9027B"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Основным оборудованием термического отделения для термообработки холоднокатаного листа является агрегат непрерывного отжига.</w:t>
      </w:r>
    </w:p>
    <w:p w:rsidR="00C70CED" w:rsidRPr="00922E35" w:rsidRDefault="00C70CED" w:rsidP="00A26541">
      <w:pPr>
        <w:widowControl/>
        <w:spacing w:line="360" w:lineRule="auto"/>
        <w:ind w:firstLine="709"/>
        <w:rPr>
          <w:sz w:val="28"/>
        </w:rPr>
      </w:pPr>
      <w:r w:rsidRPr="00922E35">
        <w:rPr>
          <w:sz w:val="28"/>
        </w:rPr>
        <w:t>Печная часть агрегата включает многокамерную башенную печь отжига, установки и камеры ускоренного перестаривания и охлаждения полосы.</w:t>
      </w:r>
    </w:p>
    <w:p w:rsidR="00C70CED" w:rsidRPr="00922E35" w:rsidRDefault="00C70CED" w:rsidP="00A26541">
      <w:pPr>
        <w:widowControl/>
        <w:spacing w:line="360" w:lineRule="auto"/>
        <w:ind w:firstLine="709"/>
        <w:rPr>
          <w:sz w:val="28"/>
        </w:rPr>
      </w:pPr>
      <w:r w:rsidRPr="00922E35">
        <w:rPr>
          <w:sz w:val="28"/>
        </w:rPr>
        <w:t xml:space="preserve">Головная часть агрегата состоит из оборудования для разматывания рулонов, сварки концов полосы, химической очистки полосы, входного петлевого устройства, тянущих станций, устройств для регулирования натяжения и центрирования полосы. В целом агрегат обеспечивает поточное </w:t>
      </w:r>
      <w:r w:rsidRPr="00922E35">
        <w:rPr>
          <w:sz w:val="28"/>
          <w:szCs w:val="28"/>
        </w:rPr>
        <w:t>производство отожженной полосы шириной 900</w:t>
      </w:r>
      <w:r w:rsidR="003A6781" w:rsidRPr="00922E35">
        <w:rPr>
          <w:sz w:val="28"/>
          <w:szCs w:val="28"/>
        </w:rPr>
        <w:t>−</w:t>
      </w:r>
      <w:smartTag w:uri="urn:schemas-microsoft-com:office:smarttags" w:element="metricconverter">
        <w:smartTagPr>
          <w:attr w:name="ProductID" w:val="1500 мм"/>
        </w:smartTagPr>
        <w:r w:rsidRPr="00922E35">
          <w:rPr>
            <w:sz w:val="28"/>
            <w:szCs w:val="28"/>
          </w:rPr>
          <w:t>1500 мм</w:t>
        </w:r>
      </w:smartTag>
      <w:r w:rsidRPr="00922E35">
        <w:rPr>
          <w:sz w:val="28"/>
          <w:szCs w:val="28"/>
        </w:rPr>
        <w:t xml:space="preserve"> и толщиной</w:t>
      </w:r>
      <w:r w:rsidR="00835C0E" w:rsidRPr="00922E35">
        <w:rPr>
          <w:sz w:val="28"/>
        </w:rPr>
        <w:t xml:space="preserve"> </w:t>
      </w:r>
      <w:r w:rsidRPr="00922E35">
        <w:rPr>
          <w:sz w:val="28"/>
        </w:rPr>
        <w:t>0,4</w:t>
      </w:r>
      <w:r w:rsidR="003A6781" w:rsidRPr="00922E35">
        <w:rPr>
          <w:sz w:val="28"/>
        </w:rPr>
        <w:t>−</w:t>
      </w:r>
      <w:smartTag w:uri="urn:schemas-microsoft-com:office:smarttags" w:element="metricconverter">
        <w:smartTagPr>
          <w:attr w:name="ProductID" w:val="2,0 мм"/>
        </w:smartTagPr>
        <w:r w:rsidRPr="00922E35">
          <w:rPr>
            <w:sz w:val="28"/>
          </w:rPr>
          <w:t>2,0 мм</w:t>
        </w:r>
      </w:smartTag>
      <w:r w:rsidRPr="00922E35">
        <w:rPr>
          <w:sz w:val="28"/>
        </w:rPr>
        <w:t xml:space="preserve"> в рулонах весом до 50 тонн.</w:t>
      </w:r>
    </w:p>
    <w:p w:rsidR="00C70CED" w:rsidRPr="00922E35" w:rsidRDefault="00C70CED" w:rsidP="00A26541">
      <w:pPr>
        <w:widowControl/>
        <w:spacing w:line="360" w:lineRule="auto"/>
        <w:ind w:firstLine="709"/>
        <w:rPr>
          <w:sz w:val="28"/>
        </w:rPr>
      </w:pPr>
      <w:r w:rsidRPr="00922E35">
        <w:rPr>
          <w:sz w:val="28"/>
        </w:rPr>
        <w:t>При примерно одинаковых капитальных затратах (колпаковые печи, отделочное оборудование, очистка перед отжигом, продольная и поперечная резка, установка и др.) строительство агрегата непрерывного отжига позволяет: реализовать высокую мощность стана «бесконечной» прокатки за счет выпуска высококачественной продукции; обеспечить гибкую работу цеха в зависимости от заказов; повысить выпуск готовой продукции (в том числе и первой группы отделки поверхности), поскольку весь металл подвергается очистке на потоке, уменьшается травмировани</w:t>
      </w:r>
      <w:r w:rsidR="00D87669" w:rsidRPr="00922E35">
        <w:rPr>
          <w:sz w:val="28"/>
        </w:rPr>
        <w:t>е</w:t>
      </w:r>
      <w:r w:rsidRPr="00922E35">
        <w:rPr>
          <w:sz w:val="28"/>
        </w:rPr>
        <w:t xml:space="preserve"> полосы за счет исключения транспортных операций, уменьшается количество некондиционного металла. К тому же строительство АНО позволяет сократить производительный цикл отделки продукции.</w:t>
      </w:r>
    </w:p>
    <w:p w:rsidR="00C70CED" w:rsidRPr="00A26541" w:rsidRDefault="00A26541" w:rsidP="00A26541">
      <w:pPr>
        <w:pStyle w:val="2"/>
        <w:keepNext w:val="0"/>
        <w:ind w:firstLine="709"/>
        <w:jc w:val="center"/>
        <w:rPr>
          <w:b/>
        </w:rPr>
      </w:pPr>
      <w:bookmarkStart w:id="23" w:name="_Toc153085074"/>
      <w:r>
        <w:br w:type="page"/>
      </w:r>
      <w:r w:rsidR="00C70CED" w:rsidRPr="00A26541">
        <w:rPr>
          <w:b/>
        </w:rPr>
        <w:t>3.2 Тепловой расчет термоагрегата</w:t>
      </w:r>
      <w:bookmarkEnd w:id="23"/>
    </w:p>
    <w:p w:rsidR="00C70CED" w:rsidRPr="00922E35" w:rsidRDefault="00C70CED" w:rsidP="00A26541">
      <w:pPr>
        <w:widowControl/>
        <w:spacing w:line="360" w:lineRule="auto"/>
        <w:ind w:firstLine="709"/>
        <w:jc w:val="center"/>
        <w:rPr>
          <w:sz w:val="28"/>
        </w:rPr>
      </w:pPr>
    </w:p>
    <w:p w:rsidR="00C70CED" w:rsidRPr="00922E35" w:rsidRDefault="00C70CED" w:rsidP="00A26541">
      <w:pPr>
        <w:widowControl/>
        <w:spacing w:line="360" w:lineRule="auto"/>
        <w:ind w:firstLine="709"/>
        <w:rPr>
          <w:sz w:val="28"/>
        </w:rPr>
      </w:pPr>
      <w:r w:rsidRPr="00922E35">
        <w:rPr>
          <w:sz w:val="28"/>
        </w:rPr>
        <w:t>Тепловой расчет термических печей сводится к определению расхода тепла, мощности печи, коэффициента полезного действия.</w:t>
      </w:r>
    </w:p>
    <w:p w:rsidR="00C70CED" w:rsidRPr="00922E35" w:rsidRDefault="00C70CED" w:rsidP="00A26541">
      <w:pPr>
        <w:widowControl/>
        <w:spacing w:line="360" w:lineRule="auto"/>
        <w:ind w:firstLine="709"/>
        <w:rPr>
          <w:sz w:val="28"/>
        </w:rPr>
      </w:pPr>
      <w:r w:rsidRPr="00922E35">
        <w:rPr>
          <w:sz w:val="28"/>
        </w:rPr>
        <w:t xml:space="preserve">Топливом служит естественный газ с низкой теплотой сгорания </w:t>
      </w:r>
      <w:r w:rsidR="007902DC">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21.75pt" fillcolor="window">
            <v:imagedata r:id="rId7" o:title=""/>
          </v:shape>
        </w:pict>
      </w:r>
      <w:r w:rsidRPr="00922E35">
        <w:rPr>
          <w:sz w:val="28"/>
        </w:rPr>
        <w:t>. Он представляет собой смесь газов Н</w:t>
      </w:r>
      <w:r w:rsidRPr="00922E35">
        <w:rPr>
          <w:sz w:val="28"/>
          <w:vertAlign w:val="subscript"/>
        </w:rPr>
        <w:t>2</w:t>
      </w:r>
      <w:r w:rsidRPr="00922E35">
        <w:rPr>
          <w:sz w:val="28"/>
        </w:rPr>
        <w:t>, СН</w:t>
      </w:r>
      <w:r w:rsidRPr="00922E35">
        <w:rPr>
          <w:sz w:val="28"/>
          <w:vertAlign w:val="subscript"/>
        </w:rPr>
        <w:t>4</w:t>
      </w:r>
      <w:r w:rsidRPr="00922E35">
        <w:rPr>
          <w:sz w:val="28"/>
        </w:rPr>
        <w:t>, СО, С</w:t>
      </w:r>
      <w:r w:rsidRPr="00922E35">
        <w:rPr>
          <w:sz w:val="28"/>
          <w:vertAlign w:val="subscript"/>
        </w:rPr>
        <w:t>2</w:t>
      </w:r>
      <w:r w:rsidRPr="00922E35">
        <w:rPr>
          <w:sz w:val="28"/>
        </w:rPr>
        <w:t>Н</w:t>
      </w:r>
      <w:r w:rsidRPr="00922E35">
        <w:rPr>
          <w:sz w:val="28"/>
          <w:vertAlign w:val="subscript"/>
        </w:rPr>
        <w:t>4</w:t>
      </w:r>
      <w:r w:rsidRPr="00922E35">
        <w:rPr>
          <w:sz w:val="28"/>
        </w:rPr>
        <w:t xml:space="preserve">, </w:t>
      </w:r>
      <w:r w:rsidRPr="00922E35">
        <w:rPr>
          <w:sz w:val="28"/>
          <w:lang w:val="en-US"/>
        </w:rPr>
        <w:t>N</w:t>
      </w:r>
      <w:r w:rsidRPr="00922E35">
        <w:rPr>
          <w:sz w:val="28"/>
          <w:vertAlign w:val="subscript"/>
        </w:rPr>
        <w:t>2</w:t>
      </w:r>
      <w:r w:rsidRPr="00922E35">
        <w:rPr>
          <w:sz w:val="28"/>
        </w:rPr>
        <w:t>, СО</w:t>
      </w:r>
      <w:r w:rsidRPr="00922E35">
        <w:rPr>
          <w:sz w:val="28"/>
          <w:vertAlign w:val="subscript"/>
        </w:rPr>
        <w:t>2</w:t>
      </w:r>
      <w:r w:rsidRPr="00922E35">
        <w:rPr>
          <w:sz w:val="28"/>
        </w:rPr>
        <w:t>, О</w:t>
      </w:r>
      <w:r w:rsidRPr="00922E35">
        <w:rPr>
          <w:sz w:val="28"/>
          <w:vertAlign w:val="subscript"/>
        </w:rPr>
        <w:t>2</w:t>
      </w:r>
      <w:r w:rsidRPr="00922E35">
        <w:rPr>
          <w:sz w:val="28"/>
        </w:rPr>
        <w:t>. В результате реакций горения</w:t>
      </w:r>
    </w:p>
    <w:p w:rsidR="00A26541" w:rsidRDefault="00A26541" w:rsidP="00A26541">
      <w:pPr>
        <w:widowControl/>
        <w:spacing w:line="360" w:lineRule="auto"/>
        <w:ind w:firstLine="709"/>
        <w:jc w:val="center"/>
        <w:rPr>
          <w:sz w:val="28"/>
        </w:rPr>
      </w:pPr>
    </w:p>
    <w:p w:rsidR="00754AC0" w:rsidRDefault="007902DC" w:rsidP="00754AC0">
      <w:pPr>
        <w:widowControl/>
        <w:spacing w:line="360" w:lineRule="auto"/>
        <w:ind w:firstLine="709"/>
        <w:jc w:val="center"/>
        <w:rPr>
          <w:sz w:val="28"/>
        </w:rPr>
      </w:pPr>
      <w:r>
        <w:rPr>
          <w:sz w:val="28"/>
        </w:rPr>
        <w:pict>
          <v:shape id="_x0000_i1026" type="#_x0000_t75" style="width:125.25pt;height:54.75pt">
            <v:imagedata r:id="rId8" o:title=""/>
          </v:shape>
        </w:pict>
      </w:r>
    </w:p>
    <w:p w:rsidR="00754AC0" w:rsidRDefault="00754AC0"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выделяется тепло, необходимое для создания нужной температуры в печи.</w:t>
      </w:r>
    </w:p>
    <w:p w:rsidR="00C70CED" w:rsidRPr="00922E35" w:rsidRDefault="00C70CED" w:rsidP="00A26541">
      <w:pPr>
        <w:pStyle w:val="a3"/>
        <w:ind w:firstLine="709"/>
      </w:pPr>
      <w:r w:rsidRPr="00922E35">
        <w:t>Прежде чем перейти к расчету теплового баланса, необходимо выбрать материал и толщину слоев отдельных элементов кладки рабочей камеры печи. Материал, толщина, качество выполнения кладки должны быть надежны и обеспечивать длительную службу при работе с максимально допустимой по условиям технологии температурой печи при минимуме затрат на содержание и эксплуатацию кладки.</w:t>
      </w:r>
    </w:p>
    <w:p w:rsidR="00C70CED" w:rsidRPr="00922E35" w:rsidRDefault="00C70CED" w:rsidP="00A26541">
      <w:pPr>
        <w:widowControl/>
        <w:spacing w:line="360" w:lineRule="auto"/>
        <w:ind w:firstLine="709"/>
        <w:rPr>
          <w:sz w:val="28"/>
        </w:rPr>
      </w:pPr>
      <w:r w:rsidRPr="00922E35">
        <w:rPr>
          <w:sz w:val="28"/>
        </w:rPr>
        <w:t>Основой теплового расчета печи является составление теплового баланса, разграничивающего статьи прихода и статьи расхода тепла</w:t>
      </w:r>
    </w:p>
    <w:p w:rsidR="00A26541" w:rsidRDefault="00A26541" w:rsidP="00A26541">
      <w:pPr>
        <w:widowControl/>
        <w:spacing w:line="360" w:lineRule="auto"/>
        <w:ind w:firstLine="709"/>
        <w:jc w:val="center"/>
        <w:rPr>
          <w:sz w:val="28"/>
        </w:rPr>
      </w:pPr>
    </w:p>
    <w:p w:rsidR="00C70CED" w:rsidRPr="00922E35" w:rsidRDefault="007902DC" w:rsidP="00A26541">
      <w:pPr>
        <w:widowControl/>
        <w:spacing w:line="360" w:lineRule="auto"/>
        <w:ind w:firstLine="709"/>
        <w:jc w:val="center"/>
        <w:rPr>
          <w:sz w:val="28"/>
        </w:rPr>
      </w:pPr>
      <w:r>
        <w:rPr>
          <w:sz w:val="28"/>
        </w:rPr>
        <w:pict>
          <v:shape id="_x0000_i1027" type="#_x0000_t75" style="width:81pt;height:21pt" fillcolor="window">
            <v:imagedata r:id="rId9" o:title=""/>
          </v:shape>
        </w:pict>
      </w:r>
      <w:r w:rsidR="00C70CED" w:rsidRPr="00922E35">
        <w:rPr>
          <w:sz w:val="28"/>
        </w:rPr>
        <w:t>.</w:t>
      </w:r>
    </w:p>
    <w:p w:rsidR="00A26541" w:rsidRDefault="00A26541"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Расходуемое тепло делиться на тепло, идущее на нагрев металла и потери тепла. Потери тепла включают в себя потери тепла через кладку и неучтенные потери.</w:t>
      </w:r>
    </w:p>
    <w:p w:rsidR="00C70CED" w:rsidRPr="00922E35" w:rsidRDefault="00C70CED" w:rsidP="00A26541">
      <w:pPr>
        <w:widowControl/>
        <w:spacing w:line="360" w:lineRule="auto"/>
        <w:ind w:firstLine="709"/>
        <w:rPr>
          <w:sz w:val="28"/>
        </w:rPr>
      </w:pPr>
      <w:r w:rsidRPr="00922E35">
        <w:rPr>
          <w:sz w:val="28"/>
        </w:rPr>
        <w:t>Уравнение теплового баланса печи</w:t>
      </w:r>
    </w:p>
    <w:p w:rsidR="00C70CED" w:rsidRPr="00922E35" w:rsidRDefault="00A26541" w:rsidP="00A26541">
      <w:pPr>
        <w:widowControl/>
        <w:spacing w:line="360" w:lineRule="auto"/>
        <w:ind w:firstLine="709"/>
        <w:jc w:val="center"/>
        <w:rPr>
          <w:sz w:val="28"/>
        </w:rPr>
      </w:pPr>
      <w:r>
        <w:rPr>
          <w:sz w:val="28"/>
        </w:rPr>
        <w:br w:type="page"/>
      </w:r>
      <w:r w:rsidR="007902DC">
        <w:rPr>
          <w:sz w:val="28"/>
        </w:rPr>
        <w:pict>
          <v:shape id="_x0000_i1028" type="#_x0000_t75" style="width:155.25pt;height:21pt" fillcolor="window">
            <v:imagedata r:id="rId10" o:title=""/>
          </v:shape>
        </w:pict>
      </w:r>
    </w:p>
    <w:p w:rsidR="00A26541" w:rsidRDefault="00A26541"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 xml:space="preserve">где </w:t>
      </w:r>
      <w:r w:rsidRPr="00922E35">
        <w:rPr>
          <w:sz w:val="28"/>
          <w:lang w:val="en-US"/>
        </w:rPr>
        <w:t>Q</w:t>
      </w:r>
      <w:r w:rsidRPr="00922E35">
        <w:rPr>
          <w:sz w:val="28"/>
          <w:vertAlign w:val="subscript"/>
        </w:rPr>
        <w:t>м</w:t>
      </w:r>
      <w:r w:rsidR="00D9027B" w:rsidRPr="00922E35">
        <w:rPr>
          <w:sz w:val="28"/>
          <w:vertAlign w:val="subscript"/>
        </w:rPr>
        <w:t xml:space="preserve"> </w:t>
      </w:r>
      <w:r w:rsidR="003A6781" w:rsidRPr="00922E35">
        <w:rPr>
          <w:sz w:val="28"/>
        </w:rPr>
        <w:t>−</w:t>
      </w:r>
      <w:r w:rsidR="00D9027B" w:rsidRPr="00922E35">
        <w:rPr>
          <w:sz w:val="28"/>
        </w:rPr>
        <w:t xml:space="preserve"> </w:t>
      </w:r>
      <w:r w:rsidRPr="00922E35">
        <w:rPr>
          <w:sz w:val="28"/>
        </w:rPr>
        <w:t>тепло, идущее на нагрев металла, кВт;</w:t>
      </w:r>
    </w:p>
    <w:p w:rsidR="00C70CED" w:rsidRPr="00922E35" w:rsidRDefault="00C70CED" w:rsidP="00A26541">
      <w:pPr>
        <w:widowControl/>
        <w:spacing w:line="360" w:lineRule="auto"/>
        <w:ind w:firstLine="709"/>
        <w:rPr>
          <w:sz w:val="28"/>
        </w:rPr>
      </w:pPr>
      <w:r w:rsidRPr="00922E35">
        <w:rPr>
          <w:sz w:val="28"/>
          <w:lang w:val="en-US"/>
        </w:rPr>
        <w:t>Q</w:t>
      </w:r>
      <w:r w:rsidRPr="00922E35">
        <w:rPr>
          <w:sz w:val="28"/>
          <w:vertAlign w:val="subscript"/>
        </w:rPr>
        <w:t xml:space="preserve"> кл</w:t>
      </w:r>
      <w:r w:rsidR="00D9027B" w:rsidRPr="00922E35">
        <w:rPr>
          <w:sz w:val="28"/>
          <w:vertAlign w:val="subscript"/>
        </w:rPr>
        <w:t xml:space="preserve"> </w:t>
      </w:r>
      <w:r w:rsidR="003A6781" w:rsidRPr="00922E35">
        <w:rPr>
          <w:sz w:val="28"/>
        </w:rPr>
        <w:t>−</w:t>
      </w:r>
      <w:r w:rsidR="00D9027B" w:rsidRPr="00922E35">
        <w:rPr>
          <w:sz w:val="28"/>
        </w:rPr>
        <w:t xml:space="preserve"> </w:t>
      </w:r>
      <w:r w:rsidRPr="00922E35">
        <w:rPr>
          <w:sz w:val="28"/>
        </w:rPr>
        <w:t>тепло, теряемое в окружающее пространство через кладку, кВт;</w:t>
      </w:r>
    </w:p>
    <w:p w:rsidR="00C70CED" w:rsidRPr="00922E35" w:rsidRDefault="00C70CED" w:rsidP="00A26541">
      <w:pPr>
        <w:widowControl/>
        <w:spacing w:line="360" w:lineRule="auto"/>
        <w:ind w:firstLine="709"/>
        <w:rPr>
          <w:sz w:val="28"/>
        </w:rPr>
      </w:pPr>
      <w:r w:rsidRPr="00922E35">
        <w:rPr>
          <w:sz w:val="28"/>
          <w:lang w:val="en-US"/>
        </w:rPr>
        <w:t>Q</w:t>
      </w:r>
      <w:r w:rsidRPr="00922E35">
        <w:rPr>
          <w:sz w:val="28"/>
          <w:vertAlign w:val="subscript"/>
        </w:rPr>
        <w:t xml:space="preserve"> неуч</w:t>
      </w:r>
      <w:r w:rsidR="00D9027B" w:rsidRPr="00922E35">
        <w:rPr>
          <w:sz w:val="28"/>
          <w:vertAlign w:val="subscript"/>
        </w:rPr>
        <w:t xml:space="preserve"> </w:t>
      </w:r>
      <w:r w:rsidR="003A6781" w:rsidRPr="00922E35">
        <w:rPr>
          <w:sz w:val="28"/>
        </w:rPr>
        <w:t>−</w:t>
      </w:r>
      <w:r w:rsidR="00D9027B" w:rsidRPr="00922E35">
        <w:rPr>
          <w:sz w:val="28"/>
        </w:rPr>
        <w:t xml:space="preserve"> </w:t>
      </w:r>
      <w:r w:rsidRPr="00922E35">
        <w:rPr>
          <w:sz w:val="28"/>
        </w:rPr>
        <w:t>неучтенные потери, кВт.</w:t>
      </w:r>
    </w:p>
    <w:p w:rsidR="00C70CED" w:rsidRPr="00922E35" w:rsidRDefault="00C70CED" w:rsidP="00A26541">
      <w:pPr>
        <w:widowControl/>
        <w:spacing w:line="360" w:lineRule="auto"/>
        <w:ind w:firstLine="709"/>
        <w:rPr>
          <w:sz w:val="28"/>
        </w:rPr>
      </w:pPr>
      <w:r w:rsidRPr="00922E35">
        <w:rPr>
          <w:sz w:val="28"/>
        </w:rPr>
        <w:t>Расход тепла на нагрев металла</w:t>
      </w:r>
    </w:p>
    <w:p w:rsidR="00A26541" w:rsidRDefault="00A26541" w:rsidP="00A26541">
      <w:pPr>
        <w:widowControl/>
        <w:spacing w:line="360" w:lineRule="auto"/>
        <w:ind w:firstLine="709"/>
        <w:jc w:val="center"/>
        <w:rPr>
          <w:sz w:val="28"/>
        </w:rPr>
      </w:pPr>
    </w:p>
    <w:p w:rsidR="00C70CED" w:rsidRPr="00922E35" w:rsidRDefault="007902DC" w:rsidP="00A26541">
      <w:pPr>
        <w:widowControl/>
        <w:spacing w:line="360" w:lineRule="auto"/>
        <w:ind w:firstLine="709"/>
        <w:jc w:val="center"/>
        <w:rPr>
          <w:sz w:val="28"/>
        </w:rPr>
      </w:pPr>
      <w:r>
        <w:rPr>
          <w:sz w:val="28"/>
        </w:rPr>
        <w:pict>
          <v:shape id="_x0000_i1029" type="#_x0000_t75" style="width:150.75pt;height:18.75pt" fillcolor="window">
            <v:imagedata r:id="rId11" o:title=""/>
          </v:shape>
        </w:pict>
      </w:r>
    </w:p>
    <w:p w:rsidR="00A26541" w:rsidRDefault="00A26541"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 xml:space="preserve">где </w:t>
      </w:r>
      <w:r w:rsidRPr="00922E35">
        <w:rPr>
          <w:sz w:val="28"/>
          <w:lang w:val="en-US"/>
        </w:rPr>
        <w:t>G</w:t>
      </w:r>
      <w:r w:rsidR="00B03C0C" w:rsidRPr="00922E35">
        <w:rPr>
          <w:sz w:val="28"/>
        </w:rPr>
        <w:t xml:space="preserve"> </w:t>
      </w:r>
      <w:r w:rsidR="003A6781" w:rsidRPr="00922E35">
        <w:rPr>
          <w:sz w:val="28"/>
        </w:rPr>
        <w:t>−</w:t>
      </w:r>
      <w:r w:rsidR="00B03C0C" w:rsidRPr="00922E35">
        <w:rPr>
          <w:sz w:val="28"/>
        </w:rPr>
        <w:t xml:space="preserve"> </w:t>
      </w:r>
      <w:r w:rsidRPr="00922E35">
        <w:rPr>
          <w:sz w:val="28"/>
        </w:rPr>
        <w:t>масса металла, кг;</w:t>
      </w:r>
    </w:p>
    <w:p w:rsidR="00C70CED" w:rsidRPr="00922E35" w:rsidRDefault="00C70CED" w:rsidP="00A26541">
      <w:pPr>
        <w:widowControl/>
        <w:spacing w:line="360" w:lineRule="auto"/>
        <w:ind w:firstLine="709"/>
        <w:rPr>
          <w:sz w:val="28"/>
        </w:rPr>
      </w:pPr>
      <w:r w:rsidRPr="00922E35">
        <w:rPr>
          <w:sz w:val="28"/>
        </w:rPr>
        <w:t>Ч</w:t>
      </w:r>
      <w:r w:rsidRPr="00922E35">
        <w:rPr>
          <w:sz w:val="28"/>
          <w:vertAlign w:val="subscript"/>
        </w:rPr>
        <w:t xml:space="preserve"> н</w:t>
      </w:r>
      <w:r w:rsidR="00B03C0C" w:rsidRPr="00922E35">
        <w:rPr>
          <w:sz w:val="28"/>
          <w:vertAlign w:val="subscript"/>
        </w:rPr>
        <w:t xml:space="preserve"> </w:t>
      </w:r>
      <w:r w:rsidR="003A6781" w:rsidRPr="00922E35">
        <w:rPr>
          <w:sz w:val="28"/>
        </w:rPr>
        <w:t>−</w:t>
      </w:r>
      <w:r w:rsidR="00B03C0C" w:rsidRPr="00922E35">
        <w:rPr>
          <w:sz w:val="28"/>
        </w:rPr>
        <w:t xml:space="preserve"> </w:t>
      </w:r>
      <w:r w:rsidRPr="00922E35">
        <w:rPr>
          <w:sz w:val="28"/>
        </w:rPr>
        <w:t>время нагрева, с;</w:t>
      </w:r>
    </w:p>
    <w:p w:rsidR="00C70CED" w:rsidRPr="00922E35" w:rsidRDefault="00C70CED" w:rsidP="00A26541">
      <w:pPr>
        <w:widowControl/>
        <w:spacing w:line="360" w:lineRule="auto"/>
        <w:ind w:firstLine="709"/>
        <w:rPr>
          <w:sz w:val="28"/>
        </w:rPr>
      </w:pPr>
      <w:r w:rsidRPr="00922E35">
        <w:rPr>
          <w:sz w:val="28"/>
        </w:rPr>
        <w:t>с</w:t>
      </w:r>
      <w:r w:rsidR="00B03C0C" w:rsidRPr="00922E35">
        <w:rPr>
          <w:sz w:val="28"/>
        </w:rPr>
        <w:t xml:space="preserve"> </w:t>
      </w:r>
      <w:r w:rsidR="003A6781" w:rsidRPr="00922E35">
        <w:rPr>
          <w:sz w:val="28"/>
        </w:rPr>
        <w:t>−</w:t>
      </w:r>
      <w:r w:rsidR="00B03C0C" w:rsidRPr="00922E35">
        <w:rPr>
          <w:sz w:val="28"/>
        </w:rPr>
        <w:t xml:space="preserve"> </w:t>
      </w:r>
      <w:r w:rsidRPr="00922E35">
        <w:rPr>
          <w:sz w:val="28"/>
        </w:rPr>
        <w:t>средняя удельная теплоемкость, кДж/(кг</w:t>
      </w:r>
      <w:r w:rsidRPr="00922E35">
        <w:rPr>
          <w:sz w:val="28"/>
          <w:szCs w:val="28"/>
        </w:rPr>
        <w:sym w:font="Symbol" w:char="F0D7"/>
      </w:r>
      <w:r w:rsidRPr="00922E35">
        <w:rPr>
          <w:sz w:val="28"/>
        </w:rPr>
        <w:t>К);</w:t>
      </w:r>
    </w:p>
    <w:p w:rsidR="00C70CED" w:rsidRPr="00922E35" w:rsidRDefault="00C70CED" w:rsidP="00A26541">
      <w:pPr>
        <w:widowControl/>
        <w:spacing w:line="360" w:lineRule="auto"/>
        <w:ind w:firstLine="709"/>
        <w:rPr>
          <w:sz w:val="28"/>
        </w:rPr>
      </w:pPr>
      <w:r w:rsidRPr="00922E35">
        <w:rPr>
          <w:sz w:val="28"/>
          <w:lang w:val="en-US"/>
        </w:rPr>
        <w:t>t</w:t>
      </w:r>
      <w:r w:rsidRPr="00922E35">
        <w:rPr>
          <w:sz w:val="28"/>
          <w:vertAlign w:val="subscript"/>
        </w:rPr>
        <w:t xml:space="preserve"> </w:t>
      </w:r>
      <w:r w:rsidRPr="00922E35">
        <w:rPr>
          <w:sz w:val="28"/>
          <w:vertAlign w:val="subscript"/>
          <w:lang w:val="en-US"/>
        </w:rPr>
        <w:t>k</w:t>
      </w:r>
      <w:r w:rsidRPr="00922E35">
        <w:rPr>
          <w:sz w:val="28"/>
        </w:rPr>
        <w:t xml:space="preserve">, </w:t>
      </w:r>
      <w:r w:rsidRPr="00922E35">
        <w:rPr>
          <w:sz w:val="28"/>
          <w:lang w:val="en-US"/>
        </w:rPr>
        <w:t>t</w:t>
      </w:r>
      <w:r w:rsidRPr="00922E35">
        <w:rPr>
          <w:sz w:val="28"/>
          <w:vertAlign w:val="subscript"/>
        </w:rPr>
        <w:t xml:space="preserve"> н</w:t>
      </w:r>
      <w:r w:rsidR="00B03C0C" w:rsidRPr="00922E35">
        <w:rPr>
          <w:sz w:val="28"/>
          <w:vertAlign w:val="subscript"/>
        </w:rPr>
        <w:t xml:space="preserve"> </w:t>
      </w:r>
      <w:r w:rsidR="003A6781" w:rsidRPr="00922E35">
        <w:rPr>
          <w:sz w:val="28"/>
        </w:rPr>
        <w:t>−</w:t>
      </w:r>
      <w:r w:rsidR="00B03C0C" w:rsidRPr="00922E35">
        <w:rPr>
          <w:sz w:val="28"/>
        </w:rPr>
        <w:t xml:space="preserve"> </w:t>
      </w:r>
      <w:r w:rsidRPr="00922E35">
        <w:rPr>
          <w:sz w:val="28"/>
        </w:rPr>
        <w:t>конечная и начальная температуры металла, °С.</w:t>
      </w:r>
    </w:p>
    <w:p w:rsidR="00C70CED" w:rsidRPr="00922E35" w:rsidRDefault="00C70CED" w:rsidP="00A26541">
      <w:pPr>
        <w:widowControl/>
        <w:spacing w:line="360" w:lineRule="auto"/>
        <w:ind w:firstLine="709"/>
        <w:rPr>
          <w:sz w:val="28"/>
        </w:rPr>
      </w:pPr>
      <w:r w:rsidRPr="00922E35">
        <w:rPr>
          <w:sz w:val="28"/>
        </w:rPr>
        <w:t>Неучтенные потери определяются</w:t>
      </w:r>
    </w:p>
    <w:p w:rsidR="00A26541" w:rsidRDefault="00A26541" w:rsidP="00A26541">
      <w:pPr>
        <w:widowControl/>
        <w:spacing w:line="360" w:lineRule="auto"/>
        <w:ind w:firstLine="709"/>
        <w:jc w:val="center"/>
        <w:rPr>
          <w:sz w:val="28"/>
        </w:rPr>
      </w:pPr>
    </w:p>
    <w:p w:rsidR="00C70CED" w:rsidRPr="00922E35" w:rsidRDefault="007902DC" w:rsidP="00A26541">
      <w:pPr>
        <w:widowControl/>
        <w:spacing w:line="360" w:lineRule="auto"/>
        <w:ind w:firstLine="709"/>
        <w:jc w:val="center"/>
        <w:rPr>
          <w:sz w:val="28"/>
        </w:rPr>
      </w:pPr>
      <w:r>
        <w:rPr>
          <w:sz w:val="28"/>
        </w:rPr>
        <w:pict>
          <v:shape id="_x0000_i1030" type="#_x0000_t75" style="width:141.75pt;height:21pt" fillcolor="window">
            <v:imagedata r:id="rId12" o:title=""/>
          </v:shape>
        </w:pict>
      </w:r>
      <w:r w:rsidR="00C70CED" w:rsidRPr="00922E35">
        <w:rPr>
          <w:sz w:val="28"/>
        </w:rPr>
        <w:t>.</w:t>
      </w:r>
    </w:p>
    <w:p w:rsidR="00A26541" w:rsidRDefault="00A26541"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Тепло, теряемое в окружающее пространство через кладку</w:t>
      </w:r>
    </w:p>
    <w:p w:rsidR="00A26541" w:rsidRDefault="00A26541" w:rsidP="00A26541">
      <w:pPr>
        <w:widowControl/>
        <w:spacing w:line="360" w:lineRule="auto"/>
        <w:ind w:firstLine="709"/>
        <w:jc w:val="center"/>
        <w:rPr>
          <w:sz w:val="28"/>
        </w:rPr>
      </w:pPr>
    </w:p>
    <w:p w:rsidR="00C70CED" w:rsidRPr="00922E35" w:rsidRDefault="007902DC" w:rsidP="00A26541">
      <w:pPr>
        <w:widowControl/>
        <w:spacing w:line="360" w:lineRule="auto"/>
        <w:ind w:firstLine="709"/>
        <w:jc w:val="center"/>
        <w:rPr>
          <w:sz w:val="28"/>
        </w:rPr>
      </w:pPr>
      <w:r>
        <w:rPr>
          <w:sz w:val="28"/>
        </w:rPr>
        <w:pict>
          <v:shape id="_x0000_i1031" type="#_x0000_t75" style="width:71.25pt;height:18.75pt" fillcolor="window">
            <v:imagedata r:id="rId13" o:title=""/>
          </v:shape>
        </w:pict>
      </w:r>
    </w:p>
    <w:p w:rsidR="00A26541" w:rsidRDefault="00A26541"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 xml:space="preserve">где </w:t>
      </w:r>
      <w:r w:rsidRPr="00922E35">
        <w:rPr>
          <w:sz w:val="28"/>
          <w:lang w:val="en-US"/>
        </w:rPr>
        <w:t>F</w:t>
      </w:r>
      <w:r w:rsidR="00B03C0C" w:rsidRPr="00922E35">
        <w:rPr>
          <w:sz w:val="28"/>
        </w:rPr>
        <w:t xml:space="preserve"> </w:t>
      </w:r>
      <w:r w:rsidR="003A6781" w:rsidRPr="00922E35">
        <w:rPr>
          <w:sz w:val="28"/>
        </w:rPr>
        <w:t>−</w:t>
      </w:r>
      <w:r w:rsidR="00B03C0C" w:rsidRPr="00922E35">
        <w:rPr>
          <w:sz w:val="28"/>
        </w:rPr>
        <w:t xml:space="preserve"> п</w:t>
      </w:r>
      <w:r w:rsidRPr="00922E35">
        <w:rPr>
          <w:sz w:val="28"/>
        </w:rPr>
        <w:t>лощадь рабочего пространства печи, м</w:t>
      </w:r>
      <w:r w:rsidRPr="00922E35">
        <w:rPr>
          <w:sz w:val="28"/>
          <w:vertAlign w:val="superscript"/>
        </w:rPr>
        <w:t>2</w:t>
      </w:r>
      <w:r w:rsidRPr="00922E35">
        <w:rPr>
          <w:sz w:val="28"/>
        </w:rPr>
        <w:t>;</w:t>
      </w:r>
    </w:p>
    <w:p w:rsidR="00C70CED" w:rsidRPr="00922E35" w:rsidRDefault="00C70CED" w:rsidP="00A26541">
      <w:pPr>
        <w:widowControl/>
        <w:spacing w:line="360" w:lineRule="auto"/>
        <w:ind w:firstLine="709"/>
        <w:rPr>
          <w:sz w:val="28"/>
        </w:rPr>
      </w:pPr>
      <w:r w:rsidRPr="00922E35">
        <w:rPr>
          <w:sz w:val="28"/>
          <w:lang w:val="en-US"/>
        </w:rPr>
        <w:t>q</w:t>
      </w:r>
      <w:r w:rsidR="00B03C0C" w:rsidRPr="00922E35">
        <w:rPr>
          <w:sz w:val="28"/>
        </w:rPr>
        <w:t xml:space="preserve"> − п</w:t>
      </w:r>
      <w:r w:rsidRPr="00922E35">
        <w:rPr>
          <w:sz w:val="28"/>
        </w:rPr>
        <w:t>лотность теплового потока, теряемого в окружающее пространство через кладку, Вт/м</w:t>
      </w:r>
      <w:r w:rsidRPr="00922E35">
        <w:rPr>
          <w:sz w:val="28"/>
          <w:vertAlign w:val="superscript"/>
        </w:rPr>
        <w:t>2</w:t>
      </w:r>
      <w:r w:rsidRPr="00922E35">
        <w:rPr>
          <w:sz w:val="28"/>
        </w:rPr>
        <w:t>.</w:t>
      </w:r>
    </w:p>
    <w:p w:rsidR="00C70CED" w:rsidRPr="00922E35" w:rsidRDefault="00C70CED" w:rsidP="00A26541">
      <w:pPr>
        <w:widowControl/>
        <w:spacing w:line="360" w:lineRule="auto"/>
        <w:ind w:firstLine="709"/>
        <w:rPr>
          <w:sz w:val="28"/>
        </w:rPr>
      </w:pPr>
      <w:r w:rsidRPr="00922E35">
        <w:rPr>
          <w:sz w:val="28"/>
        </w:rPr>
        <w:t xml:space="preserve">Трудность расчета </w:t>
      </w:r>
      <w:r w:rsidRPr="00922E35">
        <w:rPr>
          <w:sz w:val="28"/>
          <w:lang w:val="en-US"/>
        </w:rPr>
        <w:t>Q</w:t>
      </w:r>
      <w:r w:rsidRPr="00922E35">
        <w:rPr>
          <w:sz w:val="28"/>
          <w:vertAlign w:val="subscript"/>
        </w:rPr>
        <w:t xml:space="preserve"> кл</w:t>
      </w:r>
      <w:r w:rsidRPr="00922E35">
        <w:rPr>
          <w:sz w:val="28"/>
        </w:rPr>
        <w:t xml:space="preserve"> связана с определением </w:t>
      </w:r>
      <w:r w:rsidRPr="00922E35">
        <w:rPr>
          <w:sz w:val="28"/>
          <w:lang w:val="en-US"/>
        </w:rPr>
        <w:t>q</w:t>
      </w:r>
      <w:r w:rsidRPr="00922E35">
        <w:rPr>
          <w:sz w:val="28"/>
        </w:rPr>
        <w:t xml:space="preserve">, поэтому все расчеты </w:t>
      </w:r>
      <w:r w:rsidRPr="00922E35">
        <w:rPr>
          <w:sz w:val="28"/>
          <w:lang w:val="en-US"/>
        </w:rPr>
        <w:t>q</w:t>
      </w:r>
      <w:r w:rsidRPr="00922E35">
        <w:rPr>
          <w:sz w:val="28"/>
          <w:vertAlign w:val="subscript"/>
        </w:rPr>
        <w:t xml:space="preserve"> </w:t>
      </w:r>
      <w:r w:rsidRPr="00922E35">
        <w:rPr>
          <w:sz w:val="28"/>
          <w:vertAlign w:val="subscript"/>
          <w:lang w:val="en-US"/>
        </w:rPr>
        <w:t>i</w:t>
      </w:r>
      <w:r w:rsidRPr="00922E35">
        <w:rPr>
          <w:sz w:val="28"/>
        </w:rPr>
        <w:t xml:space="preserve"> производились на </w:t>
      </w:r>
      <w:r w:rsidR="002423D8" w:rsidRPr="00922E35">
        <w:rPr>
          <w:sz w:val="28"/>
        </w:rPr>
        <w:t>ЭВМ</w:t>
      </w:r>
      <w:r w:rsidRPr="00922E35">
        <w:rPr>
          <w:sz w:val="28"/>
        </w:rPr>
        <w:t>.</w:t>
      </w:r>
    </w:p>
    <w:p w:rsidR="00C70CED" w:rsidRPr="00922E35" w:rsidRDefault="00C70CED" w:rsidP="00A26541">
      <w:pPr>
        <w:widowControl/>
        <w:spacing w:line="360" w:lineRule="auto"/>
        <w:ind w:firstLine="709"/>
        <w:rPr>
          <w:sz w:val="28"/>
        </w:rPr>
      </w:pPr>
      <w:r w:rsidRPr="00922E35">
        <w:rPr>
          <w:sz w:val="28"/>
        </w:rPr>
        <w:t>Площадь рабочего пространства</w:t>
      </w:r>
    </w:p>
    <w:p w:rsidR="00A26541" w:rsidRDefault="00A26541" w:rsidP="00A26541">
      <w:pPr>
        <w:widowControl/>
        <w:spacing w:line="360" w:lineRule="auto"/>
        <w:ind w:firstLine="709"/>
        <w:jc w:val="center"/>
        <w:rPr>
          <w:sz w:val="28"/>
        </w:rPr>
      </w:pPr>
    </w:p>
    <w:p w:rsidR="00C70CED" w:rsidRPr="00922E35" w:rsidRDefault="007902DC" w:rsidP="00A26541">
      <w:pPr>
        <w:widowControl/>
        <w:spacing w:line="360" w:lineRule="auto"/>
        <w:ind w:firstLine="709"/>
        <w:jc w:val="center"/>
        <w:rPr>
          <w:sz w:val="28"/>
        </w:rPr>
      </w:pPr>
      <w:r>
        <w:rPr>
          <w:sz w:val="28"/>
        </w:rPr>
        <w:pict>
          <v:shape id="_x0000_i1032" type="#_x0000_t75" style="width:162.75pt;height:17.25pt" fillcolor="window">
            <v:imagedata r:id="rId14" o:title=""/>
          </v:shape>
        </w:pict>
      </w:r>
    </w:p>
    <w:p w:rsidR="00C70CED" w:rsidRPr="00922E35" w:rsidRDefault="00A26541" w:rsidP="00A26541">
      <w:pPr>
        <w:widowControl/>
        <w:spacing w:line="360" w:lineRule="auto"/>
        <w:ind w:firstLine="709"/>
        <w:rPr>
          <w:sz w:val="28"/>
        </w:rPr>
      </w:pPr>
      <w:r>
        <w:rPr>
          <w:sz w:val="28"/>
        </w:rPr>
        <w:br w:type="page"/>
      </w:r>
      <w:r w:rsidR="00C70CED" w:rsidRPr="00922E35">
        <w:rPr>
          <w:sz w:val="28"/>
        </w:rPr>
        <w:t>где а</w:t>
      </w:r>
      <w:r w:rsidR="00B03C0C" w:rsidRPr="00922E35">
        <w:rPr>
          <w:sz w:val="28"/>
        </w:rPr>
        <w:t xml:space="preserve"> − ш</w:t>
      </w:r>
      <w:r w:rsidR="00C70CED" w:rsidRPr="00922E35">
        <w:rPr>
          <w:sz w:val="28"/>
        </w:rPr>
        <w:t>ирина печи, м;</w:t>
      </w:r>
    </w:p>
    <w:p w:rsidR="00C70CED" w:rsidRPr="00922E35" w:rsidRDefault="00C70CED" w:rsidP="00A26541">
      <w:pPr>
        <w:widowControl/>
        <w:spacing w:line="360" w:lineRule="auto"/>
        <w:ind w:firstLine="709"/>
        <w:rPr>
          <w:sz w:val="28"/>
        </w:rPr>
      </w:pPr>
      <w:r w:rsidRPr="00922E35">
        <w:rPr>
          <w:sz w:val="28"/>
        </w:rPr>
        <w:t>в</w:t>
      </w:r>
      <w:r w:rsidR="00B03C0C" w:rsidRPr="00922E35">
        <w:rPr>
          <w:sz w:val="28"/>
        </w:rPr>
        <w:t xml:space="preserve"> − в</w:t>
      </w:r>
      <w:r w:rsidRPr="00922E35">
        <w:rPr>
          <w:sz w:val="28"/>
        </w:rPr>
        <w:t>ысота печи, м;</w:t>
      </w:r>
    </w:p>
    <w:p w:rsidR="00C70CED" w:rsidRPr="00922E35" w:rsidRDefault="00C70CED" w:rsidP="00A26541">
      <w:pPr>
        <w:widowControl/>
        <w:spacing w:line="360" w:lineRule="auto"/>
        <w:ind w:firstLine="709"/>
        <w:rPr>
          <w:sz w:val="28"/>
        </w:rPr>
      </w:pPr>
      <w:r w:rsidRPr="00922E35">
        <w:rPr>
          <w:sz w:val="28"/>
        </w:rPr>
        <w:t>с</w:t>
      </w:r>
      <w:r w:rsidR="00B03C0C" w:rsidRPr="00922E35">
        <w:rPr>
          <w:sz w:val="28"/>
        </w:rPr>
        <w:t xml:space="preserve"> − д</w:t>
      </w:r>
      <w:r w:rsidRPr="00922E35">
        <w:rPr>
          <w:sz w:val="28"/>
        </w:rPr>
        <w:t>лина печи, м.</w:t>
      </w:r>
    </w:p>
    <w:p w:rsidR="00C70CED" w:rsidRPr="00922E35" w:rsidRDefault="00C70CED" w:rsidP="00A26541">
      <w:pPr>
        <w:pStyle w:val="a3"/>
        <w:ind w:firstLine="709"/>
      </w:pPr>
      <w:r w:rsidRPr="00922E35">
        <w:t>Камера нагрева, повторного нагрева, выдержки, охлаждения, перестаривания имеют двухслойную стенку, состоящую из шамотного легковеса муллистокремнеземистого волокна.</w:t>
      </w:r>
    </w:p>
    <w:p w:rsidR="00C70CED" w:rsidRPr="00922E35" w:rsidRDefault="00C70CED" w:rsidP="00A26541">
      <w:pPr>
        <w:widowControl/>
        <w:spacing w:line="360" w:lineRule="auto"/>
        <w:ind w:firstLine="709"/>
        <w:rPr>
          <w:sz w:val="28"/>
        </w:rPr>
      </w:pPr>
      <w:r w:rsidRPr="00922E35">
        <w:rPr>
          <w:sz w:val="28"/>
        </w:rPr>
        <w:t xml:space="preserve">Для первого слоя </w:t>
      </w:r>
      <w:r w:rsidR="007902DC">
        <w:rPr>
          <w:sz w:val="28"/>
        </w:rPr>
        <w:pict>
          <v:shape id="_x0000_i1033" type="#_x0000_t75" style="width:165pt;height:17.25pt" fillcolor="window">
            <v:imagedata r:id="rId15" o:title=""/>
          </v:shape>
        </w:pict>
      </w:r>
      <w:r w:rsidRPr="00922E35">
        <w:rPr>
          <w:sz w:val="28"/>
        </w:rPr>
        <w:t xml:space="preserve">, для второго слоя </w:t>
      </w:r>
      <w:r w:rsidR="007902DC">
        <w:rPr>
          <w:sz w:val="28"/>
        </w:rPr>
        <w:pict>
          <v:shape id="_x0000_i1034" type="#_x0000_t75" style="width:165pt;height:17.25pt" fillcolor="window">
            <v:imagedata r:id="rId16" o:title=""/>
          </v:shape>
        </w:pict>
      </w:r>
      <w:r w:rsidRPr="00922E35">
        <w:rPr>
          <w:sz w:val="28"/>
        </w:rPr>
        <w:t>. Третий слой равен нулю.</w:t>
      </w:r>
    </w:p>
    <w:p w:rsidR="00C70CED" w:rsidRPr="00922E35" w:rsidRDefault="00C70CED" w:rsidP="00A26541">
      <w:pPr>
        <w:widowControl/>
        <w:spacing w:line="360" w:lineRule="auto"/>
        <w:ind w:firstLine="709"/>
        <w:rPr>
          <w:sz w:val="28"/>
        </w:rPr>
      </w:pPr>
      <w:r w:rsidRPr="00922E35">
        <w:rPr>
          <w:sz w:val="28"/>
        </w:rPr>
        <w:t>В результате подсчета получили:</w:t>
      </w:r>
    </w:p>
    <w:p w:rsidR="00A26541" w:rsidRDefault="00A26541"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для 950</w:t>
      </w:r>
      <w:r w:rsidR="00FE7DD8" w:rsidRPr="00922E35">
        <w:rPr>
          <w:sz w:val="28"/>
        </w:rPr>
        <w:t xml:space="preserve">° </w:t>
      </w:r>
      <w:r w:rsidRPr="00922E35">
        <w:rPr>
          <w:sz w:val="28"/>
        </w:rPr>
        <w:t xml:space="preserve">С ошибка </w:t>
      </w:r>
      <w:r w:rsidR="007902DC">
        <w:rPr>
          <w:sz w:val="28"/>
        </w:rPr>
        <w:pict>
          <v:shape id="_x0000_i1035" type="#_x0000_t75" style="width:282pt;height:21.75pt" fillcolor="window">
            <v:imagedata r:id="rId17" o:title=""/>
          </v:shape>
        </w:pict>
      </w:r>
      <w:r w:rsidRPr="00922E35">
        <w:rPr>
          <w:sz w:val="28"/>
        </w:rPr>
        <w:t xml:space="preserve"> </w:t>
      </w:r>
    </w:p>
    <w:p w:rsidR="00C70CED" w:rsidRPr="00922E35" w:rsidRDefault="00C70CED" w:rsidP="00A26541">
      <w:pPr>
        <w:widowControl/>
        <w:spacing w:line="360" w:lineRule="auto"/>
        <w:ind w:firstLine="709"/>
        <w:rPr>
          <w:sz w:val="28"/>
        </w:rPr>
      </w:pPr>
      <w:r w:rsidRPr="00922E35">
        <w:rPr>
          <w:sz w:val="28"/>
        </w:rPr>
        <w:t>для 870</w:t>
      </w:r>
      <w:r w:rsidR="00FE7DD8" w:rsidRPr="00922E35">
        <w:rPr>
          <w:sz w:val="28"/>
        </w:rPr>
        <w:t xml:space="preserve">° </w:t>
      </w:r>
      <w:r w:rsidRPr="00922E35">
        <w:rPr>
          <w:sz w:val="28"/>
        </w:rPr>
        <w:t xml:space="preserve">С ошибка </w:t>
      </w:r>
      <w:r w:rsidR="007902DC">
        <w:rPr>
          <w:sz w:val="28"/>
        </w:rPr>
        <w:pict>
          <v:shape id="_x0000_i1036" type="#_x0000_t75" style="width:290.25pt;height:21.75pt" fillcolor="window">
            <v:imagedata r:id="rId18" o:title=""/>
          </v:shape>
        </w:pict>
      </w:r>
      <w:r w:rsidRPr="00922E35">
        <w:rPr>
          <w:sz w:val="28"/>
        </w:rPr>
        <w:t xml:space="preserve"> </w:t>
      </w:r>
    </w:p>
    <w:p w:rsidR="00C70CED" w:rsidRPr="00922E35" w:rsidRDefault="00C70CED" w:rsidP="00A26541">
      <w:pPr>
        <w:widowControl/>
        <w:spacing w:line="360" w:lineRule="auto"/>
        <w:ind w:firstLine="709"/>
        <w:rPr>
          <w:sz w:val="28"/>
        </w:rPr>
      </w:pPr>
      <w:r w:rsidRPr="00922E35">
        <w:rPr>
          <w:sz w:val="28"/>
        </w:rPr>
        <w:t>для 780</w:t>
      </w:r>
      <w:r w:rsidR="00FE7DD8" w:rsidRPr="00922E35">
        <w:rPr>
          <w:sz w:val="28"/>
        </w:rPr>
        <w:t xml:space="preserve">° </w:t>
      </w:r>
      <w:r w:rsidRPr="00922E35">
        <w:rPr>
          <w:sz w:val="28"/>
        </w:rPr>
        <w:t xml:space="preserve">С ошибка </w:t>
      </w:r>
      <w:r w:rsidR="007902DC">
        <w:rPr>
          <w:sz w:val="28"/>
        </w:rPr>
        <w:pict>
          <v:shape id="_x0000_i1037" type="#_x0000_t75" style="width:276pt;height:21.75pt" fillcolor="window">
            <v:imagedata r:id="rId19" o:title=""/>
          </v:shape>
        </w:pict>
      </w:r>
      <w:r w:rsidRPr="00922E35">
        <w:rPr>
          <w:sz w:val="28"/>
        </w:rPr>
        <w:t xml:space="preserve"> </w:t>
      </w:r>
    </w:p>
    <w:p w:rsidR="00C70CED" w:rsidRPr="00922E35" w:rsidRDefault="00C70CED" w:rsidP="00A26541">
      <w:pPr>
        <w:widowControl/>
        <w:spacing w:line="360" w:lineRule="auto"/>
        <w:ind w:firstLine="709"/>
        <w:rPr>
          <w:sz w:val="28"/>
        </w:rPr>
      </w:pPr>
      <w:r w:rsidRPr="00922E35">
        <w:rPr>
          <w:sz w:val="28"/>
        </w:rPr>
        <w:t>для 500</w:t>
      </w:r>
      <w:r w:rsidR="00FE7DD8" w:rsidRPr="00922E35">
        <w:rPr>
          <w:sz w:val="28"/>
        </w:rPr>
        <w:t xml:space="preserve">° </w:t>
      </w:r>
      <w:r w:rsidRPr="00922E35">
        <w:rPr>
          <w:sz w:val="28"/>
        </w:rPr>
        <w:t xml:space="preserve">С ошибка </w:t>
      </w:r>
      <w:r w:rsidR="007902DC">
        <w:rPr>
          <w:sz w:val="28"/>
        </w:rPr>
        <w:pict>
          <v:shape id="_x0000_i1038" type="#_x0000_t75" style="width:291.75pt;height:21.75pt" fillcolor="window">
            <v:imagedata r:id="rId20" o:title=""/>
          </v:shape>
        </w:pict>
      </w:r>
      <w:r w:rsidRPr="00922E35">
        <w:rPr>
          <w:sz w:val="28"/>
        </w:rPr>
        <w:t xml:space="preserve"> </w:t>
      </w:r>
    </w:p>
    <w:p w:rsidR="00C70CED" w:rsidRPr="00922E35" w:rsidRDefault="00C70CED" w:rsidP="00A26541">
      <w:pPr>
        <w:widowControl/>
        <w:spacing w:line="360" w:lineRule="auto"/>
        <w:ind w:firstLine="709"/>
        <w:rPr>
          <w:sz w:val="28"/>
        </w:rPr>
      </w:pPr>
      <w:r w:rsidRPr="00922E35">
        <w:rPr>
          <w:sz w:val="28"/>
        </w:rPr>
        <w:t>для 950</w:t>
      </w:r>
      <w:r w:rsidR="00FE7DD8" w:rsidRPr="00922E35">
        <w:rPr>
          <w:sz w:val="28"/>
        </w:rPr>
        <w:t xml:space="preserve">° </w:t>
      </w:r>
      <w:r w:rsidRPr="00922E35">
        <w:rPr>
          <w:sz w:val="28"/>
        </w:rPr>
        <w:t xml:space="preserve">С ошибка </w:t>
      </w:r>
      <w:r w:rsidR="007902DC">
        <w:rPr>
          <w:sz w:val="28"/>
        </w:rPr>
        <w:pict>
          <v:shape id="_x0000_i1039" type="#_x0000_t75" style="width:303pt;height:21.75pt" fillcolor="window">
            <v:imagedata r:id="rId21" o:title=""/>
          </v:shape>
        </w:pict>
      </w:r>
      <w:r w:rsidRPr="00922E35">
        <w:rPr>
          <w:sz w:val="28"/>
        </w:rPr>
        <w:t xml:space="preserve"> </w:t>
      </w:r>
    </w:p>
    <w:p w:rsidR="00A26541" w:rsidRDefault="00A26541"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 xml:space="preserve">Определяем массу металла. Для секции нагрева толщина ленты </w:t>
      </w:r>
      <w:r w:rsidR="007902DC">
        <w:rPr>
          <w:sz w:val="28"/>
        </w:rPr>
        <w:pict>
          <v:shape id="_x0000_i1040" type="#_x0000_t75" style="width:78pt;height:18.75pt" fillcolor="window">
            <v:imagedata r:id="rId22" o:title=""/>
          </v:shape>
        </w:pict>
      </w:r>
      <w:r w:rsidRPr="00922E35">
        <w:rPr>
          <w:sz w:val="28"/>
        </w:rPr>
        <w:t xml:space="preserve">, ширина ленты </w:t>
      </w:r>
      <w:r w:rsidR="007902DC">
        <w:rPr>
          <w:sz w:val="28"/>
        </w:rPr>
        <w:pict>
          <v:shape id="_x0000_i1041" type="#_x0000_t75" style="width:50.25pt;height:17.25pt" fillcolor="window">
            <v:imagedata r:id="rId23" o:title=""/>
          </v:shape>
        </w:pict>
      </w:r>
      <w:r w:rsidRPr="00922E35">
        <w:rPr>
          <w:sz w:val="28"/>
        </w:rPr>
        <w:t xml:space="preserve">, длина ленты </w:t>
      </w:r>
      <w:r w:rsidR="007902DC">
        <w:rPr>
          <w:sz w:val="28"/>
        </w:rPr>
        <w:pict>
          <v:shape id="_x0000_i1042" type="#_x0000_t75" style="width:60.75pt;height:15.75pt" fillcolor="window">
            <v:imagedata r:id="rId24" o:title=""/>
          </v:shape>
        </w:pict>
      </w:r>
      <w:r w:rsidRPr="00922E35">
        <w:rPr>
          <w:sz w:val="28"/>
        </w:rPr>
        <w:t xml:space="preserve">. Объем полосы </w:t>
      </w:r>
      <w:r w:rsidR="007902DC">
        <w:rPr>
          <w:sz w:val="28"/>
        </w:rPr>
        <w:pict>
          <v:shape id="_x0000_i1043" type="#_x0000_t75" style="width:128.25pt;height:21pt" fillcolor="window">
            <v:imagedata r:id="rId25" o:title=""/>
          </v:shape>
        </w:pict>
      </w:r>
      <w:r w:rsidRPr="00922E35">
        <w:rPr>
          <w:sz w:val="28"/>
        </w:rPr>
        <w:t>.</w:t>
      </w:r>
    </w:p>
    <w:p w:rsidR="00A26541" w:rsidRDefault="00A26541" w:rsidP="00A26541">
      <w:pPr>
        <w:widowControl/>
        <w:spacing w:line="360" w:lineRule="auto"/>
        <w:ind w:firstLine="709"/>
        <w:jc w:val="center"/>
        <w:rPr>
          <w:sz w:val="28"/>
        </w:rPr>
      </w:pPr>
    </w:p>
    <w:p w:rsidR="00C70CED" w:rsidRPr="00922E35" w:rsidRDefault="007902DC" w:rsidP="00A26541">
      <w:pPr>
        <w:widowControl/>
        <w:spacing w:line="360" w:lineRule="auto"/>
        <w:ind w:firstLine="709"/>
        <w:jc w:val="center"/>
        <w:rPr>
          <w:sz w:val="28"/>
        </w:rPr>
      </w:pPr>
      <w:r>
        <w:rPr>
          <w:sz w:val="28"/>
        </w:rPr>
        <w:pict>
          <v:shape id="_x0000_i1044" type="#_x0000_t75" style="width:161.25pt;height:35.25pt" fillcolor="window">
            <v:imagedata r:id="rId26" o:title=""/>
          </v:shape>
        </w:pict>
      </w:r>
      <w:r w:rsidR="00C70CED" w:rsidRPr="00922E35">
        <w:rPr>
          <w:sz w:val="28"/>
        </w:rPr>
        <w:t>.</w:t>
      </w:r>
    </w:p>
    <w:p w:rsidR="00A26541" w:rsidRDefault="00A26541"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 xml:space="preserve">Для секции нагрева длина ленты </w:t>
      </w:r>
      <w:r w:rsidR="007902DC">
        <w:rPr>
          <w:sz w:val="28"/>
        </w:rPr>
        <w:pict>
          <v:shape id="_x0000_i1045" type="#_x0000_t75" style="width:54pt;height:15.75pt" fillcolor="window">
            <v:imagedata r:id="rId27" o:title=""/>
          </v:shape>
        </w:pict>
      </w:r>
      <w:r w:rsidRPr="00922E35">
        <w:rPr>
          <w:sz w:val="28"/>
        </w:rPr>
        <w:t xml:space="preserve">, поэтому объем полосы </w:t>
      </w:r>
      <w:r w:rsidR="007902DC">
        <w:rPr>
          <w:sz w:val="28"/>
          <w:lang w:val="en-US"/>
        </w:rPr>
        <w:pict>
          <v:shape id="_x0000_i1046" type="#_x0000_t75" style="width:71.25pt;height:20.25pt" fillcolor="window">
            <v:imagedata r:id="rId28" o:title=""/>
          </v:shape>
        </w:pict>
      </w:r>
      <w:r w:rsidRPr="00922E35">
        <w:rPr>
          <w:sz w:val="28"/>
        </w:rPr>
        <w:t>.</w:t>
      </w:r>
    </w:p>
    <w:p w:rsidR="00C70CED" w:rsidRPr="00922E35" w:rsidRDefault="00A26541" w:rsidP="00A26541">
      <w:pPr>
        <w:widowControl/>
        <w:spacing w:line="360" w:lineRule="auto"/>
        <w:ind w:firstLine="709"/>
        <w:jc w:val="center"/>
        <w:rPr>
          <w:sz w:val="28"/>
        </w:rPr>
      </w:pPr>
      <w:r>
        <w:rPr>
          <w:sz w:val="28"/>
        </w:rPr>
        <w:br w:type="page"/>
      </w:r>
      <w:r w:rsidR="007902DC">
        <w:rPr>
          <w:sz w:val="28"/>
        </w:rPr>
        <w:pict>
          <v:shape id="_x0000_i1047" type="#_x0000_t75" style="width:159.75pt;height:35.25pt" fillcolor="window">
            <v:imagedata r:id="rId29" o:title=""/>
          </v:shape>
        </w:pict>
      </w:r>
      <w:r w:rsidR="00C70CED" w:rsidRPr="00922E35">
        <w:rPr>
          <w:sz w:val="28"/>
        </w:rPr>
        <w:t>.</w:t>
      </w:r>
    </w:p>
    <w:p w:rsidR="00A26541" w:rsidRDefault="00A26541"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 xml:space="preserve">Для секции нагрева толщина печи </w:t>
      </w:r>
      <w:r w:rsidR="007902DC">
        <w:rPr>
          <w:sz w:val="28"/>
        </w:rPr>
        <w:pict>
          <v:shape id="_x0000_i1048" type="#_x0000_t75" style="width:56.25pt;height:15.75pt" fillcolor="window">
            <v:imagedata r:id="rId30" o:title=""/>
          </v:shape>
        </w:pict>
      </w:r>
      <w:r w:rsidRPr="00922E35">
        <w:rPr>
          <w:sz w:val="28"/>
        </w:rPr>
        <w:t>, ширина печи</w:t>
      </w:r>
      <w:r w:rsidR="007902DC">
        <w:rPr>
          <w:sz w:val="28"/>
        </w:rPr>
        <w:pict>
          <v:shape id="_x0000_i1049" type="#_x0000_t75" style="width:56.25pt;height:15.75pt" fillcolor="window">
            <v:imagedata r:id="rId31" o:title=""/>
          </v:shape>
        </w:pict>
      </w:r>
      <w:r w:rsidRPr="00922E35">
        <w:rPr>
          <w:sz w:val="28"/>
        </w:rPr>
        <w:t xml:space="preserve">, длина печи </w:t>
      </w:r>
      <w:r w:rsidR="007902DC">
        <w:rPr>
          <w:sz w:val="28"/>
        </w:rPr>
        <w:pict>
          <v:shape id="_x0000_i1050" type="#_x0000_t75" style="width:48.75pt;height:15.75pt" fillcolor="window">
            <v:imagedata r:id="rId32" o:title=""/>
          </v:shape>
        </w:pict>
      </w:r>
      <w:r w:rsidRPr="00922E35">
        <w:rPr>
          <w:sz w:val="28"/>
        </w:rPr>
        <w:t xml:space="preserve">, площадь рабочего пространства </w:t>
      </w:r>
      <w:r w:rsidR="007902DC">
        <w:rPr>
          <w:sz w:val="28"/>
        </w:rPr>
        <w:pict>
          <v:shape id="_x0000_i1051" type="#_x0000_t75" style="width:75pt;height:20.25pt" fillcolor="window">
            <v:imagedata r:id="rId33" o:title=""/>
          </v:shape>
        </w:pict>
      </w:r>
      <w:r w:rsidRPr="00922E35">
        <w:rPr>
          <w:sz w:val="28"/>
        </w:rPr>
        <w:t>.</w:t>
      </w:r>
    </w:p>
    <w:p w:rsidR="00A26541" w:rsidRDefault="00A26541" w:rsidP="00A26541">
      <w:pPr>
        <w:widowControl/>
        <w:spacing w:line="360" w:lineRule="auto"/>
        <w:ind w:firstLine="709"/>
        <w:jc w:val="center"/>
        <w:rPr>
          <w:sz w:val="28"/>
        </w:rPr>
      </w:pPr>
    </w:p>
    <w:p w:rsidR="00C70CED" w:rsidRPr="00922E35" w:rsidRDefault="007902DC" w:rsidP="00A26541">
      <w:pPr>
        <w:widowControl/>
        <w:spacing w:line="360" w:lineRule="auto"/>
        <w:ind w:firstLine="709"/>
        <w:jc w:val="center"/>
        <w:rPr>
          <w:sz w:val="28"/>
        </w:rPr>
      </w:pPr>
      <w:r>
        <w:rPr>
          <w:sz w:val="28"/>
        </w:rPr>
        <w:pict>
          <v:shape id="_x0000_i1052" type="#_x0000_t75" style="width:303.75pt;height:18.75pt" fillcolor="window">
            <v:imagedata r:id="rId34" o:title=""/>
          </v:shape>
        </w:pict>
      </w:r>
      <w:r w:rsidR="00C70CED" w:rsidRPr="00922E35">
        <w:rPr>
          <w:sz w:val="28"/>
        </w:rPr>
        <w:t>.</w:t>
      </w:r>
    </w:p>
    <w:p w:rsidR="00A26541" w:rsidRDefault="00A26541"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Для секции выдержки</w:t>
      </w:r>
      <w:r w:rsidR="00835C0E" w:rsidRPr="00922E35">
        <w:rPr>
          <w:sz w:val="28"/>
        </w:rPr>
        <w:t xml:space="preserve"> </w:t>
      </w:r>
      <w:r w:rsidR="007902DC">
        <w:rPr>
          <w:sz w:val="28"/>
        </w:rPr>
        <w:pict>
          <v:shape id="_x0000_i1053" type="#_x0000_t75" style="width:56.25pt;height:15.75pt" fillcolor="window">
            <v:imagedata r:id="rId35" o:title=""/>
          </v:shape>
        </w:pict>
      </w:r>
      <w:r w:rsidRPr="00922E35">
        <w:rPr>
          <w:sz w:val="28"/>
        </w:rPr>
        <w:t xml:space="preserve">, </w:t>
      </w:r>
      <w:r w:rsidR="007902DC">
        <w:rPr>
          <w:sz w:val="28"/>
        </w:rPr>
        <w:pict>
          <v:shape id="_x0000_i1054" type="#_x0000_t75" style="width:39pt;height:15.75pt" fillcolor="window">
            <v:imagedata r:id="rId36" o:title=""/>
          </v:shape>
        </w:pict>
      </w:r>
      <w:r w:rsidRPr="00922E35">
        <w:rPr>
          <w:sz w:val="28"/>
        </w:rPr>
        <w:t xml:space="preserve">, </w:t>
      </w:r>
      <w:r w:rsidR="007902DC">
        <w:rPr>
          <w:sz w:val="28"/>
        </w:rPr>
        <w:pict>
          <v:shape id="_x0000_i1055" type="#_x0000_t75" style="width:39.75pt;height:15.75pt" fillcolor="window">
            <v:imagedata r:id="rId37" o:title=""/>
          </v:shape>
        </w:pict>
      </w:r>
      <w:r w:rsidRPr="00922E35">
        <w:rPr>
          <w:sz w:val="28"/>
        </w:rPr>
        <w:t xml:space="preserve">, </w:t>
      </w:r>
      <w:r w:rsidR="007902DC">
        <w:rPr>
          <w:sz w:val="28"/>
        </w:rPr>
        <w:pict>
          <v:shape id="_x0000_i1056" type="#_x0000_t75" style="width:54.75pt;height:20.25pt" fillcolor="window">
            <v:imagedata r:id="rId38" o:title=""/>
          </v:shape>
        </w:pict>
      </w:r>
      <w:r w:rsidRPr="00922E35">
        <w:rPr>
          <w:sz w:val="28"/>
        </w:rPr>
        <w:t xml:space="preserve">, </w:t>
      </w:r>
      <w:r w:rsidR="007902DC">
        <w:rPr>
          <w:sz w:val="28"/>
        </w:rPr>
        <w:pict>
          <v:shape id="_x0000_i1057" type="#_x0000_t75" style="width:67.5pt;height:18.75pt" fillcolor="window">
            <v:imagedata r:id="rId39" o:title=""/>
          </v:shape>
        </w:pict>
      </w:r>
      <w:r w:rsidRPr="00922E35">
        <w:rPr>
          <w:sz w:val="28"/>
        </w:rPr>
        <w:t>.</w:t>
      </w:r>
    </w:p>
    <w:p w:rsidR="00C70CED" w:rsidRPr="00922E35" w:rsidRDefault="00C70CED" w:rsidP="00A26541">
      <w:pPr>
        <w:widowControl/>
        <w:spacing w:line="360" w:lineRule="auto"/>
        <w:ind w:firstLine="709"/>
        <w:rPr>
          <w:sz w:val="28"/>
        </w:rPr>
      </w:pPr>
      <w:r w:rsidRPr="00922E35">
        <w:rPr>
          <w:sz w:val="28"/>
        </w:rPr>
        <w:t>Для секции газового охлаждения</w:t>
      </w:r>
      <w:r w:rsidR="00835C0E" w:rsidRPr="00922E35">
        <w:rPr>
          <w:sz w:val="28"/>
        </w:rPr>
        <w:t xml:space="preserve"> </w:t>
      </w:r>
      <w:r w:rsidR="007902DC">
        <w:rPr>
          <w:sz w:val="28"/>
        </w:rPr>
        <w:pict>
          <v:shape id="_x0000_i1058" type="#_x0000_t75" style="width:56.25pt;height:15.75pt" fillcolor="window">
            <v:imagedata r:id="rId40" o:title=""/>
          </v:shape>
        </w:pict>
      </w:r>
      <w:r w:rsidRPr="00922E35">
        <w:rPr>
          <w:sz w:val="28"/>
        </w:rPr>
        <w:t xml:space="preserve">, </w:t>
      </w:r>
      <w:r w:rsidR="007902DC">
        <w:rPr>
          <w:sz w:val="28"/>
        </w:rPr>
        <w:pict>
          <v:shape id="_x0000_i1059" type="#_x0000_t75" style="width:56.25pt;height:15.75pt" fillcolor="window">
            <v:imagedata r:id="rId41" o:title=""/>
          </v:shape>
        </w:pict>
      </w:r>
      <w:r w:rsidRPr="00922E35">
        <w:rPr>
          <w:sz w:val="28"/>
        </w:rPr>
        <w:t xml:space="preserve">, </w:t>
      </w:r>
      <w:r w:rsidR="007902DC">
        <w:rPr>
          <w:sz w:val="28"/>
        </w:rPr>
        <w:pict>
          <v:shape id="_x0000_i1060" type="#_x0000_t75" style="width:48.75pt;height:15.75pt" fillcolor="window">
            <v:imagedata r:id="rId37" o:title=""/>
          </v:shape>
        </w:pict>
      </w:r>
      <w:r w:rsidRPr="00922E35">
        <w:rPr>
          <w:sz w:val="28"/>
        </w:rPr>
        <w:t xml:space="preserve">, </w:t>
      </w:r>
      <w:r w:rsidR="007902DC">
        <w:rPr>
          <w:sz w:val="28"/>
        </w:rPr>
        <w:pict>
          <v:shape id="_x0000_i1061" type="#_x0000_t75" style="width:77.25pt;height:20.25pt" fillcolor="window">
            <v:imagedata r:id="rId42" o:title=""/>
          </v:shape>
        </w:pict>
      </w:r>
      <w:r w:rsidRPr="00922E35">
        <w:rPr>
          <w:sz w:val="28"/>
        </w:rPr>
        <w:t xml:space="preserve">, </w:t>
      </w:r>
      <w:r w:rsidR="007902DC">
        <w:rPr>
          <w:sz w:val="28"/>
        </w:rPr>
        <w:pict>
          <v:shape id="_x0000_i1062" type="#_x0000_t75" style="width:108pt;height:18.75pt" fillcolor="window">
            <v:imagedata r:id="rId43" o:title=""/>
          </v:shape>
        </w:pict>
      </w:r>
      <w:r w:rsidRPr="00922E35">
        <w:rPr>
          <w:sz w:val="28"/>
        </w:rPr>
        <w:t>.</w:t>
      </w:r>
    </w:p>
    <w:p w:rsidR="00A26541" w:rsidRDefault="00A26541" w:rsidP="00A26541">
      <w:pPr>
        <w:widowControl/>
        <w:spacing w:line="360" w:lineRule="auto"/>
        <w:ind w:firstLine="709"/>
        <w:rPr>
          <w:sz w:val="28"/>
        </w:rPr>
      </w:pPr>
    </w:p>
    <w:p w:rsidR="00C70CED" w:rsidRPr="00922E35" w:rsidRDefault="007902DC" w:rsidP="00A26541">
      <w:pPr>
        <w:widowControl/>
        <w:spacing w:line="360" w:lineRule="auto"/>
        <w:ind w:firstLine="709"/>
        <w:rPr>
          <w:sz w:val="28"/>
        </w:rPr>
      </w:pPr>
      <w:r>
        <w:rPr>
          <w:sz w:val="28"/>
        </w:rPr>
        <w:pict>
          <v:shape id="_x0000_i1063" type="#_x0000_t75" style="width:351.75pt;height:18.75pt" fillcolor="window">
            <v:imagedata r:id="rId44" o:title=""/>
          </v:shape>
        </w:pict>
      </w:r>
      <w:r w:rsidR="00C70CED" w:rsidRPr="00922E35">
        <w:rPr>
          <w:sz w:val="28"/>
        </w:rPr>
        <w:t>.</w:t>
      </w:r>
    </w:p>
    <w:p w:rsidR="00C70CED" w:rsidRPr="00922E35" w:rsidRDefault="007902DC" w:rsidP="00A26541">
      <w:pPr>
        <w:widowControl/>
        <w:spacing w:line="360" w:lineRule="auto"/>
        <w:ind w:firstLine="709"/>
        <w:rPr>
          <w:sz w:val="28"/>
        </w:rPr>
      </w:pPr>
      <w:r>
        <w:rPr>
          <w:sz w:val="28"/>
          <w:lang w:val="en-US"/>
        </w:rPr>
        <w:pict>
          <v:shape id="_x0000_i1064" type="#_x0000_t75" style="width:320.25pt;height:35.25pt" fillcolor="window">
            <v:imagedata r:id="rId45" o:title=""/>
          </v:shape>
        </w:pict>
      </w:r>
      <w:r w:rsidR="00C70CED" w:rsidRPr="00922E35">
        <w:rPr>
          <w:sz w:val="28"/>
        </w:rPr>
        <w:t>.</w:t>
      </w:r>
    </w:p>
    <w:p w:rsidR="00C70CED" w:rsidRPr="00922E35" w:rsidRDefault="007902DC" w:rsidP="00A26541">
      <w:pPr>
        <w:widowControl/>
        <w:spacing w:line="360" w:lineRule="auto"/>
        <w:ind w:firstLine="709"/>
        <w:rPr>
          <w:sz w:val="28"/>
        </w:rPr>
      </w:pPr>
      <w:r>
        <w:rPr>
          <w:sz w:val="28"/>
          <w:lang w:val="en-US"/>
        </w:rPr>
        <w:pict>
          <v:shape id="_x0000_i1065" type="#_x0000_t75" style="width:329.25pt;height:35.25pt" fillcolor="window">
            <v:imagedata r:id="rId46" o:title=""/>
          </v:shape>
        </w:pict>
      </w:r>
      <w:r w:rsidR="00C70CED" w:rsidRPr="00922E35">
        <w:rPr>
          <w:sz w:val="28"/>
        </w:rPr>
        <w:t>.</w:t>
      </w:r>
    </w:p>
    <w:p w:rsidR="00C70CED" w:rsidRPr="00922E35" w:rsidRDefault="007902DC" w:rsidP="00A26541">
      <w:pPr>
        <w:widowControl/>
        <w:spacing w:line="360" w:lineRule="auto"/>
        <w:ind w:firstLine="709"/>
        <w:rPr>
          <w:sz w:val="28"/>
        </w:rPr>
      </w:pPr>
      <w:r>
        <w:rPr>
          <w:sz w:val="28"/>
          <w:lang w:val="en-US"/>
        </w:rPr>
        <w:pict>
          <v:shape id="_x0000_i1066" type="#_x0000_t75" style="width:297pt;height:18.75pt" fillcolor="window">
            <v:imagedata r:id="rId47" o:title=""/>
          </v:shape>
        </w:pict>
      </w:r>
      <w:r w:rsidR="00C70CED" w:rsidRPr="00922E35">
        <w:rPr>
          <w:sz w:val="28"/>
        </w:rPr>
        <w:t>.</w:t>
      </w:r>
    </w:p>
    <w:p w:rsidR="00C70CED" w:rsidRPr="00922E35" w:rsidRDefault="007902DC" w:rsidP="00A26541">
      <w:pPr>
        <w:widowControl/>
        <w:spacing w:line="360" w:lineRule="auto"/>
        <w:ind w:firstLine="709"/>
        <w:rPr>
          <w:sz w:val="28"/>
        </w:rPr>
      </w:pPr>
      <w:r>
        <w:rPr>
          <w:sz w:val="28"/>
        </w:rPr>
        <w:pict>
          <v:shape id="_x0000_i1067" type="#_x0000_t75" style="width:236.25pt;height:21pt" fillcolor="window">
            <v:imagedata r:id="rId48" o:title=""/>
          </v:shape>
        </w:pict>
      </w:r>
      <w:r w:rsidR="00C70CED" w:rsidRPr="00922E35">
        <w:rPr>
          <w:sz w:val="28"/>
        </w:rPr>
        <w:t>.</w:t>
      </w:r>
    </w:p>
    <w:p w:rsidR="00C70CED" w:rsidRPr="00922E35" w:rsidRDefault="007902DC" w:rsidP="00A26541">
      <w:pPr>
        <w:widowControl/>
        <w:spacing w:line="360" w:lineRule="auto"/>
        <w:ind w:firstLine="709"/>
        <w:rPr>
          <w:sz w:val="28"/>
        </w:rPr>
      </w:pPr>
      <w:r>
        <w:rPr>
          <w:sz w:val="28"/>
        </w:rPr>
        <w:pict>
          <v:shape id="_x0000_i1068" type="#_x0000_t75" style="width:261pt;height:21pt" fillcolor="window">
            <v:imagedata r:id="rId49" o:title=""/>
          </v:shape>
        </w:pict>
      </w:r>
      <w:r w:rsidR="00C70CED" w:rsidRPr="00922E35">
        <w:rPr>
          <w:sz w:val="28"/>
        </w:rPr>
        <w:t>.</w:t>
      </w:r>
    </w:p>
    <w:p w:rsidR="00A26541" w:rsidRDefault="00A26541"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Для секции повторного нагрева</w:t>
      </w:r>
      <w:r w:rsidR="00835C0E" w:rsidRPr="00922E35">
        <w:rPr>
          <w:sz w:val="28"/>
        </w:rPr>
        <w:t xml:space="preserve"> </w:t>
      </w:r>
      <w:r w:rsidR="007902DC">
        <w:rPr>
          <w:sz w:val="28"/>
        </w:rPr>
        <w:pict>
          <v:shape id="_x0000_i1069" type="#_x0000_t75" style="width:57.75pt;height:17.25pt" fillcolor="window">
            <v:imagedata r:id="rId50" o:title=""/>
          </v:shape>
        </w:pict>
      </w:r>
      <w:r w:rsidRPr="00922E35">
        <w:rPr>
          <w:sz w:val="28"/>
        </w:rPr>
        <w:t xml:space="preserve">, </w:t>
      </w:r>
      <w:r w:rsidR="007902DC">
        <w:rPr>
          <w:sz w:val="28"/>
        </w:rPr>
        <w:pict>
          <v:shape id="_x0000_i1070" type="#_x0000_t75" style="width:56.25pt;height:17.25pt" fillcolor="window">
            <v:imagedata r:id="rId51" o:title=""/>
          </v:shape>
        </w:pict>
      </w:r>
      <w:r w:rsidRPr="00922E35">
        <w:rPr>
          <w:sz w:val="28"/>
        </w:rPr>
        <w:t xml:space="preserve">, </w:t>
      </w:r>
      <w:r w:rsidR="007902DC">
        <w:rPr>
          <w:sz w:val="28"/>
        </w:rPr>
        <w:pict>
          <v:shape id="_x0000_i1071" type="#_x0000_t75" style="width:50.25pt;height:17.25pt" fillcolor="window">
            <v:imagedata r:id="rId52" o:title=""/>
          </v:shape>
        </w:pict>
      </w:r>
      <w:r w:rsidRPr="00922E35">
        <w:rPr>
          <w:sz w:val="28"/>
        </w:rPr>
        <w:t xml:space="preserve">, </w:t>
      </w:r>
      <w:r w:rsidR="007902DC">
        <w:rPr>
          <w:sz w:val="28"/>
        </w:rPr>
        <w:pict>
          <v:shape id="_x0000_i1072" type="#_x0000_t75" style="width:75.75pt;height:21pt" fillcolor="window">
            <v:imagedata r:id="rId53" o:title=""/>
          </v:shape>
        </w:pict>
      </w:r>
      <w:r w:rsidRPr="00922E35">
        <w:rPr>
          <w:sz w:val="28"/>
        </w:rPr>
        <w:t xml:space="preserve">, </w:t>
      </w:r>
      <w:r w:rsidR="007902DC">
        <w:rPr>
          <w:sz w:val="28"/>
        </w:rPr>
        <w:pict>
          <v:shape id="_x0000_i1073" type="#_x0000_t75" style="width:105.75pt;height:18.75pt" fillcolor="window">
            <v:imagedata r:id="rId54" o:title=""/>
          </v:shape>
        </w:pict>
      </w:r>
      <w:r w:rsidRPr="00922E35">
        <w:rPr>
          <w:sz w:val="28"/>
        </w:rPr>
        <w:t>.</w:t>
      </w:r>
    </w:p>
    <w:p w:rsidR="00C70CED" w:rsidRPr="00922E35" w:rsidRDefault="00C70CED" w:rsidP="00A26541">
      <w:pPr>
        <w:widowControl/>
        <w:spacing w:line="360" w:lineRule="auto"/>
        <w:ind w:firstLine="709"/>
        <w:rPr>
          <w:sz w:val="28"/>
        </w:rPr>
      </w:pPr>
      <w:r w:rsidRPr="00922E35">
        <w:rPr>
          <w:sz w:val="28"/>
        </w:rPr>
        <w:t>Для секции перестаривания</w:t>
      </w:r>
      <w:r w:rsidR="00835C0E" w:rsidRPr="00922E35">
        <w:rPr>
          <w:sz w:val="28"/>
        </w:rPr>
        <w:t xml:space="preserve"> </w:t>
      </w:r>
      <w:r w:rsidR="007902DC">
        <w:rPr>
          <w:sz w:val="28"/>
        </w:rPr>
        <w:pict>
          <v:shape id="_x0000_i1074" type="#_x0000_t75" style="width:57.75pt;height:17.25pt" fillcolor="window">
            <v:imagedata r:id="rId55" o:title=""/>
          </v:shape>
        </w:pict>
      </w:r>
      <w:r w:rsidRPr="00922E35">
        <w:rPr>
          <w:sz w:val="28"/>
        </w:rPr>
        <w:t xml:space="preserve">, </w:t>
      </w:r>
      <w:r w:rsidR="007902DC">
        <w:rPr>
          <w:sz w:val="28"/>
        </w:rPr>
        <w:pict>
          <v:shape id="_x0000_i1075" type="#_x0000_t75" style="width:62.25pt;height:17.25pt" fillcolor="window">
            <v:imagedata r:id="rId56" o:title=""/>
          </v:shape>
        </w:pict>
      </w:r>
      <w:r w:rsidRPr="00922E35">
        <w:rPr>
          <w:sz w:val="28"/>
        </w:rPr>
        <w:t xml:space="preserve">, </w:t>
      </w:r>
      <w:r w:rsidR="007902DC">
        <w:rPr>
          <w:sz w:val="28"/>
        </w:rPr>
        <w:pict>
          <v:shape id="_x0000_i1076" type="#_x0000_t75" style="width:48.75pt;height:15.75pt" fillcolor="window">
            <v:imagedata r:id="rId37" o:title=""/>
          </v:shape>
        </w:pict>
      </w:r>
      <w:r w:rsidRPr="00922E35">
        <w:rPr>
          <w:sz w:val="28"/>
        </w:rPr>
        <w:t xml:space="preserve">, </w:t>
      </w:r>
      <w:r w:rsidR="007902DC">
        <w:rPr>
          <w:sz w:val="28"/>
        </w:rPr>
        <w:pict>
          <v:shape id="_x0000_i1077" type="#_x0000_t75" style="width:75.75pt;height:21pt" fillcolor="window">
            <v:imagedata r:id="rId57" o:title=""/>
          </v:shape>
        </w:pict>
      </w:r>
      <w:r w:rsidRPr="00922E35">
        <w:rPr>
          <w:sz w:val="28"/>
        </w:rPr>
        <w:t xml:space="preserve">, </w:t>
      </w:r>
      <w:r w:rsidR="007902DC">
        <w:rPr>
          <w:sz w:val="28"/>
        </w:rPr>
        <w:pict>
          <v:shape id="_x0000_i1078" type="#_x0000_t75" style="width:105pt;height:18.75pt" fillcolor="window">
            <v:imagedata r:id="rId58" o:title=""/>
          </v:shape>
        </w:pict>
      </w:r>
      <w:r w:rsidRPr="00922E35">
        <w:rPr>
          <w:sz w:val="28"/>
        </w:rPr>
        <w:t>.</w:t>
      </w:r>
    </w:p>
    <w:p w:rsidR="00C70CED" w:rsidRPr="00922E35" w:rsidRDefault="00C70CED" w:rsidP="00A26541">
      <w:pPr>
        <w:widowControl/>
        <w:spacing w:line="360" w:lineRule="auto"/>
        <w:ind w:firstLine="709"/>
        <w:rPr>
          <w:sz w:val="28"/>
        </w:rPr>
      </w:pPr>
      <w:r w:rsidRPr="00922E35">
        <w:rPr>
          <w:sz w:val="28"/>
        </w:rPr>
        <w:t xml:space="preserve">Для секции скоростного охлаждения </w:t>
      </w:r>
      <w:r w:rsidR="007902DC">
        <w:rPr>
          <w:sz w:val="28"/>
        </w:rPr>
        <w:pict>
          <v:shape id="_x0000_i1079" type="#_x0000_t75" style="width:57.75pt;height:17.25pt" fillcolor="window">
            <v:imagedata r:id="rId50" o:title=""/>
          </v:shape>
        </w:pict>
      </w:r>
      <w:r w:rsidRPr="00922E35">
        <w:rPr>
          <w:sz w:val="28"/>
        </w:rPr>
        <w:t xml:space="preserve">, </w:t>
      </w:r>
      <w:r w:rsidR="007902DC">
        <w:rPr>
          <w:sz w:val="28"/>
        </w:rPr>
        <w:pict>
          <v:shape id="_x0000_i1080" type="#_x0000_t75" style="width:62.25pt;height:17.25pt" fillcolor="window">
            <v:imagedata r:id="rId59" o:title=""/>
          </v:shape>
        </w:pict>
      </w:r>
      <w:r w:rsidRPr="00922E35">
        <w:rPr>
          <w:sz w:val="28"/>
        </w:rPr>
        <w:t xml:space="preserve">, </w:t>
      </w:r>
      <w:r w:rsidR="007902DC">
        <w:rPr>
          <w:sz w:val="28"/>
        </w:rPr>
        <w:pict>
          <v:shape id="_x0000_i1081" type="#_x0000_t75" style="width:50.25pt;height:17.25pt" fillcolor="window">
            <v:imagedata r:id="rId52" o:title=""/>
          </v:shape>
        </w:pict>
      </w:r>
      <w:r w:rsidRPr="00922E35">
        <w:rPr>
          <w:sz w:val="28"/>
        </w:rPr>
        <w:t xml:space="preserve">, </w:t>
      </w:r>
      <w:r w:rsidR="007902DC">
        <w:rPr>
          <w:sz w:val="28"/>
        </w:rPr>
        <w:pict>
          <v:shape id="_x0000_i1082" type="#_x0000_t75" style="width:77.25pt;height:21pt" fillcolor="window">
            <v:imagedata r:id="rId60" o:title=""/>
          </v:shape>
        </w:pict>
      </w:r>
      <w:r w:rsidRPr="00922E35">
        <w:rPr>
          <w:sz w:val="28"/>
        </w:rPr>
        <w:t xml:space="preserve">, </w:t>
      </w:r>
      <w:r w:rsidR="007902DC">
        <w:rPr>
          <w:sz w:val="28"/>
        </w:rPr>
        <w:pict>
          <v:shape id="_x0000_i1083" type="#_x0000_t75" style="width:99pt;height:18.75pt" fillcolor="window">
            <v:imagedata r:id="rId61" o:title=""/>
          </v:shape>
        </w:pict>
      </w:r>
      <w:r w:rsidRPr="00922E35">
        <w:rPr>
          <w:sz w:val="28"/>
        </w:rPr>
        <w:t>.</w:t>
      </w:r>
    </w:p>
    <w:p w:rsidR="00A26541" w:rsidRDefault="00A26541" w:rsidP="00A26541">
      <w:pPr>
        <w:widowControl/>
        <w:spacing w:line="360" w:lineRule="auto"/>
        <w:ind w:firstLine="709"/>
        <w:rPr>
          <w:sz w:val="28"/>
        </w:rPr>
      </w:pPr>
    </w:p>
    <w:p w:rsidR="00C70CED" w:rsidRPr="00922E35" w:rsidRDefault="007902DC" w:rsidP="00A26541">
      <w:pPr>
        <w:widowControl/>
        <w:spacing w:line="360" w:lineRule="auto"/>
        <w:ind w:firstLine="709"/>
        <w:rPr>
          <w:sz w:val="28"/>
        </w:rPr>
      </w:pPr>
      <w:r>
        <w:rPr>
          <w:sz w:val="28"/>
        </w:rPr>
        <w:pict>
          <v:shape id="_x0000_i1084" type="#_x0000_t75" style="width:270.75pt;height:18.75pt" fillcolor="window">
            <v:imagedata r:id="rId62" o:title=""/>
          </v:shape>
        </w:pict>
      </w:r>
      <w:r w:rsidR="00C70CED" w:rsidRPr="00922E35">
        <w:rPr>
          <w:sz w:val="28"/>
        </w:rPr>
        <w:t>.</w:t>
      </w:r>
    </w:p>
    <w:p w:rsidR="00C70CED" w:rsidRPr="00922E35" w:rsidRDefault="007902DC" w:rsidP="00A26541">
      <w:pPr>
        <w:widowControl/>
        <w:spacing w:line="360" w:lineRule="auto"/>
        <w:ind w:firstLine="709"/>
        <w:rPr>
          <w:sz w:val="28"/>
        </w:rPr>
      </w:pPr>
      <w:r>
        <w:rPr>
          <w:sz w:val="28"/>
        </w:rPr>
        <w:pict>
          <v:shape id="_x0000_i1085" type="#_x0000_t75" style="width:245.25pt;height:21pt" fillcolor="window">
            <v:imagedata r:id="rId63" o:title=""/>
          </v:shape>
        </w:pict>
      </w:r>
      <w:r w:rsidR="00C70CED" w:rsidRPr="00922E35">
        <w:rPr>
          <w:sz w:val="28"/>
        </w:rPr>
        <w:t>.</w:t>
      </w:r>
    </w:p>
    <w:p w:rsidR="00C70CED" w:rsidRPr="00922E35" w:rsidRDefault="007902DC" w:rsidP="00A26541">
      <w:pPr>
        <w:widowControl/>
        <w:spacing w:line="360" w:lineRule="auto"/>
        <w:ind w:firstLine="709"/>
        <w:rPr>
          <w:sz w:val="28"/>
        </w:rPr>
      </w:pPr>
      <w:r>
        <w:rPr>
          <w:sz w:val="28"/>
        </w:rPr>
        <w:pict>
          <v:shape id="_x0000_i1086" type="#_x0000_t75" style="width:273.75pt;height:21pt" fillcolor="window">
            <v:imagedata r:id="rId64" o:title=""/>
          </v:shape>
        </w:pict>
      </w:r>
      <w:r w:rsidR="00C70CED" w:rsidRPr="00922E35">
        <w:rPr>
          <w:sz w:val="28"/>
        </w:rPr>
        <w:t>.</w:t>
      </w:r>
    </w:p>
    <w:p w:rsidR="00C70CED" w:rsidRPr="00922E35" w:rsidRDefault="007902DC" w:rsidP="00A26541">
      <w:pPr>
        <w:widowControl/>
        <w:spacing w:line="360" w:lineRule="auto"/>
        <w:ind w:firstLine="709"/>
        <w:rPr>
          <w:sz w:val="28"/>
        </w:rPr>
      </w:pPr>
      <w:r>
        <w:rPr>
          <w:sz w:val="28"/>
        </w:rPr>
        <w:pict>
          <v:shape id="_x0000_i1087" type="#_x0000_t75" style="width:338.25pt;height:21pt" fillcolor="window">
            <v:imagedata r:id="rId65" o:title=""/>
          </v:shape>
        </w:pict>
      </w:r>
      <w:r w:rsidR="00C70CED" w:rsidRPr="00922E35">
        <w:rPr>
          <w:sz w:val="28"/>
        </w:rPr>
        <w:t>.</w:t>
      </w:r>
    </w:p>
    <w:p w:rsidR="00A26541" w:rsidRDefault="00A26541"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Коэффициент п</w:t>
      </w:r>
      <w:r w:rsidR="00B03C0C" w:rsidRPr="00922E35">
        <w:rPr>
          <w:sz w:val="28"/>
        </w:rPr>
        <w:t>олезного действия</w:t>
      </w:r>
    </w:p>
    <w:p w:rsidR="00A26541" w:rsidRDefault="00A26541" w:rsidP="00A26541">
      <w:pPr>
        <w:widowControl/>
        <w:spacing w:line="360" w:lineRule="auto"/>
        <w:ind w:firstLine="709"/>
        <w:jc w:val="center"/>
        <w:rPr>
          <w:sz w:val="28"/>
        </w:rPr>
      </w:pPr>
    </w:p>
    <w:p w:rsidR="00C70CED" w:rsidRPr="00922E35" w:rsidRDefault="007902DC" w:rsidP="00A26541">
      <w:pPr>
        <w:widowControl/>
        <w:spacing w:line="360" w:lineRule="auto"/>
        <w:ind w:firstLine="709"/>
        <w:jc w:val="center"/>
        <w:rPr>
          <w:sz w:val="28"/>
        </w:rPr>
      </w:pPr>
      <w:r>
        <w:rPr>
          <w:sz w:val="28"/>
        </w:rPr>
        <w:pict>
          <v:shape id="_x0000_i1088" type="#_x0000_t75" style="width:137.25pt;height:16.5pt" fillcolor="window">
            <v:imagedata r:id="rId66" o:title=""/>
          </v:shape>
        </w:pict>
      </w:r>
      <w:r w:rsidR="00C70CED" w:rsidRPr="00922E35">
        <w:rPr>
          <w:sz w:val="28"/>
        </w:rPr>
        <w:t>,</w:t>
      </w:r>
    </w:p>
    <w:p w:rsidR="00C70CED" w:rsidRPr="00922E35" w:rsidRDefault="007902DC" w:rsidP="00A26541">
      <w:pPr>
        <w:widowControl/>
        <w:spacing w:line="360" w:lineRule="auto"/>
        <w:ind w:firstLine="709"/>
        <w:rPr>
          <w:sz w:val="28"/>
        </w:rPr>
      </w:pPr>
      <w:r>
        <w:rPr>
          <w:sz w:val="28"/>
        </w:rPr>
        <w:pict>
          <v:shape id="_x0000_i1089" type="#_x0000_t75" style="width:224.25pt;height:18pt" fillcolor="window">
            <v:imagedata r:id="rId67" o:title=""/>
          </v:shape>
        </w:pict>
      </w:r>
      <w:r w:rsidR="00C70CED" w:rsidRPr="00922E35">
        <w:rPr>
          <w:sz w:val="28"/>
        </w:rPr>
        <w:t>.</w:t>
      </w:r>
    </w:p>
    <w:p w:rsidR="00C70CED" w:rsidRPr="00922E35" w:rsidRDefault="007902DC" w:rsidP="00A26541">
      <w:pPr>
        <w:widowControl/>
        <w:spacing w:line="360" w:lineRule="auto"/>
        <w:ind w:firstLine="709"/>
        <w:rPr>
          <w:sz w:val="28"/>
        </w:rPr>
      </w:pPr>
      <w:r>
        <w:rPr>
          <w:sz w:val="28"/>
        </w:rPr>
        <w:pict>
          <v:shape id="_x0000_i1090" type="#_x0000_t75" style="width:179.25pt;height:16.5pt" fillcolor="window">
            <v:imagedata r:id="rId68" o:title=""/>
          </v:shape>
        </w:pict>
      </w:r>
      <w:r w:rsidR="00C70CED" w:rsidRPr="00922E35">
        <w:rPr>
          <w:sz w:val="28"/>
        </w:rPr>
        <w:t>,</w:t>
      </w:r>
    </w:p>
    <w:p w:rsidR="00C70CED" w:rsidRPr="00922E35" w:rsidRDefault="007902DC" w:rsidP="00A26541">
      <w:pPr>
        <w:widowControl/>
        <w:spacing w:line="360" w:lineRule="auto"/>
        <w:ind w:firstLine="709"/>
        <w:rPr>
          <w:sz w:val="28"/>
        </w:rPr>
      </w:pPr>
      <w:r>
        <w:rPr>
          <w:sz w:val="28"/>
        </w:rPr>
        <w:pict>
          <v:shape id="_x0000_i1091" type="#_x0000_t75" style="width:119.25pt;height:18.75pt" fillcolor="window">
            <v:imagedata r:id="rId69" o:title=""/>
          </v:shape>
        </w:pict>
      </w:r>
      <w:r w:rsidR="00C70CED" w:rsidRPr="00922E35">
        <w:rPr>
          <w:sz w:val="28"/>
        </w:rPr>
        <w:t>,</w:t>
      </w:r>
    </w:p>
    <w:p w:rsidR="00C70CED" w:rsidRPr="00922E35" w:rsidRDefault="007902DC" w:rsidP="00A26541">
      <w:pPr>
        <w:widowControl/>
        <w:spacing w:line="360" w:lineRule="auto"/>
        <w:ind w:firstLine="709"/>
        <w:rPr>
          <w:sz w:val="28"/>
        </w:rPr>
      </w:pPr>
      <w:r>
        <w:rPr>
          <w:sz w:val="28"/>
        </w:rPr>
        <w:pict>
          <v:shape id="_x0000_i1092" type="#_x0000_t75" style="width:201.75pt;height:21pt" fillcolor="window">
            <v:imagedata r:id="rId70" o:title=""/>
          </v:shape>
        </w:pict>
      </w:r>
      <w:r w:rsidR="00C70CED" w:rsidRPr="00922E35">
        <w:rPr>
          <w:sz w:val="28"/>
        </w:rPr>
        <w:t>.</w:t>
      </w:r>
    </w:p>
    <w:p w:rsidR="00A26541" w:rsidRDefault="00A26541" w:rsidP="00A26541">
      <w:pPr>
        <w:pStyle w:val="2"/>
        <w:keepNext w:val="0"/>
        <w:ind w:firstLine="709"/>
        <w:jc w:val="center"/>
      </w:pPr>
      <w:bookmarkStart w:id="24" w:name="_Toc153085075"/>
    </w:p>
    <w:p w:rsidR="00C70CED" w:rsidRPr="00A26541" w:rsidRDefault="00C70CED" w:rsidP="00A26541">
      <w:pPr>
        <w:pStyle w:val="2"/>
        <w:keepNext w:val="0"/>
        <w:ind w:firstLine="709"/>
        <w:jc w:val="center"/>
        <w:rPr>
          <w:b/>
        </w:rPr>
      </w:pPr>
      <w:r w:rsidRPr="00A26541">
        <w:rPr>
          <w:b/>
        </w:rPr>
        <w:t>3.3 Расчет оборудования по нормам</w:t>
      </w:r>
      <w:r w:rsidR="00B03C0C" w:rsidRPr="00A26541">
        <w:rPr>
          <w:b/>
        </w:rPr>
        <w:t xml:space="preserve"> </w:t>
      </w:r>
      <w:r w:rsidRPr="00A26541">
        <w:rPr>
          <w:b/>
        </w:rPr>
        <w:t>и укрупненным показателям</w:t>
      </w:r>
      <w:bookmarkEnd w:id="24"/>
    </w:p>
    <w:p w:rsidR="00C70CED" w:rsidRPr="00922E35" w:rsidRDefault="00C70CED" w:rsidP="00A26541">
      <w:pPr>
        <w:widowControl/>
        <w:spacing w:line="360" w:lineRule="auto"/>
        <w:ind w:firstLine="709"/>
        <w:jc w:val="center"/>
        <w:rPr>
          <w:sz w:val="28"/>
        </w:rPr>
      </w:pPr>
    </w:p>
    <w:p w:rsidR="00C70CED" w:rsidRPr="00922E35" w:rsidRDefault="00C70CED" w:rsidP="00A26541">
      <w:pPr>
        <w:widowControl/>
        <w:spacing w:line="360" w:lineRule="auto"/>
        <w:ind w:firstLine="709"/>
        <w:rPr>
          <w:sz w:val="28"/>
        </w:rPr>
      </w:pPr>
      <w:r w:rsidRPr="00922E35">
        <w:rPr>
          <w:sz w:val="28"/>
        </w:rPr>
        <w:t>Расчет основного оборудования производится на основании производственной программы, спроектированного технологического процесса термической обработки, режима работы отделения и фонда времени оборудования. Расчет дополнительного и вспомогательного оборудования ведется аналогично.</w:t>
      </w:r>
    </w:p>
    <w:p w:rsidR="00C70CED" w:rsidRPr="00922E35" w:rsidRDefault="00C70CED" w:rsidP="00A26541">
      <w:pPr>
        <w:widowControl/>
        <w:spacing w:line="360" w:lineRule="auto"/>
        <w:ind w:firstLine="709"/>
        <w:rPr>
          <w:sz w:val="28"/>
        </w:rPr>
      </w:pPr>
      <w:r w:rsidRPr="00922E35">
        <w:rPr>
          <w:sz w:val="28"/>
        </w:rPr>
        <w:t>Номинальный фонд времени</w:t>
      </w:r>
      <w:r w:rsidR="00B03C0C" w:rsidRPr="00922E35">
        <w:rPr>
          <w:sz w:val="28"/>
        </w:rPr>
        <w:t xml:space="preserve"> </w:t>
      </w:r>
      <w:r w:rsidR="003A6781" w:rsidRPr="00922E35">
        <w:rPr>
          <w:sz w:val="28"/>
        </w:rPr>
        <w:t>−</w:t>
      </w:r>
      <w:r w:rsidR="00B03C0C" w:rsidRPr="00922E35">
        <w:rPr>
          <w:sz w:val="28"/>
        </w:rPr>
        <w:t xml:space="preserve"> </w:t>
      </w:r>
      <w:r w:rsidRPr="00922E35">
        <w:rPr>
          <w:sz w:val="28"/>
        </w:rPr>
        <w:t>это количество часов в году в соответствии с режимом работы, без учета потерь</w:t>
      </w:r>
    </w:p>
    <w:p w:rsidR="00A26541" w:rsidRDefault="00A26541" w:rsidP="00A26541">
      <w:pPr>
        <w:widowControl/>
        <w:spacing w:line="360" w:lineRule="auto"/>
        <w:ind w:firstLine="709"/>
        <w:jc w:val="center"/>
        <w:rPr>
          <w:sz w:val="28"/>
        </w:rPr>
      </w:pPr>
    </w:p>
    <w:p w:rsidR="00C70CED" w:rsidRPr="00922E35" w:rsidRDefault="007902DC" w:rsidP="00A26541">
      <w:pPr>
        <w:widowControl/>
        <w:spacing w:line="360" w:lineRule="auto"/>
        <w:ind w:firstLine="709"/>
        <w:jc w:val="center"/>
        <w:rPr>
          <w:sz w:val="28"/>
        </w:rPr>
      </w:pPr>
      <w:r>
        <w:rPr>
          <w:sz w:val="28"/>
        </w:rPr>
        <w:pict>
          <v:shape id="_x0000_i1093" type="#_x0000_t75" style="width:138pt;height:18pt" fillcolor="window">
            <v:imagedata r:id="rId71" o:title=""/>
          </v:shape>
        </w:pict>
      </w:r>
      <w:r w:rsidR="00C70CED" w:rsidRPr="00922E35">
        <w:rPr>
          <w:sz w:val="28"/>
        </w:rPr>
        <w:t>,</w:t>
      </w:r>
    </w:p>
    <w:p w:rsidR="00C70CED" w:rsidRPr="00922E35" w:rsidRDefault="00A26541" w:rsidP="00A26541">
      <w:pPr>
        <w:widowControl/>
        <w:spacing w:line="360" w:lineRule="auto"/>
        <w:ind w:firstLine="709"/>
        <w:rPr>
          <w:sz w:val="28"/>
        </w:rPr>
      </w:pPr>
      <w:r>
        <w:rPr>
          <w:sz w:val="28"/>
        </w:rPr>
        <w:br w:type="page"/>
      </w:r>
      <w:r w:rsidR="00C70CED" w:rsidRPr="00922E35">
        <w:rPr>
          <w:sz w:val="28"/>
        </w:rPr>
        <w:t>где Ф</w:t>
      </w:r>
      <w:r w:rsidR="00C70CED" w:rsidRPr="00922E35">
        <w:rPr>
          <w:sz w:val="28"/>
          <w:vertAlign w:val="subscript"/>
        </w:rPr>
        <w:t xml:space="preserve"> н</w:t>
      </w:r>
      <w:r w:rsidR="00B03C0C" w:rsidRPr="00922E35">
        <w:rPr>
          <w:sz w:val="28"/>
          <w:vertAlign w:val="subscript"/>
        </w:rPr>
        <w:t xml:space="preserve"> </w:t>
      </w:r>
      <w:r w:rsidR="003A6781" w:rsidRPr="00922E35">
        <w:rPr>
          <w:sz w:val="28"/>
        </w:rPr>
        <w:t>−</w:t>
      </w:r>
      <w:r w:rsidR="00B03C0C" w:rsidRPr="00922E35">
        <w:rPr>
          <w:sz w:val="28"/>
        </w:rPr>
        <w:t xml:space="preserve"> </w:t>
      </w:r>
      <w:r w:rsidR="00C70CED" w:rsidRPr="00922E35">
        <w:rPr>
          <w:sz w:val="28"/>
        </w:rPr>
        <w:t>номинальный годовой фонд времени;</w:t>
      </w:r>
    </w:p>
    <w:p w:rsidR="00C70CED" w:rsidRPr="00922E35" w:rsidRDefault="00C70CED" w:rsidP="00A26541">
      <w:pPr>
        <w:widowControl/>
        <w:spacing w:line="360" w:lineRule="auto"/>
        <w:ind w:firstLine="709"/>
        <w:rPr>
          <w:sz w:val="28"/>
        </w:rPr>
      </w:pPr>
      <w:r w:rsidRPr="00922E35">
        <w:rPr>
          <w:sz w:val="28"/>
        </w:rPr>
        <w:t>Т</w:t>
      </w:r>
      <w:r w:rsidRPr="00922E35">
        <w:rPr>
          <w:sz w:val="28"/>
          <w:vertAlign w:val="subscript"/>
        </w:rPr>
        <w:t xml:space="preserve"> к</w:t>
      </w:r>
      <w:r w:rsidR="00B03C0C" w:rsidRPr="00922E35">
        <w:rPr>
          <w:sz w:val="28"/>
          <w:vertAlign w:val="subscript"/>
        </w:rPr>
        <w:t xml:space="preserve"> </w:t>
      </w:r>
      <w:r w:rsidR="003A6781" w:rsidRPr="00922E35">
        <w:rPr>
          <w:sz w:val="28"/>
        </w:rPr>
        <w:t>−</w:t>
      </w:r>
      <w:r w:rsidR="00B03C0C" w:rsidRPr="00922E35">
        <w:rPr>
          <w:sz w:val="28"/>
        </w:rPr>
        <w:t xml:space="preserve"> </w:t>
      </w:r>
      <w:r w:rsidRPr="00922E35">
        <w:rPr>
          <w:sz w:val="28"/>
        </w:rPr>
        <w:t>число календарных дней;</w:t>
      </w:r>
    </w:p>
    <w:p w:rsidR="00C70CED" w:rsidRPr="00922E35" w:rsidRDefault="00C70CED" w:rsidP="00A26541">
      <w:pPr>
        <w:widowControl/>
        <w:spacing w:line="360" w:lineRule="auto"/>
        <w:ind w:firstLine="709"/>
        <w:rPr>
          <w:sz w:val="28"/>
        </w:rPr>
      </w:pPr>
      <w:r w:rsidRPr="00922E35">
        <w:rPr>
          <w:sz w:val="28"/>
        </w:rPr>
        <w:t>Т</w:t>
      </w:r>
      <w:r w:rsidRPr="00922E35">
        <w:rPr>
          <w:sz w:val="28"/>
          <w:vertAlign w:val="subscript"/>
        </w:rPr>
        <w:t xml:space="preserve"> в</w:t>
      </w:r>
      <w:r w:rsidR="00B03C0C" w:rsidRPr="00922E35">
        <w:rPr>
          <w:sz w:val="28"/>
          <w:vertAlign w:val="subscript"/>
        </w:rPr>
        <w:t xml:space="preserve"> </w:t>
      </w:r>
      <w:r w:rsidR="003A6781" w:rsidRPr="00922E35">
        <w:rPr>
          <w:sz w:val="28"/>
        </w:rPr>
        <w:t>−</w:t>
      </w:r>
      <w:r w:rsidR="00B03C0C" w:rsidRPr="00922E35">
        <w:rPr>
          <w:sz w:val="28"/>
        </w:rPr>
        <w:t xml:space="preserve"> </w:t>
      </w:r>
      <w:r w:rsidRPr="00922E35">
        <w:rPr>
          <w:sz w:val="28"/>
        </w:rPr>
        <w:t>число</w:t>
      </w:r>
      <w:r w:rsidR="00835C0E" w:rsidRPr="00922E35">
        <w:rPr>
          <w:sz w:val="28"/>
        </w:rPr>
        <w:t xml:space="preserve"> </w:t>
      </w:r>
      <w:r w:rsidRPr="00922E35">
        <w:rPr>
          <w:sz w:val="28"/>
        </w:rPr>
        <w:t>выходных дней;</w:t>
      </w:r>
    </w:p>
    <w:p w:rsidR="00C70CED" w:rsidRPr="00922E35" w:rsidRDefault="00C70CED" w:rsidP="00A26541">
      <w:pPr>
        <w:widowControl/>
        <w:spacing w:line="360" w:lineRule="auto"/>
        <w:ind w:firstLine="709"/>
        <w:rPr>
          <w:sz w:val="28"/>
        </w:rPr>
      </w:pPr>
      <w:r w:rsidRPr="00922E35">
        <w:rPr>
          <w:sz w:val="28"/>
        </w:rPr>
        <w:t>Т</w:t>
      </w:r>
      <w:r w:rsidRPr="00922E35">
        <w:rPr>
          <w:sz w:val="28"/>
          <w:vertAlign w:val="subscript"/>
        </w:rPr>
        <w:t xml:space="preserve"> п</w:t>
      </w:r>
      <w:r w:rsidR="00B03C0C" w:rsidRPr="00922E35">
        <w:rPr>
          <w:sz w:val="28"/>
          <w:vertAlign w:val="subscript"/>
        </w:rPr>
        <w:t xml:space="preserve"> </w:t>
      </w:r>
      <w:r w:rsidR="003A6781" w:rsidRPr="00922E35">
        <w:rPr>
          <w:sz w:val="28"/>
        </w:rPr>
        <w:t>−</w:t>
      </w:r>
      <w:r w:rsidR="00B03C0C" w:rsidRPr="00922E35">
        <w:rPr>
          <w:sz w:val="28"/>
        </w:rPr>
        <w:t xml:space="preserve"> </w:t>
      </w:r>
      <w:r w:rsidRPr="00922E35">
        <w:rPr>
          <w:sz w:val="28"/>
        </w:rPr>
        <w:t>число праздников;</w:t>
      </w:r>
    </w:p>
    <w:p w:rsidR="00C70CED" w:rsidRPr="00922E35" w:rsidRDefault="00C70CED" w:rsidP="00A26541">
      <w:pPr>
        <w:widowControl/>
        <w:spacing w:line="360" w:lineRule="auto"/>
        <w:ind w:firstLine="709"/>
        <w:rPr>
          <w:sz w:val="28"/>
        </w:rPr>
      </w:pPr>
      <w:r w:rsidRPr="00922E35">
        <w:rPr>
          <w:sz w:val="28"/>
          <w:lang w:val="en-US"/>
        </w:rPr>
        <w:t>h</w:t>
      </w:r>
      <w:r w:rsidR="00B03C0C" w:rsidRPr="00922E35">
        <w:rPr>
          <w:sz w:val="28"/>
        </w:rPr>
        <w:t xml:space="preserve"> </w:t>
      </w:r>
      <w:r w:rsidR="003A6781" w:rsidRPr="00922E35">
        <w:rPr>
          <w:sz w:val="28"/>
        </w:rPr>
        <w:t>−</w:t>
      </w:r>
      <w:r w:rsidR="00B03C0C" w:rsidRPr="00922E35">
        <w:rPr>
          <w:sz w:val="28"/>
        </w:rPr>
        <w:t xml:space="preserve"> </w:t>
      </w:r>
      <w:r w:rsidRPr="00922E35">
        <w:rPr>
          <w:sz w:val="28"/>
        </w:rPr>
        <w:t>число рабочих дней в смене;</w:t>
      </w:r>
    </w:p>
    <w:p w:rsidR="00C70CED" w:rsidRPr="00922E35" w:rsidRDefault="00C70CED" w:rsidP="00A26541">
      <w:pPr>
        <w:widowControl/>
        <w:spacing w:line="360" w:lineRule="auto"/>
        <w:ind w:firstLine="709"/>
        <w:rPr>
          <w:sz w:val="28"/>
        </w:rPr>
      </w:pPr>
      <w:r w:rsidRPr="00922E35">
        <w:rPr>
          <w:sz w:val="28"/>
          <w:lang w:val="en-US"/>
        </w:rPr>
        <w:t>S</w:t>
      </w:r>
      <w:r w:rsidR="00B03C0C" w:rsidRPr="00922E35">
        <w:rPr>
          <w:sz w:val="28"/>
        </w:rPr>
        <w:t xml:space="preserve"> </w:t>
      </w:r>
      <w:r w:rsidR="003A6781" w:rsidRPr="00922E35">
        <w:rPr>
          <w:sz w:val="28"/>
        </w:rPr>
        <w:t>−</w:t>
      </w:r>
      <w:r w:rsidR="00B03C0C" w:rsidRPr="00922E35">
        <w:rPr>
          <w:sz w:val="28"/>
        </w:rPr>
        <w:t xml:space="preserve"> </w:t>
      </w:r>
      <w:r w:rsidRPr="00922E35">
        <w:rPr>
          <w:sz w:val="28"/>
        </w:rPr>
        <w:t>число смен в сутки.</w:t>
      </w:r>
    </w:p>
    <w:p w:rsidR="00C70CED" w:rsidRPr="00922E35" w:rsidRDefault="00C70CED" w:rsidP="00A26541">
      <w:pPr>
        <w:widowControl/>
        <w:spacing w:line="360" w:lineRule="auto"/>
        <w:ind w:firstLine="709"/>
        <w:rPr>
          <w:sz w:val="28"/>
        </w:rPr>
      </w:pPr>
      <w:r w:rsidRPr="00922E35">
        <w:rPr>
          <w:sz w:val="28"/>
        </w:rPr>
        <w:t>Так как трехсменный режим работы непрерывен, то Т</w:t>
      </w:r>
      <w:r w:rsidRPr="00922E35">
        <w:rPr>
          <w:sz w:val="28"/>
          <w:vertAlign w:val="subscript"/>
        </w:rPr>
        <w:t xml:space="preserve"> в</w:t>
      </w:r>
      <w:r w:rsidRPr="00922E35">
        <w:rPr>
          <w:sz w:val="28"/>
        </w:rPr>
        <w:t xml:space="preserve"> = 0, Т</w:t>
      </w:r>
      <w:r w:rsidRPr="00922E35">
        <w:rPr>
          <w:sz w:val="28"/>
          <w:vertAlign w:val="subscript"/>
        </w:rPr>
        <w:t xml:space="preserve"> н</w:t>
      </w:r>
      <w:r w:rsidRPr="00922E35">
        <w:rPr>
          <w:sz w:val="28"/>
        </w:rPr>
        <w:t xml:space="preserve"> = 0.</w:t>
      </w:r>
    </w:p>
    <w:p w:rsidR="00A26541" w:rsidRDefault="00A26541" w:rsidP="00A26541">
      <w:pPr>
        <w:widowControl/>
        <w:spacing w:line="360" w:lineRule="auto"/>
        <w:ind w:firstLine="709"/>
        <w:jc w:val="center"/>
        <w:rPr>
          <w:sz w:val="28"/>
        </w:rPr>
      </w:pPr>
    </w:p>
    <w:p w:rsidR="00C70CED" w:rsidRPr="00922E35" w:rsidRDefault="007902DC" w:rsidP="00A26541">
      <w:pPr>
        <w:widowControl/>
        <w:spacing w:line="360" w:lineRule="auto"/>
        <w:ind w:firstLine="709"/>
        <w:jc w:val="center"/>
        <w:rPr>
          <w:sz w:val="28"/>
        </w:rPr>
      </w:pPr>
      <w:r>
        <w:rPr>
          <w:sz w:val="28"/>
        </w:rPr>
        <w:pict>
          <v:shape id="_x0000_i1094" type="#_x0000_t75" style="width:141.75pt;height:18.75pt" fillcolor="window">
            <v:imagedata r:id="rId72" o:title=""/>
          </v:shape>
        </w:pict>
      </w:r>
      <w:r w:rsidR="00C70CED" w:rsidRPr="00922E35">
        <w:rPr>
          <w:sz w:val="28"/>
        </w:rPr>
        <w:t>.</w:t>
      </w:r>
    </w:p>
    <w:p w:rsidR="00A26541" w:rsidRDefault="00A26541"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Действительный (расчетный) фонд времени равен тому времени, которое может быть полностью использовано для производства. Величина этого фонда времени равна номинальному фонду с вычетом потерь времени на простои оборудования, связанные с его ремонтом и наладкой</w:t>
      </w:r>
    </w:p>
    <w:p w:rsidR="00A26541" w:rsidRDefault="00A26541" w:rsidP="00A26541">
      <w:pPr>
        <w:widowControl/>
        <w:spacing w:line="360" w:lineRule="auto"/>
        <w:ind w:firstLine="709"/>
        <w:jc w:val="center"/>
        <w:rPr>
          <w:sz w:val="28"/>
        </w:rPr>
      </w:pPr>
    </w:p>
    <w:p w:rsidR="00C70CED" w:rsidRPr="00922E35" w:rsidRDefault="007902DC" w:rsidP="00A26541">
      <w:pPr>
        <w:widowControl/>
        <w:spacing w:line="360" w:lineRule="auto"/>
        <w:ind w:firstLine="709"/>
        <w:jc w:val="center"/>
        <w:rPr>
          <w:sz w:val="28"/>
        </w:rPr>
      </w:pPr>
      <w:r>
        <w:rPr>
          <w:sz w:val="28"/>
        </w:rPr>
        <w:pict>
          <v:shape id="_x0000_i1095" type="#_x0000_t75" style="width:90.75pt;height:18pt" fillcolor="window">
            <v:imagedata r:id="rId73" o:title=""/>
          </v:shape>
        </w:pict>
      </w:r>
      <w:r w:rsidR="00C70CED" w:rsidRPr="00922E35">
        <w:rPr>
          <w:sz w:val="28"/>
        </w:rPr>
        <w:t>,</w:t>
      </w:r>
    </w:p>
    <w:p w:rsidR="00A26541" w:rsidRDefault="00A26541"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 xml:space="preserve">где </w:t>
      </w:r>
      <w:r w:rsidRPr="00922E35">
        <w:rPr>
          <w:sz w:val="28"/>
          <w:lang w:val="en-US"/>
        </w:rPr>
        <w:t>t</w:t>
      </w:r>
      <w:r w:rsidRPr="00922E35">
        <w:rPr>
          <w:sz w:val="28"/>
          <w:vertAlign w:val="subscript"/>
        </w:rPr>
        <w:t xml:space="preserve"> </w:t>
      </w:r>
      <w:r w:rsidRPr="00922E35">
        <w:rPr>
          <w:sz w:val="28"/>
          <w:vertAlign w:val="subscript"/>
          <w:lang w:val="en-US"/>
        </w:rPr>
        <w:t>s</w:t>
      </w:r>
      <w:r w:rsidR="00B03C0C" w:rsidRPr="00922E35">
        <w:rPr>
          <w:sz w:val="28"/>
          <w:vertAlign w:val="subscript"/>
        </w:rPr>
        <w:t xml:space="preserve"> </w:t>
      </w:r>
      <w:r w:rsidR="003A6781" w:rsidRPr="00922E35">
        <w:rPr>
          <w:sz w:val="28"/>
        </w:rPr>
        <w:t>−</w:t>
      </w:r>
      <w:r w:rsidR="00B03C0C" w:rsidRPr="00922E35">
        <w:rPr>
          <w:sz w:val="28"/>
        </w:rPr>
        <w:t xml:space="preserve"> </w:t>
      </w:r>
      <w:r w:rsidRPr="00922E35">
        <w:rPr>
          <w:sz w:val="28"/>
        </w:rPr>
        <w:t>технические простои, ч;</w:t>
      </w:r>
    </w:p>
    <w:p w:rsidR="00C70CED" w:rsidRPr="00922E35" w:rsidRDefault="00C70CED" w:rsidP="00A26541">
      <w:pPr>
        <w:widowControl/>
        <w:spacing w:line="360" w:lineRule="auto"/>
        <w:ind w:firstLine="709"/>
        <w:rPr>
          <w:sz w:val="28"/>
        </w:rPr>
      </w:pPr>
      <w:r w:rsidRPr="00922E35">
        <w:rPr>
          <w:sz w:val="28"/>
          <w:lang w:val="en-US"/>
        </w:rPr>
        <w:t>t</w:t>
      </w:r>
      <w:r w:rsidRPr="00922E35">
        <w:rPr>
          <w:sz w:val="28"/>
          <w:vertAlign w:val="subscript"/>
        </w:rPr>
        <w:t xml:space="preserve"> </w:t>
      </w:r>
      <w:r w:rsidRPr="00922E35">
        <w:rPr>
          <w:sz w:val="28"/>
          <w:vertAlign w:val="subscript"/>
          <w:lang w:val="en-US"/>
        </w:rPr>
        <w:t>l</w:t>
      </w:r>
      <w:r w:rsidR="00B03C0C" w:rsidRPr="00922E35">
        <w:rPr>
          <w:sz w:val="28"/>
          <w:vertAlign w:val="subscript"/>
        </w:rPr>
        <w:t xml:space="preserve"> </w:t>
      </w:r>
      <w:r w:rsidR="003A6781" w:rsidRPr="00922E35">
        <w:rPr>
          <w:sz w:val="28"/>
        </w:rPr>
        <w:t>−</w:t>
      </w:r>
      <w:r w:rsidR="00B03C0C" w:rsidRPr="00922E35">
        <w:rPr>
          <w:sz w:val="28"/>
        </w:rPr>
        <w:t xml:space="preserve"> </w:t>
      </w:r>
      <w:r w:rsidRPr="00922E35">
        <w:rPr>
          <w:sz w:val="28"/>
        </w:rPr>
        <w:t>технологические простои, ч.</w:t>
      </w:r>
    </w:p>
    <w:p w:rsidR="00C70CED" w:rsidRPr="00922E35" w:rsidRDefault="00C70CED" w:rsidP="00A26541">
      <w:pPr>
        <w:widowControl/>
        <w:spacing w:line="360" w:lineRule="auto"/>
        <w:ind w:firstLine="709"/>
        <w:rPr>
          <w:sz w:val="28"/>
        </w:rPr>
      </w:pPr>
      <w:r w:rsidRPr="00922E35">
        <w:rPr>
          <w:sz w:val="28"/>
        </w:rPr>
        <w:t>Обычно сумма этих потерь принимается от 4 до 12% от номинального фонда времени. Принимаем эту сумму равной 10%.</w:t>
      </w:r>
    </w:p>
    <w:p w:rsidR="00A26541" w:rsidRDefault="00A26541" w:rsidP="00A26541">
      <w:pPr>
        <w:widowControl/>
        <w:spacing w:line="360" w:lineRule="auto"/>
        <w:ind w:firstLine="709"/>
        <w:jc w:val="center"/>
        <w:rPr>
          <w:sz w:val="28"/>
        </w:rPr>
      </w:pPr>
    </w:p>
    <w:p w:rsidR="00C70CED" w:rsidRPr="00922E35" w:rsidRDefault="007902DC" w:rsidP="00A26541">
      <w:pPr>
        <w:widowControl/>
        <w:spacing w:line="360" w:lineRule="auto"/>
        <w:ind w:firstLine="709"/>
        <w:jc w:val="center"/>
        <w:rPr>
          <w:sz w:val="28"/>
        </w:rPr>
      </w:pPr>
      <w:r>
        <w:rPr>
          <w:sz w:val="28"/>
        </w:rPr>
        <w:pict>
          <v:shape id="_x0000_i1096" type="#_x0000_t75" style="width:153.75pt;height:18pt" fillcolor="window">
            <v:imagedata r:id="rId74" o:title=""/>
          </v:shape>
        </w:pict>
      </w:r>
      <w:r w:rsidR="00C70CED" w:rsidRPr="00922E35">
        <w:rPr>
          <w:sz w:val="28"/>
        </w:rPr>
        <w:t>.</w:t>
      </w:r>
    </w:p>
    <w:p w:rsidR="00A26541" w:rsidRDefault="00A26541"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 xml:space="preserve">В основу расчета по укрупненным показателям принимается удельная (часовая) производительность печей. Часовая производительность оборудования </w:t>
      </w:r>
      <w:r w:rsidRPr="00922E35">
        <w:rPr>
          <w:sz w:val="28"/>
          <w:lang w:val="en-US"/>
        </w:rPr>
        <w:t>Q</w:t>
      </w:r>
      <w:r w:rsidRPr="00922E35">
        <w:rPr>
          <w:sz w:val="28"/>
        </w:rPr>
        <w:t xml:space="preserve"> = 74630 кг/ч.</w:t>
      </w:r>
    </w:p>
    <w:p w:rsidR="00C70CED" w:rsidRPr="00922E35" w:rsidRDefault="00C70CED" w:rsidP="00A26541">
      <w:pPr>
        <w:widowControl/>
        <w:spacing w:line="360" w:lineRule="auto"/>
        <w:ind w:firstLine="709"/>
        <w:rPr>
          <w:sz w:val="28"/>
        </w:rPr>
      </w:pPr>
      <w:r w:rsidRPr="00922E35">
        <w:rPr>
          <w:sz w:val="28"/>
        </w:rPr>
        <w:t>Задолж</w:t>
      </w:r>
      <w:r w:rsidR="00B03C0C" w:rsidRPr="00922E35">
        <w:rPr>
          <w:sz w:val="28"/>
        </w:rPr>
        <w:t>е</w:t>
      </w:r>
      <w:r w:rsidRPr="00922E35">
        <w:rPr>
          <w:sz w:val="28"/>
        </w:rPr>
        <w:t>н</w:t>
      </w:r>
      <w:r w:rsidR="002423D8" w:rsidRPr="00922E35">
        <w:rPr>
          <w:sz w:val="28"/>
        </w:rPr>
        <w:t>н</w:t>
      </w:r>
      <w:r w:rsidRPr="00922E35">
        <w:rPr>
          <w:sz w:val="28"/>
        </w:rPr>
        <w:t>ость оборудования, то есть время, необходимое для термической обработки изделия заданной программы</w:t>
      </w:r>
    </w:p>
    <w:p w:rsidR="00C70CED" w:rsidRPr="00922E35" w:rsidRDefault="00A26541" w:rsidP="00A26541">
      <w:pPr>
        <w:widowControl/>
        <w:spacing w:line="360" w:lineRule="auto"/>
        <w:ind w:firstLine="709"/>
        <w:jc w:val="center"/>
        <w:rPr>
          <w:sz w:val="28"/>
        </w:rPr>
      </w:pPr>
      <w:r>
        <w:rPr>
          <w:sz w:val="28"/>
        </w:rPr>
        <w:br w:type="page"/>
      </w:r>
      <w:r w:rsidR="007902DC">
        <w:rPr>
          <w:sz w:val="28"/>
        </w:rPr>
        <w:pict>
          <v:shape id="_x0000_i1097" type="#_x0000_t75" style="width:57.75pt;height:17.25pt" fillcolor="window">
            <v:imagedata r:id="rId75" o:title=""/>
          </v:shape>
        </w:pict>
      </w:r>
      <w:r w:rsidR="00C70CED" w:rsidRPr="00922E35">
        <w:rPr>
          <w:sz w:val="28"/>
        </w:rPr>
        <w:t>,</w:t>
      </w:r>
    </w:p>
    <w:p w:rsidR="00A26541" w:rsidRDefault="00A26541"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 xml:space="preserve">где </w:t>
      </w:r>
      <w:r w:rsidRPr="00922E35">
        <w:rPr>
          <w:sz w:val="28"/>
          <w:lang w:val="en-US"/>
        </w:rPr>
        <w:t>W</w:t>
      </w:r>
      <w:r w:rsidR="00B03C0C" w:rsidRPr="00922E35">
        <w:rPr>
          <w:sz w:val="28"/>
        </w:rPr>
        <w:t xml:space="preserve"> </w:t>
      </w:r>
      <w:r w:rsidR="003A6781" w:rsidRPr="00922E35">
        <w:rPr>
          <w:sz w:val="28"/>
        </w:rPr>
        <w:t>−</w:t>
      </w:r>
      <w:r w:rsidR="00B03C0C" w:rsidRPr="00922E35">
        <w:rPr>
          <w:sz w:val="28"/>
        </w:rPr>
        <w:t xml:space="preserve"> </w:t>
      </w:r>
      <w:r w:rsidRPr="00922E35">
        <w:rPr>
          <w:sz w:val="28"/>
        </w:rPr>
        <w:t>годовая программа, кг.</w:t>
      </w:r>
    </w:p>
    <w:p w:rsidR="00A26541" w:rsidRDefault="00A26541" w:rsidP="00A26541">
      <w:pPr>
        <w:widowControl/>
        <w:spacing w:line="360" w:lineRule="auto"/>
        <w:ind w:firstLine="709"/>
        <w:jc w:val="center"/>
        <w:rPr>
          <w:sz w:val="28"/>
        </w:rPr>
      </w:pPr>
    </w:p>
    <w:p w:rsidR="00C70CED" w:rsidRPr="00922E35" w:rsidRDefault="007902DC" w:rsidP="00A26541">
      <w:pPr>
        <w:widowControl/>
        <w:spacing w:line="360" w:lineRule="auto"/>
        <w:ind w:firstLine="709"/>
        <w:jc w:val="center"/>
        <w:rPr>
          <w:sz w:val="28"/>
        </w:rPr>
      </w:pPr>
      <w:r>
        <w:rPr>
          <w:sz w:val="28"/>
        </w:rPr>
        <w:pict>
          <v:shape id="_x0000_i1098" type="#_x0000_t75" style="width:177pt;height:21pt" fillcolor="window">
            <v:imagedata r:id="rId76" o:title=""/>
          </v:shape>
        </w:pict>
      </w:r>
      <w:r w:rsidR="00C70CED" w:rsidRPr="00922E35">
        <w:rPr>
          <w:sz w:val="28"/>
        </w:rPr>
        <w:t>.</w:t>
      </w:r>
    </w:p>
    <w:p w:rsidR="00A26541" w:rsidRDefault="00A26541" w:rsidP="00A26541">
      <w:pPr>
        <w:pStyle w:val="a3"/>
        <w:ind w:firstLine="709"/>
      </w:pPr>
    </w:p>
    <w:p w:rsidR="00C70CED" w:rsidRPr="00922E35" w:rsidRDefault="00C70CED" w:rsidP="00A26541">
      <w:pPr>
        <w:pStyle w:val="a3"/>
        <w:ind w:firstLine="709"/>
      </w:pPr>
      <w:r w:rsidRPr="00922E35">
        <w:t>Количество единиц оборудования определяется по формуле</w:t>
      </w:r>
    </w:p>
    <w:p w:rsidR="00A26541" w:rsidRDefault="00A26541" w:rsidP="00A26541">
      <w:pPr>
        <w:widowControl/>
        <w:spacing w:line="360" w:lineRule="auto"/>
        <w:ind w:firstLine="709"/>
        <w:jc w:val="center"/>
        <w:rPr>
          <w:sz w:val="28"/>
        </w:rPr>
      </w:pPr>
    </w:p>
    <w:p w:rsidR="00C70CED" w:rsidRPr="00922E35" w:rsidRDefault="007902DC" w:rsidP="00A26541">
      <w:pPr>
        <w:widowControl/>
        <w:spacing w:line="360" w:lineRule="auto"/>
        <w:ind w:firstLine="709"/>
        <w:jc w:val="center"/>
        <w:rPr>
          <w:sz w:val="28"/>
        </w:rPr>
      </w:pPr>
      <w:r>
        <w:rPr>
          <w:sz w:val="28"/>
        </w:rPr>
        <w:pict>
          <v:shape id="_x0000_i1099" type="#_x0000_t75" style="width:68.25pt;height:21pt" fillcolor="window">
            <v:imagedata r:id="rId77" o:title=""/>
          </v:shape>
        </w:pict>
      </w:r>
      <w:r w:rsidR="00C70CED" w:rsidRPr="00922E35">
        <w:rPr>
          <w:sz w:val="28"/>
        </w:rPr>
        <w:t>,</w:t>
      </w:r>
    </w:p>
    <w:p w:rsidR="00C70CED" w:rsidRPr="00922E35" w:rsidRDefault="007902DC" w:rsidP="00A26541">
      <w:pPr>
        <w:widowControl/>
        <w:spacing w:line="360" w:lineRule="auto"/>
        <w:ind w:firstLine="709"/>
        <w:jc w:val="center"/>
        <w:rPr>
          <w:sz w:val="28"/>
        </w:rPr>
      </w:pPr>
      <w:r>
        <w:rPr>
          <w:sz w:val="28"/>
        </w:rPr>
        <w:pict>
          <v:shape id="_x0000_i1100" type="#_x0000_t75" style="width:146.25pt;height:21pt" fillcolor="window">
            <v:imagedata r:id="rId78" o:title=""/>
          </v:shape>
        </w:pict>
      </w:r>
      <w:r w:rsidR="00C70CED" w:rsidRPr="00922E35">
        <w:rPr>
          <w:sz w:val="28"/>
        </w:rPr>
        <w:t>.</w:t>
      </w:r>
    </w:p>
    <w:p w:rsidR="00A26541" w:rsidRDefault="00A26541"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Полученное количество единиц оборудования округляется до целого числа, которое называется принятым числом единиц оборудования П</w:t>
      </w:r>
      <w:r w:rsidRPr="00922E35">
        <w:rPr>
          <w:sz w:val="28"/>
          <w:vertAlign w:val="subscript"/>
        </w:rPr>
        <w:t xml:space="preserve"> п</w:t>
      </w:r>
      <w:r w:rsidRPr="00922E35">
        <w:rPr>
          <w:sz w:val="28"/>
        </w:rPr>
        <w:t xml:space="preserve"> = 1 шт.</w:t>
      </w:r>
    </w:p>
    <w:p w:rsidR="00C70CED" w:rsidRPr="00922E35" w:rsidRDefault="00C70CED" w:rsidP="00A26541">
      <w:pPr>
        <w:widowControl/>
        <w:spacing w:line="360" w:lineRule="auto"/>
        <w:ind w:firstLine="709"/>
        <w:rPr>
          <w:sz w:val="28"/>
        </w:rPr>
      </w:pPr>
      <w:r w:rsidRPr="00922E35">
        <w:rPr>
          <w:sz w:val="28"/>
        </w:rPr>
        <w:t>Коэффициент загрузки</w:t>
      </w:r>
    </w:p>
    <w:p w:rsidR="00A26541" w:rsidRDefault="00A26541" w:rsidP="00A26541">
      <w:pPr>
        <w:widowControl/>
        <w:spacing w:line="360" w:lineRule="auto"/>
        <w:ind w:firstLine="709"/>
        <w:jc w:val="center"/>
        <w:rPr>
          <w:sz w:val="28"/>
        </w:rPr>
      </w:pPr>
    </w:p>
    <w:p w:rsidR="00C70CED" w:rsidRPr="00922E35" w:rsidRDefault="007902DC" w:rsidP="00A26541">
      <w:pPr>
        <w:widowControl/>
        <w:spacing w:line="360" w:lineRule="auto"/>
        <w:ind w:firstLine="709"/>
        <w:jc w:val="center"/>
        <w:rPr>
          <w:sz w:val="28"/>
        </w:rPr>
      </w:pPr>
      <w:r>
        <w:rPr>
          <w:sz w:val="28"/>
        </w:rPr>
        <w:pict>
          <v:shape id="_x0000_i1101" type="#_x0000_t75" style="width:132.75pt;height:21pt" fillcolor="window">
            <v:imagedata r:id="rId79" o:title=""/>
          </v:shape>
        </w:pict>
      </w:r>
      <w:r w:rsidR="00C70CED" w:rsidRPr="00922E35">
        <w:rPr>
          <w:sz w:val="28"/>
        </w:rPr>
        <w:t>,</w:t>
      </w:r>
    </w:p>
    <w:p w:rsidR="00C70CED" w:rsidRPr="00922E35" w:rsidRDefault="007902DC" w:rsidP="00A26541">
      <w:pPr>
        <w:widowControl/>
        <w:spacing w:line="360" w:lineRule="auto"/>
        <w:ind w:firstLine="709"/>
        <w:jc w:val="center"/>
        <w:rPr>
          <w:sz w:val="28"/>
        </w:rPr>
      </w:pPr>
      <w:r>
        <w:rPr>
          <w:sz w:val="28"/>
        </w:rPr>
        <w:pict>
          <v:shape id="_x0000_i1102" type="#_x0000_t75" style="width:165.75pt;height:18.75pt" fillcolor="window">
            <v:imagedata r:id="rId80" o:title=""/>
          </v:shape>
        </w:pict>
      </w:r>
      <w:r w:rsidR="00C70CED" w:rsidRPr="00922E35">
        <w:rPr>
          <w:sz w:val="28"/>
        </w:rPr>
        <w:t>.</w:t>
      </w:r>
    </w:p>
    <w:p w:rsidR="00C70CED" w:rsidRPr="00922E35" w:rsidRDefault="00C70CED" w:rsidP="00A26541">
      <w:pPr>
        <w:widowControl/>
        <w:spacing w:line="360" w:lineRule="auto"/>
        <w:ind w:firstLine="709"/>
        <w:rPr>
          <w:sz w:val="28"/>
        </w:rPr>
      </w:pPr>
    </w:p>
    <w:p w:rsidR="00C70CED" w:rsidRPr="00A26541" w:rsidRDefault="00C70CED" w:rsidP="00A26541">
      <w:pPr>
        <w:pStyle w:val="2"/>
        <w:keepNext w:val="0"/>
        <w:ind w:firstLine="709"/>
        <w:jc w:val="center"/>
        <w:rPr>
          <w:b/>
        </w:rPr>
      </w:pPr>
      <w:bookmarkStart w:id="25" w:name="_Toc153085076"/>
      <w:r w:rsidRPr="00A26541">
        <w:rPr>
          <w:b/>
        </w:rPr>
        <w:t>3.4 Расчет ленточных элементов сопротивления</w:t>
      </w:r>
      <w:bookmarkEnd w:id="25"/>
    </w:p>
    <w:p w:rsidR="00C70CED" w:rsidRPr="00922E35" w:rsidRDefault="00C70CED"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 xml:space="preserve">Рассчитать нагреватели для печи, включенной в трехфазную сеть, соединение звездой, </w:t>
      </w:r>
      <w:r w:rsidR="007902DC">
        <w:rPr>
          <w:sz w:val="28"/>
        </w:rPr>
        <w:pict>
          <v:shape id="_x0000_i1103" type="#_x0000_t75" style="width:66pt;height:12pt" fillcolor="window">
            <v:imagedata r:id="rId81" o:title=""/>
          </v:shape>
        </w:pict>
      </w:r>
      <w:r w:rsidRPr="00922E35">
        <w:rPr>
          <w:sz w:val="28"/>
        </w:rPr>
        <w:t xml:space="preserve">, </w:t>
      </w:r>
      <w:r w:rsidR="007902DC">
        <w:rPr>
          <w:sz w:val="28"/>
        </w:rPr>
        <w:pict>
          <v:shape id="_x0000_i1104" type="#_x0000_t75" style="width:69pt;height:13.5pt" fillcolor="window">
            <v:imagedata r:id="rId82" o:title=""/>
          </v:shape>
        </w:pict>
      </w:r>
      <w:r w:rsidRPr="00922E35">
        <w:rPr>
          <w:sz w:val="28"/>
        </w:rPr>
        <w:t xml:space="preserve">, </w:t>
      </w:r>
      <w:r w:rsidR="007902DC">
        <w:rPr>
          <w:sz w:val="28"/>
        </w:rPr>
        <w:pict>
          <v:shape id="_x0000_i1105" type="#_x0000_t75" style="width:59.25pt;height:15pt" fillcolor="window">
            <v:imagedata r:id="rId83" o:title=""/>
          </v:shape>
        </w:pict>
      </w:r>
      <w:r w:rsidRPr="00922E35">
        <w:rPr>
          <w:sz w:val="28"/>
        </w:rPr>
        <w:t>°С.</w:t>
      </w:r>
    </w:p>
    <w:p w:rsidR="00C70CED" w:rsidRPr="00922E35" w:rsidRDefault="00C70CED" w:rsidP="00A26541">
      <w:pPr>
        <w:widowControl/>
        <w:spacing w:line="360" w:lineRule="auto"/>
        <w:ind w:firstLine="709"/>
        <w:rPr>
          <w:sz w:val="28"/>
        </w:rPr>
      </w:pPr>
      <w:r w:rsidRPr="00922E35">
        <w:rPr>
          <w:sz w:val="28"/>
        </w:rPr>
        <w:t xml:space="preserve">Мощность одного электронагревателя </w:t>
      </w:r>
      <w:r w:rsidR="007902DC">
        <w:rPr>
          <w:sz w:val="28"/>
        </w:rPr>
        <w:pict>
          <v:shape id="_x0000_i1106" type="#_x0000_t75" style="width:153pt;height:16.5pt" fillcolor="window">
            <v:imagedata r:id="rId84" o:title=""/>
          </v:shape>
        </w:pict>
      </w:r>
      <w:r w:rsidRPr="00922E35">
        <w:rPr>
          <w:sz w:val="28"/>
        </w:rPr>
        <w:t xml:space="preserve">. Фазовое напряжение на концах нагревателя </w:t>
      </w:r>
      <w:r w:rsidR="007902DC">
        <w:rPr>
          <w:sz w:val="28"/>
        </w:rPr>
        <w:pict>
          <v:shape id="_x0000_i1107" type="#_x0000_t75" style="width:180.75pt;height:24pt" fillcolor="window">
            <v:imagedata r:id="rId85" o:title=""/>
          </v:shape>
        </w:pict>
      </w:r>
      <w:r w:rsidRPr="00922E35">
        <w:rPr>
          <w:sz w:val="28"/>
        </w:rPr>
        <w:t xml:space="preserve">. Сила тока, проходящего через нагреватель </w:t>
      </w:r>
      <w:r w:rsidR="007902DC">
        <w:rPr>
          <w:sz w:val="28"/>
        </w:rPr>
        <w:pict>
          <v:shape id="_x0000_i1108" type="#_x0000_t75" style="width:243.75pt;height:24pt" fillcolor="window">
            <v:imagedata r:id="rId86" o:title=""/>
          </v:shape>
        </w:pict>
      </w:r>
      <w:r w:rsidRPr="00922E35">
        <w:rPr>
          <w:sz w:val="28"/>
        </w:rPr>
        <w:t xml:space="preserve">. Сопротивление электродвигателей </w:t>
      </w:r>
    </w:p>
    <w:p w:rsidR="00C70CED" w:rsidRPr="00922E35" w:rsidRDefault="00A26541" w:rsidP="00A26541">
      <w:pPr>
        <w:widowControl/>
        <w:spacing w:line="360" w:lineRule="auto"/>
        <w:ind w:firstLine="709"/>
        <w:rPr>
          <w:sz w:val="28"/>
        </w:rPr>
      </w:pPr>
      <w:r>
        <w:rPr>
          <w:sz w:val="28"/>
        </w:rPr>
        <w:br w:type="page"/>
      </w:r>
      <w:r w:rsidR="007902DC">
        <w:rPr>
          <w:sz w:val="28"/>
        </w:rPr>
        <w:pict>
          <v:shape id="_x0000_i1109" type="#_x0000_t75" style="width:282pt;height:24pt" fillcolor="window">
            <v:imagedata r:id="rId87" o:title=""/>
          </v:shape>
        </w:pict>
      </w:r>
      <w:r w:rsidR="00C70CED" w:rsidRPr="00922E35">
        <w:rPr>
          <w:sz w:val="28"/>
        </w:rPr>
        <w:t>.</w:t>
      </w:r>
    </w:p>
    <w:p w:rsidR="00A26541" w:rsidRDefault="00A26541"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Материал, из которого изготавливают электродвигатели, выбираем, учитывая температуру. Возьмем Х20Н80-ТЗ.</w:t>
      </w:r>
    </w:p>
    <w:p w:rsidR="00C70CED" w:rsidRPr="00922E35" w:rsidRDefault="00C70CED" w:rsidP="00A26541">
      <w:pPr>
        <w:widowControl/>
        <w:spacing w:line="360" w:lineRule="auto"/>
        <w:ind w:firstLine="709"/>
        <w:rPr>
          <w:sz w:val="28"/>
        </w:rPr>
      </w:pPr>
      <w:r w:rsidRPr="00922E35">
        <w:rPr>
          <w:sz w:val="28"/>
        </w:rPr>
        <w:t xml:space="preserve">Предположительно выберем толщину ленты </w:t>
      </w:r>
      <w:r w:rsidR="007902DC">
        <w:rPr>
          <w:sz w:val="28"/>
        </w:rPr>
        <w:pict>
          <v:shape id="_x0000_i1110" type="#_x0000_t75" style="width:30.75pt;height:15pt" fillcolor="window">
            <v:imagedata r:id="rId88" o:title=""/>
          </v:shape>
        </w:pict>
      </w:r>
      <w:r w:rsidRPr="00922E35">
        <w:rPr>
          <w:sz w:val="28"/>
        </w:rPr>
        <w:t xml:space="preserve"> мм, ширина ленты </w:t>
      </w:r>
      <w:r w:rsidR="007902DC">
        <w:rPr>
          <w:sz w:val="28"/>
        </w:rPr>
        <w:pict>
          <v:shape id="_x0000_i1111" type="#_x0000_t75" style="width:39pt;height:15pt" fillcolor="window">
            <v:imagedata r:id="rId89" o:title=""/>
          </v:shape>
        </w:pict>
      </w:r>
      <w:r w:rsidRPr="00922E35">
        <w:rPr>
          <w:sz w:val="28"/>
        </w:rPr>
        <w:t xml:space="preserve"> мм, </w:t>
      </w:r>
      <w:r w:rsidR="007902DC">
        <w:rPr>
          <w:sz w:val="28"/>
          <w:lang w:val="en-US"/>
        </w:rPr>
        <w:pict>
          <v:shape id="_x0000_i1112" type="#_x0000_t75" style="width:78.75pt;height:15pt" fillcolor="window">
            <v:imagedata r:id="rId90" o:title=""/>
          </v:shape>
        </w:pict>
      </w:r>
      <w:r w:rsidRPr="00922E35">
        <w:rPr>
          <w:sz w:val="28"/>
        </w:rPr>
        <w:t xml:space="preserve"> мм.</w:t>
      </w:r>
    </w:p>
    <w:p w:rsidR="00C70CED" w:rsidRPr="00922E35" w:rsidRDefault="00C70CED" w:rsidP="00A26541">
      <w:pPr>
        <w:widowControl/>
        <w:spacing w:line="360" w:lineRule="auto"/>
        <w:ind w:firstLine="709"/>
        <w:rPr>
          <w:sz w:val="28"/>
        </w:rPr>
      </w:pPr>
      <w:r w:rsidRPr="00922E35">
        <w:rPr>
          <w:sz w:val="28"/>
        </w:rPr>
        <w:t xml:space="preserve">Выбираем удельную поверхностную нагрузку </w:t>
      </w:r>
      <w:r w:rsidR="007902DC">
        <w:rPr>
          <w:sz w:val="28"/>
        </w:rPr>
        <w:pict>
          <v:shape id="_x0000_i1113" type="#_x0000_t75" style="width:108pt;height:17.25pt" fillcolor="window">
            <v:imagedata r:id="rId91" o:title=""/>
          </v:shape>
        </w:pict>
      </w:r>
      <w:r w:rsidRPr="00922E35">
        <w:rPr>
          <w:sz w:val="28"/>
        </w:rPr>
        <w:t xml:space="preserve">. Выбираем удельное сопротивление </w:t>
      </w:r>
      <w:r w:rsidR="007902DC">
        <w:rPr>
          <w:sz w:val="28"/>
        </w:rPr>
        <w:pict>
          <v:shape id="_x0000_i1114" type="#_x0000_t75" style="width:114.75pt;height:21pt" fillcolor="window">
            <v:imagedata r:id="rId92" o:title=""/>
          </v:shape>
        </w:pict>
      </w:r>
      <w:r w:rsidRPr="00922E35">
        <w:rPr>
          <w:sz w:val="28"/>
        </w:rPr>
        <w:t xml:space="preserve"> и </w:t>
      </w:r>
      <w:r w:rsidRPr="00922E35">
        <w:rPr>
          <w:sz w:val="28"/>
          <w:lang w:val="en-US"/>
        </w:rPr>
        <w:t>j</w:t>
      </w:r>
      <w:r w:rsidRPr="00922E35">
        <w:rPr>
          <w:sz w:val="28"/>
        </w:rPr>
        <w:t xml:space="preserve">-плотность </w:t>
      </w:r>
      <w:r w:rsidR="007902DC">
        <w:rPr>
          <w:sz w:val="28"/>
        </w:rPr>
        <w:pict>
          <v:shape id="_x0000_i1115" type="#_x0000_t75" style="width:75.75pt;height:21pt" fillcolor="window">
            <v:imagedata r:id="rId93" o:title=""/>
          </v:shape>
        </w:pict>
      </w:r>
      <w:r w:rsidRPr="00922E35">
        <w:rPr>
          <w:sz w:val="28"/>
        </w:rPr>
        <w:t>.</w:t>
      </w:r>
    </w:p>
    <w:p w:rsidR="00A26541" w:rsidRDefault="00A26541" w:rsidP="00A26541">
      <w:pPr>
        <w:widowControl/>
        <w:spacing w:line="360" w:lineRule="auto"/>
        <w:ind w:firstLine="709"/>
        <w:jc w:val="center"/>
        <w:rPr>
          <w:sz w:val="28"/>
        </w:rPr>
      </w:pPr>
    </w:p>
    <w:p w:rsidR="00C70CED" w:rsidRPr="00922E35" w:rsidRDefault="007902DC" w:rsidP="00A26541">
      <w:pPr>
        <w:widowControl/>
        <w:spacing w:line="360" w:lineRule="auto"/>
        <w:ind w:firstLine="709"/>
        <w:jc w:val="center"/>
        <w:rPr>
          <w:sz w:val="28"/>
        </w:rPr>
      </w:pPr>
      <w:r>
        <w:rPr>
          <w:sz w:val="28"/>
        </w:rPr>
        <w:pict>
          <v:shape id="_x0000_i1116" type="#_x0000_t75" style="width:267.75pt;height:27pt" fillcolor="window">
            <v:imagedata r:id="rId94" o:title=""/>
          </v:shape>
        </w:pict>
      </w:r>
    </w:p>
    <w:p w:rsidR="00C70CED" w:rsidRPr="00922E35" w:rsidRDefault="007902DC" w:rsidP="00A26541">
      <w:pPr>
        <w:widowControl/>
        <w:spacing w:line="360" w:lineRule="auto"/>
        <w:ind w:firstLine="709"/>
        <w:jc w:val="center"/>
        <w:rPr>
          <w:sz w:val="28"/>
        </w:rPr>
      </w:pPr>
      <w:r>
        <w:rPr>
          <w:sz w:val="28"/>
        </w:rPr>
        <w:pict>
          <v:shape id="_x0000_i1117" type="#_x0000_t75" style="width:320.25pt;height:24pt" fillcolor="window">
            <v:imagedata r:id="rId95" o:title=""/>
          </v:shape>
        </w:pict>
      </w:r>
      <w:r w:rsidR="00C70CED" w:rsidRPr="00922E35">
        <w:rPr>
          <w:sz w:val="28"/>
        </w:rPr>
        <w:t xml:space="preserve"> мм.</w:t>
      </w:r>
    </w:p>
    <w:p w:rsidR="00A26541" w:rsidRDefault="00A26541"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 xml:space="preserve">Выбираем ленту </w:t>
      </w:r>
      <w:r w:rsidR="007902DC">
        <w:rPr>
          <w:sz w:val="28"/>
        </w:rPr>
        <w:pict>
          <v:shape id="_x0000_i1118" type="#_x0000_t75" style="width:29.25pt;height:15pt" fillcolor="window">
            <v:imagedata r:id="rId96" o:title=""/>
          </v:shape>
        </w:pict>
      </w:r>
      <w:r w:rsidRPr="00922E35">
        <w:rPr>
          <w:sz w:val="28"/>
        </w:rPr>
        <w:t xml:space="preserve"> мм и шириной </w:t>
      </w:r>
      <w:r w:rsidR="007902DC">
        <w:rPr>
          <w:sz w:val="28"/>
        </w:rPr>
        <w:pict>
          <v:shape id="_x0000_i1119" type="#_x0000_t75" style="width:38.25pt;height:15pt" fillcolor="window">
            <v:imagedata r:id="rId97" o:title=""/>
          </v:shape>
        </w:pict>
      </w:r>
      <w:r w:rsidRPr="00922E35">
        <w:rPr>
          <w:sz w:val="28"/>
        </w:rPr>
        <w:t xml:space="preserve"> мм, так как </w:t>
      </w:r>
      <w:r w:rsidR="007902DC">
        <w:rPr>
          <w:sz w:val="28"/>
          <w:lang w:val="en-US"/>
        </w:rPr>
        <w:pict>
          <v:shape id="_x0000_i1120" type="#_x0000_t75" style="width:78.75pt;height:15pt" fillcolor="window">
            <v:imagedata r:id="rId98" o:title=""/>
          </v:shape>
        </w:pict>
      </w:r>
      <w:r w:rsidRPr="00922E35">
        <w:rPr>
          <w:sz w:val="28"/>
        </w:rPr>
        <w:t xml:space="preserve"> мм.</w:t>
      </w:r>
    </w:p>
    <w:p w:rsidR="00C70CED" w:rsidRPr="00922E35" w:rsidRDefault="00C70CED" w:rsidP="00A26541">
      <w:pPr>
        <w:widowControl/>
        <w:spacing w:line="360" w:lineRule="auto"/>
        <w:ind w:firstLine="709"/>
        <w:rPr>
          <w:sz w:val="28"/>
        </w:rPr>
      </w:pPr>
      <w:r w:rsidRPr="00922E35">
        <w:rPr>
          <w:sz w:val="28"/>
        </w:rPr>
        <w:t>Длина одного нагревателя (всего 407 штук)</w:t>
      </w:r>
    </w:p>
    <w:p w:rsidR="00A26541" w:rsidRDefault="00A26541" w:rsidP="00A26541">
      <w:pPr>
        <w:widowControl/>
        <w:spacing w:line="360" w:lineRule="auto"/>
        <w:ind w:firstLine="709"/>
        <w:jc w:val="center"/>
        <w:rPr>
          <w:sz w:val="28"/>
        </w:rPr>
      </w:pPr>
    </w:p>
    <w:p w:rsidR="00C70CED" w:rsidRPr="00922E35" w:rsidRDefault="007902DC" w:rsidP="00A26541">
      <w:pPr>
        <w:widowControl/>
        <w:spacing w:line="360" w:lineRule="auto"/>
        <w:ind w:firstLine="709"/>
        <w:jc w:val="center"/>
        <w:rPr>
          <w:sz w:val="28"/>
        </w:rPr>
      </w:pPr>
      <w:r>
        <w:rPr>
          <w:sz w:val="28"/>
        </w:rPr>
        <w:pict>
          <v:shape id="_x0000_i1121" type="#_x0000_t75" style="width:249pt;height:21pt" fillcolor="window">
            <v:imagedata r:id="rId99" o:title=""/>
          </v:shape>
        </w:pict>
      </w:r>
      <w:r w:rsidR="00C70CED" w:rsidRPr="00922E35">
        <w:rPr>
          <w:sz w:val="28"/>
        </w:rPr>
        <w:t xml:space="preserve"> мм.</w:t>
      </w:r>
    </w:p>
    <w:p w:rsidR="00A26541" w:rsidRDefault="00A26541"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 xml:space="preserve">Длина нагревателей </w:t>
      </w:r>
      <w:r w:rsidR="007902DC">
        <w:rPr>
          <w:sz w:val="28"/>
        </w:rPr>
        <w:pict>
          <v:shape id="_x0000_i1122" type="#_x0000_t75" style="width:162pt;height:20.25pt" fillcolor="window">
            <v:imagedata r:id="rId100" o:title=""/>
          </v:shape>
        </w:pict>
      </w:r>
      <w:r w:rsidRPr="00922E35">
        <w:rPr>
          <w:sz w:val="28"/>
        </w:rPr>
        <w:t>.</w:t>
      </w:r>
    </w:p>
    <w:p w:rsidR="00C70CED" w:rsidRPr="00922E35" w:rsidRDefault="00C70CED" w:rsidP="00A26541">
      <w:pPr>
        <w:widowControl/>
        <w:spacing w:line="360" w:lineRule="auto"/>
        <w:ind w:firstLine="709"/>
        <w:rPr>
          <w:sz w:val="28"/>
        </w:rPr>
      </w:pPr>
      <w:r w:rsidRPr="00922E35">
        <w:rPr>
          <w:sz w:val="28"/>
        </w:rPr>
        <w:t>Масса 407 нагревателей</w:t>
      </w:r>
    </w:p>
    <w:p w:rsidR="00A26541" w:rsidRDefault="00A26541" w:rsidP="00A26541">
      <w:pPr>
        <w:widowControl/>
        <w:spacing w:line="360" w:lineRule="auto"/>
        <w:ind w:firstLine="709"/>
        <w:jc w:val="center"/>
        <w:rPr>
          <w:sz w:val="28"/>
        </w:rPr>
      </w:pPr>
    </w:p>
    <w:p w:rsidR="00C70CED" w:rsidRPr="00922E35" w:rsidRDefault="007902DC" w:rsidP="00A26541">
      <w:pPr>
        <w:widowControl/>
        <w:spacing w:line="360" w:lineRule="auto"/>
        <w:ind w:firstLine="709"/>
        <w:jc w:val="center"/>
        <w:rPr>
          <w:sz w:val="28"/>
        </w:rPr>
      </w:pPr>
      <w:r>
        <w:rPr>
          <w:sz w:val="28"/>
        </w:rPr>
        <w:pict>
          <v:shape id="_x0000_i1123" type="#_x0000_t75" style="width:377.25pt;height:23.25pt" fillcolor="window">
            <v:imagedata r:id="rId101" o:title=""/>
          </v:shape>
        </w:pict>
      </w:r>
    </w:p>
    <w:p w:rsidR="00A26541" w:rsidRDefault="00A26541"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Проверим поверхностную нагрузку с допустимой, видим, что она находится в пределах с допустимой (</w:t>
      </w:r>
      <w:r w:rsidR="007902DC">
        <w:rPr>
          <w:sz w:val="28"/>
        </w:rPr>
        <w:pict>
          <v:shape id="_x0000_i1124" type="#_x0000_t75" style="width:74.25pt;height:17.25pt" fillcolor="window">
            <v:imagedata r:id="rId102" o:title=""/>
          </v:shape>
        </w:pict>
      </w:r>
      <w:r w:rsidRPr="00922E35">
        <w:rPr>
          <w:sz w:val="28"/>
        </w:rPr>
        <w:t xml:space="preserve"> для выбранного нихрома Х20Н80-ТЗ при рабочей температуре 950</w:t>
      </w:r>
      <w:r w:rsidR="00FE7DD8" w:rsidRPr="00922E35">
        <w:rPr>
          <w:sz w:val="28"/>
        </w:rPr>
        <w:t xml:space="preserve">° </w:t>
      </w:r>
      <w:r w:rsidRPr="00922E35">
        <w:rPr>
          <w:sz w:val="28"/>
        </w:rPr>
        <w:t>С.</w:t>
      </w:r>
    </w:p>
    <w:p w:rsidR="00C70CED" w:rsidRPr="00922E35" w:rsidRDefault="00C70CED" w:rsidP="00A26541">
      <w:pPr>
        <w:widowControl/>
        <w:spacing w:line="360" w:lineRule="auto"/>
        <w:ind w:firstLine="709"/>
        <w:rPr>
          <w:sz w:val="28"/>
        </w:rPr>
      </w:pPr>
      <w:r w:rsidRPr="00922E35">
        <w:rPr>
          <w:sz w:val="28"/>
        </w:rPr>
        <w:t>Ленточные элементы сопротивления располагаются обычно зигзагами на стенках, своде и поде печи.</w:t>
      </w:r>
    </w:p>
    <w:p w:rsidR="007721A5" w:rsidRPr="00922E35" w:rsidRDefault="007721A5" w:rsidP="00A26541">
      <w:pPr>
        <w:widowControl/>
        <w:spacing w:line="360" w:lineRule="auto"/>
        <w:ind w:firstLine="709"/>
        <w:rPr>
          <w:sz w:val="28"/>
        </w:rPr>
      </w:pPr>
      <w:r w:rsidRPr="00922E35">
        <w:rPr>
          <w:sz w:val="28"/>
          <w:szCs w:val="28"/>
        </w:rPr>
        <w:t xml:space="preserve">Расстояние внутри зигзагов </w:t>
      </w:r>
      <w:r w:rsidRPr="00922E35">
        <w:rPr>
          <w:sz w:val="28"/>
          <w:szCs w:val="28"/>
          <w:lang w:val="en-US"/>
        </w:rPr>
        <w:t>D</w:t>
      </w:r>
      <w:r w:rsidRPr="00922E35">
        <w:rPr>
          <w:sz w:val="28"/>
          <w:szCs w:val="28"/>
        </w:rPr>
        <w:t xml:space="preserve"> принимают не менее ширины ленты</w:t>
      </w:r>
      <w:r w:rsidRPr="00922E35">
        <w:rPr>
          <w:sz w:val="28"/>
        </w:rPr>
        <w:t xml:space="preserve"> 10−</w:t>
      </w:r>
      <w:smartTag w:uri="urn:schemas-microsoft-com:office:smarttags" w:element="metricconverter">
        <w:smartTagPr>
          <w:attr w:name="ProductID" w:val="25 мм"/>
        </w:smartTagPr>
        <w:r w:rsidRPr="00922E35">
          <w:rPr>
            <w:sz w:val="28"/>
          </w:rPr>
          <w:t>25 мм</w:t>
        </w:r>
      </w:smartTag>
      <w:r w:rsidRPr="00922E35">
        <w:rPr>
          <w:sz w:val="28"/>
        </w:rPr>
        <w:t>, чаще 15−</w:t>
      </w:r>
      <w:smartTag w:uri="urn:schemas-microsoft-com:office:smarttags" w:element="metricconverter">
        <w:smartTagPr>
          <w:attr w:name="ProductID" w:val="25 мм"/>
        </w:smartTagPr>
        <w:r w:rsidRPr="00922E35">
          <w:rPr>
            <w:sz w:val="28"/>
          </w:rPr>
          <w:t>25 мм</w:t>
        </w:r>
      </w:smartTag>
      <w:r w:rsidRPr="00922E35">
        <w:rPr>
          <w:sz w:val="28"/>
        </w:rPr>
        <w:t>. Высоту зигзагов В выбирают 150−</w:t>
      </w:r>
      <w:smartTag w:uri="urn:schemas-microsoft-com:office:smarttags" w:element="metricconverter">
        <w:smartTagPr>
          <w:attr w:name="ProductID" w:val="500 мм"/>
        </w:smartTagPr>
        <w:r w:rsidRPr="00922E35">
          <w:rPr>
            <w:sz w:val="28"/>
          </w:rPr>
          <w:t>500 мм</w:t>
        </w:r>
      </w:smartTag>
      <w:r w:rsidRPr="00922E35">
        <w:rPr>
          <w:sz w:val="28"/>
        </w:rPr>
        <w:t xml:space="preserve"> при вертикальном расположении на стенках печи и 100−</w:t>
      </w:r>
      <w:smartTag w:uri="urn:schemas-microsoft-com:office:smarttags" w:element="metricconverter">
        <w:smartTagPr>
          <w:attr w:name="ProductID" w:val="200 мм"/>
        </w:smartTagPr>
        <w:r w:rsidRPr="00922E35">
          <w:rPr>
            <w:sz w:val="28"/>
          </w:rPr>
          <w:t>200 мм</w:t>
        </w:r>
      </w:smartTag>
      <w:r w:rsidRPr="00922E35">
        <w:rPr>
          <w:sz w:val="28"/>
        </w:rPr>
        <w:t xml:space="preserve"> при горизонтальном расположении на своде и в поде печи.</w:t>
      </w:r>
    </w:p>
    <w:p w:rsidR="00D87669" w:rsidRPr="00922E35" w:rsidRDefault="00D87669" w:rsidP="00A26541">
      <w:pPr>
        <w:widowControl/>
        <w:spacing w:line="360" w:lineRule="auto"/>
        <w:ind w:firstLine="709"/>
        <w:rPr>
          <w:sz w:val="28"/>
        </w:rPr>
      </w:pPr>
    </w:p>
    <w:p w:rsidR="00C70CED" w:rsidRPr="00922E35" w:rsidRDefault="007902DC" w:rsidP="00A26541">
      <w:pPr>
        <w:widowControl/>
        <w:autoSpaceDE w:val="0"/>
        <w:autoSpaceDN w:val="0"/>
        <w:adjustRightInd w:val="0"/>
        <w:spacing w:line="360" w:lineRule="auto"/>
        <w:ind w:firstLine="709"/>
        <w:jc w:val="center"/>
        <w:rPr>
          <w:sz w:val="28"/>
        </w:rPr>
      </w:pPr>
      <w:r>
        <w:rPr>
          <w:sz w:val="28"/>
        </w:rPr>
        <w:pict>
          <v:shape id="_x0000_i1125" type="#_x0000_t75" style="width:266.25pt;height:93pt">
            <v:imagedata r:id="rId103" o:title=""/>
          </v:shape>
        </w:pict>
      </w:r>
    </w:p>
    <w:p w:rsidR="00C70CED" w:rsidRPr="00922E35" w:rsidRDefault="00C70CED" w:rsidP="00A26541">
      <w:pPr>
        <w:widowControl/>
        <w:spacing w:line="360" w:lineRule="auto"/>
        <w:ind w:firstLine="709"/>
        <w:jc w:val="center"/>
        <w:rPr>
          <w:sz w:val="28"/>
        </w:rPr>
      </w:pPr>
      <w:r w:rsidRPr="00922E35">
        <w:rPr>
          <w:sz w:val="28"/>
        </w:rPr>
        <w:t>Рис. 1. Схема ленточного элемента сопротивления:</w:t>
      </w:r>
    </w:p>
    <w:p w:rsidR="00C70CED" w:rsidRPr="00922E35" w:rsidRDefault="00C70CED" w:rsidP="00A26541">
      <w:pPr>
        <w:widowControl/>
        <w:spacing w:line="360" w:lineRule="auto"/>
        <w:ind w:firstLine="709"/>
        <w:jc w:val="center"/>
        <w:rPr>
          <w:sz w:val="28"/>
        </w:rPr>
      </w:pPr>
      <w:r w:rsidRPr="00922E35">
        <w:rPr>
          <w:sz w:val="28"/>
          <w:lang w:val="en-US"/>
        </w:rPr>
        <w:t>D</w:t>
      </w:r>
      <w:r w:rsidRPr="00922E35">
        <w:rPr>
          <w:sz w:val="28"/>
        </w:rPr>
        <w:t xml:space="preserve"> – расстояние внутри зигзагов; В – высота зигзагов; А – высота зигзага между центрами закругленной ленты; </w:t>
      </w:r>
      <w:r w:rsidRPr="00922E35">
        <w:rPr>
          <w:sz w:val="28"/>
          <w:lang w:val="en-US"/>
        </w:rPr>
        <w:t>h</w:t>
      </w:r>
      <w:r w:rsidRPr="00922E35">
        <w:rPr>
          <w:sz w:val="28"/>
        </w:rPr>
        <w:t xml:space="preserve"> –высота зигзага</w:t>
      </w:r>
    </w:p>
    <w:p w:rsidR="00A26541" w:rsidRDefault="00A26541"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При больших размерах печи ленточные нагреватели располагают в 2</w:t>
      </w:r>
      <w:r w:rsidR="003A6781" w:rsidRPr="00922E35">
        <w:rPr>
          <w:sz w:val="28"/>
        </w:rPr>
        <w:t>−</w:t>
      </w:r>
      <w:r w:rsidRPr="00922E35">
        <w:rPr>
          <w:sz w:val="28"/>
        </w:rPr>
        <w:t>3 ряда.</w:t>
      </w:r>
    </w:p>
    <w:p w:rsidR="00C70CED" w:rsidRPr="00922E35" w:rsidRDefault="00C70CED" w:rsidP="00A26541">
      <w:pPr>
        <w:widowControl/>
        <w:spacing w:line="360" w:lineRule="auto"/>
        <w:ind w:firstLine="709"/>
        <w:rPr>
          <w:sz w:val="28"/>
        </w:rPr>
      </w:pPr>
    </w:p>
    <w:p w:rsidR="00C70CED" w:rsidRPr="00A26541" w:rsidRDefault="00C70CED" w:rsidP="00A26541">
      <w:pPr>
        <w:pStyle w:val="2"/>
        <w:keepNext w:val="0"/>
        <w:ind w:firstLine="709"/>
        <w:jc w:val="center"/>
        <w:rPr>
          <w:b/>
        </w:rPr>
      </w:pPr>
      <w:bookmarkStart w:id="26" w:name="_Toc153085077"/>
      <w:r w:rsidRPr="00A26541">
        <w:rPr>
          <w:b/>
        </w:rPr>
        <w:t>3.5 Расчет производственных площадей</w:t>
      </w:r>
      <w:bookmarkEnd w:id="26"/>
    </w:p>
    <w:p w:rsidR="00C70CED" w:rsidRPr="00922E35" w:rsidRDefault="00C70CED" w:rsidP="00A26541">
      <w:pPr>
        <w:widowControl/>
        <w:spacing w:line="360" w:lineRule="auto"/>
        <w:ind w:firstLine="709"/>
        <w:jc w:val="center"/>
        <w:rPr>
          <w:sz w:val="28"/>
        </w:rPr>
      </w:pPr>
    </w:p>
    <w:p w:rsidR="00C70CED" w:rsidRPr="00922E35" w:rsidRDefault="00C70CED" w:rsidP="00A26541">
      <w:pPr>
        <w:widowControl/>
        <w:spacing w:line="360" w:lineRule="auto"/>
        <w:ind w:firstLine="709"/>
        <w:rPr>
          <w:sz w:val="28"/>
        </w:rPr>
      </w:pPr>
      <w:r w:rsidRPr="00922E35">
        <w:rPr>
          <w:sz w:val="28"/>
        </w:rPr>
        <w:t>На металлургических заводах для размещения оборудования термообработки приходится выбирать пролеты, шаг колонны и конструкцию здания, считаясь с конструкцией основных металлургических цехов.</w:t>
      </w:r>
    </w:p>
    <w:p w:rsidR="00C70CED" w:rsidRPr="00922E35" w:rsidRDefault="00C70CED" w:rsidP="00A26541">
      <w:pPr>
        <w:widowControl/>
        <w:spacing w:line="360" w:lineRule="auto"/>
        <w:ind w:firstLine="709"/>
        <w:rPr>
          <w:sz w:val="28"/>
        </w:rPr>
      </w:pPr>
      <w:r w:rsidRPr="00922E35">
        <w:rPr>
          <w:sz w:val="28"/>
        </w:rPr>
        <w:t>Расчет производственных площадей термического отделения производится исходя из размеров агрегата.</w:t>
      </w:r>
    </w:p>
    <w:p w:rsidR="00C70CED" w:rsidRPr="00922E35" w:rsidRDefault="00C70CED" w:rsidP="00A26541">
      <w:pPr>
        <w:widowControl/>
        <w:spacing w:line="360" w:lineRule="auto"/>
        <w:ind w:firstLine="709"/>
        <w:rPr>
          <w:sz w:val="28"/>
        </w:rPr>
      </w:pPr>
      <w:r w:rsidRPr="00922E35">
        <w:rPr>
          <w:sz w:val="28"/>
        </w:rPr>
        <w:t xml:space="preserve">Общая длина агрегата равна </w:t>
      </w:r>
      <w:smartTag w:uri="urn:schemas-microsoft-com:office:smarttags" w:element="metricconverter">
        <w:smartTagPr>
          <w:attr w:name="ProductID" w:val="300 м"/>
        </w:smartTagPr>
        <w:r w:rsidRPr="00922E35">
          <w:rPr>
            <w:sz w:val="28"/>
          </w:rPr>
          <w:t>300 м</w:t>
        </w:r>
      </w:smartTag>
      <w:r w:rsidRPr="00922E35">
        <w:rPr>
          <w:sz w:val="28"/>
        </w:rPr>
        <w:t xml:space="preserve">. Оставляя на проезды с каждой стороны по </w:t>
      </w:r>
      <w:smartTag w:uri="urn:schemas-microsoft-com:office:smarttags" w:element="metricconverter">
        <w:smartTagPr>
          <w:attr w:name="ProductID" w:val="3 м"/>
        </w:smartTagPr>
        <w:r w:rsidRPr="00922E35">
          <w:rPr>
            <w:sz w:val="28"/>
          </w:rPr>
          <w:t>3 м</w:t>
        </w:r>
      </w:smartTag>
      <w:r w:rsidRPr="00922E35">
        <w:rPr>
          <w:sz w:val="28"/>
        </w:rPr>
        <w:t xml:space="preserve">, получаем, что общая длина отделения равна </w:t>
      </w:r>
      <w:r w:rsidR="007902DC">
        <w:rPr>
          <w:sz w:val="28"/>
        </w:rPr>
        <w:pict>
          <v:shape id="_x0000_i1126" type="#_x0000_t75" style="width:96.75pt;height:15pt" fillcolor="window">
            <v:imagedata r:id="rId104" o:title=""/>
          </v:shape>
        </w:pict>
      </w:r>
      <w:r w:rsidRPr="00922E35">
        <w:rPr>
          <w:sz w:val="28"/>
        </w:rPr>
        <w:t xml:space="preserve"> м. Расстояние между колоннами </w:t>
      </w:r>
      <w:smartTag w:uri="urn:schemas-microsoft-com:office:smarttags" w:element="metricconverter">
        <w:smartTagPr>
          <w:attr w:name="ProductID" w:val="6 м"/>
        </w:smartTagPr>
        <w:r w:rsidRPr="00922E35">
          <w:rPr>
            <w:sz w:val="28"/>
          </w:rPr>
          <w:t>6 м</w:t>
        </w:r>
      </w:smartTag>
      <w:r w:rsidRPr="00922E35">
        <w:rPr>
          <w:sz w:val="28"/>
        </w:rPr>
        <w:t xml:space="preserve">, поэтому длина отделения должна быть кратна шести: </w:t>
      </w:r>
      <w:r w:rsidR="007902DC">
        <w:rPr>
          <w:sz w:val="28"/>
        </w:rPr>
        <w:pict>
          <v:shape id="_x0000_i1127" type="#_x0000_t75" style="width:65.25pt;height:15pt" fillcolor="window">
            <v:imagedata r:id="rId105" o:title=""/>
          </v:shape>
        </w:pict>
      </w:r>
      <w:r w:rsidRPr="00922E35">
        <w:rPr>
          <w:sz w:val="28"/>
        </w:rPr>
        <w:t xml:space="preserve"> колонна. По длине цеха расположена 51 колонна.</w:t>
      </w:r>
    </w:p>
    <w:p w:rsidR="00C70CED" w:rsidRPr="00922E35" w:rsidRDefault="00C70CED" w:rsidP="00A26541">
      <w:pPr>
        <w:widowControl/>
        <w:spacing w:line="360" w:lineRule="auto"/>
        <w:ind w:firstLine="709"/>
        <w:rPr>
          <w:sz w:val="28"/>
        </w:rPr>
      </w:pPr>
      <w:r w:rsidRPr="00922E35">
        <w:rPr>
          <w:sz w:val="28"/>
        </w:rPr>
        <w:t xml:space="preserve">Расстояние от стены до агрегата </w:t>
      </w:r>
      <w:smartTag w:uri="urn:schemas-microsoft-com:office:smarttags" w:element="metricconverter">
        <w:smartTagPr>
          <w:attr w:name="ProductID" w:val="1,5 м"/>
        </w:smartTagPr>
        <w:r w:rsidRPr="00922E35">
          <w:rPr>
            <w:sz w:val="28"/>
          </w:rPr>
          <w:t>1,5 м</w:t>
        </w:r>
      </w:smartTag>
      <w:r w:rsidRPr="00922E35">
        <w:rPr>
          <w:sz w:val="28"/>
        </w:rPr>
        <w:t xml:space="preserve">, ширина проезда </w:t>
      </w:r>
      <w:smartTag w:uri="urn:schemas-microsoft-com:office:smarttags" w:element="metricconverter">
        <w:smartTagPr>
          <w:attr w:name="ProductID" w:val="4 м"/>
        </w:smartTagPr>
        <w:r w:rsidRPr="00922E35">
          <w:rPr>
            <w:sz w:val="28"/>
          </w:rPr>
          <w:t>4 м</w:t>
        </w:r>
      </w:smartTag>
      <w:r w:rsidRPr="00922E35">
        <w:rPr>
          <w:sz w:val="28"/>
        </w:rPr>
        <w:t xml:space="preserve">, поэтому ширина отделения равна </w:t>
      </w:r>
      <w:r w:rsidR="007902DC">
        <w:rPr>
          <w:sz w:val="28"/>
        </w:rPr>
        <w:pict>
          <v:shape id="_x0000_i1128" type="#_x0000_t75" style="width:207.75pt;height:17.25pt" fillcolor="window">
            <v:imagedata r:id="rId106" o:title=""/>
          </v:shape>
        </w:pict>
      </w:r>
      <w:r w:rsidRPr="00922E35">
        <w:rPr>
          <w:sz w:val="28"/>
        </w:rPr>
        <w:t>м.</w:t>
      </w:r>
    </w:p>
    <w:p w:rsidR="00C70CED" w:rsidRPr="00922E35" w:rsidRDefault="00C70CED" w:rsidP="00A26541">
      <w:pPr>
        <w:widowControl/>
        <w:spacing w:line="360" w:lineRule="auto"/>
        <w:ind w:firstLine="709"/>
        <w:rPr>
          <w:sz w:val="28"/>
        </w:rPr>
      </w:pPr>
      <w:r w:rsidRPr="00922E35">
        <w:rPr>
          <w:sz w:val="28"/>
        </w:rPr>
        <w:t xml:space="preserve">Высота здания принимается </w:t>
      </w:r>
      <w:smartTag w:uri="urn:schemas-microsoft-com:office:smarttags" w:element="metricconverter">
        <w:smartTagPr>
          <w:attr w:name="ProductID" w:val="30 м"/>
        </w:smartTagPr>
        <w:r w:rsidRPr="00922E35">
          <w:rPr>
            <w:sz w:val="28"/>
          </w:rPr>
          <w:t>30 м</w:t>
        </w:r>
      </w:smartTag>
      <w:r w:rsidRPr="00922E35">
        <w:rPr>
          <w:sz w:val="28"/>
        </w:rPr>
        <w:t xml:space="preserve">. Общая площадь отделения соответственно </w:t>
      </w:r>
      <w:r w:rsidR="007902DC">
        <w:rPr>
          <w:sz w:val="28"/>
        </w:rPr>
        <w:pict>
          <v:shape id="_x0000_i1129" type="#_x0000_t75" style="width:2in;height:21.75pt" fillcolor="window">
            <v:imagedata r:id="rId107" o:title=""/>
          </v:shape>
        </w:pict>
      </w:r>
      <w:r w:rsidRPr="00922E35">
        <w:rPr>
          <w:sz w:val="28"/>
        </w:rPr>
        <w:t>.</w:t>
      </w:r>
    </w:p>
    <w:p w:rsidR="00C70CED" w:rsidRPr="00922E35" w:rsidRDefault="00C70CED" w:rsidP="00A26541">
      <w:pPr>
        <w:widowControl/>
        <w:spacing w:line="360" w:lineRule="auto"/>
        <w:ind w:firstLine="709"/>
        <w:rPr>
          <w:sz w:val="28"/>
        </w:rPr>
      </w:pPr>
      <w:r w:rsidRPr="00922E35">
        <w:rPr>
          <w:sz w:val="28"/>
        </w:rPr>
        <w:t xml:space="preserve">Объем отделения </w:t>
      </w:r>
      <w:r w:rsidR="007902DC">
        <w:rPr>
          <w:sz w:val="28"/>
        </w:rPr>
        <w:pict>
          <v:shape id="_x0000_i1130" type="#_x0000_t75" style="width:170.25pt;height:23.25pt" fillcolor="window">
            <v:imagedata r:id="rId108" o:title=""/>
          </v:shape>
        </w:pict>
      </w:r>
      <w:r w:rsidRPr="00922E35">
        <w:rPr>
          <w:sz w:val="28"/>
        </w:rPr>
        <w:t>.</w:t>
      </w:r>
    </w:p>
    <w:p w:rsidR="00C70CED" w:rsidRPr="00922E35" w:rsidRDefault="00C70CED" w:rsidP="00A26541">
      <w:pPr>
        <w:widowControl/>
        <w:spacing w:line="360" w:lineRule="auto"/>
        <w:ind w:firstLine="709"/>
        <w:rPr>
          <w:sz w:val="28"/>
        </w:rPr>
      </w:pPr>
      <w:r w:rsidRPr="00922E35">
        <w:rPr>
          <w:sz w:val="28"/>
        </w:rPr>
        <w:t>Общий грузопоток осуществляется в одном направлении.</w:t>
      </w:r>
    </w:p>
    <w:p w:rsidR="00C70CED" w:rsidRPr="00922E35" w:rsidRDefault="00C70CED" w:rsidP="00A26541">
      <w:pPr>
        <w:widowControl/>
        <w:spacing w:line="360" w:lineRule="auto"/>
        <w:ind w:firstLine="709"/>
        <w:rPr>
          <w:sz w:val="28"/>
        </w:rPr>
      </w:pPr>
    </w:p>
    <w:p w:rsidR="00C70CED" w:rsidRPr="00A26541" w:rsidRDefault="00C70CED" w:rsidP="00A26541">
      <w:pPr>
        <w:pStyle w:val="2"/>
        <w:keepNext w:val="0"/>
        <w:ind w:firstLine="709"/>
        <w:jc w:val="center"/>
        <w:rPr>
          <w:b/>
        </w:rPr>
      </w:pPr>
      <w:bookmarkStart w:id="27" w:name="_Toc153085078"/>
      <w:r w:rsidRPr="00A26541">
        <w:rPr>
          <w:b/>
        </w:rPr>
        <w:t>3.6 Определение количества и типов приборов контроля</w:t>
      </w:r>
      <w:bookmarkEnd w:id="27"/>
    </w:p>
    <w:p w:rsidR="00C70CED" w:rsidRPr="00922E35" w:rsidRDefault="00C70CED"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При обработке металла в АНО контролируется:</w:t>
      </w:r>
    </w:p>
    <w:p w:rsidR="00C70CED" w:rsidRPr="00922E35" w:rsidRDefault="00C70CED" w:rsidP="00A26541">
      <w:pPr>
        <w:widowControl/>
        <w:numPr>
          <w:ilvl w:val="0"/>
          <w:numId w:val="6"/>
        </w:numPr>
        <w:spacing w:line="360" w:lineRule="auto"/>
        <w:ind w:left="0" w:firstLine="709"/>
        <w:rPr>
          <w:sz w:val="28"/>
        </w:rPr>
      </w:pPr>
      <w:r w:rsidRPr="00922E35">
        <w:rPr>
          <w:sz w:val="28"/>
        </w:rPr>
        <w:t>качество выходящих рулонов и соответствие их заданию на обработку;</w:t>
      </w:r>
    </w:p>
    <w:p w:rsidR="00C70CED" w:rsidRPr="00922E35" w:rsidRDefault="00C70CED" w:rsidP="00A26541">
      <w:pPr>
        <w:widowControl/>
        <w:numPr>
          <w:ilvl w:val="0"/>
          <w:numId w:val="6"/>
        </w:numPr>
        <w:spacing w:line="360" w:lineRule="auto"/>
        <w:ind w:left="0" w:firstLine="709"/>
        <w:rPr>
          <w:sz w:val="28"/>
        </w:rPr>
      </w:pPr>
      <w:r w:rsidRPr="00922E35">
        <w:rPr>
          <w:sz w:val="28"/>
        </w:rPr>
        <w:t>состав и давление в печах защитного газа;</w:t>
      </w:r>
    </w:p>
    <w:p w:rsidR="00C70CED" w:rsidRPr="00922E35" w:rsidRDefault="00C70CED" w:rsidP="00A26541">
      <w:pPr>
        <w:widowControl/>
        <w:numPr>
          <w:ilvl w:val="0"/>
          <w:numId w:val="6"/>
        </w:numPr>
        <w:spacing w:line="360" w:lineRule="auto"/>
        <w:ind w:left="0" w:firstLine="709"/>
        <w:rPr>
          <w:sz w:val="28"/>
        </w:rPr>
      </w:pPr>
      <w:r w:rsidRPr="00922E35">
        <w:rPr>
          <w:sz w:val="28"/>
        </w:rPr>
        <w:t>качество очистки полосы;</w:t>
      </w:r>
    </w:p>
    <w:p w:rsidR="00C70CED" w:rsidRPr="00922E35" w:rsidRDefault="00C70CED" w:rsidP="00A26541">
      <w:pPr>
        <w:widowControl/>
        <w:numPr>
          <w:ilvl w:val="0"/>
          <w:numId w:val="6"/>
        </w:numPr>
        <w:spacing w:line="360" w:lineRule="auto"/>
        <w:ind w:left="0" w:firstLine="709"/>
        <w:rPr>
          <w:sz w:val="28"/>
        </w:rPr>
      </w:pPr>
      <w:r w:rsidRPr="00922E35">
        <w:rPr>
          <w:sz w:val="28"/>
        </w:rPr>
        <w:t>температура по зонам печи;</w:t>
      </w:r>
    </w:p>
    <w:p w:rsidR="00C70CED" w:rsidRPr="00922E35" w:rsidRDefault="00C70CED" w:rsidP="00A26541">
      <w:pPr>
        <w:widowControl/>
        <w:numPr>
          <w:ilvl w:val="0"/>
          <w:numId w:val="6"/>
        </w:numPr>
        <w:spacing w:line="360" w:lineRule="auto"/>
        <w:ind w:left="0" w:firstLine="709"/>
        <w:rPr>
          <w:sz w:val="28"/>
        </w:rPr>
      </w:pPr>
      <w:r w:rsidRPr="00922E35">
        <w:rPr>
          <w:sz w:val="28"/>
        </w:rPr>
        <w:t>температура по секциям печи;</w:t>
      </w:r>
    </w:p>
    <w:p w:rsidR="00C70CED" w:rsidRPr="00922E35" w:rsidRDefault="00C70CED" w:rsidP="00A26541">
      <w:pPr>
        <w:widowControl/>
        <w:numPr>
          <w:ilvl w:val="0"/>
          <w:numId w:val="6"/>
        </w:numPr>
        <w:spacing w:line="360" w:lineRule="auto"/>
        <w:ind w:left="0" w:firstLine="709"/>
        <w:rPr>
          <w:sz w:val="28"/>
        </w:rPr>
      </w:pPr>
      <w:r w:rsidRPr="00922E35">
        <w:rPr>
          <w:sz w:val="28"/>
        </w:rPr>
        <w:t>содержание кислорода в защитном газе;</w:t>
      </w:r>
    </w:p>
    <w:p w:rsidR="00C70CED" w:rsidRPr="00922E35" w:rsidRDefault="00C70CED" w:rsidP="00A26541">
      <w:pPr>
        <w:widowControl/>
        <w:numPr>
          <w:ilvl w:val="0"/>
          <w:numId w:val="6"/>
        </w:numPr>
        <w:spacing w:line="360" w:lineRule="auto"/>
        <w:ind w:left="0" w:firstLine="709"/>
        <w:rPr>
          <w:sz w:val="28"/>
        </w:rPr>
      </w:pPr>
      <w:r w:rsidRPr="00922E35">
        <w:rPr>
          <w:sz w:val="28"/>
        </w:rPr>
        <w:t>наличие внутренних и поверхностных дефектов полосы;</w:t>
      </w:r>
    </w:p>
    <w:p w:rsidR="00C70CED" w:rsidRPr="00922E35" w:rsidRDefault="00C70CED" w:rsidP="00A26541">
      <w:pPr>
        <w:widowControl/>
        <w:numPr>
          <w:ilvl w:val="0"/>
          <w:numId w:val="6"/>
        </w:numPr>
        <w:spacing w:line="360" w:lineRule="auto"/>
        <w:ind w:left="0" w:firstLine="709"/>
        <w:rPr>
          <w:sz w:val="28"/>
        </w:rPr>
      </w:pPr>
      <w:r w:rsidRPr="00922E35">
        <w:rPr>
          <w:sz w:val="28"/>
        </w:rPr>
        <w:t>толщина полосы;</w:t>
      </w:r>
    </w:p>
    <w:p w:rsidR="00C70CED" w:rsidRPr="00922E35" w:rsidRDefault="00C70CED" w:rsidP="00A26541">
      <w:pPr>
        <w:widowControl/>
        <w:numPr>
          <w:ilvl w:val="0"/>
          <w:numId w:val="6"/>
        </w:numPr>
        <w:spacing w:line="360" w:lineRule="auto"/>
        <w:ind w:left="0" w:firstLine="709"/>
        <w:rPr>
          <w:sz w:val="28"/>
        </w:rPr>
      </w:pPr>
      <w:r w:rsidRPr="00922E35">
        <w:rPr>
          <w:sz w:val="28"/>
        </w:rPr>
        <w:t>механические свойства полосы;</w:t>
      </w:r>
    </w:p>
    <w:p w:rsidR="00C70CED" w:rsidRPr="00922E35" w:rsidRDefault="00C70CED" w:rsidP="00A26541">
      <w:pPr>
        <w:widowControl/>
        <w:numPr>
          <w:ilvl w:val="0"/>
          <w:numId w:val="6"/>
        </w:numPr>
        <w:spacing w:line="360" w:lineRule="auto"/>
        <w:ind w:left="0" w:firstLine="709"/>
        <w:rPr>
          <w:sz w:val="28"/>
        </w:rPr>
      </w:pPr>
      <w:r w:rsidRPr="00922E35">
        <w:rPr>
          <w:sz w:val="28"/>
        </w:rPr>
        <w:t>масса готовых рулонов.</w:t>
      </w:r>
    </w:p>
    <w:p w:rsidR="00C70CED" w:rsidRPr="00922E35" w:rsidRDefault="007721A5" w:rsidP="00A26541">
      <w:pPr>
        <w:pStyle w:val="a3"/>
        <w:ind w:firstLine="709"/>
      </w:pPr>
      <w:r w:rsidRPr="00922E35">
        <w:t>К</w:t>
      </w:r>
      <w:r w:rsidR="00C70CED" w:rsidRPr="00922E35">
        <w:t>ачеств</w:t>
      </w:r>
      <w:r w:rsidRPr="00922E35">
        <w:t>о</w:t>
      </w:r>
      <w:r w:rsidR="00C70CED" w:rsidRPr="00922E35">
        <w:t xml:space="preserve"> готовой продукции </w:t>
      </w:r>
      <w:r w:rsidRPr="00922E35">
        <w:t>определяется</w:t>
      </w:r>
      <w:r w:rsidR="00C70CED" w:rsidRPr="00922E35">
        <w:t xml:space="preserve"> приборами неразрушающего контроля, установленными в линии АНО и подключенными к ЭВМ.</w:t>
      </w:r>
    </w:p>
    <w:p w:rsidR="00C70CED" w:rsidRPr="00922E35" w:rsidRDefault="00C70CED" w:rsidP="00A26541">
      <w:pPr>
        <w:pStyle w:val="a3"/>
        <w:ind w:firstLine="709"/>
      </w:pPr>
      <w:r w:rsidRPr="00922E35">
        <w:t>Контроль качества поверхности полосы производится автоматизированным оптическим дефектоскопом «Дефектофло» за исключением, когда маркировочная машина «Дефектофло» определяет суммарную длину участков полосы с недопустимыми дефектами на верхней и нижней поверхности.</w:t>
      </w:r>
    </w:p>
    <w:p w:rsidR="00C70CED" w:rsidRPr="00922E35" w:rsidRDefault="00C70CED" w:rsidP="00A26541">
      <w:pPr>
        <w:pStyle w:val="a3"/>
        <w:ind w:firstLine="709"/>
      </w:pPr>
      <w:r w:rsidRPr="00922E35">
        <w:t>Результаты контроля автоматически распечатываются на протоколе качества выходного поста АНО в метрах длины полосы, а также выводится на цветной дисплей.</w:t>
      </w:r>
    </w:p>
    <w:p w:rsidR="00C70CED" w:rsidRPr="00922E35" w:rsidRDefault="00C70CED" w:rsidP="00A26541">
      <w:pPr>
        <w:pStyle w:val="a3"/>
        <w:ind w:firstLine="709"/>
      </w:pPr>
      <w:r w:rsidRPr="00922E35">
        <w:t>Контроль механических свойств полосы производится магнитостатическим методом.</w:t>
      </w:r>
    </w:p>
    <w:p w:rsidR="00C70CED" w:rsidRPr="00922E35" w:rsidRDefault="00C70CED" w:rsidP="00A26541">
      <w:pPr>
        <w:pStyle w:val="a3"/>
        <w:ind w:firstLine="709"/>
      </w:pPr>
      <w:r w:rsidRPr="00922E35">
        <w:t>Внутренние дефекты полосы контролируются ультразвуковым дефектоскопом. Он включается при производстве заказов на продукцию, контролируемую, контролируемую ультразвуком.</w:t>
      </w:r>
    </w:p>
    <w:p w:rsidR="00C70CED" w:rsidRPr="00922E35" w:rsidRDefault="00C70CED" w:rsidP="00A26541">
      <w:pPr>
        <w:pStyle w:val="a3"/>
        <w:ind w:firstLine="709"/>
      </w:pPr>
      <w:r w:rsidRPr="00922E35">
        <w:t>При неисправности дефектоскопа контроль качества поверхности производится визуально.</w:t>
      </w:r>
    </w:p>
    <w:p w:rsidR="00C70CED" w:rsidRPr="00922E35" w:rsidRDefault="00C70CED" w:rsidP="00A26541">
      <w:pPr>
        <w:pStyle w:val="a3"/>
        <w:ind w:firstLine="709"/>
      </w:pPr>
      <w:r w:rsidRPr="00922E35">
        <w:t>При неисправности твердомера и при отжиге без дрессировки, механические испытания производятся прямым методом в лаборатории механических испытаний.</w:t>
      </w:r>
    </w:p>
    <w:p w:rsidR="00C70CED" w:rsidRPr="00922E35" w:rsidRDefault="00C70CED" w:rsidP="00A26541">
      <w:pPr>
        <w:pStyle w:val="a3"/>
        <w:ind w:firstLine="709"/>
      </w:pPr>
      <w:r w:rsidRPr="00922E35">
        <w:t>При прохождении через АНО полосы с грубыми дефектами поверхности (складки, рваная кромка) оператор управления выводит из зоны контроля все приборы неразрушающего контроля и вновь вводит их в работу после восстановления нормальной формы полосы.</w:t>
      </w:r>
    </w:p>
    <w:p w:rsidR="00C70CED" w:rsidRPr="00922E35" w:rsidRDefault="00C70CED" w:rsidP="00A26541">
      <w:pPr>
        <w:pStyle w:val="a3"/>
        <w:ind w:firstLine="709"/>
      </w:pPr>
      <w:r w:rsidRPr="00922E35">
        <w:t>Шероховатость полосы и ее механические свойства определяются в лаборатории механических испытаний.</w:t>
      </w:r>
    </w:p>
    <w:p w:rsidR="00A26541" w:rsidRDefault="00A26541" w:rsidP="00A26541">
      <w:pPr>
        <w:pStyle w:val="a3"/>
        <w:ind w:firstLine="709"/>
        <w:jc w:val="right"/>
      </w:pPr>
    </w:p>
    <w:p w:rsidR="00C70CED" w:rsidRPr="00922E35" w:rsidRDefault="00C70CED" w:rsidP="00A26541">
      <w:pPr>
        <w:pStyle w:val="a3"/>
        <w:ind w:firstLine="709"/>
        <w:jc w:val="right"/>
      </w:pPr>
      <w:r w:rsidRPr="00922E35">
        <w:t>Таблица 9</w:t>
      </w:r>
    </w:p>
    <w:p w:rsidR="00C70CED" w:rsidRPr="00922E35" w:rsidRDefault="00C70CED" w:rsidP="00A26541">
      <w:pPr>
        <w:pStyle w:val="a3"/>
        <w:ind w:firstLine="709"/>
        <w:jc w:val="center"/>
      </w:pPr>
      <w:r w:rsidRPr="00922E35">
        <w:t>Перечень средств измерений, используемых</w:t>
      </w:r>
      <w:r w:rsidR="002423D8" w:rsidRPr="00922E35">
        <w:t xml:space="preserve"> </w:t>
      </w:r>
      <w:r w:rsidRPr="00922E35">
        <w:t>в процессе непрерывного отжига</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53"/>
        <w:gridCol w:w="1548"/>
        <w:gridCol w:w="295"/>
        <w:gridCol w:w="1418"/>
        <w:gridCol w:w="118"/>
        <w:gridCol w:w="1441"/>
        <w:gridCol w:w="567"/>
        <w:gridCol w:w="1522"/>
      </w:tblGrid>
      <w:tr w:rsidR="00C70CED" w:rsidRPr="00A26541" w:rsidTr="00A26541">
        <w:trPr>
          <w:gridBefore w:val="1"/>
          <w:wBefore w:w="1548" w:type="dxa"/>
          <w:trHeight w:val="1021"/>
          <w:jc w:val="center"/>
        </w:trPr>
        <w:tc>
          <w:tcPr>
            <w:tcW w:w="1701" w:type="dxa"/>
            <w:gridSpan w:val="2"/>
            <w:vAlign w:val="center"/>
          </w:tcPr>
          <w:p w:rsidR="00C70CED" w:rsidRPr="00A26541" w:rsidRDefault="00C70CED" w:rsidP="00A26541">
            <w:pPr>
              <w:widowControl/>
              <w:spacing w:line="360" w:lineRule="auto"/>
              <w:ind w:firstLine="0"/>
              <w:jc w:val="center"/>
            </w:pPr>
            <w:r w:rsidRPr="00A26541">
              <w:t>Измеряемый параметр</w:t>
            </w:r>
          </w:p>
        </w:tc>
        <w:tc>
          <w:tcPr>
            <w:tcW w:w="1831" w:type="dxa"/>
            <w:gridSpan w:val="3"/>
            <w:vAlign w:val="center"/>
          </w:tcPr>
          <w:p w:rsidR="00C70CED" w:rsidRPr="00A26541" w:rsidRDefault="00C70CED" w:rsidP="00A26541">
            <w:pPr>
              <w:widowControl/>
              <w:spacing w:line="360" w:lineRule="auto"/>
              <w:ind w:firstLine="0"/>
              <w:jc w:val="center"/>
            </w:pPr>
            <w:r w:rsidRPr="00A26541">
              <w:t>Наименование средств измерений</w:t>
            </w:r>
          </w:p>
        </w:tc>
        <w:tc>
          <w:tcPr>
            <w:tcW w:w="1441" w:type="dxa"/>
            <w:vAlign w:val="center"/>
          </w:tcPr>
          <w:p w:rsidR="00C70CED" w:rsidRPr="00A26541" w:rsidRDefault="00C70CED" w:rsidP="00A26541">
            <w:pPr>
              <w:widowControl/>
              <w:spacing w:line="360" w:lineRule="auto"/>
              <w:ind w:firstLine="0"/>
              <w:jc w:val="center"/>
            </w:pPr>
            <w:r w:rsidRPr="00A26541">
              <w:t>Пределы измерения</w:t>
            </w:r>
          </w:p>
        </w:tc>
        <w:tc>
          <w:tcPr>
            <w:tcW w:w="2089" w:type="dxa"/>
            <w:gridSpan w:val="2"/>
            <w:vAlign w:val="center"/>
          </w:tcPr>
          <w:p w:rsidR="00C70CED" w:rsidRPr="00A26541" w:rsidRDefault="00C70CED" w:rsidP="00A26541">
            <w:pPr>
              <w:widowControl/>
              <w:spacing w:line="360" w:lineRule="auto"/>
              <w:ind w:firstLine="0"/>
              <w:jc w:val="center"/>
            </w:pPr>
            <w:r w:rsidRPr="00A26541">
              <w:t>Класс точности (цена деления)</w:t>
            </w:r>
          </w:p>
        </w:tc>
      </w:tr>
      <w:tr w:rsidR="00C70CED" w:rsidRPr="00A26541" w:rsidTr="00A26541">
        <w:trPr>
          <w:gridBefore w:val="1"/>
          <w:wBefore w:w="1548" w:type="dxa"/>
          <w:trHeight w:val="413"/>
          <w:jc w:val="center"/>
        </w:trPr>
        <w:tc>
          <w:tcPr>
            <w:tcW w:w="1701" w:type="dxa"/>
            <w:gridSpan w:val="2"/>
            <w:vAlign w:val="center"/>
          </w:tcPr>
          <w:p w:rsidR="00C70CED" w:rsidRPr="00A26541" w:rsidRDefault="00C70CED" w:rsidP="00A26541">
            <w:pPr>
              <w:widowControl/>
              <w:spacing w:line="360" w:lineRule="auto"/>
              <w:ind w:firstLine="0"/>
              <w:jc w:val="center"/>
            </w:pPr>
            <w:r w:rsidRPr="00A26541">
              <w:t>1</w:t>
            </w:r>
          </w:p>
        </w:tc>
        <w:tc>
          <w:tcPr>
            <w:tcW w:w="1831" w:type="dxa"/>
            <w:gridSpan w:val="3"/>
            <w:vAlign w:val="center"/>
          </w:tcPr>
          <w:p w:rsidR="00C70CED" w:rsidRPr="00A26541" w:rsidRDefault="00C70CED" w:rsidP="00A26541">
            <w:pPr>
              <w:widowControl/>
              <w:spacing w:line="360" w:lineRule="auto"/>
              <w:ind w:firstLine="0"/>
              <w:jc w:val="center"/>
            </w:pPr>
            <w:r w:rsidRPr="00A26541">
              <w:t>2</w:t>
            </w:r>
          </w:p>
        </w:tc>
        <w:tc>
          <w:tcPr>
            <w:tcW w:w="1441" w:type="dxa"/>
            <w:vAlign w:val="center"/>
          </w:tcPr>
          <w:p w:rsidR="00C70CED" w:rsidRPr="00A26541" w:rsidRDefault="00C70CED" w:rsidP="00A26541">
            <w:pPr>
              <w:widowControl/>
              <w:spacing w:line="360" w:lineRule="auto"/>
              <w:ind w:firstLine="0"/>
              <w:jc w:val="center"/>
            </w:pPr>
            <w:r w:rsidRPr="00A26541">
              <w:t>3</w:t>
            </w:r>
          </w:p>
        </w:tc>
        <w:tc>
          <w:tcPr>
            <w:tcW w:w="2089" w:type="dxa"/>
            <w:gridSpan w:val="2"/>
            <w:vAlign w:val="center"/>
          </w:tcPr>
          <w:p w:rsidR="00C70CED" w:rsidRPr="00A26541" w:rsidRDefault="00C70CED" w:rsidP="00A26541">
            <w:pPr>
              <w:widowControl/>
              <w:spacing w:line="360" w:lineRule="auto"/>
              <w:ind w:firstLine="0"/>
              <w:jc w:val="center"/>
            </w:pPr>
            <w:r w:rsidRPr="00A26541">
              <w:t>4</w:t>
            </w:r>
          </w:p>
        </w:tc>
      </w:tr>
      <w:tr w:rsidR="00C70CED" w:rsidRPr="00A26541" w:rsidTr="00A26541">
        <w:trPr>
          <w:gridBefore w:val="1"/>
          <w:wBefore w:w="1548" w:type="dxa"/>
          <w:trHeight w:val="463"/>
          <w:jc w:val="center"/>
        </w:trPr>
        <w:tc>
          <w:tcPr>
            <w:tcW w:w="1701" w:type="dxa"/>
            <w:gridSpan w:val="2"/>
            <w:vAlign w:val="center"/>
          </w:tcPr>
          <w:p w:rsidR="00C70CED" w:rsidRPr="00A26541" w:rsidRDefault="00C70CED" w:rsidP="00A26541">
            <w:pPr>
              <w:widowControl/>
              <w:spacing w:line="360" w:lineRule="auto"/>
              <w:ind w:firstLine="0"/>
              <w:jc w:val="center"/>
            </w:pPr>
            <w:r w:rsidRPr="00A26541">
              <w:t>Размер рулона</w:t>
            </w:r>
          </w:p>
        </w:tc>
        <w:tc>
          <w:tcPr>
            <w:tcW w:w="1831" w:type="dxa"/>
            <w:gridSpan w:val="3"/>
            <w:vAlign w:val="center"/>
          </w:tcPr>
          <w:p w:rsidR="00C70CED" w:rsidRPr="00A26541" w:rsidRDefault="00C70CED" w:rsidP="00A26541">
            <w:pPr>
              <w:widowControl/>
              <w:spacing w:line="360" w:lineRule="auto"/>
              <w:ind w:firstLine="0"/>
              <w:jc w:val="center"/>
            </w:pPr>
            <w:r w:rsidRPr="00A26541">
              <w:t>Рулетка</w:t>
            </w:r>
          </w:p>
        </w:tc>
        <w:tc>
          <w:tcPr>
            <w:tcW w:w="1441" w:type="dxa"/>
            <w:vAlign w:val="center"/>
          </w:tcPr>
          <w:p w:rsidR="00C70CED" w:rsidRPr="00A26541" w:rsidRDefault="00C70CED" w:rsidP="00A26541">
            <w:pPr>
              <w:widowControl/>
              <w:spacing w:line="360" w:lineRule="auto"/>
              <w:ind w:firstLine="0"/>
              <w:jc w:val="center"/>
            </w:pPr>
            <w:r w:rsidRPr="00A26541">
              <w:t>0</w:t>
            </w:r>
            <w:r w:rsidR="003A6781" w:rsidRPr="00A26541">
              <w:t>−</w:t>
            </w:r>
            <w:smartTag w:uri="urn:schemas-microsoft-com:office:smarttags" w:element="metricconverter">
              <w:smartTagPr>
                <w:attr w:name="ProductID" w:val="2500 мм"/>
              </w:smartTagPr>
              <w:r w:rsidRPr="00A26541">
                <w:t>2500 мм</w:t>
              </w:r>
            </w:smartTag>
          </w:p>
        </w:tc>
        <w:tc>
          <w:tcPr>
            <w:tcW w:w="2089" w:type="dxa"/>
            <w:gridSpan w:val="2"/>
            <w:vAlign w:val="center"/>
          </w:tcPr>
          <w:p w:rsidR="00C70CED" w:rsidRPr="00A26541" w:rsidRDefault="00C70CED" w:rsidP="00A26541">
            <w:pPr>
              <w:widowControl/>
              <w:spacing w:line="360" w:lineRule="auto"/>
              <w:ind w:firstLine="0"/>
              <w:jc w:val="center"/>
            </w:pPr>
            <w:smartTag w:uri="urn:schemas-microsoft-com:office:smarttags" w:element="metricconverter">
              <w:smartTagPr>
                <w:attr w:name="ProductID" w:val="1 мм"/>
              </w:smartTagPr>
              <w:r w:rsidRPr="00A26541">
                <w:t>1 мм</w:t>
              </w:r>
            </w:smartTag>
          </w:p>
        </w:tc>
      </w:tr>
      <w:tr w:rsidR="00C70CED" w:rsidRPr="00A26541" w:rsidTr="00A26541">
        <w:trPr>
          <w:gridBefore w:val="1"/>
          <w:wBefore w:w="1548" w:type="dxa"/>
          <w:trHeight w:val="471"/>
          <w:jc w:val="center"/>
        </w:trPr>
        <w:tc>
          <w:tcPr>
            <w:tcW w:w="1701" w:type="dxa"/>
            <w:gridSpan w:val="2"/>
            <w:vAlign w:val="center"/>
          </w:tcPr>
          <w:p w:rsidR="00C70CED" w:rsidRPr="00A26541" w:rsidRDefault="00C70CED" w:rsidP="00A26541">
            <w:pPr>
              <w:widowControl/>
              <w:spacing w:line="360" w:lineRule="auto"/>
              <w:ind w:firstLine="0"/>
              <w:jc w:val="center"/>
            </w:pPr>
            <w:r w:rsidRPr="00A26541">
              <w:t>Толщина полосы</w:t>
            </w:r>
          </w:p>
        </w:tc>
        <w:tc>
          <w:tcPr>
            <w:tcW w:w="1831" w:type="dxa"/>
            <w:gridSpan w:val="3"/>
            <w:vAlign w:val="center"/>
          </w:tcPr>
          <w:p w:rsidR="00C70CED" w:rsidRPr="00A26541" w:rsidRDefault="00C70CED" w:rsidP="00A26541">
            <w:pPr>
              <w:widowControl/>
              <w:spacing w:line="360" w:lineRule="auto"/>
              <w:ind w:firstLine="0"/>
              <w:jc w:val="center"/>
            </w:pPr>
            <w:r w:rsidRPr="00A26541">
              <w:t>Микрометр</w:t>
            </w:r>
          </w:p>
        </w:tc>
        <w:tc>
          <w:tcPr>
            <w:tcW w:w="1441" w:type="dxa"/>
            <w:vAlign w:val="center"/>
          </w:tcPr>
          <w:p w:rsidR="00C70CED" w:rsidRPr="00A26541" w:rsidRDefault="00C70CED" w:rsidP="00A26541">
            <w:pPr>
              <w:widowControl/>
              <w:spacing w:line="360" w:lineRule="auto"/>
              <w:ind w:firstLine="0"/>
              <w:jc w:val="center"/>
            </w:pPr>
            <w:r w:rsidRPr="00A26541">
              <w:t>0</w:t>
            </w:r>
            <w:r w:rsidR="003A6781" w:rsidRPr="00A26541">
              <w:t>−</w:t>
            </w:r>
            <w:smartTag w:uri="urn:schemas-microsoft-com:office:smarttags" w:element="metricconverter">
              <w:smartTagPr>
                <w:attr w:name="ProductID" w:val="25 мм"/>
              </w:smartTagPr>
              <w:r w:rsidRPr="00A26541">
                <w:t>25 мм</w:t>
              </w:r>
            </w:smartTag>
          </w:p>
        </w:tc>
        <w:tc>
          <w:tcPr>
            <w:tcW w:w="2089" w:type="dxa"/>
            <w:gridSpan w:val="2"/>
            <w:vAlign w:val="center"/>
          </w:tcPr>
          <w:p w:rsidR="00C70CED" w:rsidRPr="00A26541" w:rsidRDefault="00C70CED" w:rsidP="00A26541">
            <w:pPr>
              <w:widowControl/>
              <w:spacing w:line="360" w:lineRule="auto"/>
              <w:ind w:firstLine="0"/>
              <w:jc w:val="center"/>
            </w:pPr>
            <w:smartTag w:uri="urn:schemas-microsoft-com:office:smarttags" w:element="metricconverter">
              <w:smartTagPr>
                <w:attr w:name="ProductID" w:val="0,01 мм"/>
              </w:smartTagPr>
              <w:r w:rsidRPr="00A26541">
                <w:t>0,01 мм</w:t>
              </w:r>
            </w:smartTag>
          </w:p>
        </w:tc>
      </w:tr>
      <w:tr w:rsidR="00C70CED" w:rsidRPr="00A26541" w:rsidTr="00A26541">
        <w:trPr>
          <w:gridBefore w:val="1"/>
          <w:wBefore w:w="1548" w:type="dxa"/>
          <w:trHeight w:val="465"/>
          <w:jc w:val="center"/>
        </w:trPr>
        <w:tc>
          <w:tcPr>
            <w:tcW w:w="1701" w:type="dxa"/>
            <w:gridSpan w:val="2"/>
            <w:vAlign w:val="center"/>
          </w:tcPr>
          <w:p w:rsidR="00C70CED" w:rsidRPr="00A26541" w:rsidRDefault="00C70CED" w:rsidP="00A26541">
            <w:pPr>
              <w:widowControl/>
              <w:spacing w:line="360" w:lineRule="auto"/>
              <w:ind w:firstLine="0"/>
              <w:jc w:val="center"/>
            </w:pPr>
            <w:r w:rsidRPr="00A26541">
              <w:t>Ширина полосы</w:t>
            </w:r>
          </w:p>
        </w:tc>
        <w:tc>
          <w:tcPr>
            <w:tcW w:w="1831" w:type="dxa"/>
            <w:gridSpan w:val="3"/>
            <w:vAlign w:val="center"/>
          </w:tcPr>
          <w:p w:rsidR="00C70CED" w:rsidRPr="00A26541" w:rsidRDefault="00C70CED" w:rsidP="00A26541">
            <w:pPr>
              <w:pStyle w:val="6"/>
              <w:keepNext w:val="0"/>
              <w:jc w:val="center"/>
              <w:rPr>
                <w:sz w:val="20"/>
              </w:rPr>
            </w:pPr>
            <w:r w:rsidRPr="00A26541">
              <w:rPr>
                <w:sz w:val="20"/>
              </w:rPr>
              <w:t>Рулетка</w:t>
            </w:r>
          </w:p>
        </w:tc>
        <w:tc>
          <w:tcPr>
            <w:tcW w:w="1441" w:type="dxa"/>
            <w:vAlign w:val="center"/>
          </w:tcPr>
          <w:p w:rsidR="00C70CED" w:rsidRPr="00A26541" w:rsidRDefault="00C70CED" w:rsidP="00A26541">
            <w:pPr>
              <w:widowControl/>
              <w:spacing w:line="360" w:lineRule="auto"/>
              <w:ind w:firstLine="0"/>
              <w:jc w:val="center"/>
            </w:pPr>
            <w:r w:rsidRPr="00A26541">
              <w:t>0</w:t>
            </w:r>
            <w:r w:rsidR="003A6781" w:rsidRPr="00A26541">
              <w:t>−</w:t>
            </w:r>
            <w:smartTag w:uri="urn:schemas-microsoft-com:office:smarttags" w:element="metricconverter">
              <w:smartTagPr>
                <w:attr w:name="ProductID" w:val="2000 мм"/>
              </w:smartTagPr>
              <w:r w:rsidRPr="00A26541">
                <w:t>2000 мм</w:t>
              </w:r>
            </w:smartTag>
          </w:p>
        </w:tc>
        <w:tc>
          <w:tcPr>
            <w:tcW w:w="2089" w:type="dxa"/>
            <w:gridSpan w:val="2"/>
            <w:vAlign w:val="center"/>
          </w:tcPr>
          <w:p w:rsidR="00C70CED" w:rsidRPr="00A26541" w:rsidRDefault="00C70CED" w:rsidP="00A26541">
            <w:pPr>
              <w:widowControl/>
              <w:spacing w:line="360" w:lineRule="auto"/>
              <w:ind w:firstLine="0"/>
              <w:jc w:val="center"/>
            </w:pPr>
            <w:smartTag w:uri="urn:schemas-microsoft-com:office:smarttags" w:element="metricconverter">
              <w:smartTagPr>
                <w:attr w:name="ProductID" w:val="1 мм"/>
              </w:smartTagPr>
              <w:r w:rsidRPr="00A26541">
                <w:t>1 мм</w:t>
              </w:r>
            </w:smartTag>
          </w:p>
        </w:tc>
      </w:tr>
      <w:tr w:rsidR="00C70CED" w:rsidRPr="00A26541" w:rsidTr="00A26541">
        <w:trPr>
          <w:gridBefore w:val="1"/>
          <w:wBefore w:w="1548" w:type="dxa"/>
          <w:trHeight w:val="459"/>
          <w:jc w:val="center"/>
        </w:trPr>
        <w:tc>
          <w:tcPr>
            <w:tcW w:w="1701" w:type="dxa"/>
            <w:gridSpan w:val="2"/>
            <w:vAlign w:val="center"/>
          </w:tcPr>
          <w:p w:rsidR="00C70CED" w:rsidRPr="00A26541" w:rsidRDefault="00C70CED" w:rsidP="00A26541">
            <w:pPr>
              <w:widowControl/>
              <w:spacing w:line="360" w:lineRule="auto"/>
              <w:ind w:firstLine="0"/>
              <w:jc w:val="center"/>
            </w:pPr>
            <w:r w:rsidRPr="00A26541">
              <w:t>Масса рулона</w:t>
            </w:r>
          </w:p>
        </w:tc>
        <w:tc>
          <w:tcPr>
            <w:tcW w:w="1831" w:type="dxa"/>
            <w:gridSpan w:val="3"/>
            <w:vAlign w:val="center"/>
          </w:tcPr>
          <w:p w:rsidR="00C70CED" w:rsidRPr="00A26541" w:rsidRDefault="00C70CED" w:rsidP="00A26541">
            <w:pPr>
              <w:widowControl/>
              <w:spacing w:line="360" w:lineRule="auto"/>
              <w:ind w:firstLine="0"/>
              <w:jc w:val="center"/>
            </w:pPr>
            <w:r w:rsidRPr="00A26541">
              <w:t>Весы</w:t>
            </w:r>
          </w:p>
        </w:tc>
        <w:tc>
          <w:tcPr>
            <w:tcW w:w="1441" w:type="dxa"/>
            <w:vAlign w:val="center"/>
          </w:tcPr>
          <w:p w:rsidR="00C70CED" w:rsidRPr="00A26541" w:rsidRDefault="00C70CED" w:rsidP="00A26541">
            <w:pPr>
              <w:widowControl/>
              <w:spacing w:line="360" w:lineRule="auto"/>
              <w:ind w:firstLine="0"/>
              <w:jc w:val="center"/>
            </w:pPr>
            <w:r w:rsidRPr="00A26541">
              <w:t>25000</w:t>
            </w:r>
            <w:r w:rsidR="00D87669" w:rsidRPr="00A26541">
              <w:t>−</w:t>
            </w:r>
            <w:r w:rsidRPr="00A26541">
              <w:t>50000 кг</w:t>
            </w:r>
          </w:p>
        </w:tc>
        <w:tc>
          <w:tcPr>
            <w:tcW w:w="2089" w:type="dxa"/>
            <w:gridSpan w:val="2"/>
            <w:vAlign w:val="center"/>
          </w:tcPr>
          <w:p w:rsidR="00C70CED" w:rsidRPr="00A26541" w:rsidRDefault="00C70CED" w:rsidP="00A26541">
            <w:pPr>
              <w:widowControl/>
              <w:spacing w:line="360" w:lineRule="auto"/>
              <w:ind w:firstLine="0"/>
              <w:jc w:val="center"/>
            </w:pPr>
            <w:smartTag w:uri="urn:schemas-microsoft-com:office:smarttags" w:element="metricconverter">
              <w:smartTagPr>
                <w:attr w:name="ProductID" w:val="10 мм"/>
              </w:smartTagPr>
              <w:r w:rsidRPr="00A26541">
                <w:t>10 мм</w:t>
              </w:r>
            </w:smartTag>
          </w:p>
        </w:tc>
      </w:tr>
      <w:tr w:rsidR="00C70CED" w:rsidRPr="00A26541" w:rsidTr="00A26541">
        <w:trPr>
          <w:gridBefore w:val="1"/>
          <w:wBefore w:w="1548" w:type="dxa"/>
          <w:trHeight w:val="553"/>
          <w:jc w:val="center"/>
        </w:trPr>
        <w:tc>
          <w:tcPr>
            <w:tcW w:w="1701" w:type="dxa"/>
            <w:gridSpan w:val="2"/>
            <w:vAlign w:val="center"/>
          </w:tcPr>
          <w:p w:rsidR="00C70CED" w:rsidRPr="00A26541" w:rsidRDefault="00C70CED" w:rsidP="00A26541">
            <w:pPr>
              <w:widowControl/>
              <w:spacing w:line="360" w:lineRule="auto"/>
              <w:ind w:firstLine="0"/>
              <w:jc w:val="center"/>
            </w:pPr>
            <w:r w:rsidRPr="00A26541">
              <w:t>Скорость полосы в линии</w:t>
            </w:r>
          </w:p>
        </w:tc>
        <w:tc>
          <w:tcPr>
            <w:tcW w:w="1831" w:type="dxa"/>
            <w:gridSpan w:val="3"/>
            <w:vAlign w:val="center"/>
          </w:tcPr>
          <w:p w:rsidR="00C70CED" w:rsidRPr="00A26541" w:rsidRDefault="00C70CED" w:rsidP="00A26541">
            <w:pPr>
              <w:widowControl/>
              <w:spacing w:line="360" w:lineRule="auto"/>
              <w:ind w:firstLine="0"/>
              <w:jc w:val="center"/>
            </w:pPr>
            <w:r w:rsidRPr="00A26541">
              <w:t>Таховольтметр</w:t>
            </w:r>
          </w:p>
        </w:tc>
        <w:tc>
          <w:tcPr>
            <w:tcW w:w="1441" w:type="dxa"/>
            <w:vAlign w:val="center"/>
          </w:tcPr>
          <w:p w:rsidR="00C70CED" w:rsidRPr="00A26541" w:rsidRDefault="00C70CED" w:rsidP="00A26541">
            <w:pPr>
              <w:widowControl/>
              <w:spacing w:line="360" w:lineRule="auto"/>
              <w:ind w:firstLine="0"/>
              <w:jc w:val="center"/>
            </w:pPr>
            <w:r w:rsidRPr="00A26541">
              <w:t>0</w:t>
            </w:r>
            <w:r w:rsidR="003A6781" w:rsidRPr="00A26541">
              <w:t>−</w:t>
            </w:r>
            <w:r w:rsidRPr="00A26541">
              <w:t>350 м/мин</w:t>
            </w:r>
          </w:p>
        </w:tc>
        <w:tc>
          <w:tcPr>
            <w:tcW w:w="2089" w:type="dxa"/>
            <w:gridSpan w:val="2"/>
            <w:vAlign w:val="center"/>
          </w:tcPr>
          <w:p w:rsidR="00C70CED" w:rsidRPr="00A26541" w:rsidRDefault="00C70CED" w:rsidP="00A26541">
            <w:pPr>
              <w:widowControl/>
              <w:spacing w:line="360" w:lineRule="auto"/>
              <w:ind w:firstLine="0"/>
              <w:jc w:val="center"/>
            </w:pPr>
            <w:r w:rsidRPr="00A26541">
              <w:t>10 м/мин</w:t>
            </w:r>
          </w:p>
        </w:tc>
      </w:tr>
      <w:tr w:rsidR="00C70CED" w:rsidRPr="00A26541" w:rsidTr="00A26541">
        <w:trPr>
          <w:gridBefore w:val="1"/>
          <w:wBefore w:w="1548" w:type="dxa"/>
          <w:jc w:val="center"/>
        </w:trPr>
        <w:tc>
          <w:tcPr>
            <w:tcW w:w="1701" w:type="dxa"/>
            <w:gridSpan w:val="2"/>
            <w:vAlign w:val="center"/>
          </w:tcPr>
          <w:p w:rsidR="00C70CED" w:rsidRPr="00A26541" w:rsidRDefault="00C70CED" w:rsidP="00A26541">
            <w:pPr>
              <w:widowControl/>
              <w:spacing w:line="360" w:lineRule="auto"/>
              <w:ind w:firstLine="0"/>
              <w:jc w:val="center"/>
            </w:pPr>
            <w:r w:rsidRPr="00A26541">
              <w:t>Сила сварочного тока</w:t>
            </w:r>
          </w:p>
        </w:tc>
        <w:tc>
          <w:tcPr>
            <w:tcW w:w="1831" w:type="dxa"/>
            <w:gridSpan w:val="3"/>
            <w:vAlign w:val="center"/>
          </w:tcPr>
          <w:p w:rsidR="00C70CED" w:rsidRPr="00A26541" w:rsidRDefault="00C70CED" w:rsidP="00A26541">
            <w:pPr>
              <w:widowControl/>
              <w:spacing w:line="360" w:lineRule="auto"/>
              <w:ind w:firstLine="0"/>
              <w:jc w:val="center"/>
            </w:pPr>
            <w:r w:rsidRPr="00A26541">
              <w:t>Амперметр</w:t>
            </w:r>
          </w:p>
        </w:tc>
        <w:tc>
          <w:tcPr>
            <w:tcW w:w="1441" w:type="dxa"/>
            <w:vAlign w:val="center"/>
          </w:tcPr>
          <w:p w:rsidR="00C70CED" w:rsidRPr="00A26541" w:rsidRDefault="00C70CED" w:rsidP="00A26541">
            <w:pPr>
              <w:widowControl/>
              <w:spacing w:line="360" w:lineRule="auto"/>
              <w:ind w:firstLine="0"/>
              <w:jc w:val="center"/>
            </w:pPr>
            <w:r w:rsidRPr="00A26541">
              <w:t>0</w:t>
            </w:r>
            <w:r w:rsidR="003A6781" w:rsidRPr="00A26541">
              <w:t>−</w:t>
            </w:r>
            <w:r w:rsidRPr="00A26541">
              <w:t>1250 А</w:t>
            </w:r>
          </w:p>
          <w:p w:rsidR="00C70CED" w:rsidRPr="00A26541" w:rsidRDefault="00C70CED" w:rsidP="00A26541">
            <w:pPr>
              <w:widowControl/>
              <w:spacing w:line="360" w:lineRule="auto"/>
              <w:ind w:firstLine="0"/>
              <w:jc w:val="center"/>
            </w:pPr>
            <w:r w:rsidRPr="00A26541">
              <w:t>0</w:t>
            </w:r>
            <w:r w:rsidR="003A6781" w:rsidRPr="00A26541">
              <w:t>−</w:t>
            </w:r>
            <w:r w:rsidRPr="00A26541">
              <w:t>2500 А</w:t>
            </w:r>
          </w:p>
        </w:tc>
        <w:tc>
          <w:tcPr>
            <w:tcW w:w="2089" w:type="dxa"/>
            <w:gridSpan w:val="2"/>
            <w:vAlign w:val="center"/>
          </w:tcPr>
          <w:p w:rsidR="00C70CED" w:rsidRPr="00A26541" w:rsidRDefault="00C70CED" w:rsidP="00A26541">
            <w:pPr>
              <w:widowControl/>
              <w:spacing w:line="360" w:lineRule="auto"/>
              <w:ind w:firstLine="0"/>
              <w:jc w:val="center"/>
            </w:pPr>
            <w:r w:rsidRPr="00A26541">
              <w:t>50 А</w:t>
            </w:r>
          </w:p>
          <w:p w:rsidR="00C70CED" w:rsidRPr="00A26541" w:rsidRDefault="00C70CED" w:rsidP="00A26541">
            <w:pPr>
              <w:widowControl/>
              <w:spacing w:line="360" w:lineRule="auto"/>
              <w:ind w:firstLine="0"/>
              <w:jc w:val="center"/>
            </w:pPr>
            <w:r w:rsidRPr="00A26541">
              <w:t>100 А</w:t>
            </w:r>
          </w:p>
        </w:tc>
      </w:tr>
      <w:tr w:rsidR="00C70CED" w:rsidRPr="00A26541" w:rsidTr="00A26541">
        <w:tblPrEx>
          <w:jc w:val="left"/>
        </w:tblPrEx>
        <w:trPr>
          <w:gridAfter w:val="1"/>
          <w:wAfter w:w="1522" w:type="dxa"/>
          <w:trHeight w:val="363"/>
        </w:trPr>
        <w:tc>
          <w:tcPr>
            <w:tcW w:w="1701" w:type="dxa"/>
            <w:gridSpan w:val="2"/>
            <w:vAlign w:val="center"/>
          </w:tcPr>
          <w:p w:rsidR="00C70CED" w:rsidRPr="00A26541" w:rsidRDefault="00C70CED" w:rsidP="00A26541">
            <w:pPr>
              <w:widowControl/>
              <w:spacing w:line="360" w:lineRule="auto"/>
              <w:ind w:firstLine="0"/>
              <w:jc w:val="center"/>
            </w:pPr>
            <w:r w:rsidRPr="00A26541">
              <w:t>1</w:t>
            </w:r>
          </w:p>
        </w:tc>
        <w:tc>
          <w:tcPr>
            <w:tcW w:w="1843" w:type="dxa"/>
            <w:gridSpan w:val="2"/>
            <w:vAlign w:val="center"/>
          </w:tcPr>
          <w:p w:rsidR="00C70CED" w:rsidRPr="00A26541" w:rsidRDefault="00C70CED" w:rsidP="00A26541">
            <w:pPr>
              <w:widowControl/>
              <w:spacing w:line="360" w:lineRule="auto"/>
              <w:ind w:firstLine="0"/>
              <w:jc w:val="center"/>
            </w:pPr>
            <w:r w:rsidRPr="00A26541">
              <w:t>2</w:t>
            </w:r>
          </w:p>
        </w:tc>
        <w:tc>
          <w:tcPr>
            <w:tcW w:w="1418" w:type="dxa"/>
            <w:vAlign w:val="center"/>
          </w:tcPr>
          <w:p w:rsidR="00C70CED" w:rsidRPr="00A26541" w:rsidRDefault="00C70CED" w:rsidP="00A26541">
            <w:pPr>
              <w:widowControl/>
              <w:spacing w:line="360" w:lineRule="auto"/>
              <w:ind w:firstLine="0"/>
              <w:jc w:val="center"/>
            </w:pPr>
            <w:r w:rsidRPr="00A26541">
              <w:t>3</w:t>
            </w:r>
          </w:p>
        </w:tc>
        <w:tc>
          <w:tcPr>
            <w:tcW w:w="2126" w:type="dxa"/>
            <w:gridSpan w:val="3"/>
            <w:vAlign w:val="center"/>
          </w:tcPr>
          <w:p w:rsidR="00C70CED" w:rsidRPr="00A26541" w:rsidRDefault="00C70CED" w:rsidP="00A26541">
            <w:pPr>
              <w:widowControl/>
              <w:spacing w:line="360" w:lineRule="auto"/>
              <w:ind w:firstLine="0"/>
              <w:jc w:val="center"/>
            </w:pPr>
            <w:r w:rsidRPr="00A26541">
              <w:t>4</w:t>
            </w:r>
          </w:p>
        </w:tc>
      </w:tr>
      <w:tr w:rsidR="007721A5" w:rsidRPr="00A26541" w:rsidTr="00A26541">
        <w:tblPrEx>
          <w:jc w:val="left"/>
        </w:tblPrEx>
        <w:trPr>
          <w:gridAfter w:val="1"/>
          <w:wAfter w:w="1522" w:type="dxa"/>
          <w:trHeight w:val="363"/>
        </w:trPr>
        <w:tc>
          <w:tcPr>
            <w:tcW w:w="1701" w:type="dxa"/>
            <w:gridSpan w:val="2"/>
            <w:vAlign w:val="center"/>
          </w:tcPr>
          <w:p w:rsidR="007721A5" w:rsidRPr="00A26541" w:rsidRDefault="007721A5" w:rsidP="00A26541">
            <w:pPr>
              <w:widowControl/>
              <w:spacing w:line="360" w:lineRule="auto"/>
              <w:ind w:firstLine="0"/>
              <w:jc w:val="center"/>
            </w:pPr>
            <w:r w:rsidRPr="00A26541">
              <w:t>Температура моющего раствора</w:t>
            </w:r>
          </w:p>
        </w:tc>
        <w:tc>
          <w:tcPr>
            <w:tcW w:w="1843" w:type="dxa"/>
            <w:gridSpan w:val="2"/>
            <w:vAlign w:val="center"/>
          </w:tcPr>
          <w:p w:rsidR="007721A5" w:rsidRPr="00A26541" w:rsidRDefault="007721A5" w:rsidP="00A26541">
            <w:pPr>
              <w:widowControl/>
              <w:spacing w:line="360" w:lineRule="auto"/>
              <w:ind w:firstLine="0"/>
              <w:jc w:val="center"/>
            </w:pPr>
            <w:r w:rsidRPr="00A26541">
              <w:t>Термометр сопротивления, логометр</w:t>
            </w:r>
          </w:p>
        </w:tc>
        <w:tc>
          <w:tcPr>
            <w:tcW w:w="1418" w:type="dxa"/>
            <w:vAlign w:val="center"/>
          </w:tcPr>
          <w:p w:rsidR="007721A5" w:rsidRPr="00A26541" w:rsidRDefault="00D87669" w:rsidP="00A26541">
            <w:pPr>
              <w:widowControl/>
              <w:spacing w:line="360" w:lineRule="auto"/>
              <w:ind w:firstLine="0"/>
              <w:jc w:val="center"/>
            </w:pPr>
            <w:r w:rsidRPr="00A26541">
              <w:t>0−</w:t>
            </w:r>
            <w:r w:rsidR="007721A5" w:rsidRPr="00A26541">
              <w:t>100° С</w:t>
            </w:r>
          </w:p>
        </w:tc>
        <w:tc>
          <w:tcPr>
            <w:tcW w:w="2126" w:type="dxa"/>
            <w:gridSpan w:val="3"/>
            <w:vAlign w:val="center"/>
          </w:tcPr>
          <w:p w:rsidR="007721A5" w:rsidRPr="00A26541" w:rsidRDefault="007721A5" w:rsidP="00A26541">
            <w:pPr>
              <w:widowControl/>
              <w:spacing w:line="360" w:lineRule="auto"/>
              <w:ind w:firstLine="0"/>
              <w:jc w:val="center"/>
            </w:pPr>
            <w:r w:rsidRPr="00A26541">
              <w:t>1</w:t>
            </w:r>
          </w:p>
        </w:tc>
      </w:tr>
      <w:tr w:rsidR="007721A5" w:rsidRPr="00A26541" w:rsidTr="00A26541">
        <w:tblPrEx>
          <w:jc w:val="left"/>
        </w:tblPrEx>
        <w:trPr>
          <w:gridAfter w:val="1"/>
          <w:wAfter w:w="1522" w:type="dxa"/>
          <w:trHeight w:val="363"/>
        </w:trPr>
        <w:tc>
          <w:tcPr>
            <w:tcW w:w="1701" w:type="dxa"/>
            <w:gridSpan w:val="2"/>
            <w:vAlign w:val="center"/>
          </w:tcPr>
          <w:p w:rsidR="007721A5" w:rsidRPr="00A26541" w:rsidRDefault="007721A5" w:rsidP="00A26541">
            <w:pPr>
              <w:widowControl/>
              <w:spacing w:line="360" w:lineRule="auto"/>
              <w:ind w:firstLine="0"/>
              <w:jc w:val="center"/>
            </w:pPr>
            <w:r w:rsidRPr="00A26541">
              <w:t>Давление воды в ШММ</w:t>
            </w:r>
          </w:p>
        </w:tc>
        <w:tc>
          <w:tcPr>
            <w:tcW w:w="1843" w:type="dxa"/>
            <w:gridSpan w:val="2"/>
            <w:vAlign w:val="center"/>
          </w:tcPr>
          <w:p w:rsidR="007721A5" w:rsidRPr="00A26541" w:rsidRDefault="007721A5" w:rsidP="00A26541">
            <w:pPr>
              <w:widowControl/>
              <w:spacing w:line="360" w:lineRule="auto"/>
              <w:ind w:firstLine="0"/>
              <w:jc w:val="center"/>
            </w:pPr>
            <w:r w:rsidRPr="00A26541">
              <w:t>Манометр технический</w:t>
            </w:r>
          </w:p>
        </w:tc>
        <w:tc>
          <w:tcPr>
            <w:tcW w:w="1418" w:type="dxa"/>
            <w:vAlign w:val="center"/>
          </w:tcPr>
          <w:p w:rsidR="007721A5" w:rsidRPr="00A26541" w:rsidRDefault="007721A5" w:rsidP="00A26541">
            <w:pPr>
              <w:widowControl/>
              <w:spacing w:line="360" w:lineRule="auto"/>
              <w:ind w:firstLine="0"/>
              <w:jc w:val="center"/>
              <w:rPr>
                <w:vertAlign w:val="superscript"/>
              </w:rPr>
            </w:pPr>
            <w:r w:rsidRPr="00A26541">
              <w:t>0−10 кгс/см</w:t>
            </w:r>
            <w:r w:rsidRPr="00A26541">
              <w:rPr>
                <w:vertAlign w:val="superscript"/>
              </w:rPr>
              <w:t>2</w:t>
            </w:r>
          </w:p>
        </w:tc>
        <w:tc>
          <w:tcPr>
            <w:tcW w:w="2126" w:type="dxa"/>
            <w:gridSpan w:val="3"/>
            <w:vAlign w:val="center"/>
          </w:tcPr>
          <w:p w:rsidR="007721A5" w:rsidRPr="00A26541" w:rsidRDefault="007721A5" w:rsidP="00A26541">
            <w:pPr>
              <w:widowControl/>
              <w:spacing w:line="360" w:lineRule="auto"/>
              <w:ind w:firstLine="0"/>
              <w:jc w:val="center"/>
            </w:pPr>
            <w:r w:rsidRPr="00A26541">
              <w:t>2,5</w:t>
            </w:r>
          </w:p>
        </w:tc>
      </w:tr>
      <w:tr w:rsidR="007721A5" w:rsidRPr="00A26541" w:rsidTr="00A26541">
        <w:tblPrEx>
          <w:jc w:val="left"/>
        </w:tblPrEx>
        <w:trPr>
          <w:gridAfter w:val="1"/>
          <w:wAfter w:w="1522" w:type="dxa"/>
          <w:trHeight w:val="363"/>
        </w:trPr>
        <w:tc>
          <w:tcPr>
            <w:tcW w:w="1701" w:type="dxa"/>
            <w:gridSpan w:val="2"/>
            <w:vAlign w:val="center"/>
          </w:tcPr>
          <w:p w:rsidR="007721A5" w:rsidRPr="00A26541" w:rsidRDefault="007721A5" w:rsidP="00A26541">
            <w:pPr>
              <w:widowControl/>
              <w:spacing w:line="360" w:lineRule="auto"/>
              <w:ind w:firstLine="0"/>
              <w:jc w:val="center"/>
            </w:pPr>
            <w:r w:rsidRPr="00A26541">
              <w:t>Температура промывной воды</w:t>
            </w:r>
          </w:p>
        </w:tc>
        <w:tc>
          <w:tcPr>
            <w:tcW w:w="1843" w:type="dxa"/>
            <w:gridSpan w:val="2"/>
            <w:vAlign w:val="center"/>
          </w:tcPr>
          <w:p w:rsidR="007721A5" w:rsidRPr="00A26541" w:rsidRDefault="007721A5" w:rsidP="00A26541">
            <w:pPr>
              <w:widowControl/>
              <w:spacing w:line="360" w:lineRule="auto"/>
              <w:ind w:firstLine="0"/>
              <w:jc w:val="center"/>
            </w:pPr>
            <w:r w:rsidRPr="00A26541">
              <w:t>Термометр сопротивления, логометр</w:t>
            </w:r>
          </w:p>
        </w:tc>
        <w:tc>
          <w:tcPr>
            <w:tcW w:w="1418" w:type="dxa"/>
            <w:vAlign w:val="center"/>
          </w:tcPr>
          <w:p w:rsidR="007721A5" w:rsidRPr="00A26541" w:rsidRDefault="007721A5" w:rsidP="00A26541">
            <w:pPr>
              <w:widowControl/>
              <w:spacing w:line="360" w:lineRule="auto"/>
              <w:ind w:firstLine="0"/>
              <w:jc w:val="center"/>
            </w:pPr>
            <w:r w:rsidRPr="00A26541">
              <w:t>0−100° С</w:t>
            </w:r>
          </w:p>
        </w:tc>
        <w:tc>
          <w:tcPr>
            <w:tcW w:w="2126" w:type="dxa"/>
            <w:gridSpan w:val="3"/>
            <w:vAlign w:val="center"/>
          </w:tcPr>
          <w:p w:rsidR="007721A5" w:rsidRPr="00A26541" w:rsidRDefault="007721A5" w:rsidP="00A26541">
            <w:pPr>
              <w:widowControl/>
              <w:spacing w:line="360" w:lineRule="auto"/>
              <w:ind w:firstLine="0"/>
              <w:jc w:val="center"/>
            </w:pPr>
            <w:r w:rsidRPr="00A26541">
              <w:t>1</w:t>
            </w:r>
          </w:p>
        </w:tc>
      </w:tr>
      <w:tr w:rsidR="007721A5" w:rsidRPr="00A26541" w:rsidTr="00A26541">
        <w:tblPrEx>
          <w:jc w:val="left"/>
        </w:tblPrEx>
        <w:trPr>
          <w:gridAfter w:val="1"/>
          <w:wAfter w:w="1522" w:type="dxa"/>
          <w:trHeight w:val="751"/>
        </w:trPr>
        <w:tc>
          <w:tcPr>
            <w:tcW w:w="1701" w:type="dxa"/>
            <w:gridSpan w:val="2"/>
            <w:vAlign w:val="center"/>
          </w:tcPr>
          <w:p w:rsidR="007721A5" w:rsidRPr="00A26541" w:rsidRDefault="007721A5" w:rsidP="00A26541">
            <w:pPr>
              <w:widowControl/>
              <w:spacing w:line="360" w:lineRule="auto"/>
              <w:ind w:firstLine="0"/>
              <w:jc w:val="center"/>
            </w:pPr>
            <w:r w:rsidRPr="00A26541">
              <w:t>Объемная доля водорода в защитном газе</w:t>
            </w:r>
          </w:p>
        </w:tc>
        <w:tc>
          <w:tcPr>
            <w:tcW w:w="1843" w:type="dxa"/>
            <w:gridSpan w:val="2"/>
            <w:vAlign w:val="center"/>
          </w:tcPr>
          <w:p w:rsidR="007721A5" w:rsidRPr="00A26541" w:rsidRDefault="007721A5" w:rsidP="00A26541">
            <w:pPr>
              <w:widowControl/>
              <w:spacing w:line="360" w:lineRule="auto"/>
              <w:ind w:firstLine="0"/>
              <w:jc w:val="center"/>
            </w:pPr>
            <w:r w:rsidRPr="00A26541">
              <w:t>Газоанализатор</w:t>
            </w:r>
          </w:p>
        </w:tc>
        <w:tc>
          <w:tcPr>
            <w:tcW w:w="1418" w:type="dxa"/>
            <w:vAlign w:val="center"/>
          </w:tcPr>
          <w:p w:rsidR="007721A5" w:rsidRPr="00A26541" w:rsidRDefault="007721A5" w:rsidP="00A26541">
            <w:pPr>
              <w:widowControl/>
              <w:spacing w:line="360" w:lineRule="auto"/>
              <w:ind w:firstLine="0"/>
              <w:jc w:val="center"/>
            </w:pPr>
            <w:r w:rsidRPr="00A26541">
              <w:t>0−50 ррм</w:t>
            </w:r>
          </w:p>
        </w:tc>
        <w:tc>
          <w:tcPr>
            <w:tcW w:w="2126" w:type="dxa"/>
            <w:gridSpan w:val="3"/>
            <w:vAlign w:val="center"/>
          </w:tcPr>
          <w:p w:rsidR="007721A5" w:rsidRPr="00A26541" w:rsidRDefault="007721A5" w:rsidP="00A26541">
            <w:pPr>
              <w:widowControl/>
              <w:spacing w:line="360" w:lineRule="auto"/>
              <w:ind w:firstLine="0"/>
              <w:jc w:val="center"/>
            </w:pPr>
            <w:r w:rsidRPr="00A26541">
              <w:t>1,5</w:t>
            </w:r>
          </w:p>
        </w:tc>
      </w:tr>
      <w:tr w:rsidR="007721A5" w:rsidRPr="00A26541" w:rsidTr="00A26541">
        <w:tblPrEx>
          <w:jc w:val="left"/>
        </w:tblPrEx>
        <w:trPr>
          <w:gridAfter w:val="1"/>
          <w:wAfter w:w="1522" w:type="dxa"/>
          <w:trHeight w:val="788"/>
        </w:trPr>
        <w:tc>
          <w:tcPr>
            <w:tcW w:w="1701" w:type="dxa"/>
            <w:gridSpan w:val="2"/>
            <w:vAlign w:val="center"/>
          </w:tcPr>
          <w:p w:rsidR="007721A5" w:rsidRPr="00A26541" w:rsidRDefault="007721A5" w:rsidP="00A26541">
            <w:pPr>
              <w:widowControl/>
              <w:spacing w:line="360" w:lineRule="auto"/>
              <w:ind w:firstLine="0"/>
              <w:jc w:val="center"/>
            </w:pPr>
            <w:r w:rsidRPr="00A26541">
              <w:t>Давление защитного газа в печных секциях</w:t>
            </w:r>
          </w:p>
        </w:tc>
        <w:tc>
          <w:tcPr>
            <w:tcW w:w="1843" w:type="dxa"/>
            <w:gridSpan w:val="2"/>
            <w:vAlign w:val="center"/>
          </w:tcPr>
          <w:p w:rsidR="007721A5" w:rsidRPr="00A26541" w:rsidRDefault="007721A5" w:rsidP="00A26541">
            <w:pPr>
              <w:widowControl/>
              <w:spacing w:line="360" w:lineRule="auto"/>
              <w:ind w:firstLine="0"/>
              <w:jc w:val="center"/>
            </w:pPr>
            <w:r w:rsidRPr="00A26541">
              <w:t>Напоромер</w:t>
            </w:r>
          </w:p>
        </w:tc>
        <w:tc>
          <w:tcPr>
            <w:tcW w:w="1418" w:type="dxa"/>
            <w:vAlign w:val="center"/>
          </w:tcPr>
          <w:p w:rsidR="007721A5" w:rsidRPr="00A26541" w:rsidRDefault="007721A5" w:rsidP="00A26541">
            <w:pPr>
              <w:widowControl/>
              <w:spacing w:line="360" w:lineRule="auto"/>
              <w:ind w:firstLine="0"/>
              <w:jc w:val="center"/>
            </w:pPr>
            <w:r w:rsidRPr="00A26541">
              <w:t>0−</w:t>
            </w:r>
            <w:smartTag w:uri="urn:schemas-microsoft-com:office:smarttags" w:element="metricconverter">
              <w:smartTagPr>
                <w:attr w:name="ProductID" w:val="30 мм"/>
              </w:smartTagPr>
              <w:r w:rsidRPr="00A26541">
                <w:t>30 мм</w:t>
              </w:r>
            </w:smartTag>
            <w:r w:rsidRPr="00A26541">
              <w:t xml:space="preserve"> вод.ст</w:t>
            </w:r>
          </w:p>
        </w:tc>
        <w:tc>
          <w:tcPr>
            <w:tcW w:w="2126" w:type="dxa"/>
            <w:gridSpan w:val="3"/>
            <w:vAlign w:val="center"/>
          </w:tcPr>
          <w:p w:rsidR="007721A5" w:rsidRPr="00A26541" w:rsidRDefault="007721A5" w:rsidP="00A26541">
            <w:pPr>
              <w:widowControl/>
              <w:spacing w:line="360" w:lineRule="auto"/>
              <w:ind w:firstLine="0"/>
              <w:jc w:val="center"/>
            </w:pPr>
            <w:r w:rsidRPr="00A26541">
              <w:t>1,5</w:t>
            </w:r>
          </w:p>
        </w:tc>
      </w:tr>
      <w:tr w:rsidR="007721A5" w:rsidRPr="00A26541" w:rsidTr="00A26541">
        <w:tblPrEx>
          <w:jc w:val="left"/>
        </w:tblPrEx>
        <w:trPr>
          <w:gridAfter w:val="1"/>
          <w:wAfter w:w="1522" w:type="dxa"/>
          <w:trHeight w:val="854"/>
        </w:trPr>
        <w:tc>
          <w:tcPr>
            <w:tcW w:w="1701" w:type="dxa"/>
            <w:gridSpan w:val="2"/>
            <w:vAlign w:val="center"/>
          </w:tcPr>
          <w:p w:rsidR="007721A5" w:rsidRPr="00A26541" w:rsidRDefault="007721A5" w:rsidP="00A26541">
            <w:pPr>
              <w:widowControl/>
              <w:spacing w:line="360" w:lineRule="auto"/>
              <w:ind w:firstLine="0"/>
              <w:jc w:val="center"/>
            </w:pPr>
            <w:r w:rsidRPr="00A26541">
              <w:t>Объемная доля кислорода в азоте</w:t>
            </w:r>
          </w:p>
        </w:tc>
        <w:tc>
          <w:tcPr>
            <w:tcW w:w="1843" w:type="dxa"/>
            <w:gridSpan w:val="2"/>
            <w:vAlign w:val="center"/>
          </w:tcPr>
          <w:p w:rsidR="007721A5" w:rsidRPr="00A26541" w:rsidRDefault="007721A5" w:rsidP="00A26541">
            <w:pPr>
              <w:widowControl/>
              <w:spacing w:line="360" w:lineRule="auto"/>
              <w:ind w:firstLine="0"/>
              <w:jc w:val="center"/>
            </w:pPr>
            <w:r w:rsidRPr="00A26541">
              <w:t>Газоанализатор</w:t>
            </w:r>
          </w:p>
        </w:tc>
        <w:tc>
          <w:tcPr>
            <w:tcW w:w="1418" w:type="dxa"/>
            <w:vAlign w:val="center"/>
          </w:tcPr>
          <w:p w:rsidR="007721A5" w:rsidRPr="00A26541" w:rsidRDefault="007721A5" w:rsidP="00A26541">
            <w:pPr>
              <w:widowControl/>
              <w:spacing w:line="360" w:lineRule="auto"/>
              <w:ind w:firstLine="0"/>
              <w:jc w:val="center"/>
            </w:pPr>
            <w:r w:rsidRPr="00A26541">
              <w:t>0−50 ррм</w:t>
            </w:r>
          </w:p>
        </w:tc>
        <w:tc>
          <w:tcPr>
            <w:tcW w:w="2126" w:type="dxa"/>
            <w:gridSpan w:val="3"/>
            <w:vAlign w:val="center"/>
          </w:tcPr>
          <w:p w:rsidR="007721A5" w:rsidRPr="00A26541" w:rsidRDefault="007721A5" w:rsidP="00A26541">
            <w:pPr>
              <w:widowControl/>
              <w:spacing w:line="360" w:lineRule="auto"/>
              <w:ind w:firstLine="0"/>
              <w:jc w:val="center"/>
            </w:pPr>
            <w:r w:rsidRPr="00A26541">
              <w:t>2</w:t>
            </w:r>
          </w:p>
        </w:tc>
      </w:tr>
      <w:tr w:rsidR="007721A5" w:rsidRPr="00A26541" w:rsidTr="00A26541">
        <w:tblPrEx>
          <w:jc w:val="left"/>
        </w:tblPrEx>
        <w:trPr>
          <w:gridAfter w:val="1"/>
          <w:wAfter w:w="1522" w:type="dxa"/>
          <w:trHeight w:val="764"/>
        </w:trPr>
        <w:tc>
          <w:tcPr>
            <w:tcW w:w="1701" w:type="dxa"/>
            <w:gridSpan w:val="2"/>
            <w:vAlign w:val="center"/>
          </w:tcPr>
          <w:p w:rsidR="007721A5" w:rsidRPr="00A26541" w:rsidRDefault="007721A5" w:rsidP="00A26541">
            <w:pPr>
              <w:widowControl/>
              <w:spacing w:line="360" w:lineRule="auto"/>
              <w:ind w:firstLine="0"/>
              <w:jc w:val="center"/>
            </w:pPr>
            <w:r w:rsidRPr="00A26541">
              <w:t>Объемная доля кислорода в печных секциях</w:t>
            </w:r>
          </w:p>
        </w:tc>
        <w:tc>
          <w:tcPr>
            <w:tcW w:w="1843" w:type="dxa"/>
            <w:gridSpan w:val="2"/>
            <w:vAlign w:val="center"/>
          </w:tcPr>
          <w:p w:rsidR="007721A5" w:rsidRPr="00A26541" w:rsidRDefault="007721A5" w:rsidP="00A26541">
            <w:pPr>
              <w:widowControl/>
              <w:spacing w:line="360" w:lineRule="auto"/>
              <w:ind w:firstLine="0"/>
              <w:jc w:val="center"/>
            </w:pPr>
            <w:r w:rsidRPr="00A26541">
              <w:t>Газоанализатор</w:t>
            </w:r>
          </w:p>
        </w:tc>
        <w:tc>
          <w:tcPr>
            <w:tcW w:w="1418" w:type="dxa"/>
            <w:vAlign w:val="center"/>
          </w:tcPr>
          <w:p w:rsidR="007721A5" w:rsidRPr="00A26541" w:rsidRDefault="007721A5" w:rsidP="00A26541">
            <w:pPr>
              <w:widowControl/>
              <w:spacing w:line="360" w:lineRule="auto"/>
              <w:ind w:firstLine="0"/>
              <w:jc w:val="center"/>
            </w:pPr>
            <w:r w:rsidRPr="00A26541">
              <w:t>0−50 ррм</w:t>
            </w:r>
          </w:p>
        </w:tc>
        <w:tc>
          <w:tcPr>
            <w:tcW w:w="2126" w:type="dxa"/>
            <w:gridSpan w:val="3"/>
            <w:vAlign w:val="center"/>
          </w:tcPr>
          <w:p w:rsidR="007721A5" w:rsidRPr="00A26541" w:rsidRDefault="007721A5" w:rsidP="00A26541">
            <w:pPr>
              <w:widowControl/>
              <w:spacing w:line="360" w:lineRule="auto"/>
              <w:ind w:firstLine="0"/>
              <w:jc w:val="center"/>
            </w:pPr>
            <w:r w:rsidRPr="00A26541">
              <w:t>5</w:t>
            </w:r>
          </w:p>
        </w:tc>
      </w:tr>
      <w:tr w:rsidR="007721A5" w:rsidRPr="00A26541" w:rsidTr="00A26541">
        <w:tblPrEx>
          <w:jc w:val="left"/>
        </w:tblPrEx>
        <w:trPr>
          <w:gridAfter w:val="1"/>
          <w:wAfter w:w="1522" w:type="dxa"/>
          <w:trHeight w:val="817"/>
        </w:trPr>
        <w:tc>
          <w:tcPr>
            <w:tcW w:w="1701" w:type="dxa"/>
            <w:gridSpan w:val="2"/>
            <w:vAlign w:val="center"/>
          </w:tcPr>
          <w:p w:rsidR="007721A5" w:rsidRPr="00A26541" w:rsidRDefault="007721A5" w:rsidP="00A26541">
            <w:pPr>
              <w:widowControl/>
              <w:spacing w:line="360" w:lineRule="auto"/>
              <w:ind w:firstLine="0"/>
              <w:jc w:val="center"/>
            </w:pPr>
            <w:r w:rsidRPr="00A26541">
              <w:t>Влажность защитной атмосферы (точка росы)</w:t>
            </w:r>
          </w:p>
        </w:tc>
        <w:tc>
          <w:tcPr>
            <w:tcW w:w="1843" w:type="dxa"/>
            <w:gridSpan w:val="2"/>
            <w:vAlign w:val="center"/>
          </w:tcPr>
          <w:p w:rsidR="007721A5" w:rsidRPr="00A26541" w:rsidRDefault="007721A5" w:rsidP="00A26541">
            <w:pPr>
              <w:widowControl/>
              <w:spacing w:line="360" w:lineRule="auto"/>
              <w:ind w:firstLine="0"/>
              <w:jc w:val="center"/>
            </w:pPr>
            <w:r w:rsidRPr="00A26541">
              <w:t>Влагомер</w:t>
            </w:r>
          </w:p>
        </w:tc>
        <w:tc>
          <w:tcPr>
            <w:tcW w:w="1418" w:type="dxa"/>
            <w:vAlign w:val="center"/>
          </w:tcPr>
          <w:p w:rsidR="007721A5" w:rsidRPr="00A26541" w:rsidRDefault="007721A5" w:rsidP="00A26541">
            <w:pPr>
              <w:widowControl/>
              <w:spacing w:line="360" w:lineRule="auto"/>
              <w:ind w:firstLine="0"/>
              <w:jc w:val="center"/>
            </w:pPr>
            <w:r w:rsidRPr="00A26541">
              <w:t>-40−60° С</w:t>
            </w:r>
          </w:p>
        </w:tc>
        <w:tc>
          <w:tcPr>
            <w:tcW w:w="2126" w:type="dxa"/>
            <w:gridSpan w:val="3"/>
            <w:vAlign w:val="center"/>
          </w:tcPr>
          <w:p w:rsidR="007721A5" w:rsidRPr="00A26541" w:rsidRDefault="007721A5" w:rsidP="00A26541">
            <w:pPr>
              <w:widowControl/>
              <w:spacing w:line="360" w:lineRule="auto"/>
              <w:ind w:firstLine="0"/>
              <w:jc w:val="center"/>
            </w:pPr>
            <w:r w:rsidRPr="00A26541">
              <w:t>2</w:t>
            </w:r>
          </w:p>
        </w:tc>
      </w:tr>
      <w:tr w:rsidR="007721A5" w:rsidRPr="00A26541" w:rsidTr="00A26541">
        <w:tblPrEx>
          <w:jc w:val="left"/>
        </w:tblPrEx>
        <w:trPr>
          <w:gridAfter w:val="1"/>
          <w:wAfter w:w="1522" w:type="dxa"/>
          <w:trHeight w:val="1421"/>
        </w:trPr>
        <w:tc>
          <w:tcPr>
            <w:tcW w:w="1701" w:type="dxa"/>
            <w:gridSpan w:val="2"/>
            <w:vAlign w:val="center"/>
          </w:tcPr>
          <w:p w:rsidR="007721A5" w:rsidRPr="00A26541" w:rsidRDefault="007721A5" w:rsidP="00A26541">
            <w:pPr>
              <w:widowControl/>
              <w:spacing w:line="360" w:lineRule="auto"/>
              <w:ind w:firstLine="0"/>
              <w:jc w:val="center"/>
            </w:pPr>
            <w:r w:rsidRPr="00A26541">
              <w:t xml:space="preserve">Температура по зонам печи </w:t>
            </w:r>
          </w:p>
        </w:tc>
        <w:tc>
          <w:tcPr>
            <w:tcW w:w="1843" w:type="dxa"/>
            <w:gridSpan w:val="2"/>
            <w:vAlign w:val="center"/>
          </w:tcPr>
          <w:p w:rsidR="007721A5" w:rsidRPr="00A26541" w:rsidRDefault="007721A5" w:rsidP="00A26541">
            <w:pPr>
              <w:widowControl/>
              <w:spacing w:line="360" w:lineRule="auto"/>
              <w:ind w:firstLine="0"/>
              <w:jc w:val="center"/>
            </w:pPr>
            <w:r w:rsidRPr="00A26541">
              <w:t>Преобразователь термоэлектричес-кий, показываю-щий регулятор</w:t>
            </w:r>
          </w:p>
        </w:tc>
        <w:tc>
          <w:tcPr>
            <w:tcW w:w="1418" w:type="dxa"/>
            <w:vAlign w:val="center"/>
          </w:tcPr>
          <w:p w:rsidR="007721A5" w:rsidRPr="00A26541" w:rsidRDefault="007721A5" w:rsidP="00A26541">
            <w:pPr>
              <w:widowControl/>
              <w:spacing w:line="360" w:lineRule="auto"/>
              <w:ind w:firstLine="0"/>
              <w:jc w:val="center"/>
            </w:pPr>
            <w:r w:rsidRPr="00A26541">
              <w:t>0−1000° С</w:t>
            </w:r>
          </w:p>
        </w:tc>
        <w:tc>
          <w:tcPr>
            <w:tcW w:w="2126" w:type="dxa"/>
            <w:gridSpan w:val="3"/>
            <w:vAlign w:val="center"/>
          </w:tcPr>
          <w:p w:rsidR="007721A5" w:rsidRPr="00A26541" w:rsidRDefault="007721A5" w:rsidP="00A26541">
            <w:pPr>
              <w:widowControl/>
              <w:spacing w:line="360" w:lineRule="auto"/>
              <w:ind w:firstLine="0"/>
              <w:jc w:val="center"/>
            </w:pPr>
            <w:r w:rsidRPr="00A26541">
              <w:t>10° С</w:t>
            </w:r>
          </w:p>
        </w:tc>
      </w:tr>
      <w:tr w:rsidR="007721A5" w:rsidRPr="00A26541" w:rsidTr="00A26541">
        <w:tblPrEx>
          <w:jc w:val="left"/>
        </w:tblPrEx>
        <w:trPr>
          <w:gridAfter w:val="1"/>
          <w:wAfter w:w="1522" w:type="dxa"/>
          <w:trHeight w:val="702"/>
        </w:trPr>
        <w:tc>
          <w:tcPr>
            <w:tcW w:w="1701" w:type="dxa"/>
            <w:gridSpan w:val="2"/>
            <w:vAlign w:val="center"/>
          </w:tcPr>
          <w:p w:rsidR="007721A5" w:rsidRPr="00A26541" w:rsidRDefault="007721A5" w:rsidP="00A26541">
            <w:pPr>
              <w:widowControl/>
              <w:spacing w:line="360" w:lineRule="auto"/>
              <w:ind w:firstLine="0"/>
              <w:jc w:val="center"/>
            </w:pPr>
            <w:r w:rsidRPr="00A26541">
              <w:t>Температура полосы по секциям печи</w:t>
            </w:r>
          </w:p>
        </w:tc>
        <w:tc>
          <w:tcPr>
            <w:tcW w:w="1843" w:type="dxa"/>
            <w:gridSpan w:val="2"/>
            <w:vAlign w:val="center"/>
          </w:tcPr>
          <w:p w:rsidR="007721A5" w:rsidRPr="00A26541" w:rsidRDefault="007721A5" w:rsidP="00A26541">
            <w:pPr>
              <w:widowControl/>
              <w:spacing w:line="360" w:lineRule="auto"/>
              <w:ind w:firstLine="0"/>
              <w:jc w:val="center"/>
            </w:pPr>
            <w:r w:rsidRPr="00A26541">
              <w:t>Пирометр</w:t>
            </w:r>
          </w:p>
        </w:tc>
        <w:tc>
          <w:tcPr>
            <w:tcW w:w="1418" w:type="dxa"/>
            <w:vAlign w:val="center"/>
          </w:tcPr>
          <w:p w:rsidR="007721A5" w:rsidRPr="00A26541" w:rsidRDefault="007721A5" w:rsidP="00A26541">
            <w:pPr>
              <w:widowControl/>
              <w:spacing w:line="360" w:lineRule="auto"/>
              <w:ind w:firstLine="0"/>
              <w:jc w:val="center"/>
            </w:pPr>
            <w:r w:rsidRPr="00A26541">
              <w:t>400−900° С</w:t>
            </w:r>
          </w:p>
          <w:p w:rsidR="007721A5" w:rsidRPr="00A26541" w:rsidRDefault="007721A5" w:rsidP="00A26541">
            <w:pPr>
              <w:widowControl/>
              <w:spacing w:line="360" w:lineRule="auto"/>
              <w:ind w:firstLine="0"/>
              <w:jc w:val="center"/>
            </w:pPr>
            <w:r w:rsidRPr="00A26541">
              <w:t>200−500° С</w:t>
            </w:r>
          </w:p>
        </w:tc>
        <w:tc>
          <w:tcPr>
            <w:tcW w:w="2126" w:type="dxa"/>
            <w:gridSpan w:val="3"/>
            <w:vAlign w:val="center"/>
          </w:tcPr>
          <w:p w:rsidR="007721A5" w:rsidRPr="00A26541" w:rsidRDefault="007721A5" w:rsidP="00A26541">
            <w:pPr>
              <w:widowControl/>
              <w:spacing w:line="360" w:lineRule="auto"/>
              <w:ind w:firstLine="0"/>
              <w:jc w:val="center"/>
            </w:pPr>
            <w:r w:rsidRPr="00A26541">
              <w:t>15° С</w:t>
            </w:r>
          </w:p>
          <w:p w:rsidR="007721A5" w:rsidRPr="00A26541" w:rsidRDefault="007721A5" w:rsidP="00A26541">
            <w:pPr>
              <w:widowControl/>
              <w:spacing w:line="360" w:lineRule="auto"/>
              <w:ind w:firstLine="0"/>
              <w:jc w:val="center"/>
            </w:pPr>
            <w:r w:rsidRPr="00A26541">
              <w:t>10° С</w:t>
            </w:r>
          </w:p>
        </w:tc>
      </w:tr>
      <w:tr w:rsidR="007721A5" w:rsidRPr="00A26541" w:rsidTr="00A26541">
        <w:tblPrEx>
          <w:jc w:val="left"/>
        </w:tblPrEx>
        <w:trPr>
          <w:gridAfter w:val="1"/>
          <w:wAfter w:w="1522" w:type="dxa"/>
          <w:trHeight w:val="1137"/>
        </w:trPr>
        <w:tc>
          <w:tcPr>
            <w:tcW w:w="1701" w:type="dxa"/>
            <w:gridSpan w:val="2"/>
            <w:vAlign w:val="center"/>
          </w:tcPr>
          <w:p w:rsidR="007721A5" w:rsidRPr="00A26541" w:rsidRDefault="007721A5" w:rsidP="00A26541">
            <w:pPr>
              <w:widowControl/>
              <w:spacing w:line="360" w:lineRule="auto"/>
              <w:ind w:firstLine="0"/>
              <w:jc w:val="center"/>
            </w:pPr>
            <w:r w:rsidRPr="00A26541">
              <w:t>Температура травильного раствора</w:t>
            </w:r>
          </w:p>
        </w:tc>
        <w:tc>
          <w:tcPr>
            <w:tcW w:w="1843" w:type="dxa"/>
            <w:gridSpan w:val="2"/>
            <w:vAlign w:val="center"/>
          </w:tcPr>
          <w:p w:rsidR="007721A5" w:rsidRPr="00A26541" w:rsidRDefault="007721A5" w:rsidP="00A26541">
            <w:pPr>
              <w:widowControl/>
              <w:spacing w:line="360" w:lineRule="auto"/>
              <w:ind w:firstLine="0"/>
              <w:jc w:val="center"/>
            </w:pPr>
            <w:r w:rsidRPr="00A26541">
              <w:t>Термометр сопро-тивления, показы-вающий регулятор</w:t>
            </w:r>
          </w:p>
        </w:tc>
        <w:tc>
          <w:tcPr>
            <w:tcW w:w="1418" w:type="dxa"/>
            <w:vAlign w:val="center"/>
          </w:tcPr>
          <w:p w:rsidR="007721A5" w:rsidRPr="00A26541" w:rsidRDefault="007721A5" w:rsidP="00A26541">
            <w:pPr>
              <w:widowControl/>
              <w:spacing w:line="360" w:lineRule="auto"/>
              <w:ind w:firstLine="0"/>
              <w:jc w:val="center"/>
            </w:pPr>
            <w:r w:rsidRPr="00A26541">
              <w:t>0−100° С</w:t>
            </w:r>
          </w:p>
        </w:tc>
        <w:tc>
          <w:tcPr>
            <w:tcW w:w="2126" w:type="dxa"/>
            <w:gridSpan w:val="3"/>
            <w:vAlign w:val="center"/>
          </w:tcPr>
          <w:p w:rsidR="007721A5" w:rsidRPr="00A26541" w:rsidRDefault="007721A5" w:rsidP="00A26541">
            <w:pPr>
              <w:widowControl/>
              <w:spacing w:line="360" w:lineRule="auto"/>
              <w:ind w:firstLine="0"/>
              <w:jc w:val="center"/>
            </w:pPr>
            <w:r w:rsidRPr="00A26541">
              <w:t>1</w:t>
            </w:r>
          </w:p>
        </w:tc>
      </w:tr>
      <w:tr w:rsidR="007721A5" w:rsidRPr="00A26541" w:rsidTr="00A26541">
        <w:tblPrEx>
          <w:jc w:val="left"/>
        </w:tblPrEx>
        <w:trPr>
          <w:gridAfter w:val="1"/>
          <w:wAfter w:w="1522" w:type="dxa"/>
          <w:trHeight w:val="1111"/>
        </w:trPr>
        <w:tc>
          <w:tcPr>
            <w:tcW w:w="1701" w:type="dxa"/>
            <w:gridSpan w:val="2"/>
            <w:vAlign w:val="center"/>
          </w:tcPr>
          <w:p w:rsidR="007721A5" w:rsidRPr="00A26541" w:rsidRDefault="007721A5" w:rsidP="00A26541">
            <w:pPr>
              <w:widowControl/>
              <w:spacing w:line="360" w:lineRule="auto"/>
              <w:ind w:firstLine="0"/>
              <w:jc w:val="center"/>
            </w:pPr>
            <w:r w:rsidRPr="00A26541">
              <w:t>Массовая доля концентра-ции травильного раствора</w:t>
            </w:r>
          </w:p>
        </w:tc>
        <w:tc>
          <w:tcPr>
            <w:tcW w:w="1843" w:type="dxa"/>
            <w:gridSpan w:val="2"/>
            <w:vAlign w:val="center"/>
          </w:tcPr>
          <w:p w:rsidR="007721A5" w:rsidRPr="00A26541" w:rsidRDefault="007721A5" w:rsidP="00A26541">
            <w:pPr>
              <w:widowControl/>
              <w:spacing w:line="360" w:lineRule="auto"/>
              <w:ind w:firstLine="0"/>
              <w:jc w:val="center"/>
            </w:pPr>
            <w:r w:rsidRPr="00A26541">
              <w:t>Измеритель кон-центрации, показы-вающий регулятор</w:t>
            </w:r>
          </w:p>
        </w:tc>
        <w:tc>
          <w:tcPr>
            <w:tcW w:w="1418" w:type="dxa"/>
            <w:vAlign w:val="center"/>
          </w:tcPr>
          <w:p w:rsidR="007721A5" w:rsidRPr="00A26541" w:rsidRDefault="007721A5" w:rsidP="00A26541">
            <w:pPr>
              <w:widowControl/>
              <w:spacing w:line="360" w:lineRule="auto"/>
              <w:ind w:firstLine="0"/>
              <w:jc w:val="center"/>
            </w:pPr>
            <w:r w:rsidRPr="00A26541">
              <w:t>0−100%</w:t>
            </w:r>
          </w:p>
        </w:tc>
        <w:tc>
          <w:tcPr>
            <w:tcW w:w="2126" w:type="dxa"/>
            <w:gridSpan w:val="3"/>
            <w:vAlign w:val="center"/>
          </w:tcPr>
          <w:p w:rsidR="007721A5" w:rsidRPr="00A26541" w:rsidRDefault="007721A5" w:rsidP="00A26541">
            <w:pPr>
              <w:widowControl/>
              <w:spacing w:line="360" w:lineRule="auto"/>
              <w:ind w:firstLine="0"/>
              <w:jc w:val="center"/>
            </w:pPr>
            <w:r w:rsidRPr="00A26541">
              <w:sym w:font="Symbol" w:char="F0B1"/>
            </w:r>
            <w:r w:rsidRPr="00A26541">
              <w:t>3° С</w:t>
            </w:r>
          </w:p>
        </w:tc>
      </w:tr>
      <w:tr w:rsidR="007721A5" w:rsidRPr="00A26541" w:rsidTr="00A26541">
        <w:tblPrEx>
          <w:jc w:val="left"/>
        </w:tblPrEx>
        <w:trPr>
          <w:gridAfter w:val="1"/>
          <w:wAfter w:w="1522" w:type="dxa"/>
          <w:trHeight w:val="858"/>
        </w:trPr>
        <w:tc>
          <w:tcPr>
            <w:tcW w:w="1701" w:type="dxa"/>
            <w:gridSpan w:val="2"/>
            <w:vAlign w:val="center"/>
          </w:tcPr>
          <w:p w:rsidR="007721A5" w:rsidRPr="00A26541" w:rsidRDefault="007721A5" w:rsidP="00A26541">
            <w:pPr>
              <w:widowControl/>
              <w:spacing w:line="360" w:lineRule="auto"/>
              <w:ind w:firstLine="0"/>
              <w:jc w:val="center"/>
            </w:pPr>
            <w:r w:rsidRPr="00A26541">
              <w:t>Объемная доля кислорода в водороде</w:t>
            </w:r>
          </w:p>
        </w:tc>
        <w:tc>
          <w:tcPr>
            <w:tcW w:w="1843" w:type="dxa"/>
            <w:gridSpan w:val="2"/>
            <w:vAlign w:val="center"/>
          </w:tcPr>
          <w:p w:rsidR="007721A5" w:rsidRPr="00A26541" w:rsidRDefault="007721A5" w:rsidP="00A26541">
            <w:pPr>
              <w:widowControl/>
              <w:spacing w:line="360" w:lineRule="auto"/>
              <w:ind w:firstLine="0"/>
              <w:jc w:val="center"/>
            </w:pPr>
            <w:r w:rsidRPr="00A26541">
              <w:t>Газоанализатор</w:t>
            </w:r>
          </w:p>
        </w:tc>
        <w:tc>
          <w:tcPr>
            <w:tcW w:w="1418" w:type="dxa"/>
            <w:vAlign w:val="center"/>
          </w:tcPr>
          <w:p w:rsidR="007721A5" w:rsidRPr="00A26541" w:rsidRDefault="007721A5" w:rsidP="00A26541">
            <w:pPr>
              <w:widowControl/>
              <w:spacing w:line="360" w:lineRule="auto"/>
              <w:ind w:firstLine="0"/>
              <w:jc w:val="center"/>
            </w:pPr>
            <w:r w:rsidRPr="00A26541">
              <w:t>0−50 ррм</w:t>
            </w:r>
          </w:p>
        </w:tc>
        <w:tc>
          <w:tcPr>
            <w:tcW w:w="2126" w:type="dxa"/>
            <w:gridSpan w:val="3"/>
            <w:vAlign w:val="center"/>
          </w:tcPr>
          <w:p w:rsidR="007721A5" w:rsidRPr="00A26541" w:rsidRDefault="007721A5" w:rsidP="00A26541">
            <w:pPr>
              <w:widowControl/>
              <w:spacing w:line="360" w:lineRule="auto"/>
              <w:ind w:firstLine="0"/>
              <w:jc w:val="center"/>
            </w:pPr>
            <w:r w:rsidRPr="00A26541">
              <w:t>2</w:t>
            </w:r>
          </w:p>
        </w:tc>
      </w:tr>
      <w:tr w:rsidR="007721A5" w:rsidRPr="00A26541" w:rsidTr="00A26541">
        <w:tblPrEx>
          <w:jc w:val="left"/>
        </w:tblPrEx>
        <w:trPr>
          <w:gridAfter w:val="1"/>
          <w:wAfter w:w="1522" w:type="dxa"/>
          <w:trHeight w:val="565"/>
        </w:trPr>
        <w:tc>
          <w:tcPr>
            <w:tcW w:w="1701" w:type="dxa"/>
            <w:gridSpan w:val="2"/>
            <w:vAlign w:val="center"/>
          </w:tcPr>
          <w:p w:rsidR="007721A5" w:rsidRPr="00A26541" w:rsidRDefault="007721A5" w:rsidP="00A26541">
            <w:pPr>
              <w:widowControl/>
              <w:spacing w:line="360" w:lineRule="auto"/>
              <w:ind w:firstLine="0"/>
              <w:jc w:val="center"/>
            </w:pPr>
            <w:r w:rsidRPr="00A26541">
              <w:t>Шероховатость полосы</w:t>
            </w:r>
          </w:p>
        </w:tc>
        <w:tc>
          <w:tcPr>
            <w:tcW w:w="1843" w:type="dxa"/>
            <w:gridSpan w:val="2"/>
            <w:vAlign w:val="center"/>
          </w:tcPr>
          <w:p w:rsidR="007721A5" w:rsidRPr="00A26541" w:rsidRDefault="007721A5" w:rsidP="00A26541">
            <w:pPr>
              <w:widowControl/>
              <w:spacing w:line="360" w:lineRule="auto"/>
              <w:ind w:firstLine="0"/>
              <w:jc w:val="center"/>
            </w:pPr>
            <w:r w:rsidRPr="00A26541">
              <w:t>Профиломер</w:t>
            </w:r>
          </w:p>
        </w:tc>
        <w:tc>
          <w:tcPr>
            <w:tcW w:w="1418" w:type="dxa"/>
            <w:vAlign w:val="center"/>
          </w:tcPr>
          <w:p w:rsidR="007721A5" w:rsidRPr="00A26541" w:rsidRDefault="007721A5" w:rsidP="00A26541">
            <w:pPr>
              <w:widowControl/>
              <w:spacing w:line="360" w:lineRule="auto"/>
              <w:ind w:firstLine="0"/>
              <w:jc w:val="center"/>
            </w:pPr>
            <w:r w:rsidRPr="00A26541">
              <w:t>0,01−30 мкм</w:t>
            </w:r>
          </w:p>
        </w:tc>
        <w:tc>
          <w:tcPr>
            <w:tcW w:w="2126" w:type="dxa"/>
            <w:gridSpan w:val="3"/>
            <w:vAlign w:val="center"/>
          </w:tcPr>
          <w:p w:rsidR="007721A5" w:rsidRPr="00A26541" w:rsidRDefault="007721A5" w:rsidP="00A26541">
            <w:pPr>
              <w:widowControl/>
              <w:spacing w:line="360" w:lineRule="auto"/>
              <w:ind w:firstLine="0"/>
              <w:jc w:val="center"/>
            </w:pPr>
            <w:r w:rsidRPr="00A26541">
              <w:t>0,01 мкм</w:t>
            </w:r>
          </w:p>
        </w:tc>
      </w:tr>
    </w:tbl>
    <w:p w:rsidR="00C70CED" w:rsidRPr="00922E35" w:rsidRDefault="00C70CED" w:rsidP="00A26541">
      <w:pPr>
        <w:widowControl/>
        <w:spacing w:line="360" w:lineRule="auto"/>
        <w:ind w:firstLine="709"/>
        <w:rPr>
          <w:sz w:val="28"/>
          <w:szCs w:val="16"/>
        </w:rPr>
      </w:pPr>
    </w:p>
    <w:p w:rsidR="00C550CB" w:rsidRPr="00A26541" w:rsidRDefault="00A26541" w:rsidP="00A26541">
      <w:pPr>
        <w:pStyle w:val="1"/>
        <w:keepNext w:val="0"/>
        <w:spacing w:line="360" w:lineRule="auto"/>
        <w:ind w:firstLine="709"/>
        <w:rPr>
          <w:sz w:val="28"/>
          <w:szCs w:val="28"/>
        </w:rPr>
      </w:pPr>
      <w:bookmarkStart w:id="28" w:name="_Toc153085079"/>
      <w:r>
        <w:rPr>
          <w:b w:val="0"/>
          <w:sz w:val="28"/>
          <w:szCs w:val="28"/>
        </w:rPr>
        <w:br w:type="page"/>
      </w:r>
      <w:r w:rsidR="00375FBC" w:rsidRPr="00A26541">
        <w:rPr>
          <w:sz w:val="28"/>
          <w:szCs w:val="28"/>
        </w:rPr>
        <w:t>4</w:t>
      </w:r>
      <w:r w:rsidR="00A16CAD" w:rsidRPr="00A26541">
        <w:rPr>
          <w:sz w:val="28"/>
          <w:szCs w:val="28"/>
        </w:rPr>
        <w:t xml:space="preserve">. </w:t>
      </w:r>
      <w:r w:rsidR="00C550CB" w:rsidRPr="00A26541">
        <w:rPr>
          <w:sz w:val="28"/>
          <w:szCs w:val="28"/>
        </w:rPr>
        <w:t>СПЕЦИАЛЬНАЯ ЧАСТЬ</w:t>
      </w:r>
      <w:bookmarkEnd w:id="28"/>
    </w:p>
    <w:p w:rsidR="00C550CB" w:rsidRPr="00A26541" w:rsidRDefault="00C550CB" w:rsidP="00A26541">
      <w:pPr>
        <w:pStyle w:val="a3"/>
        <w:ind w:firstLine="709"/>
        <w:jc w:val="center"/>
        <w:rPr>
          <w:b/>
          <w:szCs w:val="28"/>
        </w:rPr>
      </w:pPr>
    </w:p>
    <w:p w:rsidR="00C550CB" w:rsidRPr="00A26541" w:rsidRDefault="00375FBC" w:rsidP="00A26541">
      <w:pPr>
        <w:pStyle w:val="2"/>
        <w:keepNext w:val="0"/>
        <w:ind w:firstLine="709"/>
        <w:jc w:val="center"/>
        <w:rPr>
          <w:b/>
          <w:szCs w:val="28"/>
        </w:rPr>
      </w:pPr>
      <w:bookmarkStart w:id="29" w:name="_Toc153085080"/>
      <w:r w:rsidRPr="00A26541">
        <w:rPr>
          <w:b/>
          <w:szCs w:val="28"/>
        </w:rPr>
        <w:t>4</w:t>
      </w:r>
      <w:r w:rsidR="00A16CAD" w:rsidRPr="00A26541">
        <w:rPr>
          <w:b/>
          <w:szCs w:val="28"/>
        </w:rPr>
        <w:t xml:space="preserve">.1 </w:t>
      </w:r>
      <w:r w:rsidR="00C550CB" w:rsidRPr="00A26541">
        <w:rPr>
          <w:b/>
          <w:szCs w:val="28"/>
        </w:rPr>
        <w:t>Способы и методы цинкования</w:t>
      </w:r>
      <w:bookmarkEnd w:id="29"/>
    </w:p>
    <w:p w:rsidR="00A16CAD" w:rsidRPr="00922E35" w:rsidRDefault="00A16CAD" w:rsidP="00A26541">
      <w:pPr>
        <w:pStyle w:val="a3"/>
        <w:ind w:firstLine="709"/>
      </w:pPr>
    </w:p>
    <w:p w:rsidR="00C550CB" w:rsidRPr="00922E35" w:rsidRDefault="00C550CB" w:rsidP="00A26541">
      <w:pPr>
        <w:pStyle w:val="a3"/>
        <w:ind w:firstLine="709"/>
      </w:pPr>
      <w:r w:rsidRPr="00922E35">
        <w:t>Важную роль в решении задач</w:t>
      </w:r>
      <w:r w:rsidR="00835C0E" w:rsidRPr="00922E35">
        <w:t xml:space="preserve"> </w:t>
      </w:r>
      <w:r w:rsidRPr="00922E35">
        <w:t>по повышению срока службы металлопродукции играют защитные покрытия, использование которых позволяет увеличить стойкость и долговечность стальных изделий и является одним из эффективных путей снижения потерь металла от коррозии.</w:t>
      </w:r>
    </w:p>
    <w:p w:rsidR="00C550CB" w:rsidRPr="00922E35" w:rsidRDefault="00C550CB" w:rsidP="00A26541">
      <w:pPr>
        <w:pStyle w:val="a3"/>
        <w:ind w:firstLine="709"/>
      </w:pPr>
      <w:r w:rsidRPr="00922E35">
        <w:t>Из металлических покрытий в мировой практике наиболее широко применяют цинковые. Физико-химические свойства цинка, относительная простота технологии и оборудования для нанесения цинковых покрытий позволяет успешно применять их для защиты металлоизделий от коррозии.</w:t>
      </w:r>
    </w:p>
    <w:p w:rsidR="00C550CB" w:rsidRPr="00922E35" w:rsidRDefault="00C550CB" w:rsidP="00A26541">
      <w:pPr>
        <w:pStyle w:val="a3"/>
        <w:ind w:firstLine="709"/>
      </w:pPr>
      <w:r w:rsidRPr="00922E35">
        <w:t>По объему и номенклатуре защищаемых от коррозии изделий цинковому покрытию нет равных среди других металлических покрытий. Это обуславливается многообразием технологических процессов цинкования, их относительной простотой, возможностью широкой механизации и автоматизации, высокими технико-экономическими показателями.</w:t>
      </w:r>
    </w:p>
    <w:p w:rsidR="00C550CB" w:rsidRPr="00922E35" w:rsidRDefault="00C550CB" w:rsidP="00A26541">
      <w:pPr>
        <w:pStyle w:val="a3"/>
        <w:ind w:firstLine="709"/>
      </w:pPr>
      <w:r w:rsidRPr="00922E35">
        <w:t>В настоящее время существуют различные методы, способы и приемы нанесения цинковых покрытий на стальные и чугунные изделия. При их классификации</w:t>
      </w:r>
      <w:r w:rsidR="00835C0E" w:rsidRPr="00922E35">
        <w:t xml:space="preserve"> </w:t>
      </w:r>
      <w:r w:rsidRPr="00922E35">
        <w:t>и выявлении физико-химической сущности следует исходить из механизма образования покрытий. Основываясь га этом принципе можно выделить следующие основные методы нанесения цинковых покрытий: диффузионный, электролитический, металлизационный.</w:t>
      </w:r>
    </w:p>
    <w:p w:rsidR="00C550CB" w:rsidRPr="00922E35" w:rsidRDefault="00C550CB" w:rsidP="00A26541">
      <w:pPr>
        <w:pStyle w:val="a3"/>
        <w:ind w:firstLine="709"/>
      </w:pPr>
      <w:r w:rsidRPr="00922E35">
        <w:t>Диффузионный метод образования цинковых покрытий представляет собой процесс, происходящий при высоких (380</w:t>
      </w:r>
      <w:r w:rsidR="003A6781" w:rsidRPr="00922E35">
        <w:t>−</w:t>
      </w:r>
      <w:r w:rsidRPr="00922E35">
        <w:t>850</w:t>
      </w:r>
      <w:r w:rsidR="00FE7DD8" w:rsidRPr="00922E35">
        <w:t xml:space="preserve">° </w:t>
      </w:r>
      <w:r w:rsidRPr="00922E35">
        <w:t>С) температурах и основанный на явлении диффузии.</w:t>
      </w:r>
    </w:p>
    <w:p w:rsidR="00C550CB" w:rsidRPr="00922E35" w:rsidRDefault="00C550CB" w:rsidP="00A26541">
      <w:pPr>
        <w:pStyle w:val="a3"/>
        <w:ind w:firstLine="709"/>
      </w:pPr>
      <w:r w:rsidRPr="00922E35">
        <w:t>Цинк отвечает требованиям, необходимым для образования диффузионных покрытий на железе и его сплавах, растворимость цинка в железе при 20</w:t>
      </w:r>
      <w:r w:rsidR="00FE7DD8" w:rsidRPr="00922E35">
        <w:t xml:space="preserve">° </w:t>
      </w:r>
      <w:r w:rsidRPr="00922E35">
        <w:t>С</w:t>
      </w:r>
      <w:r w:rsidR="00835C0E" w:rsidRPr="00922E35">
        <w:t xml:space="preserve"> </w:t>
      </w:r>
      <w:r w:rsidRPr="00922E35">
        <w:t>составляет 6% (по массе). Диффузионный метод нанесения цинковых покрытий может осуществляться разными способами. При этом необходимо учитывать физико-химическую характеристику активной фазы (или среды), содержащей диффу</w:t>
      </w:r>
      <w:r w:rsidR="00D31F3C" w:rsidRPr="00922E35">
        <w:t>нди</w:t>
      </w:r>
      <w:r w:rsidRPr="00922E35">
        <w:t xml:space="preserve">рующий элемент (цинк). Если активной фазой, содержащей </w:t>
      </w:r>
      <w:r w:rsidR="00D31F3C" w:rsidRPr="00922E35">
        <w:t>диффундирующий</w:t>
      </w:r>
      <w:r w:rsidRPr="00922E35">
        <w:t xml:space="preserve"> элемент и участвующей в его переносе к обрабатываемой поверхности, является растворимый цинк, то говорят о жидкофазном способе цинкования. В промышленности этот способ получил название «горячее цинкование». При диффузионном цинковании жидкофазным способом (в расплаве цинка) происходит взаимодействие стали с расплавленным цинком, в результате которого на поверхности образуются железоцинковые соединения (фазы). При этом изменяются химический состав и структура поверхностного слоя стали.</w:t>
      </w:r>
    </w:p>
    <w:p w:rsidR="00C550CB" w:rsidRPr="00922E35" w:rsidRDefault="00C550CB" w:rsidP="00A26541">
      <w:pPr>
        <w:pStyle w:val="a3"/>
        <w:ind w:firstLine="709"/>
      </w:pPr>
      <w:r w:rsidRPr="00922E35">
        <w:t>Диффузионное цинковое покрытие, полученное в расплаве цинка, состоит из нескольких железоцинковых фаз, расположенных непосредственно на основном металле, и слоя цинка. Слой цинка, который по составу в основном соответствует</w:t>
      </w:r>
      <w:r w:rsidR="00835C0E" w:rsidRPr="00922E35">
        <w:t xml:space="preserve"> </w:t>
      </w:r>
      <w:r w:rsidRPr="00922E35">
        <w:t>расплаву, возникает при извлечении изделия из ванны цинкования. Вероятность образования тех или иных слоев железоцинковых соединений в покрытии во многом зависит от режима цинкования, состава и структуры цинкуемого металла, а также от состава расплава цинка. Толщина покрытия для сталей подобного химического состава при одинаковом состоянии их поверхности зависит от продолжительности цинкования, температуры расплава цинка и его состава, а также от скорости извлечения цинкуемого изделия при условии одинакового способа извлечения.</w:t>
      </w:r>
    </w:p>
    <w:p w:rsidR="00C550CB" w:rsidRPr="00922E35" w:rsidRDefault="00C550CB" w:rsidP="00A26541">
      <w:pPr>
        <w:pStyle w:val="a3"/>
        <w:ind w:firstLine="709"/>
      </w:pPr>
      <w:r w:rsidRPr="00922E35">
        <w:t>Если расплав цинка не содержит добавок, подавляющих рост железоцинковых соединений, то их толщина зависит от продолжительности цинкования и температуры расплава и не зависит от скорости извлечения. Толщина слоя цинка обусловлена скоростью извлечения изделия из расплава, температуры расплава и не зависит от продолжительности цинкования.</w:t>
      </w:r>
    </w:p>
    <w:p w:rsidR="00C550CB" w:rsidRPr="00A26541" w:rsidRDefault="00A26541" w:rsidP="00A26541">
      <w:pPr>
        <w:pStyle w:val="2"/>
        <w:keepNext w:val="0"/>
        <w:ind w:firstLine="709"/>
        <w:jc w:val="center"/>
        <w:rPr>
          <w:b/>
        </w:rPr>
      </w:pPr>
      <w:bookmarkStart w:id="30" w:name="_Toc153085081"/>
      <w:r>
        <w:br w:type="page"/>
      </w:r>
      <w:r w:rsidR="00375FBC" w:rsidRPr="00A26541">
        <w:rPr>
          <w:b/>
        </w:rPr>
        <w:t>4</w:t>
      </w:r>
      <w:r w:rsidR="00A16CAD" w:rsidRPr="00A26541">
        <w:rPr>
          <w:b/>
        </w:rPr>
        <w:t xml:space="preserve">.2 </w:t>
      </w:r>
      <w:r w:rsidR="00C550CB" w:rsidRPr="00A26541">
        <w:rPr>
          <w:b/>
        </w:rPr>
        <w:t>Влияние химического состава стали, температуры и продолжительности цинкования на толщину, структуру и свойства покрытия</w:t>
      </w:r>
      <w:bookmarkEnd w:id="30"/>
    </w:p>
    <w:p w:rsidR="00C550CB" w:rsidRPr="00922E35" w:rsidRDefault="00C550CB" w:rsidP="00A26541">
      <w:pPr>
        <w:pStyle w:val="a3"/>
        <w:ind w:firstLine="709"/>
      </w:pPr>
    </w:p>
    <w:p w:rsidR="00C550CB" w:rsidRPr="00922E35" w:rsidRDefault="00C550CB" w:rsidP="00A26541">
      <w:pPr>
        <w:pStyle w:val="a3"/>
        <w:ind w:firstLine="709"/>
      </w:pPr>
      <w:r w:rsidRPr="00922E35">
        <w:t>Химический состав стали оказывает большое влияние на взаимодействие жидкого цинка со сталью. Присутствие в стали отдельных элементов может существенно изменить характер этого взаимодействия, вызывая изменение строения, толщины и свойств образующегося цинкового покрытия.</w:t>
      </w:r>
    </w:p>
    <w:p w:rsidR="00C550CB" w:rsidRPr="00922E35" w:rsidRDefault="00C550CB" w:rsidP="00A26541">
      <w:pPr>
        <w:pStyle w:val="a3"/>
        <w:ind w:firstLine="709"/>
      </w:pPr>
      <w:r w:rsidRPr="00922E35">
        <w:t>Наиболее часто цинкованию подвергают низкоуглеродистую сталь, содержащую: 0,05</w:t>
      </w:r>
      <w:r w:rsidR="003A6781" w:rsidRPr="00922E35">
        <w:t>−</w:t>
      </w:r>
      <w:r w:rsidRPr="00922E35">
        <w:t>0,24% углерода; 0,01</w:t>
      </w:r>
      <w:r w:rsidR="003A6781" w:rsidRPr="00922E35">
        <w:t>−</w:t>
      </w:r>
      <w:r w:rsidRPr="00922E35">
        <w:t>0,37% кремния; 0,2</w:t>
      </w:r>
      <w:r w:rsidR="003A6781" w:rsidRPr="00922E35">
        <w:t>−</w:t>
      </w:r>
      <w:r w:rsidRPr="00922E35">
        <w:t>0,65% марганца; 0,02</w:t>
      </w:r>
      <w:r w:rsidR="003A6781" w:rsidRPr="00922E35">
        <w:t>−</w:t>
      </w:r>
      <w:r w:rsidRPr="00922E35">
        <w:t>0,06% серы; 0,02</w:t>
      </w:r>
      <w:r w:rsidR="003A6781" w:rsidRPr="00922E35">
        <w:t>−</w:t>
      </w:r>
      <w:r w:rsidRPr="00922E35">
        <w:t>0,07% фосфора; 0,1</w:t>
      </w:r>
      <w:r w:rsidR="003A6781" w:rsidRPr="00922E35">
        <w:t>−</w:t>
      </w:r>
      <w:r w:rsidRPr="00922E35">
        <w:t xml:space="preserve">0,3% меди; 0,1 </w:t>
      </w:r>
      <w:r w:rsidR="00DA3723" w:rsidRPr="00922E35">
        <w:t>−</w:t>
      </w:r>
      <w:r w:rsidRPr="00922E35">
        <w:t>0,3% хрома; 0,1</w:t>
      </w:r>
      <w:r w:rsidR="003A6781" w:rsidRPr="00922E35">
        <w:t>−</w:t>
      </w:r>
      <w:r w:rsidRPr="00922E35">
        <w:t>0,3% никеля.</w:t>
      </w:r>
    </w:p>
    <w:p w:rsidR="00C550CB" w:rsidRPr="00922E35" w:rsidRDefault="00C550CB" w:rsidP="00A26541">
      <w:pPr>
        <w:pStyle w:val="a3"/>
        <w:ind w:firstLine="709"/>
      </w:pPr>
      <w:r w:rsidRPr="00922E35">
        <w:t>Эти составы соответствуют составам Ст</w:t>
      </w:r>
      <w:r w:rsidR="00D31F3C" w:rsidRPr="00922E35">
        <w:t xml:space="preserve">. </w:t>
      </w:r>
      <w:r w:rsidRPr="00922E35">
        <w:t>3, 08 (всех степеней раскисления), стали 10, стали 20, из которых изготавливают лист, полосу, трубы проволоку и другие металлоизделия.</w:t>
      </w:r>
    </w:p>
    <w:p w:rsidR="00C550CB" w:rsidRPr="00922E35" w:rsidRDefault="00C550CB" w:rsidP="00A26541">
      <w:pPr>
        <w:pStyle w:val="a3"/>
        <w:ind w:firstLine="709"/>
      </w:pPr>
      <w:r w:rsidRPr="00922E35">
        <w:rPr>
          <w:i/>
          <w:szCs w:val="28"/>
        </w:rPr>
        <w:t>Влияние углерода.</w:t>
      </w:r>
      <w:r w:rsidRPr="00922E35">
        <w:rPr>
          <w:szCs w:val="28"/>
        </w:rPr>
        <w:t xml:space="preserve"> Углерод является важнейшим элементом,</w:t>
      </w:r>
      <w:r w:rsidRPr="00922E35">
        <w:t xml:space="preserve"> определяющим как структуру, так и все свойства стали, ее прочность и поведение при эксплуатации. Он может влиять на реакцию взаимодействия стали с жидким цинком и в конечном итоге на структуру, толщину и свойства образующегося цинкового покрытия. В заключении можно отметить, что углерод ускоряет растворение стали только тогда, когда он присутствует в составе зернистого или пластинчатого перлита. Если же углерод находится в виде </w:t>
      </w:r>
      <w:r w:rsidR="00511BED" w:rsidRPr="00922E35">
        <w:t>троостита</w:t>
      </w:r>
      <w:r w:rsidRPr="00922E35">
        <w:t xml:space="preserve">, сорбита, цементита или графических включений, то заметного изменения скорости растворения стали в жидком цинке по сравнению с чистым железом не наблюдается. Согласно Редикиру и Фрие, при одинаковых условиях цинкования толщина слоя цинкового покрытия на углеродистых сталях, содержащих </w:t>
      </w:r>
      <w:r w:rsidRPr="00922E35">
        <w:rPr>
          <w:szCs w:val="28"/>
        </w:rPr>
        <w:sym w:font="Symbol" w:char="F03E"/>
      </w:r>
      <w:r w:rsidRPr="00922E35">
        <w:t xml:space="preserve"> 0,15% углерода, увеличивается примерно</w:t>
      </w:r>
      <w:r w:rsidR="00835C0E" w:rsidRPr="00922E35">
        <w:t xml:space="preserve"> </w:t>
      </w:r>
      <w:r w:rsidRPr="00922E35">
        <w:t xml:space="preserve">на 10% по сравнению со сталями, содержащими </w:t>
      </w:r>
      <w:r w:rsidRPr="00922E35">
        <w:rPr>
          <w:szCs w:val="28"/>
        </w:rPr>
        <w:sym w:font="Symbol" w:char="F03C"/>
      </w:r>
      <w:r w:rsidRPr="00922E35">
        <w:t xml:space="preserve"> 0,1%.</w:t>
      </w:r>
    </w:p>
    <w:p w:rsidR="00C550CB" w:rsidRPr="00922E35" w:rsidRDefault="00C550CB" w:rsidP="00A26541">
      <w:pPr>
        <w:pStyle w:val="a3"/>
        <w:ind w:firstLine="709"/>
      </w:pPr>
      <w:r w:rsidRPr="00922E35">
        <w:rPr>
          <w:i/>
        </w:rPr>
        <w:t>Влияние режима цинкования.</w:t>
      </w:r>
      <w:r w:rsidRPr="00922E35">
        <w:t xml:space="preserve"> Температура цинка и продолжительность процесса цинкования являются важными факторами, с помощью которых можно существенно влиять на процесс жидкофазного цинкования, толщину, структуру и свойства образующегося цинкового покрытия. Одним из решающих факторов, определяющих качество покрытия (его структуру, внешний вид, свойства), является температура цинкования. Отметим, сто при температурах до 490</w:t>
      </w:r>
      <w:r w:rsidR="00FE7DD8" w:rsidRPr="00922E35">
        <w:t xml:space="preserve">° </w:t>
      </w:r>
      <w:r w:rsidRPr="00922E35">
        <w:t>С и выше 520</w:t>
      </w:r>
      <w:r w:rsidR="00FE7DD8" w:rsidRPr="00922E35">
        <w:t xml:space="preserve">° </w:t>
      </w:r>
      <w:r w:rsidRPr="00922E35">
        <w:t>С на стали образуются плотные, однородные, хорошо сцепленные с ней железоцинковые слои. В интервале</w:t>
      </w:r>
      <w:r w:rsidR="00835C0E" w:rsidRPr="00922E35">
        <w:t xml:space="preserve"> </w:t>
      </w:r>
      <w:r w:rsidRPr="00922E35">
        <w:t>490</w:t>
      </w:r>
      <w:r w:rsidR="003A6781" w:rsidRPr="00922E35">
        <w:t>−</w:t>
      </w:r>
      <w:r w:rsidRPr="00922E35">
        <w:t>520</w:t>
      </w:r>
      <w:r w:rsidR="00FE7DD8" w:rsidRPr="00922E35">
        <w:t xml:space="preserve">° </w:t>
      </w:r>
      <w:r w:rsidRPr="00922E35">
        <w:t>С на стали возникают пористые, плохо сцепленные с поверхностью, железоцинковые слои. Повышение температуры цинкования и увеличение продолжительности выдержки изделия в расплаве цинка приводит к получению толстых покрытий. Пластичность таких покрытий низкая и при изгибе, ударе они легко откалываются, включения железоцинковых кристаллов в слое чистого цинка ухудшают также коррозийную стойкость покрытия.</w:t>
      </w:r>
    </w:p>
    <w:p w:rsidR="00C550CB" w:rsidRPr="00922E35" w:rsidRDefault="00C550CB" w:rsidP="00A26541">
      <w:pPr>
        <w:pStyle w:val="a3"/>
        <w:ind w:firstLine="709"/>
      </w:pPr>
    </w:p>
    <w:p w:rsidR="00C550CB" w:rsidRPr="00A26541" w:rsidRDefault="00375FBC" w:rsidP="00A26541">
      <w:pPr>
        <w:pStyle w:val="2"/>
        <w:keepNext w:val="0"/>
        <w:ind w:firstLine="709"/>
        <w:jc w:val="center"/>
        <w:rPr>
          <w:b/>
        </w:rPr>
      </w:pPr>
      <w:bookmarkStart w:id="31" w:name="_Toc153085082"/>
      <w:r w:rsidRPr="00A26541">
        <w:rPr>
          <w:b/>
        </w:rPr>
        <w:t>4</w:t>
      </w:r>
      <w:r w:rsidR="00A16CAD" w:rsidRPr="00A26541">
        <w:rPr>
          <w:b/>
        </w:rPr>
        <w:t xml:space="preserve">.3 </w:t>
      </w:r>
      <w:r w:rsidR="00C550CB" w:rsidRPr="00A26541">
        <w:rPr>
          <w:b/>
        </w:rPr>
        <w:t>Влияние химического состава расплава цинка на свойства цинковых покрытий</w:t>
      </w:r>
      <w:bookmarkEnd w:id="31"/>
    </w:p>
    <w:p w:rsidR="00A16CAD" w:rsidRPr="00922E35" w:rsidRDefault="00A16CAD" w:rsidP="00A26541">
      <w:pPr>
        <w:pStyle w:val="a3"/>
        <w:ind w:firstLine="709"/>
      </w:pPr>
    </w:p>
    <w:p w:rsidR="00C550CB" w:rsidRPr="00922E35" w:rsidRDefault="00C550CB" w:rsidP="00A26541">
      <w:pPr>
        <w:pStyle w:val="a3"/>
        <w:ind w:firstLine="709"/>
      </w:pPr>
      <w:r w:rsidRPr="00922E35">
        <w:t>Химический состав расплава цинка оказывает большое влияние на процесс цинкования и свойства образующихся покрытий. Обычно в промышленных условий цинкование осуществляют в расплаве цинка, содержащем примеси различных металлов.</w:t>
      </w:r>
      <w:r w:rsidR="00835C0E" w:rsidRPr="00922E35">
        <w:t xml:space="preserve"> </w:t>
      </w:r>
      <w:r w:rsidRPr="00922E35">
        <w:t>Примеси могут попадать в расплав цинка несколькими путями:</w:t>
      </w:r>
    </w:p>
    <w:p w:rsidR="00C550CB" w:rsidRPr="00922E35" w:rsidRDefault="00C550CB" w:rsidP="00A26541">
      <w:pPr>
        <w:pStyle w:val="a3"/>
        <w:numPr>
          <w:ilvl w:val="0"/>
          <w:numId w:val="15"/>
        </w:numPr>
        <w:ind w:left="0" w:firstLine="709"/>
      </w:pPr>
      <w:r w:rsidRPr="00922E35">
        <w:t>С цинком, используемым для приготовления расплава (примеси свинца, железа, меди и другие).</w:t>
      </w:r>
    </w:p>
    <w:p w:rsidR="00C550CB" w:rsidRPr="00922E35" w:rsidRDefault="00C550CB" w:rsidP="00A26541">
      <w:pPr>
        <w:pStyle w:val="a3"/>
        <w:numPr>
          <w:ilvl w:val="0"/>
          <w:numId w:val="15"/>
        </w:numPr>
        <w:ind w:left="0" w:firstLine="709"/>
      </w:pPr>
      <w:r w:rsidRPr="00922E35">
        <w:t>В процессе</w:t>
      </w:r>
      <w:r w:rsidR="00835C0E" w:rsidRPr="00922E35">
        <w:t xml:space="preserve"> </w:t>
      </w:r>
      <w:r w:rsidRPr="00922E35">
        <w:t>цинкования из-за частичного растворения цинкуемых стальных изделий и применяемого погружного оборудования (примеси железа, кремния, марганца, меди и другие).</w:t>
      </w:r>
    </w:p>
    <w:p w:rsidR="00C550CB" w:rsidRPr="00922E35" w:rsidRDefault="00C550CB" w:rsidP="00A26541">
      <w:pPr>
        <w:pStyle w:val="a3"/>
        <w:numPr>
          <w:ilvl w:val="0"/>
          <w:numId w:val="15"/>
        </w:numPr>
        <w:ind w:left="0" w:firstLine="709"/>
      </w:pPr>
      <w:r w:rsidRPr="00922E35">
        <w:t>В результате специального введения в расплав различных элементов (алюминий, никель, свинец и другие) с целью улучшения процесса цинкования и свойства образующихся покрытий.</w:t>
      </w:r>
    </w:p>
    <w:p w:rsidR="00C550CB" w:rsidRPr="00922E35" w:rsidRDefault="00C550CB" w:rsidP="00A26541">
      <w:pPr>
        <w:pStyle w:val="a3"/>
        <w:ind w:firstLine="709"/>
      </w:pPr>
      <w:r w:rsidRPr="00922E35">
        <w:t>Присутствие в расплаве цинка различных элементов может по разному влиять на физико-химические свойства как расплава цинка (температуру плавления, вязкость, поверхностное натяжение), так и получаемых цинковых покрытий (толщину, структуру, коррозийную стойкость). Из всего многообразия элементов, которые могут присутствовать в расплаве цинка на промышленных агрегатах цинкования, следует выделить прежде всего алюминий и железо. Именно содержание этих элементов в расплаве цинка во многом определяет структуру и качество образующихся покрытий, их прочность сцепления</w:t>
      </w:r>
      <w:r w:rsidR="00835C0E" w:rsidRPr="00922E35">
        <w:t xml:space="preserve"> </w:t>
      </w:r>
      <w:r w:rsidRPr="00922E35">
        <w:t>со стальной основой.</w:t>
      </w:r>
    </w:p>
    <w:p w:rsidR="00C550CB" w:rsidRPr="00922E35" w:rsidRDefault="00C550CB" w:rsidP="00A26541">
      <w:pPr>
        <w:pStyle w:val="a3"/>
        <w:ind w:firstLine="709"/>
      </w:pPr>
      <w:r w:rsidRPr="00922E35">
        <w:rPr>
          <w:i/>
        </w:rPr>
        <w:t>Влияние алюминия.</w:t>
      </w:r>
      <w:r w:rsidRPr="00922E35">
        <w:t xml:space="preserve"> Алюминий является одной из добавок</w:t>
      </w:r>
      <w:r w:rsidR="00835C0E" w:rsidRPr="00922E35">
        <w:t xml:space="preserve"> </w:t>
      </w:r>
      <w:r w:rsidRPr="00922E35">
        <w:t>специально вводимых в расплав цинка. В практике цинкования давно было известно, что введение в расплав цинка небольших количеств алюминия улучшает процесс цинкования ( повышается жидкотекучесть расплава цинка, уменьшается его окисление) и способствует получению равномерных блестящих цинковых покрытий, которые обладают хорошей пластичностью. Расплав цинка, содержащий добавку алюминия, значительно меньше окисляется, так как на его поверхности образуется защитная пленка из оксида алюминия, которая взаимодействую с оксидом цинка, образует шпинели, предохраняющие расплав от окисления. Возникновение такой пленки обусловлено большим сродством алюминия к кислороду, чем цинка.</w:t>
      </w:r>
    </w:p>
    <w:p w:rsidR="00C550CB" w:rsidRPr="00922E35" w:rsidRDefault="00C550CB" w:rsidP="00A26541">
      <w:pPr>
        <w:pStyle w:val="a3"/>
        <w:ind w:firstLine="709"/>
      </w:pPr>
      <w:r w:rsidRPr="00922E35">
        <w:rPr>
          <w:i/>
        </w:rPr>
        <w:t>Влияние железа.</w:t>
      </w:r>
      <w:r w:rsidRPr="00922E35">
        <w:t xml:space="preserve"> Железо</w:t>
      </w:r>
      <w:r w:rsidR="00A16CAD" w:rsidRPr="00922E35">
        <w:t xml:space="preserve"> </w:t>
      </w:r>
      <w:r w:rsidR="003A6781" w:rsidRPr="00922E35">
        <w:t>−</w:t>
      </w:r>
      <w:r w:rsidR="00A16CAD" w:rsidRPr="00922E35">
        <w:t xml:space="preserve"> </w:t>
      </w:r>
      <w:r w:rsidRPr="00922E35">
        <w:t>вредная примесь в процессе цинкования и необходимо стремиться к тому, чтобы его содержание в расплаве цинка было минимальным. В расплаве цинка всегда присутствует некоторое количество железа. Оно попадает в расплав главным образом</w:t>
      </w:r>
      <w:r w:rsidR="00835C0E" w:rsidRPr="00922E35">
        <w:t xml:space="preserve"> </w:t>
      </w:r>
      <w:r w:rsidRPr="00922E35">
        <w:t>в результате взаимодействия жидкого цинка с поверхностью цинкуемого изделия, находящимися на нем слоями железа, а также с частями погружного оборудования и корпусом ванны цинкования (если она металлическая). С увеличением содержания железа в расплаве значительно увеличивается толщина покрытия, а в верхних слоях его наблюдаются включения, представляющие собой железоцинковые соединения. В результате ухудшается пластичность, коррозийная стойкость и внешний вид покрытия (оно становится шероховатым). Влияние на растворение железа других элементов (свинца, кадмия), применяемых в качестве добавок в расплав цинка на непрерывных агрегатах, практически незначительно.</w:t>
      </w:r>
    </w:p>
    <w:p w:rsidR="00C550CB" w:rsidRPr="00922E35" w:rsidRDefault="00C550CB" w:rsidP="00A26541">
      <w:pPr>
        <w:pStyle w:val="a3"/>
        <w:ind w:firstLine="709"/>
      </w:pPr>
      <w:r w:rsidRPr="00922E35">
        <w:t>Основное назначение добавки свинца в расплав цинка – понижать его вязкость и увеличивать смачиваемость, а также обеспечивать образование узоров кристаллизации цинка. С увеличением содержания алюминия в расплаве цинка в пределах 0</w:t>
      </w:r>
      <w:r w:rsidR="003A6781" w:rsidRPr="00922E35">
        <w:t>−</w:t>
      </w:r>
      <w:r w:rsidRPr="00922E35">
        <w:t>0,2% (без добавки свинца) смачиваемость поверхности полосы цинком значительно уменьшается. Добавка в расплав цинка 0,2% свинца обеспечивает хорошую смачиваемость, которая практически не зависит от содержания алюминия в расплаве. Наконец, при отсутствии цинка, свинца повысить уровень поверхностного натяжения можно за счет ведения процесса цинкования в области высоких температур (не менее 495</w:t>
      </w:r>
      <w:r w:rsidR="00FE7DD8" w:rsidRPr="00922E35">
        <w:t xml:space="preserve">° </w:t>
      </w:r>
      <w:r w:rsidRPr="00922E35">
        <w:t>С).</w:t>
      </w:r>
    </w:p>
    <w:p w:rsidR="00511BED" w:rsidRPr="00922E35" w:rsidRDefault="00511BED" w:rsidP="00A26541">
      <w:pPr>
        <w:pStyle w:val="a3"/>
        <w:ind w:firstLine="709"/>
      </w:pPr>
    </w:p>
    <w:p w:rsidR="00C550CB" w:rsidRPr="00A26541" w:rsidRDefault="00375FBC" w:rsidP="00A26541">
      <w:pPr>
        <w:pStyle w:val="2"/>
        <w:keepNext w:val="0"/>
        <w:ind w:firstLine="709"/>
        <w:jc w:val="center"/>
        <w:rPr>
          <w:b/>
        </w:rPr>
      </w:pPr>
      <w:bookmarkStart w:id="32" w:name="_Toc153085083"/>
      <w:r w:rsidRPr="00A26541">
        <w:rPr>
          <w:b/>
        </w:rPr>
        <w:t>4</w:t>
      </w:r>
      <w:r w:rsidR="00A16CAD" w:rsidRPr="00A26541">
        <w:rPr>
          <w:b/>
        </w:rPr>
        <w:t xml:space="preserve">.4 </w:t>
      </w:r>
      <w:r w:rsidR="00C550CB" w:rsidRPr="00A26541">
        <w:rPr>
          <w:b/>
        </w:rPr>
        <w:t>Современные агрегаты цинкования полосы</w:t>
      </w:r>
      <w:bookmarkEnd w:id="32"/>
    </w:p>
    <w:p w:rsidR="00A16CAD" w:rsidRPr="00922E35" w:rsidRDefault="00A16CAD" w:rsidP="00A26541">
      <w:pPr>
        <w:pStyle w:val="a3"/>
        <w:ind w:firstLine="709"/>
      </w:pPr>
    </w:p>
    <w:p w:rsidR="00C550CB" w:rsidRPr="00922E35" w:rsidRDefault="00C550CB" w:rsidP="00A26541">
      <w:pPr>
        <w:pStyle w:val="a3"/>
        <w:ind w:firstLine="709"/>
      </w:pPr>
      <w:r w:rsidRPr="00922E35">
        <w:t>В мировой практике цинкования полосового проката используются различные модификации способов. На ряду зарубежных и отечественных агрегатов применяется комбинированный способ подготовки поверхности – чисто сендзимировский способ подготовки поверхности обезжириванием и иногда травлением. Причем используется как химическая, так и электрохимическая обработка полос. Последняя обусловлена повышенной загрязненностью поверхности полос, требующей более длительного времени обработки. В настоящее время преимущественное распространение получили агрегаты горячего цинкования двух типов: по способу «Юнайтед стейтс стил» и модернизированному способу «Армко-сендземир». В последнем в качестве исходного материала для цинкования применяется холоднокатаная неотожженная стальная полоса. На нее поверхности имеются остатки</w:t>
      </w:r>
      <w:r w:rsidR="00835C0E" w:rsidRPr="00922E35">
        <w:t xml:space="preserve"> </w:t>
      </w:r>
      <w:r w:rsidRPr="00922E35">
        <w:t>прокатной смазки, а также естественная оксидная пленка. Для подготовки поверхности полосы к цинкованию ее подвергают нагреву в печи с окислительной атмосферой до 350</w:t>
      </w:r>
      <w:r w:rsidR="003A6781" w:rsidRPr="00922E35">
        <w:t>−</w:t>
      </w:r>
      <w:r w:rsidRPr="00922E35">
        <w:t>500</w:t>
      </w:r>
      <w:r w:rsidR="00FE7DD8" w:rsidRPr="00922E35">
        <w:t xml:space="preserve">° </w:t>
      </w:r>
      <w:r w:rsidRPr="00922E35">
        <w:t>С. При этом загрязнения органического происхождения сгорают, а на поверхности стали образуется слой оксида железа толщиной до 3 мкм. Для активации поверхности стали полосу нагревают</w:t>
      </w:r>
      <w:r w:rsidR="00835C0E" w:rsidRPr="00922E35">
        <w:t xml:space="preserve"> </w:t>
      </w:r>
      <w:r w:rsidRPr="00922E35">
        <w:t>в печи с восстановительной азотно-водородной атмосферой при высоком содержании сухого водорода (75%). Обычно термическую обработку полосы проводят при температуре 750</w:t>
      </w:r>
      <w:r w:rsidR="003A6781" w:rsidRPr="00922E35">
        <w:t>−</w:t>
      </w:r>
      <w:r w:rsidRPr="00922E35">
        <w:t>950</w:t>
      </w:r>
      <w:r w:rsidR="00FE7DD8" w:rsidRPr="00922E35">
        <w:t xml:space="preserve">° </w:t>
      </w:r>
      <w:r w:rsidRPr="00922E35">
        <w:t>С с охлаждением до 450</w:t>
      </w:r>
      <w:r w:rsidR="00FE7DD8" w:rsidRPr="00922E35">
        <w:t xml:space="preserve">° </w:t>
      </w:r>
      <w:r w:rsidRPr="00922E35">
        <w:t>С перед погружением</w:t>
      </w:r>
      <w:r w:rsidR="00835C0E" w:rsidRPr="00922E35">
        <w:t xml:space="preserve"> </w:t>
      </w:r>
      <w:r w:rsidRPr="00922E35">
        <w:t>в ванну с расплавом цинка.</w:t>
      </w:r>
    </w:p>
    <w:p w:rsidR="00C550CB" w:rsidRPr="00922E35" w:rsidRDefault="00C550CB" w:rsidP="00A26541">
      <w:pPr>
        <w:pStyle w:val="a3"/>
        <w:ind w:firstLine="709"/>
      </w:pPr>
      <w:r w:rsidRPr="00922E35">
        <w:rPr>
          <w:szCs w:val="28"/>
        </w:rPr>
        <w:t xml:space="preserve">Агрегаты цинкования полосы подразделяются на </w:t>
      </w:r>
      <w:r w:rsidRPr="00922E35">
        <w:rPr>
          <w:i/>
          <w:szCs w:val="28"/>
        </w:rPr>
        <w:t>входную</w:t>
      </w:r>
      <w:r w:rsidRPr="00922E35">
        <w:rPr>
          <w:szCs w:val="28"/>
        </w:rPr>
        <w:t xml:space="preserve">, </w:t>
      </w:r>
      <w:r w:rsidRPr="00922E35">
        <w:rPr>
          <w:i/>
          <w:szCs w:val="28"/>
        </w:rPr>
        <w:t>технологическую</w:t>
      </w:r>
      <w:r w:rsidRPr="00922E35">
        <w:rPr>
          <w:i/>
        </w:rPr>
        <w:t xml:space="preserve"> </w:t>
      </w:r>
      <w:r w:rsidRPr="00922E35">
        <w:t xml:space="preserve">и </w:t>
      </w:r>
      <w:r w:rsidRPr="00922E35">
        <w:rPr>
          <w:i/>
        </w:rPr>
        <w:t>выходную части</w:t>
      </w:r>
      <w:r w:rsidRPr="00922E35">
        <w:t>. Рассмотрим участок нанесения покрытия. После подготовки поверхности и термической обработки стальная полоса поступает в ванну с расплавленным цинком. Образование покрытия на полосе происходит в период прохождения ее через ванну цинкования. Из особенностей непрерывного горячего цинкования стальной полосы следует отметить высокую скорость нанесения покрытия. Продолжительность контакта полосы с расплавом цинка при скорости движения полосы 0,5</w:t>
      </w:r>
      <w:r w:rsidR="003A6781" w:rsidRPr="00922E35">
        <w:t>−</w:t>
      </w:r>
      <w:r w:rsidRPr="00922E35">
        <w:t>3 м/с составляет 1</w:t>
      </w:r>
      <w:r w:rsidR="003A6781" w:rsidRPr="00922E35">
        <w:t>−</w:t>
      </w:r>
      <w:r w:rsidRPr="00922E35">
        <w:t xml:space="preserve">6 с. рассмотрим более подробно ванну цинкования, такт как от ее надежности и работоспособности в значительной мере зависит работа всего агрегата цинкования. На современных </w:t>
      </w:r>
      <w:r w:rsidRPr="00922E35">
        <w:rPr>
          <w:szCs w:val="28"/>
        </w:rPr>
        <w:t>агрегатах используют керамические ванны с индукционным обогревом. Эти ванны имеют большой срок службы, обеспечивают равномерный нагрев расплава цинка, что способствует однородному распределению в нем легирующих элементов, позволяет регулировать температуру цинкового расплава в широком диапазоне (440</w:t>
      </w:r>
      <w:r w:rsidR="003A6781" w:rsidRPr="00922E35">
        <w:rPr>
          <w:szCs w:val="28"/>
        </w:rPr>
        <w:t>−</w:t>
      </w:r>
      <w:r w:rsidRPr="00922E35">
        <w:rPr>
          <w:szCs w:val="28"/>
        </w:rPr>
        <w:t>520</w:t>
      </w:r>
      <w:r w:rsidR="00FE7DD8" w:rsidRPr="00922E35">
        <w:rPr>
          <w:szCs w:val="28"/>
        </w:rPr>
        <w:t xml:space="preserve">° </w:t>
      </w:r>
      <w:r w:rsidRPr="00922E35">
        <w:rPr>
          <w:szCs w:val="28"/>
        </w:rPr>
        <w:t xml:space="preserve">С и более). При использовании керамических ванн значительно уменьшается количество изгари и гартцинка. Кроме того, при периодической замене индукционных отъемных нагревателей не требуется полного выкачивания расплава цинка из ванны. Керамическая ванна состоит из сварной металлической конструкции, футерованной внутри огнеупорными материалами. Толщина футеровки стенок ванны примерно </w:t>
      </w:r>
      <w:smartTag w:uri="urn:schemas-microsoft-com:office:smarttags" w:element="metricconverter">
        <w:smartTagPr>
          <w:attr w:name="ProductID" w:val="500 мм"/>
        </w:smartTagPr>
        <w:r w:rsidRPr="00922E35">
          <w:rPr>
            <w:szCs w:val="28"/>
          </w:rPr>
          <w:t>500 мм</w:t>
        </w:r>
      </w:smartTag>
      <w:r w:rsidRPr="00922E35">
        <w:rPr>
          <w:szCs w:val="28"/>
        </w:rPr>
        <w:t>, длина</w:t>
      </w:r>
      <w:r w:rsidR="00835C0E" w:rsidRPr="00922E35">
        <w:rPr>
          <w:szCs w:val="28"/>
        </w:rPr>
        <w:t xml:space="preserve"> </w:t>
      </w:r>
      <w:smartTag w:uri="urn:schemas-microsoft-com:office:smarttags" w:element="metricconverter">
        <w:smartTagPr>
          <w:attr w:name="ProductID" w:val="650 мм"/>
        </w:smartTagPr>
        <w:r w:rsidRPr="00922E35">
          <w:rPr>
            <w:szCs w:val="28"/>
          </w:rPr>
          <w:t>650 мм</w:t>
        </w:r>
      </w:smartTag>
      <w:r w:rsidRPr="00922E35">
        <w:rPr>
          <w:szCs w:val="28"/>
        </w:rPr>
        <w:t>.</w:t>
      </w:r>
      <w:r w:rsidR="0016389E" w:rsidRPr="00922E35">
        <w:rPr>
          <w:szCs w:val="28"/>
        </w:rPr>
        <w:t xml:space="preserve"> Керамическая </w:t>
      </w:r>
      <w:r w:rsidRPr="00922E35">
        <w:rPr>
          <w:szCs w:val="28"/>
        </w:rPr>
        <w:t>ванна на агрегате горячего цинкования НЛМК вмещает 240 тонн цинка.</w:t>
      </w:r>
    </w:p>
    <w:p w:rsidR="00C550CB" w:rsidRPr="00922E35" w:rsidRDefault="00C550CB" w:rsidP="00A26541">
      <w:pPr>
        <w:pStyle w:val="a3"/>
        <w:ind w:firstLine="709"/>
        <w:jc w:val="center"/>
      </w:pPr>
      <w:r w:rsidRPr="00922E35">
        <w:rPr>
          <w:i/>
        </w:rPr>
        <w:t>Узел струйного регулирования толщины покрытия</w:t>
      </w:r>
      <w:r w:rsidRPr="00922E35">
        <w:t>.</w:t>
      </w:r>
    </w:p>
    <w:p w:rsidR="00C550CB" w:rsidRPr="00922E35" w:rsidRDefault="00C550CB" w:rsidP="00A26541">
      <w:pPr>
        <w:pStyle w:val="a3"/>
        <w:ind w:firstLine="709"/>
      </w:pPr>
      <w:r w:rsidRPr="00922E35">
        <w:t>После выхода полосы из ванны цинковая проводится регулировка толщины слоя нанесенного покрытия. В настоящее время регулирование толщины покрытия на агрегатах непрерывного горячего цинкования стальной полосы осуществляют струйным методом. Оно состоит в том, что газ под давлением подают на поверхность полосы, выходящей из расплава цинка, через щелевые сопла, установленные с обеих сторон полосы. Струйный поток газа препятствует свободному выносу жидкого цинка на поверхностях движущейся полосы, тем самым ограничивая толщину слоя покрытия. В качестве рабочей среды для струйного регулирования применяют воздух, перегретый пар, продукты горения, азот или их смеси. При использовании горячих газов снижается давление струйной обработки.</w:t>
      </w:r>
    </w:p>
    <w:p w:rsidR="00C550CB" w:rsidRPr="00922E35" w:rsidRDefault="00C550CB" w:rsidP="00A26541">
      <w:pPr>
        <w:pStyle w:val="a3"/>
        <w:ind w:firstLine="709"/>
      </w:pPr>
      <w:r w:rsidRPr="00922E35">
        <w:t>Вспомогательными параметрами, оказывающими прямое и косвенное воздействие на толщину покрытия являются: геометрические размеры сопел и их расположение (расстояние до поверхности полосы и зеркала расплава, угол наклона струи сопел к горизонтали, ширина щели сопел), характеристика расплава (температура, химический состав, вязкость), температура полосы газа для обдувки, шероховатость поверхности полосы и ее химический состав.</w:t>
      </w:r>
    </w:p>
    <w:p w:rsidR="00C550CB" w:rsidRPr="00922E35" w:rsidRDefault="00C550CB" w:rsidP="00A26541">
      <w:pPr>
        <w:pStyle w:val="a3"/>
        <w:ind w:firstLine="709"/>
      </w:pPr>
      <w:r w:rsidRPr="00922E35">
        <w:t>Цинковые покрытия имеют высокую коррозийную стойкость в воздухе, в воде и в некоторых органических средах (бензине, масле), но не стойки в кислотах и щелочах. Горячему цинкованию, помимо листов, труб, проволоки, различной посуды, повергаются детали аппаратуры для получения питьевой воды, спиртов, деталей опреснительных установок, холодильников, газовых компрессоров и т.д.</w:t>
      </w:r>
    </w:p>
    <w:p w:rsidR="00C07FDD" w:rsidRPr="00A26541" w:rsidRDefault="00A26541" w:rsidP="00A26541">
      <w:pPr>
        <w:pStyle w:val="2"/>
        <w:keepNext w:val="0"/>
        <w:ind w:firstLine="709"/>
        <w:jc w:val="center"/>
        <w:rPr>
          <w:b/>
        </w:rPr>
      </w:pPr>
      <w:bookmarkStart w:id="33" w:name="_Toc153085084"/>
      <w:r>
        <w:br w:type="page"/>
      </w:r>
      <w:r w:rsidR="00C07FDD" w:rsidRPr="00A26541">
        <w:rPr>
          <w:b/>
        </w:rPr>
        <w:t>4.5 Покрытие стали 08Ю методом горячего цинкования</w:t>
      </w:r>
      <w:bookmarkEnd w:id="33"/>
    </w:p>
    <w:p w:rsidR="00C07FDD" w:rsidRPr="00922E35" w:rsidRDefault="00C07FDD" w:rsidP="00A26541">
      <w:pPr>
        <w:widowControl/>
        <w:spacing w:line="360" w:lineRule="auto"/>
        <w:ind w:firstLine="709"/>
        <w:jc w:val="center"/>
        <w:rPr>
          <w:sz w:val="28"/>
          <w:szCs w:val="16"/>
        </w:rPr>
      </w:pPr>
    </w:p>
    <w:p w:rsidR="00C07FDD" w:rsidRPr="00922E35" w:rsidRDefault="00C07FDD" w:rsidP="00A26541">
      <w:pPr>
        <w:pStyle w:val="a3"/>
        <w:ind w:firstLine="709"/>
      </w:pPr>
      <w:r w:rsidRPr="00922E35">
        <w:t>Микроструктура образц</w:t>
      </w:r>
      <w:r w:rsidR="00E24CBE" w:rsidRPr="00922E35">
        <w:t>а</w:t>
      </w:r>
      <w:r w:rsidRPr="00922E35">
        <w:t xml:space="preserve"> </w:t>
      </w:r>
      <w:r w:rsidR="00E24CBE" w:rsidRPr="00922E35">
        <w:t xml:space="preserve">стали 08Ю </w:t>
      </w:r>
      <w:r w:rsidRPr="00922E35">
        <w:t xml:space="preserve">до цинкования </w:t>
      </w:r>
      <w:r w:rsidR="00E24CBE" w:rsidRPr="00922E35">
        <w:t>представлена на рис. 2,</w:t>
      </w:r>
      <w:r w:rsidRPr="00922E35">
        <w:t xml:space="preserve"> после</w:t>
      </w:r>
      <w:r w:rsidR="00E24CBE" w:rsidRPr="00922E35">
        <w:t xml:space="preserve"> цинкования на рис. 3.</w:t>
      </w:r>
    </w:p>
    <w:p w:rsidR="00C07FDD" w:rsidRPr="00922E35" w:rsidRDefault="00362238" w:rsidP="00A26541">
      <w:pPr>
        <w:spacing w:line="360" w:lineRule="auto"/>
        <w:ind w:firstLine="709"/>
        <w:rPr>
          <w:sz w:val="28"/>
        </w:rPr>
      </w:pPr>
      <w:r w:rsidRPr="00922E35">
        <w:rPr>
          <w:sz w:val="28"/>
        </w:rPr>
        <w:t xml:space="preserve">Как видно из </w:t>
      </w:r>
      <w:r w:rsidR="00C07FDD" w:rsidRPr="00922E35">
        <w:rPr>
          <w:sz w:val="28"/>
        </w:rPr>
        <w:t xml:space="preserve">рис. 2 структура образца </w:t>
      </w:r>
      <w:r w:rsidRPr="00922E35">
        <w:rPr>
          <w:sz w:val="28"/>
        </w:rPr>
        <w:t xml:space="preserve">из </w:t>
      </w:r>
      <w:r w:rsidR="00C07FDD" w:rsidRPr="00922E35">
        <w:rPr>
          <w:sz w:val="28"/>
        </w:rPr>
        <w:t>стал</w:t>
      </w:r>
      <w:r w:rsidRPr="00922E35">
        <w:rPr>
          <w:sz w:val="28"/>
        </w:rPr>
        <w:t>и</w:t>
      </w:r>
      <w:r w:rsidR="00C07FDD" w:rsidRPr="00922E35">
        <w:rPr>
          <w:sz w:val="28"/>
        </w:rPr>
        <w:t xml:space="preserve"> 08Ю после рекристаллизационного отжига (перед цинкованием) состоит из феррита и </w:t>
      </w:r>
      <w:r w:rsidR="000F0BFD" w:rsidRPr="00922E35">
        <w:rPr>
          <w:sz w:val="28"/>
        </w:rPr>
        <w:t xml:space="preserve">небольшого количества </w:t>
      </w:r>
      <w:r w:rsidR="000C4FD9" w:rsidRPr="00922E35">
        <w:rPr>
          <w:sz w:val="28"/>
        </w:rPr>
        <w:t>цементита третичного</w:t>
      </w:r>
      <w:r w:rsidR="00C07FDD" w:rsidRPr="00922E35">
        <w:rPr>
          <w:sz w:val="28"/>
        </w:rPr>
        <w:t xml:space="preserve">. Сталь после цинкования имеет такую же структуру, как и перед нанесением горячего покрытия. </w:t>
      </w:r>
      <w:r w:rsidRPr="00922E35">
        <w:rPr>
          <w:sz w:val="28"/>
        </w:rPr>
        <w:t>Х</w:t>
      </w:r>
      <w:r w:rsidR="000F0BFD" w:rsidRPr="00922E35">
        <w:rPr>
          <w:sz w:val="28"/>
        </w:rPr>
        <w:t>арактерн</w:t>
      </w:r>
      <w:r w:rsidRPr="00922E35">
        <w:rPr>
          <w:sz w:val="28"/>
        </w:rPr>
        <w:t>ая</w:t>
      </w:r>
      <w:r w:rsidR="000F0BFD" w:rsidRPr="00922E35">
        <w:rPr>
          <w:sz w:val="28"/>
        </w:rPr>
        <w:t xml:space="preserve"> </w:t>
      </w:r>
      <w:r w:rsidRPr="00922E35">
        <w:rPr>
          <w:sz w:val="28"/>
        </w:rPr>
        <w:t>с</w:t>
      </w:r>
      <w:r w:rsidR="00C07FDD" w:rsidRPr="00922E35">
        <w:rPr>
          <w:sz w:val="28"/>
        </w:rPr>
        <w:t xml:space="preserve">труктура </w:t>
      </w:r>
      <w:r w:rsidRPr="00922E35">
        <w:rPr>
          <w:sz w:val="28"/>
        </w:rPr>
        <w:t xml:space="preserve">высококачественного </w:t>
      </w:r>
      <w:r w:rsidR="00C07FDD" w:rsidRPr="00922E35">
        <w:rPr>
          <w:sz w:val="28"/>
        </w:rPr>
        <w:t xml:space="preserve">цинкового покрытия </w:t>
      </w:r>
      <w:r w:rsidRPr="00922E35">
        <w:rPr>
          <w:sz w:val="28"/>
        </w:rPr>
        <w:t xml:space="preserve">стали 08Ю полученного методом горячего цинкования состоит из четырех зон представлена на </w:t>
      </w:r>
      <w:r w:rsidR="00C07FDD" w:rsidRPr="00922E35">
        <w:rPr>
          <w:sz w:val="28"/>
        </w:rPr>
        <w:t>рис. 3</w:t>
      </w:r>
    </w:p>
    <w:p w:rsidR="00C07FDD" w:rsidRPr="00922E35" w:rsidRDefault="00C07FDD" w:rsidP="00A26541">
      <w:pPr>
        <w:spacing w:line="360" w:lineRule="auto"/>
        <w:ind w:firstLine="709"/>
        <w:rPr>
          <w:color w:val="000000"/>
          <w:sz w:val="28"/>
        </w:rPr>
      </w:pPr>
      <w:r w:rsidRPr="00922E35">
        <w:rPr>
          <w:color w:val="000000"/>
          <w:sz w:val="28"/>
        </w:rPr>
        <w:t>Во время погружения в цинковую ванну, имеющую температуру от 430 до 470°</w:t>
      </w:r>
      <w:r w:rsidR="000C4FD9" w:rsidRPr="00922E35">
        <w:rPr>
          <w:color w:val="000000"/>
          <w:sz w:val="28"/>
        </w:rPr>
        <w:t xml:space="preserve"> </w:t>
      </w:r>
      <w:r w:rsidRPr="00922E35">
        <w:rPr>
          <w:color w:val="000000"/>
          <w:sz w:val="28"/>
        </w:rPr>
        <w:t>С, образуются слои сплава цинка с железом в соответствии с диаграммой состояния Fe</w:t>
      </w:r>
      <w:r w:rsidR="00362238" w:rsidRPr="00922E35">
        <w:rPr>
          <w:color w:val="000000"/>
          <w:sz w:val="28"/>
        </w:rPr>
        <w:t xml:space="preserve"> − </w:t>
      </w:r>
      <w:r w:rsidRPr="00922E35">
        <w:rPr>
          <w:color w:val="000000"/>
          <w:sz w:val="28"/>
        </w:rPr>
        <w:t xml:space="preserve">Zn. Этот сплав обычно содержит три фазы: </w:t>
      </w:r>
      <w:r w:rsidRPr="00922E35">
        <w:rPr>
          <w:color w:val="000000"/>
          <w:sz w:val="28"/>
          <w:szCs w:val="28"/>
        </w:rPr>
        <w:sym w:font="Symbol" w:char="F07A"/>
      </w:r>
      <w:r w:rsidRPr="00922E35">
        <w:rPr>
          <w:color w:val="000000"/>
          <w:sz w:val="28"/>
        </w:rPr>
        <w:t xml:space="preserve">-фаза, </w:t>
      </w:r>
      <w:r w:rsidRPr="00922E35">
        <w:rPr>
          <w:color w:val="000000"/>
          <w:sz w:val="28"/>
          <w:szCs w:val="28"/>
        </w:rPr>
        <w:sym w:font="Symbol" w:char="F064"/>
      </w:r>
      <w:r w:rsidRPr="00922E35">
        <w:rPr>
          <w:color w:val="000000"/>
          <w:sz w:val="28"/>
          <w:vertAlign w:val="subscript"/>
        </w:rPr>
        <w:t>1</w:t>
      </w:r>
      <w:r w:rsidRPr="00922E35">
        <w:rPr>
          <w:color w:val="000000"/>
          <w:sz w:val="28"/>
        </w:rPr>
        <w:t xml:space="preserve">-фаза и Г-фаза. Максимальное количество железа содержится в слое покрытия, примыкающем к основному материалу стали, минимальное </w:t>
      </w:r>
      <w:r w:rsidR="00362238" w:rsidRPr="00922E35">
        <w:rPr>
          <w:color w:val="000000"/>
          <w:sz w:val="28"/>
        </w:rPr>
        <w:t>−</w:t>
      </w:r>
      <w:r w:rsidRPr="00922E35">
        <w:rPr>
          <w:color w:val="000000"/>
          <w:sz w:val="28"/>
        </w:rPr>
        <w:t xml:space="preserve"> в наружном слое цинкового покрытия. В цинковом покрытии, нанесенном горячим методом, может возникнуть большое количество дефектов, влияющих на эксплуатационные качества покрытия. Погружение в горячую ванну при повышенной температуре приводит к уменьшению толщины верхнего слоя цинкового покрытия, а при температуре выше 480°</w:t>
      </w:r>
      <w:r w:rsidR="000C4FD9" w:rsidRPr="00922E35">
        <w:rPr>
          <w:color w:val="000000"/>
          <w:sz w:val="28"/>
        </w:rPr>
        <w:t xml:space="preserve"> </w:t>
      </w:r>
      <w:r w:rsidRPr="00922E35">
        <w:rPr>
          <w:color w:val="000000"/>
          <w:sz w:val="28"/>
        </w:rPr>
        <w:t>С происходит резкое увеличение скорости образования интерметаллида. Образование чрезмерно толстых слоев интерметаллида уменьшает пластичность покрытия в целом из-за большей хрупкости сплава цинка с железом. Покрытие может отслаиваться от основного слоя, если в дальнейшем полученное изделие подвергнуть изгибу. Кроме того, более тонкий слой чистого цинка обладает пониженной способностью обеспечивать анодную защиту от коррозии основного слоя при эксплуатации.</w:t>
      </w:r>
    </w:p>
    <w:p w:rsidR="00346058" w:rsidRPr="00A26541" w:rsidRDefault="00407FEC" w:rsidP="00A26541">
      <w:pPr>
        <w:pStyle w:val="2"/>
        <w:keepNext w:val="0"/>
        <w:ind w:firstLine="709"/>
        <w:jc w:val="center"/>
        <w:rPr>
          <w:b/>
        </w:rPr>
      </w:pPr>
      <w:bookmarkStart w:id="34" w:name="_Toc157893590"/>
      <w:bookmarkStart w:id="35" w:name="_Toc158177984"/>
      <w:bookmarkStart w:id="36" w:name="_Toc153085085"/>
      <w:r>
        <w:rPr>
          <w:b/>
        </w:rPr>
        <w:br w:type="page"/>
      </w:r>
      <w:r w:rsidR="00346058" w:rsidRPr="00A26541">
        <w:rPr>
          <w:b/>
        </w:rPr>
        <w:t>4.6 Обработка хромированием погружных роликов</w:t>
      </w:r>
      <w:bookmarkEnd w:id="34"/>
      <w:bookmarkEnd w:id="35"/>
      <w:bookmarkEnd w:id="36"/>
    </w:p>
    <w:p w:rsidR="00346058" w:rsidRPr="00922E35" w:rsidRDefault="00346058" w:rsidP="00A26541">
      <w:pPr>
        <w:pStyle w:val="af3"/>
        <w:ind w:firstLine="709"/>
        <w:jc w:val="center"/>
      </w:pPr>
    </w:p>
    <w:p w:rsidR="00346058" w:rsidRPr="00922E35" w:rsidRDefault="00346058" w:rsidP="00A26541">
      <w:pPr>
        <w:pStyle w:val="af3"/>
        <w:ind w:firstLine="709"/>
      </w:pPr>
      <w:bookmarkStart w:id="37" w:name="YANDEX_3"/>
      <w:bookmarkEnd w:id="37"/>
      <w:r w:rsidRPr="00922E35">
        <w:t xml:space="preserve">Хорошие результаты показало применение в ваннах АНГЦ полосы роликов с покрытием, полученным обработкой методом импульсного электроискрового легирования электролитических осадков хрома с последующей обкаткой. При легировании использовались графитовый анод и анод из твердого сплава ВК8. Этот способ упрочнения был выбран из-за того, что карбиды (в данном случае </w:t>
      </w:r>
      <w:r w:rsidRPr="00922E35">
        <w:rPr>
          <w:lang w:val="en-US"/>
        </w:rPr>
        <w:t>Cr</w:t>
      </w:r>
      <w:r w:rsidRPr="00922E35">
        <w:t xml:space="preserve"> и </w:t>
      </w:r>
      <w:r w:rsidRPr="00922E35">
        <w:rPr>
          <w:lang w:val="en-US"/>
        </w:rPr>
        <w:t>W</w:t>
      </w:r>
      <w:r w:rsidRPr="00922E35">
        <w:t xml:space="preserve">) обладают не только высокой износостойкостью, но и мало смачиваются расплавленным </w:t>
      </w:r>
      <w:r w:rsidRPr="00922E35">
        <w:rPr>
          <w:lang w:val="en-US"/>
        </w:rPr>
        <w:t>Zn</w:t>
      </w:r>
      <w:r w:rsidRPr="00922E35">
        <w:t>, а потому слабо с ним реагируют.</w:t>
      </w:r>
    </w:p>
    <w:p w:rsidR="00346058" w:rsidRPr="00922E35" w:rsidRDefault="00346058" w:rsidP="00A26541">
      <w:pPr>
        <w:pStyle w:val="af3"/>
        <w:ind w:firstLine="709"/>
      </w:pPr>
      <w:r w:rsidRPr="00922E35">
        <w:t xml:space="preserve">Хром обладает всеми характерными свойствами металлов – хорошо проводит тепло, почти не оказывает сопротивления электрическому току, имеет присущий большинству металлов блеск. По твердости хром превосходит все металлы, он царапает стекло. Главная особенность хрома – его устойчивость к действию кислот и кислорода. Ничтожные примеси кислорода, азота, углерода резко изменяют физические свойства хрома, в частности он становится хрупким, поэтому в качестве конструкционного материала его практически не применяют. Небольшие добавки его придают стали твердость износостойкость. Получить хром без примесей очень трудно. Он устойчив к коррозии на воздухе и в воде </w:t>
      </w:r>
    </w:p>
    <w:p w:rsidR="00346058" w:rsidRPr="00922E35" w:rsidRDefault="00346058" w:rsidP="00A26541">
      <w:pPr>
        <w:widowControl/>
        <w:spacing w:line="360" w:lineRule="auto"/>
        <w:ind w:firstLine="709"/>
        <w:rPr>
          <w:sz w:val="28"/>
          <w:szCs w:val="28"/>
        </w:rPr>
      </w:pPr>
      <w:r w:rsidRPr="00922E35">
        <w:rPr>
          <w:sz w:val="28"/>
          <w:szCs w:val="28"/>
        </w:rPr>
        <w:t>Стойкость роликов, расположенных в ваннах агрегатов непрерывного горячего цинкования (АНГЦ) полосы, имеет большое значение для экономичности агрегата в целом. Оцинкованный стальной лист имеет широкую область применения, что объясняется его очень хорошей коррозионной стойкостью и невысокой ценой. В последние годы расширилось его применение в виде оцинкованного автолиста, что требует очень высокого качества поверхности, поскольку даже самые незначительные дефекты приводят к браку. Одним из источников появления этих дефектов является момент прохождения полосы через погружной ролик в ванне и через примыкающие к нему стабилизирующие ролики. На рис. 4 схематично показано расположение роликов в ванне, которые постоянно подвергаются воздействию коррозии. В результате на поверхности роликов образуется прочно держащиеся отложения, которые приводят к появлению дефектов в виде ряби на оцинкованном листе. Такие листы не удовлетворяют требованиям автомобильной промышленности.</w:t>
      </w:r>
    </w:p>
    <w:p w:rsidR="00346058" w:rsidRPr="00922E35" w:rsidRDefault="00346058" w:rsidP="00A26541">
      <w:pPr>
        <w:widowControl/>
        <w:spacing w:line="360" w:lineRule="auto"/>
        <w:ind w:firstLine="709"/>
        <w:rPr>
          <w:sz w:val="28"/>
          <w:szCs w:val="28"/>
        </w:rPr>
      </w:pPr>
      <w:r w:rsidRPr="00922E35">
        <w:rPr>
          <w:sz w:val="28"/>
          <w:szCs w:val="28"/>
        </w:rPr>
        <w:t>Процесс коррозии роликов протекает очень быстро и стойкость их, как правило, не превышает 15 дней. Причиной этому является реакция жидкого цинка с материалом роликов. Температура эксплуатации роликов составляет 450˚ С. В связи с этим необходимо получить такую поверхность роликов, которая имела бы возможно меньшую смачиваемость жидким цинком и обладала достаточной износостойкостью.</w:t>
      </w:r>
    </w:p>
    <w:p w:rsidR="00346058" w:rsidRPr="00922E35" w:rsidRDefault="00346058" w:rsidP="00A26541">
      <w:pPr>
        <w:widowControl/>
        <w:spacing w:line="360" w:lineRule="auto"/>
        <w:ind w:firstLine="709"/>
        <w:rPr>
          <w:sz w:val="28"/>
          <w:szCs w:val="28"/>
        </w:rPr>
      </w:pPr>
      <w:r w:rsidRPr="00922E35">
        <w:rPr>
          <w:sz w:val="28"/>
          <w:szCs w:val="28"/>
        </w:rPr>
        <w:t>Для решения поставленных задач хорошо подходят ролики с алитированным покрытием, которое сформировано газотермическим методом с последующей обработкой низкотемпературной плазмой (стабилизирующие ролики); и ролики с покрытием, полученным обработкой методом электроискрового легирования электролитических осадков хрома (донные ролики). Стоимость таких роликов сравнительно невысока, зато срок службы их составляет около 30 дней при постоянном высоком качестве оцинкованной полосы.</w:t>
      </w:r>
    </w:p>
    <w:p w:rsidR="00346058" w:rsidRPr="00922E35" w:rsidRDefault="00346058" w:rsidP="00A26541">
      <w:pPr>
        <w:widowControl/>
        <w:spacing w:line="360" w:lineRule="auto"/>
        <w:ind w:firstLine="709"/>
        <w:rPr>
          <w:sz w:val="28"/>
          <w:szCs w:val="28"/>
        </w:rPr>
      </w:pPr>
    </w:p>
    <w:p w:rsidR="00346058" w:rsidRPr="00922E35" w:rsidRDefault="007902DC" w:rsidP="00A26541">
      <w:pPr>
        <w:widowControl/>
        <w:spacing w:line="360" w:lineRule="auto"/>
        <w:ind w:firstLine="709"/>
        <w:jc w:val="center"/>
        <w:rPr>
          <w:sz w:val="28"/>
          <w:szCs w:val="28"/>
        </w:rPr>
      </w:pPr>
      <w:r>
        <w:rPr>
          <w:sz w:val="28"/>
          <w:szCs w:val="28"/>
        </w:rPr>
        <w:pict>
          <v:shape id="_x0000_i1131" type="#_x0000_t75" style="width:192pt;height:148.5pt">
            <v:imagedata r:id="rId109" o:title=""/>
          </v:shape>
        </w:pict>
      </w:r>
    </w:p>
    <w:p w:rsidR="00346058" w:rsidRPr="00922E35" w:rsidRDefault="00346058" w:rsidP="00A26541">
      <w:pPr>
        <w:pStyle w:val="aa"/>
        <w:spacing w:line="360" w:lineRule="auto"/>
        <w:ind w:firstLine="709"/>
        <w:jc w:val="center"/>
        <w:rPr>
          <w:szCs w:val="28"/>
        </w:rPr>
      </w:pPr>
      <w:r w:rsidRPr="00922E35">
        <w:rPr>
          <w:szCs w:val="28"/>
        </w:rPr>
        <w:t>Рис. 4. Участок цинкования агрегата непрерывного горячего цинкования полосы (АНГЦ):</w:t>
      </w:r>
    </w:p>
    <w:p w:rsidR="00346058" w:rsidRPr="00922E35" w:rsidRDefault="00346058" w:rsidP="00A26541">
      <w:pPr>
        <w:widowControl/>
        <w:spacing w:line="360" w:lineRule="auto"/>
        <w:ind w:firstLine="709"/>
        <w:jc w:val="center"/>
        <w:rPr>
          <w:sz w:val="28"/>
          <w:szCs w:val="28"/>
        </w:rPr>
      </w:pPr>
      <w:r w:rsidRPr="00922E35">
        <w:rPr>
          <w:sz w:val="28"/>
          <w:szCs w:val="28"/>
        </w:rPr>
        <w:t>1 – направляющий ролик; 2 – ванна; 3 – погружной ролик;</w:t>
      </w:r>
    </w:p>
    <w:p w:rsidR="00346058" w:rsidRPr="00922E35" w:rsidRDefault="00346058" w:rsidP="00A26541">
      <w:pPr>
        <w:widowControl/>
        <w:spacing w:line="360" w:lineRule="auto"/>
        <w:ind w:firstLine="709"/>
        <w:jc w:val="center"/>
        <w:rPr>
          <w:sz w:val="28"/>
          <w:szCs w:val="28"/>
        </w:rPr>
      </w:pPr>
      <w:r w:rsidRPr="00922E35">
        <w:rPr>
          <w:sz w:val="28"/>
          <w:szCs w:val="28"/>
        </w:rPr>
        <w:t>4 – стабилизирующие ролики; 5 – разравниватель покрытия; 6 – направляющие ролики; 7 – печь; 8 – верхний ролик</w:t>
      </w:r>
    </w:p>
    <w:p w:rsidR="00407FEC" w:rsidRDefault="00407FEC" w:rsidP="00A26541">
      <w:pPr>
        <w:pStyle w:val="2"/>
        <w:keepNext w:val="0"/>
        <w:ind w:firstLine="709"/>
        <w:jc w:val="center"/>
      </w:pPr>
      <w:bookmarkStart w:id="38" w:name="_Toc157893593"/>
      <w:bookmarkStart w:id="39" w:name="_Toc153085086"/>
    </w:p>
    <w:p w:rsidR="00346058" w:rsidRPr="00407FEC" w:rsidRDefault="00346058" w:rsidP="00A26541">
      <w:pPr>
        <w:pStyle w:val="2"/>
        <w:keepNext w:val="0"/>
        <w:ind w:firstLine="709"/>
        <w:jc w:val="center"/>
        <w:rPr>
          <w:b/>
        </w:rPr>
      </w:pPr>
      <w:r w:rsidRPr="00407FEC">
        <w:rPr>
          <w:b/>
        </w:rPr>
        <w:t>4.7 Факторы, влияющие на внешний вид покрытия</w:t>
      </w:r>
      <w:bookmarkEnd w:id="38"/>
      <w:bookmarkEnd w:id="39"/>
    </w:p>
    <w:p w:rsidR="00346058" w:rsidRPr="00922E35" w:rsidRDefault="00346058" w:rsidP="00A26541">
      <w:pPr>
        <w:pStyle w:val="af3"/>
        <w:ind w:firstLine="709"/>
        <w:jc w:val="center"/>
      </w:pPr>
    </w:p>
    <w:p w:rsidR="00346058" w:rsidRPr="00922E35" w:rsidRDefault="00346058" w:rsidP="00A26541">
      <w:pPr>
        <w:pStyle w:val="af3"/>
        <w:ind w:firstLine="709"/>
      </w:pPr>
      <w:r w:rsidRPr="00922E35">
        <w:t xml:space="preserve">Из раствора, содержащего лишь чистую окись хрома и воду, нельзя успешно осаждать хром. Качественный осадок получается только тогда, когда в ванне содержатся еще и свободные кислотные радикалы, которые, действуя как не расходуемые катализаторы, способствуя осаждению хрома на катоде. </w:t>
      </w:r>
    </w:p>
    <w:p w:rsidR="00346058" w:rsidRPr="00922E35" w:rsidRDefault="00346058" w:rsidP="00A26541">
      <w:pPr>
        <w:pStyle w:val="af3"/>
        <w:ind w:firstLine="709"/>
      </w:pPr>
      <w:r w:rsidRPr="00922E35">
        <w:t>Ученые всесторонне изучили вопрос изменения внешнего вида хромовых осадков, образующихся в стандартной ванне (250 г/л CrО</w:t>
      </w:r>
      <w:r w:rsidRPr="00922E35">
        <w:rPr>
          <w:vertAlign w:val="subscript"/>
        </w:rPr>
        <w:t>3</w:t>
      </w:r>
      <w:r w:rsidRPr="00922E35">
        <w:t xml:space="preserve"> и 2,5 г/л SO</w:t>
      </w:r>
      <w:r w:rsidRPr="00922E35">
        <w:rPr>
          <w:vertAlign w:val="subscript"/>
        </w:rPr>
        <w:t>4</w:t>
      </w:r>
      <w:r w:rsidRPr="00922E35">
        <w:t xml:space="preserve">), в зависимости от плотности тока и температуры ванны. Их результаты обобщены на рис. 5. </w:t>
      </w:r>
    </w:p>
    <w:p w:rsidR="00346058" w:rsidRPr="00922E35" w:rsidRDefault="00346058" w:rsidP="00A26541">
      <w:pPr>
        <w:pStyle w:val="af3"/>
        <w:ind w:firstLine="709"/>
      </w:pPr>
      <w:r w:rsidRPr="00922E35">
        <w:t xml:space="preserve">Всю диаграмму можно поделить на четыре области. Область I охватывает низкие температуры и любую плотность тока. В этом случае осадки получаются темноватыми и тусклыми, при более низких температурах они имеют темно- коричневый или шоколадный оттенок. При высоких плотностях тока покрытия становятся чешуйчатыми. </w:t>
      </w:r>
    </w:p>
    <w:p w:rsidR="00346058" w:rsidRDefault="00346058" w:rsidP="00A26541">
      <w:pPr>
        <w:pStyle w:val="af3"/>
        <w:ind w:firstLine="709"/>
      </w:pPr>
      <w:r w:rsidRPr="00922E35">
        <w:t xml:space="preserve">С точки зрения получения блестящих покрытий наибольший интерес представляет область II. При перемещении слева направо, т. е. с повышением температуры, осадки становятся более блестящими. Максимальный блеск достигается на границе между областями II и III. </w:t>
      </w:r>
    </w:p>
    <w:p w:rsidR="00346058" w:rsidRPr="00922E35" w:rsidRDefault="00407FEC" w:rsidP="00A26541">
      <w:pPr>
        <w:pStyle w:val="af3"/>
        <w:ind w:firstLine="709"/>
        <w:jc w:val="center"/>
      </w:pPr>
      <w:r>
        <w:br w:type="page"/>
      </w:r>
      <w:r w:rsidR="007902DC">
        <w:pict>
          <v:shape id="_x0000_i1132" type="#_x0000_t75" style="width:150.75pt;height:117.75pt">
            <v:imagedata r:id="rId110" o:title=""/>
          </v:shape>
        </w:pict>
      </w:r>
    </w:p>
    <w:p w:rsidR="00346058" w:rsidRPr="00922E35" w:rsidRDefault="00346058" w:rsidP="00A26541">
      <w:pPr>
        <w:pStyle w:val="aa"/>
        <w:spacing w:line="360" w:lineRule="auto"/>
        <w:ind w:firstLine="709"/>
        <w:jc w:val="center"/>
        <w:rPr>
          <w:szCs w:val="28"/>
        </w:rPr>
      </w:pPr>
      <w:bookmarkStart w:id="40" w:name="_Ref154504666"/>
      <w:r w:rsidRPr="00922E35">
        <w:rPr>
          <w:szCs w:val="28"/>
        </w:rPr>
        <w:t xml:space="preserve">Рис. </w:t>
      </w:r>
      <w:bookmarkEnd w:id="40"/>
      <w:r w:rsidRPr="00922E35">
        <w:rPr>
          <w:szCs w:val="28"/>
        </w:rPr>
        <w:t>5. Диаграмма, характеризующая внешний вид хромовых осадков, образующихся в стандартной ванне (250 г/л CrО</w:t>
      </w:r>
      <w:r w:rsidRPr="00922E35">
        <w:rPr>
          <w:szCs w:val="28"/>
          <w:vertAlign w:val="subscript"/>
        </w:rPr>
        <w:t>3</w:t>
      </w:r>
      <w:r w:rsidRPr="00922E35">
        <w:rPr>
          <w:szCs w:val="28"/>
        </w:rPr>
        <w:t xml:space="preserve"> и 2,5 г/л SO</w:t>
      </w:r>
      <w:r w:rsidRPr="00922E35">
        <w:rPr>
          <w:szCs w:val="28"/>
          <w:vertAlign w:val="subscript"/>
        </w:rPr>
        <w:t>4</w:t>
      </w:r>
      <w:r w:rsidRPr="00922E35">
        <w:rPr>
          <w:szCs w:val="28"/>
        </w:rPr>
        <w:t>), в зависимости от плотности тока и температуры ванны</w:t>
      </w:r>
    </w:p>
    <w:p w:rsidR="005B3151" w:rsidRDefault="005B3151" w:rsidP="00A26541">
      <w:pPr>
        <w:pStyle w:val="af3"/>
        <w:ind w:firstLine="709"/>
      </w:pPr>
    </w:p>
    <w:p w:rsidR="00346058" w:rsidRPr="00922E35" w:rsidRDefault="00346058" w:rsidP="00A26541">
      <w:pPr>
        <w:pStyle w:val="af3"/>
        <w:ind w:firstLine="709"/>
      </w:pPr>
      <w:r w:rsidRPr="00922E35">
        <w:t>В области III, т. е. при температурах выше 60° С и плотностях тока больше 45–55 А/дм</w:t>
      </w:r>
      <w:r w:rsidRPr="00922E35">
        <w:rPr>
          <w:vertAlign w:val="superscript"/>
        </w:rPr>
        <w:t>2</w:t>
      </w:r>
      <w:r w:rsidRPr="00922E35">
        <w:t>, осадки тускнеют и постепенно делаются матовыми. В области IV хром совершенно не осаждается.</w:t>
      </w:r>
    </w:p>
    <w:p w:rsidR="00346058" w:rsidRPr="00922E35" w:rsidRDefault="00346058" w:rsidP="00A26541">
      <w:pPr>
        <w:pStyle w:val="af3"/>
        <w:ind w:firstLine="709"/>
      </w:pPr>
      <w:r w:rsidRPr="00922E35">
        <w:t>Комбинированные покрытия получали обработкой плазменной струей предварительно нанесенных газотермических покрытий и электролитических осадков.</w:t>
      </w:r>
    </w:p>
    <w:p w:rsidR="00346058" w:rsidRPr="00922E35" w:rsidRDefault="00346058" w:rsidP="00A26541">
      <w:pPr>
        <w:pStyle w:val="af3"/>
        <w:ind w:firstLine="709"/>
      </w:pPr>
      <w:r w:rsidRPr="00922E35">
        <w:t xml:space="preserve">Для проведения исследований по защите и повышению износостойкости поверхности погружных роликов использовались, в основном, ролики из стали 4Х5МФС и стали 35 длиной около 1,5–2 см, внешним диаметром – </w:t>
      </w:r>
      <w:smartTag w:uri="urn:schemas-microsoft-com:office:smarttags" w:element="metricconverter">
        <w:smartTagPr>
          <w:attr w:name="ProductID" w:val="1,5 см"/>
        </w:smartTagPr>
        <w:r w:rsidRPr="00922E35">
          <w:t>1,5 см</w:t>
        </w:r>
      </w:smartTag>
      <w:r w:rsidRPr="00922E35">
        <w:t xml:space="preserve"> и внутренним – </w:t>
      </w:r>
      <w:smartTag w:uri="urn:schemas-microsoft-com:office:smarttags" w:element="metricconverter">
        <w:smartTagPr>
          <w:attr w:name="ProductID" w:val="0,7 см"/>
        </w:smartTagPr>
        <w:r w:rsidRPr="00922E35">
          <w:t>0,7 см</w:t>
        </w:r>
      </w:smartTag>
      <w:r w:rsidRPr="00922E35">
        <w:t xml:space="preserve">. На внешнюю поверхность был нанесен хром (молочный или твердый) методом электролитического осаждения с использованием универсального электролита (таблица 3), легированный затем электроискровым способом с использованием различных анодов (графитового, из твердого сплава ВК8, анода из сплава FeSiCr, из стали 12Х25Н20С2 с хромовым покрытием толщиной около </w:t>
      </w:r>
      <w:smartTag w:uri="urn:schemas-microsoft-com:office:smarttags" w:element="metricconverter">
        <w:smartTagPr>
          <w:attr w:name="ProductID" w:val="0,25 мм"/>
        </w:smartTagPr>
        <w:r w:rsidRPr="00922E35">
          <w:t>0,25 мм</w:t>
        </w:r>
      </w:smartTag>
      <w:r w:rsidRPr="00922E35">
        <w:t xml:space="preserve"> и др.). Путем подбора оптимального режима электроискрового легирования и использование различных анодов удалось получить хромовые покрытия, удовлетворяющие требованиям коррозионной стойкости и износостойкости.</w:t>
      </w:r>
    </w:p>
    <w:p w:rsidR="00346058" w:rsidRPr="00D30F66" w:rsidRDefault="00407FEC" w:rsidP="00A26541">
      <w:pPr>
        <w:pStyle w:val="2"/>
        <w:keepNext w:val="0"/>
        <w:ind w:firstLine="709"/>
        <w:jc w:val="center"/>
        <w:rPr>
          <w:b/>
        </w:rPr>
      </w:pPr>
      <w:bookmarkStart w:id="41" w:name="_Toc157893617"/>
      <w:bookmarkStart w:id="42" w:name="_Toc158177998"/>
      <w:bookmarkStart w:id="43" w:name="_Toc153085087"/>
      <w:r>
        <w:rPr>
          <w:b/>
        </w:rPr>
        <w:br w:type="page"/>
      </w:r>
      <w:r w:rsidR="00346058" w:rsidRPr="00D30F66">
        <w:rPr>
          <w:b/>
        </w:rPr>
        <w:t>4.8 Обработка хромированием погружных роликов</w:t>
      </w:r>
      <w:bookmarkEnd w:id="41"/>
      <w:bookmarkEnd w:id="42"/>
      <w:bookmarkEnd w:id="43"/>
    </w:p>
    <w:p w:rsidR="00346058" w:rsidRPr="00922E35" w:rsidRDefault="00346058" w:rsidP="00A26541">
      <w:pPr>
        <w:pStyle w:val="af3"/>
        <w:ind w:firstLine="709"/>
        <w:jc w:val="center"/>
      </w:pPr>
    </w:p>
    <w:p w:rsidR="00346058" w:rsidRPr="00922E35" w:rsidRDefault="00346058" w:rsidP="00A26541">
      <w:pPr>
        <w:pStyle w:val="af3"/>
        <w:ind w:firstLine="709"/>
      </w:pPr>
      <w:r w:rsidRPr="00922E35">
        <w:t>Путем подбора оптимального режима электроискрового легирования и использование различных анодов удалось получить хромовые покрытия, удовлетворяющие требованиям коррозионной стойкости и износостойкости.</w:t>
      </w:r>
    </w:p>
    <w:p w:rsidR="00346058" w:rsidRDefault="00346058" w:rsidP="00A26541">
      <w:pPr>
        <w:pStyle w:val="af3"/>
        <w:ind w:firstLine="709"/>
      </w:pPr>
      <w:r w:rsidRPr="00922E35">
        <w:t xml:space="preserve">Результаты исследований покрытий на стали 4Х5МФС, полученных в результате ЭИЛ электролитических осадков хрома с применением графитового анода и анода из твердого сплава ВК8 с </w:t>
      </w:r>
      <w:r w:rsidR="0001595E" w:rsidRPr="00922E35">
        <w:t>энергией обработки 4 Дж</w:t>
      </w:r>
      <w:r w:rsidRPr="00922E35">
        <w:t xml:space="preserve"> представлены на рис. 6.</w:t>
      </w:r>
    </w:p>
    <w:p w:rsidR="00D30F66" w:rsidRPr="00922E35" w:rsidRDefault="00D30F66" w:rsidP="00A26541">
      <w:pPr>
        <w:pStyle w:val="af3"/>
        <w:ind w:firstLine="709"/>
      </w:pPr>
    </w:p>
    <w:p w:rsidR="00346058" w:rsidRPr="00922E35" w:rsidRDefault="007902DC" w:rsidP="00A26541">
      <w:pPr>
        <w:pStyle w:val="af3"/>
        <w:ind w:firstLine="709"/>
        <w:jc w:val="center"/>
      </w:pPr>
      <w:r>
        <w:pict>
          <v:shape id="_x0000_i1133" type="#_x0000_t75" style="width:241.5pt;height:146.25pt">
            <v:imagedata r:id="rId111" o:title=""/>
          </v:shape>
        </w:pict>
      </w:r>
    </w:p>
    <w:p w:rsidR="00346058" w:rsidRPr="00922E35" w:rsidRDefault="00346058" w:rsidP="00A26541">
      <w:pPr>
        <w:pStyle w:val="af3"/>
        <w:ind w:firstLine="709"/>
        <w:jc w:val="center"/>
      </w:pPr>
      <w:r w:rsidRPr="00922E35">
        <w:t>Рис. 6. Изменение микротвердости покрытий на стали 4Х5МФС, полученных методом ЭИЛ электролитических осадков хрома с применением различных анодов, А</w:t>
      </w:r>
      <w:r w:rsidRPr="00922E35">
        <w:rPr>
          <w:vertAlign w:val="subscript"/>
          <w:lang w:val="en-US"/>
        </w:rPr>
        <w:t>U</w:t>
      </w:r>
      <w:r w:rsidRPr="00922E35">
        <w:t xml:space="preserve"> = 4 Дж; (исходный образец – молочный хром на стали 4Х5МФС)</w:t>
      </w:r>
    </w:p>
    <w:p w:rsidR="00407FEC" w:rsidRDefault="00407FEC" w:rsidP="00A26541">
      <w:pPr>
        <w:pStyle w:val="af3"/>
        <w:ind w:firstLine="709"/>
      </w:pPr>
    </w:p>
    <w:p w:rsidR="00346058" w:rsidRPr="00922E35" w:rsidRDefault="00346058" w:rsidP="00A26541">
      <w:pPr>
        <w:pStyle w:val="af3"/>
        <w:ind w:firstLine="709"/>
      </w:pPr>
      <w:r w:rsidRPr="00922E35">
        <w:t>На основании полученных результатов можно сделать вывод, что для упрочнения погружных роликов хорошо подходит обработка методом электроискрового легирования электролитических осадков хрома с применением графитового анода, но для того, чтобы дать конкретные рекомендации к применению, необходимо в дальнейшем изучить процессы, которые произойдут в покрытии после длительной выдержки в цинковом расплаве.</w:t>
      </w:r>
    </w:p>
    <w:p w:rsidR="00C07FDD" w:rsidRPr="00922E35" w:rsidRDefault="00346058" w:rsidP="00A26541">
      <w:pPr>
        <w:pStyle w:val="af3"/>
        <w:ind w:firstLine="709"/>
      </w:pPr>
      <w:r w:rsidRPr="00922E35">
        <w:t xml:space="preserve">В целом, рассматриваемые способы поверхностной обработки роликов ванн АНГЦ полосы хорошо подходят для решения задачи по увеличению их срока службы, что экономически очень выгодно. </w:t>
      </w:r>
    </w:p>
    <w:p w:rsidR="00C70CED" w:rsidRPr="00BE022F" w:rsidRDefault="00BE022F" w:rsidP="00A26541">
      <w:pPr>
        <w:pStyle w:val="1"/>
        <w:keepNext w:val="0"/>
        <w:spacing w:line="360" w:lineRule="auto"/>
        <w:ind w:firstLine="709"/>
        <w:rPr>
          <w:sz w:val="28"/>
          <w:szCs w:val="28"/>
        </w:rPr>
      </w:pPr>
      <w:bookmarkStart w:id="44" w:name="_Toc153085088"/>
      <w:r>
        <w:rPr>
          <w:b w:val="0"/>
          <w:sz w:val="28"/>
          <w:szCs w:val="28"/>
        </w:rPr>
        <w:br w:type="page"/>
      </w:r>
      <w:r w:rsidR="00375FBC" w:rsidRPr="00BE022F">
        <w:rPr>
          <w:sz w:val="28"/>
          <w:szCs w:val="28"/>
        </w:rPr>
        <w:t>5</w:t>
      </w:r>
      <w:r w:rsidR="00C70CED" w:rsidRPr="00BE022F">
        <w:rPr>
          <w:sz w:val="28"/>
          <w:szCs w:val="28"/>
        </w:rPr>
        <w:t>. МЕХАНИЗАЦИЯ И АВТОМАТИЗАЦИЯ</w:t>
      </w:r>
      <w:bookmarkEnd w:id="44"/>
    </w:p>
    <w:p w:rsidR="00C70CED" w:rsidRPr="00922E35" w:rsidRDefault="00C70CED"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Механизация обозначает замену труда человека на операции, которые возможно и целесообразно выполнять с помощью машин, и направлены на облегчение условий работы, улучшение производительности труда.</w:t>
      </w:r>
    </w:p>
    <w:p w:rsidR="00C70CED" w:rsidRPr="00922E35" w:rsidRDefault="00C70CED" w:rsidP="00A26541">
      <w:pPr>
        <w:widowControl/>
        <w:spacing w:line="360" w:lineRule="auto"/>
        <w:ind w:firstLine="709"/>
        <w:rPr>
          <w:sz w:val="28"/>
        </w:rPr>
      </w:pPr>
      <w:r w:rsidRPr="00922E35">
        <w:rPr>
          <w:sz w:val="28"/>
        </w:rPr>
        <w:t>Комплексная автоматизация процессов в термообработке приводит к повышению общей культуры производства. Труд становится более квалифицированным.</w:t>
      </w:r>
    </w:p>
    <w:p w:rsidR="00C70CED" w:rsidRPr="00922E35" w:rsidRDefault="00C70CED" w:rsidP="00A26541">
      <w:pPr>
        <w:widowControl/>
        <w:spacing w:line="360" w:lineRule="auto"/>
        <w:ind w:firstLine="709"/>
        <w:rPr>
          <w:sz w:val="28"/>
          <w:szCs w:val="28"/>
        </w:rPr>
      </w:pPr>
      <w:r w:rsidRPr="00922E35">
        <w:rPr>
          <w:sz w:val="28"/>
          <w:szCs w:val="28"/>
        </w:rPr>
        <w:t>Примером комплексной механизации могут служить агрегаты, в которых осуществляют циклическую, заранее установленную последовательность механических движений обрабатываемых изделий через печи, баки и т.д. Вследствие комплексной механизации в 2</w:t>
      </w:r>
      <w:r w:rsidR="003A6781" w:rsidRPr="00922E35">
        <w:rPr>
          <w:sz w:val="28"/>
          <w:szCs w:val="28"/>
        </w:rPr>
        <w:t>−</w:t>
      </w:r>
      <w:r w:rsidRPr="00922E35">
        <w:rPr>
          <w:sz w:val="28"/>
          <w:szCs w:val="28"/>
        </w:rPr>
        <w:t>3 раза уменьшается трудоемкость производства, в 3</w:t>
      </w:r>
      <w:r w:rsidR="003A6781" w:rsidRPr="00922E35">
        <w:rPr>
          <w:sz w:val="28"/>
          <w:szCs w:val="28"/>
        </w:rPr>
        <w:t>−</w:t>
      </w:r>
      <w:r w:rsidRPr="00922E35">
        <w:rPr>
          <w:sz w:val="28"/>
          <w:szCs w:val="28"/>
        </w:rPr>
        <w:t>5 раз сокращается производственный цикл, в 5</w:t>
      </w:r>
      <w:r w:rsidR="003A6781" w:rsidRPr="00922E35">
        <w:rPr>
          <w:sz w:val="28"/>
          <w:szCs w:val="28"/>
        </w:rPr>
        <w:t>−</w:t>
      </w:r>
      <w:r w:rsidRPr="00922E35">
        <w:rPr>
          <w:sz w:val="28"/>
          <w:szCs w:val="28"/>
        </w:rPr>
        <w:t>10 раз снижается потребность в рабочей силе, и на 30</w:t>
      </w:r>
      <w:r w:rsidR="003A6781" w:rsidRPr="00922E35">
        <w:rPr>
          <w:sz w:val="28"/>
          <w:szCs w:val="28"/>
        </w:rPr>
        <w:t>−</w:t>
      </w:r>
      <w:r w:rsidRPr="00922E35">
        <w:rPr>
          <w:sz w:val="28"/>
          <w:szCs w:val="28"/>
        </w:rPr>
        <w:t>50% уменьшаются производственные площади.</w:t>
      </w:r>
    </w:p>
    <w:p w:rsidR="00C70CED" w:rsidRPr="00922E35" w:rsidRDefault="00C70CED" w:rsidP="00A26541">
      <w:pPr>
        <w:widowControl/>
        <w:spacing w:line="360" w:lineRule="auto"/>
        <w:ind w:firstLine="709"/>
        <w:rPr>
          <w:sz w:val="28"/>
        </w:rPr>
      </w:pPr>
      <w:r w:rsidRPr="00922E35">
        <w:rPr>
          <w:sz w:val="28"/>
        </w:rPr>
        <w:t xml:space="preserve">Рассмотрим один из механизмов. Натяжное устройство служит для создания и регулирования натяжения полосы на выходе из печной части агрегата. Оно состоит из двух направляющих роликов и плавающего ролика, покрытого резиной. Ход направляющего ролика </w:t>
      </w:r>
      <w:smartTag w:uri="urn:schemas-microsoft-com:office:smarttags" w:element="metricconverter">
        <w:smartTagPr>
          <w:attr w:name="ProductID" w:val="180 мм"/>
        </w:smartTagPr>
        <w:r w:rsidRPr="00922E35">
          <w:rPr>
            <w:sz w:val="28"/>
          </w:rPr>
          <w:t>180 мм</w:t>
        </w:r>
      </w:smartTag>
      <w:r w:rsidRPr="00922E35">
        <w:rPr>
          <w:sz w:val="28"/>
        </w:rPr>
        <w:t>. Для привода направляющего ролика необходима мощность 5 кВт, которая должна создаваться электродвигателем.</w:t>
      </w:r>
    </w:p>
    <w:p w:rsidR="00C70CED" w:rsidRPr="00922E35" w:rsidRDefault="00C70CED" w:rsidP="00A26541">
      <w:pPr>
        <w:widowControl/>
        <w:spacing w:line="360" w:lineRule="auto"/>
        <w:ind w:firstLine="709"/>
        <w:rPr>
          <w:sz w:val="28"/>
        </w:rPr>
      </w:pPr>
      <w:r w:rsidRPr="00922E35">
        <w:rPr>
          <w:sz w:val="28"/>
        </w:rPr>
        <w:t>Выбрать электродвигатель – это значит определить его тип и номинальные параметры (мощность Р</w:t>
      </w:r>
      <w:r w:rsidRPr="00922E35">
        <w:rPr>
          <w:sz w:val="28"/>
          <w:vertAlign w:val="subscript"/>
        </w:rPr>
        <w:t xml:space="preserve"> дв.</w:t>
      </w:r>
      <w:r w:rsidRPr="00922E35">
        <w:rPr>
          <w:sz w:val="28"/>
        </w:rPr>
        <w:t xml:space="preserve"> и частоту вращения </w:t>
      </w:r>
      <w:r w:rsidRPr="00922E35">
        <w:rPr>
          <w:sz w:val="28"/>
          <w:lang w:val="en-US"/>
        </w:rPr>
        <w:t>n</w:t>
      </w:r>
      <w:r w:rsidRPr="00922E35">
        <w:rPr>
          <w:sz w:val="28"/>
          <w:vertAlign w:val="subscript"/>
        </w:rPr>
        <w:t xml:space="preserve"> дв.</w:t>
      </w:r>
      <w:r w:rsidRPr="00922E35">
        <w:rPr>
          <w:sz w:val="28"/>
        </w:rPr>
        <w:t>). Для общепромышленных приводов обычно применяют трехфазные асинхронные двигатели ИА (ГОСТ 19523-74).</w:t>
      </w:r>
    </w:p>
    <w:p w:rsidR="00C70CED" w:rsidRPr="00922E35" w:rsidRDefault="00C70CED" w:rsidP="00A26541">
      <w:pPr>
        <w:widowControl/>
        <w:spacing w:line="360" w:lineRule="auto"/>
        <w:ind w:firstLine="709"/>
        <w:rPr>
          <w:sz w:val="28"/>
        </w:rPr>
      </w:pPr>
      <w:r w:rsidRPr="00922E35">
        <w:rPr>
          <w:sz w:val="28"/>
        </w:rPr>
        <w:t xml:space="preserve">Требуемая мощность: </w:t>
      </w:r>
      <w:r w:rsidR="007902DC">
        <w:rPr>
          <w:sz w:val="28"/>
        </w:rPr>
        <w:pict>
          <v:shape id="_x0000_i1134" type="#_x0000_t75" style="width:77.25pt;height:21pt" fillcolor="window">
            <v:imagedata r:id="rId112" o:title=""/>
          </v:shape>
        </w:pict>
      </w:r>
      <w:r w:rsidRPr="00922E35">
        <w:rPr>
          <w:sz w:val="28"/>
        </w:rPr>
        <w:t>, где Р</w:t>
      </w:r>
      <w:r w:rsidR="00783758" w:rsidRPr="00922E35">
        <w:rPr>
          <w:sz w:val="28"/>
        </w:rPr>
        <w:t xml:space="preserve"> </w:t>
      </w:r>
      <w:r w:rsidR="003A6781" w:rsidRPr="00922E35">
        <w:rPr>
          <w:sz w:val="28"/>
        </w:rPr>
        <w:t>−</w:t>
      </w:r>
      <w:r w:rsidR="00783758" w:rsidRPr="00922E35">
        <w:rPr>
          <w:sz w:val="28"/>
        </w:rPr>
        <w:t xml:space="preserve"> </w:t>
      </w:r>
      <w:r w:rsidRPr="00922E35">
        <w:rPr>
          <w:sz w:val="28"/>
        </w:rPr>
        <w:t xml:space="preserve">мощность по валу рабочей машины; </w:t>
      </w:r>
      <w:r w:rsidRPr="00922E35">
        <w:rPr>
          <w:i/>
          <w:sz w:val="28"/>
          <w:szCs w:val="28"/>
        </w:rPr>
        <w:sym w:font="Symbol" w:char="F068"/>
      </w:r>
      <w:r w:rsidRPr="00922E35">
        <w:rPr>
          <w:sz w:val="28"/>
          <w:vertAlign w:val="subscript"/>
        </w:rPr>
        <w:t xml:space="preserve"> общ</w:t>
      </w:r>
      <w:r w:rsidR="003A6781" w:rsidRPr="00922E35">
        <w:rPr>
          <w:sz w:val="28"/>
        </w:rPr>
        <w:t>−</w:t>
      </w:r>
      <w:r w:rsidRPr="00922E35">
        <w:rPr>
          <w:sz w:val="28"/>
        </w:rPr>
        <w:t>общий КПД привода.</w:t>
      </w:r>
    </w:p>
    <w:p w:rsidR="00C70CED" w:rsidRPr="00922E35" w:rsidRDefault="00C70CED" w:rsidP="00A26541">
      <w:pPr>
        <w:widowControl/>
        <w:spacing w:line="360" w:lineRule="auto"/>
        <w:ind w:firstLine="709"/>
        <w:rPr>
          <w:sz w:val="28"/>
        </w:rPr>
      </w:pPr>
      <w:r w:rsidRPr="00922E35">
        <w:rPr>
          <w:sz w:val="28"/>
        </w:rPr>
        <w:t>Общий КПД привода определяем как произведение КПД отдельных передач</w:t>
      </w:r>
    </w:p>
    <w:p w:rsidR="00C70CED" w:rsidRPr="00922E35" w:rsidRDefault="00BE022F" w:rsidP="00A26541">
      <w:pPr>
        <w:widowControl/>
        <w:spacing w:line="360" w:lineRule="auto"/>
        <w:ind w:firstLine="709"/>
        <w:jc w:val="center"/>
        <w:rPr>
          <w:sz w:val="28"/>
        </w:rPr>
      </w:pPr>
      <w:r>
        <w:rPr>
          <w:sz w:val="28"/>
        </w:rPr>
        <w:br w:type="page"/>
      </w:r>
      <w:r w:rsidR="007902DC">
        <w:rPr>
          <w:sz w:val="28"/>
        </w:rPr>
        <w:pict>
          <v:shape id="_x0000_i1135" type="#_x0000_t75" style="width:110.25pt;height:20.25pt" fillcolor="window">
            <v:imagedata r:id="rId113" o:title=""/>
          </v:shape>
        </w:pict>
      </w:r>
      <w:r w:rsidR="00C70CED" w:rsidRPr="00922E35">
        <w:rPr>
          <w:sz w:val="28"/>
        </w:rPr>
        <w:t>,</w:t>
      </w:r>
    </w:p>
    <w:p w:rsidR="00BE022F" w:rsidRDefault="00BE022F"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где к</w:t>
      </w:r>
      <w:r w:rsidR="00783758" w:rsidRPr="00922E35">
        <w:rPr>
          <w:sz w:val="28"/>
        </w:rPr>
        <w:t xml:space="preserve"> </w:t>
      </w:r>
      <w:r w:rsidR="003A6781" w:rsidRPr="00922E35">
        <w:rPr>
          <w:sz w:val="28"/>
        </w:rPr>
        <w:t>−</w:t>
      </w:r>
      <w:r w:rsidR="00783758" w:rsidRPr="00922E35">
        <w:rPr>
          <w:sz w:val="28"/>
        </w:rPr>
        <w:t xml:space="preserve"> </w:t>
      </w:r>
      <w:r w:rsidRPr="00922E35">
        <w:rPr>
          <w:sz w:val="28"/>
        </w:rPr>
        <w:t>число передач, составляющих привод.</w:t>
      </w:r>
    </w:p>
    <w:p w:rsidR="00BE022F" w:rsidRDefault="00BE022F" w:rsidP="00A26541">
      <w:pPr>
        <w:widowControl/>
        <w:spacing w:line="360" w:lineRule="auto"/>
        <w:ind w:firstLine="709"/>
        <w:rPr>
          <w:sz w:val="28"/>
        </w:rPr>
      </w:pPr>
    </w:p>
    <w:p w:rsidR="00C70CED" w:rsidRPr="00922E35" w:rsidRDefault="007902DC" w:rsidP="00A26541">
      <w:pPr>
        <w:widowControl/>
        <w:spacing w:line="360" w:lineRule="auto"/>
        <w:ind w:firstLine="709"/>
        <w:rPr>
          <w:sz w:val="28"/>
        </w:rPr>
      </w:pPr>
      <w:r>
        <w:rPr>
          <w:sz w:val="28"/>
        </w:rPr>
        <w:pict>
          <v:shape id="_x0000_i1136" type="#_x0000_t75" style="width:207.75pt;height:21pt" fillcolor="window">
            <v:imagedata r:id="rId114" o:title=""/>
          </v:shape>
        </w:pict>
      </w:r>
      <w:r w:rsidR="00C70CED" w:rsidRPr="00922E35">
        <w:rPr>
          <w:sz w:val="28"/>
        </w:rPr>
        <w:t xml:space="preserve">, тогда </w:t>
      </w:r>
      <w:r>
        <w:rPr>
          <w:sz w:val="28"/>
        </w:rPr>
        <w:pict>
          <v:shape id="_x0000_i1137" type="#_x0000_t75" style="width:128.25pt;height:21pt" fillcolor="window">
            <v:imagedata r:id="rId115" o:title=""/>
          </v:shape>
        </w:pict>
      </w:r>
      <w:r w:rsidR="00C70CED" w:rsidRPr="00922E35">
        <w:rPr>
          <w:sz w:val="28"/>
        </w:rPr>
        <w:t>.</w:t>
      </w:r>
    </w:p>
    <w:p w:rsidR="00BE022F" w:rsidRDefault="00BE022F" w:rsidP="00A26541">
      <w:pPr>
        <w:widowControl/>
        <w:spacing w:line="360" w:lineRule="auto"/>
        <w:ind w:firstLine="709"/>
        <w:rPr>
          <w:sz w:val="28"/>
        </w:rPr>
      </w:pPr>
    </w:p>
    <w:p w:rsidR="007751F7" w:rsidRPr="00922E35" w:rsidRDefault="00C70CED" w:rsidP="00A26541">
      <w:pPr>
        <w:widowControl/>
        <w:spacing w:line="360" w:lineRule="auto"/>
        <w:ind w:firstLine="709"/>
        <w:rPr>
          <w:sz w:val="28"/>
        </w:rPr>
      </w:pPr>
      <w:r w:rsidRPr="00922E35">
        <w:rPr>
          <w:sz w:val="28"/>
        </w:rPr>
        <w:t xml:space="preserve">Следовательно, необходимо выбрать двигатель с мощностью 5,5 кВт. Номинальная мощность двигателя в длительном режиме должна быть </w:t>
      </w:r>
      <w:r w:rsidR="007902DC">
        <w:rPr>
          <w:sz w:val="28"/>
        </w:rPr>
        <w:pict>
          <v:shape id="_x0000_i1138" type="#_x0000_t75" style="width:59.25pt;height:21pt" fillcolor="window">
            <v:imagedata r:id="rId116" o:title=""/>
          </v:shape>
        </w:pict>
      </w:r>
      <w:r w:rsidRPr="00922E35">
        <w:rPr>
          <w:sz w:val="28"/>
        </w:rPr>
        <w:t>. Типы двигателей с мощностью 5,5 кВт представлены в таблице 10.</w:t>
      </w:r>
    </w:p>
    <w:p w:rsidR="007751F7" w:rsidRPr="00922E35" w:rsidRDefault="007751F7" w:rsidP="00A26541">
      <w:pPr>
        <w:widowControl/>
        <w:spacing w:line="360" w:lineRule="auto"/>
        <w:ind w:firstLine="709"/>
        <w:rPr>
          <w:sz w:val="28"/>
        </w:rPr>
      </w:pPr>
      <w:r w:rsidRPr="00922E35">
        <w:rPr>
          <w:sz w:val="28"/>
        </w:rPr>
        <w:t>Для того, чтобы выбрать тип двигателя, необходимо знать частоту вращения вала электродвигателя, которая находится</w:t>
      </w:r>
    </w:p>
    <w:p w:rsidR="00BE022F" w:rsidRDefault="00BE022F" w:rsidP="00A26541">
      <w:pPr>
        <w:widowControl/>
        <w:spacing w:line="360" w:lineRule="auto"/>
        <w:ind w:firstLine="709"/>
        <w:jc w:val="center"/>
        <w:rPr>
          <w:sz w:val="28"/>
        </w:rPr>
      </w:pPr>
    </w:p>
    <w:p w:rsidR="007751F7" w:rsidRPr="00922E35" w:rsidRDefault="007902DC" w:rsidP="00A26541">
      <w:pPr>
        <w:widowControl/>
        <w:spacing w:line="360" w:lineRule="auto"/>
        <w:ind w:firstLine="709"/>
        <w:jc w:val="center"/>
        <w:rPr>
          <w:sz w:val="28"/>
        </w:rPr>
      </w:pPr>
      <w:r>
        <w:rPr>
          <w:sz w:val="28"/>
        </w:rPr>
        <w:pict>
          <v:shape id="_x0000_i1139" type="#_x0000_t75" style="width:78.75pt;height:21pt" fillcolor="window">
            <v:imagedata r:id="rId117" o:title=""/>
          </v:shape>
        </w:pict>
      </w:r>
      <w:r w:rsidR="007751F7" w:rsidRPr="00922E35">
        <w:rPr>
          <w:sz w:val="28"/>
        </w:rPr>
        <w:t>,</w:t>
      </w:r>
    </w:p>
    <w:p w:rsidR="00BE022F" w:rsidRDefault="00BE022F" w:rsidP="00A26541">
      <w:pPr>
        <w:widowControl/>
        <w:spacing w:line="360" w:lineRule="auto"/>
        <w:ind w:firstLine="709"/>
        <w:rPr>
          <w:sz w:val="28"/>
        </w:rPr>
      </w:pPr>
    </w:p>
    <w:p w:rsidR="007751F7" w:rsidRPr="00922E35" w:rsidRDefault="007751F7" w:rsidP="00A26541">
      <w:pPr>
        <w:widowControl/>
        <w:spacing w:line="360" w:lineRule="auto"/>
        <w:ind w:firstLine="709"/>
        <w:rPr>
          <w:sz w:val="28"/>
        </w:rPr>
      </w:pPr>
      <w:r w:rsidRPr="00922E35">
        <w:rPr>
          <w:sz w:val="28"/>
        </w:rPr>
        <w:t xml:space="preserve">где </w:t>
      </w:r>
      <w:r w:rsidRPr="00922E35">
        <w:rPr>
          <w:sz w:val="28"/>
          <w:lang w:val="en-US"/>
        </w:rPr>
        <w:t>n</w:t>
      </w:r>
      <w:r w:rsidRPr="00922E35">
        <w:rPr>
          <w:sz w:val="28"/>
        </w:rPr>
        <w:t xml:space="preserve"> − частота вращения вала рабочей машины, об/мин;</w:t>
      </w:r>
    </w:p>
    <w:p w:rsidR="007751F7" w:rsidRPr="00922E35" w:rsidRDefault="007751F7" w:rsidP="00A26541">
      <w:pPr>
        <w:widowControl/>
        <w:spacing w:line="360" w:lineRule="auto"/>
        <w:ind w:firstLine="709"/>
        <w:rPr>
          <w:sz w:val="28"/>
        </w:rPr>
      </w:pPr>
      <w:r w:rsidRPr="00922E35">
        <w:rPr>
          <w:sz w:val="28"/>
          <w:lang w:val="en-US"/>
        </w:rPr>
        <w:t>i</w:t>
      </w:r>
      <w:r w:rsidRPr="00922E35">
        <w:rPr>
          <w:sz w:val="28"/>
          <w:vertAlign w:val="subscript"/>
        </w:rPr>
        <w:t xml:space="preserve"> общ</w:t>
      </w:r>
      <w:r w:rsidRPr="00922E35">
        <w:rPr>
          <w:sz w:val="28"/>
        </w:rPr>
        <w:t xml:space="preserve"> – общее передаточное отношение привода.</w:t>
      </w:r>
    </w:p>
    <w:p w:rsidR="00C70CED" w:rsidRPr="00922E35" w:rsidRDefault="00C70CED" w:rsidP="00A26541">
      <w:pPr>
        <w:widowControl/>
        <w:spacing w:line="360" w:lineRule="auto"/>
        <w:ind w:firstLine="709"/>
        <w:rPr>
          <w:sz w:val="28"/>
        </w:rPr>
      </w:pPr>
    </w:p>
    <w:p w:rsidR="00C70CED" w:rsidRPr="00922E35" w:rsidRDefault="00C70CED" w:rsidP="00A26541">
      <w:pPr>
        <w:widowControl/>
        <w:spacing w:line="360" w:lineRule="auto"/>
        <w:ind w:firstLine="709"/>
        <w:jc w:val="right"/>
        <w:rPr>
          <w:sz w:val="28"/>
        </w:rPr>
      </w:pPr>
      <w:r w:rsidRPr="00922E35">
        <w:rPr>
          <w:sz w:val="28"/>
        </w:rPr>
        <w:t>Таблица 10</w:t>
      </w:r>
    </w:p>
    <w:p w:rsidR="00C70CED" w:rsidRPr="00922E35" w:rsidRDefault="00C70CED" w:rsidP="00A26541">
      <w:pPr>
        <w:widowControl/>
        <w:spacing w:line="360" w:lineRule="auto"/>
        <w:ind w:firstLine="709"/>
        <w:jc w:val="center"/>
        <w:rPr>
          <w:sz w:val="28"/>
          <w:szCs w:val="28"/>
        </w:rPr>
      </w:pPr>
      <w:r w:rsidRPr="00922E35">
        <w:rPr>
          <w:sz w:val="28"/>
          <w:szCs w:val="28"/>
        </w:rPr>
        <w:t>Типы двигателей с мощностью Р = 5,5 кВт</w:t>
      </w:r>
    </w:p>
    <w:tbl>
      <w:tblPr>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2410"/>
        <w:gridCol w:w="2410"/>
        <w:gridCol w:w="2392"/>
      </w:tblGrid>
      <w:tr w:rsidR="00C70CED" w:rsidRPr="00BE022F" w:rsidTr="00BE022F">
        <w:trPr>
          <w:jc w:val="center"/>
        </w:trPr>
        <w:tc>
          <w:tcPr>
            <w:tcW w:w="1418" w:type="dxa"/>
            <w:vAlign w:val="center"/>
          </w:tcPr>
          <w:p w:rsidR="00C70CED" w:rsidRPr="00BE022F" w:rsidRDefault="00C70CED" w:rsidP="00BE022F">
            <w:pPr>
              <w:widowControl/>
              <w:spacing w:line="360" w:lineRule="auto"/>
              <w:ind w:firstLine="0"/>
              <w:jc w:val="center"/>
              <w:rPr>
                <w:szCs w:val="28"/>
              </w:rPr>
            </w:pPr>
            <w:r w:rsidRPr="00BE022F">
              <w:rPr>
                <w:szCs w:val="28"/>
              </w:rPr>
              <w:t>Тип двигателя</w:t>
            </w:r>
          </w:p>
        </w:tc>
        <w:tc>
          <w:tcPr>
            <w:tcW w:w="2410" w:type="dxa"/>
            <w:vAlign w:val="center"/>
          </w:tcPr>
          <w:p w:rsidR="00C70CED" w:rsidRPr="00BE022F" w:rsidRDefault="00C70CED" w:rsidP="00BE022F">
            <w:pPr>
              <w:widowControl/>
              <w:spacing w:line="360" w:lineRule="auto"/>
              <w:ind w:firstLine="0"/>
              <w:jc w:val="center"/>
            </w:pPr>
            <w:r w:rsidRPr="00BE022F">
              <w:t xml:space="preserve">Частота вращения </w:t>
            </w:r>
            <w:r w:rsidRPr="00BE022F">
              <w:rPr>
                <w:lang w:val="en-US"/>
              </w:rPr>
              <w:t>n</w:t>
            </w:r>
            <w:r w:rsidRPr="00BE022F">
              <w:rPr>
                <w:vertAlign w:val="subscript"/>
              </w:rPr>
              <w:t xml:space="preserve"> к</w:t>
            </w:r>
            <w:r w:rsidRPr="00BE022F">
              <w:t xml:space="preserve"> , об/мин</w:t>
            </w:r>
          </w:p>
        </w:tc>
        <w:tc>
          <w:tcPr>
            <w:tcW w:w="2410" w:type="dxa"/>
            <w:vAlign w:val="center"/>
          </w:tcPr>
          <w:p w:rsidR="00C70CED" w:rsidRPr="00BE022F" w:rsidRDefault="00C70CED" w:rsidP="00BE022F">
            <w:pPr>
              <w:widowControl/>
              <w:spacing w:line="360" w:lineRule="auto"/>
              <w:ind w:firstLine="0"/>
              <w:jc w:val="center"/>
            </w:pPr>
            <w:r w:rsidRPr="00BE022F">
              <w:t xml:space="preserve">Частота вращения </w:t>
            </w:r>
            <w:r w:rsidRPr="00BE022F">
              <w:rPr>
                <w:lang w:val="en-US"/>
              </w:rPr>
              <w:t>n</w:t>
            </w:r>
            <w:r w:rsidRPr="00BE022F">
              <w:rPr>
                <w:vertAlign w:val="subscript"/>
              </w:rPr>
              <w:t xml:space="preserve"> с</w:t>
            </w:r>
            <w:r w:rsidRPr="00BE022F">
              <w:t xml:space="preserve"> , об/мин</w:t>
            </w:r>
          </w:p>
        </w:tc>
        <w:tc>
          <w:tcPr>
            <w:tcW w:w="2392" w:type="dxa"/>
            <w:vAlign w:val="center"/>
          </w:tcPr>
          <w:p w:rsidR="00C70CED" w:rsidRPr="00BE022F" w:rsidRDefault="00C70CED" w:rsidP="00BE022F">
            <w:pPr>
              <w:widowControl/>
              <w:spacing w:line="360" w:lineRule="auto"/>
              <w:ind w:firstLine="0"/>
              <w:jc w:val="center"/>
            </w:pPr>
            <w:r w:rsidRPr="00BE022F">
              <w:t>Примечание</w:t>
            </w:r>
          </w:p>
        </w:tc>
      </w:tr>
      <w:tr w:rsidR="00C70CED" w:rsidRPr="00BE022F" w:rsidTr="00BE022F">
        <w:trPr>
          <w:cantSplit/>
          <w:jc w:val="center"/>
        </w:trPr>
        <w:tc>
          <w:tcPr>
            <w:tcW w:w="1418" w:type="dxa"/>
            <w:vAlign w:val="center"/>
          </w:tcPr>
          <w:p w:rsidR="00C70CED" w:rsidRPr="00BE022F" w:rsidRDefault="00C70CED" w:rsidP="00BE022F">
            <w:pPr>
              <w:widowControl/>
              <w:spacing w:line="360" w:lineRule="auto"/>
              <w:ind w:firstLine="0"/>
              <w:jc w:val="center"/>
            </w:pPr>
            <w:r w:rsidRPr="00BE022F">
              <w:t>4А100</w:t>
            </w:r>
            <w:r w:rsidRPr="00BE022F">
              <w:rPr>
                <w:lang w:val="en-US"/>
              </w:rPr>
              <w:t>S</w:t>
            </w:r>
            <w:r w:rsidRPr="00BE022F">
              <w:t>2У3</w:t>
            </w:r>
          </w:p>
        </w:tc>
        <w:tc>
          <w:tcPr>
            <w:tcW w:w="2410" w:type="dxa"/>
            <w:vAlign w:val="center"/>
          </w:tcPr>
          <w:p w:rsidR="00C70CED" w:rsidRPr="00BE022F" w:rsidRDefault="00C70CED" w:rsidP="00BE022F">
            <w:pPr>
              <w:widowControl/>
              <w:spacing w:line="360" w:lineRule="auto"/>
              <w:ind w:firstLine="0"/>
              <w:jc w:val="center"/>
            </w:pPr>
            <w:r w:rsidRPr="00BE022F">
              <w:t>2880</w:t>
            </w:r>
          </w:p>
        </w:tc>
        <w:tc>
          <w:tcPr>
            <w:tcW w:w="2410" w:type="dxa"/>
            <w:vAlign w:val="center"/>
          </w:tcPr>
          <w:p w:rsidR="00C70CED" w:rsidRPr="00BE022F" w:rsidRDefault="00C70CED" w:rsidP="00BE022F">
            <w:pPr>
              <w:widowControl/>
              <w:spacing w:line="360" w:lineRule="auto"/>
              <w:ind w:firstLine="0"/>
              <w:jc w:val="center"/>
            </w:pPr>
            <w:r w:rsidRPr="00BE022F">
              <w:t>3000</w:t>
            </w:r>
          </w:p>
        </w:tc>
        <w:tc>
          <w:tcPr>
            <w:tcW w:w="2392" w:type="dxa"/>
            <w:vMerge w:val="restart"/>
            <w:vAlign w:val="center"/>
          </w:tcPr>
          <w:p w:rsidR="00C70CED" w:rsidRPr="00BE022F" w:rsidRDefault="00C70CED" w:rsidP="00BE022F">
            <w:pPr>
              <w:widowControl/>
              <w:spacing w:line="360" w:lineRule="auto"/>
              <w:ind w:firstLine="0"/>
              <w:jc w:val="center"/>
            </w:pPr>
            <w:r w:rsidRPr="00BE022F">
              <w:t>Закрытые обдуваемые двигатели с нормальным пусковым моментом</w:t>
            </w:r>
          </w:p>
        </w:tc>
      </w:tr>
      <w:tr w:rsidR="00C70CED" w:rsidRPr="00BE022F" w:rsidTr="00BE022F">
        <w:trPr>
          <w:cantSplit/>
          <w:jc w:val="center"/>
        </w:trPr>
        <w:tc>
          <w:tcPr>
            <w:tcW w:w="1418" w:type="dxa"/>
            <w:vAlign w:val="center"/>
          </w:tcPr>
          <w:p w:rsidR="00C70CED" w:rsidRPr="00BE022F" w:rsidRDefault="00C70CED" w:rsidP="00BE022F">
            <w:pPr>
              <w:widowControl/>
              <w:spacing w:line="360" w:lineRule="auto"/>
              <w:ind w:firstLine="0"/>
              <w:jc w:val="center"/>
            </w:pPr>
            <w:r w:rsidRPr="00BE022F">
              <w:t>4А112М4У3</w:t>
            </w:r>
          </w:p>
        </w:tc>
        <w:tc>
          <w:tcPr>
            <w:tcW w:w="2410" w:type="dxa"/>
            <w:vAlign w:val="center"/>
          </w:tcPr>
          <w:p w:rsidR="00C70CED" w:rsidRPr="00BE022F" w:rsidRDefault="00C70CED" w:rsidP="00BE022F">
            <w:pPr>
              <w:widowControl/>
              <w:spacing w:line="360" w:lineRule="auto"/>
              <w:ind w:firstLine="0"/>
              <w:jc w:val="center"/>
            </w:pPr>
            <w:r w:rsidRPr="00BE022F">
              <w:t>1450</w:t>
            </w:r>
          </w:p>
        </w:tc>
        <w:tc>
          <w:tcPr>
            <w:tcW w:w="2410" w:type="dxa"/>
            <w:vAlign w:val="center"/>
          </w:tcPr>
          <w:p w:rsidR="00C70CED" w:rsidRPr="00BE022F" w:rsidRDefault="00C70CED" w:rsidP="00BE022F">
            <w:pPr>
              <w:widowControl/>
              <w:spacing w:line="360" w:lineRule="auto"/>
              <w:ind w:firstLine="0"/>
              <w:jc w:val="center"/>
            </w:pPr>
            <w:r w:rsidRPr="00BE022F">
              <w:t>1500</w:t>
            </w:r>
          </w:p>
        </w:tc>
        <w:tc>
          <w:tcPr>
            <w:tcW w:w="2392" w:type="dxa"/>
            <w:vMerge/>
            <w:vAlign w:val="center"/>
          </w:tcPr>
          <w:p w:rsidR="00C70CED" w:rsidRPr="00BE022F" w:rsidRDefault="00C70CED" w:rsidP="00BE022F">
            <w:pPr>
              <w:widowControl/>
              <w:spacing w:line="360" w:lineRule="auto"/>
              <w:ind w:firstLine="0"/>
              <w:jc w:val="center"/>
            </w:pPr>
          </w:p>
        </w:tc>
      </w:tr>
      <w:tr w:rsidR="00C70CED" w:rsidRPr="00BE022F" w:rsidTr="00BE022F">
        <w:trPr>
          <w:cantSplit/>
          <w:jc w:val="center"/>
        </w:trPr>
        <w:tc>
          <w:tcPr>
            <w:tcW w:w="1418" w:type="dxa"/>
            <w:vAlign w:val="center"/>
          </w:tcPr>
          <w:p w:rsidR="00C70CED" w:rsidRPr="00BE022F" w:rsidRDefault="00C70CED" w:rsidP="00BE022F">
            <w:pPr>
              <w:widowControl/>
              <w:spacing w:line="360" w:lineRule="auto"/>
              <w:ind w:firstLine="0"/>
              <w:jc w:val="center"/>
            </w:pPr>
            <w:r w:rsidRPr="00BE022F">
              <w:t>4А132Б6У3</w:t>
            </w:r>
          </w:p>
        </w:tc>
        <w:tc>
          <w:tcPr>
            <w:tcW w:w="2410" w:type="dxa"/>
            <w:vAlign w:val="center"/>
          </w:tcPr>
          <w:p w:rsidR="00C70CED" w:rsidRPr="00BE022F" w:rsidRDefault="00C70CED" w:rsidP="00BE022F">
            <w:pPr>
              <w:widowControl/>
              <w:spacing w:line="360" w:lineRule="auto"/>
              <w:ind w:firstLine="0"/>
              <w:jc w:val="center"/>
            </w:pPr>
            <w:r w:rsidRPr="00BE022F">
              <w:t>965</w:t>
            </w:r>
          </w:p>
        </w:tc>
        <w:tc>
          <w:tcPr>
            <w:tcW w:w="2410" w:type="dxa"/>
            <w:vAlign w:val="center"/>
          </w:tcPr>
          <w:p w:rsidR="00C70CED" w:rsidRPr="00BE022F" w:rsidRDefault="00C70CED" w:rsidP="00BE022F">
            <w:pPr>
              <w:widowControl/>
              <w:spacing w:line="360" w:lineRule="auto"/>
              <w:ind w:firstLine="0"/>
              <w:jc w:val="center"/>
            </w:pPr>
            <w:r w:rsidRPr="00BE022F">
              <w:t>1000</w:t>
            </w:r>
          </w:p>
        </w:tc>
        <w:tc>
          <w:tcPr>
            <w:tcW w:w="2392" w:type="dxa"/>
            <w:vMerge/>
            <w:vAlign w:val="center"/>
          </w:tcPr>
          <w:p w:rsidR="00C70CED" w:rsidRPr="00BE022F" w:rsidRDefault="00C70CED" w:rsidP="00BE022F">
            <w:pPr>
              <w:widowControl/>
              <w:spacing w:line="360" w:lineRule="auto"/>
              <w:ind w:firstLine="0"/>
              <w:jc w:val="center"/>
            </w:pPr>
          </w:p>
        </w:tc>
      </w:tr>
      <w:tr w:rsidR="00C70CED" w:rsidRPr="00BE022F" w:rsidTr="00BE022F">
        <w:trPr>
          <w:cantSplit/>
          <w:jc w:val="center"/>
        </w:trPr>
        <w:tc>
          <w:tcPr>
            <w:tcW w:w="1418" w:type="dxa"/>
            <w:vAlign w:val="center"/>
          </w:tcPr>
          <w:p w:rsidR="00C70CED" w:rsidRPr="00BE022F" w:rsidRDefault="00C70CED" w:rsidP="00BE022F">
            <w:pPr>
              <w:widowControl/>
              <w:spacing w:line="360" w:lineRule="auto"/>
              <w:ind w:firstLine="0"/>
              <w:jc w:val="center"/>
            </w:pPr>
            <w:r w:rsidRPr="00BE022F">
              <w:t>4А132М8У3</w:t>
            </w:r>
          </w:p>
        </w:tc>
        <w:tc>
          <w:tcPr>
            <w:tcW w:w="2410" w:type="dxa"/>
            <w:vAlign w:val="center"/>
          </w:tcPr>
          <w:p w:rsidR="00C70CED" w:rsidRPr="00BE022F" w:rsidRDefault="00C70CED" w:rsidP="00BE022F">
            <w:pPr>
              <w:widowControl/>
              <w:spacing w:line="360" w:lineRule="auto"/>
              <w:ind w:firstLine="0"/>
              <w:jc w:val="center"/>
            </w:pPr>
            <w:r w:rsidRPr="00BE022F">
              <w:t>720</w:t>
            </w:r>
          </w:p>
        </w:tc>
        <w:tc>
          <w:tcPr>
            <w:tcW w:w="2410" w:type="dxa"/>
            <w:vAlign w:val="center"/>
          </w:tcPr>
          <w:p w:rsidR="00C70CED" w:rsidRPr="00BE022F" w:rsidRDefault="00C70CED" w:rsidP="00BE022F">
            <w:pPr>
              <w:widowControl/>
              <w:spacing w:line="360" w:lineRule="auto"/>
              <w:ind w:firstLine="0"/>
              <w:jc w:val="center"/>
            </w:pPr>
            <w:r w:rsidRPr="00BE022F">
              <w:t>750</w:t>
            </w:r>
          </w:p>
        </w:tc>
        <w:tc>
          <w:tcPr>
            <w:tcW w:w="2392" w:type="dxa"/>
            <w:vMerge/>
            <w:vAlign w:val="center"/>
          </w:tcPr>
          <w:p w:rsidR="00C70CED" w:rsidRPr="00BE022F" w:rsidRDefault="00C70CED" w:rsidP="00BE022F">
            <w:pPr>
              <w:widowControl/>
              <w:spacing w:line="360" w:lineRule="auto"/>
              <w:ind w:firstLine="0"/>
              <w:jc w:val="center"/>
            </w:pPr>
          </w:p>
        </w:tc>
      </w:tr>
    </w:tbl>
    <w:p w:rsidR="00B70463" w:rsidRPr="00922E35" w:rsidRDefault="00B70463"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 xml:space="preserve">Если рабочий орган движется поступательно со скоростью </w:t>
      </w:r>
      <w:r w:rsidRPr="00922E35">
        <w:rPr>
          <w:sz w:val="28"/>
          <w:lang w:val="en-US"/>
        </w:rPr>
        <w:t>V</w:t>
      </w:r>
      <w:r w:rsidRPr="00922E35">
        <w:rPr>
          <w:sz w:val="28"/>
        </w:rPr>
        <w:t xml:space="preserve"> м/с, то частота вращения вала рабочей машины</w:t>
      </w:r>
      <w:r w:rsidR="00783758" w:rsidRPr="00922E35">
        <w:rPr>
          <w:sz w:val="28"/>
        </w:rPr>
        <w:t xml:space="preserve"> </w:t>
      </w:r>
    </w:p>
    <w:p w:rsidR="00C70CED" w:rsidRPr="00922E35" w:rsidRDefault="00BE022F" w:rsidP="00A26541">
      <w:pPr>
        <w:widowControl/>
        <w:spacing w:line="360" w:lineRule="auto"/>
        <w:ind w:firstLine="709"/>
        <w:jc w:val="center"/>
        <w:rPr>
          <w:sz w:val="28"/>
        </w:rPr>
      </w:pPr>
      <w:r>
        <w:rPr>
          <w:sz w:val="28"/>
        </w:rPr>
        <w:br w:type="page"/>
      </w:r>
      <w:r w:rsidR="007902DC">
        <w:rPr>
          <w:sz w:val="28"/>
        </w:rPr>
        <w:pict>
          <v:shape id="_x0000_i1140" type="#_x0000_t75" style="width:108.75pt;height:18.75pt" fillcolor="window">
            <v:imagedata r:id="rId118" o:title=""/>
          </v:shape>
        </w:pict>
      </w:r>
      <w:r w:rsidR="00C70CED" w:rsidRPr="00922E35">
        <w:rPr>
          <w:sz w:val="28"/>
        </w:rPr>
        <w:t>,</w:t>
      </w:r>
    </w:p>
    <w:p w:rsidR="00BE022F" w:rsidRDefault="00BE022F"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где с</w:t>
      </w:r>
      <w:r w:rsidR="00783758" w:rsidRPr="00922E35">
        <w:rPr>
          <w:sz w:val="28"/>
        </w:rPr>
        <w:t xml:space="preserve"> </w:t>
      </w:r>
      <w:r w:rsidR="003A6781" w:rsidRPr="00922E35">
        <w:rPr>
          <w:sz w:val="28"/>
        </w:rPr>
        <w:t>−</w:t>
      </w:r>
      <w:r w:rsidR="00783758" w:rsidRPr="00922E35">
        <w:rPr>
          <w:sz w:val="28"/>
        </w:rPr>
        <w:t xml:space="preserve"> </w:t>
      </w:r>
      <w:r w:rsidRPr="00922E35">
        <w:rPr>
          <w:sz w:val="28"/>
        </w:rPr>
        <w:t xml:space="preserve">длина окружности тягового органа, мм; </w:t>
      </w:r>
      <w:r w:rsidR="007902DC">
        <w:rPr>
          <w:sz w:val="28"/>
        </w:rPr>
        <w:pict>
          <v:shape id="_x0000_i1141" type="#_x0000_t75" style="width:54.75pt;height:15pt" fillcolor="window">
            <v:imagedata r:id="rId119" o:title=""/>
          </v:shape>
        </w:pict>
      </w:r>
      <w:r w:rsidRPr="00922E35">
        <w:rPr>
          <w:sz w:val="28"/>
        </w:rPr>
        <w:t>(</w:t>
      </w:r>
      <w:r w:rsidRPr="00922E35">
        <w:rPr>
          <w:sz w:val="28"/>
          <w:lang w:val="en-US"/>
        </w:rPr>
        <w:t>D</w:t>
      </w:r>
      <w:r w:rsidR="003A6781" w:rsidRPr="00922E35">
        <w:rPr>
          <w:sz w:val="28"/>
        </w:rPr>
        <w:t>−</w:t>
      </w:r>
      <w:r w:rsidRPr="00922E35">
        <w:rPr>
          <w:sz w:val="28"/>
        </w:rPr>
        <w:t>диаметр шестерни).</w:t>
      </w:r>
    </w:p>
    <w:p w:rsidR="00BE022F" w:rsidRDefault="00BE022F" w:rsidP="00A26541">
      <w:pPr>
        <w:widowControl/>
        <w:spacing w:line="360" w:lineRule="auto"/>
        <w:ind w:firstLine="709"/>
        <w:jc w:val="center"/>
        <w:rPr>
          <w:sz w:val="28"/>
        </w:rPr>
      </w:pPr>
    </w:p>
    <w:p w:rsidR="00C70CED" w:rsidRPr="00922E35" w:rsidRDefault="007902DC" w:rsidP="00A26541">
      <w:pPr>
        <w:widowControl/>
        <w:spacing w:line="360" w:lineRule="auto"/>
        <w:ind w:firstLine="709"/>
        <w:jc w:val="center"/>
        <w:rPr>
          <w:sz w:val="28"/>
        </w:rPr>
      </w:pPr>
      <w:r>
        <w:rPr>
          <w:sz w:val="28"/>
        </w:rPr>
        <w:pict>
          <v:shape id="_x0000_i1142" type="#_x0000_t75" style="width:93pt;height:17.25pt" fillcolor="window">
            <v:imagedata r:id="rId120" o:title=""/>
          </v:shape>
        </w:pict>
      </w:r>
      <w:r w:rsidR="00C70CED" w:rsidRPr="00922E35">
        <w:rPr>
          <w:sz w:val="28"/>
        </w:rPr>
        <w:t xml:space="preserve">; </w:t>
      </w:r>
      <w:r>
        <w:rPr>
          <w:sz w:val="28"/>
        </w:rPr>
        <w:pict>
          <v:shape id="_x0000_i1143" type="#_x0000_t75" style="width:92.25pt;height:15pt" fillcolor="window">
            <v:imagedata r:id="rId121" o:title=""/>
          </v:shape>
        </w:pict>
      </w:r>
      <w:r w:rsidR="00C70CED" w:rsidRPr="00922E35">
        <w:rPr>
          <w:sz w:val="28"/>
        </w:rPr>
        <w:t xml:space="preserve"> мм;</w:t>
      </w:r>
    </w:p>
    <w:p w:rsidR="00C70CED" w:rsidRPr="00922E35" w:rsidRDefault="007902DC" w:rsidP="00A26541">
      <w:pPr>
        <w:widowControl/>
        <w:spacing w:line="360" w:lineRule="auto"/>
        <w:ind w:firstLine="709"/>
        <w:jc w:val="center"/>
        <w:rPr>
          <w:sz w:val="28"/>
        </w:rPr>
      </w:pPr>
      <w:r>
        <w:rPr>
          <w:sz w:val="28"/>
        </w:rPr>
        <w:pict>
          <v:shape id="_x0000_i1144" type="#_x0000_t75" style="width:167.25pt;height:21pt" fillcolor="window">
            <v:imagedata r:id="rId122" o:title=""/>
          </v:shape>
        </w:pict>
      </w:r>
      <w:r w:rsidR="00C70CED" w:rsidRPr="00922E35">
        <w:rPr>
          <w:sz w:val="28"/>
        </w:rPr>
        <w:t xml:space="preserve"> об/мин.</w:t>
      </w:r>
    </w:p>
    <w:p w:rsidR="00BE022F" w:rsidRDefault="00BE022F"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Общее передаточное отношение привода равно произведению передаточных отношений отдельных передач</w:t>
      </w:r>
    </w:p>
    <w:p w:rsidR="00BE022F" w:rsidRDefault="00BE022F" w:rsidP="00A26541">
      <w:pPr>
        <w:widowControl/>
        <w:spacing w:line="360" w:lineRule="auto"/>
        <w:ind w:firstLine="709"/>
        <w:jc w:val="center"/>
        <w:rPr>
          <w:sz w:val="28"/>
        </w:rPr>
      </w:pPr>
    </w:p>
    <w:p w:rsidR="00C70CED" w:rsidRPr="00922E35" w:rsidRDefault="007902DC" w:rsidP="00A26541">
      <w:pPr>
        <w:widowControl/>
        <w:spacing w:line="360" w:lineRule="auto"/>
        <w:ind w:firstLine="709"/>
        <w:jc w:val="center"/>
        <w:rPr>
          <w:sz w:val="28"/>
        </w:rPr>
      </w:pPr>
      <w:r>
        <w:rPr>
          <w:sz w:val="28"/>
        </w:rPr>
        <w:pict>
          <v:shape id="_x0000_i1145" type="#_x0000_t75" style="width:96pt;height:20.25pt" fillcolor="window">
            <v:imagedata r:id="rId123" o:title=""/>
          </v:shape>
        </w:pict>
      </w:r>
      <w:r w:rsidR="00C70CED" w:rsidRPr="00922E35">
        <w:rPr>
          <w:sz w:val="28"/>
        </w:rPr>
        <w:t>,</w:t>
      </w:r>
    </w:p>
    <w:p w:rsidR="00C70CED" w:rsidRPr="00922E35" w:rsidRDefault="007902DC" w:rsidP="00A26541">
      <w:pPr>
        <w:widowControl/>
        <w:spacing w:line="360" w:lineRule="auto"/>
        <w:ind w:firstLine="709"/>
        <w:jc w:val="left"/>
        <w:rPr>
          <w:sz w:val="28"/>
        </w:rPr>
      </w:pPr>
      <w:r>
        <w:rPr>
          <w:sz w:val="28"/>
        </w:rPr>
        <w:pict>
          <v:shape id="_x0000_i1146" type="#_x0000_t75" style="width:54.75pt;height:21pt" fillcolor="window">
            <v:imagedata r:id="rId124" o:title=""/>
          </v:shape>
        </w:pict>
      </w:r>
      <w:r w:rsidR="00C70CED" w:rsidRPr="00922E35">
        <w:rPr>
          <w:sz w:val="28"/>
        </w:rPr>
        <w:t xml:space="preserve">, </w:t>
      </w:r>
      <w:r>
        <w:rPr>
          <w:sz w:val="28"/>
        </w:rPr>
        <w:pict>
          <v:shape id="_x0000_i1147" type="#_x0000_t75" style="width:48.75pt;height:18.75pt" fillcolor="window">
            <v:imagedata r:id="rId125" o:title=""/>
          </v:shape>
        </w:pict>
      </w:r>
      <w:r w:rsidR="00C70CED" w:rsidRPr="00922E35">
        <w:rPr>
          <w:sz w:val="28"/>
        </w:rPr>
        <w:t xml:space="preserve">, </w:t>
      </w:r>
      <w:r>
        <w:rPr>
          <w:sz w:val="28"/>
        </w:rPr>
        <w:pict>
          <v:shape id="_x0000_i1148" type="#_x0000_t75" style="width:135pt;height:20.25pt" fillcolor="window">
            <v:imagedata r:id="rId126" o:title=""/>
          </v:shape>
        </w:pict>
      </w:r>
      <w:r w:rsidR="00C70CED" w:rsidRPr="00922E35">
        <w:rPr>
          <w:sz w:val="28"/>
        </w:rPr>
        <w:t>, тогда:</w:t>
      </w:r>
    </w:p>
    <w:p w:rsidR="00C70CED" w:rsidRPr="00922E35" w:rsidRDefault="007902DC" w:rsidP="00A26541">
      <w:pPr>
        <w:widowControl/>
        <w:spacing w:line="360" w:lineRule="auto"/>
        <w:ind w:firstLine="709"/>
        <w:jc w:val="center"/>
        <w:rPr>
          <w:sz w:val="28"/>
        </w:rPr>
      </w:pPr>
      <w:r>
        <w:rPr>
          <w:sz w:val="28"/>
        </w:rPr>
        <w:pict>
          <v:shape id="_x0000_i1149" type="#_x0000_t75" style="width:141pt;height:21pt" fillcolor="window">
            <v:imagedata r:id="rId127" o:title=""/>
          </v:shape>
        </w:pict>
      </w:r>
      <w:r w:rsidR="00C70CED" w:rsidRPr="00922E35">
        <w:rPr>
          <w:sz w:val="28"/>
        </w:rPr>
        <w:t xml:space="preserve"> об/мин.</w:t>
      </w:r>
    </w:p>
    <w:p w:rsidR="00BE022F" w:rsidRDefault="00BE022F" w:rsidP="00A26541">
      <w:pPr>
        <w:pStyle w:val="a3"/>
        <w:ind w:firstLine="709"/>
      </w:pPr>
    </w:p>
    <w:p w:rsidR="00C70CED" w:rsidRPr="00922E35" w:rsidRDefault="00C70CED" w:rsidP="00A26541">
      <w:pPr>
        <w:pStyle w:val="a3"/>
        <w:ind w:firstLine="709"/>
      </w:pPr>
      <w:r w:rsidRPr="00922E35">
        <w:t>Следовательно, двигатель, который обеспечивает заданную мощность и частоту вращения вала электродвигателя, типа 4А100</w:t>
      </w:r>
      <w:r w:rsidRPr="00922E35">
        <w:rPr>
          <w:lang w:val="en-US"/>
        </w:rPr>
        <w:t>S</w:t>
      </w:r>
      <w:r w:rsidRPr="00922E35">
        <w:t>32У3.</w:t>
      </w:r>
    </w:p>
    <w:p w:rsidR="00C70CED" w:rsidRPr="00922E35" w:rsidRDefault="00C70CED" w:rsidP="00A26541">
      <w:pPr>
        <w:widowControl/>
        <w:spacing w:line="360" w:lineRule="auto"/>
        <w:ind w:firstLine="709"/>
        <w:rPr>
          <w:sz w:val="28"/>
        </w:rPr>
      </w:pPr>
      <w:r w:rsidRPr="00922E35">
        <w:rPr>
          <w:sz w:val="28"/>
        </w:rPr>
        <w:t>Определим угловые скорости вращения валов двигателя. Скорость вращения первого вала</w:t>
      </w:r>
    </w:p>
    <w:p w:rsidR="00BE022F" w:rsidRDefault="00BE022F" w:rsidP="00A26541">
      <w:pPr>
        <w:widowControl/>
        <w:spacing w:line="360" w:lineRule="auto"/>
        <w:ind w:firstLine="709"/>
        <w:jc w:val="center"/>
        <w:rPr>
          <w:sz w:val="28"/>
        </w:rPr>
      </w:pPr>
    </w:p>
    <w:p w:rsidR="00C70CED" w:rsidRPr="00922E35" w:rsidRDefault="007902DC" w:rsidP="00A26541">
      <w:pPr>
        <w:widowControl/>
        <w:spacing w:line="360" w:lineRule="auto"/>
        <w:ind w:firstLine="709"/>
        <w:jc w:val="center"/>
        <w:rPr>
          <w:sz w:val="28"/>
        </w:rPr>
      </w:pPr>
      <w:r>
        <w:rPr>
          <w:sz w:val="28"/>
        </w:rPr>
        <w:pict>
          <v:shape id="_x0000_i1150" type="#_x0000_t75" style="width:137.25pt;height:20.25pt" fillcolor="window">
            <v:imagedata r:id="rId128" o:title=""/>
          </v:shape>
        </w:pict>
      </w:r>
      <w:r w:rsidR="00C70CED" w:rsidRPr="00922E35">
        <w:rPr>
          <w:sz w:val="28"/>
        </w:rPr>
        <w:t>,</w:t>
      </w:r>
    </w:p>
    <w:p w:rsidR="00C70CED" w:rsidRPr="00922E35" w:rsidRDefault="007902DC" w:rsidP="00A26541">
      <w:pPr>
        <w:widowControl/>
        <w:spacing w:line="360" w:lineRule="auto"/>
        <w:ind w:firstLine="709"/>
        <w:jc w:val="center"/>
        <w:rPr>
          <w:sz w:val="28"/>
        </w:rPr>
      </w:pPr>
      <w:r>
        <w:rPr>
          <w:sz w:val="28"/>
        </w:rPr>
        <w:pict>
          <v:shape id="_x0000_i1151" type="#_x0000_t75" style="width:215.25pt;height:20.25pt" fillcolor="window">
            <v:imagedata r:id="rId129" o:title=""/>
          </v:shape>
        </w:pict>
      </w:r>
      <w:r w:rsidR="00C70CED" w:rsidRPr="00922E35">
        <w:rPr>
          <w:sz w:val="28"/>
        </w:rPr>
        <w:t>.</w:t>
      </w:r>
    </w:p>
    <w:p w:rsidR="00BE022F" w:rsidRDefault="00BE022F"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Угловая скорость вращения второго вала</w:t>
      </w:r>
    </w:p>
    <w:p w:rsidR="00BE022F" w:rsidRDefault="00BE022F" w:rsidP="00A26541">
      <w:pPr>
        <w:widowControl/>
        <w:spacing w:line="360" w:lineRule="auto"/>
        <w:ind w:firstLine="709"/>
        <w:jc w:val="center"/>
        <w:rPr>
          <w:sz w:val="28"/>
        </w:rPr>
      </w:pPr>
    </w:p>
    <w:p w:rsidR="00C70CED" w:rsidRPr="00922E35" w:rsidRDefault="007902DC" w:rsidP="00A26541">
      <w:pPr>
        <w:widowControl/>
        <w:spacing w:line="360" w:lineRule="auto"/>
        <w:ind w:firstLine="709"/>
        <w:jc w:val="center"/>
        <w:rPr>
          <w:sz w:val="28"/>
        </w:rPr>
      </w:pPr>
      <w:r>
        <w:rPr>
          <w:sz w:val="28"/>
        </w:rPr>
        <w:pict>
          <v:shape id="_x0000_i1152" type="#_x0000_t75" style="width:65.25pt;height:18.75pt" fillcolor="window">
            <v:imagedata r:id="rId130" o:title=""/>
          </v:shape>
        </w:pict>
      </w:r>
      <w:r w:rsidR="00C70CED" w:rsidRPr="00922E35">
        <w:rPr>
          <w:sz w:val="28"/>
        </w:rPr>
        <w:t>,</w:t>
      </w:r>
    </w:p>
    <w:p w:rsidR="00C70CED" w:rsidRPr="00922E35" w:rsidRDefault="007902DC" w:rsidP="00A26541">
      <w:pPr>
        <w:widowControl/>
        <w:spacing w:line="360" w:lineRule="auto"/>
        <w:ind w:firstLine="709"/>
        <w:jc w:val="center"/>
        <w:rPr>
          <w:sz w:val="28"/>
        </w:rPr>
      </w:pPr>
      <w:r>
        <w:rPr>
          <w:sz w:val="28"/>
        </w:rPr>
        <w:pict>
          <v:shape id="_x0000_i1153" type="#_x0000_t75" style="width:186.75pt;height:18.75pt" fillcolor="window">
            <v:imagedata r:id="rId131" o:title=""/>
          </v:shape>
        </w:pict>
      </w:r>
      <w:r w:rsidR="00C70CED" w:rsidRPr="00922E35">
        <w:rPr>
          <w:sz w:val="28"/>
        </w:rPr>
        <w:t>.</w:t>
      </w:r>
    </w:p>
    <w:p w:rsidR="00C70CED" w:rsidRPr="00922E35" w:rsidRDefault="00BE022F" w:rsidP="00A26541">
      <w:pPr>
        <w:widowControl/>
        <w:spacing w:line="360" w:lineRule="auto"/>
        <w:ind w:firstLine="709"/>
        <w:rPr>
          <w:sz w:val="28"/>
        </w:rPr>
      </w:pPr>
      <w:r>
        <w:rPr>
          <w:sz w:val="28"/>
        </w:rPr>
        <w:br w:type="page"/>
      </w:r>
      <w:r w:rsidR="00C70CED" w:rsidRPr="00922E35">
        <w:rPr>
          <w:sz w:val="28"/>
        </w:rPr>
        <w:t>Автоматическая система управления агрегатом непрерывного отжига состоит из вычислительной машины управления технологическим процессом, вычислительной машины обработки данных типа «Мелком 350-7», трех микроконтроллеров типа «Мелмик» , пяти микроконтроллеров типа «Мелсек», контрольно-измерительных и регулирующих приборов.</w:t>
      </w:r>
    </w:p>
    <w:p w:rsidR="00C70CED" w:rsidRPr="00922E35" w:rsidRDefault="00C70CED" w:rsidP="00A26541">
      <w:pPr>
        <w:widowControl/>
        <w:spacing w:line="360" w:lineRule="auto"/>
        <w:ind w:firstLine="709"/>
        <w:rPr>
          <w:sz w:val="28"/>
        </w:rPr>
      </w:pPr>
      <w:r w:rsidRPr="00922E35">
        <w:rPr>
          <w:sz w:val="28"/>
        </w:rPr>
        <w:t>Функции вычислительной машины управления технологическим процессом:</w:t>
      </w:r>
    </w:p>
    <w:p w:rsidR="00C70CED" w:rsidRPr="00922E35" w:rsidRDefault="00C70CED" w:rsidP="00A26541">
      <w:pPr>
        <w:widowControl/>
        <w:numPr>
          <w:ilvl w:val="0"/>
          <w:numId w:val="6"/>
        </w:numPr>
        <w:spacing w:line="360" w:lineRule="auto"/>
        <w:ind w:left="0" w:firstLine="709"/>
        <w:rPr>
          <w:sz w:val="28"/>
        </w:rPr>
      </w:pPr>
      <w:r w:rsidRPr="00922E35">
        <w:rPr>
          <w:sz w:val="28"/>
        </w:rPr>
        <w:t>сопровождение рулонов от разматывателя на входной части агрегата до весов на выходной;</w:t>
      </w:r>
    </w:p>
    <w:p w:rsidR="00C70CED" w:rsidRPr="00922E35" w:rsidRDefault="00C70CED" w:rsidP="00A26541">
      <w:pPr>
        <w:widowControl/>
        <w:numPr>
          <w:ilvl w:val="0"/>
          <w:numId w:val="6"/>
        </w:numPr>
        <w:spacing w:line="360" w:lineRule="auto"/>
        <w:ind w:left="0" w:firstLine="709"/>
        <w:rPr>
          <w:sz w:val="28"/>
        </w:rPr>
      </w:pPr>
      <w:r w:rsidRPr="00922E35">
        <w:rPr>
          <w:sz w:val="28"/>
        </w:rPr>
        <w:t>индикация переменных сварного шва по линии агрегата на табло слежения выходного поста;</w:t>
      </w:r>
    </w:p>
    <w:p w:rsidR="00C70CED" w:rsidRPr="00922E35" w:rsidRDefault="00C70CED" w:rsidP="00A26541">
      <w:pPr>
        <w:widowControl/>
        <w:numPr>
          <w:ilvl w:val="0"/>
          <w:numId w:val="6"/>
        </w:numPr>
        <w:spacing w:line="360" w:lineRule="auto"/>
        <w:ind w:left="0" w:firstLine="709"/>
        <w:rPr>
          <w:sz w:val="28"/>
        </w:rPr>
      </w:pPr>
      <w:r w:rsidRPr="00922E35">
        <w:rPr>
          <w:sz w:val="28"/>
        </w:rPr>
        <w:t>расчет и выдача заданий для настройки агрегата при прохождении нового рулона;</w:t>
      </w:r>
    </w:p>
    <w:p w:rsidR="00C70CED" w:rsidRPr="00922E35" w:rsidRDefault="00C70CED" w:rsidP="00A26541">
      <w:pPr>
        <w:widowControl/>
        <w:numPr>
          <w:ilvl w:val="0"/>
          <w:numId w:val="6"/>
        </w:numPr>
        <w:spacing w:line="360" w:lineRule="auto"/>
        <w:ind w:left="0" w:firstLine="709"/>
        <w:rPr>
          <w:sz w:val="28"/>
        </w:rPr>
      </w:pPr>
      <w:r w:rsidRPr="00922E35">
        <w:rPr>
          <w:sz w:val="28"/>
        </w:rPr>
        <w:t>расчет и выдача заданий на резку рулонов заданной длины;</w:t>
      </w:r>
    </w:p>
    <w:p w:rsidR="00C70CED" w:rsidRPr="00922E35" w:rsidRDefault="00C70CED" w:rsidP="00A26541">
      <w:pPr>
        <w:widowControl/>
        <w:numPr>
          <w:ilvl w:val="0"/>
          <w:numId w:val="6"/>
        </w:numPr>
        <w:spacing w:line="360" w:lineRule="auto"/>
        <w:ind w:left="0" w:firstLine="709"/>
        <w:rPr>
          <w:sz w:val="28"/>
        </w:rPr>
      </w:pPr>
      <w:r w:rsidRPr="00922E35">
        <w:rPr>
          <w:sz w:val="28"/>
        </w:rPr>
        <w:t>расчет оптимального режима нагрева металла в печи и выдача заданий на температуру печи и на скорость транспортировки полосы;</w:t>
      </w:r>
    </w:p>
    <w:p w:rsidR="00C70CED" w:rsidRPr="00922E35" w:rsidRDefault="00C70CED" w:rsidP="00A26541">
      <w:pPr>
        <w:widowControl/>
        <w:numPr>
          <w:ilvl w:val="0"/>
          <w:numId w:val="6"/>
        </w:numPr>
        <w:spacing w:line="360" w:lineRule="auto"/>
        <w:ind w:left="0" w:firstLine="709"/>
        <w:rPr>
          <w:sz w:val="28"/>
        </w:rPr>
      </w:pPr>
      <w:r w:rsidRPr="00922E35">
        <w:rPr>
          <w:sz w:val="28"/>
        </w:rPr>
        <w:t>управление нагревом печи при аварийных остановках агрегата;</w:t>
      </w:r>
    </w:p>
    <w:p w:rsidR="00C70CED" w:rsidRPr="00922E35" w:rsidRDefault="00C70CED" w:rsidP="00A26541">
      <w:pPr>
        <w:widowControl/>
        <w:numPr>
          <w:ilvl w:val="0"/>
          <w:numId w:val="6"/>
        </w:numPr>
        <w:spacing w:line="360" w:lineRule="auto"/>
        <w:ind w:left="0" w:firstLine="709"/>
        <w:rPr>
          <w:sz w:val="28"/>
        </w:rPr>
      </w:pPr>
      <w:r w:rsidRPr="00922E35">
        <w:rPr>
          <w:sz w:val="28"/>
        </w:rPr>
        <w:t>выдача данных операторам постов о характеристиках обрабатываемого металла и режимах его обработки, а корректировка этих данных;</w:t>
      </w:r>
    </w:p>
    <w:p w:rsidR="00C70CED" w:rsidRPr="00922E35" w:rsidRDefault="00C70CED" w:rsidP="00A26541">
      <w:pPr>
        <w:widowControl/>
        <w:numPr>
          <w:ilvl w:val="0"/>
          <w:numId w:val="6"/>
        </w:numPr>
        <w:spacing w:line="360" w:lineRule="auto"/>
        <w:ind w:left="0" w:firstLine="709"/>
        <w:rPr>
          <w:sz w:val="28"/>
        </w:rPr>
      </w:pPr>
      <w:r w:rsidRPr="00922E35">
        <w:rPr>
          <w:sz w:val="28"/>
        </w:rPr>
        <w:t>передача данных об обрабатываемых рулонах в вычислительную машину обработки данных;</w:t>
      </w:r>
    </w:p>
    <w:p w:rsidR="00C70CED" w:rsidRPr="00922E35" w:rsidRDefault="00C70CED" w:rsidP="00A26541">
      <w:pPr>
        <w:widowControl/>
        <w:numPr>
          <w:ilvl w:val="0"/>
          <w:numId w:val="6"/>
        </w:numPr>
        <w:spacing w:line="360" w:lineRule="auto"/>
        <w:ind w:left="0" w:firstLine="709"/>
        <w:rPr>
          <w:sz w:val="28"/>
        </w:rPr>
      </w:pPr>
      <w:r w:rsidRPr="00922E35">
        <w:rPr>
          <w:sz w:val="28"/>
        </w:rPr>
        <w:t>регистрация дефектов обрабатываемой полосы (дефекты поверхности, дефекты по твердости, толщине, внутренние дефекты);</w:t>
      </w:r>
    </w:p>
    <w:p w:rsidR="00C70CED" w:rsidRPr="00922E35" w:rsidRDefault="00C70CED" w:rsidP="00A26541">
      <w:pPr>
        <w:widowControl/>
        <w:numPr>
          <w:ilvl w:val="0"/>
          <w:numId w:val="6"/>
        </w:numPr>
        <w:spacing w:line="360" w:lineRule="auto"/>
        <w:ind w:left="0" w:firstLine="709"/>
        <w:rPr>
          <w:sz w:val="28"/>
        </w:rPr>
      </w:pPr>
      <w:r w:rsidRPr="00922E35">
        <w:rPr>
          <w:sz w:val="28"/>
        </w:rPr>
        <w:t>учет обрабатываемых рулонов;</w:t>
      </w:r>
    </w:p>
    <w:p w:rsidR="00C70CED" w:rsidRPr="00922E35" w:rsidRDefault="00C70CED" w:rsidP="00A26541">
      <w:pPr>
        <w:widowControl/>
        <w:numPr>
          <w:ilvl w:val="0"/>
          <w:numId w:val="6"/>
        </w:numPr>
        <w:spacing w:line="360" w:lineRule="auto"/>
        <w:ind w:left="0" w:firstLine="709"/>
        <w:rPr>
          <w:sz w:val="28"/>
        </w:rPr>
      </w:pPr>
      <w:r w:rsidRPr="00922E35">
        <w:rPr>
          <w:sz w:val="28"/>
        </w:rPr>
        <w:t>защита от повторной обработки в АНО.</w:t>
      </w:r>
    </w:p>
    <w:p w:rsidR="00C70CED" w:rsidRPr="00922E35" w:rsidRDefault="00C70CED" w:rsidP="00A26541">
      <w:pPr>
        <w:widowControl/>
        <w:spacing w:line="360" w:lineRule="auto"/>
        <w:ind w:firstLine="709"/>
        <w:rPr>
          <w:sz w:val="28"/>
        </w:rPr>
      </w:pPr>
      <w:r w:rsidRPr="00922E35">
        <w:rPr>
          <w:sz w:val="28"/>
        </w:rPr>
        <w:t>Функции вычислительной машины обработки данных:</w:t>
      </w:r>
    </w:p>
    <w:p w:rsidR="00C70CED" w:rsidRPr="00922E35" w:rsidRDefault="00C70CED" w:rsidP="00A26541">
      <w:pPr>
        <w:widowControl/>
        <w:numPr>
          <w:ilvl w:val="0"/>
          <w:numId w:val="6"/>
        </w:numPr>
        <w:spacing w:line="360" w:lineRule="auto"/>
        <w:ind w:left="0" w:firstLine="709"/>
        <w:rPr>
          <w:sz w:val="28"/>
        </w:rPr>
      </w:pPr>
      <w:r w:rsidRPr="00922E35">
        <w:rPr>
          <w:sz w:val="28"/>
        </w:rPr>
        <w:t>формирование массива данных о рулонах по запросу задания на обработку из системы слежения за металлом (ССМ) или после ввода данных оператором входного поста с пульта ввода-вывода ЭВМ;</w:t>
      </w:r>
    </w:p>
    <w:p w:rsidR="00C70CED" w:rsidRPr="00922E35" w:rsidRDefault="00C70CED" w:rsidP="00A26541">
      <w:pPr>
        <w:widowControl/>
        <w:numPr>
          <w:ilvl w:val="0"/>
          <w:numId w:val="6"/>
        </w:numPr>
        <w:spacing w:line="360" w:lineRule="auto"/>
        <w:ind w:left="0" w:firstLine="709"/>
        <w:rPr>
          <w:sz w:val="28"/>
        </w:rPr>
      </w:pPr>
      <w:r w:rsidRPr="00922E35">
        <w:rPr>
          <w:sz w:val="28"/>
        </w:rPr>
        <w:t>регистрация заданий на обработку рулонов по мере их поступления в систему;</w:t>
      </w:r>
    </w:p>
    <w:p w:rsidR="00C70CED" w:rsidRPr="00922E35" w:rsidRDefault="00C70CED" w:rsidP="00A26541">
      <w:pPr>
        <w:widowControl/>
        <w:numPr>
          <w:ilvl w:val="0"/>
          <w:numId w:val="6"/>
        </w:numPr>
        <w:spacing w:line="360" w:lineRule="auto"/>
        <w:ind w:left="0" w:firstLine="709"/>
        <w:rPr>
          <w:sz w:val="28"/>
        </w:rPr>
      </w:pPr>
      <w:r w:rsidRPr="00922E35">
        <w:rPr>
          <w:sz w:val="28"/>
        </w:rPr>
        <w:t>регистрация неисправностей механического оборудования, электрооборудования, оборудования вычислительной техники в момент возникновения неисправности;</w:t>
      </w:r>
    </w:p>
    <w:p w:rsidR="00C70CED" w:rsidRPr="00922E35" w:rsidRDefault="00C70CED" w:rsidP="00A26541">
      <w:pPr>
        <w:widowControl/>
        <w:numPr>
          <w:ilvl w:val="0"/>
          <w:numId w:val="6"/>
        </w:numPr>
        <w:spacing w:line="360" w:lineRule="auto"/>
        <w:ind w:left="0" w:firstLine="709"/>
        <w:rPr>
          <w:sz w:val="28"/>
        </w:rPr>
      </w:pPr>
      <w:r w:rsidRPr="00922E35">
        <w:rPr>
          <w:sz w:val="28"/>
        </w:rPr>
        <w:t>регистрация технологических данных по режиму обработки рулонов;</w:t>
      </w:r>
    </w:p>
    <w:p w:rsidR="00C70CED" w:rsidRPr="00922E35" w:rsidRDefault="00C70CED" w:rsidP="00A26541">
      <w:pPr>
        <w:widowControl/>
        <w:numPr>
          <w:ilvl w:val="0"/>
          <w:numId w:val="6"/>
        </w:numPr>
        <w:spacing w:line="360" w:lineRule="auto"/>
        <w:ind w:left="0" w:firstLine="709"/>
        <w:rPr>
          <w:sz w:val="28"/>
        </w:rPr>
      </w:pPr>
      <w:r w:rsidRPr="00922E35">
        <w:rPr>
          <w:sz w:val="28"/>
        </w:rPr>
        <w:t>представление данных оператору выходного поста агрегата на экране дисплея;</w:t>
      </w:r>
    </w:p>
    <w:p w:rsidR="00C70CED" w:rsidRPr="00922E35" w:rsidRDefault="00C70CED" w:rsidP="00A26541">
      <w:pPr>
        <w:widowControl/>
        <w:numPr>
          <w:ilvl w:val="0"/>
          <w:numId w:val="6"/>
        </w:numPr>
        <w:spacing w:line="360" w:lineRule="auto"/>
        <w:ind w:left="0" w:firstLine="709"/>
        <w:rPr>
          <w:sz w:val="28"/>
        </w:rPr>
      </w:pPr>
      <w:r w:rsidRPr="00922E35">
        <w:rPr>
          <w:sz w:val="28"/>
        </w:rPr>
        <w:t>корректировка и обновление данных о рулонах по требованию оператора поста;</w:t>
      </w:r>
    </w:p>
    <w:p w:rsidR="00C70CED" w:rsidRPr="00922E35" w:rsidRDefault="00C70CED" w:rsidP="00A26541">
      <w:pPr>
        <w:widowControl/>
        <w:numPr>
          <w:ilvl w:val="0"/>
          <w:numId w:val="6"/>
        </w:numPr>
        <w:spacing w:line="360" w:lineRule="auto"/>
        <w:ind w:left="0" w:firstLine="709"/>
        <w:rPr>
          <w:sz w:val="28"/>
        </w:rPr>
      </w:pPr>
      <w:r w:rsidRPr="00922E35">
        <w:rPr>
          <w:sz w:val="28"/>
        </w:rPr>
        <w:t>прием данных об обработке рулонов от вычислительной машины управления технологическим процессом;</w:t>
      </w:r>
    </w:p>
    <w:p w:rsidR="00C70CED" w:rsidRPr="00922E35" w:rsidRDefault="00C70CED" w:rsidP="00A26541">
      <w:pPr>
        <w:widowControl/>
        <w:numPr>
          <w:ilvl w:val="0"/>
          <w:numId w:val="6"/>
        </w:numPr>
        <w:spacing w:line="360" w:lineRule="auto"/>
        <w:ind w:left="0" w:firstLine="709"/>
        <w:rPr>
          <w:sz w:val="28"/>
        </w:rPr>
      </w:pPr>
      <w:r w:rsidRPr="00922E35">
        <w:rPr>
          <w:sz w:val="28"/>
        </w:rPr>
        <w:t>передача в ССМ данных о каждом готовом рулоне для формирования сменного раппорта;</w:t>
      </w:r>
    </w:p>
    <w:p w:rsidR="00C70CED" w:rsidRPr="00922E35" w:rsidRDefault="00C70CED" w:rsidP="00A26541">
      <w:pPr>
        <w:widowControl/>
        <w:numPr>
          <w:ilvl w:val="0"/>
          <w:numId w:val="6"/>
        </w:numPr>
        <w:spacing w:line="360" w:lineRule="auto"/>
        <w:ind w:left="0" w:firstLine="709"/>
        <w:rPr>
          <w:sz w:val="28"/>
        </w:rPr>
      </w:pPr>
      <w:r w:rsidRPr="00922E35">
        <w:rPr>
          <w:sz w:val="28"/>
        </w:rPr>
        <w:t>передача в ССМ данных о производстве и простоях АНО за прошедший час.</w:t>
      </w:r>
    </w:p>
    <w:p w:rsidR="00C70CED" w:rsidRPr="00922E35" w:rsidRDefault="00C70CED" w:rsidP="00A26541">
      <w:pPr>
        <w:widowControl/>
        <w:spacing w:line="360" w:lineRule="auto"/>
        <w:ind w:firstLine="709"/>
        <w:rPr>
          <w:sz w:val="28"/>
        </w:rPr>
      </w:pPr>
      <w:r w:rsidRPr="00922E35">
        <w:rPr>
          <w:sz w:val="28"/>
        </w:rPr>
        <w:t>Микроконтроллер «Мелмик» входной части агрегата обеспечивает выполнение операций по заправке полосы в агрегат, а также осуществляет</w:t>
      </w:r>
      <w:r w:rsidR="00835C0E" w:rsidRPr="00922E35">
        <w:rPr>
          <w:sz w:val="28"/>
        </w:rPr>
        <w:t xml:space="preserve"> </w:t>
      </w:r>
      <w:r w:rsidRPr="00922E35">
        <w:rPr>
          <w:sz w:val="28"/>
        </w:rPr>
        <w:t>управление разгонами и торможением входной части агрегата.</w:t>
      </w:r>
    </w:p>
    <w:p w:rsidR="00C70CED" w:rsidRPr="00922E35" w:rsidRDefault="00C70CED" w:rsidP="00A26541">
      <w:pPr>
        <w:widowControl/>
        <w:spacing w:line="360" w:lineRule="auto"/>
        <w:ind w:firstLine="709"/>
        <w:rPr>
          <w:sz w:val="28"/>
        </w:rPr>
      </w:pPr>
      <w:r w:rsidRPr="00922E35">
        <w:rPr>
          <w:sz w:val="28"/>
        </w:rPr>
        <w:t>Микроконтроллер «Мелмик» средней части агрегата обеспечивает поддержание заданной скорости в центральной части агрегата в соответствии с заданиями от вычислительной машины, а также необходимое натяжение.</w:t>
      </w:r>
    </w:p>
    <w:p w:rsidR="00C70CED" w:rsidRPr="00922E35" w:rsidRDefault="00C70CED" w:rsidP="00A26541">
      <w:pPr>
        <w:widowControl/>
        <w:spacing w:line="360" w:lineRule="auto"/>
        <w:ind w:firstLine="709"/>
        <w:rPr>
          <w:sz w:val="28"/>
        </w:rPr>
      </w:pPr>
      <w:r w:rsidRPr="00922E35">
        <w:rPr>
          <w:sz w:val="28"/>
        </w:rPr>
        <w:t>Микроконтроллер «Мелмик» выходной части агрегата обеспечивает выполнение ряда операций на выходной части агрегата, а также управление разгоном и торможением выходной части агрегата.</w:t>
      </w:r>
    </w:p>
    <w:p w:rsidR="00C70CED" w:rsidRPr="00922E35" w:rsidRDefault="00C70CED" w:rsidP="00A26541">
      <w:pPr>
        <w:widowControl/>
        <w:spacing w:line="360" w:lineRule="auto"/>
        <w:ind w:firstLine="709"/>
        <w:rPr>
          <w:sz w:val="28"/>
        </w:rPr>
      </w:pPr>
      <w:r w:rsidRPr="00922E35">
        <w:rPr>
          <w:sz w:val="28"/>
          <w:szCs w:val="28"/>
        </w:rPr>
        <w:t>Микроконтроллеры «Мелмик» обеспечивают управление</w:t>
      </w:r>
      <w:r w:rsidRPr="00922E35">
        <w:rPr>
          <w:sz w:val="28"/>
        </w:rPr>
        <w:t xml:space="preserve"> последовательностью операций по транспортировке полосы по линии агрегата, а также обеспечивают выполнение ряда вспомогательных операций, связанных с очисткой полосы.</w:t>
      </w:r>
    </w:p>
    <w:p w:rsidR="00C70CED" w:rsidRPr="00BE022F" w:rsidRDefault="00BE022F" w:rsidP="00A26541">
      <w:pPr>
        <w:pStyle w:val="1"/>
        <w:keepNext w:val="0"/>
        <w:spacing w:line="360" w:lineRule="auto"/>
        <w:ind w:firstLine="709"/>
        <w:rPr>
          <w:sz w:val="28"/>
          <w:szCs w:val="28"/>
        </w:rPr>
      </w:pPr>
      <w:bookmarkStart w:id="45" w:name="_Toc153085089"/>
      <w:r>
        <w:rPr>
          <w:b w:val="0"/>
          <w:sz w:val="28"/>
          <w:szCs w:val="28"/>
        </w:rPr>
        <w:br w:type="page"/>
      </w:r>
      <w:r w:rsidR="00375FBC" w:rsidRPr="00BE022F">
        <w:rPr>
          <w:sz w:val="28"/>
          <w:szCs w:val="28"/>
        </w:rPr>
        <w:t>6</w:t>
      </w:r>
      <w:r w:rsidR="00783758" w:rsidRPr="00BE022F">
        <w:rPr>
          <w:sz w:val="28"/>
          <w:szCs w:val="28"/>
        </w:rPr>
        <w:t xml:space="preserve">. </w:t>
      </w:r>
      <w:r w:rsidR="00C70CED" w:rsidRPr="00BE022F">
        <w:rPr>
          <w:sz w:val="28"/>
          <w:szCs w:val="28"/>
        </w:rPr>
        <w:t>ОРГАНИЗАЦИЯ ТРУДА И УПРАВЛЕНИЕ ОТДЕЛЕНИЕМ</w:t>
      </w:r>
      <w:bookmarkEnd w:id="45"/>
    </w:p>
    <w:p w:rsidR="00C70CED" w:rsidRPr="00922E35" w:rsidRDefault="00C70CED" w:rsidP="00A26541">
      <w:pPr>
        <w:widowControl/>
        <w:spacing w:line="360" w:lineRule="auto"/>
        <w:ind w:firstLine="709"/>
        <w:rPr>
          <w:sz w:val="28"/>
        </w:rPr>
      </w:pPr>
    </w:p>
    <w:p w:rsidR="00C70CED" w:rsidRPr="00922E35" w:rsidRDefault="00C70CED" w:rsidP="00A26541">
      <w:pPr>
        <w:pStyle w:val="a3"/>
        <w:ind w:firstLine="709"/>
      </w:pPr>
      <w:r w:rsidRPr="00922E35">
        <w:t>Организация труда на любом предприятии является непременным условием функционирования и, следовательно, являются основной частью процесса организации производства. Основными задачами организации труда и управления отделением являются:</w:t>
      </w:r>
    </w:p>
    <w:p w:rsidR="00C70CED" w:rsidRPr="00922E35" w:rsidRDefault="00C70CED" w:rsidP="00A26541">
      <w:pPr>
        <w:widowControl/>
        <w:numPr>
          <w:ilvl w:val="0"/>
          <w:numId w:val="6"/>
        </w:numPr>
        <w:spacing w:line="360" w:lineRule="auto"/>
        <w:ind w:left="0" w:firstLine="709"/>
        <w:rPr>
          <w:sz w:val="28"/>
        </w:rPr>
      </w:pPr>
      <w:r w:rsidRPr="00922E35">
        <w:rPr>
          <w:sz w:val="28"/>
        </w:rPr>
        <w:t>обеспечение высокопроизводительной и эффективной работы агрегатов за счет их интенсивного использования;</w:t>
      </w:r>
    </w:p>
    <w:p w:rsidR="00C70CED" w:rsidRPr="00922E35" w:rsidRDefault="00C70CED" w:rsidP="00A26541">
      <w:pPr>
        <w:widowControl/>
        <w:numPr>
          <w:ilvl w:val="0"/>
          <w:numId w:val="6"/>
        </w:numPr>
        <w:spacing w:line="360" w:lineRule="auto"/>
        <w:ind w:left="0" w:firstLine="709"/>
        <w:rPr>
          <w:sz w:val="28"/>
        </w:rPr>
      </w:pPr>
      <w:r w:rsidRPr="00922E35">
        <w:rPr>
          <w:sz w:val="28"/>
        </w:rPr>
        <w:t>организация различной работы всего отделения для современного обеспечения рулонами следующих стадий обработки металла;</w:t>
      </w:r>
    </w:p>
    <w:p w:rsidR="00C70CED" w:rsidRPr="00922E35" w:rsidRDefault="00C70CED" w:rsidP="00A26541">
      <w:pPr>
        <w:widowControl/>
        <w:numPr>
          <w:ilvl w:val="0"/>
          <w:numId w:val="6"/>
        </w:numPr>
        <w:spacing w:line="360" w:lineRule="auto"/>
        <w:ind w:left="0" w:firstLine="709"/>
        <w:rPr>
          <w:sz w:val="28"/>
        </w:rPr>
      </w:pPr>
      <w:r w:rsidRPr="00922E35">
        <w:rPr>
          <w:sz w:val="28"/>
        </w:rPr>
        <w:t>обеспечение экономного расходования сырья, материалов, электроэнергии;</w:t>
      </w:r>
    </w:p>
    <w:p w:rsidR="00C70CED" w:rsidRPr="00922E35" w:rsidRDefault="00C70CED" w:rsidP="00A26541">
      <w:pPr>
        <w:widowControl/>
        <w:numPr>
          <w:ilvl w:val="0"/>
          <w:numId w:val="6"/>
        </w:numPr>
        <w:spacing w:line="360" w:lineRule="auto"/>
        <w:ind w:left="0" w:firstLine="709"/>
        <w:rPr>
          <w:sz w:val="28"/>
        </w:rPr>
      </w:pPr>
      <w:r w:rsidRPr="00922E35">
        <w:rPr>
          <w:sz w:val="28"/>
        </w:rPr>
        <w:t>укрепление дисциплины, улучшение организации рабочих мест.</w:t>
      </w:r>
    </w:p>
    <w:p w:rsidR="00C70CED" w:rsidRPr="00922E35" w:rsidRDefault="00C70CED" w:rsidP="00A26541">
      <w:pPr>
        <w:pStyle w:val="a3"/>
        <w:ind w:firstLine="709"/>
      </w:pPr>
      <w:r w:rsidRPr="00922E35">
        <w:t xml:space="preserve">В отделении применяется схема управления производством, приведенная на рис. </w:t>
      </w:r>
      <w:r w:rsidR="00823251" w:rsidRPr="00922E35">
        <w:t>9</w:t>
      </w:r>
      <w:r w:rsidRPr="00922E35">
        <w:t>.</w:t>
      </w:r>
    </w:p>
    <w:p w:rsidR="00E84B05" w:rsidRPr="00922E35" w:rsidRDefault="00E84B05" w:rsidP="00A26541">
      <w:pPr>
        <w:widowControl/>
        <w:spacing w:line="360" w:lineRule="auto"/>
        <w:ind w:firstLine="709"/>
        <w:rPr>
          <w:sz w:val="28"/>
        </w:rPr>
      </w:pPr>
      <w:r w:rsidRPr="00922E35">
        <w:rPr>
          <w:sz w:val="28"/>
        </w:rPr>
        <w:t>Начальник химического отделения является руководителем, отвечающим за безопасную организацию труда в отделении, соблюдение правил техники безопасности подчиненным персоналом, выполнение установленных производственных планов и заданий, соблюдение правил эксплуатации оборудования.</w:t>
      </w:r>
    </w:p>
    <w:p w:rsidR="00C70CED" w:rsidRPr="00922E35" w:rsidRDefault="00E84B05" w:rsidP="00A26541">
      <w:pPr>
        <w:widowControl/>
        <w:spacing w:line="360" w:lineRule="auto"/>
        <w:ind w:firstLine="709"/>
        <w:rPr>
          <w:sz w:val="28"/>
        </w:rPr>
      </w:pPr>
      <w:r w:rsidRPr="00922E35">
        <w:rPr>
          <w:sz w:val="28"/>
        </w:rPr>
        <w:t>Производственный участок возглавляет начальник участка − старший мастер. Он является оперативным руководителем и организатором работы. Старший мастер подчиняется непосредственно заместителю начальника цеха и отвечает за производственно-хозяйственную деятельность отделения.</w:t>
      </w:r>
    </w:p>
    <w:p w:rsidR="00C70CED" w:rsidRPr="00922E35" w:rsidRDefault="00C70CED" w:rsidP="00A26541">
      <w:pPr>
        <w:widowControl/>
        <w:spacing w:line="360" w:lineRule="auto"/>
        <w:ind w:firstLine="709"/>
        <w:rPr>
          <w:sz w:val="28"/>
        </w:rPr>
      </w:pPr>
      <w:r w:rsidRPr="00922E35">
        <w:rPr>
          <w:sz w:val="28"/>
        </w:rPr>
        <w:t>В соответствии с действующим положением старший мастер имеет производить расстановку рабочих на рабочих местах; принимать на работу и освобождать от работы рабочих с утверждением начальника цеха; премировать рабочих из фонда премирования, выделенного в распоряжение мастера; налагать в установленном порядке дисциплинарные взыскания за нарушение трудовой дисциплины.</w:t>
      </w:r>
    </w:p>
    <w:p w:rsidR="00087CE0" w:rsidRPr="00922E35" w:rsidRDefault="00C70CED" w:rsidP="00A26541">
      <w:pPr>
        <w:widowControl/>
        <w:spacing w:line="360" w:lineRule="auto"/>
        <w:ind w:firstLine="709"/>
        <w:rPr>
          <w:sz w:val="28"/>
        </w:rPr>
      </w:pPr>
      <w:r w:rsidRPr="00922E35">
        <w:rPr>
          <w:sz w:val="28"/>
        </w:rPr>
        <w:t>Главной задачей мастера является строжайшее соблюдение технологии, точное выполнение режимов термической обработки</w:t>
      </w:r>
      <w:r w:rsidR="00087CE0" w:rsidRPr="00922E35">
        <w:rPr>
          <w:sz w:val="28"/>
        </w:rPr>
        <w:t>, строжайшее соблюдение технологической дисциплины</w:t>
      </w:r>
      <w:r w:rsidRPr="00922E35">
        <w:rPr>
          <w:sz w:val="28"/>
        </w:rPr>
        <w:t>, обеспечение высокого качества, надежности и долговечности изделий.</w:t>
      </w:r>
      <w:r w:rsidR="00823251" w:rsidRPr="00922E35">
        <w:rPr>
          <w:sz w:val="28"/>
        </w:rPr>
        <w:t xml:space="preserve"> </w:t>
      </w:r>
      <w:r w:rsidR="00087CE0" w:rsidRPr="00922E35">
        <w:rPr>
          <w:sz w:val="28"/>
        </w:rPr>
        <w:t>Сменный мастер принимает смену, проверяет состояние оборудования, режим термообработки, в случае необходимости фиксирует в журнале допущенные нарушения и принятые меры.</w:t>
      </w:r>
    </w:p>
    <w:p w:rsidR="00C70CED" w:rsidRPr="00922E35" w:rsidRDefault="00C70CED" w:rsidP="00A26541">
      <w:pPr>
        <w:widowControl/>
        <w:spacing w:line="360" w:lineRule="auto"/>
        <w:ind w:firstLine="709"/>
        <w:rPr>
          <w:sz w:val="28"/>
        </w:rPr>
      </w:pPr>
      <w:r w:rsidRPr="00922E35">
        <w:rPr>
          <w:sz w:val="28"/>
        </w:rPr>
        <w:t>Непосредственно у сменного мастера находится в подчинении старший термист, основной задачей которого является организация работы в соответствии с требованиями технологии и инструкций оборудования.</w:t>
      </w:r>
    </w:p>
    <w:p w:rsidR="00C70CED" w:rsidRPr="00922E35" w:rsidRDefault="00C70CED" w:rsidP="00A26541">
      <w:pPr>
        <w:widowControl/>
        <w:spacing w:line="360" w:lineRule="auto"/>
        <w:ind w:firstLine="709"/>
        <w:rPr>
          <w:sz w:val="28"/>
        </w:rPr>
      </w:pPr>
      <w:r w:rsidRPr="00922E35">
        <w:rPr>
          <w:sz w:val="28"/>
        </w:rPr>
        <w:t>Сменному мастеру и старшему термисту подчиняется бригада рабочих, которую возглавляет бригадир. Он отвечает за состояние оборудования и работу бригады на введенном ей участке.</w:t>
      </w:r>
    </w:p>
    <w:p w:rsidR="00C70CED" w:rsidRPr="00922E35" w:rsidRDefault="00C70CED" w:rsidP="00A26541">
      <w:pPr>
        <w:widowControl/>
        <w:spacing w:line="360" w:lineRule="auto"/>
        <w:ind w:firstLine="709"/>
        <w:rPr>
          <w:sz w:val="28"/>
        </w:rPr>
      </w:pPr>
      <w:r w:rsidRPr="00922E35">
        <w:rPr>
          <w:sz w:val="28"/>
        </w:rPr>
        <w:t>Работа ведется по трехсменному четырехбригадному графику при непрерывной работе рабочей неделе и восьмичасовом рабочем дне. В состав каждой бригады входят:</w:t>
      </w:r>
    </w:p>
    <w:p w:rsidR="00C70CED" w:rsidRPr="00922E35" w:rsidRDefault="00C70CED" w:rsidP="00A26541">
      <w:pPr>
        <w:widowControl/>
        <w:numPr>
          <w:ilvl w:val="0"/>
          <w:numId w:val="6"/>
        </w:numPr>
        <w:spacing w:line="360" w:lineRule="auto"/>
        <w:ind w:left="0" w:firstLine="709"/>
        <w:rPr>
          <w:sz w:val="28"/>
        </w:rPr>
      </w:pPr>
      <w:r w:rsidRPr="00922E35">
        <w:rPr>
          <w:sz w:val="28"/>
        </w:rPr>
        <w:t>старший термист;</w:t>
      </w:r>
    </w:p>
    <w:p w:rsidR="00C70CED" w:rsidRPr="00922E35" w:rsidRDefault="00C70CED" w:rsidP="00A26541">
      <w:pPr>
        <w:widowControl/>
        <w:numPr>
          <w:ilvl w:val="0"/>
          <w:numId w:val="6"/>
        </w:numPr>
        <w:tabs>
          <w:tab w:val="clear" w:pos="927"/>
        </w:tabs>
        <w:spacing w:line="360" w:lineRule="auto"/>
        <w:ind w:left="0" w:firstLine="709"/>
        <w:rPr>
          <w:sz w:val="28"/>
        </w:rPr>
      </w:pPr>
      <w:r w:rsidRPr="00922E35">
        <w:rPr>
          <w:sz w:val="28"/>
        </w:rPr>
        <w:t>термист проката;</w:t>
      </w:r>
    </w:p>
    <w:p w:rsidR="00C70CED" w:rsidRPr="00922E35" w:rsidRDefault="00C70CED" w:rsidP="00A26541">
      <w:pPr>
        <w:widowControl/>
        <w:numPr>
          <w:ilvl w:val="0"/>
          <w:numId w:val="6"/>
        </w:numPr>
        <w:spacing w:line="360" w:lineRule="auto"/>
        <w:ind w:left="0" w:firstLine="709"/>
        <w:rPr>
          <w:sz w:val="28"/>
        </w:rPr>
      </w:pPr>
      <w:r w:rsidRPr="00922E35">
        <w:rPr>
          <w:sz w:val="28"/>
        </w:rPr>
        <w:t>оператор пульта управления главной части агрегата;</w:t>
      </w:r>
    </w:p>
    <w:p w:rsidR="00C70CED" w:rsidRPr="00922E35" w:rsidRDefault="00C70CED" w:rsidP="00A26541">
      <w:pPr>
        <w:widowControl/>
        <w:numPr>
          <w:ilvl w:val="0"/>
          <w:numId w:val="6"/>
        </w:numPr>
        <w:spacing w:line="360" w:lineRule="auto"/>
        <w:ind w:left="0" w:firstLine="709"/>
        <w:rPr>
          <w:sz w:val="28"/>
        </w:rPr>
      </w:pPr>
      <w:r w:rsidRPr="00922E35">
        <w:rPr>
          <w:sz w:val="28"/>
        </w:rPr>
        <w:t>оператор главного пульта управления;</w:t>
      </w:r>
    </w:p>
    <w:p w:rsidR="00C70CED" w:rsidRPr="00922E35" w:rsidRDefault="00C70CED" w:rsidP="00A26541">
      <w:pPr>
        <w:widowControl/>
        <w:numPr>
          <w:ilvl w:val="0"/>
          <w:numId w:val="6"/>
        </w:numPr>
        <w:spacing w:line="360" w:lineRule="auto"/>
        <w:ind w:left="0" w:firstLine="709"/>
        <w:rPr>
          <w:sz w:val="28"/>
        </w:rPr>
      </w:pPr>
      <w:r w:rsidRPr="00922E35">
        <w:rPr>
          <w:sz w:val="28"/>
        </w:rPr>
        <w:t>оператор пульта управления стыкосварочной машины;</w:t>
      </w:r>
    </w:p>
    <w:p w:rsidR="00C70CED" w:rsidRPr="00922E35" w:rsidRDefault="00C70CED" w:rsidP="00A26541">
      <w:pPr>
        <w:widowControl/>
        <w:numPr>
          <w:ilvl w:val="0"/>
          <w:numId w:val="6"/>
        </w:numPr>
        <w:spacing w:line="360" w:lineRule="auto"/>
        <w:ind w:left="0" w:firstLine="709"/>
        <w:rPr>
          <w:sz w:val="28"/>
        </w:rPr>
      </w:pPr>
      <w:r w:rsidRPr="00922E35">
        <w:rPr>
          <w:sz w:val="28"/>
        </w:rPr>
        <w:t>оператор управления хвостовой части;</w:t>
      </w:r>
    </w:p>
    <w:p w:rsidR="00C70CED" w:rsidRPr="00922E35" w:rsidRDefault="00C70CED" w:rsidP="00A26541">
      <w:pPr>
        <w:widowControl/>
        <w:numPr>
          <w:ilvl w:val="0"/>
          <w:numId w:val="6"/>
        </w:numPr>
        <w:spacing w:line="360" w:lineRule="auto"/>
        <w:ind w:left="0" w:firstLine="709"/>
        <w:rPr>
          <w:sz w:val="28"/>
        </w:rPr>
      </w:pPr>
      <w:r w:rsidRPr="00922E35">
        <w:rPr>
          <w:sz w:val="28"/>
        </w:rPr>
        <w:t>травильщик;</w:t>
      </w:r>
    </w:p>
    <w:p w:rsidR="00C70CED" w:rsidRPr="00922E35" w:rsidRDefault="00C70CED" w:rsidP="00A26541">
      <w:pPr>
        <w:widowControl/>
        <w:numPr>
          <w:ilvl w:val="0"/>
          <w:numId w:val="6"/>
        </w:numPr>
        <w:spacing w:line="360" w:lineRule="auto"/>
        <w:ind w:left="0" w:firstLine="709"/>
        <w:rPr>
          <w:sz w:val="28"/>
        </w:rPr>
      </w:pPr>
      <w:r w:rsidRPr="00922E35">
        <w:rPr>
          <w:sz w:val="28"/>
        </w:rPr>
        <w:t>вальцовщик стана;</w:t>
      </w:r>
    </w:p>
    <w:p w:rsidR="00C70CED" w:rsidRPr="00922E35" w:rsidRDefault="00C70CED" w:rsidP="00A26541">
      <w:pPr>
        <w:widowControl/>
        <w:numPr>
          <w:ilvl w:val="0"/>
          <w:numId w:val="6"/>
        </w:numPr>
        <w:spacing w:line="360" w:lineRule="auto"/>
        <w:ind w:left="0" w:firstLine="709"/>
        <w:rPr>
          <w:sz w:val="28"/>
        </w:rPr>
      </w:pPr>
      <w:r w:rsidRPr="00922E35">
        <w:rPr>
          <w:sz w:val="28"/>
        </w:rPr>
        <w:t>бригадир по приемке металла.</w:t>
      </w:r>
    </w:p>
    <w:p w:rsidR="00C70CED" w:rsidRPr="00922E35" w:rsidRDefault="00C70CED" w:rsidP="00A26541">
      <w:pPr>
        <w:pStyle w:val="a3"/>
        <w:ind w:firstLine="709"/>
      </w:pPr>
      <w:r w:rsidRPr="00922E35">
        <w:t>Резерв на отпуска составляет 3 человека; необходимый разряд для работы на АНО</w:t>
      </w:r>
      <w:r w:rsidR="00255661" w:rsidRPr="00922E35">
        <w:t xml:space="preserve"> </w:t>
      </w:r>
      <w:r w:rsidR="003A6781" w:rsidRPr="00922E35">
        <w:t>−</w:t>
      </w:r>
      <w:r w:rsidR="00255661" w:rsidRPr="00922E35">
        <w:t xml:space="preserve"> </w:t>
      </w:r>
      <w:r w:rsidRPr="00922E35">
        <w:t>7</w:t>
      </w:r>
      <w:r w:rsidR="003A6781" w:rsidRPr="00922E35">
        <w:t>−</w:t>
      </w:r>
      <w:r w:rsidRPr="00922E35">
        <w:t>9, причем старший термист должен иметь 13 разряд.</w:t>
      </w:r>
    </w:p>
    <w:p w:rsidR="00C70CED" w:rsidRPr="00BE022F" w:rsidRDefault="00BE022F" w:rsidP="00A26541">
      <w:pPr>
        <w:pStyle w:val="1"/>
        <w:keepNext w:val="0"/>
        <w:spacing w:line="360" w:lineRule="auto"/>
        <w:ind w:firstLine="709"/>
        <w:rPr>
          <w:sz w:val="28"/>
          <w:szCs w:val="28"/>
        </w:rPr>
      </w:pPr>
      <w:bookmarkStart w:id="46" w:name="_Toc153085090"/>
      <w:r>
        <w:rPr>
          <w:b w:val="0"/>
          <w:noProof/>
          <w:sz w:val="28"/>
          <w:szCs w:val="28"/>
        </w:rPr>
        <w:br w:type="page"/>
      </w:r>
      <w:r w:rsidR="00375FBC" w:rsidRPr="00BE022F">
        <w:rPr>
          <w:noProof/>
          <w:sz w:val="28"/>
          <w:szCs w:val="28"/>
        </w:rPr>
        <w:t>7</w:t>
      </w:r>
      <w:r w:rsidR="00C70CED" w:rsidRPr="00BE022F">
        <w:rPr>
          <w:noProof/>
          <w:sz w:val="28"/>
          <w:szCs w:val="28"/>
        </w:rPr>
        <w:t>.</w:t>
      </w:r>
      <w:r w:rsidR="00C70CED" w:rsidRPr="00BE022F">
        <w:rPr>
          <w:sz w:val="28"/>
          <w:szCs w:val="28"/>
        </w:rPr>
        <w:t xml:space="preserve"> ЭКОНОМИЧЕСКАЯ ЧАСТЬ</w:t>
      </w:r>
      <w:bookmarkEnd w:id="46"/>
    </w:p>
    <w:p w:rsidR="00C70CED" w:rsidRPr="00BE022F" w:rsidRDefault="00C70CED" w:rsidP="00A26541">
      <w:pPr>
        <w:widowControl/>
        <w:autoSpaceDE w:val="0"/>
        <w:autoSpaceDN w:val="0"/>
        <w:adjustRightInd w:val="0"/>
        <w:spacing w:line="360" w:lineRule="auto"/>
        <w:ind w:firstLine="709"/>
        <w:jc w:val="center"/>
        <w:rPr>
          <w:b/>
          <w:sz w:val="28"/>
          <w:szCs w:val="28"/>
        </w:rPr>
      </w:pPr>
    </w:p>
    <w:p w:rsidR="00C70CED" w:rsidRPr="00BE022F" w:rsidRDefault="00375FBC" w:rsidP="00A26541">
      <w:pPr>
        <w:pStyle w:val="2"/>
        <w:keepNext w:val="0"/>
        <w:ind w:firstLine="709"/>
        <w:jc w:val="center"/>
        <w:rPr>
          <w:b/>
          <w:szCs w:val="28"/>
        </w:rPr>
      </w:pPr>
      <w:bookmarkStart w:id="47" w:name="_Toc153085091"/>
      <w:r w:rsidRPr="00BE022F">
        <w:rPr>
          <w:b/>
          <w:noProof/>
          <w:szCs w:val="28"/>
        </w:rPr>
        <w:t>7</w:t>
      </w:r>
      <w:r w:rsidR="00C70CED" w:rsidRPr="00BE022F">
        <w:rPr>
          <w:b/>
          <w:noProof/>
          <w:szCs w:val="28"/>
        </w:rPr>
        <w:t>.1</w:t>
      </w:r>
      <w:r w:rsidR="00C70CED" w:rsidRPr="00BE022F">
        <w:rPr>
          <w:b/>
          <w:szCs w:val="28"/>
        </w:rPr>
        <w:t xml:space="preserve"> Расчет капитальных вложений основных фондов</w:t>
      </w:r>
      <w:bookmarkEnd w:id="47"/>
    </w:p>
    <w:p w:rsidR="00783758" w:rsidRPr="00922E35" w:rsidRDefault="00783758" w:rsidP="00A26541">
      <w:pPr>
        <w:pStyle w:val="21"/>
        <w:ind w:firstLine="709"/>
        <w:jc w:val="both"/>
        <w:rPr>
          <w:b w:val="0"/>
        </w:rPr>
      </w:pPr>
    </w:p>
    <w:p w:rsidR="00C70CED" w:rsidRPr="00922E35" w:rsidRDefault="00C70CED" w:rsidP="00A26541">
      <w:pPr>
        <w:pStyle w:val="21"/>
        <w:ind w:firstLine="709"/>
        <w:jc w:val="both"/>
        <w:rPr>
          <w:b w:val="0"/>
        </w:rPr>
      </w:pPr>
      <w:r w:rsidRPr="00922E35">
        <w:rPr>
          <w:b w:val="0"/>
        </w:rPr>
        <w:t>Общая сумма всех расходов на возведение термического цеха или отделения после ввода последнего в эксплуатацию представляет балансовую стоимость основных фондов.</w:t>
      </w:r>
    </w:p>
    <w:p w:rsidR="00C70CED" w:rsidRPr="00922E35" w:rsidRDefault="00C70CED" w:rsidP="00A26541">
      <w:pPr>
        <w:pStyle w:val="31"/>
        <w:ind w:firstLine="709"/>
        <w:jc w:val="both"/>
      </w:pPr>
      <w:r w:rsidRPr="00922E35">
        <w:t>Общую сумму капитальных вложений в балансовую стоимость основных фондов отделения определяется по формуле</w:t>
      </w:r>
    </w:p>
    <w:p w:rsidR="00BE022F" w:rsidRDefault="00BE022F" w:rsidP="00A26541">
      <w:pPr>
        <w:widowControl/>
        <w:autoSpaceDE w:val="0"/>
        <w:autoSpaceDN w:val="0"/>
        <w:adjustRightInd w:val="0"/>
        <w:spacing w:line="360" w:lineRule="auto"/>
        <w:ind w:firstLine="709"/>
        <w:jc w:val="center"/>
        <w:rPr>
          <w:sz w:val="28"/>
        </w:rPr>
      </w:pPr>
    </w:p>
    <w:p w:rsidR="00C70CED" w:rsidRPr="00922E35" w:rsidRDefault="00C70CED" w:rsidP="00A26541">
      <w:pPr>
        <w:widowControl/>
        <w:autoSpaceDE w:val="0"/>
        <w:autoSpaceDN w:val="0"/>
        <w:adjustRightInd w:val="0"/>
        <w:spacing w:line="360" w:lineRule="auto"/>
        <w:ind w:firstLine="709"/>
        <w:jc w:val="center"/>
        <w:rPr>
          <w:sz w:val="28"/>
        </w:rPr>
      </w:pPr>
      <w:r w:rsidRPr="00922E35">
        <w:rPr>
          <w:sz w:val="28"/>
        </w:rPr>
        <w:t>К</w:t>
      </w:r>
      <w:r w:rsidRPr="00922E35">
        <w:rPr>
          <w:sz w:val="28"/>
          <w:vertAlign w:val="subscript"/>
        </w:rPr>
        <w:t>ос</w:t>
      </w:r>
      <w:r w:rsidRPr="00922E35">
        <w:rPr>
          <w:sz w:val="28"/>
        </w:rPr>
        <w:t xml:space="preserve"> </w:t>
      </w:r>
      <w:r w:rsidRPr="00922E35">
        <w:rPr>
          <w:sz w:val="28"/>
          <w:vertAlign w:val="superscript"/>
        </w:rPr>
        <w:t>=</w:t>
      </w:r>
      <w:r w:rsidRPr="00922E35">
        <w:rPr>
          <w:sz w:val="28"/>
        </w:rPr>
        <w:t xml:space="preserve"> К</w:t>
      </w:r>
      <w:r w:rsidRPr="00922E35">
        <w:rPr>
          <w:sz w:val="28"/>
          <w:vertAlign w:val="subscript"/>
        </w:rPr>
        <w:t>з</w:t>
      </w:r>
      <w:r w:rsidRPr="00922E35">
        <w:rPr>
          <w:sz w:val="28"/>
        </w:rPr>
        <w:t xml:space="preserve"> + К</w:t>
      </w:r>
      <w:r w:rsidRPr="00922E35">
        <w:rPr>
          <w:sz w:val="28"/>
          <w:vertAlign w:val="subscript"/>
        </w:rPr>
        <w:t>о</w:t>
      </w:r>
      <w:r w:rsidRPr="00922E35">
        <w:rPr>
          <w:sz w:val="28"/>
        </w:rPr>
        <w:t xml:space="preserve"> + К</w:t>
      </w:r>
      <w:r w:rsidRPr="00922E35">
        <w:rPr>
          <w:sz w:val="28"/>
          <w:vertAlign w:val="subscript"/>
        </w:rPr>
        <w:t>со</w:t>
      </w:r>
      <w:r w:rsidRPr="00922E35">
        <w:rPr>
          <w:sz w:val="28"/>
        </w:rPr>
        <w:t xml:space="preserve"> + К</w:t>
      </w:r>
      <w:r w:rsidRPr="00922E35">
        <w:rPr>
          <w:sz w:val="28"/>
          <w:vertAlign w:val="subscript"/>
        </w:rPr>
        <w:t>р</w:t>
      </w:r>
      <w:r w:rsidRPr="00922E35">
        <w:rPr>
          <w:sz w:val="28"/>
        </w:rPr>
        <w:t xml:space="preserve"> + К</w:t>
      </w:r>
      <w:r w:rsidRPr="00922E35">
        <w:rPr>
          <w:sz w:val="28"/>
          <w:vertAlign w:val="subscript"/>
        </w:rPr>
        <w:t>пр</w:t>
      </w:r>
      <w:r w:rsidRPr="00922E35">
        <w:rPr>
          <w:sz w:val="28"/>
        </w:rPr>
        <w:t>,</w:t>
      </w:r>
    </w:p>
    <w:p w:rsidR="00BE022F" w:rsidRDefault="00BE022F" w:rsidP="00A26541">
      <w:pPr>
        <w:pStyle w:val="a3"/>
        <w:ind w:firstLine="709"/>
      </w:pPr>
    </w:p>
    <w:p w:rsidR="00C70CED" w:rsidRPr="00922E35" w:rsidRDefault="00C70CED" w:rsidP="00A26541">
      <w:pPr>
        <w:pStyle w:val="a3"/>
        <w:ind w:firstLine="709"/>
      </w:pPr>
      <w:r w:rsidRPr="00922E35">
        <w:t>где К</w:t>
      </w:r>
      <w:r w:rsidRPr="00922E35">
        <w:rPr>
          <w:vertAlign w:val="subscript"/>
        </w:rPr>
        <w:t>з</w:t>
      </w:r>
      <w:r w:rsidR="00783758" w:rsidRPr="00922E35">
        <w:rPr>
          <w:vertAlign w:val="subscript"/>
        </w:rPr>
        <w:t xml:space="preserve"> </w:t>
      </w:r>
      <w:r w:rsidR="003A6781" w:rsidRPr="00922E35">
        <w:t>−</w:t>
      </w:r>
      <w:r w:rsidR="00783758" w:rsidRPr="00922E35">
        <w:t xml:space="preserve"> </w:t>
      </w:r>
      <w:r w:rsidRPr="00922E35">
        <w:t>капитальные затраты на возведение здания, проводки в нём и сантехнику, руб.;</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К</w:t>
      </w:r>
      <w:r w:rsidRPr="00922E35">
        <w:rPr>
          <w:sz w:val="28"/>
          <w:vertAlign w:val="subscript"/>
        </w:rPr>
        <w:t>со</w:t>
      </w:r>
      <w:r w:rsidR="00783758" w:rsidRPr="00922E35">
        <w:rPr>
          <w:sz w:val="28"/>
          <w:vertAlign w:val="subscript"/>
        </w:rPr>
        <w:t xml:space="preserve"> </w:t>
      </w:r>
      <w:r w:rsidR="003A6781" w:rsidRPr="00922E35">
        <w:rPr>
          <w:sz w:val="28"/>
        </w:rPr>
        <w:t>−</w:t>
      </w:r>
      <w:r w:rsidR="00783758" w:rsidRPr="00922E35">
        <w:rPr>
          <w:sz w:val="28"/>
        </w:rPr>
        <w:t xml:space="preserve"> </w:t>
      </w:r>
      <w:r w:rsidRPr="00922E35">
        <w:rPr>
          <w:sz w:val="28"/>
        </w:rPr>
        <w:t>капитальные затраты на силовое оборудование и силовые машины, руб.;</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К</w:t>
      </w:r>
      <w:r w:rsidRPr="00922E35">
        <w:rPr>
          <w:sz w:val="28"/>
          <w:vertAlign w:val="subscript"/>
        </w:rPr>
        <w:t>с</w:t>
      </w:r>
      <w:r w:rsidR="00783758" w:rsidRPr="00922E35">
        <w:rPr>
          <w:sz w:val="28"/>
          <w:vertAlign w:val="subscript"/>
        </w:rPr>
        <w:t xml:space="preserve"> </w:t>
      </w:r>
      <w:r w:rsidR="003A6781" w:rsidRPr="00922E35">
        <w:rPr>
          <w:sz w:val="28"/>
        </w:rPr>
        <w:t>−</w:t>
      </w:r>
      <w:r w:rsidR="00783758" w:rsidRPr="00922E35">
        <w:rPr>
          <w:sz w:val="28"/>
        </w:rPr>
        <w:t xml:space="preserve"> </w:t>
      </w:r>
      <w:r w:rsidRPr="00922E35">
        <w:rPr>
          <w:sz w:val="28"/>
        </w:rPr>
        <w:t>капитальные затраты на строительство сооружений, руб.;</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К</w:t>
      </w:r>
      <w:r w:rsidRPr="00922E35">
        <w:rPr>
          <w:sz w:val="28"/>
          <w:vertAlign w:val="subscript"/>
        </w:rPr>
        <w:t>р</w:t>
      </w:r>
      <w:r w:rsidR="00783758" w:rsidRPr="00922E35">
        <w:rPr>
          <w:sz w:val="28"/>
          <w:vertAlign w:val="subscript"/>
        </w:rPr>
        <w:t xml:space="preserve"> </w:t>
      </w:r>
      <w:r w:rsidR="003A6781" w:rsidRPr="00922E35">
        <w:rPr>
          <w:sz w:val="28"/>
        </w:rPr>
        <w:t>−</w:t>
      </w:r>
      <w:r w:rsidR="00783758" w:rsidRPr="00922E35">
        <w:rPr>
          <w:sz w:val="28"/>
        </w:rPr>
        <w:t xml:space="preserve"> </w:t>
      </w:r>
      <w:r w:rsidRPr="00922E35">
        <w:rPr>
          <w:sz w:val="28"/>
        </w:rPr>
        <w:t>капитальные затраты на рабочие машины и рабочее оборудование, руб.;</w:t>
      </w:r>
    </w:p>
    <w:p w:rsidR="00C70CED" w:rsidRPr="00922E35" w:rsidRDefault="00C70CED" w:rsidP="00A26541">
      <w:pPr>
        <w:pStyle w:val="a3"/>
        <w:ind w:firstLine="709"/>
      </w:pPr>
      <w:r w:rsidRPr="00922E35">
        <w:t>К</w:t>
      </w:r>
      <w:r w:rsidRPr="00922E35">
        <w:rPr>
          <w:vertAlign w:val="subscript"/>
        </w:rPr>
        <w:t>пр</w:t>
      </w:r>
      <w:r w:rsidR="00783758" w:rsidRPr="00922E35">
        <w:rPr>
          <w:vertAlign w:val="subscript"/>
        </w:rPr>
        <w:t xml:space="preserve"> </w:t>
      </w:r>
      <w:r w:rsidR="003A6781" w:rsidRPr="00922E35">
        <w:t>−</w:t>
      </w:r>
      <w:r w:rsidR="00783758" w:rsidRPr="00922E35">
        <w:t xml:space="preserve"> </w:t>
      </w:r>
      <w:r w:rsidRPr="00922E35">
        <w:t>капитальные затраты на прочие основные фонды, руб.</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Найдем капитальные затраты на возведение здания, проводки и сантехники.</w:t>
      </w:r>
    </w:p>
    <w:p w:rsidR="00C70CED" w:rsidRPr="00922E35" w:rsidRDefault="00783758" w:rsidP="00A26541">
      <w:pPr>
        <w:widowControl/>
        <w:autoSpaceDE w:val="0"/>
        <w:autoSpaceDN w:val="0"/>
        <w:adjustRightInd w:val="0"/>
        <w:spacing w:line="360" w:lineRule="auto"/>
        <w:ind w:firstLine="709"/>
        <w:rPr>
          <w:sz w:val="28"/>
        </w:rPr>
      </w:pPr>
      <w:r w:rsidRPr="00922E35">
        <w:rPr>
          <w:sz w:val="28"/>
        </w:rPr>
        <w:t xml:space="preserve">Объём </w:t>
      </w:r>
      <w:r w:rsidR="00501219" w:rsidRPr="00922E35">
        <w:rPr>
          <w:sz w:val="28"/>
        </w:rPr>
        <w:t xml:space="preserve">строительства </w:t>
      </w:r>
      <w:r w:rsidRPr="00922E35">
        <w:rPr>
          <w:sz w:val="28"/>
        </w:rPr>
        <w:t>производственного здания</w:t>
      </w:r>
    </w:p>
    <w:p w:rsidR="00BE022F" w:rsidRDefault="00BE022F" w:rsidP="00A26541">
      <w:pPr>
        <w:widowControl/>
        <w:autoSpaceDE w:val="0"/>
        <w:autoSpaceDN w:val="0"/>
        <w:adjustRightInd w:val="0"/>
        <w:spacing w:line="360" w:lineRule="auto"/>
        <w:ind w:firstLine="709"/>
        <w:jc w:val="center"/>
        <w:rPr>
          <w:sz w:val="28"/>
        </w:rPr>
      </w:pPr>
    </w:p>
    <w:p w:rsidR="00C70CED" w:rsidRPr="00922E35" w:rsidRDefault="00501219" w:rsidP="00A26541">
      <w:pPr>
        <w:widowControl/>
        <w:autoSpaceDE w:val="0"/>
        <w:autoSpaceDN w:val="0"/>
        <w:adjustRightInd w:val="0"/>
        <w:spacing w:line="360" w:lineRule="auto"/>
        <w:ind w:firstLine="709"/>
        <w:jc w:val="center"/>
        <w:rPr>
          <w:sz w:val="28"/>
        </w:rPr>
      </w:pPr>
      <w:r w:rsidRPr="00922E35">
        <w:rPr>
          <w:sz w:val="28"/>
          <w:lang w:val="en-US"/>
        </w:rPr>
        <w:t>S</w:t>
      </w:r>
      <w:r w:rsidR="00C70CED" w:rsidRPr="00922E35">
        <w:rPr>
          <w:sz w:val="28"/>
        </w:rPr>
        <w:t xml:space="preserve"> = </w:t>
      </w:r>
      <w:r w:rsidRPr="00922E35">
        <w:rPr>
          <w:sz w:val="28"/>
        </w:rPr>
        <w:t>2</w:t>
      </w:r>
      <w:r w:rsidRPr="00922E35">
        <w:rPr>
          <w:sz w:val="28"/>
          <w:lang w:val="en-US"/>
        </w:rPr>
        <w:t>ah</w:t>
      </w:r>
      <w:r w:rsidRPr="00922E35">
        <w:rPr>
          <w:sz w:val="28"/>
        </w:rPr>
        <w:t xml:space="preserve"> + 2</w:t>
      </w:r>
      <w:r w:rsidRPr="00922E35">
        <w:rPr>
          <w:sz w:val="28"/>
          <w:lang w:val="en-US"/>
        </w:rPr>
        <w:t>ab</w:t>
      </w:r>
      <w:r w:rsidRPr="00922E35">
        <w:rPr>
          <w:sz w:val="28"/>
        </w:rPr>
        <w:t xml:space="preserve"> + 2</w:t>
      </w:r>
      <w:r w:rsidRPr="00922E35">
        <w:rPr>
          <w:sz w:val="28"/>
          <w:lang w:val="en-US"/>
        </w:rPr>
        <w:t>bh</w:t>
      </w:r>
      <w:r w:rsidR="00C70CED" w:rsidRPr="00922E35">
        <w:rPr>
          <w:sz w:val="28"/>
        </w:rPr>
        <w:t>,</w:t>
      </w:r>
    </w:p>
    <w:p w:rsidR="00C70CED" w:rsidRPr="00922E35" w:rsidRDefault="00501219" w:rsidP="00A26541">
      <w:pPr>
        <w:widowControl/>
        <w:spacing w:line="360" w:lineRule="auto"/>
        <w:ind w:firstLine="709"/>
        <w:rPr>
          <w:sz w:val="28"/>
        </w:rPr>
      </w:pPr>
      <w:r w:rsidRPr="00922E35">
        <w:rPr>
          <w:sz w:val="28"/>
          <w:lang w:val="en-US"/>
        </w:rPr>
        <w:t>S</w:t>
      </w:r>
      <w:r w:rsidR="00C70CED" w:rsidRPr="00922E35">
        <w:rPr>
          <w:sz w:val="28"/>
        </w:rPr>
        <w:t xml:space="preserve"> = </w:t>
      </w:r>
      <w:r w:rsidRPr="00922E35">
        <w:rPr>
          <w:sz w:val="28"/>
        </w:rPr>
        <w:t>2×306×24 + 2×306×34 + 2×30×24</w:t>
      </w:r>
      <w:r w:rsidR="00C70CED" w:rsidRPr="00922E35">
        <w:rPr>
          <w:sz w:val="28"/>
        </w:rPr>
        <w:t xml:space="preserve"> = </w:t>
      </w:r>
      <w:smartTag w:uri="urn:schemas-microsoft-com:office:smarttags" w:element="metricconverter">
        <w:smartTagPr>
          <w:attr w:name="ProductID" w:val="34488 м2"/>
        </w:smartTagPr>
        <w:r w:rsidRPr="00922E35">
          <w:rPr>
            <w:sz w:val="28"/>
          </w:rPr>
          <w:t>34488</w:t>
        </w:r>
        <w:r w:rsidR="00C70CED" w:rsidRPr="00922E35">
          <w:rPr>
            <w:sz w:val="28"/>
          </w:rPr>
          <w:t xml:space="preserve"> м</w:t>
        </w:r>
        <w:r w:rsidR="00D16CB8" w:rsidRPr="00922E35">
          <w:rPr>
            <w:sz w:val="28"/>
            <w:vertAlign w:val="superscript"/>
          </w:rPr>
          <w:t>2</w:t>
        </w:r>
      </w:smartTag>
      <w:r w:rsidR="00C70CED" w:rsidRPr="00922E35">
        <w:rPr>
          <w:sz w:val="28"/>
        </w:rPr>
        <w:t>,</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где</w:t>
      </w:r>
      <w:r w:rsidR="00835C0E" w:rsidRPr="00922E35">
        <w:rPr>
          <w:sz w:val="28"/>
        </w:rPr>
        <w:t xml:space="preserve"> </w:t>
      </w:r>
      <w:r w:rsidR="00501219" w:rsidRPr="00922E35">
        <w:rPr>
          <w:sz w:val="28"/>
          <w:lang w:val="en-US"/>
        </w:rPr>
        <w:t>a</w:t>
      </w:r>
      <w:r w:rsidR="00501219" w:rsidRPr="00922E35">
        <w:rPr>
          <w:sz w:val="28"/>
        </w:rPr>
        <w:t xml:space="preserve"> </w:t>
      </w:r>
      <w:r w:rsidRPr="00922E35">
        <w:rPr>
          <w:sz w:val="28"/>
        </w:rPr>
        <w:t xml:space="preserve">– </w:t>
      </w:r>
      <w:r w:rsidR="00501219" w:rsidRPr="00922E35">
        <w:rPr>
          <w:sz w:val="28"/>
        </w:rPr>
        <w:t>длина</w:t>
      </w:r>
      <w:r w:rsidRPr="00922E35">
        <w:rPr>
          <w:sz w:val="28"/>
        </w:rPr>
        <w:t xml:space="preserve">, </w:t>
      </w:r>
      <w:r w:rsidR="00D16CB8" w:rsidRPr="00922E35">
        <w:rPr>
          <w:sz w:val="28"/>
        </w:rPr>
        <w:t xml:space="preserve">здания, м </w:t>
      </w:r>
      <w:r w:rsidRPr="00922E35">
        <w:rPr>
          <w:sz w:val="28"/>
        </w:rPr>
        <w:t>;</w:t>
      </w:r>
    </w:p>
    <w:p w:rsidR="00C70CED" w:rsidRPr="00922E35" w:rsidRDefault="00C70CED" w:rsidP="00A26541">
      <w:pPr>
        <w:widowControl/>
        <w:autoSpaceDE w:val="0"/>
        <w:autoSpaceDN w:val="0"/>
        <w:adjustRightInd w:val="0"/>
        <w:spacing w:line="360" w:lineRule="auto"/>
        <w:ind w:firstLine="709"/>
        <w:rPr>
          <w:sz w:val="28"/>
        </w:rPr>
      </w:pPr>
      <w:r w:rsidRPr="00922E35">
        <w:rPr>
          <w:sz w:val="28"/>
          <w:lang w:val="en-US"/>
        </w:rPr>
        <w:t>h</w:t>
      </w:r>
      <w:r w:rsidRPr="00922E35">
        <w:rPr>
          <w:sz w:val="28"/>
        </w:rPr>
        <w:t xml:space="preserve"> – высота здания, м</w:t>
      </w:r>
      <w:r w:rsidR="00501219" w:rsidRPr="00922E35">
        <w:rPr>
          <w:sz w:val="28"/>
        </w:rPr>
        <w:t>;</w:t>
      </w:r>
    </w:p>
    <w:p w:rsidR="00501219" w:rsidRPr="00922E35" w:rsidRDefault="00501219" w:rsidP="00A26541">
      <w:pPr>
        <w:widowControl/>
        <w:autoSpaceDE w:val="0"/>
        <w:autoSpaceDN w:val="0"/>
        <w:adjustRightInd w:val="0"/>
        <w:spacing w:line="360" w:lineRule="auto"/>
        <w:ind w:firstLine="709"/>
        <w:rPr>
          <w:sz w:val="28"/>
        </w:rPr>
      </w:pPr>
      <w:r w:rsidRPr="00922E35">
        <w:rPr>
          <w:sz w:val="28"/>
          <w:lang w:val="en-US"/>
        </w:rPr>
        <w:t>b</w:t>
      </w:r>
      <w:r w:rsidRPr="00922E35">
        <w:rPr>
          <w:sz w:val="28"/>
        </w:rPr>
        <w:t xml:space="preserve"> – ширина </w:t>
      </w:r>
      <w:r w:rsidR="00D16CB8" w:rsidRPr="00922E35">
        <w:rPr>
          <w:sz w:val="28"/>
        </w:rPr>
        <w:t>здания, м</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 xml:space="preserve">Стоимость </w:t>
      </w:r>
      <w:smartTag w:uri="urn:schemas-microsoft-com:office:smarttags" w:element="metricconverter">
        <w:smartTagPr>
          <w:attr w:name="ProductID" w:val="1 м2"/>
        </w:smartTagPr>
        <w:r w:rsidRPr="00922E35">
          <w:rPr>
            <w:sz w:val="28"/>
          </w:rPr>
          <w:t>1 м</w:t>
        </w:r>
        <w:r w:rsidRPr="00922E35">
          <w:rPr>
            <w:sz w:val="28"/>
            <w:vertAlign w:val="superscript"/>
          </w:rPr>
          <w:t>2</w:t>
        </w:r>
      </w:smartTag>
      <w:r w:rsidRPr="00922E35">
        <w:rPr>
          <w:sz w:val="28"/>
        </w:rPr>
        <w:t xml:space="preserve"> производственного помещения, по данным базового цеха, принимается в проекте равным </w:t>
      </w:r>
      <w:r w:rsidR="00D16CB8" w:rsidRPr="00922E35">
        <w:rPr>
          <w:sz w:val="28"/>
        </w:rPr>
        <w:t>744</w:t>
      </w:r>
      <w:r w:rsidRPr="00922E35">
        <w:rPr>
          <w:sz w:val="28"/>
        </w:rPr>
        <w:t xml:space="preserve"> рубля.</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Стоимость производственных зданий:</w:t>
      </w:r>
    </w:p>
    <w:p w:rsidR="00BE022F" w:rsidRDefault="00BE022F"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С</w:t>
      </w:r>
      <w:r w:rsidRPr="00922E35">
        <w:rPr>
          <w:sz w:val="28"/>
          <w:vertAlign w:val="subscript"/>
        </w:rPr>
        <w:t>пр</w:t>
      </w:r>
      <w:r w:rsidRPr="00922E35">
        <w:rPr>
          <w:sz w:val="28"/>
        </w:rPr>
        <w:t xml:space="preserve"> = </w:t>
      </w:r>
      <w:r w:rsidR="00D16CB8" w:rsidRPr="00922E35">
        <w:rPr>
          <w:sz w:val="28"/>
        </w:rPr>
        <w:t>34488</w:t>
      </w:r>
      <w:r w:rsidRPr="00922E35">
        <w:rPr>
          <w:sz w:val="28"/>
        </w:rPr>
        <w:t xml:space="preserve"> </w:t>
      </w:r>
      <w:r w:rsidRPr="00922E35">
        <w:rPr>
          <w:sz w:val="28"/>
          <w:szCs w:val="28"/>
        </w:rPr>
        <w:sym w:font="Symbol" w:char="F0B4"/>
      </w:r>
      <w:r w:rsidRPr="00922E35">
        <w:rPr>
          <w:sz w:val="28"/>
        </w:rPr>
        <w:t xml:space="preserve"> </w:t>
      </w:r>
      <w:r w:rsidR="00D16CB8" w:rsidRPr="00922E35">
        <w:rPr>
          <w:sz w:val="28"/>
        </w:rPr>
        <w:t>744</w:t>
      </w:r>
      <w:r w:rsidRPr="00922E35">
        <w:rPr>
          <w:sz w:val="28"/>
        </w:rPr>
        <w:t xml:space="preserve"> = </w:t>
      </w:r>
      <w:r w:rsidR="00D16CB8" w:rsidRPr="00922E35">
        <w:rPr>
          <w:sz w:val="28"/>
        </w:rPr>
        <w:t>25659072</w:t>
      </w:r>
      <w:r w:rsidRPr="00922E35">
        <w:rPr>
          <w:sz w:val="28"/>
        </w:rPr>
        <w:t xml:space="preserve"> руб.</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Стоимость санитарно-технических проводок составляет приблизительно 40% от стоимости строительных работ по зданиям.</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С</w:t>
      </w:r>
      <w:r w:rsidRPr="00922E35">
        <w:rPr>
          <w:sz w:val="28"/>
          <w:vertAlign w:val="subscript"/>
        </w:rPr>
        <w:t xml:space="preserve">с-т </w:t>
      </w:r>
      <w:r w:rsidRPr="00922E35">
        <w:rPr>
          <w:sz w:val="28"/>
        </w:rPr>
        <w:t xml:space="preserve">= 0,4 </w:t>
      </w:r>
      <w:r w:rsidRPr="00922E35">
        <w:rPr>
          <w:sz w:val="28"/>
          <w:szCs w:val="28"/>
        </w:rPr>
        <w:sym w:font="Symbol" w:char="F0B4"/>
      </w:r>
      <w:r w:rsidRPr="00922E35">
        <w:rPr>
          <w:sz w:val="28"/>
        </w:rPr>
        <w:t xml:space="preserve"> С</w:t>
      </w:r>
      <w:r w:rsidRPr="00922E35">
        <w:rPr>
          <w:sz w:val="28"/>
          <w:vertAlign w:val="subscript"/>
        </w:rPr>
        <w:t>пр</w:t>
      </w:r>
      <w:r w:rsidRPr="00922E35">
        <w:rPr>
          <w:sz w:val="28"/>
        </w:rPr>
        <w:t xml:space="preserve">, руб., </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С</w:t>
      </w:r>
      <w:r w:rsidRPr="00922E35">
        <w:rPr>
          <w:sz w:val="28"/>
          <w:vertAlign w:val="subscript"/>
        </w:rPr>
        <w:t xml:space="preserve">с-т </w:t>
      </w:r>
      <w:r w:rsidRPr="00922E35">
        <w:rPr>
          <w:sz w:val="28"/>
        </w:rPr>
        <w:t xml:space="preserve">= 0,4 </w:t>
      </w:r>
      <w:r w:rsidRPr="00922E35">
        <w:rPr>
          <w:sz w:val="28"/>
          <w:szCs w:val="28"/>
        </w:rPr>
        <w:sym w:font="Symbol" w:char="F0B4"/>
      </w:r>
      <w:r w:rsidRPr="00922E35">
        <w:rPr>
          <w:sz w:val="28"/>
        </w:rPr>
        <w:t xml:space="preserve"> </w:t>
      </w:r>
      <w:r w:rsidR="00AF5D14" w:rsidRPr="00922E35">
        <w:rPr>
          <w:sz w:val="28"/>
        </w:rPr>
        <w:t>25659072</w:t>
      </w:r>
      <w:r w:rsidRPr="00922E35">
        <w:rPr>
          <w:sz w:val="28"/>
        </w:rPr>
        <w:t xml:space="preserve"> = </w:t>
      </w:r>
      <w:r w:rsidR="00AF5D14" w:rsidRPr="00922E35">
        <w:rPr>
          <w:sz w:val="28"/>
        </w:rPr>
        <w:t xml:space="preserve">10263629 </w:t>
      </w:r>
      <w:r w:rsidRPr="00922E35">
        <w:rPr>
          <w:sz w:val="28"/>
        </w:rPr>
        <w:t>руб.</w:t>
      </w:r>
    </w:p>
    <w:p w:rsidR="00BE022F" w:rsidRDefault="00BE022F" w:rsidP="00A26541">
      <w:pPr>
        <w:pStyle w:val="31"/>
        <w:ind w:firstLine="709"/>
        <w:jc w:val="both"/>
      </w:pPr>
    </w:p>
    <w:p w:rsidR="00C70CED" w:rsidRPr="00922E35" w:rsidRDefault="00C70CED" w:rsidP="00A26541">
      <w:pPr>
        <w:pStyle w:val="31"/>
        <w:ind w:firstLine="709"/>
        <w:jc w:val="both"/>
      </w:pPr>
      <w:r w:rsidRPr="00922E35">
        <w:t>Площадь и объем конторских и бытовых помещений устанавливается по нормам и численности рабочих.</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 xml:space="preserve">В проекте принимается численность трудящихся </w:t>
      </w:r>
      <w:r w:rsidR="00AF5D14" w:rsidRPr="00922E35">
        <w:rPr>
          <w:sz w:val="28"/>
        </w:rPr>
        <w:t>50</w:t>
      </w:r>
      <w:r w:rsidRPr="00922E35">
        <w:rPr>
          <w:sz w:val="28"/>
        </w:rPr>
        <w:t xml:space="preserve"> человек:</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lang w:val="en-US"/>
        </w:rPr>
        <w:t>S</w:t>
      </w:r>
      <w:r w:rsidRPr="00922E35">
        <w:rPr>
          <w:sz w:val="28"/>
          <w:vertAlign w:val="subscript"/>
        </w:rPr>
        <w:t>быт</w:t>
      </w:r>
      <w:r w:rsidRPr="00922E35">
        <w:rPr>
          <w:sz w:val="28"/>
        </w:rPr>
        <w:t xml:space="preserve"> = </w:t>
      </w:r>
      <w:r w:rsidR="00AF5D14" w:rsidRPr="00922E35">
        <w:rPr>
          <w:sz w:val="28"/>
        </w:rPr>
        <w:t>50</w:t>
      </w:r>
      <w:r w:rsidRPr="00922E35">
        <w:rPr>
          <w:sz w:val="28"/>
        </w:rPr>
        <w:t xml:space="preserve"> </w:t>
      </w:r>
      <w:r w:rsidRPr="00922E35">
        <w:rPr>
          <w:sz w:val="28"/>
          <w:szCs w:val="28"/>
        </w:rPr>
        <w:sym w:font="Symbol" w:char="F0B4"/>
      </w:r>
      <w:r w:rsidRPr="00922E35">
        <w:rPr>
          <w:sz w:val="28"/>
        </w:rPr>
        <w:t xml:space="preserve"> 2,4 = </w:t>
      </w:r>
      <w:smartTag w:uri="urn:schemas-microsoft-com:office:smarttags" w:element="metricconverter">
        <w:smartTagPr>
          <w:attr w:name="ProductID" w:val="120 м2"/>
        </w:smartTagPr>
        <w:r w:rsidRPr="00922E35">
          <w:rPr>
            <w:sz w:val="28"/>
          </w:rPr>
          <w:t>1</w:t>
        </w:r>
        <w:r w:rsidR="00AF5D14" w:rsidRPr="00922E35">
          <w:rPr>
            <w:sz w:val="28"/>
          </w:rPr>
          <w:t>2</w:t>
        </w:r>
        <w:r w:rsidRPr="00922E35">
          <w:rPr>
            <w:sz w:val="28"/>
          </w:rPr>
          <w:t>0 м</w:t>
        </w:r>
        <w:r w:rsidRPr="00922E35">
          <w:rPr>
            <w:sz w:val="28"/>
            <w:vertAlign w:val="superscript"/>
          </w:rPr>
          <w:t>2</w:t>
        </w:r>
      </w:smartTag>
      <w:r w:rsidRPr="00922E35">
        <w:rPr>
          <w:sz w:val="28"/>
        </w:rPr>
        <w:t>,</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где 2,4</w:t>
      </w:r>
      <w:r w:rsidR="00783758" w:rsidRPr="00922E35">
        <w:rPr>
          <w:sz w:val="28"/>
        </w:rPr>
        <w:t xml:space="preserve"> </w:t>
      </w:r>
      <w:r w:rsidR="003A6781" w:rsidRPr="00922E35">
        <w:rPr>
          <w:sz w:val="28"/>
        </w:rPr>
        <w:t>−</w:t>
      </w:r>
      <w:r w:rsidR="00783758" w:rsidRPr="00922E35">
        <w:rPr>
          <w:sz w:val="28"/>
        </w:rPr>
        <w:t xml:space="preserve"> </w:t>
      </w:r>
      <w:r w:rsidRPr="00922E35">
        <w:rPr>
          <w:sz w:val="28"/>
        </w:rPr>
        <w:t>площадь на одного человека с учётом всех трудящихся при трех сменах, м</w:t>
      </w:r>
      <w:r w:rsidRPr="00922E35">
        <w:rPr>
          <w:sz w:val="28"/>
          <w:vertAlign w:val="superscript"/>
        </w:rPr>
        <w:t>2</w:t>
      </w:r>
      <w:r w:rsidRPr="00922E35">
        <w:rPr>
          <w:sz w:val="28"/>
        </w:rPr>
        <w:t>.</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 xml:space="preserve">Высота зданий принимается </w:t>
      </w:r>
      <w:smartTag w:uri="urn:schemas-microsoft-com:office:smarttags" w:element="metricconverter">
        <w:smartTagPr>
          <w:attr w:name="ProductID" w:val="3 м"/>
        </w:smartTagPr>
        <w:r w:rsidRPr="00922E35">
          <w:rPr>
            <w:sz w:val="28"/>
          </w:rPr>
          <w:t>3 м</w:t>
        </w:r>
      </w:smartTag>
      <w:r w:rsidRPr="00922E35">
        <w:rPr>
          <w:sz w:val="28"/>
        </w:rPr>
        <w:t>.</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Объем административно-бытовых зданий:</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lang w:val="en-US"/>
        </w:rPr>
        <w:t>V</w:t>
      </w:r>
      <w:r w:rsidRPr="00922E35">
        <w:rPr>
          <w:sz w:val="28"/>
          <w:vertAlign w:val="subscript"/>
        </w:rPr>
        <w:t xml:space="preserve">а-б </w:t>
      </w:r>
      <w:r w:rsidRPr="00922E35">
        <w:rPr>
          <w:sz w:val="28"/>
        </w:rPr>
        <w:t>= 1</w:t>
      </w:r>
      <w:r w:rsidR="00AF5D14" w:rsidRPr="00922E35">
        <w:rPr>
          <w:sz w:val="28"/>
        </w:rPr>
        <w:t>2</w:t>
      </w:r>
      <w:r w:rsidRPr="00922E35">
        <w:rPr>
          <w:sz w:val="28"/>
        </w:rPr>
        <w:t xml:space="preserve">0 </w:t>
      </w:r>
      <w:r w:rsidRPr="00922E35">
        <w:rPr>
          <w:sz w:val="28"/>
          <w:szCs w:val="28"/>
        </w:rPr>
        <w:sym w:font="Symbol" w:char="F0B4"/>
      </w:r>
      <w:r w:rsidRPr="00922E35">
        <w:rPr>
          <w:sz w:val="28"/>
        </w:rPr>
        <w:t xml:space="preserve"> 3 = </w:t>
      </w:r>
      <w:smartTag w:uri="urn:schemas-microsoft-com:office:smarttags" w:element="metricconverter">
        <w:smartTagPr>
          <w:attr w:name="ProductID" w:val="360 м3"/>
        </w:smartTagPr>
        <w:r w:rsidRPr="00922E35">
          <w:rPr>
            <w:sz w:val="28"/>
          </w:rPr>
          <w:t>3</w:t>
        </w:r>
        <w:r w:rsidR="00AF5D14" w:rsidRPr="00922E35">
          <w:rPr>
            <w:sz w:val="28"/>
          </w:rPr>
          <w:t>6</w:t>
        </w:r>
        <w:r w:rsidRPr="00922E35">
          <w:rPr>
            <w:sz w:val="28"/>
          </w:rPr>
          <w:t>0 м</w:t>
        </w:r>
        <w:r w:rsidRPr="00922E35">
          <w:rPr>
            <w:sz w:val="28"/>
            <w:vertAlign w:val="superscript"/>
          </w:rPr>
          <w:t>3</w:t>
        </w:r>
      </w:smartTag>
      <w:r w:rsidRPr="00922E35">
        <w:rPr>
          <w:sz w:val="28"/>
        </w:rPr>
        <w:t>.</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 xml:space="preserve">Стоимость </w:t>
      </w:r>
      <w:smartTag w:uri="urn:schemas-microsoft-com:office:smarttags" w:element="metricconverter">
        <w:smartTagPr>
          <w:attr w:name="ProductID" w:val="1 м3"/>
        </w:smartTagPr>
        <w:r w:rsidRPr="00922E35">
          <w:rPr>
            <w:sz w:val="28"/>
          </w:rPr>
          <w:t>1 м</w:t>
        </w:r>
        <w:r w:rsidRPr="00922E35">
          <w:rPr>
            <w:sz w:val="28"/>
            <w:vertAlign w:val="superscript"/>
          </w:rPr>
          <w:t>3</w:t>
        </w:r>
      </w:smartTag>
      <w:r w:rsidRPr="00922E35">
        <w:rPr>
          <w:sz w:val="28"/>
        </w:rPr>
        <w:t xml:space="preserve"> административно-бытовых помещений, по данным базового цеха, принимается равной </w:t>
      </w:r>
      <w:r w:rsidR="009E49FC" w:rsidRPr="00922E35">
        <w:rPr>
          <w:sz w:val="28"/>
        </w:rPr>
        <w:t>827</w:t>
      </w:r>
      <w:r w:rsidRPr="00922E35">
        <w:rPr>
          <w:sz w:val="28"/>
        </w:rPr>
        <w:t xml:space="preserve"> рубл</w:t>
      </w:r>
      <w:r w:rsidR="009E49FC" w:rsidRPr="00922E35">
        <w:rPr>
          <w:sz w:val="28"/>
        </w:rPr>
        <w:t>ей</w:t>
      </w:r>
      <w:r w:rsidRPr="00922E35">
        <w:rPr>
          <w:sz w:val="28"/>
        </w:rPr>
        <w:t>. Значит их стоимость :</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С</w:t>
      </w:r>
      <w:r w:rsidRPr="00922E35">
        <w:rPr>
          <w:sz w:val="28"/>
          <w:vertAlign w:val="subscript"/>
        </w:rPr>
        <w:t xml:space="preserve">а-б </w:t>
      </w:r>
      <w:r w:rsidRPr="00922E35">
        <w:rPr>
          <w:sz w:val="28"/>
        </w:rPr>
        <w:t>= 3</w:t>
      </w:r>
      <w:r w:rsidR="00AF5D14" w:rsidRPr="00922E35">
        <w:rPr>
          <w:sz w:val="28"/>
        </w:rPr>
        <w:t>6</w:t>
      </w:r>
      <w:r w:rsidRPr="00922E35">
        <w:rPr>
          <w:sz w:val="28"/>
        </w:rPr>
        <w:t xml:space="preserve">0 </w:t>
      </w:r>
      <w:r w:rsidRPr="00922E35">
        <w:rPr>
          <w:sz w:val="28"/>
          <w:szCs w:val="28"/>
        </w:rPr>
        <w:sym w:font="Symbol" w:char="F0B4"/>
      </w:r>
      <w:r w:rsidRPr="00922E35">
        <w:rPr>
          <w:sz w:val="28"/>
        </w:rPr>
        <w:t xml:space="preserve"> </w:t>
      </w:r>
      <w:r w:rsidR="00AF5D14" w:rsidRPr="00922E35">
        <w:rPr>
          <w:sz w:val="28"/>
        </w:rPr>
        <w:t>827</w:t>
      </w:r>
      <w:r w:rsidRPr="00922E35">
        <w:rPr>
          <w:sz w:val="28"/>
        </w:rPr>
        <w:t xml:space="preserve"> = </w:t>
      </w:r>
      <w:r w:rsidR="00AF5D14" w:rsidRPr="00922E35">
        <w:rPr>
          <w:sz w:val="28"/>
        </w:rPr>
        <w:t>297720</w:t>
      </w:r>
      <w:r w:rsidRPr="00922E35">
        <w:rPr>
          <w:sz w:val="28"/>
        </w:rPr>
        <w:t xml:space="preserve"> руб.</w:t>
      </w:r>
    </w:p>
    <w:p w:rsidR="00C70CED" w:rsidRPr="00922E35" w:rsidRDefault="00BE022F" w:rsidP="00A26541">
      <w:pPr>
        <w:pStyle w:val="31"/>
        <w:ind w:firstLine="709"/>
        <w:jc w:val="both"/>
      </w:pPr>
      <w:r>
        <w:br w:type="page"/>
      </w:r>
      <w:r w:rsidR="00C70CED" w:rsidRPr="00922E35">
        <w:t>Стоимость санитарно-технических проводок составляет 40% от стоимости строительных работ по зданиям</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С</w:t>
      </w:r>
      <w:r w:rsidRPr="00922E35">
        <w:rPr>
          <w:sz w:val="28"/>
          <w:vertAlign w:val="subscript"/>
        </w:rPr>
        <w:t>с-т</w:t>
      </w:r>
      <w:r w:rsidRPr="00922E35">
        <w:rPr>
          <w:sz w:val="28"/>
        </w:rPr>
        <w:t xml:space="preserve"> = 0,4 </w:t>
      </w:r>
      <w:r w:rsidRPr="00922E35">
        <w:rPr>
          <w:sz w:val="28"/>
          <w:szCs w:val="28"/>
        </w:rPr>
        <w:sym w:font="Symbol" w:char="F0B4"/>
      </w:r>
      <w:r w:rsidRPr="00922E35">
        <w:rPr>
          <w:sz w:val="28"/>
        </w:rPr>
        <w:t xml:space="preserve"> </w:t>
      </w:r>
      <w:r w:rsidR="00AF5D14" w:rsidRPr="00922E35">
        <w:rPr>
          <w:sz w:val="28"/>
        </w:rPr>
        <w:t>297720</w:t>
      </w:r>
      <w:r w:rsidRPr="00922E35">
        <w:rPr>
          <w:sz w:val="28"/>
        </w:rPr>
        <w:t xml:space="preserve"> = </w:t>
      </w:r>
      <w:r w:rsidR="00AF5D14" w:rsidRPr="00922E35">
        <w:rPr>
          <w:sz w:val="28"/>
        </w:rPr>
        <w:t>119088</w:t>
      </w:r>
      <w:r w:rsidRPr="00922E35">
        <w:rPr>
          <w:sz w:val="28"/>
        </w:rPr>
        <w:t xml:space="preserve"> руб.</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Все данные расчетов сводим в таблицу 11.</w:t>
      </w:r>
    </w:p>
    <w:p w:rsidR="00BE022F" w:rsidRDefault="00BE022F" w:rsidP="00A26541">
      <w:pPr>
        <w:widowControl/>
        <w:spacing w:line="360" w:lineRule="auto"/>
        <w:ind w:firstLine="709"/>
        <w:jc w:val="right"/>
        <w:rPr>
          <w:sz w:val="28"/>
          <w:szCs w:val="28"/>
        </w:rPr>
      </w:pPr>
    </w:p>
    <w:p w:rsidR="00C70CED" w:rsidRPr="00922E35" w:rsidRDefault="00C70CED" w:rsidP="00A26541">
      <w:pPr>
        <w:widowControl/>
        <w:spacing w:line="360" w:lineRule="auto"/>
        <w:ind w:firstLine="709"/>
        <w:jc w:val="right"/>
        <w:rPr>
          <w:sz w:val="28"/>
          <w:szCs w:val="28"/>
        </w:rPr>
      </w:pPr>
      <w:r w:rsidRPr="00922E35">
        <w:rPr>
          <w:sz w:val="28"/>
          <w:szCs w:val="28"/>
        </w:rPr>
        <w:t>Таблица 11</w:t>
      </w:r>
    </w:p>
    <w:p w:rsidR="00C70CED" w:rsidRPr="00922E35" w:rsidRDefault="00C70CED" w:rsidP="00A26541">
      <w:pPr>
        <w:widowControl/>
        <w:spacing w:line="360" w:lineRule="auto"/>
        <w:ind w:firstLine="709"/>
        <w:jc w:val="center"/>
        <w:rPr>
          <w:sz w:val="28"/>
          <w:szCs w:val="28"/>
        </w:rPr>
      </w:pPr>
      <w:r w:rsidRPr="00922E35">
        <w:rPr>
          <w:sz w:val="28"/>
          <w:szCs w:val="28"/>
        </w:rPr>
        <w:t>Капитальные затраты на возведение зданий и бытовых помещений</w:t>
      </w:r>
    </w:p>
    <w:tbl>
      <w:tblPr>
        <w:tblW w:w="85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249"/>
        <w:gridCol w:w="1081"/>
        <w:gridCol w:w="993"/>
        <w:gridCol w:w="1275"/>
        <w:gridCol w:w="1560"/>
        <w:gridCol w:w="1417"/>
      </w:tblGrid>
      <w:tr w:rsidR="00A113F9" w:rsidRPr="00BE022F" w:rsidTr="00BE022F">
        <w:trPr>
          <w:trHeight w:hRule="exact" w:val="1021"/>
          <w:jc w:val="center"/>
        </w:trPr>
        <w:tc>
          <w:tcPr>
            <w:tcW w:w="2249" w:type="dxa"/>
            <w:vAlign w:val="center"/>
          </w:tcPr>
          <w:p w:rsidR="00A113F9" w:rsidRPr="00BE022F" w:rsidRDefault="00A113F9" w:rsidP="00BE022F">
            <w:pPr>
              <w:widowControl/>
              <w:autoSpaceDE w:val="0"/>
              <w:autoSpaceDN w:val="0"/>
              <w:adjustRightInd w:val="0"/>
              <w:spacing w:line="360" w:lineRule="auto"/>
              <w:ind w:firstLine="0"/>
              <w:jc w:val="center"/>
              <w:rPr>
                <w:color w:val="000000"/>
                <w:szCs w:val="24"/>
              </w:rPr>
            </w:pPr>
            <w:r w:rsidRPr="00BE022F">
              <w:rPr>
                <w:color w:val="000000"/>
                <w:szCs w:val="24"/>
              </w:rPr>
              <w:t>Наименование зданий</w:t>
            </w:r>
          </w:p>
        </w:tc>
        <w:tc>
          <w:tcPr>
            <w:tcW w:w="1081" w:type="dxa"/>
            <w:vAlign w:val="center"/>
          </w:tcPr>
          <w:p w:rsidR="00A113F9" w:rsidRPr="00BE022F" w:rsidRDefault="00A113F9" w:rsidP="00BE022F">
            <w:pPr>
              <w:widowControl/>
              <w:autoSpaceDE w:val="0"/>
              <w:autoSpaceDN w:val="0"/>
              <w:adjustRightInd w:val="0"/>
              <w:spacing w:line="360" w:lineRule="auto"/>
              <w:ind w:firstLine="0"/>
              <w:jc w:val="center"/>
              <w:rPr>
                <w:color w:val="000000"/>
                <w:szCs w:val="24"/>
                <w:vertAlign w:val="superscript"/>
              </w:rPr>
            </w:pPr>
            <w:r w:rsidRPr="00BE022F">
              <w:rPr>
                <w:color w:val="000000"/>
                <w:szCs w:val="24"/>
              </w:rPr>
              <w:t>Площадь, м</w:t>
            </w:r>
            <w:r w:rsidRPr="00BE022F">
              <w:rPr>
                <w:color w:val="000000"/>
                <w:szCs w:val="24"/>
                <w:vertAlign w:val="superscript"/>
              </w:rPr>
              <w:t>2</w:t>
            </w:r>
          </w:p>
        </w:tc>
        <w:tc>
          <w:tcPr>
            <w:tcW w:w="993" w:type="dxa"/>
            <w:tcBorders>
              <w:right w:val="single" w:sz="4" w:space="0" w:color="auto"/>
            </w:tcBorders>
            <w:vAlign w:val="center"/>
          </w:tcPr>
          <w:p w:rsidR="00A113F9" w:rsidRPr="00BE022F" w:rsidRDefault="00A113F9" w:rsidP="00BE022F">
            <w:pPr>
              <w:widowControl/>
              <w:autoSpaceDE w:val="0"/>
              <w:autoSpaceDN w:val="0"/>
              <w:adjustRightInd w:val="0"/>
              <w:spacing w:line="360" w:lineRule="auto"/>
              <w:ind w:firstLine="0"/>
              <w:jc w:val="center"/>
              <w:rPr>
                <w:color w:val="000000"/>
                <w:szCs w:val="24"/>
                <w:vertAlign w:val="superscript"/>
              </w:rPr>
            </w:pPr>
            <w:r w:rsidRPr="00BE022F">
              <w:rPr>
                <w:color w:val="000000"/>
                <w:szCs w:val="24"/>
              </w:rPr>
              <w:t>Объем, м</w:t>
            </w:r>
            <w:r w:rsidRPr="00BE022F">
              <w:rPr>
                <w:color w:val="000000"/>
                <w:szCs w:val="24"/>
                <w:vertAlign w:val="superscript"/>
              </w:rPr>
              <w:t>3</w:t>
            </w:r>
          </w:p>
        </w:tc>
        <w:tc>
          <w:tcPr>
            <w:tcW w:w="1275" w:type="dxa"/>
            <w:tcBorders>
              <w:left w:val="single" w:sz="4" w:space="0" w:color="auto"/>
            </w:tcBorders>
            <w:vAlign w:val="center"/>
          </w:tcPr>
          <w:p w:rsidR="00A113F9" w:rsidRPr="00BE022F" w:rsidRDefault="00A113F9" w:rsidP="00BE022F">
            <w:pPr>
              <w:widowControl/>
              <w:autoSpaceDE w:val="0"/>
              <w:autoSpaceDN w:val="0"/>
              <w:adjustRightInd w:val="0"/>
              <w:spacing w:line="360" w:lineRule="auto"/>
              <w:ind w:firstLine="0"/>
              <w:jc w:val="center"/>
              <w:rPr>
                <w:color w:val="000000"/>
                <w:szCs w:val="24"/>
              </w:rPr>
            </w:pPr>
            <w:r w:rsidRPr="00BE022F">
              <w:rPr>
                <w:color w:val="000000"/>
                <w:szCs w:val="24"/>
              </w:rPr>
              <w:t>Стоимость, 1м</w:t>
            </w:r>
            <w:r w:rsidRPr="00BE022F">
              <w:rPr>
                <w:color w:val="000000"/>
                <w:szCs w:val="24"/>
                <w:vertAlign w:val="superscript"/>
              </w:rPr>
              <w:t>3</w:t>
            </w:r>
            <w:r w:rsidRPr="00BE022F">
              <w:rPr>
                <w:color w:val="000000"/>
                <w:szCs w:val="24"/>
              </w:rPr>
              <w:t>, руб.</w:t>
            </w:r>
          </w:p>
        </w:tc>
        <w:tc>
          <w:tcPr>
            <w:tcW w:w="1560" w:type="dxa"/>
            <w:vAlign w:val="center"/>
          </w:tcPr>
          <w:p w:rsidR="00A113F9" w:rsidRPr="00BE022F" w:rsidRDefault="00A113F9" w:rsidP="00BE022F">
            <w:pPr>
              <w:widowControl/>
              <w:autoSpaceDE w:val="0"/>
              <w:autoSpaceDN w:val="0"/>
              <w:adjustRightInd w:val="0"/>
              <w:spacing w:line="360" w:lineRule="auto"/>
              <w:ind w:firstLine="0"/>
              <w:jc w:val="center"/>
              <w:rPr>
                <w:color w:val="000000"/>
                <w:szCs w:val="24"/>
              </w:rPr>
            </w:pPr>
            <w:r w:rsidRPr="00BE022F">
              <w:rPr>
                <w:color w:val="000000"/>
                <w:szCs w:val="24"/>
              </w:rPr>
              <w:t>Стоимость сан-тех пров., руб.</w:t>
            </w:r>
          </w:p>
        </w:tc>
        <w:tc>
          <w:tcPr>
            <w:tcW w:w="1417" w:type="dxa"/>
            <w:vAlign w:val="center"/>
          </w:tcPr>
          <w:p w:rsidR="00A113F9" w:rsidRPr="00BE022F" w:rsidRDefault="00A113F9" w:rsidP="00BE022F">
            <w:pPr>
              <w:widowControl/>
              <w:autoSpaceDE w:val="0"/>
              <w:autoSpaceDN w:val="0"/>
              <w:adjustRightInd w:val="0"/>
              <w:spacing w:line="360" w:lineRule="auto"/>
              <w:ind w:firstLine="0"/>
              <w:jc w:val="center"/>
              <w:rPr>
                <w:color w:val="000000"/>
                <w:szCs w:val="24"/>
              </w:rPr>
            </w:pPr>
            <w:r w:rsidRPr="00BE022F">
              <w:rPr>
                <w:color w:val="000000"/>
                <w:szCs w:val="24"/>
              </w:rPr>
              <w:t>Балансовая</w:t>
            </w:r>
          </w:p>
          <w:p w:rsidR="00A113F9" w:rsidRPr="00BE022F" w:rsidRDefault="00A113F9" w:rsidP="00BE022F">
            <w:pPr>
              <w:widowControl/>
              <w:autoSpaceDE w:val="0"/>
              <w:autoSpaceDN w:val="0"/>
              <w:adjustRightInd w:val="0"/>
              <w:spacing w:line="360" w:lineRule="auto"/>
              <w:ind w:firstLine="0"/>
              <w:jc w:val="center"/>
              <w:rPr>
                <w:color w:val="000000"/>
                <w:szCs w:val="24"/>
              </w:rPr>
            </w:pPr>
            <w:r w:rsidRPr="00BE022F">
              <w:rPr>
                <w:color w:val="000000"/>
                <w:szCs w:val="24"/>
              </w:rPr>
              <w:t>стоимость, руб.</w:t>
            </w:r>
          </w:p>
        </w:tc>
      </w:tr>
      <w:tr w:rsidR="00A113F9" w:rsidRPr="00BE022F" w:rsidTr="00BE022F">
        <w:trPr>
          <w:trHeight w:hRule="exact" w:val="426"/>
          <w:jc w:val="center"/>
        </w:trPr>
        <w:tc>
          <w:tcPr>
            <w:tcW w:w="2249" w:type="dxa"/>
            <w:tcBorders>
              <w:bottom w:val="nil"/>
            </w:tcBorders>
            <w:vAlign w:val="center"/>
          </w:tcPr>
          <w:p w:rsidR="00A113F9" w:rsidRPr="00BE022F" w:rsidRDefault="00A113F9" w:rsidP="00BE022F">
            <w:pPr>
              <w:widowControl/>
              <w:autoSpaceDE w:val="0"/>
              <w:autoSpaceDN w:val="0"/>
              <w:adjustRightInd w:val="0"/>
              <w:spacing w:line="360" w:lineRule="auto"/>
              <w:ind w:firstLine="0"/>
              <w:jc w:val="center"/>
              <w:rPr>
                <w:color w:val="000000"/>
                <w:szCs w:val="24"/>
              </w:rPr>
            </w:pPr>
            <w:r w:rsidRPr="00BE022F">
              <w:rPr>
                <w:szCs w:val="24"/>
              </w:rPr>
              <w:t>Производственные здания</w:t>
            </w:r>
          </w:p>
        </w:tc>
        <w:tc>
          <w:tcPr>
            <w:tcW w:w="1081" w:type="dxa"/>
            <w:tcBorders>
              <w:bottom w:val="nil"/>
            </w:tcBorders>
            <w:vAlign w:val="center"/>
          </w:tcPr>
          <w:p w:rsidR="00A113F9" w:rsidRPr="00BE022F" w:rsidRDefault="00A113F9" w:rsidP="00BE022F">
            <w:pPr>
              <w:widowControl/>
              <w:autoSpaceDE w:val="0"/>
              <w:autoSpaceDN w:val="0"/>
              <w:adjustRightInd w:val="0"/>
              <w:spacing w:line="360" w:lineRule="auto"/>
              <w:ind w:firstLine="0"/>
              <w:jc w:val="center"/>
              <w:rPr>
                <w:noProof/>
                <w:color w:val="000000"/>
                <w:szCs w:val="24"/>
              </w:rPr>
            </w:pPr>
            <w:r w:rsidRPr="00BE022F">
              <w:rPr>
                <w:szCs w:val="24"/>
              </w:rPr>
              <w:t xml:space="preserve">7344 </w:t>
            </w:r>
          </w:p>
        </w:tc>
        <w:tc>
          <w:tcPr>
            <w:tcW w:w="993" w:type="dxa"/>
            <w:tcBorders>
              <w:bottom w:val="nil"/>
              <w:right w:val="single" w:sz="4" w:space="0" w:color="auto"/>
            </w:tcBorders>
            <w:vAlign w:val="center"/>
          </w:tcPr>
          <w:p w:rsidR="00A113F9" w:rsidRPr="00BE022F" w:rsidRDefault="00A113F9" w:rsidP="00BE022F">
            <w:pPr>
              <w:widowControl/>
              <w:autoSpaceDE w:val="0"/>
              <w:autoSpaceDN w:val="0"/>
              <w:adjustRightInd w:val="0"/>
              <w:spacing w:line="360" w:lineRule="auto"/>
              <w:ind w:firstLine="0"/>
              <w:jc w:val="center"/>
              <w:rPr>
                <w:noProof/>
                <w:color w:val="000000"/>
                <w:szCs w:val="24"/>
              </w:rPr>
            </w:pPr>
            <w:r w:rsidRPr="00BE022F">
              <w:rPr>
                <w:szCs w:val="24"/>
              </w:rPr>
              <w:t>34488</w:t>
            </w:r>
          </w:p>
        </w:tc>
        <w:tc>
          <w:tcPr>
            <w:tcW w:w="1275" w:type="dxa"/>
            <w:tcBorders>
              <w:left w:val="single" w:sz="4" w:space="0" w:color="auto"/>
              <w:bottom w:val="nil"/>
            </w:tcBorders>
            <w:vAlign w:val="center"/>
          </w:tcPr>
          <w:p w:rsidR="00A113F9" w:rsidRPr="00BE022F" w:rsidRDefault="00A113F9" w:rsidP="00BE022F">
            <w:pPr>
              <w:widowControl/>
              <w:autoSpaceDE w:val="0"/>
              <w:autoSpaceDN w:val="0"/>
              <w:adjustRightInd w:val="0"/>
              <w:spacing w:line="360" w:lineRule="auto"/>
              <w:ind w:firstLine="0"/>
              <w:jc w:val="center"/>
              <w:rPr>
                <w:noProof/>
                <w:color w:val="000000"/>
                <w:szCs w:val="24"/>
              </w:rPr>
            </w:pPr>
            <w:r w:rsidRPr="00BE022F">
              <w:rPr>
                <w:noProof/>
                <w:color w:val="000000"/>
                <w:szCs w:val="24"/>
              </w:rPr>
              <w:t>744</w:t>
            </w:r>
          </w:p>
        </w:tc>
        <w:tc>
          <w:tcPr>
            <w:tcW w:w="1560" w:type="dxa"/>
            <w:tcBorders>
              <w:bottom w:val="nil"/>
            </w:tcBorders>
            <w:vAlign w:val="center"/>
          </w:tcPr>
          <w:p w:rsidR="00A113F9" w:rsidRPr="00BE022F" w:rsidRDefault="00192519" w:rsidP="00BE022F">
            <w:pPr>
              <w:widowControl/>
              <w:autoSpaceDE w:val="0"/>
              <w:autoSpaceDN w:val="0"/>
              <w:adjustRightInd w:val="0"/>
              <w:spacing w:line="360" w:lineRule="auto"/>
              <w:ind w:firstLine="0"/>
              <w:jc w:val="center"/>
              <w:rPr>
                <w:szCs w:val="24"/>
              </w:rPr>
            </w:pPr>
            <w:r w:rsidRPr="00BE022F">
              <w:rPr>
                <w:szCs w:val="24"/>
              </w:rPr>
              <w:t>10263629</w:t>
            </w:r>
          </w:p>
        </w:tc>
        <w:tc>
          <w:tcPr>
            <w:tcW w:w="1417" w:type="dxa"/>
            <w:tcBorders>
              <w:bottom w:val="nil"/>
            </w:tcBorders>
            <w:vAlign w:val="center"/>
          </w:tcPr>
          <w:p w:rsidR="00A113F9" w:rsidRPr="00BE022F" w:rsidRDefault="00192519" w:rsidP="00BE022F">
            <w:pPr>
              <w:widowControl/>
              <w:autoSpaceDE w:val="0"/>
              <w:autoSpaceDN w:val="0"/>
              <w:adjustRightInd w:val="0"/>
              <w:spacing w:line="360" w:lineRule="auto"/>
              <w:ind w:firstLine="0"/>
              <w:jc w:val="center"/>
              <w:rPr>
                <w:szCs w:val="24"/>
              </w:rPr>
            </w:pPr>
            <w:r w:rsidRPr="00BE022F">
              <w:rPr>
                <w:szCs w:val="24"/>
              </w:rPr>
              <w:t>35922701</w:t>
            </w:r>
          </w:p>
        </w:tc>
      </w:tr>
      <w:tr w:rsidR="00A113F9" w:rsidRPr="00BE022F" w:rsidTr="00BE022F">
        <w:trPr>
          <w:trHeight w:hRule="exact" w:val="432"/>
          <w:jc w:val="center"/>
        </w:trPr>
        <w:tc>
          <w:tcPr>
            <w:tcW w:w="2249" w:type="dxa"/>
            <w:vAlign w:val="center"/>
          </w:tcPr>
          <w:p w:rsidR="00A113F9" w:rsidRPr="00BE022F" w:rsidRDefault="00A113F9" w:rsidP="00BE022F">
            <w:pPr>
              <w:widowControl/>
              <w:autoSpaceDE w:val="0"/>
              <w:autoSpaceDN w:val="0"/>
              <w:adjustRightInd w:val="0"/>
              <w:spacing w:line="360" w:lineRule="auto"/>
              <w:ind w:firstLine="0"/>
              <w:jc w:val="center"/>
              <w:rPr>
                <w:color w:val="000000"/>
                <w:szCs w:val="24"/>
              </w:rPr>
            </w:pPr>
            <w:r w:rsidRPr="00BE022F">
              <w:rPr>
                <w:color w:val="000000"/>
                <w:szCs w:val="24"/>
              </w:rPr>
              <w:t>Бытовые помещения</w:t>
            </w:r>
          </w:p>
        </w:tc>
        <w:tc>
          <w:tcPr>
            <w:tcW w:w="1081" w:type="dxa"/>
            <w:vAlign w:val="center"/>
          </w:tcPr>
          <w:p w:rsidR="00A113F9" w:rsidRPr="00BE022F" w:rsidRDefault="00A113F9" w:rsidP="00BE022F">
            <w:pPr>
              <w:widowControl/>
              <w:autoSpaceDE w:val="0"/>
              <w:autoSpaceDN w:val="0"/>
              <w:adjustRightInd w:val="0"/>
              <w:spacing w:line="360" w:lineRule="auto"/>
              <w:ind w:firstLine="0"/>
              <w:jc w:val="center"/>
              <w:rPr>
                <w:noProof/>
                <w:color w:val="000000"/>
                <w:szCs w:val="24"/>
              </w:rPr>
            </w:pPr>
            <w:r w:rsidRPr="00BE022F">
              <w:rPr>
                <w:noProof/>
                <w:color w:val="000000"/>
                <w:szCs w:val="24"/>
              </w:rPr>
              <w:t>120</w:t>
            </w:r>
          </w:p>
        </w:tc>
        <w:tc>
          <w:tcPr>
            <w:tcW w:w="993" w:type="dxa"/>
            <w:tcBorders>
              <w:right w:val="single" w:sz="4" w:space="0" w:color="auto"/>
            </w:tcBorders>
            <w:vAlign w:val="center"/>
          </w:tcPr>
          <w:p w:rsidR="00A113F9" w:rsidRPr="00BE022F" w:rsidRDefault="00A113F9" w:rsidP="00BE022F">
            <w:pPr>
              <w:widowControl/>
              <w:autoSpaceDE w:val="0"/>
              <w:autoSpaceDN w:val="0"/>
              <w:adjustRightInd w:val="0"/>
              <w:spacing w:line="360" w:lineRule="auto"/>
              <w:ind w:firstLine="0"/>
              <w:jc w:val="center"/>
              <w:rPr>
                <w:noProof/>
                <w:color w:val="000000"/>
                <w:szCs w:val="24"/>
              </w:rPr>
            </w:pPr>
            <w:r w:rsidRPr="00BE022F">
              <w:rPr>
                <w:noProof/>
                <w:color w:val="000000"/>
                <w:szCs w:val="24"/>
              </w:rPr>
              <w:t>360</w:t>
            </w:r>
          </w:p>
        </w:tc>
        <w:tc>
          <w:tcPr>
            <w:tcW w:w="1275" w:type="dxa"/>
            <w:tcBorders>
              <w:left w:val="single" w:sz="4" w:space="0" w:color="auto"/>
            </w:tcBorders>
            <w:vAlign w:val="center"/>
          </w:tcPr>
          <w:p w:rsidR="00A113F9" w:rsidRPr="00BE022F" w:rsidRDefault="00A113F9" w:rsidP="00BE022F">
            <w:pPr>
              <w:widowControl/>
              <w:autoSpaceDE w:val="0"/>
              <w:autoSpaceDN w:val="0"/>
              <w:adjustRightInd w:val="0"/>
              <w:spacing w:line="360" w:lineRule="auto"/>
              <w:ind w:firstLine="0"/>
              <w:jc w:val="center"/>
              <w:rPr>
                <w:noProof/>
                <w:color w:val="000000"/>
                <w:szCs w:val="24"/>
              </w:rPr>
            </w:pPr>
            <w:r w:rsidRPr="00BE022F">
              <w:rPr>
                <w:noProof/>
                <w:color w:val="000000"/>
                <w:szCs w:val="24"/>
              </w:rPr>
              <w:t>827</w:t>
            </w:r>
          </w:p>
        </w:tc>
        <w:tc>
          <w:tcPr>
            <w:tcW w:w="1560" w:type="dxa"/>
            <w:vAlign w:val="center"/>
          </w:tcPr>
          <w:p w:rsidR="00A113F9" w:rsidRPr="00BE022F" w:rsidRDefault="00192519" w:rsidP="00BE022F">
            <w:pPr>
              <w:widowControl/>
              <w:autoSpaceDE w:val="0"/>
              <w:autoSpaceDN w:val="0"/>
              <w:adjustRightInd w:val="0"/>
              <w:spacing w:line="360" w:lineRule="auto"/>
              <w:ind w:firstLine="0"/>
              <w:jc w:val="center"/>
              <w:rPr>
                <w:szCs w:val="24"/>
              </w:rPr>
            </w:pPr>
            <w:r w:rsidRPr="00BE022F">
              <w:rPr>
                <w:szCs w:val="24"/>
              </w:rPr>
              <w:t>119088</w:t>
            </w:r>
          </w:p>
        </w:tc>
        <w:tc>
          <w:tcPr>
            <w:tcW w:w="1417" w:type="dxa"/>
            <w:vAlign w:val="center"/>
          </w:tcPr>
          <w:p w:rsidR="00A113F9" w:rsidRPr="00BE022F" w:rsidRDefault="00192519" w:rsidP="00BE022F">
            <w:pPr>
              <w:widowControl/>
              <w:autoSpaceDE w:val="0"/>
              <w:autoSpaceDN w:val="0"/>
              <w:adjustRightInd w:val="0"/>
              <w:spacing w:line="360" w:lineRule="auto"/>
              <w:ind w:firstLine="0"/>
              <w:jc w:val="center"/>
              <w:rPr>
                <w:szCs w:val="24"/>
              </w:rPr>
            </w:pPr>
            <w:r w:rsidRPr="00BE022F">
              <w:rPr>
                <w:szCs w:val="24"/>
              </w:rPr>
              <w:t>416808</w:t>
            </w:r>
          </w:p>
        </w:tc>
      </w:tr>
      <w:tr w:rsidR="00A113F9" w:rsidRPr="00BE022F" w:rsidTr="00BE022F">
        <w:trPr>
          <w:trHeight w:hRule="exact" w:val="360"/>
          <w:jc w:val="center"/>
        </w:trPr>
        <w:tc>
          <w:tcPr>
            <w:tcW w:w="2249" w:type="dxa"/>
            <w:tcBorders>
              <w:top w:val="nil"/>
            </w:tcBorders>
            <w:vAlign w:val="center"/>
          </w:tcPr>
          <w:p w:rsidR="00A113F9" w:rsidRPr="00BE022F" w:rsidRDefault="00A113F9" w:rsidP="00BE022F">
            <w:pPr>
              <w:widowControl/>
              <w:autoSpaceDE w:val="0"/>
              <w:autoSpaceDN w:val="0"/>
              <w:adjustRightInd w:val="0"/>
              <w:spacing w:line="360" w:lineRule="auto"/>
              <w:ind w:firstLine="0"/>
              <w:jc w:val="center"/>
              <w:rPr>
                <w:color w:val="000000"/>
                <w:szCs w:val="24"/>
              </w:rPr>
            </w:pPr>
            <w:r w:rsidRPr="00BE022F">
              <w:rPr>
                <w:color w:val="000000"/>
                <w:szCs w:val="24"/>
              </w:rPr>
              <w:t>Итого:</w:t>
            </w:r>
          </w:p>
          <w:p w:rsidR="00A113F9" w:rsidRPr="00BE022F" w:rsidRDefault="00A113F9" w:rsidP="00BE022F">
            <w:pPr>
              <w:widowControl/>
              <w:autoSpaceDE w:val="0"/>
              <w:autoSpaceDN w:val="0"/>
              <w:adjustRightInd w:val="0"/>
              <w:spacing w:line="360" w:lineRule="auto"/>
              <w:ind w:firstLine="0"/>
              <w:jc w:val="center"/>
              <w:rPr>
                <w:color w:val="000000"/>
                <w:szCs w:val="24"/>
              </w:rPr>
            </w:pPr>
          </w:p>
        </w:tc>
        <w:tc>
          <w:tcPr>
            <w:tcW w:w="1081" w:type="dxa"/>
            <w:tcBorders>
              <w:top w:val="nil"/>
            </w:tcBorders>
            <w:vAlign w:val="center"/>
          </w:tcPr>
          <w:p w:rsidR="00A113F9" w:rsidRPr="00BE022F" w:rsidRDefault="00A113F9" w:rsidP="00BE022F">
            <w:pPr>
              <w:widowControl/>
              <w:autoSpaceDE w:val="0"/>
              <w:autoSpaceDN w:val="0"/>
              <w:adjustRightInd w:val="0"/>
              <w:spacing w:line="360" w:lineRule="auto"/>
              <w:ind w:firstLine="0"/>
              <w:jc w:val="center"/>
              <w:rPr>
                <w:noProof/>
                <w:color w:val="000000"/>
                <w:szCs w:val="24"/>
              </w:rPr>
            </w:pPr>
          </w:p>
        </w:tc>
        <w:tc>
          <w:tcPr>
            <w:tcW w:w="993" w:type="dxa"/>
            <w:tcBorders>
              <w:top w:val="nil"/>
              <w:right w:val="single" w:sz="4" w:space="0" w:color="auto"/>
            </w:tcBorders>
            <w:vAlign w:val="center"/>
          </w:tcPr>
          <w:p w:rsidR="00A113F9" w:rsidRPr="00BE022F" w:rsidRDefault="00A113F9" w:rsidP="00BE022F">
            <w:pPr>
              <w:widowControl/>
              <w:autoSpaceDE w:val="0"/>
              <w:autoSpaceDN w:val="0"/>
              <w:adjustRightInd w:val="0"/>
              <w:spacing w:line="360" w:lineRule="auto"/>
              <w:ind w:firstLine="0"/>
              <w:jc w:val="center"/>
              <w:rPr>
                <w:noProof/>
                <w:color w:val="000000"/>
                <w:szCs w:val="24"/>
              </w:rPr>
            </w:pPr>
          </w:p>
        </w:tc>
        <w:tc>
          <w:tcPr>
            <w:tcW w:w="1275" w:type="dxa"/>
            <w:tcBorders>
              <w:top w:val="nil"/>
              <w:left w:val="single" w:sz="4" w:space="0" w:color="auto"/>
            </w:tcBorders>
            <w:vAlign w:val="center"/>
          </w:tcPr>
          <w:p w:rsidR="00A113F9" w:rsidRPr="00BE022F" w:rsidRDefault="00A113F9" w:rsidP="00BE022F">
            <w:pPr>
              <w:widowControl/>
              <w:autoSpaceDE w:val="0"/>
              <w:autoSpaceDN w:val="0"/>
              <w:adjustRightInd w:val="0"/>
              <w:spacing w:line="360" w:lineRule="auto"/>
              <w:ind w:firstLine="0"/>
              <w:jc w:val="center"/>
              <w:rPr>
                <w:noProof/>
                <w:color w:val="000000"/>
                <w:szCs w:val="24"/>
              </w:rPr>
            </w:pPr>
          </w:p>
        </w:tc>
        <w:tc>
          <w:tcPr>
            <w:tcW w:w="1560" w:type="dxa"/>
            <w:tcBorders>
              <w:top w:val="nil"/>
            </w:tcBorders>
            <w:vAlign w:val="center"/>
          </w:tcPr>
          <w:p w:rsidR="00A113F9" w:rsidRPr="00BE022F" w:rsidRDefault="00A113F9" w:rsidP="00BE022F">
            <w:pPr>
              <w:widowControl/>
              <w:autoSpaceDE w:val="0"/>
              <w:autoSpaceDN w:val="0"/>
              <w:adjustRightInd w:val="0"/>
              <w:spacing w:line="360" w:lineRule="auto"/>
              <w:ind w:firstLine="0"/>
              <w:jc w:val="center"/>
              <w:rPr>
                <w:szCs w:val="24"/>
              </w:rPr>
            </w:pPr>
            <w:r w:rsidRPr="00BE022F">
              <w:rPr>
                <w:szCs w:val="24"/>
              </w:rPr>
              <w:t>24310551,2</w:t>
            </w:r>
          </w:p>
        </w:tc>
        <w:tc>
          <w:tcPr>
            <w:tcW w:w="1417" w:type="dxa"/>
            <w:tcBorders>
              <w:top w:val="nil"/>
            </w:tcBorders>
            <w:vAlign w:val="center"/>
          </w:tcPr>
          <w:p w:rsidR="00A113F9" w:rsidRPr="00BE022F" w:rsidRDefault="00192519" w:rsidP="00BE022F">
            <w:pPr>
              <w:widowControl/>
              <w:autoSpaceDE w:val="0"/>
              <w:autoSpaceDN w:val="0"/>
              <w:adjustRightInd w:val="0"/>
              <w:spacing w:line="360" w:lineRule="auto"/>
              <w:ind w:firstLine="0"/>
              <w:jc w:val="center"/>
              <w:rPr>
                <w:szCs w:val="24"/>
              </w:rPr>
            </w:pPr>
            <w:r w:rsidRPr="00BE022F">
              <w:rPr>
                <w:szCs w:val="24"/>
              </w:rPr>
              <w:t>36339509</w:t>
            </w:r>
          </w:p>
        </w:tc>
      </w:tr>
    </w:tbl>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Капитальные затраты на силовые машины и силовое оборудование определяются по формуле</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К</w:t>
      </w:r>
      <w:r w:rsidRPr="00922E35">
        <w:rPr>
          <w:sz w:val="28"/>
          <w:vertAlign w:val="subscript"/>
        </w:rPr>
        <w:t>со</w:t>
      </w:r>
      <w:r w:rsidRPr="00922E35">
        <w:rPr>
          <w:sz w:val="28"/>
        </w:rPr>
        <w:t xml:space="preserve"> = </w:t>
      </w:r>
      <w:r w:rsidRPr="00922E35">
        <w:rPr>
          <w:sz w:val="28"/>
          <w:lang w:val="en-US"/>
        </w:rPr>
        <w:t>n</w:t>
      </w:r>
      <w:r w:rsidRPr="00922E35">
        <w:rPr>
          <w:sz w:val="28"/>
        </w:rPr>
        <w:t xml:space="preserve"> </w:t>
      </w:r>
      <w:r w:rsidRPr="00922E35">
        <w:rPr>
          <w:sz w:val="28"/>
          <w:szCs w:val="28"/>
        </w:rPr>
        <w:sym w:font="Symbol" w:char="F0B4"/>
      </w:r>
      <w:r w:rsidRPr="00922E35">
        <w:rPr>
          <w:sz w:val="28"/>
        </w:rPr>
        <w:t xml:space="preserve"> N </w:t>
      </w:r>
      <w:r w:rsidRPr="00922E35">
        <w:rPr>
          <w:sz w:val="28"/>
          <w:szCs w:val="28"/>
        </w:rPr>
        <w:sym w:font="Symbol" w:char="F0B4"/>
      </w:r>
      <w:r w:rsidRPr="00922E35">
        <w:rPr>
          <w:sz w:val="28"/>
        </w:rPr>
        <w:t xml:space="preserve"> Ц </w:t>
      </w:r>
      <w:r w:rsidRPr="00922E35">
        <w:rPr>
          <w:sz w:val="28"/>
          <w:vertAlign w:val="subscript"/>
        </w:rPr>
        <w:t>э</w:t>
      </w:r>
      <w:r w:rsidRPr="00922E35">
        <w:rPr>
          <w:sz w:val="28"/>
        </w:rPr>
        <w:t>,</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где</w:t>
      </w:r>
      <w:r w:rsidR="00835C0E" w:rsidRPr="00922E35">
        <w:rPr>
          <w:sz w:val="28"/>
        </w:rPr>
        <w:t xml:space="preserve"> </w:t>
      </w:r>
      <w:r w:rsidRPr="00922E35">
        <w:rPr>
          <w:sz w:val="28"/>
          <w:lang w:val="en-US"/>
        </w:rPr>
        <w:t>n</w:t>
      </w:r>
      <w:r w:rsidR="00B701E2" w:rsidRPr="00922E35">
        <w:rPr>
          <w:sz w:val="28"/>
        </w:rPr>
        <w:t xml:space="preserve"> </w:t>
      </w:r>
      <w:r w:rsidR="003A6781" w:rsidRPr="00922E35">
        <w:rPr>
          <w:sz w:val="28"/>
        </w:rPr>
        <w:t>−</w:t>
      </w:r>
      <w:r w:rsidR="00B701E2" w:rsidRPr="00922E35">
        <w:rPr>
          <w:sz w:val="28"/>
        </w:rPr>
        <w:t xml:space="preserve"> </w:t>
      </w:r>
      <w:r w:rsidRPr="00922E35">
        <w:rPr>
          <w:sz w:val="28"/>
        </w:rPr>
        <w:t>количество агрегатов;</w:t>
      </w:r>
    </w:p>
    <w:p w:rsidR="00C70CED" w:rsidRPr="00922E35" w:rsidRDefault="00C70CED" w:rsidP="00A26541">
      <w:pPr>
        <w:widowControl/>
        <w:autoSpaceDE w:val="0"/>
        <w:autoSpaceDN w:val="0"/>
        <w:adjustRightInd w:val="0"/>
        <w:spacing w:line="360" w:lineRule="auto"/>
        <w:ind w:firstLine="709"/>
        <w:rPr>
          <w:sz w:val="28"/>
        </w:rPr>
      </w:pPr>
      <w:r w:rsidRPr="00922E35">
        <w:rPr>
          <w:noProof/>
          <w:sz w:val="28"/>
        </w:rPr>
        <w:t>N</w:t>
      </w:r>
      <w:r w:rsidR="00B701E2" w:rsidRPr="00922E35">
        <w:rPr>
          <w:noProof/>
          <w:sz w:val="28"/>
        </w:rPr>
        <w:t xml:space="preserve"> </w:t>
      </w:r>
      <w:r w:rsidR="003A6781" w:rsidRPr="00922E35">
        <w:rPr>
          <w:noProof/>
          <w:sz w:val="28"/>
        </w:rPr>
        <w:t>−</w:t>
      </w:r>
      <w:r w:rsidR="00B701E2" w:rsidRPr="00922E35">
        <w:rPr>
          <w:noProof/>
          <w:sz w:val="28"/>
        </w:rPr>
        <w:t xml:space="preserve"> </w:t>
      </w:r>
      <w:r w:rsidRPr="00922E35">
        <w:rPr>
          <w:sz w:val="28"/>
        </w:rPr>
        <w:t>установочная мощность силового оборудования;</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 xml:space="preserve">Ц </w:t>
      </w:r>
      <w:r w:rsidRPr="00922E35">
        <w:rPr>
          <w:sz w:val="28"/>
          <w:vertAlign w:val="subscript"/>
        </w:rPr>
        <w:t>э</w:t>
      </w:r>
      <w:r w:rsidR="00B701E2" w:rsidRPr="00922E35">
        <w:rPr>
          <w:sz w:val="28"/>
          <w:vertAlign w:val="subscript"/>
        </w:rPr>
        <w:t xml:space="preserve"> </w:t>
      </w:r>
      <w:r w:rsidR="003A6781" w:rsidRPr="00922E35">
        <w:rPr>
          <w:sz w:val="28"/>
        </w:rPr>
        <w:t>−</w:t>
      </w:r>
      <w:r w:rsidR="00B701E2" w:rsidRPr="00922E35">
        <w:rPr>
          <w:sz w:val="28"/>
        </w:rPr>
        <w:t xml:space="preserve"> </w:t>
      </w:r>
      <w:r w:rsidRPr="00922E35">
        <w:rPr>
          <w:sz w:val="28"/>
        </w:rPr>
        <w:t>стоимость 1 кВт установочной мощности, включая монтаж.</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 xml:space="preserve">Ц </w:t>
      </w:r>
      <w:r w:rsidRPr="00922E35">
        <w:rPr>
          <w:sz w:val="28"/>
          <w:vertAlign w:val="subscript"/>
        </w:rPr>
        <w:t>э</w:t>
      </w:r>
      <w:r w:rsidRPr="00922E35">
        <w:rPr>
          <w:sz w:val="28"/>
        </w:rPr>
        <w:t xml:space="preserve"> =</w:t>
      </w:r>
      <w:r w:rsidR="00835C0E" w:rsidRPr="00922E35">
        <w:rPr>
          <w:sz w:val="28"/>
        </w:rPr>
        <w:t xml:space="preserve"> </w:t>
      </w:r>
      <w:r w:rsidRPr="00922E35">
        <w:rPr>
          <w:sz w:val="28"/>
        </w:rPr>
        <w:t>173 руб.;</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К</w:t>
      </w:r>
      <w:r w:rsidRPr="00922E35">
        <w:rPr>
          <w:sz w:val="28"/>
          <w:vertAlign w:val="subscript"/>
        </w:rPr>
        <w:t>со</w:t>
      </w:r>
      <w:r w:rsidRPr="00922E35">
        <w:rPr>
          <w:sz w:val="28"/>
        </w:rPr>
        <w:t xml:space="preserve"> = 1 </w:t>
      </w:r>
      <w:r w:rsidRPr="00922E35">
        <w:rPr>
          <w:sz w:val="28"/>
          <w:szCs w:val="28"/>
        </w:rPr>
        <w:sym w:font="Symbol" w:char="F0B4"/>
      </w:r>
      <w:r w:rsidRPr="00922E35">
        <w:rPr>
          <w:sz w:val="28"/>
        </w:rPr>
        <w:t xml:space="preserve"> 36000 </w:t>
      </w:r>
      <w:r w:rsidRPr="00922E35">
        <w:rPr>
          <w:sz w:val="28"/>
          <w:szCs w:val="28"/>
        </w:rPr>
        <w:sym w:font="Symbol" w:char="F0B4"/>
      </w:r>
      <w:r w:rsidRPr="00922E35">
        <w:rPr>
          <w:sz w:val="28"/>
        </w:rPr>
        <w:t xml:space="preserve"> 173 = 6228000 руб. </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Капитальные затраты на рабочие машины и рабочее оборудование</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К</w:t>
      </w:r>
      <w:r w:rsidRPr="00922E35">
        <w:rPr>
          <w:sz w:val="28"/>
          <w:vertAlign w:val="subscript"/>
        </w:rPr>
        <w:t>р</w:t>
      </w:r>
      <w:r w:rsidRPr="00922E35">
        <w:rPr>
          <w:sz w:val="28"/>
        </w:rPr>
        <w:t xml:space="preserve"> = Ц </w:t>
      </w:r>
      <w:r w:rsidRPr="00922E35">
        <w:rPr>
          <w:sz w:val="28"/>
          <w:szCs w:val="28"/>
        </w:rPr>
        <w:sym w:font="Symbol" w:char="F0B4"/>
      </w:r>
      <w:r w:rsidRPr="00922E35">
        <w:rPr>
          <w:sz w:val="28"/>
        </w:rPr>
        <w:t xml:space="preserve"> ( 1 + </w:t>
      </w:r>
      <w:r w:rsidRPr="00922E35">
        <w:rPr>
          <w:sz w:val="28"/>
          <w:lang w:val="en-US"/>
        </w:rPr>
        <w:t>r</w:t>
      </w:r>
      <w:r w:rsidRPr="00922E35">
        <w:rPr>
          <w:sz w:val="28"/>
          <w:vertAlign w:val="subscript"/>
        </w:rPr>
        <w:t>т</w:t>
      </w:r>
      <w:r w:rsidRPr="00922E35">
        <w:rPr>
          <w:sz w:val="28"/>
        </w:rPr>
        <w:t xml:space="preserve"> + </w:t>
      </w:r>
      <w:r w:rsidRPr="00922E35">
        <w:rPr>
          <w:sz w:val="28"/>
          <w:lang w:val="en-US"/>
        </w:rPr>
        <w:t>r</w:t>
      </w:r>
      <w:r w:rsidRPr="00922E35">
        <w:rPr>
          <w:sz w:val="28"/>
          <w:vertAlign w:val="subscript"/>
        </w:rPr>
        <w:t>ф</w:t>
      </w:r>
      <w:r w:rsidRPr="00922E35">
        <w:rPr>
          <w:sz w:val="28"/>
        </w:rPr>
        <w:t xml:space="preserve"> + </w:t>
      </w:r>
      <w:r w:rsidRPr="00922E35">
        <w:rPr>
          <w:sz w:val="28"/>
          <w:lang w:val="en-US"/>
        </w:rPr>
        <w:t>r</w:t>
      </w:r>
      <w:r w:rsidRPr="00922E35">
        <w:rPr>
          <w:sz w:val="28"/>
          <w:vertAlign w:val="subscript"/>
        </w:rPr>
        <w:t>м</w:t>
      </w:r>
      <w:r w:rsidRPr="00922E35">
        <w:rPr>
          <w:sz w:val="28"/>
        </w:rPr>
        <w:t xml:space="preserve">) </w:t>
      </w:r>
      <w:r w:rsidRPr="00922E35">
        <w:rPr>
          <w:sz w:val="28"/>
          <w:szCs w:val="28"/>
        </w:rPr>
        <w:sym w:font="Symbol" w:char="F0B4"/>
      </w:r>
      <w:r w:rsidRPr="00922E35">
        <w:rPr>
          <w:sz w:val="28"/>
        </w:rPr>
        <w:t xml:space="preserve"> </w:t>
      </w:r>
      <w:r w:rsidRPr="00922E35">
        <w:rPr>
          <w:sz w:val="28"/>
          <w:lang w:val="en-US"/>
        </w:rPr>
        <w:t>n</w:t>
      </w:r>
      <w:r w:rsidRPr="00922E35">
        <w:rPr>
          <w:sz w:val="28"/>
        </w:rPr>
        <w:t xml:space="preserve">, </w:t>
      </w:r>
    </w:p>
    <w:p w:rsidR="00C70CED" w:rsidRPr="00922E35" w:rsidRDefault="00BE022F" w:rsidP="00A26541">
      <w:pPr>
        <w:widowControl/>
        <w:autoSpaceDE w:val="0"/>
        <w:autoSpaceDN w:val="0"/>
        <w:adjustRightInd w:val="0"/>
        <w:spacing w:line="360" w:lineRule="auto"/>
        <w:ind w:firstLine="709"/>
        <w:rPr>
          <w:sz w:val="28"/>
        </w:rPr>
      </w:pPr>
      <w:r>
        <w:rPr>
          <w:sz w:val="28"/>
        </w:rPr>
        <w:br w:type="page"/>
      </w:r>
      <w:r w:rsidR="00C70CED" w:rsidRPr="00922E35">
        <w:rPr>
          <w:sz w:val="28"/>
        </w:rPr>
        <w:t>где Ц</w:t>
      </w:r>
      <w:r w:rsidR="00B701E2" w:rsidRPr="00922E35">
        <w:rPr>
          <w:sz w:val="28"/>
        </w:rPr>
        <w:t xml:space="preserve"> </w:t>
      </w:r>
      <w:r w:rsidR="003A6781" w:rsidRPr="00922E35">
        <w:rPr>
          <w:sz w:val="28"/>
        </w:rPr>
        <w:t>−</w:t>
      </w:r>
      <w:r w:rsidR="00B701E2" w:rsidRPr="00922E35">
        <w:rPr>
          <w:sz w:val="28"/>
        </w:rPr>
        <w:t xml:space="preserve"> </w:t>
      </w:r>
      <w:r w:rsidR="00C70CED" w:rsidRPr="00922E35">
        <w:rPr>
          <w:sz w:val="28"/>
        </w:rPr>
        <w:t>оптовая цена единицы оборудования;</w:t>
      </w:r>
    </w:p>
    <w:p w:rsidR="00C70CED" w:rsidRPr="00922E35" w:rsidRDefault="00C70CED" w:rsidP="00A26541">
      <w:pPr>
        <w:widowControl/>
        <w:autoSpaceDE w:val="0"/>
        <w:autoSpaceDN w:val="0"/>
        <w:adjustRightInd w:val="0"/>
        <w:spacing w:line="360" w:lineRule="auto"/>
        <w:ind w:firstLine="709"/>
        <w:rPr>
          <w:sz w:val="28"/>
        </w:rPr>
      </w:pPr>
      <w:r w:rsidRPr="00922E35">
        <w:rPr>
          <w:sz w:val="28"/>
          <w:lang w:val="en-US"/>
        </w:rPr>
        <w:t>n</w:t>
      </w:r>
      <w:r w:rsidR="00B701E2" w:rsidRPr="00922E35">
        <w:rPr>
          <w:sz w:val="28"/>
        </w:rPr>
        <w:t xml:space="preserve"> </w:t>
      </w:r>
      <w:r w:rsidR="003A6781" w:rsidRPr="00922E35">
        <w:rPr>
          <w:sz w:val="28"/>
        </w:rPr>
        <w:t>−</w:t>
      </w:r>
      <w:r w:rsidR="00B701E2" w:rsidRPr="00922E35">
        <w:rPr>
          <w:sz w:val="28"/>
        </w:rPr>
        <w:t xml:space="preserve"> </w:t>
      </w:r>
      <w:r w:rsidRPr="00922E35">
        <w:rPr>
          <w:sz w:val="28"/>
        </w:rPr>
        <w:t>число единиц данного вида оборудования;</w:t>
      </w:r>
    </w:p>
    <w:p w:rsidR="00C70CED" w:rsidRPr="00922E35" w:rsidRDefault="00C70CED" w:rsidP="00A26541">
      <w:pPr>
        <w:widowControl/>
        <w:autoSpaceDE w:val="0"/>
        <w:autoSpaceDN w:val="0"/>
        <w:adjustRightInd w:val="0"/>
        <w:spacing w:line="360" w:lineRule="auto"/>
        <w:ind w:firstLine="709"/>
        <w:rPr>
          <w:sz w:val="28"/>
        </w:rPr>
      </w:pPr>
      <w:r w:rsidRPr="00922E35">
        <w:rPr>
          <w:sz w:val="28"/>
          <w:lang w:val="en-US"/>
        </w:rPr>
        <w:t>r</w:t>
      </w:r>
      <w:r w:rsidRPr="00922E35">
        <w:rPr>
          <w:sz w:val="28"/>
          <w:vertAlign w:val="subscript"/>
        </w:rPr>
        <w:t>т</w:t>
      </w:r>
      <w:r w:rsidR="00B701E2" w:rsidRPr="00922E35">
        <w:rPr>
          <w:sz w:val="28"/>
          <w:vertAlign w:val="subscript"/>
        </w:rPr>
        <w:t xml:space="preserve"> </w:t>
      </w:r>
      <w:r w:rsidR="003A6781" w:rsidRPr="00922E35">
        <w:rPr>
          <w:sz w:val="28"/>
        </w:rPr>
        <w:t>−</w:t>
      </w:r>
      <w:r w:rsidR="00B701E2" w:rsidRPr="00922E35">
        <w:rPr>
          <w:sz w:val="28"/>
        </w:rPr>
        <w:t xml:space="preserve"> </w:t>
      </w:r>
      <w:r w:rsidRPr="00922E35">
        <w:rPr>
          <w:sz w:val="28"/>
        </w:rPr>
        <w:t xml:space="preserve">коэффициент, учитывающий транспортно-заготовительные расходы, </w:t>
      </w:r>
      <w:r w:rsidRPr="00922E35">
        <w:rPr>
          <w:sz w:val="28"/>
          <w:lang w:val="en-US"/>
        </w:rPr>
        <w:t>r</w:t>
      </w:r>
      <w:r w:rsidRPr="00922E35">
        <w:rPr>
          <w:sz w:val="28"/>
          <w:vertAlign w:val="subscript"/>
        </w:rPr>
        <w:t>т</w:t>
      </w:r>
      <w:r w:rsidRPr="00922E35">
        <w:rPr>
          <w:sz w:val="28"/>
        </w:rPr>
        <w:t xml:space="preserve"> = 0,1;</w:t>
      </w:r>
    </w:p>
    <w:p w:rsidR="00C70CED" w:rsidRPr="00922E35" w:rsidRDefault="00C70CED" w:rsidP="00A26541">
      <w:pPr>
        <w:widowControl/>
        <w:autoSpaceDE w:val="0"/>
        <w:autoSpaceDN w:val="0"/>
        <w:adjustRightInd w:val="0"/>
        <w:spacing w:line="360" w:lineRule="auto"/>
        <w:ind w:firstLine="709"/>
        <w:rPr>
          <w:sz w:val="28"/>
        </w:rPr>
      </w:pPr>
      <w:r w:rsidRPr="00922E35">
        <w:rPr>
          <w:sz w:val="28"/>
          <w:lang w:val="en-US"/>
        </w:rPr>
        <w:t>r</w:t>
      </w:r>
      <w:r w:rsidRPr="00922E35">
        <w:rPr>
          <w:sz w:val="28"/>
          <w:vertAlign w:val="subscript"/>
        </w:rPr>
        <w:t>ф</w:t>
      </w:r>
      <w:r w:rsidR="00B701E2" w:rsidRPr="00922E35">
        <w:rPr>
          <w:sz w:val="28"/>
          <w:vertAlign w:val="subscript"/>
        </w:rPr>
        <w:t xml:space="preserve"> </w:t>
      </w:r>
      <w:r w:rsidR="003A6781" w:rsidRPr="00922E35">
        <w:rPr>
          <w:sz w:val="28"/>
        </w:rPr>
        <w:t>−</w:t>
      </w:r>
      <w:r w:rsidR="00B701E2" w:rsidRPr="00922E35">
        <w:rPr>
          <w:sz w:val="28"/>
        </w:rPr>
        <w:t xml:space="preserve"> </w:t>
      </w:r>
      <w:r w:rsidRPr="00922E35">
        <w:rPr>
          <w:sz w:val="28"/>
        </w:rPr>
        <w:t xml:space="preserve">коэффициент, учитывающий сооружение фундаментов, </w:t>
      </w:r>
      <w:r w:rsidRPr="00922E35">
        <w:rPr>
          <w:sz w:val="28"/>
          <w:lang w:val="en-US"/>
        </w:rPr>
        <w:t>r</w:t>
      </w:r>
      <w:r w:rsidRPr="00922E35">
        <w:rPr>
          <w:sz w:val="28"/>
          <w:vertAlign w:val="subscript"/>
        </w:rPr>
        <w:t>ф</w:t>
      </w:r>
      <w:r w:rsidRPr="00922E35">
        <w:rPr>
          <w:sz w:val="28"/>
        </w:rPr>
        <w:t xml:space="preserve"> = 0,06 ;</w:t>
      </w:r>
    </w:p>
    <w:p w:rsidR="00C70CED" w:rsidRPr="00922E35" w:rsidRDefault="00C70CED" w:rsidP="00A26541">
      <w:pPr>
        <w:widowControl/>
        <w:autoSpaceDE w:val="0"/>
        <w:autoSpaceDN w:val="0"/>
        <w:adjustRightInd w:val="0"/>
        <w:spacing w:line="360" w:lineRule="auto"/>
        <w:ind w:firstLine="709"/>
        <w:rPr>
          <w:sz w:val="28"/>
        </w:rPr>
      </w:pPr>
      <w:r w:rsidRPr="00922E35">
        <w:rPr>
          <w:sz w:val="28"/>
          <w:lang w:val="en-US"/>
        </w:rPr>
        <w:t>r</w:t>
      </w:r>
      <w:r w:rsidRPr="00922E35">
        <w:rPr>
          <w:sz w:val="28"/>
          <w:vertAlign w:val="subscript"/>
        </w:rPr>
        <w:t>м</w:t>
      </w:r>
      <w:r w:rsidR="00A26541">
        <w:rPr>
          <w:sz w:val="28"/>
          <w:vertAlign w:val="subscript"/>
        </w:rPr>
        <w:t xml:space="preserve"> </w:t>
      </w:r>
      <w:r w:rsidR="003A6781" w:rsidRPr="00922E35">
        <w:rPr>
          <w:sz w:val="28"/>
        </w:rPr>
        <w:t>−</w:t>
      </w:r>
      <w:r w:rsidRPr="00922E35">
        <w:rPr>
          <w:sz w:val="28"/>
        </w:rPr>
        <w:t xml:space="preserve">коэффициент, учитывающий затраты на монтаж и освоение оборудования, </w:t>
      </w:r>
      <w:r w:rsidRPr="00922E35">
        <w:rPr>
          <w:sz w:val="28"/>
          <w:lang w:val="en-US"/>
        </w:rPr>
        <w:t>r</w:t>
      </w:r>
      <w:r w:rsidRPr="00922E35">
        <w:rPr>
          <w:sz w:val="28"/>
          <w:vertAlign w:val="subscript"/>
        </w:rPr>
        <w:t>м</w:t>
      </w:r>
      <w:r w:rsidRPr="00922E35">
        <w:rPr>
          <w:sz w:val="28"/>
        </w:rPr>
        <w:t xml:space="preserve"> </w:t>
      </w:r>
      <w:r w:rsidRPr="00922E35">
        <w:rPr>
          <w:sz w:val="28"/>
          <w:vertAlign w:val="superscript"/>
        </w:rPr>
        <w:t>=</w:t>
      </w:r>
      <w:r w:rsidRPr="00922E35">
        <w:rPr>
          <w:sz w:val="28"/>
        </w:rPr>
        <w:t xml:space="preserve"> 0,2.</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Технологическое оборудование:</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К</w:t>
      </w:r>
      <w:r w:rsidRPr="00922E35">
        <w:rPr>
          <w:sz w:val="28"/>
          <w:vertAlign w:val="subscript"/>
        </w:rPr>
        <w:t>р</w:t>
      </w:r>
      <w:r w:rsidRPr="00922E35">
        <w:rPr>
          <w:sz w:val="28"/>
        </w:rPr>
        <w:t xml:space="preserve"> = 63232499 </w:t>
      </w:r>
      <w:r w:rsidRPr="00922E35">
        <w:rPr>
          <w:sz w:val="28"/>
          <w:szCs w:val="28"/>
        </w:rPr>
        <w:sym w:font="Symbol" w:char="F0B4"/>
      </w:r>
      <w:r w:rsidRPr="00922E35">
        <w:rPr>
          <w:sz w:val="28"/>
        </w:rPr>
        <w:t xml:space="preserve"> (1 + 0,1 + 0,06 + 0,2) </w:t>
      </w:r>
      <w:r w:rsidRPr="00922E35">
        <w:rPr>
          <w:sz w:val="28"/>
          <w:szCs w:val="28"/>
        </w:rPr>
        <w:sym w:font="Symbol" w:char="F0B4"/>
      </w:r>
      <w:r w:rsidRPr="00922E35">
        <w:rPr>
          <w:sz w:val="28"/>
        </w:rPr>
        <w:t xml:space="preserve"> 1 = 85996189,5 руб. </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Вспомогательное оборудование:</w:t>
      </w:r>
    </w:p>
    <w:p w:rsidR="00C70CED" w:rsidRPr="00922E35" w:rsidRDefault="00C70CED" w:rsidP="00A26541">
      <w:pPr>
        <w:widowControl/>
        <w:autoSpaceDE w:val="0"/>
        <w:autoSpaceDN w:val="0"/>
        <w:adjustRightInd w:val="0"/>
        <w:spacing w:line="360" w:lineRule="auto"/>
        <w:ind w:firstLine="709"/>
        <w:rPr>
          <w:sz w:val="28"/>
        </w:rPr>
      </w:pPr>
      <w:r w:rsidRPr="00922E35">
        <w:rPr>
          <w:noProof/>
          <w:sz w:val="28"/>
        </w:rPr>
        <w:t>•</w:t>
      </w:r>
      <w:r w:rsidR="00835C0E" w:rsidRPr="00922E35">
        <w:rPr>
          <w:sz w:val="28"/>
        </w:rPr>
        <w:t xml:space="preserve"> </w:t>
      </w:r>
      <w:r w:rsidRPr="00922E35">
        <w:rPr>
          <w:sz w:val="28"/>
        </w:rPr>
        <w:t>вентиляционное оборудование:</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К</w:t>
      </w:r>
      <w:r w:rsidRPr="00922E35">
        <w:rPr>
          <w:sz w:val="28"/>
          <w:vertAlign w:val="subscript"/>
        </w:rPr>
        <w:t>р</w:t>
      </w:r>
      <w:r w:rsidRPr="00922E35">
        <w:rPr>
          <w:sz w:val="28"/>
        </w:rPr>
        <w:t xml:space="preserve"> = 237000 </w:t>
      </w:r>
      <w:r w:rsidRPr="00922E35">
        <w:rPr>
          <w:sz w:val="28"/>
          <w:szCs w:val="28"/>
        </w:rPr>
        <w:sym w:font="Symbol" w:char="F0B4"/>
      </w:r>
      <w:r w:rsidRPr="00922E35">
        <w:rPr>
          <w:sz w:val="28"/>
        </w:rPr>
        <w:t xml:space="preserve"> (1 + 0,1 + 0,06 + 0,2) </w:t>
      </w:r>
      <w:r w:rsidRPr="00922E35">
        <w:rPr>
          <w:sz w:val="28"/>
          <w:szCs w:val="28"/>
        </w:rPr>
        <w:sym w:font="Symbol" w:char="F0B4"/>
      </w:r>
      <w:r w:rsidRPr="00922E35">
        <w:rPr>
          <w:sz w:val="28"/>
        </w:rPr>
        <w:t xml:space="preserve"> 1 = 322320 руб.</w:t>
      </w:r>
    </w:p>
    <w:p w:rsidR="00BE022F" w:rsidRDefault="00BE022F" w:rsidP="00A26541">
      <w:pPr>
        <w:widowControl/>
        <w:autoSpaceDE w:val="0"/>
        <w:autoSpaceDN w:val="0"/>
        <w:adjustRightInd w:val="0"/>
        <w:spacing w:line="360" w:lineRule="auto"/>
        <w:ind w:firstLine="709"/>
        <w:rPr>
          <w:noProof/>
          <w:sz w:val="28"/>
        </w:rPr>
      </w:pPr>
    </w:p>
    <w:p w:rsidR="00C70CED" w:rsidRPr="00922E35" w:rsidRDefault="00C70CED" w:rsidP="00A26541">
      <w:pPr>
        <w:widowControl/>
        <w:autoSpaceDE w:val="0"/>
        <w:autoSpaceDN w:val="0"/>
        <w:adjustRightInd w:val="0"/>
        <w:spacing w:line="360" w:lineRule="auto"/>
        <w:ind w:firstLine="709"/>
        <w:rPr>
          <w:sz w:val="28"/>
        </w:rPr>
      </w:pPr>
      <w:r w:rsidRPr="00922E35">
        <w:rPr>
          <w:noProof/>
          <w:sz w:val="28"/>
        </w:rPr>
        <w:t>•</w:t>
      </w:r>
      <w:r w:rsidR="00835C0E" w:rsidRPr="00922E35">
        <w:rPr>
          <w:sz w:val="28"/>
        </w:rPr>
        <w:t xml:space="preserve"> </w:t>
      </w:r>
      <w:r w:rsidRPr="00922E35">
        <w:rPr>
          <w:sz w:val="28"/>
        </w:rPr>
        <w:t>трубопроводы и оборудование ( арматура ):</w:t>
      </w:r>
    </w:p>
    <w:p w:rsidR="00BE022F" w:rsidRDefault="00BE022F"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К</w:t>
      </w:r>
      <w:r w:rsidRPr="00922E35">
        <w:rPr>
          <w:sz w:val="28"/>
          <w:vertAlign w:val="subscript"/>
        </w:rPr>
        <w:t>р</w:t>
      </w:r>
      <w:r w:rsidRPr="00922E35">
        <w:rPr>
          <w:sz w:val="28"/>
        </w:rPr>
        <w:t xml:space="preserve"> = 581000 </w:t>
      </w:r>
      <w:r w:rsidRPr="00922E35">
        <w:rPr>
          <w:sz w:val="28"/>
          <w:szCs w:val="28"/>
        </w:rPr>
        <w:sym w:font="Symbol" w:char="F0B4"/>
      </w:r>
      <w:r w:rsidRPr="00922E35">
        <w:rPr>
          <w:sz w:val="28"/>
        </w:rPr>
        <w:t xml:space="preserve"> (1 + 0,1 + 0,06 + 0,2) </w:t>
      </w:r>
      <w:r w:rsidRPr="00922E35">
        <w:rPr>
          <w:sz w:val="28"/>
          <w:szCs w:val="28"/>
        </w:rPr>
        <w:sym w:font="Symbol" w:char="F0B4"/>
      </w:r>
      <w:r w:rsidRPr="00922E35">
        <w:rPr>
          <w:sz w:val="28"/>
        </w:rPr>
        <w:t xml:space="preserve"> 1 = 790160 руб.</w:t>
      </w:r>
    </w:p>
    <w:p w:rsidR="00BE022F" w:rsidRDefault="00BE022F" w:rsidP="00A26541">
      <w:pPr>
        <w:widowControl/>
        <w:autoSpaceDE w:val="0"/>
        <w:autoSpaceDN w:val="0"/>
        <w:adjustRightInd w:val="0"/>
        <w:spacing w:line="360" w:lineRule="auto"/>
        <w:ind w:firstLine="709"/>
        <w:rPr>
          <w:noProof/>
          <w:sz w:val="28"/>
        </w:rPr>
      </w:pPr>
    </w:p>
    <w:p w:rsidR="00C70CED" w:rsidRPr="00922E35" w:rsidRDefault="00C70CED" w:rsidP="00A26541">
      <w:pPr>
        <w:widowControl/>
        <w:autoSpaceDE w:val="0"/>
        <w:autoSpaceDN w:val="0"/>
        <w:adjustRightInd w:val="0"/>
        <w:spacing w:line="360" w:lineRule="auto"/>
        <w:ind w:firstLine="709"/>
        <w:rPr>
          <w:sz w:val="28"/>
        </w:rPr>
      </w:pPr>
      <w:r w:rsidRPr="00922E35">
        <w:rPr>
          <w:noProof/>
          <w:sz w:val="28"/>
        </w:rPr>
        <w:t>•</w:t>
      </w:r>
      <w:r w:rsidR="00835C0E" w:rsidRPr="00922E35">
        <w:rPr>
          <w:sz w:val="28"/>
        </w:rPr>
        <w:t xml:space="preserve"> </w:t>
      </w:r>
      <w:r w:rsidRPr="00922E35">
        <w:rPr>
          <w:sz w:val="28"/>
        </w:rPr>
        <w:t>непрерывный транспорт (рольганг):</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К</w:t>
      </w:r>
      <w:r w:rsidRPr="00922E35">
        <w:rPr>
          <w:sz w:val="28"/>
          <w:vertAlign w:val="subscript"/>
        </w:rPr>
        <w:t>р</w:t>
      </w:r>
      <w:r w:rsidRPr="00922E35">
        <w:rPr>
          <w:sz w:val="28"/>
        </w:rPr>
        <w:t xml:space="preserve"> = 420000 </w:t>
      </w:r>
      <w:r w:rsidRPr="00922E35">
        <w:rPr>
          <w:sz w:val="28"/>
          <w:szCs w:val="28"/>
        </w:rPr>
        <w:sym w:font="Symbol" w:char="F0B4"/>
      </w:r>
      <w:r w:rsidRPr="00922E35">
        <w:rPr>
          <w:sz w:val="28"/>
        </w:rPr>
        <w:t xml:space="preserve"> (1 + 0,1 + 0,06 + 0,2) </w:t>
      </w:r>
      <w:r w:rsidRPr="00922E35">
        <w:rPr>
          <w:sz w:val="28"/>
          <w:szCs w:val="28"/>
        </w:rPr>
        <w:sym w:font="Symbol" w:char="F0B4"/>
      </w:r>
      <w:r w:rsidRPr="00922E35">
        <w:rPr>
          <w:sz w:val="28"/>
        </w:rPr>
        <w:t xml:space="preserve"> 1 = 571200 руб.</w:t>
      </w:r>
    </w:p>
    <w:p w:rsidR="00BE022F" w:rsidRDefault="00BE022F" w:rsidP="00A26541">
      <w:pPr>
        <w:widowControl/>
        <w:autoSpaceDE w:val="0"/>
        <w:autoSpaceDN w:val="0"/>
        <w:adjustRightInd w:val="0"/>
        <w:spacing w:line="360" w:lineRule="auto"/>
        <w:ind w:firstLine="709"/>
        <w:rPr>
          <w:noProof/>
          <w:sz w:val="28"/>
        </w:rPr>
      </w:pPr>
    </w:p>
    <w:p w:rsidR="00C70CED" w:rsidRPr="00922E35" w:rsidRDefault="00C70CED" w:rsidP="00A26541">
      <w:pPr>
        <w:widowControl/>
        <w:autoSpaceDE w:val="0"/>
        <w:autoSpaceDN w:val="0"/>
        <w:adjustRightInd w:val="0"/>
        <w:spacing w:line="360" w:lineRule="auto"/>
        <w:ind w:firstLine="709"/>
        <w:rPr>
          <w:sz w:val="28"/>
        </w:rPr>
      </w:pPr>
      <w:r w:rsidRPr="00922E35">
        <w:rPr>
          <w:noProof/>
          <w:sz w:val="28"/>
        </w:rPr>
        <w:t>•</w:t>
      </w:r>
      <w:r w:rsidR="00835C0E" w:rsidRPr="00922E35">
        <w:rPr>
          <w:sz w:val="28"/>
        </w:rPr>
        <w:t xml:space="preserve"> </w:t>
      </w:r>
      <w:r w:rsidRPr="00922E35">
        <w:rPr>
          <w:sz w:val="28"/>
        </w:rPr>
        <w:t>подъемно-транспортное оборудование:</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К</w:t>
      </w:r>
      <w:r w:rsidRPr="00922E35">
        <w:rPr>
          <w:sz w:val="28"/>
          <w:vertAlign w:val="subscript"/>
        </w:rPr>
        <w:t xml:space="preserve">п-т </w:t>
      </w:r>
      <w:r w:rsidRPr="00922E35">
        <w:rPr>
          <w:sz w:val="28"/>
        </w:rPr>
        <w:t xml:space="preserve">= 202000 </w:t>
      </w:r>
      <w:r w:rsidRPr="00922E35">
        <w:rPr>
          <w:sz w:val="28"/>
          <w:szCs w:val="28"/>
        </w:rPr>
        <w:sym w:font="Symbol" w:char="F0B4"/>
      </w:r>
      <w:r w:rsidRPr="00922E35">
        <w:rPr>
          <w:sz w:val="28"/>
        </w:rPr>
        <w:t xml:space="preserve"> (1 + 0,1 + 0,06 + 0,2) </w:t>
      </w:r>
      <w:r w:rsidRPr="00922E35">
        <w:rPr>
          <w:sz w:val="28"/>
          <w:szCs w:val="28"/>
        </w:rPr>
        <w:sym w:font="Symbol" w:char="F0B4"/>
      </w:r>
      <w:r w:rsidRPr="00922E35">
        <w:rPr>
          <w:sz w:val="28"/>
        </w:rPr>
        <w:t xml:space="preserve"> 1 = 274720 руб.</w:t>
      </w:r>
    </w:p>
    <w:p w:rsidR="00C70CED" w:rsidRPr="00922E35" w:rsidRDefault="00BE022F" w:rsidP="00A26541">
      <w:pPr>
        <w:widowControl/>
        <w:autoSpaceDE w:val="0"/>
        <w:autoSpaceDN w:val="0"/>
        <w:adjustRightInd w:val="0"/>
        <w:spacing w:line="360" w:lineRule="auto"/>
        <w:ind w:firstLine="709"/>
        <w:rPr>
          <w:sz w:val="28"/>
        </w:rPr>
      </w:pPr>
      <w:r>
        <w:rPr>
          <w:sz w:val="28"/>
        </w:rPr>
        <w:br w:type="page"/>
      </w:r>
      <w:r w:rsidR="00C70CED" w:rsidRPr="00922E35">
        <w:rPr>
          <w:sz w:val="28"/>
        </w:rPr>
        <w:t>Капитальные вложения в основные группы основных фондов для условий поточного или массового производства составляют 30% от балансовой стоимости технологического оборудования:</w:t>
      </w:r>
    </w:p>
    <w:p w:rsidR="00BE022F" w:rsidRDefault="00BE022F"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К</w:t>
      </w:r>
      <w:r w:rsidRPr="00922E35">
        <w:rPr>
          <w:sz w:val="28"/>
          <w:vertAlign w:val="subscript"/>
        </w:rPr>
        <w:t xml:space="preserve">пр </w:t>
      </w:r>
      <w:r w:rsidRPr="00922E35">
        <w:rPr>
          <w:sz w:val="28"/>
        </w:rPr>
        <w:t xml:space="preserve">= </w:t>
      </w:r>
      <w:r w:rsidR="0064328A" w:rsidRPr="00922E35">
        <w:rPr>
          <w:sz w:val="28"/>
        </w:rPr>
        <w:t>85996189,5</w:t>
      </w:r>
      <w:r w:rsidRPr="00922E35">
        <w:rPr>
          <w:sz w:val="28"/>
        </w:rPr>
        <w:t xml:space="preserve"> </w:t>
      </w:r>
      <w:r w:rsidRPr="00922E35">
        <w:rPr>
          <w:sz w:val="28"/>
          <w:szCs w:val="28"/>
        </w:rPr>
        <w:sym w:font="Symbol" w:char="F0B4"/>
      </w:r>
      <w:r w:rsidRPr="00922E35">
        <w:rPr>
          <w:sz w:val="28"/>
        </w:rPr>
        <w:t xml:space="preserve"> 0,3 = </w:t>
      </w:r>
      <w:r w:rsidR="0064328A" w:rsidRPr="00922E35">
        <w:rPr>
          <w:sz w:val="28"/>
        </w:rPr>
        <w:t>25798856,85</w:t>
      </w:r>
      <w:r w:rsidRPr="00922E35">
        <w:rPr>
          <w:sz w:val="28"/>
        </w:rPr>
        <w:t xml:space="preserve"> руб.</w:t>
      </w:r>
    </w:p>
    <w:p w:rsidR="00BE022F" w:rsidRDefault="00BE022F" w:rsidP="00A26541">
      <w:pPr>
        <w:pStyle w:val="31"/>
        <w:ind w:firstLine="709"/>
        <w:jc w:val="both"/>
      </w:pPr>
    </w:p>
    <w:p w:rsidR="00C70CED" w:rsidRPr="00922E35" w:rsidRDefault="00C70CED" w:rsidP="00A26541">
      <w:pPr>
        <w:pStyle w:val="31"/>
        <w:ind w:firstLine="709"/>
        <w:jc w:val="both"/>
      </w:pPr>
      <w:r w:rsidRPr="00922E35">
        <w:t>Капитальные вложения на возведения сооружений принимаем 20% от стоимости производственного здания</w:t>
      </w:r>
    </w:p>
    <w:p w:rsidR="00BE022F" w:rsidRDefault="00BE022F"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К</w:t>
      </w:r>
      <w:r w:rsidRPr="00922E35">
        <w:rPr>
          <w:sz w:val="28"/>
          <w:vertAlign w:val="subscript"/>
        </w:rPr>
        <w:t>с</w:t>
      </w:r>
      <w:r w:rsidRPr="00922E35">
        <w:rPr>
          <w:sz w:val="28"/>
        </w:rPr>
        <w:t xml:space="preserve"> = 0,2 </w:t>
      </w:r>
      <w:r w:rsidRPr="00922E35">
        <w:rPr>
          <w:sz w:val="28"/>
          <w:szCs w:val="28"/>
        </w:rPr>
        <w:sym w:font="Symbol" w:char="F0B4"/>
      </w:r>
      <w:r w:rsidRPr="00922E35">
        <w:rPr>
          <w:sz w:val="28"/>
        </w:rPr>
        <w:t xml:space="preserve"> (</w:t>
      </w:r>
      <w:r w:rsidR="00DD34EA" w:rsidRPr="00922E35">
        <w:rPr>
          <w:sz w:val="28"/>
        </w:rPr>
        <w:t>35922701</w:t>
      </w:r>
      <w:r w:rsidRPr="00922E35">
        <w:rPr>
          <w:sz w:val="28"/>
        </w:rPr>
        <w:t xml:space="preserve"> + </w:t>
      </w:r>
      <w:r w:rsidR="00DD34EA" w:rsidRPr="00922E35">
        <w:rPr>
          <w:sz w:val="28"/>
        </w:rPr>
        <w:t>416808</w:t>
      </w:r>
      <w:r w:rsidRPr="00922E35">
        <w:rPr>
          <w:sz w:val="28"/>
        </w:rPr>
        <w:t xml:space="preserve">) = </w:t>
      </w:r>
      <w:r w:rsidR="00DD34EA" w:rsidRPr="00922E35">
        <w:rPr>
          <w:sz w:val="28"/>
        </w:rPr>
        <w:t>7267901,8</w:t>
      </w:r>
      <w:r w:rsidRPr="00922E35">
        <w:rPr>
          <w:sz w:val="28"/>
        </w:rPr>
        <w:t xml:space="preserve"> руб.</w:t>
      </w:r>
    </w:p>
    <w:p w:rsidR="00C70CED" w:rsidRPr="00922E35" w:rsidRDefault="00C70CED" w:rsidP="00A26541">
      <w:pPr>
        <w:widowControl/>
        <w:autoSpaceDE w:val="0"/>
        <w:autoSpaceDN w:val="0"/>
        <w:adjustRightInd w:val="0"/>
        <w:spacing w:line="360" w:lineRule="auto"/>
        <w:ind w:firstLine="709"/>
        <w:rPr>
          <w:sz w:val="28"/>
        </w:rPr>
      </w:pPr>
    </w:p>
    <w:p w:rsidR="00C70CED" w:rsidRPr="00922E35" w:rsidRDefault="00C70CED" w:rsidP="00A26541">
      <w:pPr>
        <w:pStyle w:val="31"/>
        <w:ind w:firstLine="709"/>
        <w:jc w:val="both"/>
      </w:pPr>
      <w:r w:rsidRPr="00922E35">
        <w:t>Результаты</w:t>
      </w:r>
      <w:r w:rsidR="00835C0E" w:rsidRPr="00922E35">
        <w:t xml:space="preserve"> </w:t>
      </w:r>
      <w:r w:rsidRPr="00922E35">
        <w:t>расчетов</w:t>
      </w:r>
      <w:r w:rsidR="00835C0E" w:rsidRPr="00922E35">
        <w:t xml:space="preserve"> </w:t>
      </w:r>
      <w:r w:rsidRPr="00922E35">
        <w:t>капиталовложений</w:t>
      </w:r>
      <w:r w:rsidR="00835C0E" w:rsidRPr="00922E35">
        <w:t xml:space="preserve"> </w:t>
      </w:r>
      <w:r w:rsidRPr="00922E35">
        <w:t>в</w:t>
      </w:r>
      <w:r w:rsidR="00835C0E" w:rsidRPr="00922E35">
        <w:t xml:space="preserve"> </w:t>
      </w:r>
      <w:r w:rsidRPr="00922E35">
        <w:t>основные</w:t>
      </w:r>
      <w:r w:rsidR="00835C0E" w:rsidRPr="00922E35">
        <w:t xml:space="preserve"> </w:t>
      </w:r>
      <w:r w:rsidRPr="00922E35">
        <w:t>фонды проектируемого отделения сводятся в таблицу 12.</w:t>
      </w:r>
    </w:p>
    <w:p w:rsidR="00BE022F" w:rsidRDefault="00BE022F" w:rsidP="00A26541">
      <w:pPr>
        <w:pStyle w:val="31"/>
        <w:ind w:firstLine="709"/>
        <w:jc w:val="right"/>
      </w:pPr>
    </w:p>
    <w:p w:rsidR="00C70CED" w:rsidRPr="00922E35" w:rsidRDefault="00C70CED" w:rsidP="00A26541">
      <w:pPr>
        <w:pStyle w:val="31"/>
        <w:ind w:firstLine="709"/>
        <w:jc w:val="right"/>
      </w:pPr>
      <w:r w:rsidRPr="00922E35">
        <w:t>Таблица 12</w:t>
      </w:r>
    </w:p>
    <w:p w:rsidR="00C70CED" w:rsidRPr="00922E35" w:rsidRDefault="00C70CED" w:rsidP="00A26541">
      <w:pPr>
        <w:pStyle w:val="31"/>
        <w:ind w:firstLine="709"/>
      </w:pPr>
      <w:r w:rsidRPr="00922E35">
        <w:t>Капитальные вложения в основные фонды</w:t>
      </w:r>
    </w:p>
    <w:tbl>
      <w:tblPr>
        <w:tblW w:w="8523" w:type="dxa"/>
        <w:jc w:val="center"/>
        <w:tblLayout w:type="fixed"/>
        <w:tblCellMar>
          <w:left w:w="40" w:type="dxa"/>
          <w:right w:w="40" w:type="dxa"/>
        </w:tblCellMar>
        <w:tblLook w:val="0000" w:firstRow="0" w:lastRow="0" w:firstColumn="0" w:lastColumn="0" w:noHBand="0" w:noVBand="0"/>
      </w:tblPr>
      <w:tblGrid>
        <w:gridCol w:w="2106"/>
        <w:gridCol w:w="1701"/>
        <w:gridCol w:w="850"/>
        <w:gridCol w:w="1701"/>
        <w:gridCol w:w="2165"/>
      </w:tblGrid>
      <w:tr w:rsidR="00C70CED" w:rsidRPr="00BE022F" w:rsidTr="00BE022F">
        <w:trPr>
          <w:cantSplit/>
          <w:trHeight w:val="602"/>
          <w:jc w:val="center"/>
        </w:trPr>
        <w:tc>
          <w:tcPr>
            <w:tcW w:w="2106" w:type="dxa"/>
            <w:vMerge w:val="restart"/>
            <w:tcBorders>
              <w:top w:val="single" w:sz="6" w:space="0" w:color="auto"/>
              <w:left w:val="single" w:sz="6" w:space="0" w:color="auto"/>
              <w:bottom w:val="nil"/>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color w:val="000000"/>
              </w:rPr>
              <w:t>Группы основных фондов</w:t>
            </w:r>
          </w:p>
        </w:tc>
        <w:tc>
          <w:tcPr>
            <w:tcW w:w="2551"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Основные фонды</w:t>
            </w:r>
          </w:p>
        </w:tc>
        <w:tc>
          <w:tcPr>
            <w:tcW w:w="1701" w:type="dxa"/>
            <w:vMerge w:val="restart"/>
            <w:tcBorders>
              <w:top w:val="single" w:sz="6" w:space="0" w:color="auto"/>
              <w:left w:val="single" w:sz="6" w:space="0" w:color="auto"/>
              <w:bottom w:val="nil"/>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Норма</w:t>
            </w:r>
          </w:p>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амортизации,</w:t>
            </w:r>
          </w:p>
          <w:p w:rsidR="00C70CED" w:rsidRPr="00BE022F" w:rsidRDefault="00C70CED" w:rsidP="00BE022F">
            <w:pPr>
              <w:widowControl/>
              <w:autoSpaceDE w:val="0"/>
              <w:autoSpaceDN w:val="0"/>
              <w:adjustRightInd w:val="0"/>
              <w:spacing w:line="360" w:lineRule="auto"/>
              <w:ind w:firstLine="0"/>
              <w:jc w:val="center"/>
              <w:rPr>
                <w:color w:val="000000"/>
              </w:rPr>
            </w:pPr>
            <w:r w:rsidRPr="00BE022F">
              <w:rPr>
                <w:noProof/>
                <w:color w:val="000000"/>
              </w:rPr>
              <w:t>%</w:t>
            </w:r>
          </w:p>
        </w:tc>
        <w:tc>
          <w:tcPr>
            <w:tcW w:w="2165" w:type="dxa"/>
            <w:vMerge w:val="restart"/>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Амортизационные</w:t>
            </w:r>
          </w:p>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отчисления, %</w:t>
            </w:r>
          </w:p>
        </w:tc>
      </w:tr>
      <w:tr w:rsidR="00C70CED" w:rsidRPr="00BE022F" w:rsidTr="00BE022F">
        <w:trPr>
          <w:cantSplit/>
          <w:trHeight w:val="483"/>
          <w:jc w:val="center"/>
        </w:trPr>
        <w:tc>
          <w:tcPr>
            <w:tcW w:w="2106" w:type="dxa"/>
            <w:vMerge/>
            <w:tcBorders>
              <w:top w:val="nil"/>
              <w:left w:val="single" w:sz="6" w:space="0" w:color="auto"/>
              <w:bottom w:val="nil"/>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p>
        </w:tc>
        <w:tc>
          <w:tcPr>
            <w:tcW w:w="1701" w:type="dxa"/>
            <w:vMerge w:val="restart"/>
            <w:tcBorders>
              <w:top w:val="single" w:sz="6" w:space="0" w:color="auto"/>
              <w:left w:val="single" w:sz="6" w:space="0" w:color="auto"/>
              <w:bottom w:val="nil"/>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Руб.</w:t>
            </w:r>
          </w:p>
        </w:tc>
        <w:tc>
          <w:tcPr>
            <w:tcW w:w="850" w:type="dxa"/>
            <w:vMerge w:val="restart"/>
            <w:tcBorders>
              <w:top w:val="single" w:sz="6" w:space="0" w:color="auto"/>
              <w:left w:val="single" w:sz="6" w:space="0" w:color="auto"/>
              <w:bottom w:val="nil"/>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w:t>
            </w:r>
          </w:p>
        </w:tc>
        <w:tc>
          <w:tcPr>
            <w:tcW w:w="1701" w:type="dxa"/>
            <w:vMerge/>
            <w:tcBorders>
              <w:top w:val="nil"/>
              <w:left w:val="single" w:sz="6" w:space="0" w:color="auto"/>
              <w:bottom w:val="nil"/>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p>
        </w:tc>
        <w:tc>
          <w:tcPr>
            <w:tcW w:w="2165" w:type="dxa"/>
            <w:vMerge/>
            <w:tcBorders>
              <w:top w:val="nil"/>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p>
        </w:tc>
      </w:tr>
      <w:tr w:rsidR="00C70CED" w:rsidRPr="00BE022F" w:rsidTr="00BE022F">
        <w:trPr>
          <w:cantSplit/>
          <w:trHeight w:val="483"/>
          <w:jc w:val="center"/>
        </w:trPr>
        <w:tc>
          <w:tcPr>
            <w:tcW w:w="2106" w:type="dxa"/>
            <w:vMerge/>
            <w:tcBorders>
              <w:top w:val="nil"/>
              <w:left w:val="single" w:sz="6" w:space="0" w:color="auto"/>
              <w:bottom w:val="single" w:sz="6" w:space="0" w:color="auto"/>
              <w:right w:val="single" w:sz="6" w:space="0" w:color="auto"/>
            </w:tcBorders>
          </w:tcPr>
          <w:p w:rsidR="00C70CED" w:rsidRPr="00BE022F" w:rsidRDefault="00C70CED" w:rsidP="00BE022F">
            <w:pPr>
              <w:widowControl/>
              <w:autoSpaceDE w:val="0"/>
              <w:autoSpaceDN w:val="0"/>
              <w:adjustRightInd w:val="0"/>
              <w:spacing w:line="360" w:lineRule="auto"/>
              <w:ind w:firstLine="0"/>
              <w:jc w:val="center"/>
              <w:rPr>
                <w:color w:val="000000"/>
              </w:rPr>
            </w:pPr>
          </w:p>
        </w:tc>
        <w:tc>
          <w:tcPr>
            <w:tcW w:w="1701" w:type="dxa"/>
            <w:vMerge/>
            <w:tcBorders>
              <w:top w:val="nil"/>
              <w:left w:val="single" w:sz="6" w:space="0" w:color="auto"/>
              <w:bottom w:val="single" w:sz="6" w:space="0" w:color="auto"/>
              <w:right w:val="single" w:sz="6" w:space="0" w:color="auto"/>
            </w:tcBorders>
          </w:tcPr>
          <w:p w:rsidR="00C70CED" w:rsidRPr="00BE022F" w:rsidRDefault="00C70CED" w:rsidP="00BE022F">
            <w:pPr>
              <w:widowControl/>
              <w:autoSpaceDE w:val="0"/>
              <w:autoSpaceDN w:val="0"/>
              <w:adjustRightInd w:val="0"/>
              <w:spacing w:line="360" w:lineRule="auto"/>
              <w:ind w:firstLine="0"/>
              <w:jc w:val="center"/>
              <w:rPr>
                <w:color w:val="000000"/>
              </w:rPr>
            </w:pPr>
          </w:p>
        </w:tc>
        <w:tc>
          <w:tcPr>
            <w:tcW w:w="850" w:type="dxa"/>
            <w:vMerge/>
            <w:tcBorders>
              <w:top w:val="nil"/>
              <w:left w:val="single" w:sz="6" w:space="0" w:color="auto"/>
              <w:bottom w:val="single" w:sz="6" w:space="0" w:color="auto"/>
              <w:right w:val="single" w:sz="6" w:space="0" w:color="auto"/>
            </w:tcBorders>
          </w:tcPr>
          <w:p w:rsidR="00C70CED" w:rsidRPr="00BE022F" w:rsidRDefault="00C70CED" w:rsidP="00BE022F">
            <w:pPr>
              <w:widowControl/>
              <w:autoSpaceDE w:val="0"/>
              <w:autoSpaceDN w:val="0"/>
              <w:adjustRightInd w:val="0"/>
              <w:spacing w:line="360" w:lineRule="auto"/>
              <w:ind w:firstLine="0"/>
              <w:jc w:val="center"/>
              <w:rPr>
                <w:color w:val="000000"/>
              </w:rPr>
            </w:pPr>
          </w:p>
        </w:tc>
        <w:tc>
          <w:tcPr>
            <w:tcW w:w="1701" w:type="dxa"/>
            <w:vMerge/>
            <w:tcBorders>
              <w:top w:val="nil"/>
              <w:left w:val="single" w:sz="6" w:space="0" w:color="auto"/>
              <w:bottom w:val="single" w:sz="6" w:space="0" w:color="auto"/>
              <w:right w:val="single" w:sz="6" w:space="0" w:color="auto"/>
            </w:tcBorders>
          </w:tcPr>
          <w:p w:rsidR="00C70CED" w:rsidRPr="00BE022F" w:rsidRDefault="00C70CED" w:rsidP="00BE022F">
            <w:pPr>
              <w:widowControl/>
              <w:autoSpaceDE w:val="0"/>
              <w:autoSpaceDN w:val="0"/>
              <w:adjustRightInd w:val="0"/>
              <w:spacing w:line="360" w:lineRule="auto"/>
              <w:ind w:firstLine="0"/>
              <w:jc w:val="center"/>
              <w:rPr>
                <w:noProof/>
                <w:color w:val="000000"/>
              </w:rPr>
            </w:pPr>
          </w:p>
        </w:tc>
        <w:tc>
          <w:tcPr>
            <w:tcW w:w="2165" w:type="dxa"/>
            <w:vMerge/>
            <w:tcBorders>
              <w:top w:val="nil"/>
              <w:left w:val="single" w:sz="6" w:space="0" w:color="auto"/>
              <w:right w:val="single" w:sz="6" w:space="0" w:color="auto"/>
            </w:tcBorders>
          </w:tcPr>
          <w:p w:rsidR="00C70CED" w:rsidRPr="00BE022F" w:rsidRDefault="00C70CED" w:rsidP="00BE022F">
            <w:pPr>
              <w:widowControl/>
              <w:autoSpaceDE w:val="0"/>
              <w:autoSpaceDN w:val="0"/>
              <w:adjustRightInd w:val="0"/>
              <w:spacing w:line="360" w:lineRule="auto"/>
              <w:ind w:firstLine="0"/>
              <w:jc w:val="center"/>
              <w:rPr>
                <w:color w:val="000000"/>
              </w:rPr>
            </w:pPr>
          </w:p>
        </w:tc>
      </w:tr>
      <w:tr w:rsidR="00C70CED" w:rsidRPr="00BE022F" w:rsidTr="00BE022F">
        <w:trPr>
          <w:cantSplit/>
          <w:trHeight w:val="65"/>
          <w:jc w:val="center"/>
        </w:trPr>
        <w:tc>
          <w:tcPr>
            <w:tcW w:w="2106" w:type="dxa"/>
            <w:tcBorders>
              <w:top w:val="single" w:sz="6" w:space="0" w:color="auto"/>
              <w:left w:val="single" w:sz="6" w:space="0" w:color="auto"/>
              <w:bottom w:val="nil"/>
              <w:right w:val="single" w:sz="6" w:space="0" w:color="auto"/>
            </w:tcBorders>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Здания:</w:t>
            </w:r>
          </w:p>
        </w:tc>
        <w:tc>
          <w:tcPr>
            <w:tcW w:w="1701" w:type="dxa"/>
            <w:tcBorders>
              <w:top w:val="single" w:sz="6" w:space="0" w:color="auto"/>
              <w:left w:val="single" w:sz="6" w:space="0" w:color="auto"/>
              <w:bottom w:val="nil"/>
              <w:right w:val="single" w:sz="6" w:space="0" w:color="auto"/>
            </w:tcBorders>
          </w:tcPr>
          <w:p w:rsidR="00C70CED" w:rsidRPr="00BE022F" w:rsidRDefault="00C70CED" w:rsidP="00BE022F">
            <w:pPr>
              <w:widowControl/>
              <w:autoSpaceDE w:val="0"/>
              <w:autoSpaceDN w:val="0"/>
              <w:adjustRightInd w:val="0"/>
              <w:spacing w:line="360" w:lineRule="auto"/>
              <w:ind w:firstLine="0"/>
              <w:jc w:val="center"/>
              <w:rPr>
                <w:color w:val="000000"/>
              </w:rPr>
            </w:pPr>
          </w:p>
        </w:tc>
        <w:tc>
          <w:tcPr>
            <w:tcW w:w="850" w:type="dxa"/>
            <w:tcBorders>
              <w:top w:val="single" w:sz="6" w:space="0" w:color="auto"/>
              <w:left w:val="single" w:sz="6" w:space="0" w:color="auto"/>
              <w:bottom w:val="nil"/>
              <w:right w:val="single" w:sz="6" w:space="0" w:color="auto"/>
            </w:tcBorders>
          </w:tcPr>
          <w:p w:rsidR="00C70CED" w:rsidRPr="00BE022F" w:rsidRDefault="00C70CED" w:rsidP="00BE022F">
            <w:pPr>
              <w:widowControl/>
              <w:autoSpaceDE w:val="0"/>
              <w:autoSpaceDN w:val="0"/>
              <w:adjustRightInd w:val="0"/>
              <w:spacing w:line="360" w:lineRule="auto"/>
              <w:ind w:firstLine="0"/>
              <w:jc w:val="center"/>
              <w:rPr>
                <w:color w:val="000000"/>
              </w:rPr>
            </w:pPr>
          </w:p>
        </w:tc>
        <w:tc>
          <w:tcPr>
            <w:tcW w:w="1701" w:type="dxa"/>
            <w:tcBorders>
              <w:top w:val="single" w:sz="6" w:space="0" w:color="auto"/>
              <w:left w:val="single" w:sz="6" w:space="0" w:color="auto"/>
              <w:bottom w:val="nil"/>
              <w:right w:val="single" w:sz="6" w:space="0" w:color="auto"/>
            </w:tcBorders>
          </w:tcPr>
          <w:p w:rsidR="00C70CED" w:rsidRPr="00BE022F" w:rsidRDefault="00C70CED" w:rsidP="00BE022F">
            <w:pPr>
              <w:widowControl/>
              <w:autoSpaceDE w:val="0"/>
              <w:autoSpaceDN w:val="0"/>
              <w:adjustRightInd w:val="0"/>
              <w:spacing w:line="360" w:lineRule="auto"/>
              <w:ind w:firstLine="0"/>
              <w:jc w:val="center"/>
              <w:rPr>
                <w:color w:val="000000"/>
              </w:rPr>
            </w:pPr>
          </w:p>
        </w:tc>
        <w:tc>
          <w:tcPr>
            <w:tcW w:w="2165" w:type="dxa"/>
            <w:tcBorders>
              <w:top w:val="single" w:sz="6" w:space="0" w:color="auto"/>
              <w:left w:val="single" w:sz="6" w:space="0" w:color="auto"/>
              <w:bottom w:val="nil"/>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p>
        </w:tc>
      </w:tr>
      <w:tr w:rsidR="000D764D" w:rsidRPr="00BE022F" w:rsidTr="00BE022F">
        <w:trPr>
          <w:cantSplit/>
          <w:jc w:val="center"/>
        </w:trPr>
        <w:tc>
          <w:tcPr>
            <w:tcW w:w="2106" w:type="dxa"/>
            <w:tcBorders>
              <w:top w:val="nil"/>
              <w:left w:val="single" w:sz="6" w:space="0" w:color="auto"/>
              <w:bottom w:val="nil"/>
              <w:right w:val="single" w:sz="6" w:space="0" w:color="auto"/>
            </w:tcBorders>
          </w:tcPr>
          <w:p w:rsidR="000D764D" w:rsidRPr="00BE022F" w:rsidRDefault="000D764D" w:rsidP="00BE022F">
            <w:pPr>
              <w:widowControl/>
              <w:autoSpaceDE w:val="0"/>
              <w:autoSpaceDN w:val="0"/>
              <w:adjustRightInd w:val="0"/>
              <w:spacing w:line="360" w:lineRule="auto"/>
              <w:ind w:firstLine="0"/>
              <w:jc w:val="center"/>
              <w:rPr>
                <w:color w:val="000000"/>
              </w:rPr>
            </w:pPr>
            <w:r w:rsidRPr="00BE022F">
              <w:rPr>
                <w:color w:val="000000"/>
              </w:rPr>
              <w:t>а) производственные;</w:t>
            </w:r>
          </w:p>
        </w:tc>
        <w:tc>
          <w:tcPr>
            <w:tcW w:w="1701" w:type="dxa"/>
            <w:tcBorders>
              <w:top w:val="nil"/>
              <w:left w:val="single" w:sz="6" w:space="0" w:color="auto"/>
              <w:bottom w:val="nil"/>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t>35922701</w:t>
            </w:r>
          </w:p>
        </w:tc>
        <w:tc>
          <w:tcPr>
            <w:tcW w:w="850" w:type="dxa"/>
            <w:tcBorders>
              <w:top w:val="nil"/>
              <w:left w:val="single" w:sz="6" w:space="0" w:color="auto"/>
              <w:bottom w:val="nil"/>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21,74</w:t>
            </w:r>
          </w:p>
        </w:tc>
        <w:tc>
          <w:tcPr>
            <w:tcW w:w="1701" w:type="dxa"/>
            <w:tcBorders>
              <w:top w:val="nil"/>
              <w:left w:val="single" w:sz="6" w:space="0" w:color="auto"/>
              <w:bottom w:val="nil"/>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2,5</w:t>
            </w:r>
          </w:p>
        </w:tc>
        <w:tc>
          <w:tcPr>
            <w:tcW w:w="2165" w:type="dxa"/>
            <w:tcBorders>
              <w:top w:val="nil"/>
              <w:left w:val="single" w:sz="6" w:space="0" w:color="auto"/>
              <w:bottom w:val="nil"/>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898067,525</w:t>
            </w:r>
          </w:p>
        </w:tc>
      </w:tr>
      <w:tr w:rsidR="000D764D" w:rsidRPr="00BE022F" w:rsidTr="00BE022F">
        <w:trPr>
          <w:cantSplit/>
          <w:jc w:val="center"/>
        </w:trPr>
        <w:tc>
          <w:tcPr>
            <w:tcW w:w="2106" w:type="dxa"/>
            <w:tcBorders>
              <w:top w:val="nil"/>
              <w:left w:val="single" w:sz="6" w:space="0" w:color="auto"/>
              <w:bottom w:val="nil"/>
              <w:right w:val="single" w:sz="6" w:space="0" w:color="auto"/>
            </w:tcBorders>
          </w:tcPr>
          <w:p w:rsidR="000D764D" w:rsidRPr="00BE022F" w:rsidRDefault="000D764D" w:rsidP="00BE022F">
            <w:pPr>
              <w:widowControl/>
              <w:autoSpaceDE w:val="0"/>
              <w:autoSpaceDN w:val="0"/>
              <w:adjustRightInd w:val="0"/>
              <w:spacing w:line="360" w:lineRule="auto"/>
              <w:ind w:firstLine="0"/>
              <w:jc w:val="center"/>
              <w:rPr>
                <w:color w:val="000000"/>
              </w:rPr>
            </w:pPr>
            <w:r w:rsidRPr="00BE022F">
              <w:rPr>
                <w:color w:val="000000"/>
              </w:rPr>
              <w:t>б) бытовые;</w:t>
            </w:r>
          </w:p>
        </w:tc>
        <w:tc>
          <w:tcPr>
            <w:tcW w:w="1701" w:type="dxa"/>
            <w:tcBorders>
              <w:top w:val="nil"/>
              <w:left w:val="single" w:sz="6" w:space="0" w:color="auto"/>
              <w:bottom w:val="nil"/>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t>416808</w:t>
            </w:r>
          </w:p>
        </w:tc>
        <w:tc>
          <w:tcPr>
            <w:tcW w:w="850" w:type="dxa"/>
            <w:tcBorders>
              <w:top w:val="nil"/>
              <w:left w:val="single" w:sz="6" w:space="0" w:color="auto"/>
              <w:bottom w:val="nil"/>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0,25</w:t>
            </w:r>
          </w:p>
        </w:tc>
        <w:tc>
          <w:tcPr>
            <w:tcW w:w="1701" w:type="dxa"/>
            <w:tcBorders>
              <w:top w:val="nil"/>
              <w:left w:val="single" w:sz="6" w:space="0" w:color="auto"/>
              <w:bottom w:val="nil"/>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2,0</w:t>
            </w:r>
          </w:p>
        </w:tc>
        <w:tc>
          <w:tcPr>
            <w:tcW w:w="2165" w:type="dxa"/>
            <w:tcBorders>
              <w:top w:val="nil"/>
              <w:left w:val="single" w:sz="6" w:space="0" w:color="auto"/>
              <w:bottom w:val="nil"/>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8336,16</w:t>
            </w:r>
          </w:p>
        </w:tc>
      </w:tr>
      <w:tr w:rsidR="008A2F58" w:rsidRPr="00BE022F" w:rsidTr="00BE022F">
        <w:trPr>
          <w:cantSplit/>
          <w:trHeight w:val="548"/>
          <w:jc w:val="center"/>
        </w:trPr>
        <w:tc>
          <w:tcPr>
            <w:tcW w:w="2106" w:type="dxa"/>
            <w:tcBorders>
              <w:top w:val="nil"/>
              <w:left w:val="single" w:sz="6" w:space="0" w:color="auto"/>
              <w:bottom w:val="single" w:sz="6" w:space="0" w:color="auto"/>
              <w:right w:val="single" w:sz="6" w:space="0" w:color="auto"/>
            </w:tcBorders>
            <w:vAlign w:val="center"/>
          </w:tcPr>
          <w:p w:rsidR="008A2F58" w:rsidRPr="00BE022F" w:rsidRDefault="008A2F58" w:rsidP="00BE022F">
            <w:pPr>
              <w:widowControl/>
              <w:autoSpaceDE w:val="0"/>
              <w:autoSpaceDN w:val="0"/>
              <w:adjustRightInd w:val="0"/>
              <w:spacing w:line="360" w:lineRule="auto"/>
              <w:ind w:firstLine="0"/>
              <w:jc w:val="center"/>
              <w:rPr>
                <w:color w:val="000000"/>
              </w:rPr>
            </w:pPr>
            <w:r w:rsidRPr="00BE022F">
              <w:rPr>
                <w:color w:val="000000"/>
              </w:rPr>
              <w:t>ИТОГО:</w:t>
            </w:r>
          </w:p>
        </w:tc>
        <w:tc>
          <w:tcPr>
            <w:tcW w:w="1701" w:type="dxa"/>
            <w:tcBorders>
              <w:top w:val="nil"/>
              <w:left w:val="single" w:sz="6" w:space="0" w:color="auto"/>
              <w:bottom w:val="single" w:sz="6" w:space="0" w:color="auto"/>
              <w:right w:val="single" w:sz="6" w:space="0" w:color="auto"/>
            </w:tcBorders>
            <w:vAlign w:val="center"/>
          </w:tcPr>
          <w:p w:rsidR="008A2F58" w:rsidRPr="00BE022F" w:rsidRDefault="008A2F58" w:rsidP="00BE022F">
            <w:pPr>
              <w:widowControl/>
              <w:autoSpaceDE w:val="0"/>
              <w:autoSpaceDN w:val="0"/>
              <w:adjustRightInd w:val="0"/>
              <w:spacing w:line="360" w:lineRule="auto"/>
              <w:ind w:firstLine="0"/>
              <w:jc w:val="center"/>
              <w:rPr>
                <w:noProof/>
                <w:color w:val="000000"/>
              </w:rPr>
            </w:pPr>
            <w:r w:rsidRPr="00BE022F">
              <w:t>36339509</w:t>
            </w:r>
          </w:p>
        </w:tc>
        <w:tc>
          <w:tcPr>
            <w:tcW w:w="850" w:type="dxa"/>
            <w:tcBorders>
              <w:top w:val="nil"/>
              <w:left w:val="single" w:sz="6" w:space="0" w:color="auto"/>
              <w:bottom w:val="single" w:sz="6" w:space="0" w:color="auto"/>
              <w:right w:val="single" w:sz="6" w:space="0" w:color="auto"/>
            </w:tcBorders>
            <w:vAlign w:val="center"/>
          </w:tcPr>
          <w:p w:rsidR="008A2F58" w:rsidRPr="00BE022F" w:rsidRDefault="008A2F58" w:rsidP="00BE022F">
            <w:pPr>
              <w:widowControl/>
              <w:autoSpaceDE w:val="0"/>
              <w:autoSpaceDN w:val="0"/>
              <w:adjustRightInd w:val="0"/>
              <w:spacing w:line="360" w:lineRule="auto"/>
              <w:ind w:firstLine="0"/>
              <w:jc w:val="center"/>
              <w:rPr>
                <w:noProof/>
                <w:color w:val="000000"/>
              </w:rPr>
            </w:pPr>
            <w:r w:rsidRPr="00BE022F">
              <w:rPr>
                <w:noProof/>
                <w:color w:val="000000"/>
              </w:rPr>
              <w:t>21,99</w:t>
            </w:r>
          </w:p>
        </w:tc>
        <w:tc>
          <w:tcPr>
            <w:tcW w:w="1701" w:type="dxa"/>
            <w:tcBorders>
              <w:top w:val="nil"/>
              <w:left w:val="single" w:sz="6" w:space="0" w:color="auto"/>
              <w:bottom w:val="single" w:sz="6" w:space="0" w:color="auto"/>
              <w:right w:val="single" w:sz="6" w:space="0" w:color="auto"/>
            </w:tcBorders>
            <w:vAlign w:val="center"/>
          </w:tcPr>
          <w:p w:rsidR="008A2F58" w:rsidRPr="00BE022F" w:rsidRDefault="008A2F58" w:rsidP="00BE022F">
            <w:pPr>
              <w:widowControl/>
              <w:autoSpaceDE w:val="0"/>
              <w:autoSpaceDN w:val="0"/>
              <w:adjustRightInd w:val="0"/>
              <w:spacing w:line="360" w:lineRule="auto"/>
              <w:ind w:firstLine="0"/>
              <w:jc w:val="center"/>
              <w:rPr>
                <w:noProof/>
                <w:color w:val="000000"/>
              </w:rPr>
            </w:pPr>
            <w:r w:rsidRPr="00BE022F">
              <w:rPr>
                <w:noProof/>
                <w:color w:val="000000"/>
              </w:rPr>
              <w:t>–</w:t>
            </w:r>
          </w:p>
        </w:tc>
        <w:tc>
          <w:tcPr>
            <w:tcW w:w="2165" w:type="dxa"/>
            <w:tcBorders>
              <w:top w:val="nil"/>
              <w:left w:val="single" w:sz="6" w:space="0" w:color="auto"/>
              <w:bottom w:val="single" w:sz="6" w:space="0" w:color="auto"/>
              <w:right w:val="single" w:sz="6" w:space="0" w:color="auto"/>
            </w:tcBorders>
            <w:vAlign w:val="center"/>
          </w:tcPr>
          <w:p w:rsidR="008A2F58"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906403,685</w:t>
            </w:r>
          </w:p>
        </w:tc>
      </w:tr>
      <w:tr w:rsidR="000D764D" w:rsidRPr="00BE022F" w:rsidTr="00BE022F">
        <w:trPr>
          <w:trHeight w:val="505"/>
          <w:jc w:val="center"/>
        </w:trPr>
        <w:tc>
          <w:tcPr>
            <w:tcW w:w="2106" w:type="dxa"/>
            <w:tcBorders>
              <w:top w:val="single" w:sz="6" w:space="0" w:color="auto"/>
              <w:left w:val="single" w:sz="6" w:space="0" w:color="auto"/>
              <w:bottom w:val="single" w:sz="6" w:space="0" w:color="auto"/>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color w:val="000000"/>
              </w:rPr>
            </w:pPr>
            <w:r w:rsidRPr="00BE022F">
              <w:rPr>
                <w:color w:val="000000"/>
              </w:rPr>
              <w:t>Сооружения</w:t>
            </w:r>
          </w:p>
        </w:tc>
        <w:tc>
          <w:tcPr>
            <w:tcW w:w="1701" w:type="dxa"/>
            <w:tcBorders>
              <w:top w:val="single" w:sz="6" w:space="0" w:color="auto"/>
              <w:left w:val="single" w:sz="6" w:space="0" w:color="auto"/>
              <w:bottom w:val="single" w:sz="6" w:space="0" w:color="auto"/>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t>7267901,</w:t>
            </w:r>
            <w:r w:rsidR="0014214C" w:rsidRPr="00BE022F">
              <w:t>8</w:t>
            </w:r>
          </w:p>
        </w:tc>
        <w:tc>
          <w:tcPr>
            <w:tcW w:w="850" w:type="dxa"/>
            <w:tcBorders>
              <w:top w:val="single" w:sz="6" w:space="0" w:color="auto"/>
              <w:left w:val="single" w:sz="6" w:space="0" w:color="auto"/>
              <w:bottom w:val="single" w:sz="6" w:space="0" w:color="auto"/>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4,40</w:t>
            </w:r>
          </w:p>
        </w:tc>
        <w:tc>
          <w:tcPr>
            <w:tcW w:w="1701" w:type="dxa"/>
            <w:tcBorders>
              <w:top w:val="single" w:sz="6" w:space="0" w:color="auto"/>
              <w:left w:val="single" w:sz="6" w:space="0" w:color="auto"/>
              <w:bottom w:val="single" w:sz="6" w:space="0" w:color="auto"/>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2,5</w:t>
            </w:r>
          </w:p>
        </w:tc>
        <w:tc>
          <w:tcPr>
            <w:tcW w:w="2165" w:type="dxa"/>
            <w:tcBorders>
              <w:top w:val="single" w:sz="6" w:space="0" w:color="auto"/>
              <w:left w:val="single" w:sz="6" w:space="0" w:color="auto"/>
              <w:bottom w:val="single" w:sz="6" w:space="0" w:color="auto"/>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181697,5</w:t>
            </w:r>
            <w:r w:rsidR="0014214C" w:rsidRPr="00BE022F">
              <w:rPr>
                <w:noProof/>
                <w:color w:val="000000"/>
              </w:rPr>
              <w:t>4</w:t>
            </w:r>
            <w:r w:rsidRPr="00BE022F">
              <w:rPr>
                <w:noProof/>
                <w:color w:val="000000"/>
              </w:rPr>
              <w:t>5</w:t>
            </w:r>
          </w:p>
        </w:tc>
      </w:tr>
      <w:tr w:rsidR="000D764D" w:rsidRPr="00BE022F" w:rsidTr="00BE022F">
        <w:trPr>
          <w:cantSplit/>
          <w:trHeight w:val="697"/>
          <w:jc w:val="center"/>
        </w:trPr>
        <w:tc>
          <w:tcPr>
            <w:tcW w:w="2106" w:type="dxa"/>
            <w:tcBorders>
              <w:top w:val="single" w:sz="6" w:space="0" w:color="auto"/>
              <w:left w:val="single" w:sz="6" w:space="0" w:color="auto"/>
              <w:right w:val="single" w:sz="6" w:space="0" w:color="auto"/>
            </w:tcBorders>
          </w:tcPr>
          <w:p w:rsidR="000D764D" w:rsidRPr="00BE022F" w:rsidRDefault="000D764D" w:rsidP="00BE022F">
            <w:pPr>
              <w:widowControl/>
              <w:autoSpaceDE w:val="0"/>
              <w:autoSpaceDN w:val="0"/>
              <w:adjustRightInd w:val="0"/>
              <w:spacing w:line="360" w:lineRule="auto"/>
              <w:ind w:firstLine="0"/>
              <w:jc w:val="center"/>
              <w:rPr>
                <w:color w:val="000000"/>
              </w:rPr>
            </w:pPr>
            <w:r w:rsidRPr="00BE022F">
              <w:rPr>
                <w:color w:val="000000"/>
              </w:rPr>
              <w:t>Силовое оборудование и</w:t>
            </w:r>
          </w:p>
          <w:p w:rsidR="000D764D" w:rsidRPr="00BE022F" w:rsidRDefault="000D764D" w:rsidP="00BE022F">
            <w:pPr>
              <w:widowControl/>
              <w:autoSpaceDE w:val="0"/>
              <w:autoSpaceDN w:val="0"/>
              <w:adjustRightInd w:val="0"/>
              <w:spacing w:line="360" w:lineRule="auto"/>
              <w:ind w:firstLine="0"/>
              <w:jc w:val="center"/>
              <w:rPr>
                <w:color w:val="000000"/>
              </w:rPr>
            </w:pPr>
            <w:r w:rsidRPr="00BE022F">
              <w:rPr>
                <w:color w:val="000000"/>
              </w:rPr>
              <w:t>силовые машины</w:t>
            </w:r>
          </w:p>
        </w:tc>
        <w:tc>
          <w:tcPr>
            <w:tcW w:w="1701" w:type="dxa"/>
            <w:tcBorders>
              <w:top w:val="single" w:sz="6" w:space="0" w:color="auto"/>
              <w:left w:val="single" w:sz="6" w:space="0" w:color="auto"/>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6228000</w:t>
            </w:r>
          </w:p>
        </w:tc>
        <w:tc>
          <w:tcPr>
            <w:tcW w:w="850" w:type="dxa"/>
            <w:tcBorders>
              <w:top w:val="single" w:sz="6" w:space="0" w:color="auto"/>
              <w:left w:val="single" w:sz="6" w:space="0" w:color="auto"/>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3,77</w:t>
            </w:r>
          </w:p>
        </w:tc>
        <w:tc>
          <w:tcPr>
            <w:tcW w:w="1701" w:type="dxa"/>
            <w:tcBorders>
              <w:top w:val="single" w:sz="6" w:space="0" w:color="auto"/>
              <w:left w:val="single" w:sz="6" w:space="0" w:color="auto"/>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9,0</w:t>
            </w:r>
          </w:p>
        </w:tc>
        <w:tc>
          <w:tcPr>
            <w:tcW w:w="2165" w:type="dxa"/>
            <w:tcBorders>
              <w:top w:val="single" w:sz="6" w:space="0" w:color="auto"/>
              <w:left w:val="single" w:sz="6" w:space="0" w:color="auto"/>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560520</w:t>
            </w:r>
          </w:p>
        </w:tc>
      </w:tr>
      <w:tr w:rsidR="000D764D" w:rsidRPr="00BE022F" w:rsidTr="00BE022F">
        <w:trPr>
          <w:cantSplit/>
          <w:jc w:val="center"/>
        </w:trPr>
        <w:tc>
          <w:tcPr>
            <w:tcW w:w="2106" w:type="dxa"/>
            <w:tcBorders>
              <w:top w:val="single" w:sz="6" w:space="0" w:color="auto"/>
              <w:left w:val="single" w:sz="6" w:space="0" w:color="auto"/>
              <w:bottom w:val="nil"/>
              <w:right w:val="single" w:sz="6" w:space="0" w:color="auto"/>
            </w:tcBorders>
          </w:tcPr>
          <w:p w:rsidR="000D764D" w:rsidRPr="00BE022F" w:rsidRDefault="000D764D" w:rsidP="00BE022F">
            <w:pPr>
              <w:widowControl/>
              <w:autoSpaceDE w:val="0"/>
              <w:autoSpaceDN w:val="0"/>
              <w:adjustRightInd w:val="0"/>
              <w:spacing w:line="360" w:lineRule="auto"/>
              <w:ind w:firstLine="0"/>
              <w:jc w:val="center"/>
              <w:rPr>
                <w:color w:val="000000"/>
              </w:rPr>
            </w:pPr>
            <w:r w:rsidRPr="00BE022F">
              <w:rPr>
                <w:color w:val="000000"/>
              </w:rPr>
              <w:t xml:space="preserve">Рабочее оборудование: </w:t>
            </w:r>
          </w:p>
          <w:p w:rsidR="000D764D" w:rsidRPr="00BE022F" w:rsidRDefault="000D764D" w:rsidP="00BE022F">
            <w:pPr>
              <w:widowControl/>
              <w:autoSpaceDE w:val="0"/>
              <w:autoSpaceDN w:val="0"/>
              <w:adjustRightInd w:val="0"/>
              <w:spacing w:line="360" w:lineRule="auto"/>
              <w:ind w:firstLine="0"/>
              <w:jc w:val="center"/>
              <w:rPr>
                <w:color w:val="000000"/>
              </w:rPr>
            </w:pPr>
            <w:r w:rsidRPr="00BE022F">
              <w:rPr>
                <w:color w:val="000000"/>
              </w:rPr>
              <w:t>а) технологическое</w:t>
            </w:r>
          </w:p>
        </w:tc>
        <w:tc>
          <w:tcPr>
            <w:tcW w:w="1701" w:type="dxa"/>
            <w:tcBorders>
              <w:top w:val="single" w:sz="6" w:space="0" w:color="auto"/>
              <w:left w:val="single" w:sz="6" w:space="0" w:color="auto"/>
              <w:bottom w:val="nil"/>
              <w:right w:val="single" w:sz="6" w:space="0" w:color="auto"/>
            </w:tcBorders>
            <w:vAlign w:val="bottom"/>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85996189,5</w:t>
            </w:r>
          </w:p>
        </w:tc>
        <w:tc>
          <w:tcPr>
            <w:tcW w:w="850" w:type="dxa"/>
            <w:tcBorders>
              <w:top w:val="single" w:sz="6" w:space="0" w:color="auto"/>
              <w:left w:val="single" w:sz="6" w:space="0" w:color="auto"/>
              <w:bottom w:val="nil"/>
              <w:right w:val="single" w:sz="6" w:space="0" w:color="auto"/>
            </w:tcBorders>
            <w:vAlign w:val="bottom"/>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52,03</w:t>
            </w:r>
          </w:p>
        </w:tc>
        <w:tc>
          <w:tcPr>
            <w:tcW w:w="1701" w:type="dxa"/>
            <w:tcBorders>
              <w:top w:val="single" w:sz="6" w:space="0" w:color="auto"/>
              <w:left w:val="single" w:sz="6" w:space="0" w:color="auto"/>
              <w:bottom w:val="nil"/>
              <w:right w:val="single" w:sz="6" w:space="0" w:color="auto"/>
            </w:tcBorders>
            <w:vAlign w:val="bottom"/>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10</w:t>
            </w:r>
          </w:p>
        </w:tc>
        <w:tc>
          <w:tcPr>
            <w:tcW w:w="2165" w:type="dxa"/>
            <w:tcBorders>
              <w:top w:val="single" w:sz="6" w:space="0" w:color="auto"/>
              <w:left w:val="single" w:sz="6" w:space="0" w:color="auto"/>
              <w:bottom w:val="nil"/>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8599618,95</w:t>
            </w:r>
          </w:p>
        </w:tc>
      </w:tr>
      <w:tr w:rsidR="000D764D" w:rsidRPr="00BE022F" w:rsidTr="00BE022F">
        <w:trPr>
          <w:cantSplit/>
          <w:jc w:val="center"/>
        </w:trPr>
        <w:tc>
          <w:tcPr>
            <w:tcW w:w="2106" w:type="dxa"/>
            <w:tcBorders>
              <w:top w:val="nil"/>
              <w:left w:val="single" w:sz="6" w:space="0" w:color="auto"/>
              <w:bottom w:val="nil"/>
              <w:right w:val="single" w:sz="6" w:space="0" w:color="auto"/>
            </w:tcBorders>
          </w:tcPr>
          <w:p w:rsidR="000D764D" w:rsidRPr="00BE022F" w:rsidRDefault="000D764D" w:rsidP="00BE022F">
            <w:pPr>
              <w:widowControl/>
              <w:autoSpaceDE w:val="0"/>
              <w:autoSpaceDN w:val="0"/>
              <w:adjustRightInd w:val="0"/>
              <w:spacing w:line="360" w:lineRule="auto"/>
              <w:ind w:firstLine="0"/>
              <w:jc w:val="center"/>
              <w:rPr>
                <w:color w:val="000000"/>
              </w:rPr>
            </w:pPr>
            <w:r w:rsidRPr="00BE022F">
              <w:rPr>
                <w:color w:val="000000"/>
              </w:rPr>
              <w:t>б) вспомогательное</w:t>
            </w:r>
          </w:p>
        </w:tc>
        <w:tc>
          <w:tcPr>
            <w:tcW w:w="1701" w:type="dxa"/>
            <w:tcBorders>
              <w:top w:val="nil"/>
              <w:left w:val="single" w:sz="6" w:space="0" w:color="auto"/>
              <w:bottom w:val="nil"/>
              <w:right w:val="single" w:sz="6" w:space="0" w:color="auto"/>
            </w:tcBorders>
            <w:vAlign w:val="bottom"/>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3367360</w:t>
            </w:r>
          </w:p>
        </w:tc>
        <w:tc>
          <w:tcPr>
            <w:tcW w:w="850" w:type="dxa"/>
            <w:tcBorders>
              <w:top w:val="nil"/>
              <w:left w:val="single" w:sz="6" w:space="0" w:color="auto"/>
              <w:bottom w:val="nil"/>
              <w:right w:val="single" w:sz="6" w:space="0" w:color="auto"/>
            </w:tcBorders>
            <w:vAlign w:val="bottom"/>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2,04</w:t>
            </w:r>
          </w:p>
        </w:tc>
        <w:tc>
          <w:tcPr>
            <w:tcW w:w="1701" w:type="dxa"/>
            <w:tcBorders>
              <w:top w:val="nil"/>
              <w:left w:val="single" w:sz="6" w:space="0" w:color="auto"/>
              <w:bottom w:val="nil"/>
              <w:right w:val="single" w:sz="6" w:space="0" w:color="auto"/>
            </w:tcBorders>
            <w:vAlign w:val="bottom"/>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10</w:t>
            </w:r>
          </w:p>
        </w:tc>
        <w:tc>
          <w:tcPr>
            <w:tcW w:w="2165" w:type="dxa"/>
            <w:tcBorders>
              <w:top w:val="nil"/>
              <w:left w:val="single" w:sz="6" w:space="0" w:color="auto"/>
              <w:bottom w:val="nil"/>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336736</w:t>
            </w:r>
          </w:p>
        </w:tc>
      </w:tr>
      <w:tr w:rsidR="000D764D" w:rsidRPr="00BE022F" w:rsidTr="00BE022F">
        <w:trPr>
          <w:cantSplit/>
          <w:trHeight w:val="325"/>
          <w:jc w:val="center"/>
        </w:trPr>
        <w:tc>
          <w:tcPr>
            <w:tcW w:w="2106" w:type="dxa"/>
            <w:tcBorders>
              <w:top w:val="nil"/>
              <w:left w:val="single" w:sz="6" w:space="0" w:color="auto"/>
              <w:bottom w:val="single" w:sz="6" w:space="0" w:color="auto"/>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color w:val="000000"/>
              </w:rPr>
            </w:pPr>
            <w:r w:rsidRPr="00BE022F">
              <w:rPr>
                <w:color w:val="000000"/>
              </w:rPr>
              <w:t>в) подъемно-транспортное</w:t>
            </w:r>
          </w:p>
        </w:tc>
        <w:tc>
          <w:tcPr>
            <w:tcW w:w="1701" w:type="dxa"/>
            <w:tcBorders>
              <w:top w:val="nil"/>
              <w:left w:val="single" w:sz="6" w:space="0" w:color="auto"/>
              <w:bottom w:val="single" w:sz="6" w:space="0" w:color="auto"/>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274720</w:t>
            </w:r>
          </w:p>
        </w:tc>
        <w:tc>
          <w:tcPr>
            <w:tcW w:w="850" w:type="dxa"/>
            <w:tcBorders>
              <w:top w:val="nil"/>
              <w:left w:val="single" w:sz="6" w:space="0" w:color="auto"/>
              <w:bottom w:val="single" w:sz="6" w:space="0" w:color="auto"/>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0,17</w:t>
            </w:r>
          </w:p>
        </w:tc>
        <w:tc>
          <w:tcPr>
            <w:tcW w:w="1701" w:type="dxa"/>
            <w:tcBorders>
              <w:top w:val="nil"/>
              <w:left w:val="single" w:sz="6" w:space="0" w:color="auto"/>
              <w:bottom w:val="single" w:sz="6" w:space="0" w:color="auto"/>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color w:val="000000"/>
              </w:rPr>
            </w:pPr>
            <w:r w:rsidRPr="00BE022F">
              <w:rPr>
                <w:noProof/>
                <w:color w:val="000000"/>
              </w:rPr>
              <w:t>10</w:t>
            </w:r>
          </w:p>
        </w:tc>
        <w:tc>
          <w:tcPr>
            <w:tcW w:w="2165" w:type="dxa"/>
            <w:tcBorders>
              <w:top w:val="nil"/>
              <w:left w:val="single" w:sz="6" w:space="0" w:color="auto"/>
              <w:bottom w:val="single" w:sz="6" w:space="0" w:color="auto"/>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27472</w:t>
            </w:r>
          </w:p>
        </w:tc>
      </w:tr>
      <w:tr w:rsidR="000D764D" w:rsidRPr="00BE022F" w:rsidTr="00BE022F">
        <w:trPr>
          <w:trHeight w:val="684"/>
          <w:jc w:val="center"/>
        </w:trPr>
        <w:tc>
          <w:tcPr>
            <w:tcW w:w="2106" w:type="dxa"/>
            <w:tcBorders>
              <w:top w:val="single" w:sz="6" w:space="0" w:color="auto"/>
              <w:left w:val="single" w:sz="6" w:space="0" w:color="auto"/>
              <w:bottom w:val="single" w:sz="6" w:space="0" w:color="auto"/>
              <w:right w:val="single" w:sz="6" w:space="0" w:color="auto"/>
            </w:tcBorders>
          </w:tcPr>
          <w:p w:rsidR="000D764D" w:rsidRPr="00BE022F" w:rsidRDefault="000D764D" w:rsidP="00BE022F">
            <w:pPr>
              <w:widowControl/>
              <w:autoSpaceDE w:val="0"/>
              <w:autoSpaceDN w:val="0"/>
              <w:adjustRightInd w:val="0"/>
              <w:spacing w:line="360" w:lineRule="auto"/>
              <w:ind w:firstLine="0"/>
              <w:jc w:val="center"/>
              <w:rPr>
                <w:color w:val="000000"/>
              </w:rPr>
            </w:pPr>
            <w:r w:rsidRPr="00BE022F">
              <w:rPr>
                <w:color w:val="000000"/>
              </w:rPr>
              <w:t>Прочие основные фонды</w:t>
            </w:r>
          </w:p>
        </w:tc>
        <w:tc>
          <w:tcPr>
            <w:tcW w:w="1701" w:type="dxa"/>
            <w:tcBorders>
              <w:top w:val="single" w:sz="6" w:space="0" w:color="auto"/>
              <w:left w:val="single" w:sz="6" w:space="0" w:color="auto"/>
              <w:bottom w:val="single" w:sz="6" w:space="0" w:color="auto"/>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t>25798856,85</w:t>
            </w:r>
          </w:p>
        </w:tc>
        <w:tc>
          <w:tcPr>
            <w:tcW w:w="850" w:type="dxa"/>
            <w:tcBorders>
              <w:top w:val="single" w:sz="6" w:space="0" w:color="auto"/>
              <w:left w:val="single" w:sz="6" w:space="0" w:color="auto"/>
              <w:bottom w:val="single" w:sz="6" w:space="0" w:color="auto"/>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15,61</w:t>
            </w:r>
          </w:p>
        </w:tc>
        <w:tc>
          <w:tcPr>
            <w:tcW w:w="1701" w:type="dxa"/>
            <w:tcBorders>
              <w:top w:val="single" w:sz="6" w:space="0" w:color="auto"/>
              <w:left w:val="single" w:sz="6" w:space="0" w:color="auto"/>
              <w:bottom w:val="single" w:sz="6" w:space="0" w:color="auto"/>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10</w:t>
            </w:r>
          </w:p>
        </w:tc>
        <w:tc>
          <w:tcPr>
            <w:tcW w:w="2165" w:type="dxa"/>
            <w:tcBorders>
              <w:top w:val="single" w:sz="6" w:space="0" w:color="auto"/>
              <w:left w:val="single" w:sz="6" w:space="0" w:color="auto"/>
              <w:bottom w:val="single" w:sz="6" w:space="0" w:color="auto"/>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2579885,69</w:t>
            </w:r>
          </w:p>
        </w:tc>
      </w:tr>
      <w:tr w:rsidR="000D764D" w:rsidRPr="00BE022F" w:rsidTr="00BE022F">
        <w:trPr>
          <w:cantSplit/>
          <w:trHeight w:val="686"/>
          <w:jc w:val="center"/>
        </w:trPr>
        <w:tc>
          <w:tcPr>
            <w:tcW w:w="2106" w:type="dxa"/>
            <w:tcBorders>
              <w:top w:val="single" w:sz="6" w:space="0" w:color="auto"/>
              <w:left w:val="single" w:sz="6" w:space="0" w:color="auto"/>
              <w:bottom w:val="single" w:sz="6" w:space="0" w:color="auto"/>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color w:val="000000"/>
              </w:rPr>
            </w:pPr>
            <w:r w:rsidRPr="00BE022F">
              <w:rPr>
                <w:color w:val="000000"/>
              </w:rPr>
              <w:t>ВСЕГО</w:t>
            </w:r>
          </w:p>
        </w:tc>
        <w:tc>
          <w:tcPr>
            <w:tcW w:w="1701" w:type="dxa"/>
            <w:tcBorders>
              <w:top w:val="single" w:sz="6" w:space="0" w:color="auto"/>
              <w:left w:val="single" w:sz="6" w:space="0" w:color="auto"/>
              <w:bottom w:val="single" w:sz="6" w:space="0" w:color="auto"/>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pPr>
            <w:r w:rsidRPr="00BE022F">
              <w:t>16527253</w:t>
            </w:r>
            <w:r w:rsidR="0014214C" w:rsidRPr="00BE022F">
              <w:t>7</w:t>
            </w:r>
            <w:r w:rsidRPr="00BE022F">
              <w:t>,</w:t>
            </w:r>
            <w:r w:rsidR="0014214C" w:rsidRPr="00BE022F">
              <w:t>2</w:t>
            </w:r>
          </w:p>
        </w:tc>
        <w:tc>
          <w:tcPr>
            <w:tcW w:w="850" w:type="dxa"/>
            <w:tcBorders>
              <w:top w:val="single" w:sz="6" w:space="0" w:color="auto"/>
              <w:left w:val="single" w:sz="6" w:space="0" w:color="auto"/>
              <w:bottom w:val="single" w:sz="6" w:space="0" w:color="auto"/>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pPr>
            <w:r w:rsidRPr="00BE022F">
              <w:t>100</w:t>
            </w:r>
          </w:p>
        </w:tc>
        <w:tc>
          <w:tcPr>
            <w:tcW w:w="1701" w:type="dxa"/>
            <w:tcBorders>
              <w:top w:val="single" w:sz="6" w:space="0" w:color="auto"/>
              <w:left w:val="single" w:sz="6" w:space="0" w:color="auto"/>
              <w:bottom w:val="single" w:sz="6" w:space="0" w:color="auto"/>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w:t>
            </w:r>
          </w:p>
        </w:tc>
        <w:tc>
          <w:tcPr>
            <w:tcW w:w="2165" w:type="dxa"/>
            <w:tcBorders>
              <w:top w:val="single" w:sz="6" w:space="0" w:color="auto"/>
              <w:left w:val="single" w:sz="6" w:space="0" w:color="auto"/>
              <w:bottom w:val="single" w:sz="4" w:space="0" w:color="auto"/>
              <w:right w:val="single" w:sz="6" w:space="0" w:color="auto"/>
            </w:tcBorders>
            <w:vAlign w:val="center"/>
          </w:tcPr>
          <w:p w:rsidR="000D764D" w:rsidRPr="00BE022F" w:rsidRDefault="000D764D" w:rsidP="00BE022F">
            <w:pPr>
              <w:widowControl/>
              <w:autoSpaceDE w:val="0"/>
              <w:autoSpaceDN w:val="0"/>
              <w:adjustRightInd w:val="0"/>
              <w:spacing w:line="360" w:lineRule="auto"/>
              <w:ind w:firstLine="0"/>
              <w:jc w:val="center"/>
              <w:rPr>
                <w:noProof/>
                <w:color w:val="000000"/>
              </w:rPr>
            </w:pPr>
            <w:r w:rsidRPr="00BE022F">
              <w:rPr>
                <w:noProof/>
                <w:color w:val="000000"/>
              </w:rPr>
              <w:t>13192333,</w:t>
            </w:r>
            <w:r w:rsidR="0014214C" w:rsidRPr="00BE022F">
              <w:rPr>
                <w:noProof/>
                <w:color w:val="000000"/>
              </w:rPr>
              <w:t>9</w:t>
            </w:r>
          </w:p>
        </w:tc>
      </w:tr>
    </w:tbl>
    <w:p w:rsidR="00C70CED" w:rsidRPr="00922E35" w:rsidRDefault="00C70CED" w:rsidP="00A26541">
      <w:pPr>
        <w:widowControl/>
        <w:spacing w:line="360" w:lineRule="auto"/>
        <w:ind w:firstLine="709"/>
        <w:rPr>
          <w:sz w:val="28"/>
        </w:rPr>
      </w:pPr>
    </w:p>
    <w:p w:rsidR="00C70CED" w:rsidRPr="00922E35" w:rsidRDefault="00C70CED" w:rsidP="00A26541">
      <w:pPr>
        <w:widowControl/>
        <w:spacing w:line="360" w:lineRule="auto"/>
        <w:ind w:firstLine="709"/>
        <w:jc w:val="right"/>
        <w:rPr>
          <w:sz w:val="28"/>
          <w:szCs w:val="28"/>
        </w:rPr>
      </w:pPr>
      <w:r w:rsidRPr="00922E35">
        <w:rPr>
          <w:sz w:val="28"/>
          <w:szCs w:val="28"/>
        </w:rPr>
        <w:t>Таблица 13</w:t>
      </w:r>
    </w:p>
    <w:p w:rsidR="00C70CED" w:rsidRPr="00922E35" w:rsidRDefault="00C70CED" w:rsidP="00A26541">
      <w:pPr>
        <w:widowControl/>
        <w:spacing w:line="360" w:lineRule="auto"/>
        <w:ind w:firstLine="709"/>
        <w:jc w:val="center"/>
        <w:rPr>
          <w:sz w:val="28"/>
          <w:szCs w:val="28"/>
        </w:rPr>
      </w:pPr>
      <w:r w:rsidRPr="00922E35">
        <w:rPr>
          <w:sz w:val="28"/>
          <w:szCs w:val="28"/>
        </w:rPr>
        <w:t>Капитальные вложения в рабочие машины и рабочее оборудование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700"/>
        <w:gridCol w:w="1620"/>
        <w:gridCol w:w="2700"/>
        <w:gridCol w:w="1668"/>
      </w:tblGrid>
      <w:tr w:rsidR="00C70CED" w:rsidRPr="00BE022F" w:rsidTr="00BE022F">
        <w:trPr>
          <w:trHeight w:val="815"/>
          <w:jc w:val="center"/>
        </w:trPr>
        <w:tc>
          <w:tcPr>
            <w:tcW w:w="2700" w:type="dxa"/>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Наименование оборудования</w:t>
            </w:r>
          </w:p>
        </w:tc>
        <w:tc>
          <w:tcPr>
            <w:tcW w:w="1620" w:type="dxa"/>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Количество</w:t>
            </w:r>
          </w:p>
        </w:tc>
        <w:tc>
          <w:tcPr>
            <w:tcW w:w="2700" w:type="dxa"/>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Стоимость единицы оборудования, руб.</w:t>
            </w:r>
          </w:p>
        </w:tc>
        <w:tc>
          <w:tcPr>
            <w:tcW w:w="1668" w:type="dxa"/>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Балансовая</w:t>
            </w:r>
          </w:p>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стоимость, руб.</w:t>
            </w:r>
          </w:p>
        </w:tc>
      </w:tr>
      <w:tr w:rsidR="00C70CED" w:rsidRPr="00BE022F" w:rsidTr="00BE022F">
        <w:trPr>
          <w:trHeight w:val="500"/>
          <w:jc w:val="center"/>
        </w:trPr>
        <w:tc>
          <w:tcPr>
            <w:tcW w:w="2700" w:type="dxa"/>
            <w:tcBorders>
              <w:bottom w:val="nil"/>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Технологическое</w:t>
            </w:r>
          </w:p>
        </w:tc>
        <w:tc>
          <w:tcPr>
            <w:tcW w:w="1620" w:type="dxa"/>
            <w:tcBorders>
              <w:bottom w:val="nil"/>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2700" w:type="dxa"/>
            <w:tcBorders>
              <w:bottom w:val="nil"/>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85996198</w:t>
            </w:r>
          </w:p>
        </w:tc>
        <w:tc>
          <w:tcPr>
            <w:tcW w:w="1668" w:type="dxa"/>
            <w:tcBorders>
              <w:bottom w:val="nil"/>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171992397</w:t>
            </w:r>
          </w:p>
        </w:tc>
      </w:tr>
      <w:tr w:rsidR="00C70CED" w:rsidRPr="00BE022F" w:rsidTr="00BE022F">
        <w:trPr>
          <w:trHeight w:val="500"/>
          <w:jc w:val="center"/>
        </w:trPr>
        <w:tc>
          <w:tcPr>
            <w:tcW w:w="2700" w:type="dxa"/>
            <w:tcBorders>
              <w:bottom w:val="nil"/>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Вспомогательное:</w:t>
            </w:r>
          </w:p>
        </w:tc>
        <w:tc>
          <w:tcPr>
            <w:tcW w:w="1620" w:type="dxa"/>
            <w:tcBorders>
              <w:left w:val="nil"/>
              <w:bottom w:val="nil"/>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p>
        </w:tc>
        <w:tc>
          <w:tcPr>
            <w:tcW w:w="2700" w:type="dxa"/>
            <w:tcBorders>
              <w:bottom w:val="nil"/>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p>
        </w:tc>
        <w:tc>
          <w:tcPr>
            <w:tcW w:w="1668" w:type="dxa"/>
            <w:tcBorders>
              <w:bottom w:val="nil"/>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p>
        </w:tc>
      </w:tr>
      <w:tr w:rsidR="00C70CED" w:rsidRPr="00BE022F" w:rsidTr="00BE022F">
        <w:trPr>
          <w:trHeight w:val="500"/>
          <w:jc w:val="center"/>
        </w:trPr>
        <w:tc>
          <w:tcPr>
            <w:tcW w:w="2700" w:type="dxa"/>
            <w:tcBorders>
              <w:top w:val="nil"/>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вентиляционная система</w:t>
            </w:r>
          </w:p>
        </w:tc>
        <w:tc>
          <w:tcPr>
            <w:tcW w:w="1620" w:type="dxa"/>
            <w:tcBorders>
              <w:top w:val="nil"/>
              <w:left w:val="nil"/>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2700" w:type="dxa"/>
            <w:tcBorders>
              <w:top w:val="nil"/>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322320</w:t>
            </w:r>
          </w:p>
        </w:tc>
        <w:tc>
          <w:tcPr>
            <w:tcW w:w="1668" w:type="dxa"/>
            <w:tcBorders>
              <w:top w:val="nil"/>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644640</w:t>
            </w:r>
          </w:p>
        </w:tc>
      </w:tr>
      <w:tr w:rsidR="00C70CED" w:rsidRPr="00BE022F" w:rsidTr="00BE022F">
        <w:trPr>
          <w:trHeight w:val="500"/>
          <w:jc w:val="center"/>
        </w:trPr>
        <w:tc>
          <w:tcPr>
            <w:tcW w:w="2700" w:type="dxa"/>
            <w:tcBorders>
              <w:top w:val="nil"/>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Трубопровод</w:t>
            </w:r>
          </w:p>
        </w:tc>
        <w:tc>
          <w:tcPr>
            <w:tcW w:w="1620" w:type="dxa"/>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2700" w:type="dxa"/>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790160</w:t>
            </w:r>
          </w:p>
        </w:tc>
        <w:tc>
          <w:tcPr>
            <w:tcW w:w="1668" w:type="dxa"/>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1580320</w:t>
            </w:r>
          </w:p>
        </w:tc>
      </w:tr>
      <w:tr w:rsidR="00C70CED" w:rsidRPr="00BE022F" w:rsidTr="00BE022F">
        <w:trPr>
          <w:trHeight w:val="500"/>
          <w:jc w:val="center"/>
        </w:trPr>
        <w:tc>
          <w:tcPr>
            <w:tcW w:w="2700" w:type="dxa"/>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Крановое</w:t>
            </w:r>
          </w:p>
        </w:tc>
        <w:tc>
          <w:tcPr>
            <w:tcW w:w="1620" w:type="dxa"/>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2700" w:type="dxa"/>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274720</w:t>
            </w:r>
          </w:p>
        </w:tc>
        <w:tc>
          <w:tcPr>
            <w:tcW w:w="1668" w:type="dxa"/>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549440</w:t>
            </w:r>
          </w:p>
        </w:tc>
      </w:tr>
      <w:tr w:rsidR="00C70CED" w:rsidRPr="00BE022F" w:rsidTr="00BE022F">
        <w:trPr>
          <w:trHeight w:val="500"/>
          <w:jc w:val="center"/>
        </w:trPr>
        <w:tc>
          <w:tcPr>
            <w:tcW w:w="2700" w:type="dxa"/>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Рольганг</w:t>
            </w:r>
          </w:p>
        </w:tc>
        <w:tc>
          <w:tcPr>
            <w:tcW w:w="1620" w:type="dxa"/>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2700" w:type="dxa"/>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571200</w:t>
            </w:r>
          </w:p>
        </w:tc>
        <w:tc>
          <w:tcPr>
            <w:tcW w:w="1668" w:type="dxa"/>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1442400</w:t>
            </w:r>
          </w:p>
        </w:tc>
      </w:tr>
      <w:tr w:rsidR="00C70CED" w:rsidRPr="00BE022F" w:rsidTr="00BE022F">
        <w:trPr>
          <w:trHeight w:val="500"/>
          <w:jc w:val="center"/>
        </w:trPr>
        <w:tc>
          <w:tcPr>
            <w:tcW w:w="2700" w:type="dxa"/>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ВСЕГО</w:t>
            </w:r>
          </w:p>
        </w:tc>
        <w:tc>
          <w:tcPr>
            <w:tcW w:w="1620" w:type="dxa"/>
            <w:vAlign w:val="center"/>
          </w:tcPr>
          <w:p w:rsidR="00C70CED" w:rsidRPr="00BE022F" w:rsidRDefault="00C70CED" w:rsidP="00BE022F">
            <w:pPr>
              <w:widowControl/>
              <w:autoSpaceDE w:val="0"/>
              <w:autoSpaceDN w:val="0"/>
              <w:adjustRightInd w:val="0"/>
              <w:spacing w:line="360" w:lineRule="auto"/>
              <w:ind w:firstLine="0"/>
              <w:jc w:val="center"/>
              <w:rPr>
                <w:color w:val="000000"/>
              </w:rPr>
            </w:pPr>
          </w:p>
        </w:tc>
        <w:tc>
          <w:tcPr>
            <w:tcW w:w="2700" w:type="dxa"/>
            <w:vAlign w:val="center"/>
          </w:tcPr>
          <w:p w:rsidR="00C70CED" w:rsidRPr="00BE022F" w:rsidRDefault="00C70CED" w:rsidP="00BE022F">
            <w:pPr>
              <w:widowControl/>
              <w:autoSpaceDE w:val="0"/>
              <w:autoSpaceDN w:val="0"/>
              <w:adjustRightInd w:val="0"/>
              <w:spacing w:line="360" w:lineRule="auto"/>
              <w:ind w:firstLine="0"/>
              <w:jc w:val="center"/>
              <w:rPr>
                <w:color w:val="000000"/>
              </w:rPr>
            </w:pPr>
          </w:p>
        </w:tc>
        <w:tc>
          <w:tcPr>
            <w:tcW w:w="1668" w:type="dxa"/>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176209197</w:t>
            </w:r>
          </w:p>
        </w:tc>
      </w:tr>
    </w:tbl>
    <w:p w:rsidR="00C70CED" w:rsidRPr="00922E35" w:rsidRDefault="00C70CED" w:rsidP="00A26541">
      <w:pPr>
        <w:widowControl/>
        <w:autoSpaceDE w:val="0"/>
        <w:autoSpaceDN w:val="0"/>
        <w:adjustRightInd w:val="0"/>
        <w:spacing w:line="360" w:lineRule="auto"/>
        <w:ind w:firstLine="709"/>
        <w:rPr>
          <w:sz w:val="28"/>
        </w:rPr>
      </w:pPr>
    </w:p>
    <w:p w:rsidR="00C70CED" w:rsidRPr="00922E35" w:rsidRDefault="00C70CED" w:rsidP="00A26541">
      <w:pPr>
        <w:pStyle w:val="31"/>
        <w:ind w:firstLine="709"/>
        <w:jc w:val="both"/>
      </w:pPr>
      <w:r w:rsidRPr="00922E35">
        <w:t>Общая сумма капитальных вложений в балан</w:t>
      </w:r>
      <w:r w:rsidR="00B701E2" w:rsidRPr="00922E35">
        <w:t>совую стоимость основных фондов</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К</w:t>
      </w:r>
      <w:r w:rsidRPr="00922E35">
        <w:rPr>
          <w:sz w:val="28"/>
          <w:vertAlign w:val="subscript"/>
        </w:rPr>
        <w:t>ос</w:t>
      </w:r>
      <w:r w:rsidRPr="00922E35">
        <w:rPr>
          <w:sz w:val="28"/>
        </w:rPr>
        <w:t xml:space="preserve"> = </w:t>
      </w:r>
      <w:r w:rsidR="0014214C" w:rsidRPr="00922E35">
        <w:rPr>
          <w:sz w:val="28"/>
        </w:rPr>
        <w:t xml:space="preserve">35922701 </w:t>
      </w:r>
      <w:r w:rsidRPr="00922E35">
        <w:rPr>
          <w:sz w:val="28"/>
        </w:rPr>
        <w:t xml:space="preserve">+ </w:t>
      </w:r>
      <w:r w:rsidR="0014214C" w:rsidRPr="00922E35">
        <w:rPr>
          <w:sz w:val="28"/>
        </w:rPr>
        <w:t>416808</w:t>
      </w:r>
      <w:r w:rsidRPr="00922E35">
        <w:rPr>
          <w:sz w:val="28"/>
        </w:rPr>
        <w:t xml:space="preserve"> + </w:t>
      </w:r>
      <w:r w:rsidR="0014214C" w:rsidRPr="00922E35">
        <w:rPr>
          <w:sz w:val="28"/>
        </w:rPr>
        <w:t>7267901,8</w:t>
      </w:r>
      <w:r w:rsidRPr="00922E35">
        <w:rPr>
          <w:sz w:val="28"/>
        </w:rPr>
        <w:t xml:space="preserve"> + </w:t>
      </w:r>
      <w:r w:rsidR="0014214C" w:rsidRPr="00922E35">
        <w:rPr>
          <w:noProof/>
          <w:color w:val="000000"/>
          <w:sz w:val="28"/>
        </w:rPr>
        <w:t>6228000</w:t>
      </w:r>
      <w:r w:rsidRPr="00922E35">
        <w:rPr>
          <w:sz w:val="28"/>
        </w:rPr>
        <w:t xml:space="preserve"> + 85996189,5 + 3367360 + 274720 + </w:t>
      </w:r>
      <w:r w:rsidR="0014214C" w:rsidRPr="00922E35">
        <w:rPr>
          <w:sz w:val="28"/>
        </w:rPr>
        <w:t>25798856,85</w:t>
      </w:r>
      <w:r w:rsidRPr="00922E35">
        <w:rPr>
          <w:sz w:val="28"/>
        </w:rPr>
        <w:t xml:space="preserve"> = </w:t>
      </w:r>
      <w:r w:rsidR="004667C3" w:rsidRPr="00922E35">
        <w:rPr>
          <w:sz w:val="28"/>
        </w:rPr>
        <w:t>165272537,2</w:t>
      </w:r>
      <w:r w:rsidRPr="00922E35">
        <w:rPr>
          <w:sz w:val="28"/>
        </w:rPr>
        <w:t xml:space="preserve"> руб.</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Удельные капитальные вложения определяются отношением полной балансовой стоимости основных фондов отделения</w:t>
      </w:r>
      <w:r w:rsidR="00B701E2" w:rsidRPr="00922E35">
        <w:rPr>
          <w:sz w:val="28"/>
        </w:rPr>
        <w:t xml:space="preserve"> к годовому объему производства</w:t>
      </w:r>
    </w:p>
    <w:p w:rsidR="00BE022F" w:rsidRDefault="00BE022F"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К</w:t>
      </w:r>
      <w:r w:rsidRPr="00922E35">
        <w:rPr>
          <w:sz w:val="28"/>
          <w:vertAlign w:val="subscript"/>
        </w:rPr>
        <w:t>уд</w:t>
      </w:r>
      <w:r w:rsidRPr="00922E35">
        <w:rPr>
          <w:sz w:val="28"/>
        </w:rPr>
        <w:t xml:space="preserve"> = </w:t>
      </w:r>
      <w:r w:rsidR="004667C3" w:rsidRPr="00922E35">
        <w:rPr>
          <w:sz w:val="28"/>
        </w:rPr>
        <w:t>165272537,2</w:t>
      </w:r>
      <w:r w:rsidRPr="00922E35">
        <w:rPr>
          <w:sz w:val="28"/>
        </w:rPr>
        <w:t xml:space="preserve">/400000 = </w:t>
      </w:r>
      <w:r w:rsidR="004667C3" w:rsidRPr="00922E35">
        <w:rPr>
          <w:sz w:val="28"/>
        </w:rPr>
        <w:t>413,18</w:t>
      </w:r>
      <w:r w:rsidRPr="00922E35">
        <w:rPr>
          <w:sz w:val="28"/>
        </w:rPr>
        <w:t xml:space="preserve"> руб.</w:t>
      </w:r>
    </w:p>
    <w:p w:rsidR="00C70CED" w:rsidRPr="00BE022F" w:rsidRDefault="00BE022F" w:rsidP="00A26541">
      <w:pPr>
        <w:pStyle w:val="2"/>
        <w:keepNext w:val="0"/>
        <w:ind w:firstLine="709"/>
        <w:jc w:val="center"/>
        <w:rPr>
          <w:b/>
        </w:rPr>
      </w:pPr>
      <w:bookmarkStart w:id="48" w:name="_Toc153085092"/>
      <w:r>
        <w:rPr>
          <w:noProof/>
        </w:rPr>
        <w:br w:type="page"/>
      </w:r>
      <w:r w:rsidR="00375FBC" w:rsidRPr="00BE022F">
        <w:rPr>
          <w:b/>
          <w:noProof/>
        </w:rPr>
        <w:t>7</w:t>
      </w:r>
      <w:r w:rsidR="00C70CED" w:rsidRPr="00BE022F">
        <w:rPr>
          <w:b/>
          <w:noProof/>
        </w:rPr>
        <w:t>.2</w:t>
      </w:r>
      <w:r w:rsidR="00C70CED" w:rsidRPr="00BE022F">
        <w:rPr>
          <w:b/>
        </w:rPr>
        <w:t xml:space="preserve"> Расчет кап</w:t>
      </w:r>
      <w:r>
        <w:rPr>
          <w:b/>
        </w:rPr>
        <w:t>.</w:t>
      </w:r>
      <w:r w:rsidR="00C70CED" w:rsidRPr="00BE022F">
        <w:rPr>
          <w:b/>
        </w:rPr>
        <w:t xml:space="preserve"> вложений в нормируемые</w:t>
      </w:r>
      <w:r w:rsidR="00B701E2" w:rsidRPr="00BE022F">
        <w:rPr>
          <w:b/>
        </w:rPr>
        <w:t xml:space="preserve"> </w:t>
      </w:r>
      <w:r w:rsidR="00C70CED" w:rsidRPr="00BE022F">
        <w:rPr>
          <w:b/>
        </w:rPr>
        <w:t>оборотные средства</w:t>
      </w:r>
      <w:bookmarkEnd w:id="48"/>
    </w:p>
    <w:p w:rsidR="00B701E2" w:rsidRPr="00922E35" w:rsidRDefault="00B701E2"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 xml:space="preserve">Капитальные затраты на образование запасов сырья, материалов, топлива, вспомогательных материалов </w:t>
      </w:r>
      <w:r w:rsidR="00B701E2" w:rsidRPr="00922E35">
        <w:rPr>
          <w:sz w:val="28"/>
        </w:rPr>
        <w:t>следует рассчитывать по формуле</w:t>
      </w:r>
    </w:p>
    <w:p w:rsidR="00BE022F" w:rsidRDefault="00BE022F" w:rsidP="00A26541">
      <w:pPr>
        <w:widowControl/>
        <w:spacing w:line="360" w:lineRule="auto"/>
        <w:ind w:firstLine="709"/>
        <w:jc w:val="center"/>
        <w:rPr>
          <w:sz w:val="28"/>
        </w:rPr>
      </w:pPr>
    </w:p>
    <w:p w:rsidR="00C70CED" w:rsidRPr="00922E35" w:rsidRDefault="00C70CED" w:rsidP="00A26541">
      <w:pPr>
        <w:widowControl/>
        <w:spacing w:line="360" w:lineRule="auto"/>
        <w:ind w:firstLine="709"/>
        <w:jc w:val="center"/>
        <w:rPr>
          <w:sz w:val="28"/>
        </w:rPr>
      </w:pPr>
      <w:r w:rsidRPr="00922E35">
        <w:rPr>
          <w:sz w:val="28"/>
        </w:rPr>
        <w:t>К</w:t>
      </w:r>
      <w:r w:rsidRPr="00922E35">
        <w:rPr>
          <w:sz w:val="28"/>
          <w:vertAlign w:val="subscript"/>
        </w:rPr>
        <w:t xml:space="preserve">м </w:t>
      </w:r>
      <w:r w:rsidRPr="00922E35">
        <w:rPr>
          <w:sz w:val="28"/>
        </w:rPr>
        <w:t>= С</w:t>
      </w:r>
      <w:r w:rsidRPr="00922E35">
        <w:rPr>
          <w:sz w:val="28"/>
          <w:vertAlign w:val="subscript"/>
        </w:rPr>
        <w:t xml:space="preserve">м </w:t>
      </w:r>
      <w:r w:rsidRPr="00922E35">
        <w:rPr>
          <w:sz w:val="28"/>
        </w:rPr>
        <w:t xml:space="preserve">/ 360 </w:t>
      </w:r>
      <w:r w:rsidRPr="00922E35">
        <w:rPr>
          <w:sz w:val="28"/>
          <w:szCs w:val="28"/>
        </w:rPr>
        <w:sym w:font="Symbol" w:char="F0B4"/>
      </w:r>
      <w:r w:rsidRPr="00922E35">
        <w:rPr>
          <w:sz w:val="28"/>
        </w:rPr>
        <w:t xml:space="preserve"> </w:t>
      </w:r>
      <w:r w:rsidRPr="00922E35">
        <w:rPr>
          <w:sz w:val="28"/>
          <w:lang w:val="en-US"/>
        </w:rPr>
        <w:t>d</w:t>
      </w:r>
      <w:r w:rsidRPr="00922E35">
        <w:rPr>
          <w:sz w:val="28"/>
        </w:rPr>
        <w:t xml:space="preserve"> </w:t>
      </w:r>
      <w:r w:rsidRPr="00922E35">
        <w:rPr>
          <w:sz w:val="28"/>
          <w:vertAlign w:val="subscript"/>
        </w:rPr>
        <w:t>м</w:t>
      </w:r>
      <w:r w:rsidRPr="00922E35">
        <w:rPr>
          <w:sz w:val="28"/>
        </w:rPr>
        <w:t>,</w:t>
      </w:r>
    </w:p>
    <w:p w:rsidR="00BE022F" w:rsidRDefault="00BE022F"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где С</w:t>
      </w:r>
      <w:r w:rsidRPr="00922E35">
        <w:rPr>
          <w:sz w:val="28"/>
          <w:vertAlign w:val="subscript"/>
        </w:rPr>
        <w:t>м</w:t>
      </w:r>
      <w:r w:rsidR="00B701E2" w:rsidRPr="00922E35">
        <w:rPr>
          <w:sz w:val="28"/>
          <w:vertAlign w:val="subscript"/>
        </w:rPr>
        <w:t xml:space="preserve"> </w:t>
      </w:r>
      <w:r w:rsidR="003A6781" w:rsidRPr="00922E35">
        <w:rPr>
          <w:sz w:val="28"/>
        </w:rPr>
        <w:t>−</w:t>
      </w:r>
      <w:r w:rsidR="00B701E2" w:rsidRPr="00922E35">
        <w:rPr>
          <w:sz w:val="28"/>
        </w:rPr>
        <w:t xml:space="preserve"> </w:t>
      </w:r>
      <w:r w:rsidRPr="00922E35">
        <w:rPr>
          <w:sz w:val="28"/>
        </w:rPr>
        <w:t>стоимость материалов, нужных для функционирования термического отделения в течении года, руб.;</w:t>
      </w:r>
    </w:p>
    <w:p w:rsidR="00C70CED" w:rsidRPr="00922E35" w:rsidRDefault="00C70CED" w:rsidP="00A26541">
      <w:pPr>
        <w:widowControl/>
        <w:spacing w:line="360" w:lineRule="auto"/>
        <w:ind w:firstLine="709"/>
        <w:rPr>
          <w:sz w:val="28"/>
        </w:rPr>
      </w:pPr>
      <w:r w:rsidRPr="00922E35">
        <w:rPr>
          <w:sz w:val="28"/>
          <w:lang w:val="en-US"/>
        </w:rPr>
        <w:t>d</w:t>
      </w:r>
      <w:r w:rsidRPr="00922E35">
        <w:rPr>
          <w:sz w:val="28"/>
          <w:vertAlign w:val="subscript"/>
        </w:rPr>
        <w:t>м</w:t>
      </w:r>
      <w:r w:rsidR="00B701E2" w:rsidRPr="00922E35">
        <w:rPr>
          <w:sz w:val="28"/>
          <w:vertAlign w:val="subscript"/>
        </w:rPr>
        <w:t xml:space="preserve"> </w:t>
      </w:r>
      <w:r w:rsidR="003A6781" w:rsidRPr="00922E35">
        <w:rPr>
          <w:sz w:val="28"/>
        </w:rPr>
        <w:t>−</w:t>
      </w:r>
      <w:r w:rsidR="00B701E2" w:rsidRPr="00922E35">
        <w:rPr>
          <w:sz w:val="28"/>
        </w:rPr>
        <w:t xml:space="preserve"> </w:t>
      </w:r>
      <w:r w:rsidRPr="00922E35">
        <w:rPr>
          <w:sz w:val="28"/>
        </w:rPr>
        <w:t>средний срок хранения материалов в запасе, принимается равным (вспомогательное</w:t>
      </w:r>
      <w:r w:rsidR="003774C6" w:rsidRPr="00922E35">
        <w:rPr>
          <w:sz w:val="28"/>
        </w:rPr>
        <w:t xml:space="preserve"> </w:t>
      </w:r>
      <w:r w:rsidR="003A6781" w:rsidRPr="00922E35">
        <w:rPr>
          <w:sz w:val="28"/>
        </w:rPr>
        <w:t>−</w:t>
      </w:r>
      <w:r w:rsidR="003774C6" w:rsidRPr="00922E35">
        <w:rPr>
          <w:sz w:val="28"/>
        </w:rPr>
        <w:t xml:space="preserve"> </w:t>
      </w:r>
      <w:r w:rsidRPr="00922E35">
        <w:rPr>
          <w:sz w:val="28"/>
        </w:rPr>
        <w:t>90 дней, топливо</w:t>
      </w:r>
      <w:r w:rsidR="003774C6" w:rsidRPr="00922E35">
        <w:rPr>
          <w:sz w:val="28"/>
        </w:rPr>
        <w:t xml:space="preserve"> </w:t>
      </w:r>
      <w:r w:rsidR="003A6781" w:rsidRPr="00922E35">
        <w:rPr>
          <w:sz w:val="28"/>
        </w:rPr>
        <w:t>−</w:t>
      </w:r>
      <w:r w:rsidR="003774C6" w:rsidRPr="00922E35">
        <w:rPr>
          <w:sz w:val="28"/>
        </w:rPr>
        <w:t xml:space="preserve"> </w:t>
      </w:r>
      <w:r w:rsidRPr="00922E35">
        <w:rPr>
          <w:sz w:val="28"/>
        </w:rPr>
        <w:t>30 дней).</w:t>
      </w:r>
    </w:p>
    <w:p w:rsidR="00BE022F" w:rsidRDefault="00BE022F"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К</w:t>
      </w:r>
      <w:r w:rsidRPr="00922E35">
        <w:rPr>
          <w:sz w:val="28"/>
          <w:vertAlign w:val="subscript"/>
        </w:rPr>
        <w:t>м</w:t>
      </w:r>
      <w:r w:rsidRPr="00922E35">
        <w:rPr>
          <w:sz w:val="28"/>
        </w:rPr>
        <w:t xml:space="preserve"> = (3607216 / 360) </w:t>
      </w:r>
      <w:r w:rsidRPr="00922E35">
        <w:rPr>
          <w:sz w:val="28"/>
          <w:szCs w:val="28"/>
        </w:rPr>
        <w:sym w:font="Symbol" w:char="F0B4"/>
      </w:r>
      <w:r w:rsidRPr="00922E35">
        <w:rPr>
          <w:sz w:val="28"/>
        </w:rPr>
        <w:t xml:space="preserve"> 90 = 901804 руб.</w:t>
      </w:r>
    </w:p>
    <w:p w:rsidR="00BE022F" w:rsidRDefault="00BE022F"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Капитальные затраты на образование запасов сменного оборудования, запасных частей для текущего ремонта можно определить по формуле</w:t>
      </w:r>
    </w:p>
    <w:p w:rsidR="00BE022F" w:rsidRDefault="00BE022F" w:rsidP="00A26541">
      <w:pPr>
        <w:widowControl/>
        <w:spacing w:line="360" w:lineRule="auto"/>
        <w:ind w:firstLine="709"/>
        <w:jc w:val="center"/>
        <w:rPr>
          <w:sz w:val="28"/>
        </w:rPr>
      </w:pPr>
    </w:p>
    <w:p w:rsidR="00C70CED" w:rsidRPr="00922E35" w:rsidRDefault="00C70CED" w:rsidP="00A26541">
      <w:pPr>
        <w:widowControl/>
        <w:spacing w:line="360" w:lineRule="auto"/>
        <w:ind w:firstLine="709"/>
        <w:jc w:val="center"/>
        <w:rPr>
          <w:sz w:val="28"/>
        </w:rPr>
      </w:pPr>
      <w:r w:rsidRPr="00922E35">
        <w:rPr>
          <w:sz w:val="28"/>
        </w:rPr>
        <w:t>К</w:t>
      </w:r>
      <w:r w:rsidRPr="00922E35">
        <w:rPr>
          <w:sz w:val="28"/>
          <w:vertAlign w:val="subscript"/>
        </w:rPr>
        <w:t>со</w:t>
      </w:r>
      <w:r w:rsidRPr="00922E35">
        <w:rPr>
          <w:sz w:val="28"/>
        </w:rPr>
        <w:t xml:space="preserve"> = С</w:t>
      </w:r>
      <w:r w:rsidRPr="00922E35">
        <w:rPr>
          <w:sz w:val="28"/>
          <w:vertAlign w:val="subscript"/>
        </w:rPr>
        <w:t>со</w:t>
      </w:r>
      <w:r w:rsidRPr="00922E35">
        <w:rPr>
          <w:sz w:val="28"/>
        </w:rPr>
        <w:t xml:space="preserve"> / 360 </w:t>
      </w:r>
      <w:r w:rsidRPr="00922E35">
        <w:rPr>
          <w:sz w:val="28"/>
          <w:szCs w:val="28"/>
        </w:rPr>
        <w:sym w:font="Symbol" w:char="F0B4"/>
      </w:r>
      <w:r w:rsidRPr="00922E35">
        <w:rPr>
          <w:sz w:val="28"/>
        </w:rPr>
        <w:t xml:space="preserve"> </w:t>
      </w:r>
      <w:r w:rsidRPr="00922E35">
        <w:rPr>
          <w:sz w:val="28"/>
          <w:lang w:val="en-US"/>
        </w:rPr>
        <w:t>d</w:t>
      </w:r>
      <w:r w:rsidRPr="00922E35">
        <w:rPr>
          <w:sz w:val="28"/>
          <w:vertAlign w:val="subscript"/>
        </w:rPr>
        <w:t>со</w:t>
      </w:r>
      <w:r w:rsidRPr="00922E35">
        <w:rPr>
          <w:sz w:val="28"/>
        </w:rPr>
        <w:t>,</w:t>
      </w:r>
    </w:p>
    <w:p w:rsidR="00BE022F" w:rsidRDefault="00BE022F"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где С</w:t>
      </w:r>
      <w:r w:rsidRPr="00922E35">
        <w:rPr>
          <w:sz w:val="28"/>
          <w:vertAlign w:val="subscript"/>
        </w:rPr>
        <w:t>со</w:t>
      </w:r>
      <w:r w:rsidR="003774C6" w:rsidRPr="00922E35">
        <w:rPr>
          <w:sz w:val="28"/>
          <w:vertAlign w:val="subscript"/>
        </w:rPr>
        <w:t xml:space="preserve"> </w:t>
      </w:r>
      <w:r w:rsidR="003A6781" w:rsidRPr="00922E35">
        <w:rPr>
          <w:sz w:val="28"/>
        </w:rPr>
        <w:t>−</w:t>
      </w:r>
      <w:r w:rsidR="003774C6" w:rsidRPr="00922E35">
        <w:rPr>
          <w:sz w:val="28"/>
        </w:rPr>
        <w:t xml:space="preserve"> </w:t>
      </w:r>
      <w:r w:rsidRPr="00922E35">
        <w:rPr>
          <w:sz w:val="28"/>
        </w:rPr>
        <w:t>стоимость сменного оборудования, необходимого для функционирования проектируемого отделения в течении года, руб.;</w:t>
      </w:r>
    </w:p>
    <w:p w:rsidR="00C70CED" w:rsidRPr="00922E35" w:rsidRDefault="00C70CED" w:rsidP="00A26541">
      <w:pPr>
        <w:widowControl/>
        <w:spacing w:line="360" w:lineRule="auto"/>
        <w:ind w:firstLine="709"/>
        <w:rPr>
          <w:sz w:val="28"/>
        </w:rPr>
      </w:pPr>
      <w:r w:rsidRPr="00922E35">
        <w:rPr>
          <w:sz w:val="28"/>
          <w:lang w:val="en-US"/>
        </w:rPr>
        <w:t>d</w:t>
      </w:r>
      <w:r w:rsidRPr="00922E35">
        <w:rPr>
          <w:sz w:val="28"/>
          <w:vertAlign w:val="subscript"/>
        </w:rPr>
        <w:t>со</w:t>
      </w:r>
      <w:r w:rsidR="00B701E2" w:rsidRPr="00922E35">
        <w:rPr>
          <w:sz w:val="28"/>
          <w:vertAlign w:val="subscript"/>
        </w:rPr>
        <w:t xml:space="preserve"> </w:t>
      </w:r>
      <w:r w:rsidR="003A6781" w:rsidRPr="00922E35">
        <w:rPr>
          <w:sz w:val="28"/>
        </w:rPr>
        <w:t>−</w:t>
      </w:r>
      <w:r w:rsidR="00B701E2" w:rsidRPr="00922E35">
        <w:rPr>
          <w:sz w:val="28"/>
        </w:rPr>
        <w:t xml:space="preserve"> </w:t>
      </w:r>
      <w:r w:rsidRPr="00922E35">
        <w:rPr>
          <w:sz w:val="28"/>
        </w:rPr>
        <w:t>средняя норма запаса, принимается равной 30 дней.</w:t>
      </w:r>
    </w:p>
    <w:p w:rsidR="00BE022F" w:rsidRDefault="00BE022F"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К</w:t>
      </w:r>
      <w:r w:rsidRPr="00922E35">
        <w:rPr>
          <w:sz w:val="28"/>
          <w:vertAlign w:val="subscript"/>
        </w:rPr>
        <w:t>со</w:t>
      </w:r>
      <w:r w:rsidRPr="00922E35">
        <w:rPr>
          <w:sz w:val="28"/>
        </w:rPr>
        <w:t xml:space="preserve"> = (496600 / 360) </w:t>
      </w:r>
      <w:r w:rsidRPr="00922E35">
        <w:rPr>
          <w:sz w:val="28"/>
          <w:szCs w:val="28"/>
        </w:rPr>
        <w:sym w:font="Symbol" w:char="F0B4"/>
      </w:r>
      <w:r w:rsidRPr="00922E35">
        <w:rPr>
          <w:sz w:val="28"/>
        </w:rPr>
        <w:t xml:space="preserve"> 30 = 41383 руб.</w:t>
      </w:r>
    </w:p>
    <w:p w:rsidR="00BE022F" w:rsidRDefault="00BE022F"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Капитальные вложения на создание запасов быстроизнашивающегося инвентаря и инструмента</w:t>
      </w:r>
    </w:p>
    <w:p w:rsidR="00BE022F" w:rsidRDefault="00BE022F" w:rsidP="00A26541">
      <w:pPr>
        <w:widowControl/>
        <w:spacing w:line="360" w:lineRule="auto"/>
        <w:ind w:firstLine="709"/>
        <w:jc w:val="center"/>
        <w:rPr>
          <w:sz w:val="28"/>
        </w:rPr>
      </w:pPr>
    </w:p>
    <w:p w:rsidR="00C70CED" w:rsidRPr="00922E35" w:rsidRDefault="00C70CED" w:rsidP="00A26541">
      <w:pPr>
        <w:widowControl/>
        <w:spacing w:line="360" w:lineRule="auto"/>
        <w:ind w:firstLine="709"/>
        <w:jc w:val="center"/>
        <w:rPr>
          <w:sz w:val="28"/>
        </w:rPr>
      </w:pPr>
      <w:r w:rsidRPr="00922E35">
        <w:rPr>
          <w:sz w:val="28"/>
        </w:rPr>
        <w:t>К</w:t>
      </w:r>
      <w:r w:rsidRPr="00922E35">
        <w:rPr>
          <w:sz w:val="28"/>
          <w:vertAlign w:val="subscript"/>
        </w:rPr>
        <w:t>ин</w:t>
      </w:r>
      <w:r w:rsidRPr="00922E35">
        <w:rPr>
          <w:sz w:val="28"/>
        </w:rPr>
        <w:t xml:space="preserve"> = И </w:t>
      </w:r>
      <w:r w:rsidRPr="00922E35">
        <w:rPr>
          <w:sz w:val="28"/>
          <w:szCs w:val="28"/>
        </w:rPr>
        <w:sym w:font="Symbol" w:char="F0B4"/>
      </w:r>
      <w:r w:rsidRPr="00922E35">
        <w:rPr>
          <w:sz w:val="28"/>
        </w:rPr>
        <w:t xml:space="preserve"> Р</w:t>
      </w:r>
      <w:r w:rsidRPr="00922E35">
        <w:rPr>
          <w:sz w:val="28"/>
          <w:vertAlign w:val="subscript"/>
        </w:rPr>
        <w:t>сп</w:t>
      </w:r>
      <w:r w:rsidRPr="00922E35">
        <w:rPr>
          <w:sz w:val="28"/>
        </w:rPr>
        <w:t>,</w:t>
      </w:r>
    </w:p>
    <w:p w:rsidR="00C70CED" w:rsidRPr="00922E35" w:rsidRDefault="00BE022F" w:rsidP="00A26541">
      <w:pPr>
        <w:widowControl/>
        <w:spacing w:line="360" w:lineRule="auto"/>
        <w:ind w:firstLine="709"/>
        <w:rPr>
          <w:sz w:val="28"/>
        </w:rPr>
      </w:pPr>
      <w:r>
        <w:rPr>
          <w:sz w:val="28"/>
        </w:rPr>
        <w:br w:type="page"/>
      </w:r>
      <w:r w:rsidR="00C70CED" w:rsidRPr="00922E35">
        <w:rPr>
          <w:sz w:val="28"/>
        </w:rPr>
        <w:t>где Р</w:t>
      </w:r>
      <w:r w:rsidR="00C70CED" w:rsidRPr="00922E35">
        <w:rPr>
          <w:sz w:val="28"/>
          <w:vertAlign w:val="subscript"/>
        </w:rPr>
        <w:t>сп</w:t>
      </w:r>
      <w:r w:rsidR="00B701E2" w:rsidRPr="00922E35">
        <w:rPr>
          <w:sz w:val="28"/>
          <w:vertAlign w:val="subscript"/>
        </w:rPr>
        <w:t xml:space="preserve"> </w:t>
      </w:r>
      <w:r w:rsidR="003A6781" w:rsidRPr="00922E35">
        <w:rPr>
          <w:sz w:val="28"/>
        </w:rPr>
        <w:t>−</w:t>
      </w:r>
      <w:r w:rsidR="00B701E2" w:rsidRPr="00922E35">
        <w:rPr>
          <w:sz w:val="28"/>
        </w:rPr>
        <w:t xml:space="preserve"> </w:t>
      </w:r>
      <w:r w:rsidR="00C70CED" w:rsidRPr="00922E35">
        <w:rPr>
          <w:sz w:val="28"/>
        </w:rPr>
        <w:t>списочное число работающих в цехе, чел.;</w:t>
      </w:r>
    </w:p>
    <w:p w:rsidR="00C70CED" w:rsidRPr="00922E35" w:rsidRDefault="00C70CED" w:rsidP="00A26541">
      <w:pPr>
        <w:widowControl/>
        <w:spacing w:line="360" w:lineRule="auto"/>
        <w:ind w:firstLine="709"/>
        <w:rPr>
          <w:sz w:val="28"/>
        </w:rPr>
      </w:pPr>
      <w:r w:rsidRPr="00922E35">
        <w:rPr>
          <w:sz w:val="28"/>
        </w:rPr>
        <w:t>И</w:t>
      </w:r>
      <w:r w:rsidR="00B701E2" w:rsidRPr="00922E35">
        <w:rPr>
          <w:sz w:val="28"/>
        </w:rPr>
        <w:t xml:space="preserve"> </w:t>
      </w:r>
      <w:r w:rsidR="003A6781" w:rsidRPr="00922E35">
        <w:rPr>
          <w:sz w:val="28"/>
        </w:rPr>
        <w:t>−</w:t>
      </w:r>
      <w:r w:rsidR="00B701E2" w:rsidRPr="00922E35">
        <w:rPr>
          <w:sz w:val="28"/>
        </w:rPr>
        <w:t xml:space="preserve"> </w:t>
      </w:r>
      <w:r w:rsidRPr="00922E35">
        <w:rPr>
          <w:sz w:val="28"/>
        </w:rPr>
        <w:t>средняя норма вложений на инвентарь, инструменты, в расчете на одного работающего, принимается равной 312 руб.</w:t>
      </w:r>
    </w:p>
    <w:p w:rsidR="00BE022F" w:rsidRDefault="00BE022F"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К</w:t>
      </w:r>
      <w:r w:rsidRPr="00922E35">
        <w:rPr>
          <w:sz w:val="28"/>
          <w:vertAlign w:val="subscript"/>
        </w:rPr>
        <w:t>ин</w:t>
      </w:r>
      <w:r w:rsidRPr="00922E35">
        <w:rPr>
          <w:sz w:val="28"/>
        </w:rPr>
        <w:t xml:space="preserve"> = </w:t>
      </w:r>
      <w:r w:rsidR="00F31AD5" w:rsidRPr="00922E35">
        <w:rPr>
          <w:sz w:val="28"/>
        </w:rPr>
        <w:t>50</w:t>
      </w:r>
      <w:r w:rsidRPr="00922E35">
        <w:rPr>
          <w:sz w:val="28"/>
        </w:rPr>
        <w:t xml:space="preserve"> </w:t>
      </w:r>
      <w:r w:rsidRPr="00922E35">
        <w:rPr>
          <w:sz w:val="28"/>
          <w:szCs w:val="28"/>
        </w:rPr>
        <w:sym w:font="Symbol" w:char="F0B4"/>
      </w:r>
      <w:r w:rsidRPr="00922E35">
        <w:rPr>
          <w:sz w:val="28"/>
        </w:rPr>
        <w:t xml:space="preserve"> 312 = 1</w:t>
      </w:r>
      <w:r w:rsidR="00F31AD5" w:rsidRPr="00922E35">
        <w:rPr>
          <w:sz w:val="28"/>
        </w:rPr>
        <w:t>5600</w:t>
      </w:r>
      <w:r w:rsidRPr="00922E35">
        <w:rPr>
          <w:sz w:val="28"/>
        </w:rPr>
        <w:t xml:space="preserve"> руб.</w:t>
      </w:r>
    </w:p>
    <w:p w:rsidR="00BE022F" w:rsidRDefault="00BE022F"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Капитальные вложения на незавершенное производство составляют 20% от все</w:t>
      </w:r>
      <w:r w:rsidR="00B701E2" w:rsidRPr="00922E35">
        <w:rPr>
          <w:sz w:val="28"/>
        </w:rPr>
        <w:t>х нормируемых оборотных средств</w:t>
      </w:r>
    </w:p>
    <w:p w:rsidR="00BE022F" w:rsidRDefault="00BE022F"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К</w:t>
      </w:r>
      <w:r w:rsidRPr="00922E35">
        <w:rPr>
          <w:sz w:val="28"/>
          <w:vertAlign w:val="subscript"/>
        </w:rPr>
        <w:t>нз</w:t>
      </w:r>
      <w:r w:rsidRPr="00922E35">
        <w:rPr>
          <w:sz w:val="28"/>
        </w:rPr>
        <w:t xml:space="preserve"> = (901804 + 41838 +1</w:t>
      </w:r>
      <w:r w:rsidR="00F31AD5" w:rsidRPr="00922E35">
        <w:rPr>
          <w:sz w:val="28"/>
        </w:rPr>
        <w:t>5600</w:t>
      </w:r>
      <w:r w:rsidRPr="00922E35">
        <w:rPr>
          <w:sz w:val="28"/>
        </w:rPr>
        <w:t xml:space="preserve">) </w:t>
      </w:r>
      <w:r w:rsidRPr="00922E35">
        <w:rPr>
          <w:sz w:val="28"/>
          <w:szCs w:val="28"/>
        </w:rPr>
        <w:sym w:font="Symbol" w:char="F0B4"/>
      </w:r>
      <w:r w:rsidRPr="00922E35">
        <w:rPr>
          <w:sz w:val="28"/>
        </w:rPr>
        <w:t xml:space="preserve"> 0,2 = </w:t>
      </w:r>
      <w:r w:rsidR="00F31AD5" w:rsidRPr="00922E35">
        <w:rPr>
          <w:sz w:val="28"/>
        </w:rPr>
        <w:t>191757,4</w:t>
      </w:r>
      <w:r w:rsidRPr="00922E35">
        <w:rPr>
          <w:sz w:val="28"/>
        </w:rPr>
        <w:t xml:space="preserve"> руб.</w:t>
      </w:r>
    </w:p>
    <w:p w:rsidR="00BE022F" w:rsidRDefault="00BE022F" w:rsidP="00A26541">
      <w:pPr>
        <w:widowControl/>
        <w:spacing w:line="360" w:lineRule="auto"/>
        <w:ind w:firstLine="709"/>
        <w:jc w:val="right"/>
        <w:rPr>
          <w:sz w:val="28"/>
        </w:rPr>
      </w:pPr>
    </w:p>
    <w:p w:rsidR="00C70CED" w:rsidRPr="00922E35" w:rsidRDefault="00C70CED" w:rsidP="00A26541">
      <w:pPr>
        <w:widowControl/>
        <w:spacing w:line="360" w:lineRule="auto"/>
        <w:ind w:firstLine="709"/>
        <w:jc w:val="right"/>
        <w:rPr>
          <w:sz w:val="28"/>
        </w:rPr>
      </w:pPr>
      <w:r w:rsidRPr="00922E35">
        <w:rPr>
          <w:sz w:val="28"/>
        </w:rPr>
        <w:t>Таблица 14</w:t>
      </w:r>
    </w:p>
    <w:p w:rsidR="00C70CED" w:rsidRPr="00922E35" w:rsidRDefault="00C70CED" w:rsidP="00A26541">
      <w:pPr>
        <w:widowControl/>
        <w:spacing w:line="360" w:lineRule="auto"/>
        <w:ind w:firstLine="709"/>
        <w:jc w:val="center"/>
        <w:rPr>
          <w:sz w:val="28"/>
        </w:rPr>
      </w:pPr>
      <w:r w:rsidRPr="00922E35">
        <w:rPr>
          <w:sz w:val="28"/>
        </w:rPr>
        <w:t>Нормируемые оборотные средства отделения</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4"/>
        <w:gridCol w:w="3626"/>
      </w:tblGrid>
      <w:tr w:rsidR="00C70CED" w:rsidRPr="00BE022F" w:rsidTr="00BE022F">
        <w:trPr>
          <w:trHeight w:val="480"/>
          <w:jc w:val="center"/>
        </w:trPr>
        <w:tc>
          <w:tcPr>
            <w:tcW w:w="4844" w:type="dxa"/>
            <w:vAlign w:val="center"/>
          </w:tcPr>
          <w:p w:rsidR="00C70CED" w:rsidRPr="00BE022F" w:rsidRDefault="00C70CED" w:rsidP="00BE022F">
            <w:pPr>
              <w:widowControl/>
              <w:spacing w:line="360" w:lineRule="auto"/>
              <w:ind w:firstLine="0"/>
              <w:jc w:val="center"/>
            </w:pPr>
            <w:r w:rsidRPr="00BE022F">
              <w:t>Элементы оборотных средств</w:t>
            </w:r>
          </w:p>
        </w:tc>
        <w:tc>
          <w:tcPr>
            <w:tcW w:w="3626" w:type="dxa"/>
            <w:vAlign w:val="center"/>
          </w:tcPr>
          <w:p w:rsidR="00C70CED" w:rsidRPr="00BE022F" w:rsidRDefault="00C70CED" w:rsidP="00BE022F">
            <w:pPr>
              <w:widowControl/>
              <w:spacing w:line="360" w:lineRule="auto"/>
              <w:ind w:firstLine="0"/>
              <w:jc w:val="center"/>
            </w:pPr>
            <w:r w:rsidRPr="00BE022F">
              <w:t>Сумма, руб.</w:t>
            </w:r>
          </w:p>
        </w:tc>
      </w:tr>
      <w:tr w:rsidR="00C70CED" w:rsidRPr="00BE022F" w:rsidTr="00BE022F">
        <w:trPr>
          <w:trHeight w:val="480"/>
          <w:jc w:val="center"/>
        </w:trPr>
        <w:tc>
          <w:tcPr>
            <w:tcW w:w="4844" w:type="dxa"/>
            <w:vAlign w:val="center"/>
          </w:tcPr>
          <w:p w:rsidR="00C70CED" w:rsidRPr="00BE022F" w:rsidRDefault="00C70CED" w:rsidP="00BE022F">
            <w:pPr>
              <w:widowControl/>
              <w:spacing w:line="360" w:lineRule="auto"/>
              <w:ind w:firstLine="0"/>
              <w:jc w:val="center"/>
              <w:rPr>
                <w:szCs w:val="28"/>
              </w:rPr>
            </w:pPr>
            <w:r w:rsidRPr="00BE022F">
              <w:rPr>
                <w:szCs w:val="28"/>
              </w:rPr>
              <w:t>Запасы вспомогательных материалов и топлива</w:t>
            </w:r>
          </w:p>
        </w:tc>
        <w:tc>
          <w:tcPr>
            <w:tcW w:w="3626" w:type="dxa"/>
            <w:vAlign w:val="center"/>
          </w:tcPr>
          <w:p w:rsidR="00C70CED" w:rsidRPr="00BE022F" w:rsidRDefault="00C70CED" w:rsidP="00BE022F">
            <w:pPr>
              <w:widowControl/>
              <w:spacing w:line="360" w:lineRule="auto"/>
              <w:ind w:firstLine="0"/>
              <w:jc w:val="center"/>
            </w:pPr>
            <w:r w:rsidRPr="00BE022F">
              <w:t>901804</w:t>
            </w:r>
          </w:p>
        </w:tc>
      </w:tr>
      <w:tr w:rsidR="00C70CED" w:rsidRPr="00BE022F" w:rsidTr="00BE022F">
        <w:trPr>
          <w:trHeight w:val="480"/>
          <w:jc w:val="center"/>
        </w:trPr>
        <w:tc>
          <w:tcPr>
            <w:tcW w:w="4844" w:type="dxa"/>
            <w:vAlign w:val="center"/>
          </w:tcPr>
          <w:p w:rsidR="00C70CED" w:rsidRPr="00BE022F" w:rsidRDefault="00C70CED" w:rsidP="00BE022F">
            <w:pPr>
              <w:widowControl/>
              <w:spacing w:line="360" w:lineRule="auto"/>
              <w:ind w:firstLine="0"/>
              <w:jc w:val="center"/>
            </w:pPr>
            <w:r w:rsidRPr="00BE022F">
              <w:t>Запасы сменного оборудования, запасных частей</w:t>
            </w:r>
          </w:p>
        </w:tc>
        <w:tc>
          <w:tcPr>
            <w:tcW w:w="3626" w:type="dxa"/>
            <w:vAlign w:val="center"/>
          </w:tcPr>
          <w:p w:rsidR="00C70CED" w:rsidRPr="00BE022F" w:rsidRDefault="00C70CED" w:rsidP="00BE022F">
            <w:pPr>
              <w:widowControl/>
              <w:spacing w:line="360" w:lineRule="auto"/>
              <w:ind w:firstLine="0"/>
              <w:jc w:val="center"/>
            </w:pPr>
            <w:r w:rsidRPr="00BE022F">
              <w:t>41383</w:t>
            </w:r>
          </w:p>
        </w:tc>
      </w:tr>
      <w:tr w:rsidR="00C70CED" w:rsidRPr="00BE022F" w:rsidTr="00BE022F">
        <w:trPr>
          <w:trHeight w:val="480"/>
          <w:jc w:val="center"/>
        </w:trPr>
        <w:tc>
          <w:tcPr>
            <w:tcW w:w="4844" w:type="dxa"/>
            <w:vAlign w:val="center"/>
          </w:tcPr>
          <w:p w:rsidR="00C70CED" w:rsidRPr="00BE022F" w:rsidRDefault="00C70CED" w:rsidP="00BE022F">
            <w:pPr>
              <w:widowControl/>
              <w:spacing w:line="360" w:lineRule="auto"/>
              <w:ind w:firstLine="0"/>
              <w:jc w:val="center"/>
            </w:pPr>
            <w:r w:rsidRPr="00BE022F">
              <w:t>Запасы быстроизнашивающегося оборудования</w:t>
            </w:r>
          </w:p>
        </w:tc>
        <w:tc>
          <w:tcPr>
            <w:tcW w:w="3626" w:type="dxa"/>
            <w:vAlign w:val="center"/>
          </w:tcPr>
          <w:p w:rsidR="00C70CED" w:rsidRPr="00BE022F" w:rsidRDefault="00C70CED" w:rsidP="00BE022F">
            <w:pPr>
              <w:widowControl/>
              <w:spacing w:line="360" w:lineRule="auto"/>
              <w:ind w:firstLine="0"/>
              <w:jc w:val="center"/>
            </w:pPr>
            <w:r w:rsidRPr="00BE022F">
              <w:t>1</w:t>
            </w:r>
            <w:r w:rsidR="00F31AD5" w:rsidRPr="00BE022F">
              <w:t>5600</w:t>
            </w:r>
          </w:p>
        </w:tc>
      </w:tr>
      <w:tr w:rsidR="00C70CED" w:rsidRPr="00BE022F" w:rsidTr="00BE022F">
        <w:trPr>
          <w:trHeight w:val="480"/>
          <w:jc w:val="center"/>
        </w:trPr>
        <w:tc>
          <w:tcPr>
            <w:tcW w:w="4844" w:type="dxa"/>
            <w:vAlign w:val="center"/>
          </w:tcPr>
          <w:p w:rsidR="00C70CED" w:rsidRPr="00BE022F" w:rsidRDefault="00C70CED" w:rsidP="00BE022F">
            <w:pPr>
              <w:widowControl/>
              <w:spacing w:line="360" w:lineRule="auto"/>
              <w:ind w:firstLine="0"/>
              <w:jc w:val="center"/>
            </w:pPr>
            <w:r w:rsidRPr="00BE022F">
              <w:rPr>
                <w:color w:val="000000"/>
              </w:rPr>
              <w:t>Незавершенное производство</w:t>
            </w:r>
          </w:p>
        </w:tc>
        <w:tc>
          <w:tcPr>
            <w:tcW w:w="3626" w:type="dxa"/>
            <w:vAlign w:val="center"/>
          </w:tcPr>
          <w:p w:rsidR="00C70CED" w:rsidRPr="00BE022F" w:rsidRDefault="00F31AD5" w:rsidP="00BE022F">
            <w:pPr>
              <w:widowControl/>
              <w:spacing w:line="360" w:lineRule="auto"/>
              <w:ind w:firstLine="0"/>
              <w:jc w:val="center"/>
            </w:pPr>
            <w:r w:rsidRPr="00BE022F">
              <w:t>191757,4</w:t>
            </w:r>
          </w:p>
        </w:tc>
      </w:tr>
      <w:tr w:rsidR="00C70CED" w:rsidRPr="00BE022F" w:rsidTr="00BE022F">
        <w:trPr>
          <w:trHeight w:val="480"/>
          <w:jc w:val="center"/>
        </w:trPr>
        <w:tc>
          <w:tcPr>
            <w:tcW w:w="4844" w:type="dxa"/>
            <w:vAlign w:val="center"/>
          </w:tcPr>
          <w:p w:rsidR="00C70CED" w:rsidRPr="00BE022F" w:rsidRDefault="00C70CED" w:rsidP="00BE022F">
            <w:pPr>
              <w:widowControl/>
              <w:spacing w:line="360" w:lineRule="auto"/>
              <w:ind w:firstLine="0"/>
              <w:jc w:val="center"/>
              <w:rPr>
                <w:color w:val="000000"/>
              </w:rPr>
            </w:pPr>
            <w:r w:rsidRPr="00BE022F">
              <w:rPr>
                <w:color w:val="000000"/>
              </w:rPr>
              <w:t>ИТОГО</w:t>
            </w:r>
          </w:p>
        </w:tc>
        <w:tc>
          <w:tcPr>
            <w:tcW w:w="3626" w:type="dxa"/>
            <w:vAlign w:val="center"/>
          </w:tcPr>
          <w:p w:rsidR="00C70CED" w:rsidRPr="00BE022F" w:rsidRDefault="00F31AD5" w:rsidP="00BE022F">
            <w:pPr>
              <w:widowControl/>
              <w:spacing w:line="360" w:lineRule="auto"/>
              <w:ind w:firstLine="0"/>
              <w:jc w:val="center"/>
              <w:rPr>
                <w:noProof/>
                <w:color w:val="000000"/>
              </w:rPr>
            </w:pPr>
            <w:r w:rsidRPr="00BE022F">
              <w:t>1150544,4</w:t>
            </w:r>
          </w:p>
        </w:tc>
      </w:tr>
    </w:tbl>
    <w:p w:rsidR="00C70CED" w:rsidRPr="00922E35" w:rsidRDefault="00C70CED" w:rsidP="00A26541">
      <w:pPr>
        <w:widowControl/>
        <w:autoSpaceDE w:val="0"/>
        <w:autoSpaceDN w:val="0"/>
        <w:adjustRightInd w:val="0"/>
        <w:spacing w:line="360" w:lineRule="auto"/>
        <w:ind w:firstLine="709"/>
        <w:jc w:val="center"/>
        <w:rPr>
          <w:b/>
          <w:noProof/>
          <w:sz w:val="28"/>
          <w:szCs w:val="16"/>
        </w:rPr>
      </w:pPr>
    </w:p>
    <w:p w:rsidR="00C70CED" w:rsidRPr="00BE022F" w:rsidRDefault="00375FBC" w:rsidP="00A26541">
      <w:pPr>
        <w:pStyle w:val="2"/>
        <w:keepNext w:val="0"/>
        <w:ind w:firstLine="709"/>
        <w:jc w:val="center"/>
        <w:rPr>
          <w:b/>
        </w:rPr>
      </w:pPr>
      <w:bookmarkStart w:id="49" w:name="_Toc153085093"/>
      <w:r w:rsidRPr="00BE022F">
        <w:rPr>
          <w:b/>
          <w:noProof/>
        </w:rPr>
        <w:t>7</w:t>
      </w:r>
      <w:r w:rsidR="00C70CED" w:rsidRPr="00BE022F">
        <w:rPr>
          <w:b/>
          <w:noProof/>
        </w:rPr>
        <w:t>.3</w:t>
      </w:r>
      <w:r w:rsidR="00C70CED" w:rsidRPr="00BE022F">
        <w:rPr>
          <w:b/>
        </w:rPr>
        <w:t xml:space="preserve"> Энергетика отделения и расчет вспомогательных материалов для технологических нужд</w:t>
      </w:r>
      <w:bookmarkEnd w:id="49"/>
    </w:p>
    <w:p w:rsidR="00B701E2" w:rsidRPr="00922E35" w:rsidRDefault="00B701E2"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В себестоимости термической обработки металлов сравнительно большой удельный вес имеют расходы на топливо, электроэнергии и вспомогательные материалы. Эти расходы являются прямыми затратами и исчисляются по нормам на единицу обрабатываемых изделий, определяемых принятыми в проекте технологией и техникой.</w:t>
      </w:r>
    </w:p>
    <w:p w:rsidR="00C70CED" w:rsidRPr="00922E35" w:rsidRDefault="00BE022F" w:rsidP="00A26541">
      <w:pPr>
        <w:widowControl/>
        <w:spacing w:line="360" w:lineRule="auto"/>
        <w:ind w:firstLine="709"/>
        <w:jc w:val="right"/>
        <w:rPr>
          <w:sz w:val="28"/>
          <w:szCs w:val="28"/>
        </w:rPr>
      </w:pPr>
      <w:r>
        <w:rPr>
          <w:sz w:val="28"/>
          <w:szCs w:val="28"/>
        </w:rPr>
        <w:br w:type="page"/>
      </w:r>
      <w:r w:rsidR="00C70CED" w:rsidRPr="00922E35">
        <w:rPr>
          <w:sz w:val="28"/>
          <w:szCs w:val="28"/>
        </w:rPr>
        <w:t>Таблица 15</w:t>
      </w:r>
    </w:p>
    <w:p w:rsidR="00C70CED" w:rsidRPr="00922E35" w:rsidRDefault="00C70CED" w:rsidP="00A26541">
      <w:pPr>
        <w:pStyle w:val="31"/>
        <w:autoSpaceDE w:val="0"/>
        <w:autoSpaceDN w:val="0"/>
        <w:adjustRightInd w:val="0"/>
        <w:ind w:firstLine="709"/>
      </w:pPr>
      <w:r w:rsidRPr="00922E35">
        <w:t>Годовой расход и затраты на различные виды технологической энергии и производственной энергии</w:t>
      </w:r>
    </w:p>
    <w:tbl>
      <w:tblPr>
        <w:tblW w:w="888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980"/>
        <w:gridCol w:w="900"/>
        <w:gridCol w:w="1440"/>
        <w:gridCol w:w="1080"/>
        <w:gridCol w:w="900"/>
        <w:gridCol w:w="739"/>
        <w:gridCol w:w="1134"/>
        <w:gridCol w:w="709"/>
      </w:tblGrid>
      <w:tr w:rsidR="00C70CED" w:rsidRPr="00BE022F" w:rsidTr="00BE022F">
        <w:trPr>
          <w:cantSplit/>
          <w:trHeight w:hRule="exact" w:val="440"/>
          <w:jc w:val="center"/>
        </w:trPr>
        <w:tc>
          <w:tcPr>
            <w:tcW w:w="1980" w:type="dxa"/>
            <w:vMerge w:val="restart"/>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Наименование энергоносителей</w:t>
            </w:r>
          </w:p>
        </w:tc>
        <w:tc>
          <w:tcPr>
            <w:tcW w:w="900" w:type="dxa"/>
            <w:vMerge w:val="restart"/>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Расход в час</w:t>
            </w:r>
          </w:p>
        </w:tc>
        <w:tc>
          <w:tcPr>
            <w:tcW w:w="1440" w:type="dxa"/>
            <w:vMerge w:val="restart"/>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Время</w:t>
            </w:r>
          </w:p>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потребления энергии в год, час.</w:t>
            </w:r>
          </w:p>
        </w:tc>
        <w:tc>
          <w:tcPr>
            <w:tcW w:w="1080" w:type="dxa"/>
            <w:vMerge w:val="restart"/>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Расход в</w:t>
            </w:r>
            <w:r w:rsidR="00511BED" w:rsidRPr="00BE022F">
              <w:rPr>
                <w:color w:val="000000"/>
              </w:rPr>
              <w:t xml:space="preserve"> </w:t>
            </w:r>
            <w:r w:rsidRPr="00BE022F">
              <w:rPr>
                <w:color w:val="000000"/>
              </w:rPr>
              <w:t>год</w:t>
            </w:r>
          </w:p>
        </w:tc>
        <w:tc>
          <w:tcPr>
            <w:tcW w:w="900" w:type="dxa"/>
            <w:vMerge w:val="restart"/>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Цена, руб.</w:t>
            </w:r>
          </w:p>
        </w:tc>
        <w:tc>
          <w:tcPr>
            <w:tcW w:w="739" w:type="dxa"/>
            <w:vMerge w:val="restart"/>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Сумма руб.</w:t>
            </w:r>
          </w:p>
        </w:tc>
        <w:tc>
          <w:tcPr>
            <w:tcW w:w="184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На 1 тонну</w:t>
            </w:r>
          </w:p>
        </w:tc>
      </w:tr>
      <w:tr w:rsidR="00C70CED" w:rsidRPr="00BE022F" w:rsidTr="00BE022F">
        <w:trPr>
          <w:cantSplit/>
          <w:trHeight w:hRule="exact" w:val="1284"/>
          <w:jc w:val="center"/>
        </w:trPr>
        <w:tc>
          <w:tcPr>
            <w:tcW w:w="1980" w:type="dxa"/>
            <w:vMerge/>
            <w:vAlign w:val="center"/>
          </w:tcPr>
          <w:p w:rsidR="00C70CED" w:rsidRPr="00BE022F" w:rsidRDefault="00C70CED" w:rsidP="00BE022F">
            <w:pPr>
              <w:widowControl/>
              <w:autoSpaceDE w:val="0"/>
              <w:autoSpaceDN w:val="0"/>
              <w:adjustRightInd w:val="0"/>
              <w:spacing w:line="360" w:lineRule="auto"/>
              <w:ind w:firstLine="0"/>
              <w:jc w:val="center"/>
            </w:pPr>
          </w:p>
        </w:tc>
        <w:tc>
          <w:tcPr>
            <w:tcW w:w="900" w:type="dxa"/>
            <w:vMerge/>
            <w:vAlign w:val="center"/>
          </w:tcPr>
          <w:p w:rsidR="00C70CED" w:rsidRPr="00BE022F" w:rsidRDefault="00C70CED" w:rsidP="00BE022F">
            <w:pPr>
              <w:widowControl/>
              <w:autoSpaceDE w:val="0"/>
              <w:autoSpaceDN w:val="0"/>
              <w:adjustRightInd w:val="0"/>
              <w:spacing w:line="360" w:lineRule="auto"/>
              <w:ind w:firstLine="0"/>
              <w:jc w:val="center"/>
            </w:pPr>
          </w:p>
        </w:tc>
        <w:tc>
          <w:tcPr>
            <w:tcW w:w="1440" w:type="dxa"/>
            <w:vMerge/>
            <w:vAlign w:val="center"/>
          </w:tcPr>
          <w:p w:rsidR="00C70CED" w:rsidRPr="00BE022F" w:rsidRDefault="00C70CED" w:rsidP="00BE022F">
            <w:pPr>
              <w:widowControl/>
              <w:autoSpaceDE w:val="0"/>
              <w:autoSpaceDN w:val="0"/>
              <w:adjustRightInd w:val="0"/>
              <w:spacing w:line="360" w:lineRule="auto"/>
              <w:ind w:firstLine="0"/>
              <w:jc w:val="center"/>
            </w:pPr>
          </w:p>
        </w:tc>
        <w:tc>
          <w:tcPr>
            <w:tcW w:w="1080" w:type="dxa"/>
            <w:vMerge/>
            <w:vAlign w:val="center"/>
          </w:tcPr>
          <w:p w:rsidR="00C70CED" w:rsidRPr="00BE022F" w:rsidRDefault="00C70CED" w:rsidP="00BE022F">
            <w:pPr>
              <w:widowControl/>
              <w:autoSpaceDE w:val="0"/>
              <w:autoSpaceDN w:val="0"/>
              <w:adjustRightInd w:val="0"/>
              <w:spacing w:line="360" w:lineRule="auto"/>
              <w:ind w:firstLine="0"/>
              <w:jc w:val="center"/>
            </w:pPr>
          </w:p>
        </w:tc>
        <w:tc>
          <w:tcPr>
            <w:tcW w:w="900" w:type="dxa"/>
            <w:vMerge/>
            <w:vAlign w:val="center"/>
          </w:tcPr>
          <w:p w:rsidR="00C70CED" w:rsidRPr="00BE022F" w:rsidRDefault="00C70CED" w:rsidP="00BE022F">
            <w:pPr>
              <w:widowControl/>
              <w:autoSpaceDE w:val="0"/>
              <w:autoSpaceDN w:val="0"/>
              <w:adjustRightInd w:val="0"/>
              <w:spacing w:line="360" w:lineRule="auto"/>
              <w:ind w:firstLine="0"/>
              <w:jc w:val="center"/>
            </w:pPr>
          </w:p>
        </w:tc>
        <w:tc>
          <w:tcPr>
            <w:tcW w:w="739" w:type="dxa"/>
            <w:vMerge/>
            <w:vAlign w:val="center"/>
          </w:tcPr>
          <w:p w:rsidR="00C70CED" w:rsidRPr="00BE022F" w:rsidRDefault="00C70CED" w:rsidP="00BE022F">
            <w:pPr>
              <w:widowControl/>
              <w:autoSpaceDE w:val="0"/>
              <w:autoSpaceDN w:val="0"/>
              <w:adjustRightInd w:val="0"/>
              <w:spacing w:line="360" w:lineRule="auto"/>
              <w:ind w:firstLine="0"/>
              <w:jc w:val="center"/>
            </w:pPr>
          </w:p>
        </w:tc>
        <w:tc>
          <w:tcPr>
            <w:tcW w:w="1134" w:type="dxa"/>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Расход</w:t>
            </w:r>
          </w:p>
        </w:tc>
        <w:tc>
          <w:tcPr>
            <w:tcW w:w="709" w:type="dxa"/>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Сумма</w:t>
            </w:r>
          </w:p>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руб.</w:t>
            </w:r>
          </w:p>
        </w:tc>
      </w:tr>
      <w:tr w:rsidR="00F9426C" w:rsidRPr="00BE022F" w:rsidTr="00BE022F">
        <w:trPr>
          <w:trHeight w:hRule="exact" w:val="840"/>
          <w:jc w:val="center"/>
        </w:trPr>
        <w:tc>
          <w:tcPr>
            <w:tcW w:w="1980" w:type="dxa"/>
            <w:vAlign w:val="center"/>
          </w:tcPr>
          <w:p w:rsidR="00F9426C" w:rsidRPr="00BE022F" w:rsidRDefault="00F9426C" w:rsidP="00BE022F">
            <w:pPr>
              <w:widowControl/>
              <w:autoSpaceDE w:val="0"/>
              <w:autoSpaceDN w:val="0"/>
              <w:adjustRightInd w:val="0"/>
              <w:spacing w:line="360" w:lineRule="auto"/>
              <w:ind w:firstLine="0"/>
              <w:jc w:val="center"/>
              <w:rPr>
                <w:color w:val="000000"/>
              </w:rPr>
            </w:pPr>
            <w:r w:rsidRPr="00BE022F">
              <w:rPr>
                <w:color w:val="000000"/>
              </w:rPr>
              <w:t>Природный газ, тыс. м</w:t>
            </w:r>
            <w:r w:rsidRPr="00BE022F">
              <w:rPr>
                <w:color w:val="000000"/>
                <w:vertAlign w:val="superscript"/>
              </w:rPr>
              <w:t>3</w:t>
            </w:r>
          </w:p>
        </w:tc>
        <w:tc>
          <w:tcPr>
            <w:tcW w:w="900"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10,8</w:t>
            </w:r>
          </w:p>
        </w:tc>
        <w:tc>
          <w:tcPr>
            <w:tcW w:w="1440"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3857</w:t>
            </w:r>
          </w:p>
        </w:tc>
        <w:tc>
          <w:tcPr>
            <w:tcW w:w="1080"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41655,6</w:t>
            </w:r>
          </w:p>
        </w:tc>
        <w:tc>
          <w:tcPr>
            <w:tcW w:w="900"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466</w:t>
            </w:r>
          </w:p>
        </w:tc>
        <w:tc>
          <w:tcPr>
            <w:tcW w:w="739"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19411509,6</w:t>
            </w:r>
          </w:p>
        </w:tc>
        <w:tc>
          <w:tcPr>
            <w:tcW w:w="1134" w:type="dxa"/>
            <w:vAlign w:val="center"/>
          </w:tcPr>
          <w:p w:rsidR="00F9426C" w:rsidRPr="00BE022F" w:rsidRDefault="00F9426C" w:rsidP="00BE022F">
            <w:pPr>
              <w:widowControl/>
              <w:spacing w:line="360" w:lineRule="auto"/>
              <w:ind w:firstLine="0"/>
              <w:jc w:val="center"/>
              <w:rPr>
                <w:noProof/>
                <w:color w:val="000000"/>
              </w:rPr>
            </w:pPr>
            <w:r w:rsidRPr="00BE022F">
              <w:rPr>
                <w:noProof/>
                <w:color w:val="000000"/>
              </w:rPr>
              <w:t>0,104</w:t>
            </w:r>
          </w:p>
        </w:tc>
        <w:tc>
          <w:tcPr>
            <w:tcW w:w="709" w:type="dxa"/>
            <w:vAlign w:val="center"/>
          </w:tcPr>
          <w:p w:rsidR="00F9426C" w:rsidRPr="00BE022F" w:rsidRDefault="00F9426C" w:rsidP="00BE022F">
            <w:pPr>
              <w:widowControl/>
              <w:spacing w:line="360" w:lineRule="auto"/>
              <w:ind w:firstLine="0"/>
              <w:jc w:val="center"/>
              <w:rPr>
                <w:noProof/>
                <w:color w:val="000000"/>
              </w:rPr>
            </w:pPr>
            <w:r w:rsidRPr="00BE022F">
              <w:rPr>
                <w:noProof/>
                <w:color w:val="000000"/>
              </w:rPr>
              <w:t>48,53</w:t>
            </w:r>
          </w:p>
        </w:tc>
      </w:tr>
      <w:tr w:rsidR="00F9426C" w:rsidRPr="00BE022F" w:rsidTr="00BE022F">
        <w:trPr>
          <w:trHeight w:hRule="exact" w:val="674"/>
          <w:jc w:val="center"/>
        </w:trPr>
        <w:tc>
          <w:tcPr>
            <w:tcW w:w="1980" w:type="dxa"/>
            <w:vAlign w:val="center"/>
          </w:tcPr>
          <w:p w:rsidR="00F9426C" w:rsidRPr="00BE022F" w:rsidRDefault="00F9426C" w:rsidP="00BE022F">
            <w:pPr>
              <w:widowControl/>
              <w:autoSpaceDE w:val="0"/>
              <w:autoSpaceDN w:val="0"/>
              <w:adjustRightInd w:val="0"/>
              <w:spacing w:line="360" w:lineRule="auto"/>
              <w:ind w:firstLine="0"/>
              <w:jc w:val="center"/>
              <w:rPr>
                <w:color w:val="000000"/>
                <w:vertAlign w:val="superscript"/>
              </w:rPr>
            </w:pPr>
            <w:r w:rsidRPr="00BE022F">
              <w:rPr>
                <w:color w:val="000000"/>
              </w:rPr>
              <w:t>Азот, тыс. м</w:t>
            </w:r>
            <w:r w:rsidRPr="00BE022F">
              <w:rPr>
                <w:color w:val="000000"/>
                <w:vertAlign w:val="superscript"/>
              </w:rPr>
              <w:t>3</w:t>
            </w:r>
          </w:p>
        </w:tc>
        <w:tc>
          <w:tcPr>
            <w:tcW w:w="900"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17,76</w:t>
            </w:r>
          </w:p>
        </w:tc>
        <w:tc>
          <w:tcPr>
            <w:tcW w:w="1440"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7000</w:t>
            </w:r>
          </w:p>
        </w:tc>
        <w:tc>
          <w:tcPr>
            <w:tcW w:w="1080"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124320</w:t>
            </w:r>
          </w:p>
        </w:tc>
        <w:tc>
          <w:tcPr>
            <w:tcW w:w="900"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50</w:t>
            </w:r>
          </w:p>
        </w:tc>
        <w:tc>
          <w:tcPr>
            <w:tcW w:w="739"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6216000</w:t>
            </w:r>
          </w:p>
        </w:tc>
        <w:tc>
          <w:tcPr>
            <w:tcW w:w="1134" w:type="dxa"/>
            <w:vAlign w:val="center"/>
          </w:tcPr>
          <w:p w:rsidR="00F9426C" w:rsidRPr="00BE022F" w:rsidRDefault="00F9426C" w:rsidP="00BE022F">
            <w:pPr>
              <w:widowControl/>
              <w:spacing w:line="360" w:lineRule="auto"/>
              <w:ind w:firstLine="0"/>
              <w:jc w:val="center"/>
              <w:rPr>
                <w:noProof/>
                <w:color w:val="000000"/>
              </w:rPr>
            </w:pPr>
            <w:r w:rsidRPr="00BE022F">
              <w:rPr>
                <w:noProof/>
                <w:color w:val="000000"/>
              </w:rPr>
              <w:t>0,311</w:t>
            </w:r>
          </w:p>
        </w:tc>
        <w:tc>
          <w:tcPr>
            <w:tcW w:w="709" w:type="dxa"/>
            <w:vAlign w:val="center"/>
          </w:tcPr>
          <w:p w:rsidR="00F9426C" w:rsidRPr="00BE022F" w:rsidRDefault="00F9426C" w:rsidP="00BE022F">
            <w:pPr>
              <w:widowControl/>
              <w:spacing w:line="360" w:lineRule="auto"/>
              <w:ind w:firstLine="0"/>
              <w:jc w:val="center"/>
              <w:rPr>
                <w:noProof/>
                <w:color w:val="000000"/>
              </w:rPr>
            </w:pPr>
            <w:r w:rsidRPr="00BE022F">
              <w:rPr>
                <w:noProof/>
                <w:color w:val="000000"/>
              </w:rPr>
              <w:t>15,54</w:t>
            </w:r>
          </w:p>
        </w:tc>
      </w:tr>
      <w:tr w:rsidR="00F9426C" w:rsidRPr="00BE022F" w:rsidTr="00BE022F">
        <w:trPr>
          <w:trHeight w:hRule="exact" w:val="860"/>
          <w:jc w:val="center"/>
        </w:trPr>
        <w:tc>
          <w:tcPr>
            <w:tcW w:w="1980" w:type="dxa"/>
            <w:vAlign w:val="center"/>
          </w:tcPr>
          <w:p w:rsidR="00F9426C" w:rsidRPr="00BE022F" w:rsidRDefault="00F9426C" w:rsidP="00BE022F">
            <w:pPr>
              <w:widowControl/>
              <w:autoSpaceDE w:val="0"/>
              <w:autoSpaceDN w:val="0"/>
              <w:adjustRightInd w:val="0"/>
              <w:spacing w:line="360" w:lineRule="auto"/>
              <w:ind w:firstLine="0"/>
              <w:jc w:val="center"/>
              <w:rPr>
                <w:color w:val="000000"/>
              </w:rPr>
            </w:pPr>
            <w:r w:rsidRPr="00BE022F">
              <w:rPr>
                <w:color w:val="000000"/>
              </w:rPr>
              <w:t>Техническая вода, тыс. м</w:t>
            </w:r>
            <w:r w:rsidRPr="00BE022F">
              <w:rPr>
                <w:color w:val="000000"/>
                <w:vertAlign w:val="superscript"/>
              </w:rPr>
              <w:t>3</w:t>
            </w:r>
          </w:p>
        </w:tc>
        <w:tc>
          <w:tcPr>
            <w:tcW w:w="900"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4,6</w:t>
            </w:r>
          </w:p>
        </w:tc>
        <w:tc>
          <w:tcPr>
            <w:tcW w:w="1440"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7000</w:t>
            </w:r>
          </w:p>
        </w:tc>
        <w:tc>
          <w:tcPr>
            <w:tcW w:w="1080"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32200</w:t>
            </w:r>
          </w:p>
        </w:tc>
        <w:tc>
          <w:tcPr>
            <w:tcW w:w="900"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0,333</w:t>
            </w:r>
          </w:p>
        </w:tc>
        <w:tc>
          <w:tcPr>
            <w:tcW w:w="739"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10722,6</w:t>
            </w:r>
          </w:p>
        </w:tc>
        <w:tc>
          <w:tcPr>
            <w:tcW w:w="1134" w:type="dxa"/>
            <w:vAlign w:val="center"/>
          </w:tcPr>
          <w:p w:rsidR="00F9426C" w:rsidRPr="00BE022F" w:rsidRDefault="00F9426C" w:rsidP="00BE022F">
            <w:pPr>
              <w:widowControl/>
              <w:spacing w:line="360" w:lineRule="auto"/>
              <w:ind w:firstLine="0"/>
              <w:jc w:val="center"/>
              <w:rPr>
                <w:noProof/>
                <w:color w:val="000000"/>
              </w:rPr>
            </w:pPr>
            <w:r w:rsidRPr="00BE022F">
              <w:rPr>
                <w:noProof/>
                <w:color w:val="000000"/>
              </w:rPr>
              <w:t>0,08</w:t>
            </w:r>
          </w:p>
        </w:tc>
        <w:tc>
          <w:tcPr>
            <w:tcW w:w="709" w:type="dxa"/>
            <w:vAlign w:val="center"/>
          </w:tcPr>
          <w:p w:rsidR="00F9426C" w:rsidRPr="00BE022F" w:rsidRDefault="00F9426C" w:rsidP="00BE022F">
            <w:pPr>
              <w:widowControl/>
              <w:spacing w:line="360" w:lineRule="auto"/>
              <w:ind w:firstLine="0"/>
              <w:jc w:val="center"/>
              <w:rPr>
                <w:noProof/>
                <w:color w:val="000000"/>
              </w:rPr>
            </w:pPr>
            <w:r w:rsidRPr="00BE022F">
              <w:rPr>
                <w:noProof/>
                <w:color w:val="000000"/>
              </w:rPr>
              <w:t>0,027</w:t>
            </w:r>
          </w:p>
        </w:tc>
      </w:tr>
      <w:tr w:rsidR="00F9426C" w:rsidRPr="00BE022F" w:rsidTr="00BE022F">
        <w:trPr>
          <w:trHeight w:hRule="exact" w:val="840"/>
          <w:jc w:val="center"/>
        </w:trPr>
        <w:tc>
          <w:tcPr>
            <w:tcW w:w="1980" w:type="dxa"/>
            <w:vAlign w:val="center"/>
          </w:tcPr>
          <w:p w:rsidR="00F9426C" w:rsidRPr="00BE022F" w:rsidRDefault="00F9426C" w:rsidP="00BE022F">
            <w:pPr>
              <w:widowControl/>
              <w:autoSpaceDE w:val="0"/>
              <w:autoSpaceDN w:val="0"/>
              <w:adjustRightInd w:val="0"/>
              <w:spacing w:line="360" w:lineRule="auto"/>
              <w:ind w:firstLine="0"/>
              <w:jc w:val="center"/>
              <w:rPr>
                <w:color w:val="000000"/>
                <w:szCs w:val="26"/>
              </w:rPr>
            </w:pPr>
            <w:r w:rsidRPr="00BE022F">
              <w:rPr>
                <w:color w:val="000000"/>
                <w:szCs w:val="26"/>
              </w:rPr>
              <w:t>Электроэнергия, тыс. кВт</w:t>
            </w:r>
            <w:r w:rsidRPr="00BE022F">
              <w:rPr>
                <w:color w:val="000000"/>
              </w:rPr>
              <w:sym w:font="Symbol" w:char="F0D7"/>
            </w:r>
            <w:r w:rsidRPr="00BE022F">
              <w:rPr>
                <w:color w:val="000000"/>
                <w:szCs w:val="26"/>
              </w:rPr>
              <w:t>ч</w:t>
            </w:r>
          </w:p>
        </w:tc>
        <w:tc>
          <w:tcPr>
            <w:tcW w:w="900"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8,4</w:t>
            </w:r>
          </w:p>
        </w:tc>
        <w:tc>
          <w:tcPr>
            <w:tcW w:w="1440"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1637</w:t>
            </w:r>
          </w:p>
        </w:tc>
        <w:tc>
          <w:tcPr>
            <w:tcW w:w="1080"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13750,8</w:t>
            </w:r>
          </w:p>
        </w:tc>
        <w:tc>
          <w:tcPr>
            <w:tcW w:w="900"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1200</w:t>
            </w:r>
          </w:p>
        </w:tc>
        <w:tc>
          <w:tcPr>
            <w:tcW w:w="739"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16500960</w:t>
            </w:r>
          </w:p>
        </w:tc>
        <w:tc>
          <w:tcPr>
            <w:tcW w:w="1134"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0,034</w:t>
            </w:r>
          </w:p>
        </w:tc>
        <w:tc>
          <w:tcPr>
            <w:tcW w:w="709"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41,25</w:t>
            </w:r>
          </w:p>
        </w:tc>
      </w:tr>
      <w:tr w:rsidR="00F9426C" w:rsidRPr="00BE022F" w:rsidTr="00BE022F">
        <w:trPr>
          <w:trHeight w:hRule="exact" w:val="840"/>
          <w:jc w:val="center"/>
        </w:trPr>
        <w:tc>
          <w:tcPr>
            <w:tcW w:w="1980" w:type="dxa"/>
            <w:vAlign w:val="center"/>
          </w:tcPr>
          <w:p w:rsidR="00F9426C" w:rsidRPr="00BE022F" w:rsidRDefault="00F9426C" w:rsidP="00BE022F">
            <w:pPr>
              <w:widowControl/>
              <w:autoSpaceDE w:val="0"/>
              <w:autoSpaceDN w:val="0"/>
              <w:adjustRightInd w:val="0"/>
              <w:spacing w:line="360" w:lineRule="auto"/>
              <w:ind w:firstLine="0"/>
              <w:jc w:val="center"/>
              <w:rPr>
                <w:color w:val="000000"/>
                <w:vertAlign w:val="superscript"/>
              </w:rPr>
            </w:pPr>
            <w:r w:rsidRPr="00BE022F">
              <w:rPr>
                <w:color w:val="000000"/>
              </w:rPr>
              <w:t>Сжатый воздух, тыс. м</w:t>
            </w:r>
            <w:r w:rsidRPr="00BE022F">
              <w:rPr>
                <w:color w:val="000000"/>
                <w:vertAlign w:val="superscript"/>
              </w:rPr>
              <w:t>3</w:t>
            </w:r>
          </w:p>
        </w:tc>
        <w:tc>
          <w:tcPr>
            <w:tcW w:w="900"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0,4</w:t>
            </w:r>
          </w:p>
        </w:tc>
        <w:tc>
          <w:tcPr>
            <w:tcW w:w="1440"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7000</w:t>
            </w:r>
          </w:p>
        </w:tc>
        <w:tc>
          <w:tcPr>
            <w:tcW w:w="1080"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2800</w:t>
            </w:r>
          </w:p>
        </w:tc>
        <w:tc>
          <w:tcPr>
            <w:tcW w:w="900"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45</w:t>
            </w:r>
          </w:p>
        </w:tc>
        <w:tc>
          <w:tcPr>
            <w:tcW w:w="739"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126000</w:t>
            </w:r>
          </w:p>
        </w:tc>
        <w:tc>
          <w:tcPr>
            <w:tcW w:w="1134" w:type="dxa"/>
            <w:vAlign w:val="center"/>
          </w:tcPr>
          <w:p w:rsidR="00F9426C" w:rsidRPr="00BE022F" w:rsidRDefault="00F9426C" w:rsidP="00BE022F">
            <w:pPr>
              <w:widowControl/>
              <w:spacing w:line="360" w:lineRule="auto"/>
              <w:ind w:firstLine="0"/>
              <w:jc w:val="center"/>
              <w:rPr>
                <w:noProof/>
                <w:color w:val="000000"/>
              </w:rPr>
            </w:pPr>
            <w:r w:rsidRPr="00BE022F">
              <w:rPr>
                <w:noProof/>
                <w:color w:val="000000"/>
              </w:rPr>
              <w:t>0,007</w:t>
            </w:r>
          </w:p>
        </w:tc>
        <w:tc>
          <w:tcPr>
            <w:tcW w:w="709" w:type="dxa"/>
            <w:vAlign w:val="center"/>
          </w:tcPr>
          <w:p w:rsidR="00F9426C" w:rsidRPr="00BE022F" w:rsidRDefault="00F9426C" w:rsidP="00BE022F">
            <w:pPr>
              <w:widowControl/>
              <w:spacing w:line="360" w:lineRule="auto"/>
              <w:ind w:firstLine="0"/>
              <w:jc w:val="center"/>
              <w:rPr>
                <w:noProof/>
                <w:color w:val="000000"/>
              </w:rPr>
            </w:pPr>
            <w:r w:rsidRPr="00BE022F">
              <w:rPr>
                <w:noProof/>
                <w:color w:val="000000"/>
              </w:rPr>
              <w:t>0,32</w:t>
            </w:r>
          </w:p>
        </w:tc>
      </w:tr>
      <w:tr w:rsidR="00F9426C" w:rsidRPr="00BE022F" w:rsidTr="00BE022F">
        <w:trPr>
          <w:trHeight w:hRule="exact" w:val="719"/>
          <w:jc w:val="center"/>
        </w:trPr>
        <w:tc>
          <w:tcPr>
            <w:tcW w:w="1980" w:type="dxa"/>
            <w:vAlign w:val="center"/>
          </w:tcPr>
          <w:p w:rsidR="00F9426C" w:rsidRPr="00BE022F" w:rsidRDefault="00F9426C" w:rsidP="00BE022F">
            <w:pPr>
              <w:widowControl/>
              <w:autoSpaceDE w:val="0"/>
              <w:autoSpaceDN w:val="0"/>
              <w:adjustRightInd w:val="0"/>
              <w:spacing w:line="360" w:lineRule="auto"/>
              <w:ind w:firstLine="0"/>
              <w:jc w:val="center"/>
              <w:rPr>
                <w:color w:val="000000"/>
              </w:rPr>
            </w:pPr>
            <w:r w:rsidRPr="00BE022F">
              <w:rPr>
                <w:color w:val="000000"/>
              </w:rPr>
              <w:t>Вода</w:t>
            </w:r>
          </w:p>
        </w:tc>
        <w:tc>
          <w:tcPr>
            <w:tcW w:w="900"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0,18</w:t>
            </w:r>
          </w:p>
        </w:tc>
        <w:tc>
          <w:tcPr>
            <w:tcW w:w="1440"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7000</w:t>
            </w:r>
          </w:p>
        </w:tc>
        <w:tc>
          <w:tcPr>
            <w:tcW w:w="1080"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1260</w:t>
            </w:r>
          </w:p>
        </w:tc>
        <w:tc>
          <w:tcPr>
            <w:tcW w:w="900"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414,64</w:t>
            </w:r>
          </w:p>
        </w:tc>
        <w:tc>
          <w:tcPr>
            <w:tcW w:w="739" w:type="dxa"/>
            <w:vAlign w:val="center"/>
          </w:tcPr>
          <w:p w:rsidR="00F9426C"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522446,4</w:t>
            </w:r>
          </w:p>
        </w:tc>
        <w:tc>
          <w:tcPr>
            <w:tcW w:w="1134" w:type="dxa"/>
            <w:vAlign w:val="center"/>
          </w:tcPr>
          <w:p w:rsidR="00F9426C" w:rsidRPr="00BE022F" w:rsidRDefault="00F9426C" w:rsidP="00BE022F">
            <w:pPr>
              <w:widowControl/>
              <w:spacing w:line="360" w:lineRule="auto"/>
              <w:ind w:firstLine="0"/>
              <w:jc w:val="center"/>
              <w:rPr>
                <w:noProof/>
                <w:color w:val="000000"/>
              </w:rPr>
            </w:pPr>
            <w:r w:rsidRPr="00BE022F">
              <w:rPr>
                <w:noProof/>
                <w:color w:val="000000"/>
              </w:rPr>
              <w:t>0,003</w:t>
            </w:r>
          </w:p>
        </w:tc>
        <w:tc>
          <w:tcPr>
            <w:tcW w:w="709" w:type="dxa"/>
            <w:vAlign w:val="center"/>
          </w:tcPr>
          <w:p w:rsidR="00F9426C" w:rsidRPr="00BE022F" w:rsidRDefault="00F9426C" w:rsidP="00BE022F">
            <w:pPr>
              <w:widowControl/>
              <w:spacing w:line="360" w:lineRule="auto"/>
              <w:ind w:firstLine="0"/>
              <w:jc w:val="center"/>
              <w:rPr>
                <w:noProof/>
                <w:color w:val="000000"/>
              </w:rPr>
            </w:pPr>
            <w:r w:rsidRPr="00BE022F">
              <w:rPr>
                <w:noProof/>
                <w:color w:val="000000"/>
              </w:rPr>
              <w:t>1,31</w:t>
            </w:r>
          </w:p>
        </w:tc>
      </w:tr>
      <w:tr w:rsidR="00C70CED" w:rsidRPr="00BE022F" w:rsidTr="00BE022F">
        <w:trPr>
          <w:trHeight w:hRule="exact" w:val="716"/>
          <w:jc w:val="center"/>
        </w:trPr>
        <w:tc>
          <w:tcPr>
            <w:tcW w:w="1980" w:type="dxa"/>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ИТОГО</w:t>
            </w:r>
          </w:p>
        </w:tc>
        <w:tc>
          <w:tcPr>
            <w:tcW w:w="900" w:type="dxa"/>
            <w:vAlign w:val="center"/>
          </w:tcPr>
          <w:p w:rsidR="00C70CED" w:rsidRPr="00BE022F" w:rsidRDefault="00C70CED" w:rsidP="00BE022F">
            <w:pPr>
              <w:widowControl/>
              <w:autoSpaceDE w:val="0"/>
              <w:autoSpaceDN w:val="0"/>
              <w:adjustRightInd w:val="0"/>
              <w:spacing w:line="360" w:lineRule="auto"/>
              <w:ind w:firstLine="0"/>
              <w:jc w:val="center"/>
              <w:rPr>
                <w:color w:val="000000"/>
              </w:rPr>
            </w:pPr>
          </w:p>
        </w:tc>
        <w:tc>
          <w:tcPr>
            <w:tcW w:w="1440" w:type="dxa"/>
            <w:vAlign w:val="center"/>
          </w:tcPr>
          <w:p w:rsidR="00C70CED" w:rsidRPr="00BE022F" w:rsidRDefault="00C70CED" w:rsidP="00BE022F">
            <w:pPr>
              <w:widowControl/>
              <w:autoSpaceDE w:val="0"/>
              <w:autoSpaceDN w:val="0"/>
              <w:adjustRightInd w:val="0"/>
              <w:spacing w:line="360" w:lineRule="auto"/>
              <w:ind w:firstLine="0"/>
              <w:jc w:val="center"/>
              <w:rPr>
                <w:color w:val="000000"/>
              </w:rPr>
            </w:pPr>
          </w:p>
        </w:tc>
        <w:tc>
          <w:tcPr>
            <w:tcW w:w="1080" w:type="dxa"/>
            <w:vAlign w:val="center"/>
          </w:tcPr>
          <w:p w:rsidR="00C70CED" w:rsidRPr="00BE022F" w:rsidRDefault="00C70CED" w:rsidP="00BE022F">
            <w:pPr>
              <w:widowControl/>
              <w:autoSpaceDE w:val="0"/>
              <w:autoSpaceDN w:val="0"/>
              <w:adjustRightInd w:val="0"/>
              <w:spacing w:line="360" w:lineRule="auto"/>
              <w:ind w:firstLine="0"/>
              <w:jc w:val="center"/>
              <w:rPr>
                <w:color w:val="000000"/>
              </w:rPr>
            </w:pPr>
          </w:p>
        </w:tc>
        <w:tc>
          <w:tcPr>
            <w:tcW w:w="900" w:type="dxa"/>
            <w:vAlign w:val="center"/>
          </w:tcPr>
          <w:p w:rsidR="00C70CED" w:rsidRPr="00BE022F" w:rsidRDefault="00C70CED" w:rsidP="00BE022F">
            <w:pPr>
              <w:widowControl/>
              <w:autoSpaceDE w:val="0"/>
              <w:autoSpaceDN w:val="0"/>
              <w:adjustRightInd w:val="0"/>
              <w:spacing w:line="360" w:lineRule="auto"/>
              <w:ind w:firstLine="0"/>
              <w:jc w:val="center"/>
              <w:rPr>
                <w:color w:val="000000"/>
              </w:rPr>
            </w:pPr>
          </w:p>
        </w:tc>
        <w:tc>
          <w:tcPr>
            <w:tcW w:w="739" w:type="dxa"/>
            <w:vAlign w:val="center"/>
          </w:tcPr>
          <w:p w:rsidR="00C70CED" w:rsidRPr="00BE022F" w:rsidRDefault="00685C03" w:rsidP="00BE022F">
            <w:pPr>
              <w:widowControl/>
              <w:autoSpaceDE w:val="0"/>
              <w:autoSpaceDN w:val="0"/>
              <w:adjustRightInd w:val="0"/>
              <w:spacing w:line="360" w:lineRule="auto"/>
              <w:ind w:firstLine="0"/>
              <w:jc w:val="center"/>
              <w:rPr>
                <w:noProof/>
                <w:color w:val="000000"/>
              </w:rPr>
            </w:pPr>
            <w:r w:rsidRPr="00BE022F">
              <w:rPr>
                <w:noProof/>
                <w:color w:val="000000"/>
              </w:rPr>
              <w:t>42787638,6</w:t>
            </w:r>
          </w:p>
        </w:tc>
        <w:tc>
          <w:tcPr>
            <w:tcW w:w="1134" w:type="dxa"/>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p>
        </w:tc>
        <w:tc>
          <w:tcPr>
            <w:tcW w:w="709" w:type="dxa"/>
            <w:vAlign w:val="center"/>
          </w:tcPr>
          <w:p w:rsidR="00C70CED" w:rsidRPr="00BE022F" w:rsidRDefault="00F9426C" w:rsidP="00BE022F">
            <w:pPr>
              <w:widowControl/>
              <w:autoSpaceDE w:val="0"/>
              <w:autoSpaceDN w:val="0"/>
              <w:adjustRightInd w:val="0"/>
              <w:spacing w:line="360" w:lineRule="auto"/>
              <w:ind w:firstLine="0"/>
              <w:jc w:val="center"/>
              <w:rPr>
                <w:noProof/>
                <w:color w:val="000000"/>
              </w:rPr>
            </w:pPr>
            <w:r w:rsidRPr="00BE022F">
              <w:rPr>
                <w:noProof/>
                <w:color w:val="000000"/>
              </w:rPr>
              <w:t>106,97</w:t>
            </w:r>
          </w:p>
        </w:tc>
      </w:tr>
    </w:tbl>
    <w:p w:rsidR="00C70CED" w:rsidRPr="00922E35" w:rsidRDefault="00C70CED" w:rsidP="00A26541">
      <w:pPr>
        <w:widowControl/>
        <w:autoSpaceDE w:val="0"/>
        <w:autoSpaceDN w:val="0"/>
        <w:adjustRightInd w:val="0"/>
        <w:spacing w:line="360" w:lineRule="auto"/>
        <w:ind w:firstLine="709"/>
        <w:rPr>
          <w:b/>
          <w:noProof/>
          <w:sz w:val="28"/>
        </w:rPr>
      </w:pPr>
    </w:p>
    <w:p w:rsidR="00C70CED" w:rsidRPr="00BE022F" w:rsidRDefault="00375FBC" w:rsidP="00A26541">
      <w:pPr>
        <w:pStyle w:val="2"/>
        <w:keepNext w:val="0"/>
        <w:ind w:firstLine="709"/>
        <w:jc w:val="center"/>
        <w:rPr>
          <w:b/>
        </w:rPr>
      </w:pPr>
      <w:bookmarkStart w:id="50" w:name="_Toc153085094"/>
      <w:r w:rsidRPr="00BE022F">
        <w:rPr>
          <w:b/>
          <w:noProof/>
        </w:rPr>
        <w:t>7</w:t>
      </w:r>
      <w:r w:rsidR="00C70CED" w:rsidRPr="00BE022F">
        <w:rPr>
          <w:b/>
          <w:noProof/>
        </w:rPr>
        <w:t>.4</w:t>
      </w:r>
      <w:r w:rsidR="00C70CED" w:rsidRPr="00BE022F">
        <w:rPr>
          <w:b/>
        </w:rPr>
        <w:t xml:space="preserve"> Штаты термического участка</w:t>
      </w:r>
      <w:bookmarkEnd w:id="50"/>
    </w:p>
    <w:p w:rsidR="00C70CED" w:rsidRPr="00922E35" w:rsidRDefault="00C70CED" w:rsidP="00A26541">
      <w:pPr>
        <w:widowControl/>
        <w:autoSpaceDE w:val="0"/>
        <w:autoSpaceDN w:val="0"/>
        <w:adjustRightInd w:val="0"/>
        <w:spacing w:line="360" w:lineRule="auto"/>
        <w:ind w:firstLine="709"/>
        <w:jc w:val="center"/>
        <w:rPr>
          <w:b/>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Отделение для термической обработки относится к непрерывным производствам.</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В нем установлено оборудование большой мощности, и так как расход тепловой энергии оборудования велик, то работа в одну или две смены привела бы к большим потерям времени на разогрев агрегата и производственным потерям электроэнергии для поддержания рабочей температуры при работе на холостом ходу в нерабочие смены. Поэтому в отделении устанавливается круглосуточная работа, т.е. в три смены.</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При такой организации труда каждая бригада работает в течении 8 часов. После 4 дней работы в одну смену бригада имеет 48-часовой отдых. Чередование смен прямое, т.е. из первой смены бригада переходит во вторую, из второй</w:t>
      </w:r>
      <w:r w:rsidR="00B701E2" w:rsidRPr="00922E35">
        <w:rPr>
          <w:sz w:val="28"/>
        </w:rPr>
        <w:t xml:space="preserve"> </w:t>
      </w:r>
      <w:r w:rsidR="003A6781" w:rsidRPr="00922E35">
        <w:rPr>
          <w:sz w:val="28"/>
        </w:rPr>
        <w:t>−</w:t>
      </w:r>
      <w:r w:rsidR="00B701E2" w:rsidRPr="00922E35">
        <w:rPr>
          <w:sz w:val="28"/>
        </w:rPr>
        <w:t xml:space="preserve"> </w:t>
      </w:r>
      <w:r w:rsidRPr="00922E35">
        <w:rPr>
          <w:sz w:val="28"/>
        </w:rPr>
        <w:t>в третью, из третьей</w:t>
      </w:r>
      <w:r w:rsidR="00B701E2" w:rsidRPr="00922E35">
        <w:rPr>
          <w:sz w:val="28"/>
        </w:rPr>
        <w:t xml:space="preserve"> </w:t>
      </w:r>
      <w:r w:rsidR="003A6781" w:rsidRPr="00922E35">
        <w:rPr>
          <w:sz w:val="28"/>
        </w:rPr>
        <w:t>−</w:t>
      </w:r>
      <w:r w:rsidR="00B701E2" w:rsidRPr="00922E35">
        <w:rPr>
          <w:sz w:val="28"/>
        </w:rPr>
        <w:t xml:space="preserve"> </w:t>
      </w:r>
      <w:r w:rsidRPr="00922E35">
        <w:rPr>
          <w:sz w:val="28"/>
        </w:rPr>
        <w:t>в первую.</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Работа в праздничные дни и в предпраздничные дни производится так же как и в обычные.</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Такой график работы не предусматривает регламентированного перерыва для отдыха и приема пищи. Среднемесячная длительность работы по этому графику на 9,4 часа превышает норму для 41-часовой рабочей недели. Эта переработка оплачивается как сверхурочная работа.</w:t>
      </w:r>
    </w:p>
    <w:p w:rsidR="00BE022F" w:rsidRDefault="00BE022F" w:rsidP="00A26541">
      <w:pPr>
        <w:widowControl/>
        <w:spacing w:line="360" w:lineRule="auto"/>
        <w:ind w:firstLine="709"/>
        <w:jc w:val="right"/>
        <w:rPr>
          <w:sz w:val="28"/>
          <w:szCs w:val="28"/>
        </w:rPr>
      </w:pPr>
    </w:p>
    <w:p w:rsidR="00C70CED" w:rsidRPr="00922E35" w:rsidRDefault="00C70CED" w:rsidP="00A26541">
      <w:pPr>
        <w:widowControl/>
        <w:spacing w:line="360" w:lineRule="auto"/>
        <w:ind w:firstLine="709"/>
        <w:jc w:val="right"/>
        <w:rPr>
          <w:sz w:val="28"/>
          <w:szCs w:val="28"/>
        </w:rPr>
      </w:pPr>
      <w:r w:rsidRPr="00922E35">
        <w:rPr>
          <w:sz w:val="28"/>
          <w:szCs w:val="28"/>
        </w:rPr>
        <w:t>Таблица 16</w:t>
      </w:r>
    </w:p>
    <w:p w:rsidR="00C70CED" w:rsidRPr="00922E35" w:rsidRDefault="00C70CED" w:rsidP="00A26541">
      <w:pPr>
        <w:widowControl/>
        <w:spacing w:line="360" w:lineRule="auto"/>
        <w:ind w:firstLine="709"/>
        <w:jc w:val="center"/>
        <w:rPr>
          <w:sz w:val="28"/>
        </w:rPr>
      </w:pPr>
      <w:r w:rsidRPr="00922E35">
        <w:rPr>
          <w:sz w:val="28"/>
        </w:rPr>
        <w:t>График выхода на работу</w:t>
      </w:r>
    </w:p>
    <w:tbl>
      <w:tblPr>
        <w:tblW w:w="9398" w:type="dxa"/>
        <w:jc w:val="center"/>
        <w:tblLayout w:type="fixed"/>
        <w:tblCellMar>
          <w:left w:w="40" w:type="dxa"/>
          <w:right w:w="40" w:type="dxa"/>
        </w:tblCellMar>
        <w:tblLook w:val="0000" w:firstRow="0" w:lastRow="0" w:firstColumn="0" w:lastColumn="0" w:noHBand="0" w:noVBand="0"/>
      </w:tblPr>
      <w:tblGrid>
        <w:gridCol w:w="93"/>
        <w:gridCol w:w="616"/>
        <w:gridCol w:w="169"/>
        <w:gridCol w:w="532"/>
        <w:gridCol w:w="36"/>
        <w:gridCol w:w="497"/>
        <w:gridCol w:w="71"/>
        <w:gridCol w:w="461"/>
        <w:gridCol w:w="107"/>
        <w:gridCol w:w="426"/>
        <w:gridCol w:w="142"/>
        <w:gridCol w:w="390"/>
        <w:gridCol w:w="178"/>
        <w:gridCol w:w="355"/>
        <w:gridCol w:w="213"/>
        <w:gridCol w:w="319"/>
        <w:gridCol w:w="249"/>
        <w:gridCol w:w="284"/>
        <w:gridCol w:w="284"/>
        <w:gridCol w:w="248"/>
        <w:gridCol w:w="320"/>
        <w:gridCol w:w="213"/>
        <w:gridCol w:w="355"/>
        <w:gridCol w:w="177"/>
        <w:gridCol w:w="391"/>
        <w:gridCol w:w="142"/>
        <w:gridCol w:w="426"/>
        <w:gridCol w:w="106"/>
        <w:gridCol w:w="462"/>
        <w:gridCol w:w="71"/>
        <w:gridCol w:w="497"/>
        <w:gridCol w:w="35"/>
        <w:gridCol w:w="349"/>
        <w:gridCol w:w="184"/>
      </w:tblGrid>
      <w:tr w:rsidR="00C70CED" w:rsidRPr="00BE022F" w:rsidTr="00BE022F">
        <w:trPr>
          <w:gridBefore w:val="1"/>
          <w:wBefore w:w="93" w:type="dxa"/>
          <w:trHeight w:hRule="exact" w:val="442"/>
          <w:jc w:val="center"/>
        </w:trPr>
        <w:tc>
          <w:tcPr>
            <w:tcW w:w="785"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Смены</w:t>
            </w:r>
          </w:p>
        </w:tc>
        <w:tc>
          <w:tcPr>
            <w:tcW w:w="8520" w:type="dxa"/>
            <w:gridSpan w:val="31"/>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Дни недели</w:t>
            </w:r>
          </w:p>
        </w:tc>
      </w:tr>
      <w:tr w:rsidR="00C70CED" w:rsidRPr="00BE022F" w:rsidTr="00BE022F">
        <w:trPr>
          <w:gridBefore w:val="1"/>
          <w:wBefore w:w="93" w:type="dxa"/>
          <w:trHeight w:val="420"/>
          <w:jc w:val="center"/>
        </w:trPr>
        <w:tc>
          <w:tcPr>
            <w:tcW w:w="785"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2</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3</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4</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5</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B701E2" w:rsidP="00BE022F">
            <w:pPr>
              <w:widowControl/>
              <w:autoSpaceDE w:val="0"/>
              <w:autoSpaceDN w:val="0"/>
              <w:adjustRightInd w:val="0"/>
              <w:spacing w:line="360" w:lineRule="auto"/>
              <w:ind w:firstLine="0"/>
              <w:jc w:val="center"/>
              <w:rPr>
                <w:color w:val="000000"/>
              </w:rPr>
            </w:pPr>
            <w:r w:rsidRPr="00BE022F">
              <w:rPr>
                <w:color w:val="000000"/>
              </w:rPr>
              <w:t>6</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7</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8</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9</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10</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11</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12</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13</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14</w:t>
            </w:r>
          </w:p>
        </w:tc>
        <w:tc>
          <w:tcPr>
            <w:tcW w:w="568" w:type="dxa"/>
            <w:gridSpan w:val="3"/>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15</w:t>
            </w:r>
          </w:p>
        </w:tc>
      </w:tr>
      <w:tr w:rsidR="00C70CED" w:rsidRPr="00BE022F" w:rsidTr="00BE022F">
        <w:trPr>
          <w:gridBefore w:val="1"/>
          <w:wBefore w:w="93" w:type="dxa"/>
          <w:trHeight w:val="420"/>
          <w:jc w:val="center"/>
        </w:trPr>
        <w:tc>
          <w:tcPr>
            <w:tcW w:w="785"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I</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68" w:type="dxa"/>
            <w:gridSpan w:val="3"/>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r>
      <w:tr w:rsidR="00C70CED" w:rsidRPr="00BE022F" w:rsidTr="00BE022F">
        <w:trPr>
          <w:gridBefore w:val="1"/>
          <w:wBefore w:w="93" w:type="dxa"/>
          <w:trHeight w:val="420"/>
          <w:jc w:val="center"/>
        </w:trPr>
        <w:tc>
          <w:tcPr>
            <w:tcW w:w="785"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II</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68" w:type="dxa"/>
            <w:gridSpan w:val="3"/>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r>
      <w:tr w:rsidR="00C70CED" w:rsidRPr="00BE022F" w:rsidTr="00BE022F">
        <w:trPr>
          <w:gridBefore w:val="1"/>
          <w:wBefore w:w="93" w:type="dxa"/>
          <w:trHeight w:val="420"/>
          <w:jc w:val="center"/>
        </w:trPr>
        <w:tc>
          <w:tcPr>
            <w:tcW w:w="785"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III</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68" w:type="dxa"/>
            <w:gridSpan w:val="3"/>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r>
      <w:tr w:rsidR="00C70CED" w:rsidRPr="00BE022F" w:rsidTr="00BE022F">
        <w:trPr>
          <w:gridBefore w:val="1"/>
          <w:wBefore w:w="93" w:type="dxa"/>
          <w:trHeight w:val="420"/>
          <w:jc w:val="center"/>
        </w:trPr>
        <w:tc>
          <w:tcPr>
            <w:tcW w:w="785"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noProof/>
                <w:color w:val="000000"/>
              </w:rPr>
              <w:t>IV</w:t>
            </w:r>
            <w:r w:rsidRPr="00BE022F">
              <w:rPr>
                <w:color w:val="000000"/>
              </w:rPr>
              <w:t xml:space="preserve"> вых</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color w:val="000000"/>
              </w:rPr>
              <w:t>Г</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68"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68" w:type="dxa"/>
            <w:gridSpan w:val="3"/>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r>
      <w:tr w:rsidR="00C70CED" w:rsidRPr="00BE022F" w:rsidTr="00BE022F">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4" w:type="dxa"/>
          <w:trHeight w:hRule="exact" w:val="539"/>
        </w:trPr>
        <w:tc>
          <w:tcPr>
            <w:tcW w:w="709"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Смены</w:t>
            </w:r>
          </w:p>
        </w:tc>
        <w:tc>
          <w:tcPr>
            <w:tcW w:w="8505" w:type="dxa"/>
            <w:gridSpan w:val="31"/>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Дни недели</w:t>
            </w:r>
          </w:p>
        </w:tc>
      </w:tr>
      <w:tr w:rsidR="00C70CED" w:rsidRPr="00BE022F" w:rsidTr="00BE022F">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4" w:type="dxa"/>
          <w:trHeight w:val="435"/>
        </w:trPr>
        <w:tc>
          <w:tcPr>
            <w:tcW w:w="709"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p>
        </w:tc>
        <w:tc>
          <w:tcPr>
            <w:tcW w:w="701" w:type="dxa"/>
            <w:gridSpan w:val="2"/>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16</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17</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18</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19</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20</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21</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22</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23</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24</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25</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26</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27</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28</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29</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30</w:t>
            </w:r>
          </w:p>
        </w:tc>
        <w:tc>
          <w:tcPr>
            <w:tcW w:w="349" w:type="dxa"/>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31</w:t>
            </w:r>
          </w:p>
        </w:tc>
      </w:tr>
      <w:tr w:rsidR="00C70CED" w:rsidRPr="00BE022F" w:rsidTr="00BE022F">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4" w:type="dxa"/>
          <w:trHeight w:val="435"/>
        </w:trPr>
        <w:tc>
          <w:tcPr>
            <w:tcW w:w="709" w:type="dxa"/>
            <w:gridSpan w:val="2"/>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I</w:t>
            </w:r>
          </w:p>
        </w:tc>
        <w:tc>
          <w:tcPr>
            <w:tcW w:w="701"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349" w:type="dxa"/>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r>
      <w:tr w:rsidR="00C70CED" w:rsidRPr="00BE022F" w:rsidTr="00BE022F">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4" w:type="dxa"/>
          <w:trHeight w:val="435"/>
        </w:trPr>
        <w:tc>
          <w:tcPr>
            <w:tcW w:w="709" w:type="dxa"/>
            <w:gridSpan w:val="2"/>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II</w:t>
            </w:r>
          </w:p>
        </w:tc>
        <w:tc>
          <w:tcPr>
            <w:tcW w:w="701"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349" w:type="dxa"/>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r>
      <w:tr w:rsidR="00C70CED" w:rsidRPr="00BE022F" w:rsidTr="00BE022F">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4" w:type="dxa"/>
          <w:trHeight w:val="435"/>
        </w:trPr>
        <w:tc>
          <w:tcPr>
            <w:tcW w:w="709" w:type="dxa"/>
            <w:gridSpan w:val="2"/>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III</w:t>
            </w:r>
          </w:p>
        </w:tc>
        <w:tc>
          <w:tcPr>
            <w:tcW w:w="701"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349" w:type="dxa"/>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r>
      <w:tr w:rsidR="00C70CED" w:rsidRPr="00BE022F" w:rsidTr="00BE022F">
        <w:tblPrEx>
          <w:jc w:val="lef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4" w:type="dxa"/>
          <w:trHeight w:val="435"/>
        </w:trPr>
        <w:tc>
          <w:tcPr>
            <w:tcW w:w="709"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noProof/>
                <w:color w:val="000000"/>
              </w:rPr>
              <w:t>IV</w:t>
            </w:r>
            <w:r w:rsidRPr="00BE022F">
              <w:rPr>
                <w:color w:val="000000"/>
              </w:rPr>
              <w:t xml:space="preserve"> вых</w:t>
            </w:r>
          </w:p>
        </w:tc>
        <w:tc>
          <w:tcPr>
            <w:tcW w:w="701"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t>А</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Г</w:t>
            </w:r>
          </w:p>
        </w:tc>
        <w:tc>
          <w:tcPr>
            <w:tcW w:w="533"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В</w:t>
            </w:r>
          </w:p>
        </w:tc>
        <w:tc>
          <w:tcPr>
            <w:tcW w:w="532" w:type="dxa"/>
            <w:gridSpan w:val="2"/>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w:t>
            </w:r>
          </w:p>
        </w:tc>
        <w:tc>
          <w:tcPr>
            <w:tcW w:w="349" w:type="dxa"/>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А</w:t>
            </w:r>
          </w:p>
        </w:tc>
      </w:tr>
    </w:tbl>
    <w:p w:rsidR="00C70CED" w:rsidRPr="00922E35" w:rsidRDefault="00C70CED"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А</w:t>
      </w:r>
      <w:r w:rsidR="000C0E12" w:rsidRPr="00922E35">
        <w:rPr>
          <w:sz w:val="28"/>
        </w:rPr>
        <w:t xml:space="preserve"> </w:t>
      </w:r>
      <w:r w:rsidR="003A6781" w:rsidRPr="00922E35">
        <w:rPr>
          <w:sz w:val="28"/>
        </w:rPr>
        <w:t>−</w:t>
      </w:r>
      <w:r w:rsidR="000C0E12" w:rsidRPr="00922E35">
        <w:rPr>
          <w:sz w:val="28"/>
        </w:rPr>
        <w:t xml:space="preserve"> </w:t>
      </w:r>
      <w:r w:rsidRPr="00922E35">
        <w:rPr>
          <w:sz w:val="28"/>
        </w:rPr>
        <w:t>первая бригада; Б</w:t>
      </w:r>
      <w:r w:rsidR="000C0E12" w:rsidRPr="00922E35">
        <w:rPr>
          <w:sz w:val="28"/>
        </w:rPr>
        <w:t xml:space="preserve"> </w:t>
      </w:r>
      <w:r w:rsidR="003A6781" w:rsidRPr="00922E35">
        <w:rPr>
          <w:sz w:val="28"/>
        </w:rPr>
        <w:t>−</w:t>
      </w:r>
      <w:r w:rsidR="000C0E12" w:rsidRPr="00922E35">
        <w:rPr>
          <w:sz w:val="28"/>
        </w:rPr>
        <w:t xml:space="preserve"> </w:t>
      </w:r>
      <w:r w:rsidRPr="00922E35">
        <w:rPr>
          <w:sz w:val="28"/>
        </w:rPr>
        <w:t>вторая бригада; В</w:t>
      </w:r>
      <w:r w:rsidR="000C0E12" w:rsidRPr="00922E35">
        <w:rPr>
          <w:sz w:val="28"/>
        </w:rPr>
        <w:t xml:space="preserve"> </w:t>
      </w:r>
      <w:r w:rsidR="003A6781" w:rsidRPr="00922E35">
        <w:rPr>
          <w:sz w:val="28"/>
        </w:rPr>
        <w:t>−</w:t>
      </w:r>
      <w:r w:rsidR="000C0E12" w:rsidRPr="00922E35">
        <w:rPr>
          <w:sz w:val="28"/>
        </w:rPr>
        <w:t xml:space="preserve"> </w:t>
      </w:r>
      <w:r w:rsidRPr="00922E35">
        <w:rPr>
          <w:sz w:val="28"/>
        </w:rPr>
        <w:t>третья бригада; Г</w:t>
      </w:r>
      <w:r w:rsidR="000C0E12" w:rsidRPr="00922E35">
        <w:rPr>
          <w:sz w:val="28"/>
        </w:rPr>
        <w:t xml:space="preserve"> </w:t>
      </w:r>
      <w:r w:rsidR="003A6781" w:rsidRPr="00922E35">
        <w:rPr>
          <w:sz w:val="28"/>
        </w:rPr>
        <w:t>−</w:t>
      </w:r>
      <w:r w:rsidR="000C0E12" w:rsidRPr="00922E35">
        <w:rPr>
          <w:sz w:val="28"/>
        </w:rPr>
        <w:t xml:space="preserve"> </w:t>
      </w:r>
      <w:r w:rsidRPr="00922E35">
        <w:rPr>
          <w:sz w:val="28"/>
        </w:rPr>
        <w:t>четвертая бригада.</w:t>
      </w:r>
    </w:p>
    <w:p w:rsidR="00C70CED" w:rsidRPr="00BE022F" w:rsidRDefault="00BE022F" w:rsidP="00A26541">
      <w:pPr>
        <w:pStyle w:val="3"/>
        <w:keepNext w:val="0"/>
        <w:spacing w:line="360" w:lineRule="auto"/>
        <w:ind w:firstLine="709"/>
        <w:jc w:val="center"/>
        <w:rPr>
          <w:b/>
        </w:rPr>
      </w:pPr>
      <w:bookmarkStart w:id="51" w:name="_Toc153085095"/>
      <w:r>
        <w:rPr>
          <w:noProof/>
        </w:rPr>
        <w:br w:type="page"/>
      </w:r>
      <w:r w:rsidR="00375FBC" w:rsidRPr="00BE022F">
        <w:rPr>
          <w:b/>
          <w:noProof/>
        </w:rPr>
        <w:t>7</w:t>
      </w:r>
      <w:r w:rsidR="00C70CED" w:rsidRPr="00BE022F">
        <w:rPr>
          <w:b/>
          <w:noProof/>
        </w:rPr>
        <w:t>.4.1</w:t>
      </w:r>
      <w:r w:rsidR="00C70CED" w:rsidRPr="00BE022F">
        <w:rPr>
          <w:b/>
        </w:rPr>
        <w:t xml:space="preserve"> Баланс использования рабочего времени</w:t>
      </w:r>
      <w:bookmarkEnd w:id="51"/>
    </w:p>
    <w:p w:rsidR="00C70CED" w:rsidRPr="00922E35" w:rsidRDefault="00C70CED" w:rsidP="00A26541">
      <w:pPr>
        <w:widowControl/>
        <w:autoSpaceDE w:val="0"/>
        <w:autoSpaceDN w:val="0"/>
        <w:adjustRightInd w:val="0"/>
        <w:spacing w:line="360" w:lineRule="auto"/>
        <w:ind w:firstLine="709"/>
        <w:rPr>
          <w:sz w:val="28"/>
        </w:rPr>
      </w:pPr>
      <w:r w:rsidRPr="00922E35">
        <w:rPr>
          <w:sz w:val="28"/>
        </w:rPr>
        <w:t>Баланс использования рабочего времени одного среднесуточного работника рассчитываем с учетом продолжительности отжига, режима труда и отдыха, а также с учетом длительности рабочего дня.</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Календарное время</w:t>
      </w:r>
      <w:r w:rsidR="003A6781" w:rsidRPr="00922E35">
        <w:rPr>
          <w:sz w:val="28"/>
        </w:rPr>
        <w:t>−</w:t>
      </w:r>
      <w:r w:rsidRPr="00922E35">
        <w:rPr>
          <w:sz w:val="28"/>
        </w:rPr>
        <w:t xml:space="preserve">365 дней или 365 </w:t>
      </w:r>
      <w:r w:rsidRPr="00922E35">
        <w:rPr>
          <w:sz w:val="28"/>
          <w:szCs w:val="28"/>
        </w:rPr>
        <w:sym w:font="Symbol" w:char="F0B4"/>
      </w:r>
      <w:r w:rsidRPr="00922E35">
        <w:rPr>
          <w:sz w:val="28"/>
        </w:rPr>
        <w:t xml:space="preserve"> 8 = 2920 часов. </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Т</w:t>
      </w:r>
      <w:r w:rsidRPr="00922E35">
        <w:rPr>
          <w:sz w:val="28"/>
          <w:vertAlign w:val="subscript"/>
        </w:rPr>
        <w:t>вых</w:t>
      </w:r>
      <w:r w:rsidRPr="00922E35">
        <w:rPr>
          <w:sz w:val="28"/>
        </w:rPr>
        <w:t xml:space="preserve"> = 2920 ч.</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Выходные дни</w:t>
      </w:r>
      <w:r w:rsidR="003A6781" w:rsidRPr="00922E35">
        <w:rPr>
          <w:sz w:val="28"/>
        </w:rPr>
        <w:t>−</w:t>
      </w:r>
      <w:r w:rsidRPr="00922E35">
        <w:rPr>
          <w:sz w:val="28"/>
        </w:rPr>
        <w:t xml:space="preserve">365 / 5 = 73 дней или 73 </w:t>
      </w:r>
      <w:r w:rsidRPr="00922E35">
        <w:rPr>
          <w:sz w:val="28"/>
          <w:szCs w:val="28"/>
        </w:rPr>
        <w:sym w:font="Symbol" w:char="F0B4"/>
      </w:r>
      <w:r w:rsidRPr="00922E35">
        <w:rPr>
          <w:sz w:val="28"/>
        </w:rPr>
        <w:t xml:space="preserve"> 8 = 584 часа.</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Т</w:t>
      </w:r>
      <w:r w:rsidRPr="00922E35">
        <w:rPr>
          <w:sz w:val="28"/>
          <w:vertAlign w:val="subscript"/>
        </w:rPr>
        <w:t>вых</w:t>
      </w:r>
      <w:r w:rsidRPr="00922E35">
        <w:rPr>
          <w:sz w:val="28"/>
        </w:rPr>
        <w:t xml:space="preserve"> = 584 ч.</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Номинальное время работы:</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Т</w:t>
      </w:r>
      <w:r w:rsidRPr="00922E35">
        <w:rPr>
          <w:sz w:val="28"/>
          <w:vertAlign w:val="subscript"/>
        </w:rPr>
        <w:t>ном</w:t>
      </w:r>
      <w:r w:rsidRPr="00922E35">
        <w:rPr>
          <w:sz w:val="28"/>
        </w:rPr>
        <w:t xml:space="preserve"> = Т</w:t>
      </w:r>
      <w:r w:rsidRPr="00922E35">
        <w:rPr>
          <w:sz w:val="28"/>
          <w:vertAlign w:val="subscript"/>
        </w:rPr>
        <w:t>кал</w:t>
      </w:r>
      <w:r w:rsidRPr="00922E35">
        <w:rPr>
          <w:sz w:val="28"/>
        </w:rPr>
        <w:t xml:space="preserve"> - Т</w:t>
      </w:r>
      <w:r w:rsidRPr="00922E35">
        <w:rPr>
          <w:sz w:val="28"/>
          <w:vertAlign w:val="subscript"/>
        </w:rPr>
        <w:t>вых</w:t>
      </w:r>
      <w:r w:rsidRPr="00922E35">
        <w:rPr>
          <w:sz w:val="28"/>
        </w:rPr>
        <w:t xml:space="preserve"> = 2920 - 584 = 2336 ч.</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Потери времени на выполнение государственных и общественных обязанностей принимаем по аналогии с базисным отделением, аналогично потери времени на болезни и прочие невыходы, ежегодный отпуск рабочих.</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Т</w:t>
      </w:r>
      <w:r w:rsidRPr="00922E35">
        <w:rPr>
          <w:sz w:val="28"/>
          <w:vertAlign w:val="subscript"/>
        </w:rPr>
        <w:t xml:space="preserve">отп </w:t>
      </w:r>
      <w:r w:rsidRPr="00922E35">
        <w:rPr>
          <w:sz w:val="28"/>
        </w:rPr>
        <w:t xml:space="preserve">= 24 </w:t>
      </w:r>
      <w:r w:rsidRPr="00922E35">
        <w:rPr>
          <w:sz w:val="28"/>
          <w:szCs w:val="28"/>
        </w:rPr>
        <w:sym w:font="Symbol" w:char="F0B4"/>
      </w:r>
      <w:r w:rsidRPr="00922E35">
        <w:rPr>
          <w:sz w:val="28"/>
        </w:rPr>
        <w:t xml:space="preserve"> 8 = 192 ч.</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Т</w:t>
      </w:r>
      <w:r w:rsidRPr="00922E35">
        <w:rPr>
          <w:sz w:val="28"/>
          <w:vertAlign w:val="subscript"/>
        </w:rPr>
        <w:t>бол</w:t>
      </w:r>
      <w:r w:rsidRPr="00922E35">
        <w:rPr>
          <w:sz w:val="28"/>
        </w:rPr>
        <w:t xml:space="preserve"> = 48 ч.</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Т</w:t>
      </w:r>
      <w:r w:rsidRPr="00922E35">
        <w:rPr>
          <w:sz w:val="28"/>
          <w:vertAlign w:val="subscript"/>
        </w:rPr>
        <w:t xml:space="preserve">нев </w:t>
      </w:r>
      <w:r w:rsidRPr="00922E35">
        <w:rPr>
          <w:sz w:val="28"/>
        </w:rPr>
        <w:t>=</w:t>
      </w:r>
      <w:r w:rsidR="00835C0E" w:rsidRPr="00922E35">
        <w:rPr>
          <w:sz w:val="28"/>
        </w:rPr>
        <w:t xml:space="preserve"> </w:t>
      </w:r>
      <w:r w:rsidRPr="00922E35">
        <w:rPr>
          <w:sz w:val="28"/>
        </w:rPr>
        <w:t>4 ч.</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Т</w:t>
      </w:r>
      <w:r w:rsidRPr="00922E35">
        <w:rPr>
          <w:sz w:val="28"/>
          <w:vertAlign w:val="subscript"/>
        </w:rPr>
        <w:t>общ</w:t>
      </w:r>
      <w:r w:rsidRPr="00922E35">
        <w:rPr>
          <w:sz w:val="28"/>
        </w:rPr>
        <w:t xml:space="preserve"> = 4 ч.</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Фактическое время определяем как номинальное рабочее время за вычетом потерь рабочего времени</w:t>
      </w:r>
    </w:p>
    <w:p w:rsidR="00BE022F" w:rsidRDefault="00BE022F"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Т</w:t>
      </w:r>
      <w:r w:rsidRPr="00922E35">
        <w:rPr>
          <w:sz w:val="28"/>
          <w:vertAlign w:val="subscript"/>
        </w:rPr>
        <w:t xml:space="preserve">фак </w:t>
      </w:r>
      <w:r w:rsidRPr="00922E35">
        <w:rPr>
          <w:sz w:val="28"/>
        </w:rPr>
        <w:t>= Т</w:t>
      </w:r>
      <w:r w:rsidRPr="00922E35">
        <w:rPr>
          <w:sz w:val="28"/>
          <w:vertAlign w:val="subscript"/>
        </w:rPr>
        <w:t>ном</w:t>
      </w:r>
      <w:r w:rsidRPr="00922E35">
        <w:rPr>
          <w:sz w:val="28"/>
        </w:rPr>
        <w:t xml:space="preserve"> - ( Т</w:t>
      </w:r>
      <w:r w:rsidRPr="00922E35">
        <w:rPr>
          <w:sz w:val="28"/>
          <w:vertAlign w:val="subscript"/>
        </w:rPr>
        <w:t>отп</w:t>
      </w:r>
      <w:r w:rsidRPr="00922E35">
        <w:rPr>
          <w:sz w:val="28"/>
        </w:rPr>
        <w:t xml:space="preserve"> + Т</w:t>
      </w:r>
      <w:r w:rsidRPr="00922E35">
        <w:rPr>
          <w:sz w:val="28"/>
          <w:vertAlign w:val="subscript"/>
        </w:rPr>
        <w:t>бол</w:t>
      </w:r>
      <w:r w:rsidRPr="00922E35">
        <w:rPr>
          <w:sz w:val="28"/>
        </w:rPr>
        <w:t xml:space="preserve"> + Т</w:t>
      </w:r>
      <w:r w:rsidRPr="00922E35">
        <w:rPr>
          <w:sz w:val="28"/>
          <w:vertAlign w:val="subscript"/>
        </w:rPr>
        <w:t>нев</w:t>
      </w:r>
      <w:r w:rsidRPr="00922E35">
        <w:rPr>
          <w:sz w:val="28"/>
        </w:rPr>
        <w:t xml:space="preserve"> + </w:t>
      </w:r>
      <w:r w:rsidRPr="00922E35">
        <w:rPr>
          <w:sz w:val="28"/>
          <w:vertAlign w:val="subscript"/>
        </w:rPr>
        <w:t>Тобщ</w:t>
      </w:r>
      <w:r w:rsidRPr="00922E35">
        <w:rPr>
          <w:sz w:val="28"/>
        </w:rPr>
        <w:t xml:space="preserve"> ) = 2336 - ( 192 + 48 + 8 ) = 2088 ч.</w:t>
      </w:r>
    </w:p>
    <w:p w:rsidR="00C70CED" w:rsidRPr="00922E35" w:rsidRDefault="00BE022F" w:rsidP="00A26541">
      <w:pPr>
        <w:pStyle w:val="31"/>
        <w:ind w:firstLine="709"/>
        <w:jc w:val="both"/>
      </w:pPr>
      <w:r>
        <w:br w:type="page"/>
      </w:r>
      <w:r w:rsidR="00C70CED" w:rsidRPr="00922E35">
        <w:t>В том числе:</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а) ночное время 2088 / 4 = 522 ч;</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 xml:space="preserve">б) в праздничные дни 8 </w:t>
      </w:r>
      <w:r w:rsidRPr="00922E35">
        <w:rPr>
          <w:sz w:val="28"/>
          <w:szCs w:val="28"/>
        </w:rPr>
        <w:sym w:font="Symbol" w:char="F0B4"/>
      </w:r>
      <w:r w:rsidRPr="00922E35">
        <w:rPr>
          <w:sz w:val="28"/>
        </w:rPr>
        <w:t xml:space="preserve"> 11 = 88 ч;</w:t>
      </w:r>
    </w:p>
    <w:p w:rsidR="00C70CED" w:rsidRPr="00922E35" w:rsidRDefault="00C70CED" w:rsidP="00A26541">
      <w:pPr>
        <w:pStyle w:val="31"/>
        <w:ind w:firstLine="709"/>
        <w:jc w:val="both"/>
      </w:pPr>
      <w:r w:rsidRPr="00922E35">
        <w:t>в) в сверхурочное время</w:t>
      </w:r>
      <w:r w:rsidR="000C0E12" w:rsidRPr="00922E35">
        <w:t xml:space="preserve"> </w:t>
      </w:r>
      <w:r w:rsidR="003A6781" w:rsidRPr="00922E35">
        <w:t>−</w:t>
      </w:r>
      <w:r w:rsidR="000C0E12" w:rsidRPr="00922E35">
        <w:t xml:space="preserve"> </w:t>
      </w:r>
      <w:r w:rsidRPr="00922E35">
        <w:t>127 ч.</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Годовой баланс времени работника термического отделения соответствует норме рабочего времени, утвержденной законодательством</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 xml:space="preserve">Т = (365 – 52 - 8) </w:t>
      </w:r>
      <w:r w:rsidRPr="00922E35">
        <w:rPr>
          <w:sz w:val="28"/>
          <w:szCs w:val="28"/>
        </w:rPr>
        <w:sym w:font="Symbol" w:char="F0B4"/>
      </w:r>
      <w:r w:rsidRPr="00922E35">
        <w:rPr>
          <w:sz w:val="28"/>
        </w:rPr>
        <w:t xml:space="preserve"> 7 - (52 + 6) </w:t>
      </w:r>
      <w:r w:rsidRPr="00922E35">
        <w:rPr>
          <w:sz w:val="28"/>
          <w:szCs w:val="28"/>
        </w:rPr>
        <w:sym w:font="Symbol" w:char="F0B4"/>
      </w:r>
      <w:r w:rsidRPr="00922E35">
        <w:rPr>
          <w:sz w:val="28"/>
        </w:rPr>
        <w:t xml:space="preserve"> 1 = 2077 ч, </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где 365</w:t>
      </w:r>
      <w:r w:rsidR="000C0E12" w:rsidRPr="00922E35">
        <w:rPr>
          <w:sz w:val="28"/>
        </w:rPr>
        <w:t xml:space="preserve"> </w:t>
      </w:r>
      <w:r w:rsidR="003A6781" w:rsidRPr="00922E35">
        <w:rPr>
          <w:sz w:val="28"/>
        </w:rPr>
        <w:t>−</w:t>
      </w:r>
      <w:r w:rsidR="000C0E12" w:rsidRPr="00922E35">
        <w:rPr>
          <w:sz w:val="28"/>
        </w:rPr>
        <w:t xml:space="preserve"> </w:t>
      </w:r>
      <w:r w:rsidRPr="00922E35">
        <w:rPr>
          <w:sz w:val="28"/>
        </w:rPr>
        <w:t>дней в году;</w:t>
      </w:r>
    </w:p>
    <w:p w:rsidR="00C70CED" w:rsidRPr="00922E35" w:rsidRDefault="00C70CED" w:rsidP="00A26541">
      <w:pPr>
        <w:widowControl/>
        <w:autoSpaceDE w:val="0"/>
        <w:autoSpaceDN w:val="0"/>
        <w:adjustRightInd w:val="0"/>
        <w:spacing w:line="360" w:lineRule="auto"/>
        <w:ind w:firstLine="709"/>
        <w:rPr>
          <w:sz w:val="28"/>
        </w:rPr>
      </w:pPr>
      <w:r w:rsidRPr="00922E35">
        <w:rPr>
          <w:noProof/>
          <w:sz w:val="28"/>
        </w:rPr>
        <w:t>52</w:t>
      </w:r>
      <w:r w:rsidR="000C0E12" w:rsidRPr="00922E35">
        <w:rPr>
          <w:noProof/>
          <w:sz w:val="28"/>
        </w:rPr>
        <w:t xml:space="preserve"> </w:t>
      </w:r>
      <w:r w:rsidR="003A6781" w:rsidRPr="00922E35">
        <w:rPr>
          <w:noProof/>
          <w:sz w:val="28"/>
        </w:rPr>
        <w:t>−</w:t>
      </w:r>
      <w:r w:rsidR="000C0E12" w:rsidRPr="00922E35">
        <w:rPr>
          <w:noProof/>
          <w:sz w:val="28"/>
        </w:rPr>
        <w:t xml:space="preserve"> </w:t>
      </w:r>
      <w:r w:rsidRPr="00922E35">
        <w:rPr>
          <w:sz w:val="28"/>
        </w:rPr>
        <w:t>выходных дня;</w:t>
      </w:r>
    </w:p>
    <w:p w:rsidR="00C70CED" w:rsidRPr="00922E35" w:rsidRDefault="00C70CED" w:rsidP="00A26541">
      <w:pPr>
        <w:widowControl/>
        <w:autoSpaceDE w:val="0"/>
        <w:autoSpaceDN w:val="0"/>
        <w:adjustRightInd w:val="0"/>
        <w:spacing w:line="360" w:lineRule="auto"/>
        <w:ind w:firstLine="709"/>
        <w:rPr>
          <w:sz w:val="28"/>
        </w:rPr>
      </w:pPr>
      <w:r w:rsidRPr="00922E35">
        <w:rPr>
          <w:noProof/>
          <w:sz w:val="28"/>
        </w:rPr>
        <w:t>8</w:t>
      </w:r>
      <w:r w:rsidR="000C0E12" w:rsidRPr="00922E35">
        <w:rPr>
          <w:noProof/>
          <w:sz w:val="28"/>
        </w:rPr>
        <w:t xml:space="preserve"> </w:t>
      </w:r>
      <w:r w:rsidR="003A6781" w:rsidRPr="00922E35">
        <w:rPr>
          <w:noProof/>
          <w:sz w:val="28"/>
        </w:rPr>
        <w:t>−</w:t>
      </w:r>
      <w:r w:rsidR="000C0E12" w:rsidRPr="00922E35">
        <w:rPr>
          <w:noProof/>
          <w:sz w:val="28"/>
        </w:rPr>
        <w:t xml:space="preserve"> </w:t>
      </w:r>
      <w:r w:rsidRPr="00922E35">
        <w:rPr>
          <w:sz w:val="28"/>
        </w:rPr>
        <w:t>количество праздничных дней;</w:t>
      </w:r>
    </w:p>
    <w:p w:rsidR="00C70CED" w:rsidRPr="00922E35" w:rsidRDefault="00C70CED" w:rsidP="00A26541">
      <w:pPr>
        <w:widowControl/>
        <w:autoSpaceDE w:val="0"/>
        <w:autoSpaceDN w:val="0"/>
        <w:adjustRightInd w:val="0"/>
        <w:spacing w:line="360" w:lineRule="auto"/>
        <w:ind w:firstLine="709"/>
        <w:rPr>
          <w:sz w:val="28"/>
        </w:rPr>
      </w:pPr>
      <w:r w:rsidRPr="00922E35">
        <w:rPr>
          <w:noProof/>
          <w:sz w:val="28"/>
        </w:rPr>
        <w:t>52</w:t>
      </w:r>
      <w:r w:rsidR="000C0E12" w:rsidRPr="00922E35">
        <w:rPr>
          <w:noProof/>
          <w:sz w:val="28"/>
        </w:rPr>
        <w:t xml:space="preserve"> </w:t>
      </w:r>
      <w:r w:rsidR="003A6781" w:rsidRPr="00922E35">
        <w:rPr>
          <w:noProof/>
          <w:sz w:val="28"/>
        </w:rPr>
        <w:t>−</w:t>
      </w:r>
      <w:r w:rsidR="000C0E12" w:rsidRPr="00922E35">
        <w:rPr>
          <w:noProof/>
          <w:sz w:val="28"/>
        </w:rPr>
        <w:t xml:space="preserve"> </w:t>
      </w:r>
      <w:r w:rsidRPr="00922E35">
        <w:rPr>
          <w:sz w:val="28"/>
        </w:rPr>
        <w:t>количество предвыходных дней.</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В течение года каждый рабочий перерабатывает:</w:t>
      </w:r>
    </w:p>
    <w:p w:rsidR="00BE022F" w:rsidRDefault="00BE022F" w:rsidP="00A26541">
      <w:pPr>
        <w:pStyle w:val="31"/>
        <w:ind w:firstLine="709"/>
      </w:pPr>
    </w:p>
    <w:p w:rsidR="00C70CED" w:rsidRPr="00922E35" w:rsidRDefault="00C70CED" w:rsidP="00A26541">
      <w:pPr>
        <w:pStyle w:val="31"/>
        <w:ind w:firstLine="709"/>
      </w:pPr>
      <w:r w:rsidRPr="00922E35">
        <w:rPr>
          <w:szCs w:val="28"/>
        </w:rPr>
        <w:sym w:font="Symbol" w:char="F044"/>
      </w:r>
      <w:r w:rsidRPr="00922E35">
        <w:t>Т = 2336 - 2077 = 252 ч.</w:t>
      </w:r>
    </w:p>
    <w:p w:rsidR="00BE022F" w:rsidRDefault="00BE022F" w:rsidP="00A26541">
      <w:pPr>
        <w:pStyle w:val="31"/>
        <w:ind w:firstLine="709"/>
        <w:jc w:val="both"/>
      </w:pPr>
    </w:p>
    <w:p w:rsidR="00C70CED" w:rsidRPr="00922E35" w:rsidRDefault="00C70CED" w:rsidP="00A26541">
      <w:pPr>
        <w:pStyle w:val="31"/>
        <w:ind w:firstLine="709"/>
        <w:jc w:val="both"/>
      </w:pPr>
      <w:r w:rsidRPr="00922E35">
        <w:t>На основании баланса использования рабочего времени определяем списочный коэффициент, который равен отношению номинального времени к фактическому:</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К</w:t>
      </w:r>
      <w:r w:rsidRPr="00922E35">
        <w:rPr>
          <w:sz w:val="28"/>
          <w:vertAlign w:val="subscript"/>
        </w:rPr>
        <w:t>спис</w:t>
      </w:r>
      <w:r w:rsidRPr="00922E35">
        <w:rPr>
          <w:sz w:val="28"/>
        </w:rPr>
        <w:t xml:space="preserve"> = Т</w:t>
      </w:r>
      <w:r w:rsidRPr="00922E35">
        <w:rPr>
          <w:sz w:val="28"/>
          <w:vertAlign w:val="subscript"/>
        </w:rPr>
        <w:t>ном</w:t>
      </w:r>
      <w:r w:rsidRPr="00922E35">
        <w:rPr>
          <w:sz w:val="28"/>
        </w:rPr>
        <w:t xml:space="preserve"> / Т</w:t>
      </w:r>
      <w:r w:rsidRPr="00922E35">
        <w:rPr>
          <w:sz w:val="28"/>
          <w:vertAlign w:val="subscript"/>
        </w:rPr>
        <w:t>фак</w:t>
      </w:r>
      <w:r w:rsidRPr="00922E35">
        <w:rPr>
          <w:sz w:val="28"/>
        </w:rPr>
        <w:t xml:space="preserve"> = 2336 / 2088 = 1,13.</w:t>
      </w:r>
    </w:p>
    <w:p w:rsidR="00BE022F" w:rsidRDefault="00BE022F"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Все результаты расчета занесены в таблицу 17.</w:t>
      </w:r>
    </w:p>
    <w:p w:rsidR="00BE022F" w:rsidRDefault="00BE022F" w:rsidP="00A26541">
      <w:pPr>
        <w:widowControl/>
        <w:spacing w:line="360" w:lineRule="auto"/>
        <w:ind w:firstLine="709"/>
        <w:jc w:val="right"/>
        <w:rPr>
          <w:sz w:val="28"/>
          <w:szCs w:val="28"/>
        </w:rPr>
      </w:pPr>
    </w:p>
    <w:p w:rsidR="00C70CED" w:rsidRPr="00922E35" w:rsidRDefault="00C70CED" w:rsidP="00A26541">
      <w:pPr>
        <w:widowControl/>
        <w:spacing w:line="360" w:lineRule="auto"/>
        <w:ind w:firstLine="709"/>
        <w:jc w:val="right"/>
        <w:rPr>
          <w:sz w:val="28"/>
          <w:szCs w:val="28"/>
        </w:rPr>
      </w:pPr>
      <w:r w:rsidRPr="00922E35">
        <w:rPr>
          <w:sz w:val="28"/>
          <w:szCs w:val="28"/>
        </w:rPr>
        <w:t>Таблица 17</w:t>
      </w:r>
    </w:p>
    <w:p w:rsidR="00C70CED" w:rsidRPr="00922E35" w:rsidRDefault="00C70CED" w:rsidP="00A26541">
      <w:pPr>
        <w:widowControl/>
        <w:spacing w:line="360" w:lineRule="auto"/>
        <w:ind w:firstLine="709"/>
        <w:jc w:val="center"/>
        <w:rPr>
          <w:sz w:val="28"/>
          <w:szCs w:val="28"/>
        </w:rPr>
      </w:pPr>
      <w:r w:rsidRPr="00922E35">
        <w:rPr>
          <w:sz w:val="28"/>
          <w:szCs w:val="28"/>
        </w:rPr>
        <w:t>Баланс использования рабочего времени</w:t>
      </w:r>
    </w:p>
    <w:tbl>
      <w:tblPr>
        <w:tblW w:w="8261" w:type="dxa"/>
        <w:jc w:val="center"/>
        <w:tblLayout w:type="fixed"/>
        <w:tblCellMar>
          <w:left w:w="40" w:type="dxa"/>
          <w:right w:w="40" w:type="dxa"/>
        </w:tblCellMar>
        <w:tblLook w:val="0000" w:firstRow="0" w:lastRow="0" w:firstColumn="0" w:lastColumn="0" w:noHBand="0" w:noVBand="0"/>
      </w:tblPr>
      <w:tblGrid>
        <w:gridCol w:w="4301"/>
        <w:gridCol w:w="3960"/>
      </w:tblGrid>
      <w:tr w:rsidR="00C70CED" w:rsidRPr="00BE022F" w:rsidTr="00BE022F">
        <w:trPr>
          <w:jc w:val="center"/>
        </w:trPr>
        <w:tc>
          <w:tcPr>
            <w:tcW w:w="4301" w:type="dxa"/>
            <w:tcBorders>
              <w:top w:val="single" w:sz="6" w:space="0" w:color="auto"/>
              <w:left w:val="single" w:sz="6" w:space="0" w:color="auto"/>
              <w:bottom w:val="single" w:sz="6" w:space="0" w:color="auto"/>
              <w:right w:val="single" w:sz="6" w:space="0" w:color="auto"/>
            </w:tcBorders>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Элемент баланса</w:t>
            </w:r>
          </w:p>
        </w:tc>
        <w:tc>
          <w:tcPr>
            <w:tcW w:w="3960" w:type="dxa"/>
            <w:tcBorders>
              <w:top w:val="single" w:sz="6" w:space="0" w:color="auto"/>
              <w:left w:val="single" w:sz="6" w:space="0" w:color="auto"/>
              <w:bottom w:val="single" w:sz="6" w:space="0" w:color="auto"/>
              <w:right w:val="single" w:sz="6" w:space="0" w:color="auto"/>
            </w:tcBorders>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Непрерывный режим работы, ч</w:t>
            </w:r>
          </w:p>
        </w:tc>
      </w:tr>
      <w:tr w:rsidR="00C70CED" w:rsidRPr="00BE022F" w:rsidTr="00BE022F">
        <w:trPr>
          <w:cantSplit/>
          <w:jc w:val="center"/>
        </w:trPr>
        <w:tc>
          <w:tcPr>
            <w:tcW w:w="4301" w:type="dxa"/>
            <w:tcBorders>
              <w:top w:val="single" w:sz="6" w:space="0" w:color="auto"/>
              <w:left w:val="single" w:sz="6" w:space="0" w:color="auto"/>
              <w:bottom w:val="single" w:sz="6" w:space="0" w:color="auto"/>
              <w:right w:val="single" w:sz="6" w:space="0" w:color="auto"/>
            </w:tcBorders>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noProof/>
                <w:color w:val="000000"/>
              </w:rPr>
              <w:t>1</w:t>
            </w:r>
          </w:p>
        </w:tc>
        <w:tc>
          <w:tcPr>
            <w:tcW w:w="3960" w:type="dxa"/>
            <w:tcBorders>
              <w:top w:val="single" w:sz="6" w:space="0" w:color="auto"/>
              <w:left w:val="single" w:sz="6" w:space="0" w:color="auto"/>
              <w:bottom w:val="single" w:sz="6" w:space="0" w:color="auto"/>
              <w:right w:val="single" w:sz="6" w:space="0" w:color="auto"/>
            </w:tcBorders>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2</w:t>
            </w:r>
          </w:p>
        </w:tc>
      </w:tr>
      <w:tr w:rsidR="00C70CED" w:rsidRPr="00BE022F" w:rsidTr="00BE022F">
        <w:trPr>
          <w:cantSplit/>
          <w:jc w:val="center"/>
        </w:trPr>
        <w:tc>
          <w:tcPr>
            <w:tcW w:w="4301" w:type="dxa"/>
            <w:tcBorders>
              <w:top w:val="single" w:sz="6" w:space="0" w:color="auto"/>
              <w:left w:val="single" w:sz="6" w:space="0" w:color="auto"/>
              <w:bottom w:val="single" w:sz="6" w:space="0" w:color="auto"/>
              <w:right w:val="single" w:sz="6" w:space="0" w:color="auto"/>
            </w:tcBorders>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Средняя длительность рабочего дня</w:t>
            </w:r>
          </w:p>
        </w:tc>
        <w:tc>
          <w:tcPr>
            <w:tcW w:w="3960" w:type="dxa"/>
            <w:tcBorders>
              <w:top w:val="single" w:sz="6" w:space="0" w:color="auto"/>
              <w:left w:val="single" w:sz="6" w:space="0" w:color="auto"/>
              <w:bottom w:val="single" w:sz="6" w:space="0" w:color="auto"/>
              <w:right w:val="single" w:sz="6" w:space="0" w:color="auto"/>
            </w:tcBorders>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8</w:t>
            </w:r>
          </w:p>
        </w:tc>
      </w:tr>
      <w:tr w:rsidR="00C70CED" w:rsidRPr="00BE022F" w:rsidTr="00BE022F">
        <w:trPr>
          <w:cantSplit/>
          <w:jc w:val="center"/>
        </w:trPr>
        <w:tc>
          <w:tcPr>
            <w:tcW w:w="4301" w:type="dxa"/>
            <w:tcBorders>
              <w:top w:val="single" w:sz="6" w:space="0" w:color="auto"/>
              <w:left w:val="single" w:sz="6" w:space="0" w:color="auto"/>
              <w:bottom w:val="single" w:sz="6" w:space="0" w:color="auto"/>
              <w:right w:val="single" w:sz="6" w:space="0" w:color="auto"/>
            </w:tcBorders>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Календарное время</w:t>
            </w:r>
          </w:p>
        </w:tc>
        <w:tc>
          <w:tcPr>
            <w:tcW w:w="3960" w:type="dxa"/>
            <w:tcBorders>
              <w:top w:val="single" w:sz="6" w:space="0" w:color="auto"/>
              <w:left w:val="single" w:sz="6" w:space="0" w:color="auto"/>
              <w:bottom w:val="single" w:sz="6" w:space="0" w:color="auto"/>
              <w:right w:val="single" w:sz="6" w:space="0" w:color="auto"/>
            </w:tcBorders>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2920</w:t>
            </w:r>
          </w:p>
        </w:tc>
      </w:tr>
      <w:tr w:rsidR="00C70CED" w:rsidRPr="00BE022F" w:rsidTr="00BE022F">
        <w:trPr>
          <w:cantSplit/>
          <w:jc w:val="center"/>
        </w:trPr>
        <w:tc>
          <w:tcPr>
            <w:tcW w:w="4301" w:type="dxa"/>
            <w:tcBorders>
              <w:top w:val="single" w:sz="6" w:space="0" w:color="auto"/>
              <w:left w:val="single" w:sz="6" w:space="0" w:color="auto"/>
              <w:bottom w:val="single" w:sz="6" w:space="0" w:color="auto"/>
              <w:right w:val="single" w:sz="6" w:space="0" w:color="auto"/>
            </w:tcBorders>
          </w:tcPr>
          <w:p w:rsidR="00C70CED" w:rsidRPr="00BE022F" w:rsidRDefault="00C70CED" w:rsidP="00BE022F">
            <w:pPr>
              <w:pStyle w:val="7"/>
              <w:keepNext w:val="0"/>
              <w:rPr>
                <w:sz w:val="20"/>
              </w:rPr>
            </w:pPr>
            <w:r w:rsidRPr="00BE022F">
              <w:rPr>
                <w:sz w:val="20"/>
              </w:rPr>
              <w:t>Выходные дни</w:t>
            </w:r>
          </w:p>
        </w:tc>
        <w:tc>
          <w:tcPr>
            <w:tcW w:w="3960" w:type="dxa"/>
            <w:tcBorders>
              <w:top w:val="single" w:sz="6" w:space="0" w:color="auto"/>
              <w:left w:val="single" w:sz="6" w:space="0" w:color="auto"/>
              <w:bottom w:val="single" w:sz="6" w:space="0" w:color="auto"/>
              <w:right w:val="single" w:sz="6" w:space="0" w:color="auto"/>
            </w:tcBorders>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583</w:t>
            </w:r>
          </w:p>
        </w:tc>
      </w:tr>
      <w:tr w:rsidR="00C70CED" w:rsidRPr="00BE022F" w:rsidTr="00BE022F">
        <w:trPr>
          <w:jc w:val="center"/>
        </w:trPr>
        <w:tc>
          <w:tcPr>
            <w:tcW w:w="4301" w:type="dxa"/>
            <w:tcBorders>
              <w:top w:val="single" w:sz="6" w:space="0" w:color="auto"/>
              <w:left w:val="single" w:sz="6" w:space="0" w:color="auto"/>
              <w:bottom w:val="single" w:sz="6" w:space="0" w:color="auto"/>
              <w:right w:val="single" w:sz="6" w:space="0" w:color="auto"/>
            </w:tcBorders>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Праздничные дни</w:t>
            </w:r>
          </w:p>
        </w:tc>
        <w:tc>
          <w:tcPr>
            <w:tcW w:w="3960" w:type="dxa"/>
            <w:tcBorders>
              <w:top w:val="single" w:sz="6" w:space="0" w:color="auto"/>
              <w:left w:val="single" w:sz="6" w:space="0" w:color="auto"/>
              <w:bottom w:val="single" w:sz="6" w:space="0" w:color="auto"/>
              <w:right w:val="single" w:sz="6" w:space="0" w:color="auto"/>
            </w:tcBorders>
          </w:tcPr>
          <w:p w:rsidR="00C70CED" w:rsidRPr="00BE022F" w:rsidRDefault="00DA3723" w:rsidP="00BE022F">
            <w:pPr>
              <w:widowControl/>
              <w:autoSpaceDE w:val="0"/>
              <w:autoSpaceDN w:val="0"/>
              <w:adjustRightInd w:val="0"/>
              <w:spacing w:line="360" w:lineRule="auto"/>
              <w:ind w:firstLine="0"/>
              <w:jc w:val="center"/>
              <w:rPr>
                <w:color w:val="000000"/>
              </w:rPr>
            </w:pPr>
            <w:r w:rsidRPr="00BE022F">
              <w:rPr>
                <w:color w:val="000000"/>
              </w:rPr>
              <w:t>−</w:t>
            </w:r>
          </w:p>
        </w:tc>
      </w:tr>
      <w:tr w:rsidR="00C70CED" w:rsidRPr="00BE022F" w:rsidTr="00BE022F">
        <w:trPr>
          <w:jc w:val="center"/>
        </w:trPr>
        <w:tc>
          <w:tcPr>
            <w:tcW w:w="4301" w:type="dxa"/>
            <w:tcBorders>
              <w:top w:val="single" w:sz="6" w:space="0" w:color="auto"/>
              <w:left w:val="single" w:sz="6" w:space="0" w:color="auto"/>
              <w:bottom w:val="single" w:sz="6" w:space="0" w:color="auto"/>
              <w:right w:val="single" w:sz="6" w:space="0" w:color="auto"/>
            </w:tcBorders>
          </w:tcPr>
          <w:p w:rsidR="00C70CED" w:rsidRPr="00BE022F" w:rsidRDefault="00C70CED" w:rsidP="00BE022F">
            <w:pPr>
              <w:pStyle w:val="7"/>
              <w:keepNext w:val="0"/>
              <w:rPr>
                <w:sz w:val="20"/>
              </w:rPr>
            </w:pPr>
            <w:r w:rsidRPr="00BE022F">
              <w:rPr>
                <w:sz w:val="20"/>
              </w:rPr>
              <w:t>Номинальное время</w:t>
            </w:r>
          </w:p>
        </w:tc>
        <w:tc>
          <w:tcPr>
            <w:tcW w:w="3960" w:type="dxa"/>
            <w:tcBorders>
              <w:top w:val="single" w:sz="6" w:space="0" w:color="auto"/>
              <w:left w:val="single" w:sz="6" w:space="0" w:color="auto"/>
              <w:bottom w:val="single" w:sz="6" w:space="0" w:color="auto"/>
              <w:right w:val="single" w:sz="6" w:space="0" w:color="auto"/>
            </w:tcBorders>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2336</w:t>
            </w:r>
          </w:p>
        </w:tc>
      </w:tr>
      <w:tr w:rsidR="000C0E12" w:rsidRPr="00BE022F" w:rsidTr="00BE022F">
        <w:trPr>
          <w:cantSplit/>
          <w:jc w:val="center"/>
        </w:trPr>
        <w:tc>
          <w:tcPr>
            <w:tcW w:w="4301" w:type="dxa"/>
            <w:tcBorders>
              <w:top w:val="single" w:sz="6" w:space="0" w:color="auto"/>
              <w:left w:val="single" w:sz="6" w:space="0" w:color="auto"/>
              <w:bottom w:val="single" w:sz="6" w:space="0" w:color="auto"/>
              <w:right w:val="single" w:sz="6" w:space="0" w:color="auto"/>
            </w:tcBorders>
          </w:tcPr>
          <w:p w:rsidR="000C0E12" w:rsidRPr="00BE022F" w:rsidRDefault="000C0E12" w:rsidP="00BE022F">
            <w:pPr>
              <w:widowControl/>
              <w:autoSpaceDE w:val="0"/>
              <w:autoSpaceDN w:val="0"/>
              <w:adjustRightInd w:val="0"/>
              <w:spacing w:line="360" w:lineRule="auto"/>
              <w:ind w:firstLine="0"/>
              <w:jc w:val="center"/>
              <w:rPr>
                <w:color w:val="000000"/>
              </w:rPr>
            </w:pPr>
            <w:r w:rsidRPr="00BE022F">
              <w:rPr>
                <w:color w:val="000000"/>
              </w:rPr>
              <w:t>Потери рабочего времени:</w:t>
            </w:r>
          </w:p>
          <w:p w:rsidR="000C0E12" w:rsidRPr="00BE022F" w:rsidRDefault="000C0E12" w:rsidP="00BE022F">
            <w:pPr>
              <w:widowControl/>
              <w:autoSpaceDE w:val="0"/>
              <w:autoSpaceDN w:val="0"/>
              <w:adjustRightInd w:val="0"/>
              <w:spacing w:line="360" w:lineRule="auto"/>
              <w:ind w:firstLine="0"/>
              <w:jc w:val="center"/>
              <w:rPr>
                <w:color w:val="000000"/>
              </w:rPr>
            </w:pPr>
            <w:r w:rsidRPr="00BE022F">
              <w:rPr>
                <w:color w:val="000000"/>
              </w:rPr>
              <w:t xml:space="preserve">а) ежегодный отпуск; </w:t>
            </w:r>
          </w:p>
          <w:p w:rsidR="000C0E12" w:rsidRPr="00BE022F" w:rsidRDefault="000C0E12" w:rsidP="00BE022F">
            <w:pPr>
              <w:widowControl/>
              <w:autoSpaceDE w:val="0"/>
              <w:autoSpaceDN w:val="0"/>
              <w:adjustRightInd w:val="0"/>
              <w:spacing w:line="360" w:lineRule="auto"/>
              <w:ind w:firstLine="0"/>
              <w:jc w:val="center"/>
              <w:rPr>
                <w:color w:val="000000"/>
              </w:rPr>
            </w:pPr>
            <w:r w:rsidRPr="00BE022F">
              <w:rPr>
                <w:color w:val="000000"/>
              </w:rPr>
              <w:t xml:space="preserve">б) болезни; </w:t>
            </w:r>
          </w:p>
          <w:p w:rsidR="000C0E12" w:rsidRPr="00BE022F" w:rsidRDefault="000C0E12" w:rsidP="00BE022F">
            <w:pPr>
              <w:widowControl/>
              <w:autoSpaceDE w:val="0"/>
              <w:autoSpaceDN w:val="0"/>
              <w:adjustRightInd w:val="0"/>
              <w:spacing w:line="360" w:lineRule="auto"/>
              <w:ind w:firstLine="0"/>
              <w:jc w:val="center"/>
              <w:rPr>
                <w:color w:val="000000"/>
              </w:rPr>
            </w:pPr>
            <w:r w:rsidRPr="00BE022F">
              <w:rPr>
                <w:color w:val="000000"/>
              </w:rPr>
              <w:t xml:space="preserve">в) выполнение государственных и общественных обязанностей; </w:t>
            </w:r>
          </w:p>
        </w:tc>
        <w:tc>
          <w:tcPr>
            <w:tcW w:w="3960" w:type="dxa"/>
            <w:tcBorders>
              <w:top w:val="single" w:sz="6" w:space="0" w:color="auto"/>
              <w:left w:val="single" w:sz="6" w:space="0" w:color="auto"/>
              <w:bottom w:val="single" w:sz="6" w:space="0" w:color="auto"/>
              <w:right w:val="single" w:sz="6" w:space="0" w:color="auto"/>
            </w:tcBorders>
          </w:tcPr>
          <w:p w:rsidR="000C0E12" w:rsidRPr="00BE022F" w:rsidRDefault="000C0E12" w:rsidP="00BE022F">
            <w:pPr>
              <w:widowControl/>
              <w:autoSpaceDE w:val="0"/>
              <w:autoSpaceDN w:val="0"/>
              <w:adjustRightInd w:val="0"/>
              <w:spacing w:line="360" w:lineRule="auto"/>
              <w:ind w:firstLine="0"/>
              <w:jc w:val="center"/>
              <w:rPr>
                <w:noProof/>
                <w:color w:val="000000"/>
              </w:rPr>
            </w:pPr>
          </w:p>
          <w:p w:rsidR="000C0E12" w:rsidRPr="00BE022F" w:rsidRDefault="000C0E12" w:rsidP="00BE022F">
            <w:pPr>
              <w:widowControl/>
              <w:autoSpaceDE w:val="0"/>
              <w:autoSpaceDN w:val="0"/>
              <w:adjustRightInd w:val="0"/>
              <w:spacing w:line="360" w:lineRule="auto"/>
              <w:ind w:firstLine="0"/>
              <w:jc w:val="center"/>
              <w:rPr>
                <w:noProof/>
                <w:color w:val="000000"/>
              </w:rPr>
            </w:pPr>
            <w:r w:rsidRPr="00BE022F">
              <w:rPr>
                <w:noProof/>
                <w:color w:val="000000"/>
              </w:rPr>
              <w:t>192</w:t>
            </w:r>
          </w:p>
          <w:p w:rsidR="000C0E12" w:rsidRPr="00BE022F" w:rsidRDefault="000C0E12" w:rsidP="00BE022F">
            <w:pPr>
              <w:widowControl/>
              <w:autoSpaceDE w:val="0"/>
              <w:autoSpaceDN w:val="0"/>
              <w:adjustRightInd w:val="0"/>
              <w:spacing w:line="360" w:lineRule="auto"/>
              <w:ind w:firstLine="0"/>
              <w:jc w:val="center"/>
              <w:rPr>
                <w:noProof/>
                <w:color w:val="000000"/>
              </w:rPr>
            </w:pPr>
            <w:r w:rsidRPr="00BE022F">
              <w:rPr>
                <w:noProof/>
                <w:color w:val="000000"/>
              </w:rPr>
              <w:t>48</w:t>
            </w:r>
          </w:p>
          <w:p w:rsidR="000C0E12" w:rsidRPr="00BE022F" w:rsidRDefault="000C0E12" w:rsidP="00BE022F">
            <w:pPr>
              <w:widowControl/>
              <w:autoSpaceDE w:val="0"/>
              <w:autoSpaceDN w:val="0"/>
              <w:adjustRightInd w:val="0"/>
              <w:spacing w:line="360" w:lineRule="auto"/>
              <w:ind w:firstLine="0"/>
              <w:jc w:val="center"/>
              <w:rPr>
                <w:noProof/>
                <w:color w:val="000000"/>
              </w:rPr>
            </w:pPr>
            <w:r w:rsidRPr="00BE022F">
              <w:rPr>
                <w:noProof/>
                <w:color w:val="000000"/>
              </w:rPr>
              <w:t>4</w:t>
            </w:r>
          </w:p>
        </w:tc>
      </w:tr>
      <w:tr w:rsidR="000C0E12" w:rsidRPr="00BE022F" w:rsidTr="00BE022F">
        <w:trPr>
          <w:cantSplit/>
          <w:jc w:val="center"/>
        </w:trPr>
        <w:tc>
          <w:tcPr>
            <w:tcW w:w="4301" w:type="dxa"/>
            <w:tcBorders>
              <w:top w:val="single" w:sz="6" w:space="0" w:color="auto"/>
              <w:left w:val="single" w:sz="6" w:space="0" w:color="auto"/>
              <w:bottom w:val="single" w:sz="6" w:space="0" w:color="auto"/>
              <w:right w:val="single" w:sz="6" w:space="0" w:color="auto"/>
            </w:tcBorders>
          </w:tcPr>
          <w:p w:rsidR="000C0E12" w:rsidRPr="00BE022F" w:rsidRDefault="000C0E12" w:rsidP="00BE022F">
            <w:pPr>
              <w:widowControl/>
              <w:autoSpaceDE w:val="0"/>
              <w:autoSpaceDN w:val="0"/>
              <w:adjustRightInd w:val="0"/>
              <w:spacing w:line="360" w:lineRule="auto"/>
              <w:ind w:firstLine="0"/>
              <w:jc w:val="center"/>
              <w:rPr>
                <w:color w:val="000000"/>
              </w:rPr>
            </w:pPr>
            <w:r w:rsidRPr="00BE022F">
              <w:rPr>
                <w:color w:val="000000"/>
              </w:rPr>
              <w:t>г) прочие невыходы</w:t>
            </w:r>
          </w:p>
        </w:tc>
        <w:tc>
          <w:tcPr>
            <w:tcW w:w="3960" w:type="dxa"/>
            <w:tcBorders>
              <w:top w:val="single" w:sz="6" w:space="0" w:color="auto"/>
              <w:left w:val="single" w:sz="6" w:space="0" w:color="auto"/>
              <w:bottom w:val="single" w:sz="6" w:space="0" w:color="auto"/>
              <w:right w:val="single" w:sz="6" w:space="0" w:color="auto"/>
            </w:tcBorders>
          </w:tcPr>
          <w:p w:rsidR="000C0E12" w:rsidRPr="00BE022F" w:rsidRDefault="000C0E12" w:rsidP="00BE022F">
            <w:pPr>
              <w:widowControl/>
              <w:autoSpaceDE w:val="0"/>
              <w:autoSpaceDN w:val="0"/>
              <w:adjustRightInd w:val="0"/>
              <w:spacing w:line="360" w:lineRule="auto"/>
              <w:ind w:firstLine="0"/>
              <w:jc w:val="center"/>
              <w:rPr>
                <w:noProof/>
                <w:color w:val="000000"/>
              </w:rPr>
            </w:pPr>
            <w:r w:rsidRPr="00BE022F">
              <w:rPr>
                <w:noProof/>
                <w:color w:val="000000"/>
              </w:rPr>
              <w:t>4</w:t>
            </w:r>
          </w:p>
        </w:tc>
      </w:tr>
      <w:tr w:rsidR="000C0E12" w:rsidRPr="00BE022F" w:rsidTr="00BE022F">
        <w:trPr>
          <w:cantSplit/>
          <w:jc w:val="center"/>
        </w:trPr>
        <w:tc>
          <w:tcPr>
            <w:tcW w:w="4301" w:type="dxa"/>
            <w:tcBorders>
              <w:top w:val="single" w:sz="6" w:space="0" w:color="auto"/>
              <w:left w:val="single" w:sz="6" w:space="0" w:color="auto"/>
              <w:bottom w:val="single" w:sz="6" w:space="0" w:color="auto"/>
              <w:right w:val="single" w:sz="6" w:space="0" w:color="auto"/>
            </w:tcBorders>
          </w:tcPr>
          <w:p w:rsidR="000C0E12" w:rsidRPr="00BE022F" w:rsidRDefault="000C0E12" w:rsidP="00BE022F">
            <w:pPr>
              <w:widowControl/>
              <w:autoSpaceDE w:val="0"/>
              <w:autoSpaceDN w:val="0"/>
              <w:adjustRightInd w:val="0"/>
              <w:spacing w:line="360" w:lineRule="auto"/>
              <w:ind w:firstLine="0"/>
              <w:jc w:val="center"/>
              <w:rPr>
                <w:color w:val="000000"/>
              </w:rPr>
            </w:pPr>
            <w:r w:rsidRPr="00BE022F">
              <w:rPr>
                <w:color w:val="000000"/>
              </w:rPr>
              <w:t>Итого потерь</w:t>
            </w:r>
          </w:p>
        </w:tc>
        <w:tc>
          <w:tcPr>
            <w:tcW w:w="3960" w:type="dxa"/>
            <w:tcBorders>
              <w:top w:val="single" w:sz="6" w:space="0" w:color="auto"/>
              <w:left w:val="single" w:sz="6" w:space="0" w:color="auto"/>
              <w:bottom w:val="single" w:sz="6" w:space="0" w:color="auto"/>
              <w:right w:val="single" w:sz="6" w:space="0" w:color="auto"/>
            </w:tcBorders>
          </w:tcPr>
          <w:p w:rsidR="000C0E12" w:rsidRPr="00BE022F" w:rsidRDefault="000C0E12" w:rsidP="00BE022F">
            <w:pPr>
              <w:widowControl/>
              <w:autoSpaceDE w:val="0"/>
              <w:autoSpaceDN w:val="0"/>
              <w:adjustRightInd w:val="0"/>
              <w:spacing w:line="360" w:lineRule="auto"/>
              <w:ind w:firstLine="0"/>
              <w:jc w:val="center"/>
              <w:rPr>
                <w:noProof/>
                <w:color w:val="000000"/>
              </w:rPr>
            </w:pPr>
            <w:r w:rsidRPr="00BE022F">
              <w:rPr>
                <w:noProof/>
                <w:color w:val="000000"/>
              </w:rPr>
              <w:t>248</w:t>
            </w:r>
          </w:p>
        </w:tc>
      </w:tr>
      <w:tr w:rsidR="000C0E12" w:rsidRPr="00BE022F" w:rsidTr="00BE022F">
        <w:trPr>
          <w:jc w:val="center"/>
        </w:trPr>
        <w:tc>
          <w:tcPr>
            <w:tcW w:w="4301" w:type="dxa"/>
            <w:tcBorders>
              <w:top w:val="single" w:sz="6" w:space="0" w:color="auto"/>
              <w:left w:val="single" w:sz="6" w:space="0" w:color="auto"/>
              <w:bottom w:val="single" w:sz="6" w:space="0" w:color="auto"/>
              <w:right w:val="single" w:sz="6" w:space="0" w:color="auto"/>
            </w:tcBorders>
          </w:tcPr>
          <w:p w:rsidR="000C0E12" w:rsidRPr="00BE022F" w:rsidRDefault="000C0E12" w:rsidP="00BE022F">
            <w:pPr>
              <w:widowControl/>
              <w:autoSpaceDE w:val="0"/>
              <w:autoSpaceDN w:val="0"/>
              <w:adjustRightInd w:val="0"/>
              <w:spacing w:line="360" w:lineRule="auto"/>
              <w:ind w:firstLine="0"/>
              <w:jc w:val="center"/>
              <w:rPr>
                <w:color w:val="000000"/>
              </w:rPr>
            </w:pPr>
            <w:r w:rsidRPr="00BE022F">
              <w:rPr>
                <w:color w:val="000000"/>
              </w:rPr>
              <w:t xml:space="preserve">Фактическое время работы и в том числе: </w:t>
            </w:r>
          </w:p>
          <w:p w:rsidR="000C0E12" w:rsidRPr="00BE022F" w:rsidRDefault="000C0E12" w:rsidP="00BE022F">
            <w:pPr>
              <w:widowControl/>
              <w:autoSpaceDE w:val="0"/>
              <w:autoSpaceDN w:val="0"/>
              <w:adjustRightInd w:val="0"/>
              <w:spacing w:line="360" w:lineRule="auto"/>
              <w:ind w:firstLine="0"/>
              <w:jc w:val="center"/>
              <w:rPr>
                <w:color w:val="000000"/>
              </w:rPr>
            </w:pPr>
            <w:r w:rsidRPr="00BE022F">
              <w:rPr>
                <w:color w:val="000000"/>
              </w:rPr>
              <w:t xml:space="preserve">а) в ночное время; </w:t>
            </w:r>
          </w:p>
          <w:p w:rsidR="000C0E12" w:rsidRPr="00BE022F" w:rsidRDefault="000C0E12" w:rsidP="00BE022F">
            <w:pPr>
              <w:widowControl/>
              <w:autoSpaceDE w:val="0"/>
              <w:autoSpaceDN w:val="0"/>
              <w:adjustRightInd w:val="0"/>
              <w:spacing w:line="360" w:lineRule="auto"/>
              <w:ind w:firstLine="0"/>
              <w:jc w:val="center"/>
              <w:rPr>
                <w:color w:val="000000"/>
              </w:rPr>
            </w:pPr>
            <w:r w:rsidRPr="00BE022F">
              <w:rPr>
                <w:color w:val="000000"/>
              </w:rPr>
              <w:t xml:space="preserve">б) в праздничные дни; </w:t>
            </w:r>
          </w:p>
          <w:p w:rsidR="000C0E12" w:rsidRPr="00BE022F" w:rsidRDefault="000C0E12" w:rsidP="00BE022F">
            <w:pPr>
              <w:widowControl/>
              <w:autoSpaceDE w:val="0"/>
              <w:autoSpaceDN w:val="0"/>
              <w:adjustRightInd w:val="0"/>
              <w:spacing w:line="360" w:lineRule="auto"/>
              <w:ind w:firstLine="0"/>
              <w:jc w:val="center"/>
              <w:rPr>
                <w:color w:val="000000"/>
              </w:rPr>
            </w:pPr>
            <w:r w:rsidRPr="00BE022F">
              <w:rPr>
                <w:color w:val="000000"/>
              </w:rPr>
              <w:t>в) в сверхурочное время</w:t>
            </w:r>
          </w:p>
        </w:tc>
        <w:tc>
          <w:tcPr>
            <w:tcW w:w="3960" w:type="dxa"/>
            <w:tcBorders>
              <w:top w:val="single" w:sz="6" w:space="0" w:color="auto"/>
              <w:left w:val="single" w:sz="6" w:space="0" w:color="auto"/>
              <w:bottom w:val="single" w:sz="6" w:space="0" w:color="auto"/>
              <w:right w:val="single" w:sz="6" w:space="0" w:color="auto"/>
            </w:tcBorders>
          </w:tcPr>
          <w:p w:rsidR="000C0E12" w:rsidRPr="00BE022F" w:rsidRDefault="000C0E12" w:rsidP="00BE022F">
            <w:pPr>
              <w:widowControl/>
              <w:autoSpaceDE w:val="0"/>
              <w:autoSpaceDN w:val="0"/>
              <w:adjustRightInd w:val="0"/>
              <w:spacing w:line="360" w:lineRule="auto"/>
              <w:ind w:firstLine="0"/>
              <w:jc w:val="center"/>
              <w:rPr>
                <w:noProof/>
                <w:color w:val="000000"/>
              </w:rPr>
            </w:pPr>
            <w:r w:rsidRPr="00BE022F">
              <w:rPr>
                <w:noProof/>
                <w:color w:val="000000"/>
              </w:rPr>
              <w:t>2088</w:t>
            </w:r>
          </w:p>
          <w:p w:rsidR="000C0E12" w:rsidRPr="00BE022F" w:rsidRDefault="000C0E12" w:rsidP="00BE022F">
            <w:pPr>
              <w:widowControl/>
              <w:autoSpaceDE w:val="0"/>
              <w:autoSpaceDN w:val="0"/>
              <w:adjustRightInd w:val="0"/>
              <w:spacing w:line="360" w:lineRule="auto"/>
              <w:ind w:firstLine="0"/>
              <w:jc w:val="center"/>
              <w:rPr>
                <w:noProof/>
                <w:color w:val="000000"/>
              </w:rPr>
            </w:pPr>
            <w:r w:rsidRPr="00BE022F">
              <w:rPr>
                <w:noProof/>
                <w:color w:val="000000"/>
              </w:rPr>
              <w:t>485,5</w:t>
            </w:r>
          </w:p>
          <w:p w:rsidR="000C0E12" w:rsidRPr="00BE022F" w:rsidRDefault="000C0E12" w:rsidP="00BE022F">
            <w:pPr>
              <w:widowControl/>
              <w:autoSpaceDE w:val="0"/>
              <w:autoSpaceDN w:val="0"/>
              <w:adjustRightInd w:val="0"/>
              <w:spacing w:line="360" w:lineRule="auto"/>
              <w:ind w:firstLine="0"/>
              <w:jc w:val="center"/>
              <w:rPr>
                <w:noProof/>
                <w:color w:val="000000"/>
              </w:rPr>
            </w:pPr>
            <w:r w:rsidRPr="00BE022F">
              <w:rPr>
                <w:noProof/>
                <w:color w:val="000000"/>
              </w:rPr>
              <w:t>88</w:t>
            </w:r>
          </w:p>
          <w:p w:rsidR="000C0E12" w:rsidRPr="00BE022F" w:rsidRDefault="000C0E12" w:rsidP="00BE022F">
            <w:pPr>
              <w:widowControl/>
              <w:autoSpaceDE w:val="0"/>
              <w:autoSpaceDN w:val="0"/>
              <w:adjustRightInd w:val="0"/>
              <w:spacing w:line="360" w:lineRule="auto"/>
              <w:ind w:firstLine="0"/>
              <w:jc w:val="center"/>
              <w:rPr>
                <w:noProof/>
                <w:color w:val="000000"/>
              </w:rPr>
            </w:pPr>
            <w:r w:rsidRPr="00BE022F">
              <w:rPr>
                <w:noProof/>
                <w:color w:val="000000"/>
              </w:rPr>
              <w:t>127</w:t>
            </w:r>
          </w:p>
        </w:tc>
      </w:tr>
      <w:tr w:rsidR="000C0E12" w:rsidRPr="00BE022F" w:rsidTr="00BE022F">
        <w:trPr>
          <w:jc w:val="center"/>
        </w:trPr>
        <w:tc>
          <w:tcPr>
            <w:tcW w:w="4301" w:type="dxa"/>
            <w:tcBorders>
              <w:top w:val="single" w:sz="6" w:space="0" w:color="auto"/>
              <w:left w:val="single" w:sz="6" w:space="0" w:color="auto"/>
              <w:bottom w:val="single" w:sz="6" w:space="0" w:color="auto"/>
              <w:right w:val="single" w:sz="6" w:space="0" w:color="auto"/>
            </w:tcBorders>
          </w:tcPr>
          <w:p w:rsidR="000C0E12" w:rsidRPr="00BE022F" w:rsidRDefault="000C0E12" w:rsidP="00BE022F">
            <w:pPr>
              <w:widowControl/>
              <w:autoSpaceDE w:val="0"/>
              <w:autoSpaceDN w:val="0"/>
              <w:adjustRightInd w:val="0"/>
              <w:spacing w:line="360" w:lineRule="auto"/>
              <w:ind w:firstLine="0"/>
              <w:jc w:val="center"/>
              <w:rPr>
                <w:color w:val="000000"/>
              </w:rPr>
            </w:pPr>
            <w:r w:rsidRPr="00BE022F">
              <w:rPr>
                <w:color w:val="000000"/>
              </w:rPr>
              <w:t>Списочный коэффициент</w:t>
            </w:r>
          </w:p>
        </w:tc>
        <w:tc>
          <w:tcPr>
            <w:tcW w:w="3960" w:type="dxa"/>
            <w:tcBorders>
              <w:top w:val="single" w:sz="6" w:space="0" w:color="auto"/>
              <w:left w:val="single" w:sz="6" w:space="0" w:color="auto"/>
              <w:bottom w:val="single" w:sz="6" w:space="0" w:color="auto"/>
              <w:right w:val="single" w:sz="6" w:space="0" w:color="auto"/>
            </w:tcBorders>
          </w:tcPr>
          <w:p w:rsidR="000C0E12" w:rsidRPr="00BE022F" w:rsidRDefault="000C0E12" w:rsidP="00BE022F">
            <w:pPr>
              <w:widowControl/>
              <w:autoSpaceDE w:val="0"/>
              <w:autoSpaceDN w:val="0"/>
              <w:adjustRightInd w:val="0"/>
              <w:spacing w:line="360" w:lineRule="auto"/>
              <w:ind w:firstLine="0"/>
              <w:jc w:val="center"/>
              <w:rPr>
                <w:noProof/>
                <w:color w:val="000000"/>
              </w:rPr>
            </w:pPr>
            <w:r w:rsidRPr="00BE022F">
              <w:rPr>
                <w:noProof/>
                <w:color w:val="000000"/>
              </w:rPr>
              <w:t>1,13</w:t>
            </w:r>
          </w:p>
        </w:tc>
      </w:tr>
    </w:tbl>
    <w:p w:rsidR="00C70CED" w:rsidRPr="00922E35" w:rsidRDefault="00C70CED" w:rsidP="00A26541">
      <w:pPr>
        <w:widowControl/>
        <w:autoSpaceDE w:val="0"/>
        <w:autoSpaceDN w:val="0"/>
        <w:adjustRightInd w:val="0"/>
        <w:spacing w:line="360" w:lineRule="auto"/>
        <w:ind w:firstLine="709"/>
        <w:rPr>
          <w:noProof/>
          <w:sz w:val="28"/>
          <w:szCs w:val="16"/>
        </w:rPr>
      </w:pPr>
    </w:p>
    <w:p w:rsidR="00C70CED" w:rsidRPr="00BE022F" w:rsidRDefault="00375FBC" w:rsidP="00A26541">
      <w:pPr>
        <w:pStyle w:val="3"/>
        <w:keepNext w:val="0"/>
        <w:spacing w:line="360" w:lineRule="auto"/>
        <w:ind w:firstLine="709"/>
        <w:jc w:val="center"/>
        <w:rPr>
          <w:b/>
        </w:rPr>
      </w:pPr>
      <w:bookmarkStart w:id="52" w:name="_Toc153085096"/>
      <w:r w:rsidRPr="00BE022F">
        <w:rPr>
          <w:b/>
          <w:noProof/>
        </w:rPr>
        <w:t>7</w:t>
      </w:r>
      <w:r w:rsidR="00C70CED" w:rsidRPr="00BE022F">
        <w:rPr>
          <w:b/>
          <w:noProof/>
        </w:rPr>
        <w:t>.4.2</w:t>
      </w:r>
      <w:r w:rsidR="00C70CED" w:rsidRPr="00BE022F">
        <w:rPr>
          <w:b/>
        </w:rPr>
        <w:t xml:space="preserve"> Определение численности рабочих</w:t>
      </w:r>
      <w:bookmarkEnd w:id="52"/>
    </w:p>
    <w:p w:rsidR="00C70CED" w:rsidRPr="00922E35" w:rsidRDefault="00C70CED" w:rsidP="00A26541">
      <w:pPr>
        <w:widowControl/>
        <w:spacing w:line="360" w:lineRule="auto"/>
        <w:ind w:firstLine="709"/>
        <w:jc w:val="right"/>
        <w:rPr>
          <w:sz w:val="28"/>
          <w:szCs w:val="28"/>
        </w:rPr>
      </w:pPr>
      <w:r w:rsidRPr="00922E35">
        <w:rPr>
          <w:sz w:val="28"/>
          <w:szCs w:val="28"/>
        </w:rPr>
        <w:t>Таблица 18</w:t>
      </w:r>
    </w:p>
    <w:p w:rsidR="00C70CED" w:rsidRPr="00922E35" w:rsidRDefault="00C70CED" w:rsidP="00A26541">
      <w:pPr>
        <w:widowControl/>
        <w:spacing w:line="360" w:lineRule="auto"/>
        <w:ind w:firstLine="709"/>
        <w:jc w:val="center"/>
        <w:rPr>
          <w:sz w:val="28"/>
          <w:szCs w:val="28"/>
        </w:rPr>
      </w:pPr>
      <w:r w:rsidRPr="00922E35">
        <w:rPr>
          <w:sz w:val="28"/>
          <w:szCs w:val="28"/>
        </w:rPr>
        <w:t>Штатное расписание рабочих</w:t>
      </w:r>
    </w:p>
    <w:tbl>
      <w:tblPr>
        <w:tblW w:w="8940" w:type="dxa"/>
        <w:jc w:val="center"/>
        <w:tblLayout w:type="fixed"/>
        <w:tblCellMar>
          <w:left w:w="40" w:type="dxa"/>
          <w:right w:w="40" w:type="dxa"/>
        </w:tblCellMar>
        <w:tblLook w:val="0000" w:firstRow="0" w:lastRow="0" w:firstColumn="0" w:lastColumn="0" w:noHBand="0" w:noVBand="0"/>
      </w:tblPr>
      <w:tblGrid>
        <w:gridCol w:w="2160"/>
        <w:gridCol w:w="900"/>
        <w:gridCol w:w="1080"/>
        <w:gridCol w:w="610"/>
        <w:gridCol w:w="610"/>
        <w:gridCol w:w="610"/>
        <w:gridCol w:w="610"/>
        <w:gridCol w:w="1160"/>
        <w:gridCol w:w="1200"/>
      </w:tblGrid>
      <w:tr w:rsidR="00C70CED" w:rsidRPr="00BE022F" w:rsidTr="00BE022F">
        <w:trPr>
          <w:cantSplit/>
          <w:trHeight w:hRule="exact" w:val="300"/>
          <w:jc w:val="center"/>
        </w:trPr>
        <w:tc>
          <w:tcPr>
            <w:tcW w:w="2160" w:type="dxa"/>
            <w:vMerge w:val="restart"/>
            <w:tcBorders>
              <w:top w:val="single" w:sz="6" w:space="0" w:color="auto"/>
              <w:left w:val="single" w:sz="6" w:space="0" w:color="auto"/>
              <w:bottom w:val="nil"/>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Профессии</w:t>
            </w:r>
          </w:p>
        </w:tc>
        <w:tc>
          <w:tcPr>
            <w:tcW w:w="900" w:type="dxa"/>
            <w:vMerge w:val="restart"/>
            <w:tcBorders>
              <w:top w:val="single" w:sz="6" w:space="0" w:color="auto"/>
              <w:left w:val="single" w:sz="6" w:space="0" w:color="auto"/>
              <w:bottom w:val="nil"/>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Разряд</w:t>
            </w:r>
          </w:p>
        </w:tc>
        <w:tc>
          <w:tcPr>
            <w:tcW w:w="1080" w:type="dxa"/>
            <w:vMerge w:val="restart"/>
            <w:tcBorders>
              <w:top w:val="single" w:sz="6" w:space="0" w:color="auto"/>
              <w:left w:val="single" w:sz="6" w:space="0" w:color="auto"/>
              <w:bottom w:val="nil"/>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Ставка</w:t>
            </w:r>
          </w:p>
        </w:tc>
        <w:tc>
          <w:tcPr>
            <w:tcW w:w="2440" w:type="dxa"/>
            <w:gridSpan w:val="4"/>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Бригады</w:t>
            </w:r>
          </w:p>
          <w:p w:rsidR="00C70CED" w:rsidRPr="00BE022F" w:rsidRDefault="00C70CED" w:rsidP="00BE022F">
            <w:pPr>
              <w:widowControl/>
              <w:autoSpaceDE w:val="0"/>
              <w:autoSpaceDN w:val="0"/>
              <w:adjustRightInd w:val="0"/>
              <w:spacing w:line="360" w:lineRule="auto"/>
              <w:ind w:firstLine="0"/>
              <w:jc w:val="center"/>
              <w:rPr>
                <w:color w:val="000000"/>
              </w:rPr>
            </w:pPr>
          </w:p>
        </w:tc>
        <w:tc>
          <w:tcPr>
            <w:tcW w:w="1160" w:type="dxa"/>
            <w:vMerge w:val="restart"/>
            <w:tcBorders>
              <w:top w:val="single" w:sz="6" w:space="0" w:color="auto"/>
              <w:left w:val="single" w:sz="6" w:space="0" w:color="auto"/>
              <w:bottom w:val="nil"/>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Расстано- вочный штат</w:t>
            </w:r>
          </w:p>
        </w:tc>
        <w:tc>
          <w:tcPr>
            <w:tcW w:w="1200" w:type="dxa"/>
            <w:vMerge w:val="restart"/>
            <w:tcBorders>
              <w:top w:val="single" w:sz="6" w:space="0" w:color="auto"/>
              <w:left w:val="single" w:sz="6" w:space="0" w:color="auto"/>
              <w:bottom w:val="nil"/>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Резерв на отпуск</w:t>
            </w:r>
          </w:p>
        </w:tc>
      </w:tr>
      <w:tr w:rsidR="00C70CED" w:rsidRPr="00BE022F" w:rsidTr="00BE022F">
        <w:trPr>
          <w:cantSplit/>
          <w:trHeight w:hRule="exact" w:val="540"/>
          <w:jc w:val="center"/>
        </w:trPr>
        <w:tc>
          <w:tcPr>
            <w:tcW w:w="2160" w:type="dxa"/>
            <w:vMerge/>
            <w:tcBorders>
              <w:top w:val="nil"/>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pPr>
          </w:p>
        </w:tc>
        <w:tc>
          <w:tcPr>
            <w:tcW w:w="900" w:type="dxa"/>
            <w:vMerge/>
            <w:tcBorders>
              <w:top w:val="nil"/>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pPr>
          </w:p>
        </w:tc>
        <w:tc>
          <w:tcPr>
            <w:tcW w:w="1080" w:type="dxa"/>
            <w:vMerge/>
            <w:tcBorders>
              <w:top w:val="nil"/>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pP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I</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II</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III</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IV</w:t>
            </w:r>
          </w:p>
        </w:tc>
        <w:tc>
          <w:tcPr>
            <w:tcW w:w="1160" w:type="dxa"/>
            <w:vMerge/>
            <w:tcBorders>
              <w:top w:val="nil"/>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pPr>
          </w:p>
        </w:tc>
        <w:tc>
          <w:tcPr>
            <w:tcW w:w="1200" w:type="dxa"/>
            <w:vMerge/>
            <w:tcBorders>
              <w:top w:val="nil"/>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pPr>
          </w:p>
        </w:tc>
      </w:tr>
      <w:tr w:rsidR="00C70CED" w:rsidRPr="00BE022F" w:rsidTr="00BE022F">
        <w:trPr>
          <w:jc w:val="center"/>
        </w:trPr>
        <w:tc>
          <w:tcPr>
            <w:tcW w:w="216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noProof/>
                <w:color w:val="000000"/>
              </w:rPr>
              <w:t>1.</w:t>
            </w:r>
            <w:r w:rsidRPr="00BE022F">
              <w:rPr>
                <w:color w:val="000000"/>
              </w:rPr>
              <w:t xml:space="preserve"> Термист проката (см.)</w:t>
            </w:r>
          </w:p>
        </w:tc>
        <w:tc>
          <w:tcPr>
            <w:tcW w:w="90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13</w:t>
            </w:r>
          </w:p>
        </w:tc>
        <w:tc>
          <w:tcPr>
            <w:tcW w:w="108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12,38</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116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4</w:t>
            </w:r>
          </w:p>
        </w:tc>
        <w:tc>
          <w:tcPr>
            <w:tcW w:w="120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color w:val="000000"/>
              </w:rPr>
              <w:t>1</w:t>
            </w:r>
          </w:p>
        </w:tc>
      </w:tr>
      <w:tr w:rsidR="00C70CED" w:rsidRPr="00BE022F" w:rsidTr="00BE022F">
        <w:trPr>
          <w:jc w:val="center"/>
        </w:trPr>
        <w:tc>
          <w:tcPr>
            <w:tcW w:w="216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noProof/>
                <w:color w:val="000000"/>
              </w:rPr>
              <w:t>2.</w:t>
            </w:r>
            <w:r w:rsidRPr="00BE022F">
              <w:rPr>
                <w:color w:val="000000"/>
              </w:rPr>
              <w:t xml:space="preserve"> Термист проката</w:t>
            </w:r>
          </w:p>
        </w:tc>
        <w:tc>
          <w:tcPr>
            <w:tcW w:w="90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9</w:t>
            </w:r>
          </w:p>
        </w:tc>
        <w:tc>
          <w:tcPr>
            <w:tcW w:w="108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9,05</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2</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2</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2</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2</w:t>
            </w:r>
          </w:p>
        </w:tc>
        <w:tc>
          <w:tcPr>
            <w:tcW w:w="116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8</w:t>
            </w:r>
          </w:p>
        </w:tc>
        <w:tc>
          <w:tcPr>
            <w:tcW w:w="120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r>
      <w:tr w:rsidR="00C70CED" w:rsidRPr="00BE022F" w:rsidTr="00BE022F">
        <w:trPr>
          <w:jc w:val="center"/>
        </w:trPr>
        <w:tc>
          <w:tcPr>
            <w:tcW w:w="216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noProof/>
                <w:color w:val="000000"/>
              </w:rPr>
              <w:t>3.</w:t>
            </w:r>
            <w:r w:rsidRPr="00BE022F">
              <w:rPr>
                <w:color w:val="000000"/>
              </w:rPr>
              <w:t xml:space="preserve"> Оператор ПУ входной части</w:t>
            </w:r>
          </w:p>
        </w:tc>
        <w:tc>
          <w:tcPr>
            <w:tcW w:w="90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9</w:t>
            </w:r>
          </w:p>
        </w:tc>
        <w:tc>
          <w:tcPr>
            <w:tcW w:w="108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9,05</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116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4</w:t>
            </w:r>
          </w:p>
        </w:tc>
        <w:tc>
          <w:tcPr>
            <w:tcW w:w="120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p>
        </w:tc>
      </w:tr>
      <w:tr w:rsidR="00C70CED" w:rsidRPr="00BE022F" w:rsidTr="00BE022F">
        <w:trPr>
          <w:jc w:val="center"/>
        </w:trPr>
        <w:tc>
          <w:tcPr>
            <w:tcW w:w="216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noProof/>
                <w:color w:val="000000"/>
              </w:rPr>
              <w:t>4.</w:t>
            </w:r>
            <w:r w:rsidRPr="00BE022F">
              <w:rPr>
                <w:color w:val="000000"/>
              </w:rPr>
              <w:t xml:space="preserve"> Оператор ПУ (гл.)</w:t>
            </w:r>
          </w:p>
        </w:tc>
        <w:tc>
          <w:tcPr>
            <w:tcW w:w="90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9</w:t>
            </w:r>
          </w:p>
        </w:tc>
        <w:tc>
          <w:tcPr>
            <w:tcW w:w="108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9,05</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116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4</w:t>
            </w:r>
          </w:p>
        </w:tc>
        <w:tc>
          <w:tcPr>
            <w:tcW w:w="120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r>
      <w:tr w:rsidR="00C70CED" w:rsidRPr="00BE022F" w:rsidTr="00BE022F">
        <w:trPr>
          <w:jc w:val="center"/>
        </w:trPr>
        <w:tc>
          <w:tcPr>
            <w:tcW w:w="216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noProof/>
                <w:color w:val="000000"/>
              </w:rPr>
              <w:t>5.</w:t>
            </w:r>
            <w:r w:rsidRPr="00BE022F">
              <w:rPr>
                <w:color w:val="000000"/>
              </w:rPr>
              <w:t xml:space="preserve"> Оператор ПУ (см.)</w:t>
            </w:r>
          </w:p>
        </w:tc>
        <w:tc>
          <w:tcPr>
            <w:tcW w:w="90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7</w:t>
            </w:r>
          </w:p>
        </w:tc>
        <w:tc>
          <w:tcPr>
            <w:tcW w:w="108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7,83</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116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4</w:t>
            </w:r>
          </w:p>
        </w:tc>
        <w:tc>
          <w:tcPr>
            <w:tcW w:w="120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p>
        </w:tc>
      </w:tr>
      <w:tr w:rsidR="00C70CED" w:rsidRPr="00BE022F" w:rsidTr="00BE022F">
        <w:trPr>
          <w:jc w:val="center"/>
        </w:trPr>
        <w:tc>
          <w:tcPr>
            <w:tcW w:w="216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noProof/>
                <w:color w:val="000000"/>
              </w:rPr>
              <w:t>6.</w:t>
            </w:r>
            <w:r w:rsidRPr="00BE022F">
              <w:rPr>
                <w:color w:val="000000"/>
              </w:rPr>
              <w:t xml:space="preserve"> Травильщик</w:t>
            </w:r>
          </w:p>
        </w:tc>
        <w:tc>
          <w:tcPr>
            <w:tcW w:w="90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9</w:t>
            </w:r>
          </w:p>
        </w:tc>
        <w:tc>
          <w:tcPr>
            <w:tcW w:w="108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9,05</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116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4</w:t>
            </w:r>
          </w:p>
        </w:tc>
        <w:tc>
          <w:tcPr>
            <w:tcW w:w="120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r>
      <w:tr w:rsidR="00C70CED" w:rsidRPr="00BE022F" w:rsidTr="00BE022F">
        <w:trPr>
          <w:jc w:val="center"/>
        </w:trPr>
        <w:tc>
          <w:tcPr>
            <w:tcW w:w="216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noProof/>
                <w:color w:val="000000"/>
              </w:rPr>
              <w:t>7.</w:t>
            </w:r>
            <w:r w:rsidRPr="00BE022F">
              <w:rPr>
                <w:color w:val="000000"/>
              </w:rPr>
              <w:t xml:space="preserve"> Вальцовщик стана холодной прокатки</w:t>
            </w:r>
          </w:p>
        </w:tc>
        <w:tc>
          <w:tcPr>
            <w:tcW w:w="90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9</w:t>
            </w:r>
          </w:p>
        </w:tc>
        <w:tc>
          <w:tcPr>
            <w:tcW w:w="108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9,05</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116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4</w:t>
            </w:r>
          </w:p>
        </w:tc>
        <w:tc>
          <w:tcPr>
            <w:tcW w:w="120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r>
      <w:tr w:rsidR="00C70CED" w:rsidRPr="00BE022F" w:rsidTr="00BE022F">
        <w:trPr>
          <w:jc w:val="center"/>
        </w:trPr>
        <w:tc>
          <w:tcPr>
            <w:tcW w:w="216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r w:rsidRPr="00BE022F">
              <w:rPr>
                <w:noProof/>
                <w:color w:val="000000"/>
              </w:rPr>
              <w:t>8.</w:t>
            </w:r>
            <w:r w:rsidRPr="00BE022F">
              <w:rPr>
                <w:color w:val="000000"/>
              </w:rPr>
              <w:t xml:space="preserve"> Бригадир на сдаче металла</w:t>
            </w:r>
          </w:p>
        </w:tc>
        <w:tc>
          <w:tcPr>
            <w:tcW w:w="90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7</w:t>
            </w:r>
          </w:p>
        </w:tc>
        <w:tc>
          <w:tcPr>
            <w:tcW w:w="108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7,83</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2</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1</w:t>
            </w:r>
          </w:p>
        </w:tc>
        <w:tc>
          <w:tcPr>
            <w:tcW w:w="116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noProof/>
                <w:color w:val="000000"/>
              </w:rPr>
            </w:pPr>
            <w:r w:rsidRPr="00BE022F">
              <w:rPr>
                <w:noProof/>
                <w:color w:val="000000"/>
              </w:rPr>
              <w:t>5</w:t>
            </w:r>
          </w:p>
        </w:tc>
        <w:tc>
          <w:tcPr>
            <w:tcW w:w="120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autoSpaceDE w:val="0"/>
              <w:autoSpaceDN w:val="0"/>
              <w:adjustRightInd w:val="0"/>
              <w:spacing w:line="360" w:lineRule="auto"/>
              <w:ind w:firstLine="0"/>
              <w:jc w:val="center"/>
              <w:rPr>
                <w:color w:val="000000"/>
              </w:rPr>
            </w:pPr>
          </w:p>
        </w:tc>
      </w:tr>
      <w:tr w:rsidR="00C70CED" w:rsidRPr="00BE022F" w:rsidTr="00BE022F">
        <w:trPr>
          <w:jc w:val="center"/>
        </w:trPr>
        <w:tc>
          <w:tcPr>
            <w:tcW w:w="3060" w:type="dxa"/>
            <w:gridSpan w:val="2"/>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spacing w:line="360" w:lineRule="auto"/>
              <w:ind w:firstLine="0"/>
              <w:jc w:val="center"/>
            </w:pPr>
            <w:r w:rsidRPr="00BE022F">
              <w:t>ИТОГО</w:t>
            </w:r>
          </w:p>
        </w:tc>
        <w:tc>
          <w:tcPr>
            <w:tcW w:w="108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spacing w:line="360" w:lineRule="auto"/>
              <w:ind w:firstLine="0"/>
              <w:jc w:val="center"/>
              <w:rPr>
                <w:color w:val="000000"/>
              </w:rPr>
            </w:pP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spacing w:line="360" w:lineRule="auto"/>
              <w:ind w:firstLine="0"/>
              <w:jc w:val="center"/>
              <w:rPr>
                <w:noProof/>
                <w:color w:val="000000"/>
              </w:rPr>
            </w:pPr>
            <w:r w:rsidRPr="00BE022F">
              <w:rPr>
                <w:noProof/>
                <w:color w:val="000000"/>
              </w:rPr>
              <w:t>9</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spacing w:line="360" w:lineRule="auto"/>
              <w:ind w:firstLine="0"/>
              <w:jc w:val="center"/>
              <w:rPr>
                <w:noProof/>
                <w:color w:val="000000"/>
              </w:rPr>
            </w:pPr>
            <w:r w:rsidRPr="00BE022F">
              <w:rPr>
                <w:noProof/>
                <w:color w:val="000000"/>
              </w:rPr>
              <w:t>10</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spacing w:line="360" w:lineRule="auto"/>
              <w:ind w:firstLine="0"/>
              <w:jc w:val="center"/>
              <w:rPr>
                <w:noProof/>
                <w:color w:val="000000"/>
              </w:rPr>
            </w:pPr>
            <w:r w:rsidRPr="00BE022F">
              <w:rPr>
                <w:noProof/>
                <w:color w:val="000000"/>
              </w:rPr>
              <w:t>9</w:t>
            </w:r>
          </w:p>
        </w:tc>
        <w:tc>
          <w:tcPr>
            <w:tcW w:w="61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spacing w:line="360" w:lineRule="auto"/>
              <w:ind w:firstLine="0"/>
              <w:jc w:val="center"/>
              <w:rPr>
                <w:noProof/>
                <w:color w:val="000000"/>
              </w:rPr>
            </w:pPr>
            <w:r w:rsidRPr="00BE022F">
              <w:rPr>
                <w:noProof/>
                <w:color w:val="000000"/>
              </w:rPr>
              <w:t>9</w:t>
            </w:r>
          </w:p>
        </w:tc>
        <w:tc>
          <w:tcPr>
            <w:tcW w:w="116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spacing w:line="360" w:lineRule="auto"/>
              <w:ind w:firstLine="0"/>
              <w:jc w:val="center"/>
              <w:rPr>
                <w:noProof/>
                <w:color w:val="000000"/>
              </w:rPr>
            </w:pPr>
            <w:r w:rsidRPr="00BE022F">
              <w:rPr>
                <w:noProof/>
                <w:color w:val="000000"/>
              </w:rPr>
              <w:t>37</w:t>
            </w:r>
          </w:p>
        </w:tc>
        <w:tc>
          <w:tcPr>
            <w:tcW w:w="1200" w:type="dxa"/>
            <w:tcBorders>
              <w:top w:val="single" w:sz="6" w:space="0" w:color="auto"/>
              <w:left w:val="single" w:sz="6" w:space="0" w:color="auto"/>
              <w:bottom w:val="single" w:sz="6" w:space="0" w:color="auto"/>
              <w:right w:val="single" w:sz="6" w:space="0" w:color="auto"/>
            </w:tcBorders>
            <w:vAlign w:val="center"/>
          </w:tcPr>
          <w:p w:rsidR="00C70CED" w:rsidRPr="00BE022F" w:rsidRDefault="00C70CED" w:rsidP="00BE022F">
            <w:pPr>
              <w:widowControl/>
              <w:spacing w:line="360" w:lineRule="auto"/>
              <w:ind w:firstLine="0"/>
              <w:jc w:val="center"/>
              <w:rPr>
                <w:i/>
                <w:color w:val="000000"/>
              </w:rPr>
            </w:pPr>
            <w:r w:rsidRPr="00BE022F">
              <w:rPr>
                <w:color w:val="000000"/>
              </w:rPr>
              <w:t>5</w:t>
            </w:r>
          </w:p>
        </w:tc>
      </w:tr>
    </w:tbl>
    <w:p w:rsidR="00BE022F" w:rsidRPr="00ED129F" w:rsidRDefault="00BE022F" w:rsidP="00BE022F">
      <w:pPr>
        <w:widowControl/>
        <w:spacing w:line="360" w:lineRule="auto"/>
        <w:ind w:firstLine="709"/>
        <w:rPr>
          <w:color w:val="FFFFFF"/>
          <w:sz w:val="28"/>
          <w:szCs w:val="28"/>
        </w:rPr>
      </w:pPr>
      <w:r w:rsidRPr="00ED129F">
        <w:rPr>
          <w:color w:val="FFFFFF"/>
          <w:sz w:val="28"/>
          <w:szCs w:val="28"/>
        </w:rPr>
        <w:t>отжиг сталь цинкование агрегат</w:t>
      </w:r>
    </w:p>
    <w:p w:rsidR="00C70CED" w:rsidRPr="00922E35" w:rsidRDefault="00BE022F" w:rsidP="00A26541">
      <w:pPr>
        <w:widowControl/>
        <w:spacing w:line="360" w:lineRule="auto"/>
        <w:ind w:firstLine="709"/>
        <w:jc w:val="right"/>
        <w:rPr>
          <w:sz w:val="28"/>
          <w:szCs w:val="28"/>
        </w:rPr>
      </w:pPr>
      <w:r>
        <w:rPr>
          <w:sz w:val="28"/>
          <w:szCs w:val="28"/>
        </w:rPr>
        <w:br w:type="page"/>
      </w:r>
      <w:r w:rsidR="00C70CED" w:rsidRPr="00922E35">
        <w:rPr>
          <w:sz w:val="28"/>
          <w:szCs w:val="28"/>
        </w:rPr>
        <w:t>Таблица 19</w:t>
      </w:r>
    </w:p>
    <w:p w:rsidR="00C70CED" w:rsidRPr="00922E35" w:rsidRDefault="00C70CED" w:rsidP="00A26541">
      <w:pPr>
        <w:widowControl/>
        <w:spacing w:line="360" w:lineRule="auto"/>
        <w:ind w:firstLine="709"/>
        <w:jc w:val="center"/>
        <w:rPr>
          <w:sz w:val="28"/>
          <w:szCs w:val="28"/>
        </w:rPr>
      </w:pPr>
      <w:r w:rsidRPr="00922E35">
        <w:rPr>
          <w:sz w:val="28"/>
          <w:szCs w:val="28"/>
        </w:rPr>
        <w:t>Штатное расписание специалистов и служащих</w:t>
      </w:r>
    </w:p>
    <w:tbl>
      <w:tblPr>
        <w:tblW w:w="85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196"/>
        <w:gridCol w:w="1800"/>
        <w:gridCol w:w="2340"/>
        <w:gridCol w:w="1260"/>
      </w:tblGrid>
      <w:tr w:rsidR="00C70CED" w:rsidRPr="00586125" w:rsidTr="00586125">
        <w:trPr>
          <w:jc w:val="center"/>
        </w:trPr>
        <w:tc>
          <w:tcPr>
            <w:tcW w:w="3196" w:type="dxa"/>
            <w:vAlign w:val="center"/>
          </w:tcPr>
          <w:p w:rsidR="00C70CED" w:rsidRPr="00586125" w:rsidRDefault="00C70CED" w:rsidP="00586125">
            <w:pPr>
              <w:widowControl/>
              <w:autoSpaceDE w:val="0"/>
              <w:autoSpaceDN w:val="0"/>
              <w:adjustRightInd w:val="0"/>
              <w:spacing w:line="360" w:lineRule="auto"/>
              <w:ind w:firstLine="0"/>
              <w:jc w:val="center"/>
              <w:rPr>
                <w:color w:val="000000"/>
                <w:szCs w:val="24"/>
              </w:rPr>
            </w:pPr>
            <w:r w:rsidRPr="00586125">
              <w:rPr>
                <w:color w:val="000000"/>
                <w:szCs w:val="24"/>
              </w:rPr>
              <w:t>Профессии</w:t>
            </w:r>
          </w:p>
        </w:tc>
        <w:tc>
          <w:tcPr>
            <w:tcW w:w="1800" w:type="dxa"/>
            <w:vAlign w:val="center"/>
          </w:tcPr>
          <w:p w:rsidR="00C70CED" w:rsidRPr="00586125" w:rsidRDefault="00C70CED" w:rsidP="00586125">
            <w:pPr>
              <w:widowControl/>
              <w:autoSpaceDE w:val="0"/>
              <w:autoSpaceDN w:val="0"/>
              <w:adjustRightInd w:val="0"/>
              <w:spacing w:line="360" w:lineRule="auto"/>
              <w:ind w:firstLine="0"/>
              <w:jc w:val="center"/>
              <w:rPr>
                <w:color w:val="000000"/>
                <w:szCs w:val="24"/>
              </w:rPr>
            </w:pPr>
            <w:r w:rsidRPr="00586125">
              <w:rPr>
                <w:color w:val="000000"/>
                <w:szCs w:val="24"/>
              </w:rPr>
              <w:t>Количество человек</w:t>
            </w:r>
          </w:p>
        </w:tc>
        <w:tc>
          <w:tcPr>
            <w:tcW w:w="2340" w:type="dxa"/>
            <w:vAlign w:val="center"/>
          </w:tcPr>
          <w:p w:rsidR="00C70CED" w:rsidRPr="00586125" w:rsidRDefault="00C70CED" w:rsidP="00586125">
            <w:pPr>
              <w:widowControl/>
              <w:autoSpaceDE w:val="0"/>
              <w:autoSpaceDN w:val="0"/>
              <w:adjustRightInd w:val="0"/>
              <w:spacing w:line="360" w:lineRule="auto"/>
              <w:ind w:firstLine="0"/>
              <w:jc w:val="center"/>
              <w:rPr>
                <w:color w:val="000000"/>
                <w:szCs w:val="24"/>
              </w:rPr>
            </w:pPr>
            <w:r w:rsidRPr="00586125">
              <w:rPr>
                <w:color w:val="000000"/>
                <w:szCs w:val="24"/>
              </w:rPr>
              <w:t>Месячный оклад, руб.</w:t>
            </w:r>
          </w:p>
        </w:tc>
        <w:tc>
          <w:tcPr>
            <w:tcW w:w="1260" w:type="dxa"/>
            <w:vAlign w:val="center"/>
          </w:tcPr>
          <w:p w:rsidR="00C70CED" w:rsidRPr="00586125" w:rsidRDefault="00C70CED" w:rsidP="00586125">
            <w:pPr>
              <w:widowControl/>
              <w:autoSpaceDE w:val="0"/>
              <w:autoSpaceDN w:val="0"/>
              <w:adjustRightInd w:val="0"/>
              <w:spacing w:line="360" w:lineRule="auto"/>
              <w:ind w:firstLine="0"/>
              <w:jc w:val="center"/>
              <w:rPr>
                <w:color w:val="000000"/>
                <w:szCs w:val="24"/>
              </w:rPr>
            </w:pPr>
            <w:r w:rsidRPr="00586125">
              <w:rPr>
                <w:color w:val="000000"/>
                <w:szCs w:val="24"/>
              </w:rPr>
              <w:t>Годовой оклад, руб.</w:t>
            </w:r>
          </w:p>
        </w:tc>
      </w:tr>
      <w:tr w:rsidR="00C70CED" w:rsidRPr="00586125" w:rsidTr="00586125">
        <w:trPr>
          <w:trHeight w:val="270"/>
          <w:jc w:val="center"/>
        </w:trPr>
        <w:tc>
          <w:tcPr>
            <w:tcW w:w="3196" w:type="dxa"/>
            <w:vAlign w:val="center"/>
          </w:tcPr>
          <w:p w:rsidR="00C70CED" w:rsidRPr="00586125" w:rsidRDefault="00C70CED" w:rsidP="00586125">
            <w:pPr>
              <w:widowControl/>
              <w:autoSpaceDE w:val="0"/>
              <w:autoSpaceDN w:val="0"/>
              <w:adjustRightInd w:val="0"/>
              <w:spacing w:line="360" w:lineRule="auto"/>
              <w:ind w:firstLine="0"/>
              <w:jc w:val="center"/>
              <w:rPr>
                <w:color w:val="000000"/>
                <w:szCs w:val="24"/>
              </w:rPr>
            </w:pPr>
            <w:r w:rsidRPr="00586125">
              <w:rPr>
                <w:color w:val="000000"/>
                <w:szCs w:val="24"/>
              </w:rPr>
              <w:t>Начальник термического отделения</w:t>
            </w:r>
          </w:p>
        </w:tc>
        <w:tc>
          <w:tcPr>
            <w:tcW w:w="1800" w:type="dxa"/>
            <w:vAlign w:val="center"/>
          </w:tcPr>
          <w:p w:rsidR="00C70CED" w:rsidRPr="00586125" w:rsidRDefault="00C70CED" w:rsidP="00586125">
            <w:pPr>
              <w:widowControl/>
              <w:autoSpaceDE w:val="0"/>
              <w:autoSpaceDN w:val="0"/>
              <w:adjustRightInd w:val="0"/>
              <w:spacing w:line="360" w:lineRule="auto"/>
              <w:ind w:firstLine="0"/>
              <w:jc w:val="center"/>
              <w:rPr>
                <w:noProof/>
                <w:color w:val="000000"/>
                <w:szCs w:val="24"/>
              </w:rPr>
            </w:pPr>
            <w:r w:rsidRPr="00586125">
              <w:rPr>
                <w:noProof/>
                <w:color w:val="000000"/>
                <w:szCs w:val="24"/>
              </w:rPr>
              <w:t>1</w:t>
            </w:r>
          </w:p>
        </w:tc>
        <w:tc>
          <w:tcPr>
            <w:tcW w:w="2340" w:type="dxa"/>
            <w:vAlign w:val="center"/>
          </w:tcPr>
          <w:p w:rsidR="00C70CED" w:rsidRPr="00586125" w:rsidRDefault="00C70CED" w:rsidP="00586125">
            <w:pPr>
              <w:widowControl/>
              <w:autoSpaceDE w:val="0"/>
              <w:autoSpaceDN w:val="0"/>
              <w:adjustRightInd w:val="0"/>
              <w:spacing w:line="360" w:lineRule="auto"/>
              <w:ind w:firstLine="0"/>
              <w:jc w:val="center"/>
              <w:rPr>
                <w:noProof/>
                <w:color w:val="000000"/>
                <w:szCs w:val="24"/>
              </w:rPr>
            </w:pPr>
            <w:r w:rsidRPr="00586125">
              <w:rPr>
                <w:noProof/>
                <w:color w:val="000000"/>
                <w:szCs w:val="24"/>
              </w:rPr>
              <w:t>6480</w:t>
            </w:r>
          </w:p>
        </w:tc>
        <w:tc>
          <w:tcPr>
            <w:tcW w:w="1260" w:type="dxa"/>
            <w:vAlign w:val="center"/>
          </w:tcPr>
          <w:p w:rsidR="00C70CED" w:rsidRPr="00586125" w:rsidRDefault="00C70CED" w:rsidP="00586125">
            <w:pPr>
              <w:widowControl/>
              <w:autoSpaceDE w:val="0"/>
              <w:autoSpaceDN w:val="0"/>
              <w:adjustRightInd w:val="0"/>
              <w:spacing w:line="360" w:lineRule="auto"/>
              <w:ind w:firstLine="0"/>
              <w:jc w:val="center"/>
              <w:rPr>
                <w:noProof/>
                <w:color w:val="000000"/>
                <w:szCs w:val="24"/>
              </w:rPr>
            </w:pPr>
            <w:r w:rsidRPr="00586125">
              <w:rPr>
                <w:noProof/>
                <w:color w:val="000000"/>
                <w:szCs w:val="24"/>
              </w:rPr>
              <w:t>77760</w:t>
            </w:r>
          </w:p>
        </w:tc>
      </w:tr>
      <w:tr w:rsidR="00C70CED" w:rsidRPr="00586125" w:rsidTr="00586125">
        <w:trPr>
          <w:trHeight w:val="270"/>
          <w:jc w:val="center"/>
        </w:trPr>
        <w:tc>
          <w:tcPr>
            <w:tcW w:w="3196" w:type="dxa"/>
            <w:vAlign w:val="center"/>
          </w:tcPr>
          <w:p w:rsidR="00C70CED" w:rsidRPr="00586125" w:rsidRDefault="00C70CED" w:rsidP="00586125">
            <w:pPr>
              <w:widowControl/>
              <w:autoSpaceDE w:val="0"/>
              <w:autoSpaceDN w:val="0"/>
              <w:adjustRightInd w:val="0"/>
              <w:spacing w:line="360" w:lineRule="auto"/>
              <w:ind w:firstLine="0"/>
              <w:jc w:val="center"/>
              <w:rPr>
                <w:color w:val="000000"/>
                <w:szCs w:val="24"/>
              </w:rPr>
            </w:pPr>
            <w:r w:rsidRPr="00586125">
              <w:rPr>
                <w:color w:val="000000"/>
                <w:szCs w:val="24"/>
              </w:rPr>
              <w:t>Заместитель начальника отделения</w:t>
            </w:r>
          </w:p>
        </w:tc>
        <w:tc>
          <w:tcPr>
            <w:tcW w:w="1800" w:type="dxa"/>
            <w:vAlign w:val="center"/>
          </w:tcPr>
          <w:p w:rsidR="00C70CED" w:rsidRPr="00586125" w:rsidRDefault="00C70CED" w:rsidP="00586125">
            <w:pPr>
              <w:widowControl/>
              <w:autoSpaceDE w:val="0"/>
              <w:autoSpaceDN w:val="0"/>
              <w:adjustRightInd w:val="0"/>
              <w:spacing w:line="360" w:lineRule="auto"/>
              <w:ind w:firstLine="0"/>
              <w:jc w:val="center"/>
              <w:rPr>
                <w:noProof/>
                <w:color w:val="000000"/>
                <w:szCs w:val="24"/>
              </w:rPr>
            </w:pPr>
            <w:r w:rsidRPr="00586125">
              <w:rPr>
                <w:noProof/>
                <w:color w:val="000000"/>
                <w:szCs w:val="24"/>
              </w:rPr>
              <w:t>1</w:t>
            </w:r>
          </w:p>
        </w:tc>
        <w:tc>
          <w:tcPr>
            <w:tcW w:w="2340" w:type="dxa"/>
            <w:vAlign w:val="center"/>
          </w:tcPr>
          <w:p w:rsidR="00C70CED" w:rsidRPr="00586125" w:rsidRDefault="00C70CED" w:rsidP="00586125">
            <w:pPr>
              <w:widowControl/>
              <w:autoSpaceDE w:val="0"/>
              <w:autoSpaceDN w:val="0"/>
              <w:adjustRightInd w:val="0"/>
              <w:spacing w:line="360" w:lineRule="auto"/>
              <w:ind w:firstLine="0"/>
              <w:jc w:val="center"/>
              <w:rPr>
                <w:noProof/>
                <w:color w:val="000000"/>
                <w:szCs w:val="24"/>
              </w:rPr>
            </w:pPr>
            <w:r w:rsidRPr="00586125">
              <w:rPr>
                <w:noProof/>
                <w:color w:val="000000"/>
                <w:szCs w:val="24"/>
              </w:rPr>
              <w:t>5400</w:t>
            </w:r>
          </w:p>
        </w:tc>
        <w:tc>
          <w:tcPr>
            <w:tcW w:w="1260" w:type="dxa"/>
            <w:vAlign w:val="center"/>
          </w:tcPr>
          <w:p w:rsidR="00C70CED" w:rsidRPr="00586125" w:rsidRDefault="00C70CED" w:rsidP="00586125">
            <w:pPr>
              <w:widowControl/>
              <w:autoSpaceDE w:val="0"/>
              <w:autoSpaceDN w:val="0"/>
              <w:adjustRightInd w:val="0"/>
              <w:spacing w:line="360" w:lineRule="auto"/>
              <w:ind w:firstLine="0"/>
              <w:jc w:val="center"/>
              <w:rPr>
                <w:noProof/>
                <w:color w:val="000000"/>
                <w:szCs w:val="24"/>
              </w:rPr>
            </w:pPr>
            <w:r w:rsidRPr="00586125">
              <w:rPr>
                <w:noProof/>
                <w:color w:val="000000"/>
                <w:szCs w:val="24"/>
              </w:rPr>
              <w:t>64800</w:t>
            </w:r>
          </w:p>
        </w:tc>
      </w:tr>
      <w:tr w:rsidR="00C70CED" w:rsidRPr="00586125" w:rsidTr="00586125">
        <w:trPr>
          <w:trHeight w:val="270"/>
          <w:jc w:val="center"/>
        </w:trPr>
        <w:tc>
          <w:tcPr>
            <w:tcW w:w="3196" w:type="dxa"/>
            <w:vAlign w:val="center"/>
          </w:tcPr>
          <w:p w:rsidR="00C70CED" w:rsidRPr="00586125" w:rsidRDefault="00C70CED" w:rsidP="00586125">
            <w:pPr>
              <w:widowControl/>
              <w:autoSpaceDE w:val="0"/>
              <w:autoSpaceDN w:val="0"/>
              <w:adjustRightInd w:val="0"/>
              <w:spacing w:line="360" w:lineRule="auto"/>
              <w:ind w:firstLine="0"/>
              <w:jc w:val="center"/>
              <w:rPr>
                <w:color w:val="000000"/>
                <w:szCs w:val="24"/>
              </w:rPr>
            </w:pPr>
            <w:r w:rsidRPr="00586125">
              <w:rPr>
                <w:color w:val="000000"/>
                <w:szCs w:val="24"/>
              </w:rPr>
              <w:t>Старший мастер</w:t>
            </w:r>
          </w:p>
        </w:tc>
        <w:tc>
          <w:tcPr>
            <w:tcW w:w="1800" w:type="dxa"/>
            <w:vAlign w:val="center"/>
          </w:tcPr>
          <w:p w:rsidR="00C70CED" w:rsidRPr="00586125" w:rsidRDefault="00C70CED" w:rsidP="00586125">
            <w:pPr>
              <w:widowControl/>
              <w:autoSpaceDE w:val="0"/>
              <w:autoSpaceDN w:val="0"/>
              <w:adjustRightInd w:val="0"/>
              <w:spacing w:line="360" w:lineRule="auto"/>
              <w:ind w:firstLine="0"/>
              <w:jc w:val="center"/>
              <w:rPr>
                <w:noProof/>
                <w:color w:val="000000"/>
                <w:szCs w:val="24"/>
              </w:rPr>
            </w:pPr>
            <w:r w:rsidRPr="00586125">
              <w:rPr>
                <w:noProof/>
                <w:color w:val="000000"/>
                <w:szCs w:val="24"/>
              </w:rPr>
              <w:t>1</w:t>
            </w:r>
          </w:p>
        </w:tc>
        <w:tc>
          <w:tcPr>
            <w:tcW w:w="2340" w:type="dxa"/>
            <w:vAlign w:val="center"/>
          </w:tcPr>
          <w:p w:rsidR="00C70CED" w:rsidRPr="00586125" w:rsidRDefault="00C70CED" w:rsidP="00586125">
            <w:pPr>
              <w:widowControl/>
              <w:autoSpaceDE w:val="0"/>
              <w:autoSpaceDN w:val="0"/>
              <w:adjustRightInd w:val="0"/>
              <w:spacing w:line="360" w:lineRule="auto"/>
              <w:ind w:firstLine="0"/>
              <w:jc w:val="center"/>
              <w:rPr>
                <w:noProof/>
                <w:color w:val="000000"/>
                <w:szCs w:val="24"/>
              </w:rPr>
            </w:pPr>
            <w:r w:rsidRPr="00586125">
              <w:rPr>
                <w:noProof/>
                <w:color w:val="000000"/>
                <w:szCs w:val="24"/>
              </w:rPr>
              <w:t>4680</w:t>
            </w:r>
          </w:p>
        </w:tc>
        <w:tc>
          <w:tcPr>
            <w:tcW w:w="1260" w:type="dxa"/>
            <w:vAlign w:val="center"/>
          </w:tcPr>
          <w:p w:rsidR="00C70CED" w:rsidRPr="00586125" w:rsidRDefault="00C70CED" w:rsidP="00586125">
            <w:pPr>
              <w:widowControl/>
              <w:autoSpaceDE w:val="0"/>
              <w:autoSpaceDN w:val="0"/>
              <w:adjustRightInd w:val="0"/>
              <w:spacing w:line="360" w:lineRule="auto"/>
              <w:ind w:firstLine="0"/>
              <w:jc w:val="center"/>
              <w:rPr>
                <w:noProof/>
                <w:color w:val="000000"/>
                <w:szCs w:val="24"/>
              </w:rPr>
            </w:pPr>
            <w:r w:rsidRPr="00586125">
              <w:rPr>
                <w:noProof/>
                <w:color w:val="000000"/>
                <w:szCs w:val="24"/>
              </w:rPr>
              <w:t>5616</w:t>
            </w:r>
          </w:p>
        </w:tc>
      </w:tr>
      <w:tr w:rsidR="00C70CED" w:rsidRPr="00586125" w:rsidTr="00586125">
        <w:trPr>
          <w:trHeight w:val="270"/>
          <w:jc w:val="center"/>
        </w:trPr>
        <w:tc>
          <w:tcPr>
            <w:tcW w:w="3196" w:type="dxa"/>
            <w:vAlign w:val="center"/>
          </w:tcPr>
          <w:p w:rsidR="00C70CED" w:rsidRPr="00586125" w:rsidRDefault="00C70CED" w:rsidP="00586125">
            <w:pPr>
              <w:widowControl/>
              <w:autoSpaceDE w:val="0"/>
              <w:autoSpaceDN w:val="0"/>
              <w:adjustRightInd w:val="0"/>
              <w:spacing w:line="360" w:lineRule="auto"/>
              <w:ind w:firstLine="0"/>
              <w:jc w:val="center"/>
              <w:rPr>
                <w:color w:val="000000"/>
                <w:szCs w:val="24"/>
              </w:rPr>
            </w:pPr>
            <w:r w:rsidRPr="00586125">
              <w:rPr>
                <w:color w:val="000000"/>
                <w:szCs w:val="24"/>
              </w:rPr>
              <w:t>Сменный мастер</w:t>
            </w:r>
          </w:p>
        </w:tc>
        <w:tc>
          <w:tcPr>
            <w:tcW w:w="1800" w:type="dxa"/>
            <w:vAlign w:val="center"/>
          </w:tcPr>
          <w:p w:rsidR="00C70CED" w:rsidRPr="00586125" w:rsidRDefault="00C70CED" w:rsidP="00586125">
            <w:pPr>
              <w:widowControl/>
              <w:autoSpaceDE w:val="0"/>
              <w:autoSpaceDN w:val="0"/>
              <w:adjustRightInd w:val="0"/>
              <w:spacing w:line="360" w:lineRule="auto"/>
              <w:ind w:firstLine="0"/>
              <w:jc w:val="center"/>
              <w:rPr>
                <w:noProof/>
                <w:color w:val="000000"/>
                <w:szCs w:val="24"/>
              </w:rPr>
            </w:pPr>
            <w:r w:rsidRPr="00586125">
              <w:rPr>
                <w:noProof/>
                <w:color w:val="000000"/>
                <w:szCs w:val="24"/>
              </w:rPr>
              <w:t>4</w:t>
            </w:r>
          </w:p>
        </w:tc>
        <w:tc>
          <w:tcPr>
            <w:tcW w:w="2340" w:type="dxa"/>
            <w:vAlign w:val="center"/>
          </w:tcPr>
          <w:p w:rsidR="00C70CED" w:rsidRPr="00586125" w:rsidRDefault="00C70CED" w:rsidP="00586125">
            <w:pPr>
              <w:widowControl/>
              <w:autoSpaceDE w:val="0"/>
              <w:autoSpaceDN w:val="0"/>
              <w:adjustRightInd w:val="0"/>
              <w:spacing w:line="360" w:lineRule="auto"/>
              <w:ind w:firstLine="0"/>
              <w:jc w:val="center"/>
              <w:rPr>
                <w:noProof/>
                <w:color w:val="000000"/>
                <w:szCs w:val="24"/>
              </w:rPr>
            </w:pPr>
            <w:r w:rsidRPr="00586125">
              <w:rPr>
                <w:noProof/>
                <w:color w:val="000000"/>
                <w:szCs w:val="24"/>
              </w:rPr>
              <w:t>4680</w:t>
            </w:r>
          </w:p>
        </w:tc>
        <w:tc>
          <w:tcPr>
            <w:tcW w:w="1260" w:type="dxa"/>
            <w:vAlign w:val="center"/>
          </w:tcPr>
          <w:p w:rsidR="00C70CED" w:rsidRPr="00586125" w:rsidRDefault="00C70CED" w:rsidP="00586125">
            <w:pPr>
              <w:widowControl/>
              <w:autoSpaceDE w:val="0"/>
              <w:autoSpaceDN w:val="0"/>
              <w:adjustRightInd w:val="0"/>
              <w:spacing w:line="360" w:lineRule="auto"/>
              <w:ind w:firstLine="0"/>
              <w:jc w:val="center"/>
              <w:rPr>
                <w:noProof/>
                <w:color w:val="000000"/>
                <w:szCs w:val="24"/>
              </w:rPr>
            </w:pPr>
            <w:r w:rsidRPr="00586125">
              <w:rPr>
                <w:noProof/>
                <w:color w:val="000000"/>
                <w:szCs w:val="24"/>
              </w:rPr>
              <w:t>56160</w:t>
            </w:r>
          </w:p>
        </w:tc>
      </w:tr>
      <w:tr w:rsidR="00C70CED" w:rsidRPr="00586125" w:rsidTr="00586125">
        <w:trPr>
          <w:cantSplit/>
          <w:trHeight w:val="270"/>
          <w:jc w:val="center"/>
        </w:trPr>
        <w:tc>
          <w:tcPr>
            <w:tcW w:w="3196" w:type="dxa"/>
            <w:vAlign w:val="center"/>
          </w:tcPr>
          <w:p w:rsidR="00C70CED" w:rsidRPr="00586125" w:rsidRDefault="00C70CED" w:rsidP="00586125">
            <w:pPr>
              <w:widowControl/>
              <w:autoSpaceDE w:val="0"/>
              <w:autoSpaceDN w:val="0"/>
              <w:adjustRightInd w:val="0"/>
              <w:spacing w:line="360" w:lineRule="auto"/>
              <w:ind w:firstLine="0"/>
              <w:jc w:val="center"/>
              <w:rPr>
                <w:color w:val="000000"/>
                <w:szCs w:val="24"/>
              </w:rPr>
            </w:pPr>
            <w:r w:rsidRPr="00586125">
              <w:rPr>
                <w:color w:val="000000"/>
                <w:szCs w:val="24"/>
              </w:rPr>
              <w:t>Мастер по ремонту</w:t>
            </w:r>
            <w:r w:rsidR="009D0995" w:rsidRPr="00586125">
              <w:rPr>
                <w:color w:val="000000"/>
                <w:szCs w:val="24"/>
              </w:rPr>
              <w:t xml:space="preserve"> </w:t>
            </w:r>
            <w:r w:rsidRPr="00586125">
              <w:rPr>
                <w:color w:val="000000"/>
                <w:szCs w:val="24"/>
              </w:rPr>
              <w:t>оборудования</w:t>
            </w:r>
          </w:p>
        </w:tc>
        <w:tc>
          <w:tcPr>
            <w:tcW w:w="1800" w:type="dxa"/>
            <w:vAlign w:val="center"/>
          </w:tcPr>
          <w:p w:rsidR="00C70CED" w:rsidRPr="00586125" w:rsidRDefault="00C70CED" w:rsidP="00586125">
            <w:pPr>
              <w:widowControl/>
              <w:autoSpaceDE w:val="0"/>
              <w:autoSpaceDN w:val="0"/>
              <w:adjustRightInd w:val="0"/>
              <w:spacing w:line="360" w:lineRule="auto"/>
              <w:ind w:firstLine="0"/>
              <w:jc w:val="center"/>
              <w:rPr>
                <w:noProof/>
                <w:color w:val="000000"/>
                <w:szCs w:val="24"/>
              </w:rPr>
            </w:pPr>
            <w:r w:rsidRPr="00586125">
              <w:rPr>
                <w:noProof/>
                <w:color w:val="000000"/>
                <w:szCs w:val="24"/>
              </w:rPr>
              <w:t>1</w:t>
            </w:r>
          </w:p>
        </w:tc>
        <w:tc>
          <w:tcPr>
            <w:tcW w:w="2340" w:type="dxa"/>
            <w:vAlign w:val="center"/>
          </w:tcPr>
          <w:p w:rsidR="00C70CED" w:rsidRPr="00586125" w:rsidRDefault="00C70CED" w:rsidP="00586125">
            <w:pPr>
              <w:widowControl/>
              <w:autoSpaceDE w:val="0"/>
              <w:autoSpaceDN w:val="0"/>
              <w:adjustRightInd w:val="0"/>
              <w:spacing w:line="360" w:lineRule="auto"/>
              <w:ind w:firstLine="0"/>
              <w:jc w:val="center"/>
              <w:rPr>
                <w:noProof/>
                <w:color w:val="000000"/>
                <w:szCs w:val="24"/>
              </w:rPr>
            </w:pPr>
            <w:r w:rsidRPr="00586125">
              <w:rPr>
                <w:noProof/>
                <w:color w:val="000000"/>
                <w:szCs w:val="24"/>
              </w:rPr>
              <w:t>4320</w:t>
            </w:r>
          </w:p>
        </w:tc>
        <w:tc>
          <w:tcPr>
            <w:tcW w:w="1260" w:type="dxa"/>
            <w:vAlign w:val="center"/>
          </w:tcPr>
          <w:p w:rsidR="00C70CED" w:rsidRPr="00586125" w:rsidRDefault="00C70CED" w:rsidP="00586125">
            <w:pPr>
              <w:widowControl/>
              <w:autoSpaceDE w:val="0"/>
              <w:autoSpaceDN w:val="0"/>
              <w:adjustRightInd w:val="0"/>
              <w:spacing w:line="360" w:lineRule="auto"/>
              <w:ind w:firstLine="0"/>
              <w:jc w:val="center"/>
              <w:rPr>
                <w:noProof/>
                <w:color w:val="000000"/>
                <w:szCs w:val="24"/>
              </w:rPr>
            </w:pPr>
            <w:r w:rsidRPr="00586125">
              <w:rPr>
                <w:noProof/>
                <w:color w:val="000000"/>
                <w:szCs w:val="24"/>
              </w:rPr>
              <w:t>51840</w:t>
            </w:r>
          </w:p>
        </w:tc>
      </w:tr>
    </w:tbl>
    <w:p w:rsidR="00B70463" w:rsidRPr="00922E35" w:rsidRDefault="00B70463" w:rsidP="00A26541">
      <w:pPr>
        <w:widowControl/>
        <w:spacing w:line="360" w:lineRule="auto"/>
        <w:ind w:firstLine="709"/>
        <w:jc w:val="left"/>
        <w:rPr>
          <w:noProof/>
          <w:sz w:val="28"/>
        </w:rPr>
      </w:pPr>
    </w:p>
    <w:p w:rsidR="00C70CED" w:rsidRPr="00457A09" w:rsidRDefault="00375FBC" w:rsidP="00A26541">
      <w:pPr>
        <w:pStyle w:val="2"/>
        <w:keepNext w:val="0"/>
        <w:ind w:firstLine="709"/>
        <w:jc w:val="center"/>
        <w:rPr>
          <w:b/>
        </w:rPr>
      </w:pPr>
      <w:bookmarkStart w:id="53" w:name="_Toc153085097"/>
      <w:r w:rsidRPr="00457A09">
        <w:rPr>
          <w:b/>
          <w:noProof/>
        </w:rPr>
        <w:t>7</w:t>
      </w:r>
      <w:r w:rsidR="00C70CED" w:rsidRPr="00457A09">
        <w:rPr>
          <w:b/>
          <w:noProof/>
        </w:rPr>
        <w:t>.5</w:t>
      </w:r>
      <w:r w:rsidR="00C70CED" w:rsidRPr="00457A09">
        <w:rPr>
          <w:b/>
        </w:rPr>
        <w:t xml:space="preserve"> Расчет ФЗП, ФМП, среднего заработка рабочих</w:t>
      </w:r>
      <w:bookmarkEnd w:id="53"/>
    </w:p>
    <w:p w:rsidR="009D0995" w:rsidRPr="00922E35" w:rsidRDefault="009D0995"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Расчеты по фонду заработной платы выполняются при условии выполнения плана проектируемым отделением на 100% по всем показателям.</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В цехах со строго регламентированными по времени процессами термической обработки, которые произвольно рабочими меняются не могут, целесообразно применять повременно-премиальную систему оплаты труда.</w:t>
      </w:r>
    </w:p>
    <w:p w:rsidR="00C70CED" w:rsidRPr="00922E35" w:rsidRDefault="00C70CED" w:rsidP="00A26541">
      <w:pPr>
        <w:pStyle w:val="31"/>
        <w:ind w:firstLine="709"/>
        <w:jc w:val="both"/>
      </w:pPr>
      <w:r w:rsidRPr="00922E35">
        <w:t>Система премирования должна стимулировать выполнения норм выработки, качество термической обработки и обеспечить беспрерывную работу оборудования.</w:t>
      </w:r>
    </w:p>
    <w:p w:rsidR="00C70CED" w:rsidRPr="00922E35" w:rsidRDefault="00C70CED" w:rsidP="00A26541">
      <w:pPr>
        <w:pStyle w:val="31"/>
        <w:ind w:firstLine="709"/>
        <w:jc w:val="both"/>
      </w:pPr>
      <w:r w:rsidRPr="00922E35">
        <w:t>Заработную плату по тарифным ставкам рекомендуют рассчитывать по формуле</w:t>
      </w:r>
    </w:p>
    <w:p w:rsidR="00457A09" w:rsidRDefault="00457A09" w:rsidP="00A26541">
      <w:pPr>
        <w:widowControl/>
        <w:autoSpaceDE w:val="0"/>
        <w:autoSpaceDN w:val="0"/>
        <w:adjustRightInd w:val="0"/>
        <w:spacing w:line="360" w:lineRule="auto"/>
        <w:ind w:firstLine="709"/>
        <w:jc w:val="center"/>
        <w:rPr>
          <w:sz w:val="28"/>
        </w:rPr>
      </w:pPr>
    </w:p>
    <w:p w:rsidR="00C70CED" w:rsidRPr="00922E35" w:rsidRDefault="00C70CED" w:rsidP="00A26541">
      <w:pPr>
        <w:widowControl/>
        <w:autoSpaceDE w:val="0"/>
        <w:autoSpaceDN w:val="0"/>
        <w:adjustRightInd w:val="0"/>
        <w:spacing w:line="360" w:lineRule="auto"/>
        <w:ind w:firstLine="709"/>
        <w:jc w:val="center"/>
        <w:rPr>
          <w:sz w:val="28"/>
        </w:rPr>
      </w:pPr>
      <w:r w:rsidRPr="00922E35">
        <w:rPr>
          <w:sz w:val="28"/>
        </w:rPr>
        <w:t>Т</w:t>
      </w:r>
      <w:r w:rsidRPr="00922E35">
        <w:rPr>
          <w:sz w:val="28"/>
          <w:vertAlign w:val="subscript"/>
        </w:rPr>
        <w:t>з</w:t>
      </w:r>
      <w:r w:rsidRPr="00922E35">
        <w:rPr>
          <w:sz w:val="28"/>
        </w:rPr>
        <w:t xml:space="preserve"> = </w:t>
      </w:r>
      <w:r w:rsidRPr="00922E35">
        <w:rPr>
          <w:sz w:val="28"/>
          <w:lang w:val="en-US"/>
        </w:rPr>
        <w:t>l</w:t>
      </w:r>
      <w:r w:rsidRPr="00922E35">
        <w:rPr>
          <w:sz w:val="28"/>
        </w:rPr>
        <w:t xml:space="preserve"> </w:t>
      </w:r>
      <w:r w:rsidRPr="00922E35">
        <w:rPr>
          <w:sz w:val="28"/>
          <w:szCs w:val="28"/>
        </w:rPr>
        <w:sym w:font="Symbol" w:char="F0B4"/>
      </w:r>
      <w:r w:rsidRPr="00922E35">
        <w:rPr>
          <w:sz w:val="28"/>
        </w:rPr>
        <w:t xml:space="preserve"> Ш </w:t>
      </w:r>
      <w:r w:rsidRPr="00922E35">
        <w:rPr>
          <w:sz w:val="28"/>
          <w:szCs w:val="28"/>
        </w:rPr>
        <w:sym w:font="Symbol" w:char="F0B4"/>
      </w:r>
      <w:r w:rsidRPr="00922E35">
        <w:rPr>
          <w:sz w:val="28"/>
        </w:rPr>
        <w:t xml:space="preserve"> </w:t>
      </w:r>
      <w:r w:rsidRPr="00922E35">
        <w:rPr>
          <w:sz w:val="28"/>
          <w:lang w:val="en-US"/>
        </w:rPr>
        <w:t>t</w:t>
      </w:r>
      <w:r w:rsidRPr="00922E35">
        <w:rPr>
          <w:sz w:val="28"/>
          <w:vertAlign w:val="subscript"/>
        </w:rPr>
        <w:t xml:space="preserve">ф </w:t>
      </w:r>
      <w:r w:rsidRPr="00922E35">
        <w:rPr>
          <w:sz w:val="28"/>
        </w:rPr>
        <w:t>,</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где 1</w:t>
      </w:r>
      <w:r w:rsidR="009D0995" w:rsidRPr="00922E35">
        <w:rPr>
          <w:sz w:val="28"/>
        </w:rPr>
        <w:t xml:space="preserve"> </w:t>
      </w:r>
      <w:r w:rsidR="003A6781" w:rsidRPr="00922E35">
        <w:rPr>
          <w:sz w:val="28"/>
        </w:rPr>
        <w:t>−</w:t>
      </w:r>
      <w:r w:rsidR="009D0995" w:rsidRPr="00922E35">
        <w:rPr>
          <w:sz w:val="28"/>
        </w:rPr>
        <w:t xml:space="preserve"> </w:t>
      </w:r>
      <w:r w:rsidRPr="00922E35">
        <w:rPr>
          <w:sz w:val="28"/>
        </w:rPr>
        <w:t>часовая тарифная ставка рабочего первого разряда, руб.;</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Ш</w:t>
      </w:r>
      <w:r w:rsidR="009D0995" w:rsidRPr="00922E35">
        <w:rPr>
          <w:sz w:val="28"/>
        </w:rPr>
        <w:t xml:space="preserve"> </w:t>
      </w:r>
      <w:r w:rsidR="003A6781" w:rsidRPr="00922E35">
        <w:rPr>
          <w:sz w:val="28"/>
        </w:rPr>
        <w:t>−</w:t>
      </w:r>
      <w:r w:rsidR="009D0995" w:rsidRPr="00922E35">
        <w:rPr>
          <w:sz w:val="28"/>
        </w:rPr>
        <w:t xml:space="preserve"> </w:t>
      </w:r>
      <w:r w:rsidRPr="00922E35">
        <w:rPr>
          <w:sz w:val="28"/>
        </w:rPr>
        <w:t>списочное количество работников, приведенных к первому разряду;</w:t>
      </w:r>
    </w:p>
    <w:p w:rsidR="00C70CED" w:rsidRPr="00922E35" w:rsidRDefault="00C70CED" w:rsidP="00A26541">
      <w:pPr>
        <w:widowControl/>
        <w:autoSpaceDE w:val="0"/>
        <w:autoSpaceDN w:val="0"/>
        <w:adjustRightInd w:val="0"/>
        <w:spacing w:line="360" w:lineRule="auto"/>
        <w:ind w:firstLine="709"/>
        <w:rPr>
          <w:sz w:val="28"/>
        </w:rPr>
      </w:pPr>
      <w:r w:rsidRPr="00922E35">
        <w:rPr>
          <w:noProof/>
          <w:sz w:val="28"/>
        </w:rPr>
        <w:t>t</w:t>
      </w:r>
      <w:r w:rsidRPr="00922E35">
        <w:rPr>
          <w:sz w:val="28"/>
          <w:vertAlign w:val="subscript"/>
        </w:rPr>
        <w:t>ф</w:t>
      </w:r>
      <w:r w:rsidR="009D0995" w:rsidRPr="00922E35">
        <w:rPr>
          <w:sz w:val="28"/>
          <w:vertAlign w:val="subscript"/>
        </w:rPr>
        <w:t xml:space="preserve"> </w:t>
      </w:r>
      <w:r w:rsidR="003A6781" w:rsidRPr="00922E35">
        <w:rPr>
          <w:sz w:val="28"/>
        </w:rPr>
        <w:t>−</w:t>
      </w:r>
      <w:r w:rsidR="009D0995" w:rsidRPr="00922E35">
        <w:rPr>
          <w:sz w:val="28"/>
        </w:rPr>
        <w:t xml:space="preserve"> </w:t>
      </w:r>
      <w:r w:rsidRPr="00922E35">
        <w:rPr>
          <w:sz w:val="28"/>
        </w:rPr>
        <w:t>фактическое время работы по балансу использования рабочего времени, ч.;</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Ш</w:t>
      </w:r>
      <w:r w:rsidRPr="00922E35">
        <w:rPr>
          <w:sz w:val="28"/>
          <w:vertAlign w:val="subscript"/>
        </w:rPr>
        <w:t xml:space="preserve">13 </w:t>
      </w:r>
      <w:r w:rsidRPr="00922E35">
        <w:rPr>
          <w:sz w:val="28"/>
        </w:rPr>
        <w:t xml:space="preserve">= 4 </w:t>
      </w:r>
      <w:r w:rsidRPr="00922E35">
        <w:rPr>
          <w:sz w:val="28"/>
          <w:szCs w:val="28"/>
        </w:rPr>
        <w:sym w:font="Symbol" w:char="F0B4"/>
      </w:r>
      <w:r w:rsidRPr="00922E35">
        <w:rPr>
          <w:sz w:val="28"/>
        </w:rPr>
        <w:t xml:space="preserve"> 12,38 / 4,9 = 10,1 ч.;</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Ш</w:t>
      </w:r>
      <w:r w:rsidRPr="00922E35">
        <w:rPr>
          <w:sz w:val="28"/>
          <w:vertAlign w:val="subscript"/>
        </w:rPr>
        <w:t>9</w:t>
      </w:r>
      <w:r w:rsidRPr="00922E35">
        <w:rPr>
          <w:sz w:val="28"/>
        </w:rPr>
        <w:t xml:space="preserve"> = 24 </w:t>
      </w:r>
      <w:r w:rsidRPr="00922E35">
        <w:rPr>
          <w:sz w:val="28"/>
          <w:szCs w:val="28"/>
        </w:rPr>
        <w:sym w:font="Symbol" w:char="F0B4"/>
      </w:r>
      <w:r w:rsidRPr="00922E35">
        <w:rPr>
          <w:sz w:val="28"/>
        </w:rPr>
        <w:t xml:space="preserve"> 9,05 / 4,9 = 44,4 ч.;</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Ш</w:t>
      </w:r>
      <w:r w:rsidRPr="00922E35">
        <w:rPr>
          <w:sz w:val="28"/>
          <w:vertAlign w:val="subscript"/>
        </w:rPr>
        <w:t>7</w:t>
      </w:r>
      <w:r w:rsidRPr="00922E35">
        <w:rPr>
          <w:sz w:val="28"/>
        </w:rPr>
        <w:t xml:space="preserve"> = 9 </w:t>
      </w:r>
      <w:r w:rsidRPr="00922E35">
        <w:rPr>
          <w:sz w:val="28"/>
          <w:szCs w:val="28"/>
        </w:rPr>
        <w:sym w:font="Symbol" w:char="F0B4"/>
      </w:r>
      <w:r w:rsidRPr="00922E35">
        <w:rPr>
          <w:sz w:val="28"/>
        </w:rPr>
        <w:t xml:space="preserve"> 7,83 / 4,9 = 24,4 ч.;</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Ш = 10,1 + 44,4 + 24,4 = 79 ч.</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Т</w:t>
      </w:r>
      <w:r w:rsidRPr="00922E35">
        <w:rPr>
          <w:sz w:val="28"/>
          <w:vertAlign w:val="subscript"/>
        </w:rPr>
        <w:t>з</w:t>
      </w:r>
      <w:r w:rsidRPr="00922E35">
        <w:rPr>
          <w:sz w:val="28"/>
        </w:rPr>
        <w:t xml:space="preserve"> = 4,9 </w:t>
      </w:r>
      <w:r w:rsidRPr="00922E35">
        <w:rPr>
          <w:sz w:val="28"/>
          <w:szCs w:val="28"/>
        </w:rPr>
        <w:sym w:font="Symbol" w:char="F0B4"/>
      </w:r>
      <w:r w:rsidRPr="00922E35">
        <w:rPr>
          <w:sz w:val="28"/>
        </w:rPr>
        <w:t xml:space="preserve"> 79 </w:t>
      </w:r>
      <w:r w:rsidRPr="00922E35">
        <w:rPr>
          <w:sz w:val="28"/>
          <w:szCs w:val="28"/>
        </w:rPr>
        <w:sym w:font="Symbol" w:char="F0B4"/>
      </w:r>
      <w:r w:rsidRPr="00922E35">
        <w:rPr>
          <w:sz w:val="28"/>
        </w:rPr>
        <w:t xml:space="preserve"> 2088 = 808264,8 руб.</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Количество премиальных Т</w:t>
      </w:r>
      <w:r w:rsidRPr="00922E35">
        <w:rPr>
          <w:sz w:val="28"/>
          <w:vertAlign w:val="subscript"/>
        </w:rPr>
        <w:t>пр</w:t>
      </w:r>
      <w:r w:rsidRPr="00922E35">
        <w:rPr>
          <w:sz w:val="28"/>
        </w:rPr>
        <w:t xml:space="preserve"> при условии выполнения производственной программы вычисляется в соответствии с принятой системой премирования при повременно премиальной системе оплаты труда размер премии исчисляется к зарплате по тарифным ставкам</w:t>
      </w:r>
    </w:p>
    <w:p w:rsidR="00457A09" w:rsidRDefault="00457A09"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Т</w:t>
      </w:r>
      <w:r w:rsidRPr="00922E35">
        <w:rPr>
          <w:sz w:val="28"/>
          <w:vertAlign w:val="subscript"/>
        </w:rPr>
        <w:t>пр</w:t>
      </w:r>
      <w:r w:rsidRPr="00922E35">
        <w:rPr>
          <w:sz w:val="28"/>
        </w:rPr>
        <w:t xml:space="preserve"> = 0,25 </w:t>
      </w:r>
      <w:r w:rsidRPr="00922E35">
        <w:rPr>
          <w:sz w:val="28"/>
          <w:szCs w:val="28"/>
        </w:rPr>
        <w:sym w:font="Symbol" w:char="F0B4"/>
      </w:r>
      <w:r w:rsidRPr="00922E35">
        <w:rPr>
          <w:sz w:val="28"/>
        </w:rPr>
        <w:t xml:space="preserve"> Т</w:t>
      </w:r>
      <w:r w:rsidRPr="00922E35">
        <w:rPr>
          <w:sz w:val="28"/>
          <w:vertAlign w:val="subscript"/>
        </w:rPr>
        <w:t>з</w:t>
      </w:r>
      <w:r w:rsidRPr="00922E35">
        <w:rPr>
          <w:sz w:val="28"/>
        </w:rPr>
        <w:t xml:space="preserve"> = 0,25 </w:t>
      </w:r>
      <w:r w:rsidRPr="00922E35">
        <w:rPr>
          <w:sz w:val="28"/>
          <w:szCs w:val="28"/>
        </w:rPr>
        <w:sym w:font="Symbol" w:char="F0B4"/>
      </w:r>
      <w:r w:rsidRPr="00922E35">
        <w:rPr>
          <w:sz w:val="28"/>
        </w:rPr>
        <w:t xml:space="preserve"> 808264,8 = 594074,6 руб.</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Доплату за работу в ночное время можно рассчитать по формуле</w:t>
      </w:r>
    </w:p>
    <w:p w:rsidR="00457A09" w:rsidRDefault="00457A09" w:rsidP="00A26541">
      <w:pPr>
        <w:widowControl/>
        <w:autoSpaceDE w:val="0"/>
        <w:autoSpaceDN w:val="0"/>
        <w:adjustRightInd w:val="0"/>
        <w:spacing w:line="360" w:lineRule="auto"/>
        <w:ind w:firstLine="709"/>
        <w:jc w:val="center"/>
        <w:rPr>
          <w:sz w:val="28"/>
        </w:rPr>
      </w:pPr>
    </w:p>
    <w:p w:rsidR="00C70CED" w:rsidRPr="00922E35" w:rsidRDefault="00C70CED" w:rsidP="00A26541">
      <w:pPr>
        <w:widowControl/>
        <w:autoSpaceDE w:val="0"/>
        <w:autoSpaceDN w:val="0"/>
        <w:adjustRightInd w:val="0"/>
        <w:spacing w:line="360" w:lineRule="auto"/>
        <w:ind w:firstLine="709"/>
        <w:jc w:val="center"/>
        <w:rPr>
          <w:sz w:val="28"/>
        </w:rPr>
      </w:pPr>
      <w:r w:rsidRPr="00922E35">
        <w:rPr>
          <w:sz w:val="28"/>
        </w:rPr>
        <w:t>Т</w:t>
      </w:r>
      <w:r w:rsidRPr="00922E35">
        <w:rPr>
          <w:sz w:val="28"/>
          <w:vertAlign w:val="subscript"/>
        </w:rPr>
        <w:t>н</w:t>
      </w:r>
      <w:r w:rsidRPr="00922E35">
        <w:rPr>
          <w:sz w:val="28"/>
        </w:rPr>
        <w:t xml:space="preserve"> = 1 </w:t>
      </w:r>
      <w:r w:rsidRPr="00922E35">
        <w:rPr>
          <w:sz w:val="28"/>
          <w:szCs w:val="28"/>
        </w:rPr>
        <w:sym w:font="Symbol" w:char="F0B4"/>
      </w:r>
      <w:r w:rsidRPr="00922E35">
        <w:rPr>
          <w:sz w:val="28"/>
        </w:rPr>
        <w:t xml:space="preserve"> 0,35 Ш </w:t>
      </w:r>
      <w:r w:rsidRPr="00922E35">
        <w:rPr>
          <w:sz w:val="28"/>
          <w:szCs w:val="28"/>
        </w:rPr>
        <w:sym w:font="Symbol" w:char="F0B4"/>
      </w:r>
      <w:r w:rsidRPr="00922E35">
        <w:rPr>
          <w:sz w:val="28"/>
        </w:rPr>
        <w:t xml:space="preserve"> 1</w:t>
      </w:r>
      <w:r w:rsidRPr="00922E35">
        <w:rPr>
          <w:sz w:val="28"/>
          <w:vertAlign w:val="subscript"/>
        </w:rPr>
        <w:t>н</w:t>
      </w:r>
      <w:r w:rsidRPr="00922E35">
        <w:rPr>
          <w:sz w:val="28"/>
        </w:rPr>
        <w:t>,</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где 1</w:t>
      </w:r>
      <w:r w:rsidR="009D0995" w:rsidRPr="00922E35">
        <w:rPr>
          <w:sz w:val="28"/>
        </w:rPr>
        <w:t xml:space="preserve"> </w:t>
      </w:r>
      <w:r w:rsidR="003A6781" w:rsidRPr="00922E35">
        <w:rPr>
          <w:sz w:val="28"/>
        </w:rPr>
        <w:t>−</w:t>
      </w:r>
      <w:r w:rsidR="009D0995" w:rsidRPr="00922E35">
        <w:rPr>
          <w:sz w:val="28"/>
        </w:rPr>
        <w:t xml:space="preserve"> </w:t>
      </w:r>
      <w:r w:rsidRPr="00922E35">
        <w:rPr>
          <w:sz w:val="28"/>
        </w:rPr>
        <w:t>тарифная ставка рабочего первого разряда, руб.;</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Ш</w:t>
      </w:r>
      <w:r w:rsidR="009D0995" w:rsidRPr="00922E35">
        <w:rPr>
          <w:sz w:val="28"/>
        </w:rPr>
        <w:t xml:space="preserve"> </w:t>
      </w:r>
      <w:r w:rsidR="003A6781" w:rsidRPr="00922E35">
        <w:rPr>
          <w:sz w:val="28"/>
        </w:rPr>
        <w:t>−</w:t>
      </w:r>
      <w:r w:rsidR="009D0995" w:rsidRPr="00922E35">
        <w:rPr>
          <w:sz w:val="28"/>
        </w:rPr>
        <w:t xml:space="preserve"> </w:t>
      </w:r>
      <w:r w:rsidRPr="00922E35">
        <w:rPr>
          <w:sz w:val="28"/>
        </w:rPr>
        <w:t>списочное число работников, приведенных к первому разряду;</w:t>
      </w:r>
    </w:p>
    <w:p w:rsidR="00C70CED" w:rsidRPr="00922E35" w:rsidRDefault="00C70CED" w:rsidP="00A26541">
      <w:pPr>
        <w:widowControl/>
        <w:autoSpaceDE w:val="0"/>
        <w:autoSpaceDN w:val="0"/>
        <w:adjustRightInd w:val="0"/>
        <w:spacing w:line="360" w:lineRule="auto"/>
        <w:ind w:firstLine="709"/>
        <w:rPr>
          <w:sz w:val="28"/>
        </w:rPr>
      </w:pPr>
      <w:r w:rsidRPr="00922E35">
        <w:rPr>
          <w:sz w:val="28"/>
          <w:lang w:val="en-US"/>
        </w:rPr>
        <w:t>t</w:t>
      </w:r>
      <w:r w:rsidRPr="00922E35">
        <w:rPr>
          <w:sz w:val="28"/>
          <w:vertAlign w:val="subscript"/>
        </w:rPr>
        <w:t>ф</w:t>
      </w:r>
      <w:r w:rsidR="009D0995" w:rsidRPr="00922E35">
        <w:rPr>
          <w:sz w:val="28"/>
          <w:vertAlign w:val="subscript"/>
        </w:rPr>
        <w:t xml:space="preserve"> </w:t>
      </w:r>
      <w:r w:rsidR="003A6781" w:rsidRPr="00922E35">
        <w:rPr>
          <w:sz w:val="28"/>
        </w:rPr>
        <w:t>−</w:t>
      </w:r>
      <w:r w:rsidR="009D0995" w:rsidRPr="00922E35">
        <w:rPr>
          <w:sz w:val="28"/>
        </w:rPr>
        <w:t xml:space="preserve"> </w:t>
      </w:r>
      <w:r w:rsidRPr="00922E35">
        <w:rPr>
          <w:sz w:val="28"/>
        </w:rPr>
        <w:t>число часов работы в ночное время по балансу рабочего времени.</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Т</w:t>
      </w:r>
      <w:r w:rsidRPr="00922E35">
        <w:rPr>
          <w:sz w:val="28"/>
          <w:vertAlign w:val="subscript"/>
        </w:rPr>
        <w:t>н</w:t>
      </w:r>
      <w:r w:rsidRPr="00922E35">
        <w:rPr>
          <w:sz w:val="28"/>
        </w:rPr>
        <w:t xml:space="preserve"> = 0,35 </w:t>
      </w:r>
      <w:r w:rsidRPr="00922E35">
        <w:rPr>
          <w:sz w:val="28"/>
          <w:szCs w:val="28"/>
        </w:rPr>
        <w:sym w:font="Symbol" w:char="F0B4"/>
      </w:r>
      <w:r w:rsidRPr="00922E35">
        <w:rPr>
          <w:sz w:val="28"/>
        </w:rPr>
        <w:t xml:space="preserve"> 4,9 </w:t>
      </w:r>
      <w:r w:rsidRPr="00922E35">
        <w:rPr>
          <w:sz w:val="28"/>
          <w:szCs w:val="28"/>
        </w:rPr>
        <w:sym w:font="Symbol" w:char="F0B4"/>
      </w:r>
      <w:r w:rsidRPr="00922E35">
        <w:rPr>
          <w:sz w:val="28"/>
        </w:rPr>
        <w:t xml:space="preserve"> 79 </w:t>
      </w:r>
      <w:r w:rsidRPr="00922E35">
        <w:rPr>
          <w:sz w:val="28"/>
          <w:szCs w:val="28"/>
        </w:rPr>
        <w:sym w:font="Symbol" w:char="F0B4"/>
      </w:r>
      <w:r w:rsidRPr="00922E35">
        <w:rPr>
          <w:sz w:val="28"/>
        </w:rPr>
        <w:t xml:space="preserve"> 485,5 = 65778 руб.</w:t>
      </w:r>
    </w:p>
    <w:p w:rsidR="00457A09" w:rsidRDefault="00457A09" w:rsidP="00A26541">
      <w:pPr>
        <w:pStyle w:val="31"/>
        <w:ind w:firstLine="709"/>
        <w:jc w:val="both"/>
      </w:pPr>
    </w:p>
    <w:p w:rsidR="00C70CED" w:rsidRPr="00922E35" w:rsidRDefault="00C70CED" w:rsidP="00A26541">
      <w:pPr>
        <w:pStyle w:val="31"/>
        <w:ind w:firstLine="709"/>
        <w:jc w:val="both"/>
      </w:pPr>
      <w:r w:rsidRPr="00922E35">
        <w:t>Доплату за работу в праздничные дни рассчитывают</w:t>
      </w:r>
    </w:p>
    <w:p w:rsidR="00457A09" w:rsidRDefault="00457A09" w:rsidP="00A26541">
      <w:pPr>
        <w:widowControl/>
        <w:autoSpaceDE w:val="0"/>
        <w:autoSpaceDN w:val="0"/>
        <w:adjustRightInd w:val="0"/>
        <w:spacing w:line="360" w:lineRule="auto"/>
        <w:ind w:firstLine="709"/>
        <w:jc w:val="center"/>
        <w:rPr>
          <w:sz w:val="28"/>
        </w:rPr>
      </w:pPr>
    </w:p>
    <w:p w:rsidR="00C70CED" w:rsidRPr="00922E35" w:rsidRDefault="00C70CED" w:rsidP="00A26541">
      <w:pPr>
        <w:widowControl/>
        <w:autoSpaceDE w:val="0"/>
        <w:autoSpaceDN w:val="0"/>
        <w:adjustRightInd w:val="0"/>
        <w:spacing w:line="360" w:lineRule="auto"/>
        <w:ind w:firstLine="709"/>
        <w:jc w:val="center"/>
        <w:rPr>
          <w:sz w:val="28"/>
        </w:rPr>
      </w:pPr>
      <w:r w:rsidRPr="00922E35">
        <w:rPr>
          <w:sz w:val="28"/>
        </w:rPr>
        <w:t>Т</w:t>
      </w:r>
      <w:r w:rsidRPr="00922E35">
        <w:rPr>
          <w:sz w:val="28"/>
          <w:vertAlign w:val="subscript"/>
        </w:rPr>
        <w:t>п</w:t>
      </w:r>
      <w:r w:rsidRPr="00922E35">
        <w:rPr>
          <w:sz w:val="28"/>
        </w:rPr>
        <w:t xml:space="preserve"> = 1 </w:t>
      </w:r>
      <w:r w:rsidRPr="00922E35">
        <w:rPr>
          <w:sz w:val="28"/>
          <w:szCs w:val="28"/>
        </w:rPr>
        <w:sym w:font="Symbol" w:char="F0B4"/>
      </w:r>
      <w:r w:rsidRPr="00922E35">
        <w:rPr>
          <w:sz w:val="28"/>
        </w:rPr>
        <w:t xml:space="preserve"> Ш </w:t>
      </w:r>
      <w:r w:rsidRPr="00922E35">
        <w:rPr>
          <w:sz w:val="28"/>
          <w:szCs w:val="28"/>
        </w:rPr>
        <w:sym w:font="Symbol" w:char="F0B4"/>
      </w:r>
      <w:r w:rsidRPr="00922E35">
        <w:rPr>
          <w:sz w:val="28"/>
        </w:rPr>
        <w:t xml:space="preserve"> </w:t>
      </w:r>
      <w:r w:rsidRPr="00922E35">
        <w:rPr>
          <w:sz w:val="28"/>
          <w:lang w:val="en-US"/>
        </w:rPr>
        <w:t>t</w:t>
      </w:r>
      <w:r w:rsidRPr="00922E35">
        <w:rPr>
          <w:sz w:val="28"/>
          <w:vertAlign w:val="subscript"/>
        </w:rPr>
        <w:t>н</w:t>
      </w:r>
      <w:r w:rsidRPr="00922E35">
        <w:rPr>
          <w:sz w:val="28"/>
        </w:rPr>
        <w:t>,</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Т</w:t>
      </w:r>
      <w:r w:rsidRPr="00922E35">
        <w:rPr>
          <w:sz w:val="28"/>
          <w:vertAlign w:val="subscript"/>
        </w:rPr>
        <w:t>п</w:t>
      </w:r>
      <w:r w:rsidRPr="00922E35">
        <w:rPr>
          <w:sz w:val="28"/>
        </w:rPr>
        <w:t xml:space="preserve"> = 4,9 </w:t>
      </w:r>
      <w:r w:rsidRPr="00922E35">
        <w:rPr>
          <w:sz w:val="28"/>
          <w:szCs w:val="28"/>
        </w:rPr>
        <w:sym w:font="Symbol" w:char="F0B4"/>
      </w:r>
      <w:r w:rsidRPr="00922E35">
        <w:rPr>
          <w:sz w:val="28"/>
        </w:rPr>
        <w:t xml:space="preserve"> 79 </w:t>
      </w:r>
      <w:r w:rsidRPr="00922E35">
        <w:rPr>
          <w:sz w:val="28"/>
          <w:szCs w:val="28"/>
        </w:rPr>
        <w:sym w:font="Symbol" w:char="F0B4"/>
      </w:r>
      <w:r w:rsidRPr="00922E35">
        <w:rPr>
          <w:sz w:val="28"/>
        </w:rPr>
        <w:t xml:space="preserve"> 88 = 36220,8 руб.</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Доплату за работу в сверхурочное время рассчитывают по формуле</w:t>
      </w:r>
    </w:p>
    <w:p w:rsidR="00C70CED" w:rsidRPr="00922E35" w:rsidRDefault="00457A09" w:rsidP="00A26541">
      <w:pPr>
        <w:widowControl/>
        <w:autoSpaceDE w:val="0"/>
        <w:autoSpaceDN w:val="0"/>
        <w:adjustRightInd w:val="0"/>
        <w:spacing w:line="360" w:lineRule="auto"/>
        <w:ind w:firstLine="709"/>
        <w:jc w:val="center"/>
        <w:rPr>
          <w:sz w:val="28"/>
        </w:rPr>
      </w:pPr>
      <w:r>
        <w:rPr>
          <w:sz w:val="28"/>
        </w:rPr>
        <w:br w:type="page"/>
      </w:r>
      <w:r w:rsidR="00C70CED" w:rsidRPr="00922E35">
        <w:rPr>
          <w:sz w:val="28"/>
        </w:rPr>
        <w:t>Т</w:t>
      </w:r>
      <w:r w:rsidR="00C70CED" w:rsidRPr="00922E35">
        <w:rPr>
          <w:sz w:val="28"/>
          <w:vertAlign w:val="subscript"/>
        </w:rPr>
        <w:t>с</w:t>
      </w:r>
      <w:r w:rsidR="00C70CED" w:rsidRPr="00922E35">
        <w:rPr>
          <w:sz w:val="28"/>
        </w:rPr>
        <w:t xml:space="preserve"> = 1 </w:t>
      </w:r>
      <w:r w:rsidR="00C70CED" w:rsidRPr="00922E35">
        <w:rPr>
          <w:sz w:val="28"/>
          <w:szCs w:val="28"/>
        </w:rPr>
        <w:sym w:font="Symbol" w:char="F0B4"/>
      </w:r>
      <w:r w:rsidR="00C70CED" w:rsidRPr="00922E35">
        <w:rPr>
          <w:sz w:val="28"/>
        </w:rPr>
        <w:t xml:space="preserve"> 0,5 </w:t>
      </w:r>
      <w:r w:rsidR="00C70CED" w:rsidRPr="00922E35">
        <w:rPr>
          <w:sz w:val="28"/>
          <w:szCs w:val="28"/>
        </w:rPr>
        <w:sym w:font="Symbol" w:char="F0B4"/>
      </w:r>
      <w:r w:rsidR="00C70CED" w:rsidRPr="00922E35">
        <w:rPr>
          <w:sz w:val="28"/>
        </w:rPr>
        <w:t xml:space="preserve"> Ш </w:t>
      </w:r>
      <w:r w:rsidR="00C70CED" w:rsidRPr="00922E35">
        <w:rPr>
          <w:sz w:val="28"/>
          <w:szCs w:val="28"/>
        </w:rPr>
        <w:sym w:font="Symbol" w:char="F0B4"/>
      </w:r>
      <w:r w:rsidR="00C70CED" w:rsidRPr="00922E35">
        <w:rPr>
          <w:sz w:val="28"/>
        </w:rPr>
        <w:t xml:space="preserve"> </w:t>
      </w:r>
      <w:r w:rsidR="00C70CED" w:rsidRPr="00922E35">
        <w:rPr>
          <w:sz w:val="28"/>
          <w:lang w:val="en-US"/>
        </w:rPr>
        <w:t>t</w:t>
      </w:r>
      <w:r w:rsidR="00C70CED" w:rsidRPr="00922E35">
        <w:rPr>
          <w:sz w:val="28"/>
          <w:vertAlign w:val="subscript"/>
        </w:rPr>
        <w:t>с</w:t>
      </w:r>
      <w:r w:rsidR="00C70CED" w:rsidRPr="00922E35">
        <w:rPr>
          <w:sz w:val="28"/>
        </w:rPr>
        <w:t>;</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Т</w:t>
      </w:r>
      <w:r w:rsidRPr="00922E35">
        <w:rPr>
          <w:sz w:val="28"/>
          <w:vertAlign w:val="subscript"/>
        </w:rPr>
        <w:t>с</w:t>
      </w:r>
      <w:r w:rsidRPr="00922E35">
        <w:rPr>
          <w:sz w:val="28"/>
        </w:rPr>
        <w:t xml:space="preserve"> = 0,5 </w:t>
      </w:r>
      <w:r w:rsidRPr="00922E35">
        <w:rPr>
          <w:sz w:val="28"/>
          <w:szCs w:val="28"/>
        </w:rPr>
        <w:sym w:font="Symbol" w:char="F0B4"/>
      </w:r>
      <w:r w:rsidRPr="00922E35">
        <w:rPr>
          <w:sz w:val="28"/>
        </w:rPr>
        <w:t xml:space="preserve"> 79 </w:t>
      </w:r>
      <w:r w:rsidRPr="00922E35">
        <w:rPr>
          <w:sz w:val="28"/>
          <w:szCs w:val="28"/>
        </w:rPr>
        <w:sym w:font="Symbol" w:char="F0B4"/>
      </w:r>
      <w:r w:rsidRPr="00922E35">
        <w:rPr>
          <w:sz w:val="28"/>
        </w:rPr>
        <w:t xml:space="preserve"> 4,9 </w:t>
      </w:r>
      <w:r w:rsidRPr="00922E35">
        <w:rPr>
          <w:sz w:val="28"/>
          <w:szCs w:val="28"/>
        </w:rPr>
        <w:sym w:font="Symbol" w:char="F0B4"/>
      </w:r>
      <w:r w:rsidRPr="00922E35">
        <w:rPr>
          <w:sz w:val="28"/>
        </w:rPr>
        <w:t xml:space="preserve"> (127 - 88 ) = 12967,9 руб.</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Премия за стаж работы принимается равной 30% от зарплаты по тарифным ставкам</w:t>
      </w:r>
    </w:p>
    <w:p w:rsidR="00457A09" w:rsidRDefault="00457A09" w:rsidP="00A26541">
      <w:pPr>
        <w:widowControl/>
        <w:autoSpaceDE w:val="0"/>
        <w:autoSpaceDN w:val="0"/>
        <w:adjustRightInd w:val="0"/>
        <w:spacing w:line="360" w:lineRule="auto"/>
        <w:ind w:firstLine="709"/>
        <w:jc w:val="center"/>
        <w:rPr>
          <w:sz w:val="28"/>
        </w:rPr>
      </w:pPr>
    </w:p>
    <w:p w:rsidR="00C70CED" w:rsidRPr="00922E35" w:rsidRDefault="00C70CED" w:rsidP="00A26541">
      <w:pPr>
        <w:widowControl/>
        <w:autoSpaceDE w:val="0"/>
        <w:autoSpaceDN w:val="0"/>
        <w:adjustRightInd w:val="0"/>
        <w:spacing w:line="360" w:lineRule="auto"/>
        <w:ind w:firstLine="709"/>
        <w:jc w:val="center"/>
        <w:rPr>
          <w:sz w:val="28"/>
        </w:rPr>
      </w:pPr>
      <w:r w:rsidRPr="00922E35">
        <w:rPr>
          <w:sz w:val="28"/>
        </w:rPr>
        <w:t>Т</w:t>
      </w:r>
      <w:r w:rsidRPr="00922E35">
        <w:rPr>
          <w:sz w:val="28"/>
          <w:vertAlign w:val="subscript"/>
        </w:rPr>
        <w:t>ст</w:t>
      </w:r>
      <w:r w:rsidRPr="00922E35">
        <w:rPr>
          <w:sz w:val="28"/>
        </w:rPr>
        <w:t xml:space="preserve"> = 0,3 </w:t>
      </w:r>
      <w:r w:rsidRPr="00922E35">
        <w:rPr>
          <w:sz w:val="28"/>
          <w:szCs w:val="28"/>
        </w:rPr>
        <w:sym w:font="Symbol" w:char="F0B4"/>
      </w:r>
      <w:r w:rsidRPr="00922E35">
        <w:rPr>
          <w:sz w:val="28"/>
        </w:rPr>
        <w:t xml:space="preserve"> 808264,8 = 242479,4 руб.</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Суммируя результаты приведенных расчетов получаем размер фонда основной зарплаты</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Т</w:t>
      </w:r>
      <w:r w:rsidRPr="00922E35">
        <w:rPr>
          <w:sz w:val="28"/>
          <w:vertAlign w:val="subscript"/>
        </w:rPr>
        <w:t>осн</w:t>
      </w:r>
      <w:r w:rsidRPr="00922E35">
        <w:rPr>
          <w:sz w:val="28"/>
        </w:rPr>
        <w:t xml:space="preserve"> = Т</w:t>
      </w:r>
      <w:r w:rsidRPr="00922E35">
        <w:rPr>
          <w:sz w:val="28"/>
          <w:vertAlign w:val="subscript"/>
        </w:rPr>
        <w:t>з</w:t>
      </w:r>
      <w:r w:rsidRPr="00922E35">
        <w:rPr>
          <w:sz w:val="28"/>
        </w:rPr>
        <w:t xml:space="preserve"> + Т</w:t>
      </w:r>
      <w:r w:rsidRPr="00922E35">
        <w:rPr>
          <w:sz w:val="28"/>
          <w:vertAlign w:val="subscript"/>
        </w:rPr>
        <w:t>пр</w:t>
      </w:r>
      <w:r w:rsidRPr="00922E35">
        <w:rPr>
          <w:sz w:val="28"/>
        </w:rPr>
        <w:t xml:space="preserve"> + Т</w:t>
      </w:r>
      <w:r w:rsidRPr="00922E35">
        <w:rPr>
          <w:sz w:val="28"/>
          <w:vertAlign w:val="subscript"/>
        </w:rPr>
        <w:t>н</w:t>
      </w:r>
      <w:r w:rsidRPr="00922E35">
        <w:rPr>
          <w:sz w:val="28"/>
        </w:rPr>
        <w:t xml:space="preserve"> + Т</w:t>
      </w:r>
      <w:r w:rsidRPr="00922E35">
        <w:rPr>
          <w:sz w:val="28"/>
          <w:vertAlign w:val="subscript"/>
        </w:rPr>
        <w:t>п</w:t>
      </w:r>
      <w:r w:rsidRPr="00922E35">
        <w:rPr>
          <w:sz w:val="28"/>
        </w:rPr>
        <w:t xml:space="preserve"> +Т</w:t>
      </w:r>
      <w:r w:rsidRPr="00922E35">
        <w:rPr>
          <w:sz w:val="28"/>
          <w:vertAlign w:val="subscript"/>
        </w:rPr>
        <w:t>с</w:t>
      </w:r>
      <w:r w:rsidRPr="00922E35">
        <w:rPr>
          <w:sz w:val="28"/>
        </w:rPr>
        <w:t xml:space="preserve"> = 808264,8 + 594074,6 + 65778 + 36220,8 + 12967,9 + 242479,4 = 1759785,5 руб.</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Затем определяем средний часовой заработок работник</w:t>
      </w:r>
      <w:r w:rsidR="00700A2C" w:rsidRPr="00922E35">
        <w:rPr>
          <w:sz w:val="28"/>
        </w:rPr>
        <w:t>ов</w:t>
      </w:r>
    </w:p>
    <w:p w:rsidR="00457A09" w:rsidRDefault="00457A09" w:rsidP="00A26541">
      <w:pPr>
        <w:widowControl/>
        <w:autoSpaceDE w:val="0"/>
        <w:autoSpaceDN w:val="0"/>
        <w:adjustRightInd w:val="0"/>
        <w:spacing w:line="360" w:lineRule="auto"/>
        <w:ind w:firstLine="709"/>
        <w:jc w:val="center"/>
        <w:rPr>
          <w:noProof/>
          <w:sz w:val="28"/>
        </w:rPr>
      </w:pPr>
    </w:p>
    <w:p w:rsidR="00C70CED" w:rsidRPr="00922E35" w:rsidRDefault="00C70CED" w:rsidP="00A26541">
      <w:pPr>
        <w:widowControl/>
        <w:autoSpaceDE w:val="0"/>
        <w:autoSpaceDN w:val="0"/>
        <w:adjustRightInd w:val="0"/>
        <w:spacing w:line="360" w:lineRule="auto"/>
        <w:ind w:firstLine="709"/>
        <w:jc w:val="center"/>
        <w:rPr>
          <w:sz w:val="28"/>
        </w:rPr>
      </w:pPr>
      <w:r w:rsidRPr="00922E35">
        <w:rPr>
          <w:noProof/>
          <w:sz w:val="28"/>
        </w:rPr>
        <w:t>Т</w:t>
      </w:r>
      <w:r w:rsidRPr="00922E35">
        <w:rPr>
          <w:sz w:val="28"/>
          <w:vertAlign w:val="subscript"/>
        </w:rPr>
        <w:t>ср.з.</w:t>
      </w:r>
      <w:r w:rsidRPr="00922E35">
        <w:rPr>
          <w:sz w:val="28"/>
        </w:rPr>
        <w:t>= Т</w:t>
      </w:r>
      <w:r w:rsidRPr="00922E35">
        <w:rPr>
          <w:sz w:val="28"/>
          <w:vertAlign w:val="subscript"/>
        </w:rPr>
        <w:t>осн</w:t>
      </w:r>
      <w:r w:rsidRPr="00922E35">
        <w:rPr>
          <w:sz w:val="28"/>
        </w:rPr>
        <w:t xml:space="preserve"> / </w:t>
      </w:r>
      <w:r w:rsidRPr="00922E35">
        <w:rPr>
          <w:sz w:val="28"/>
          <w:lang w:val="en-US"/>
        </w:rPr>
        <w:t>t</w:t>
      </w:r>
      <w:r w:rsidRPr="00922E35">
        <w:rPr>
          <w:sz w:val="28"/>
          <w:vertAlign w:val="subscript"/>
        </w:rPr>
        <w:t>ф</w:t>
      </w:r>
      <w:r w:rsidRPr="00922E35">
        <w:rPr>
          <w:sz w:val="28"/>
        </w:rPr>
        <w:t>,</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где Т</w:t>
      </w:r>
      <w:r w:rsidRPr="00922E35">
        <w:rPr>
          <w:sz w:val="28"/>
          <w:vertAlign w:val="subscript"/>
        </w:rPr>
        <w:t>осн</w:t>
      </w:r>
      <w:r w:rsidR="009D0995" w:rsidRPr="00922E35">
        <w:rPr>
          <w:sz w:val="28"/>
          <w:vertAlign w:val="subscript"/>
        </w:rPr>
        <w:t xml:space="preserve"> </w:t>
      </w:r>
      <w:r w:rsidR="003A6781" w:rsidRPr="00922E35">
        <w:rPr>
          <w:sz w:val="28"/>
        </w:rPr>
        <w:t>−</w:t>
      </w:r>
      <w:r w:rsidR="009D0995" w:rsidRPr="00922E35">
        <w:rPr>
          <w:sz w:val="28"/>
        </w:rPr>
        <w:t xml:space="preserve"> </w:t>
      </w:r>
      <w:r w:rsidRPr="00922E35">
        <w:rPr>
          <w:sz w:val="28"/>
        </w:rPr>
        <w:t>сумма основной зарплаты, руб.;</w:t>
      </w:r>
    </w:p>
    <w:p w:rsidR="00C70CED" w:rsidRPr="00922E35" w:rsidRDefault="00C70CED" w:rsidP="00A26541">
      <w:pPr>
        <w:widowControl/>
        <w:autoSpaceDE w:val="0"/>
        <w:autoSpaceDN w:val="0"/>
        <w:adjustRightInd w:val="0"/>
        <w:spacing w:line="360" w:lineRule="auto"/>
        <w:ind w:firstLine="709"/>
        <w:rPr>
          <w:sz w:val="28"/>
        </w:rPr>
      </w:pPr>
      <w:r w:rsidRPr="00922E35">
        <w:rPr>
          <w:sz w:val="28"/>
          <w:lang w:val="en-US"/>
        </w:rPr>
        <w:t>t</w:t>
      </w:r>
      <w:r w:rsidRPr="00922E35">
        <w:rPr>
          <w:sz w:val="28"/>
          <w:vertAlign w:val="subscript"/>
        </w:rPr>
        <w:t>ф</w:t>
      </w:r>
      <w:r w:rsidR="009D0995" w:rsidRPr="00922E35">
        <w:rPr>
          <w:sz w:val="28"/>
          <w:vertAlign w:val="subscript"/>
        </w:rPr>
        <w:t xml:space="preserve"> </w:t>
      </w:r>
      <w:r w:rsidR="003A6781" w:rsidRPr="00922E35">
        <w:rPr>
          <w:sz w:val="28"/>
        </w:rPr>
        <w:t>−</w:t>
      </w:r>
      <w:r w:rsidR="009D0995" w:rsidRPr="00922E35">
        <w:rPr>
          <w:sz w:val="28"/>
        </w:rPr>
        <w:t xml:space="preserve"> </w:t>
      </w:r>
      <w:r w:rsidRPr="00922E35">
        <w:rPr>
          <w:sz w:val="28"/>
        </w:rPr>
        <w:t>фактическое число часов работы;</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Т</w:t>
      </w:r>
      <w:r w:rsidRPr="00922E35">
        <w:rPr>
          <w:sz w:val="28"/>
          <w:vertAlign w:val="subscript"/>
        </w:rPr>
        <w:t xml:space="preserve">ср.з. </w:t>
      </w:r>
      <w:r w:rsidRPr="00922E35">
        <w:rPr>
          <w:sz w:val="28"/>
        </w:rPr>
        <w:t>= 1759785,5 / 2088 = 843 руб.</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Фонд дополнительной заработной платы определяем по среднему часовому заработку Т</w:t>
      </w:r>
      <w:r w:rsidRPr="00922E35">
        <w:rPr>
          <w:sz w:val="28"/>
          <w:vertAlign w:val="subscript"/>
        </w:rPr>
        <w:t xml:space="preserve">ср.ч., </w:t>
      </w:r>
      <w:r w:rsidRPr="00922E35">
        <w:rPr>
          <w:sz w:val="28"/>
        </w:rPr>
        <w:t xml:space="preserve">учитывая сумму времени ежегодного отпуска и времени выполнения государственных и </w:t>
      </w:r>
      <w:r w:rsidR="009D0995" w:rsidRPr="00922E35">
        <w:rPr>
          <w:sz w:val="28"/>
        </w:rPr>
        <w:t>общественных обязанностей</w:t>
      </w:r>
    </w:p>
    <w:p w:rsidR="00457A09" w:rsidRDefault="00457A09" w:rsidP="00A26541">
      <w:pPr>
        <w:widowControl/>
        <w:autoSpaceDE w:val="0"/>
        <w:autoSpaceDN w:val="0"/>
        <w:adjustRightInd w:val="0"/>
        <w:spacing w:line="360" w:lineRule="auto"/>
        <w:ind w:firstLine="709"/>
        <w:jc w:val="center"/>
        <w:rPr>
          <w:sz w:val="28"/>
        </w:rPr>
      </w:pPr>
    </w:p>
    <w:p w:rsidR="00C70CED" w:rsidRPr="00922E35" w:rsidRDefault="00C70CED" w:rsidP="00A26541">
      <w:pPr>
        <w:widowControl/>
        <w:autoSpaceDE w:val="0"/>
        <w:autoSpaceDN w:val="0"/>
        <w:adjustRightInd w:val="0"/>
        <w:spacing w:line="360" w:lineRule="auto"/>
        <w:ind w:firstLine="709"/>
        <w:jc w:val="center"/>
        <w:rPr>
          <w:sz w:val="28"/>
        </w:rPr>
      </w:pPr>
      <w:r w:rsidRPr="00922E35">
        <w:rPr>
          <w:sz w:val="28"/>
        </w:rPr>
        <w:t>Т</w:t>
      </w:r>
      <w:r w:rsidRPr="00922E35">
        <w:rPr>
          <w:sz w:val="28"/>
          <w:vertAlign w:val="subscript"/>
        </w:rPr>
        <w:t>доп</w:t>
      </w:r>
      <w:r w:rsidRPr="00922E35">
        <w:rPr>
          <w:sz w:val="28"/>
        </w:rPr>
        <w:t xml:space="preserve"> = Т</w:t>
      </w:r>
      <w:r w:rsidRPr="00922E35">
        <w:rPr>
          <w:sz w:val="28"/>
          <w:vertAlign w:val="subscript"/>
        </w:rPr>
        <w:t>ср.з.</w:t>
      </w:r>
      <w:r w:rsidRPr="00922E35">
        <w:rPr>
          <w:sz w:val="28"/>
        </w:rPr>
        <w:t xml:space="preserve"> </w:t>
      </w:r>
      <w:r w:rsidRPr="00922E35">
        <w:rPr>
          <w:sz w:val="28"/>
          <w:szCs w:val="28"/>
        </w:rPr>
        <w:sym w:font="Symbol" w:char="F0B4"/>
      </w:r>
      <w:r w:rsidRPr="00922E35">
        <w:rPr>
          <w:sz w:val="28"/>
        </w:rPr>
        <w:t xml:space="preserve"> (</w:t>
      </w:r>
      <w:r w:rsidRPr="00922E35">
        <w:rPr>
          <w:sz w:val="28"/>
          <w:lang w:val="en-US"/>
        </w:rPr>
        <w:t>t</w:t>
      </w:r>
      <w:r w:rsidRPr="00922E35">
        <w:rPr>
          <w:sz w:val="28"/>
          <w:vertAlign w:val="subscript"/>
        </w:rPr>
        <w:t xml:space="preserve">отп </w:t>
      </w:r>
      <w:r w:rsidRPr="00922E35">
        <w:rPr>
          <w:sz w:val="28"/>
        </w:rPr>
        <w:t xml:space="preserve">+ </w:t>
      </w:r>
      <w:r w:rsidRPr="00922E35">
        <w:rPr>
          <w:sz w:val="28"/>
          <w:lang w:val="en-US"/>
        </w:rPr>
        <w:t>t</w:t>
      </w:r>
      <w:r w:rsidRPr="00922E35">
        <w:rPr>
          <w:sz w:val="28"/>
          <w:vertAlign w:val="subscript"/>
        </w:rPr>
        <w:t>об</w:t>
      </w:r>
      <w:r w:rsidRPr="00922E35">
        <w:rPr>
          <w:sz w:val="28"/>
        </w:rPr>
        <w:t>);</w:t>
      </w:r>
    </w:p>
    <w:p w:rsidR="00C70CED" w:rsidRPr="00922E35" w:rsidRDefault="00C70CED" w:rsidP="00A26541">
      <w:pPr>
        <w:widowControl/>
        <w:spacing w:line="360" w:lineRule="auto"/>
        <w:ind w:firstLine="709"/>
        <w:rPr>
          <w:sz w:val="28"/>
        </w:rPr>
      </w:pPr>
      <w:r w:rsidRPr="00922E35">
        <w:rPr>
          <w:sz w:val="28"/>
        </w:rPr>
        <w:t>Т</w:t>
      </w:r>
      <w:r w:rsidRPr="00922E35">
        <w:rPr>
          <w:sz w:val="28"/>
          <w:vertAlign w:val="subscript"/>
        </w:rPr>
        <w:t>доп</w:t>
      </w:r>
      <w:r w:rsidRPr="00922E35">
        <w:rPr>
          <w:sz w:val="28"/>
        </w:rPr>
        <w:t xml:space="preserve"> =</w:t>
      </w:r>
      <w:r w:rsidR="00835C0E" w:rsidRPr="00922E35">
        <w:rPr>
          <w:sz w:val="28"/>
        </w:rPr>
        <w:t xml:space="preserve"> </w:t>
      </w:r>
      <w:r w:rsidRPr="00922E35">
        <w:rPr>
          <w:sz w:val="28"/>
        </w:rPr>
        <w:t xml:space="preserve">843 </w:t>
      </w:r>
      <w:r w:rsidRPr="00922E35">
        <w:rPr>
          <w:sz w:val="28"/>
          <w:szCs w:val="28"/>
        </w:rPr>
        <w:sym w:font="Symbol" w:char="F0B4"/>
      </w:r>
      <w:r w:rsidRPr="00922E35">
        <w:rPr>
          <w:sz w:val="28"/>
        </w:rPr>
        <w:t xml:space="preserve"> (192 + 4) = 165228 руб.</w:t>
      </w:r>
    </w:p>
    <w:p w:rsidR="00C70CED" w:rsidRPr="00922E35" w:rsidRDefault="00457A09" w:rsidP="00A26541">
      <w:pPr>
        <w:widowControl/>
        <w:autoSpaceDE w:val="0"/>
        <w:autoSpaceDN w:val="0"/>
        <w:adjustRightInd w:val="0"/>
        <w:spacing w:line="360" w:lineRule="auto"/>
        <w:ind w:firstLine="709"/>
        <w:rPr>
          <w:sz w:val="28"/>
        </w:rPr>
      </w:pPr>
      <w:r>
        <w:rPr>
          <w:sz w:val="28"/>
        </w:rPr>
        <w:br w:type="page"/>
      </w:r>
      <w:r w:rsidR="00C70CED" w:rsidRPr="00922E35">
        <w:rPr>
          <w:sz w:val="28"/>
        </w:rPr>
        <w:t>Начисления на социальное страхование Т</w:t>
      </w:r>
      <w:r w:rsidR="00C70CED" w:rsidRPr="00922E35">
        <w:rPr>
          <w:sz w:val="28"/>
          <w:vertAlign w:val="subscript"/>
        </w:rPr>
        <w:t>стр</w:t>
      </w:r>
      <w:r w:rsidR="00C70CED" w:rsidRPr="00922E35">
        <w:rPr>
          <w:sz w:val="28"/>
        </w:rPr>
        <w:t xml:space="preserve"> определяются в процентах от всех выплат по основной и дополнительной зарплате и </w:t>
      </w:r>
      <w:r w:rsidR="009D0995" w:rsidRPr="00922E35">
        <w:rPr>
          <w:sz w:val="28"/>
        </w:rPr>
        <w:t xml:space="preserve">составляют для металлургов 35% </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Т</w:t>
      </w:r>
      <w:r w:rsidRPr="00922E35">
        <w:rPr>
          <w:sz w:val="28"/>
          <w:vertAlign w:val="subscript"/>
        </w:rPr>
        <w:t>стр</w:t>
      </w:r>
      <w:r w:rsidRPr="00922E35">
        <w:rPr>
          <w:sz w:val="28"/>
        </w:rPr>
        <w:t xml:space="preserve"> = 0,35 </w:t>
      </w:r>
      <w:r w:rsidRPr="00922E35">
        <w:rPr>
          <w:sz w:val="28"/>
          <w:szCs w:val="28"/>
        </w:rPr>
        <w:sym w:font="Symbol" w:char="F0B4"/>
      </w:r>
      <w:r w:rsidRPr="00922E35">
        <w:rPr>
          <w:sz w:val="28"/>
        </w:rPr>
        <w:t xml:space="preserve"> ( Т</w:t>
      </w:r>
      <w:r w:rsidRPr="00922E35">
        <w:rPr>
          <w:sz w:val="28"/>
          <w:vertAlign w:val="subscript"/>
        </w:rPr>
        <w:t>осн</w:t>
      </w:r>
      <w:r w:rsidRPr="00922E35">
        <w:rPr>
          <w:sz w:val="28"/>
        </w:rPr>
        <w:t xml:space="preserve"> + Т</w:t>
      </w:r>
      <w:r w:rsidRPr="00922E35">
        <w:rPr>
          <w:sz w:val="28"/>
          <w:vertAlign w:val="subscript"/>
        </w:rPr>
        <w:t>доп</w:t>
      </w:r>
      <w:r w:rsidRPr="00922E35">
        <w:rPr>
          <w:sz w:val="28"/>
        </w:rPr>
        <w:t xml:space="preserve"> ) = 0,35 </w:t>
      </w:r>
      <w:r w:rsidRPr="00922E35">
        <w:rPr>
          <w:sz w:val="28"/>
          <w:szCs w:val="28"/>
        </w:rPr>
        <w:sym w:font="Symbol" w:char="F0B4"/>
      </w:r>
      <w:r w:rsidRPr="00922E35">
        <w:rPr>
          <w:sz w:val="28"/>
        </w:rPr>
        <w:t xml:space="preserve"> ( 1759785,5 + 165228 ) = 673754,7 руб.</w:t>
      </w:r>
    </w:p>
    <w:p w:rsidR="009D0995" w:rsidRPr="00922E35" w:rsidRDefault="009D0995" w:rsidP="00A26541">
      <w:pPr>
        <w:widowControl/>
        <w:autoSpaceDE w:val="0"/>
        <w:autoSpaceDN w:val="0"/>
        <w:adjustRightInd w:val="0"/>
        <w:spacing w:line="360" w:lineRule="auto"/>
        <w:ind w:firstLine="709"/>
        <w:rPr>
          <w:sz w:val="28"/>
        </w:rPr>
      </w:pPr>
    </w:p>
    <w:p w:rsidR="00C70CED" w:rsidRPr="00457A09" w:rsidRDefault="00375FBC" w:rsidP="00A26541">
      <w:pPr>
        <w:pStyle w:val="2"/>
        <w:keepNext w:val="0"/>
        <w:ind w:firstLine="709"/>
        <w:jc w:val="center"/>
        <w:rPr>
          <w:b/>
        </w:rPr>
      </w:pPr>
      <w:bookmarkStart w:id="54" w:name="_Toc153085098"/>
      <w:r w:rsidRPr="00457A09">
        <w:rPr>
          <w:b/>
        </w:rPr>
        <w:t>7</w:t>
      </w:r>
      <w:r w:rsidR="009D0995" w:rsidRPr="00457A09">
        <w:rPr>
          <w:b/>
        </w:rPr>
        <w:t xml:space="preserve">.6 </w:t>
      </w:r>
      <w:r w:rsidR="00C70CED" w:rsidRPr="00457A09">
        <w:rPr>
          <w:b/>
        </w:rPr>
        <w:t>Определим фонд заработной платы ИТР</w:t>
      </w:r>
      <w:bookmarkEnd w:id="54"/>
    </w:p>
    <w:p w:rsidR="009D0995" w:rsidRPr="00922E35" w:rsidRDefault="009D0995"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Оплата труда ИТР осуществляется по схеме должностных окладов ИТР, работающим по сменам</w:t>
      </w:r>
      <w:r w:rsidR="009D0995" w:rsidRPr="00922E35">
        <w:rPr>
          <w:sz w:val="28"/>
        </w:rPr>
        <w:t xml:space="preserve"> </w:t>
      </w:r>
      <w:r w:rsidR="003A6781" w:rsidRPr="00922E35">
        <w:rPr>
          <w:sz w:val="28"/>
        </w:rPr>
        <w:t>−</w:t>
      </w:r>
      <w:r w:rsidR="009D0995" w:rsidRPr="00922E35">
        <w:rPr>
          <w:sz w:val="28"/>
        </w:rPr>
        <w:t xml:space="preserve"> </w:t>
      </w:r>
      <w:r w:rsidRPr="00922E35">
        <w:rPr>
          <w:sz w:val="28"/>
        </w:rPr>
        <w:t>4240 руб., остальным</w:t>
      </w:r>
      <w:r w:rsidR="009D0995" w:rsidRPr="00922E35">
        <w:rPr>
          <w:sz w:val="28"/>
        </w:rPr>
        <w:t xml:space="preserve"> </w:t>
      </w:r>
      <w:r w:rsidR="003A6781" w:rsidRPr="00922E35">
        <w:rPr>
          <w:sz w:val="28"/>
        </w:rPr>
        <w:t>−</w:t>
      </w:r>
      <w:r w:rsidR="009D0995" w:rsidRPr="00922E35">
        <w:rPr>
          <w:sz w:val="28"/>
        </w:rPr>
        <w:t xml:space="preserve"> </w:t>
      </w:r>
      <w:r w:rsidRPr="00922E35">
        <w:rPr>
          <w:sz w:val="28"/>
        </w:rPr>
        <w:t>4960 руб. Номинальное время работы первых составляет 273,75 дня, вторых</w:t>
      </w:r>
      <w:r w:rsidR="009D0995" w:rsidRPr="00922E35">
        <w:rPr>
          <w:sz w:val="28"/>
        </w:rPr>
        <w:t xml:space="preserve"> </w:t>
      </w:r>
      <w:r w:rsidR="003A6781" w:rsidRPr="00922E35">
        <w:rPr>
          <w:sz w:val="28"/>
        </w:rPr>
        <w:t>−</w:t>
      </w:r>
      <w:r w:rsidR="009D0995" w:rsidRPr="00922E35">
        <w:rPr>
          <w:sz w:val="28"/>
        </w:rPr>
        <w:t xml:space="preserve"> </w:t>
      </w:r>
      <w:r w:rsidRPr="00922E35">
        <w:rPr>
          <w:sz w:val="28"/>
        </w:rPr>
        <w:t>305 дней, фактическое время работы соответственно: 243,75 и 275 дней. Тогда дневные оклады сменного персонала ИТР:</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Сменные</w:t>
      </w:r>
      <w:r w:rsidR="00835C0E" w:rsidRPr="00922E35">
        <w:rPr>
          <w:sz w:val="28"/>
        </w:rPr>
        <w:t xml:space="preserve"> </w:t>
      </w:r>
      <w:r w:rsidR="007902DC">
        <w:rPr>
          <w:sz w:val="28"/>
        </w:rPr>
        <w:pict>
          <v:shape id="_x0000_i1154" type="#_x0000_t75" style="width:104.25pt;height:38.25pt" fillcolor="window">
            <v:imagedata r:id="rId132" o:title=""/>
          </v:shape>
        </w:pict>
      </w:r>
      <w:r w:rsidRPr="00922E35">
        <w:rPr>
          <w:sz w:val="28"/>
        </w:rPr>
        <w:t xml:space="preserve"> руб.;</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Дневные</w:t>
      </w:r>
      <w:r w:rsidR="00835C0E" w:rsidRPr="00922E35">
        <w:rPr>
          <w:sz w:val="28"/>
        </w:rPr>
        <w:t xml:space="preserve"> </w:t>
      </w:r>
      <w:r w:rsidR="007902DC">
        <w:rPr>
          <w:sz w:val="28"/>
        </w:rPr>
        <w:pict>
          <v:shape id="_x0000_i1155" type="#_x0000_t75" style="width:93.75pt;height:35.25pt" fillcolor="window">
            <v:imagedata r:id="rId133" o:title=""/>
          </v:shape>
        </w:pict>
      </w:r>
      <w:r w:rsidRPr="00922E35">
        <w:rPr>
          <w:sz w:val="28"/>
        </w:rPr>
        <w:t xml:space="preserve"> руб.</w:t>
      </w:r>
    </w:p>
    <w:p w:rsidR="00457A09" w:rsidRDefault="00457A09" w:rsidP="00A26541">
      <w:pPr>
        <w:pStyle w:val="31"/>
        <w:ind w:firstLine="709"/>
      </w:pPr>
    </w:p>
    <w:p w:rsidR="00C70CED" w:rsidRPr="00922E35" w:rsidRDefault="00C70CED" w:rsidP="00A26541">
      <w:pPr>
        <w:pStyle w:val="31"/>
        <w:ind w:firstLine="709"/>
      </w:pPr>
      <w:r w:rsidRPr="00922E35">
        <w:t>За фактическое проработанное время будет начислено соответственно</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Сменные</w:t>
      </w:r>
      <w:r w:rsidRPr="00922E35">
        <w:rPr>
          <w:sz w:val="28"/>
        </w:rPr>
        <w:tab/>
        <w:t>Т</w:t>
      </w:r>
      <w:r w:rsidRPr="00922E35">
        <w:rPr>
          <w:sz w:val="28"/>
          <w:vertAlign w:val="subscript"/>
        </w:rPr>
        <w:t>з</w:t>
      </w:r>
      <w:r w:rsidRPr="00922E35">
        <w:rPr>
          <w:sz w:val="28"/>
        </w:rPr>
        <w:t xml:space="preserve"> = 185,8 </w:t>
      </w:r>
      <w:r w:rsidRPr="00922E35">
        <w:rPr>
          <w:sz w:val="28"/>
          <w:szCs w:val="28"/>
        </w:rPr>
        <w:sym w:font="Symbol" w:char="F0B4"/>
      </w:r>
      <w:r w:rsidRPr="00922E35">
        <w:rPr>
          <w:sz w:val="28"/>
        </w:rPr>
        <w:t xml:space="preserve"> 243,75 = 45304 руб.;</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Дневные</w:t>
      </w:r>
      <w:r w:rsidRPr="00922E35">
        <w:rPr>
          <w:sz w:val="28"/>
        </w:rPr>
        <w:tab/>
        <w:t>Т</w:t>
      </w:r>
      <w:r w:rsidRPr="00922E35">
        <w:rPr>
          <w:sz w:val="28"/>
          <w:vertAlign w:val="subscript"/>
        </w:rPr>
        <w:t>з</w:t>
      </w:r>
      <w:r w:rsidRPr="00922E35">
        <w:rPr>
          <w:sz w:val="28"/>
        </w:rPr>
        <w:t xml:space="preserve"> </w:t>
      </w:r>
      <w:r w:rsidRPr="00922E35">
        <w:rPr>
          <w:i/>
          <w:sz w:val="28"/>
        </w:rPr>
        <w:t>=</w:t>
      </w:r>
      <w:r w:rsidRPr="00922E35">
        <w:rPr>
          <w:sz w:val="28"/>
        </w:rPr>
        <w:t xml:space="preserve"> 195 </w:t>
      </w:r>
      <w:r w:rsidRPr="00922E35">
        <w:rPr>
          <w:sz w:val="28"/>
          <w:szCs w:val="28"/>
        </w:rPr>
        <w:sym w:font="Symbol" w:char="F0B4"/>
      </w:r>
      <w:r w:rsidRPr="00922E35">
        <w:rPr>
          <w:sz w:val="28"/>
        </w:rPr>
        <w:t xml:space="preserve"> 275 = 75350 руб.</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Кроме этого сменным ИТР следует доплатить за работу в н</w:t>
      </w:r>
      <w:r w:rsidR="009D0995" w:rsidRPr="00922E35">
        <w:rPr>
          <w:sz w:val="28"/>
        </w:rPr>
        <w:t>очное время и в праздничные дни</w:t>
      </w:r>
    </w:p>
    <w:p w:rsidR="00457A09" w:rsidRDefault="00457A09" w:rsidP="00A26541">
      <w:pPr>
        <w:widowControl/>
        <w:autoSpaceDE w:val="0"/>
        <w:autoSpaceDN w:val="0"/>
        <w:adjustRightInd w:val="0"/>
        <w:spacing w:line="360" w:lineRule="auto"/>
        <w:ind w:firstLine="709"/>
        <w:rPr>
          <w:sz w:val="28"/>
        </w:rPr>
      </w:pPr>
    </w:p>
    <w:p w:rsidR="00C70CED" w:rsidRPr="00922E35" w:rsidRDefault="007902DC" w:rsidP="00A26541">
      <w:pPr>
        <w:widowControl/>
        <w:autoSpaceDE w:val="0"/>
        <w:autoSpaceDN w:val="0"/>
        <w:adjustRightInd w:val="0"/>
        <w:spacing w:line="360" w:lineRule="auto"/>
        <w:ind w:firstLine="709"/>
        <w:rPr>
          <w:sz w:val="28"/>
        </w:rPr>
      </w:pPr>
      <w:r>
        <w:rPr>
          <w:sz w:val="28"/>
        </w:rPr>
        <w:pict>
          <v:shape id="_x0000_i1156" type="#_x0000_t75" style="width:201pt;height:35.25pt" fillcolor="window">
            <v:imagedata r:id="rId134" o:title=""/>
          </v:shape>
        </w:pict>
      </w:r>
      <w:r w:rsidR="00C70CED" w:rsidRPr="00922E35">
        <w:rPr>
          <w:sz w:val="28"/>
        </w:rPr>
        <w:t xml:space="preserve"> руб.;</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Т</w:t>
      </w:r>
      <w:r w:rsidRPr="00922E35">
        <w:rPr>
          <w:sz w:val="28"/>
          <w:vertAlign w:val="subscript"/>
        </w:rPr>
        <w:t xml:space="preserve">н </w:t>
      </w:r>
      <w:r w:rsidRPr="00922E35">
        <w:rPr>
          <w:sz w:val="28"/>
        </w:rPr>
        <w:t xml:space="preserve">= 185,8 </w:t>
      </w:r>
      <w:r w:rsidRPr="00922E35">
        <w:rPr>
          <w:sz w:val="28"/>
          <w:szCs w:val="28"/>
        </w:rPr>
        <w:sym w:font="Symbol" w:char="F0B4"/>
      </w:r>
      <w:r w:rsidRPr="00922E35">
        <w:rPr>
          <w:sz w:val="28"/>
        </w:rPr>
        <w:t xml:space="preserve"> 8 </w:t>
      </w:r>
      <w:r w:rsidRPr="00922E35">
        <w:rPr>
          <w:sz w:val="28"/>
          <w:szCs w:val="28"/>
        </w:rPr>
        <w:sym w:font="Symbol" w:char="F0B4"/>
      </w:r>
      <w:r w:rsidRPr="00922E35">
        <w:rPr>
          <w:sz w:val="28"/>
        </w:rPr>
        <w:t xml:space="preserve"> 3 / 4 = 1114,8 руб.,</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где 485,5</w:t>
      </w:r>
      <w:r w:rsidR="009D0995" w:rsidRPr="00922E35">
        <w:rPr>
          <w:sz w:val="28"/>
        </w:rPr>
        <w:t xml:space="preserve"> </w:t>
      </w:r>
      <w:r w:rsidR="003A6781" w:rsidRPr="00922E35">
        <w:rPr>
          <w:sz w:val="28"/>
        </w:rPr>
        <w:t>−</w:t>
      </w:r>
      <w:r w:rsidR="009D0995" w:rsidRPr="00922E35">
        <w:rPr>
          <w:sz w:val="28"/>
        </w:rPr>
        <w:t xml:space="preserve"> </w:t>
      </w:r>
      <w:r w:rsidRPr="00922E35">
        <w:rPr>
          <w:sz w:val="28"/>
        </w:rPr>
        <w:t xml:space="preserve">время работы в ночное время. </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Основная зарабо</w:t>
      </w:r>
      <w:r w:rsidR="009D0995" w:rsidRPr="00922E35">
        <w:rPr>
          <w:sz w:val="28"/>
        </w:rPr>
        <w:t>тная плата сменных ИТР составит</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Т</w:t>
      </w:r>
      <w:r w:rsidRPr="00922E35">
        <w:rPr>
          <w:sz w:val="28"/>
          <w:vertAlign w:val="subscript"/>
        </w:rPr>
        <w:t>осн</w:t>
      </w:r>
      <w:r w:rsidR="00835C0E" w:rsidRPr="00922E35">
        <w:rPr>
          <w:sz w:val="28"/>
          <w:vertAlign w:val="subscript"/>
        </w:rPr>
        <w:t xml:space="preserve"> </w:t>
      </w:r>
      <w:r w:rsidRPr="00922E35">
        <w:rPr>
          <w:sz w:val="28"/>
        </w:rPr>
        <w:t xml:space="preserve">= (45304 + 3949,5 + 1114,8) </w:t>
      </w:r>
      <w:r w:rsidRPr="00922E35">
        <w:rPr>
          <w:sz w:val="28"/>
          <w:szCs w:val="28"/>
        </w:rPr>
        <w:sym w:font="Symbol" w:char="F0B4"/>
      </w:r>
      <w:r w:rsidRPr="00922E35">
        <w:rPr>
          <w:sz w:val="28"/>
        </w:rPr>
        <w:t xml:space="preserve"> 5 = 251841,5 руб.,</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b/>
          <w:sz w:val="28"/>
        </w:rPr>
      </w:pPr>
      <w:r w:rsidRPr="00922E35">
        <w:rPr>
          <w:sz w:val="28"/>
        </w:rPr>
        <w:t>где 5</w:t>
      </w:r>
      <w:r w:rsidR="009D0995" w:rsidRPr="00922E35">
        <w:rPr>
          <w:sz w:val="28"/>
        </w:rPr>
        <w:t xml:space="preserve"> </w:t>
      </w:r>
      <w:r w:rsidR="003A6781" w:rsidRPr="00922E35">
        <w:rPr>
          <w:sz w:val="28"/>
        </w:rPr>
        <w:t>−</w:t>
      </w:r>
      <w:r w:rsidR="009D0995" w:rsidRPr="00922E35">
        <w:rPr>
          <w:sz w:val="28"/>
        </w:rPr>
        <w:t xml:space="preserve"> </w:t>
      </w:r>
      <w:r w:rsidRPr="00922E35">
        <w:rPr>
          <w:sz w:val="28"/>
        </w:rPr>
        <w:t>число сменных ИТР.</w:t>
      </w:r>
      <w:r w:rsidRPr="00922E35">
        <w:rPr>
          <w:b/>
          <w:sz w:val="28"/>
        </w:rPr>
        <w:t xml:space="preserve"> </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Дневных:</w:t>
      </w:r>
      <w:r w:rsidR="00835C0E" w:rsidRPr="00922E35">
        <w:rPr>
          <w:sz w:val="28"/>
        </w:rPr>
        <w:t xml:space="preserve"> </w:t>
      </w:r>
      <w:r w:rsidRPr="00922E35">
        <w:rPr>
          <w:sz w:val="28"/>
        </w:rPr>
        <w:t>Т</w:t>
      </w:r>
      <w:r w:rsidRPr="00922E35">
        <w:rPr>
          <w:sz w:val="28"/>
          <w:vertAlign w:val="subscript"/>
        </w:rPr>
        <w:t>осн</w:t>
      </w:r>
      <w:r w:rsidRPr="00922E35">
        <w:rPr>
          <w:sz w:val="28"/>
        </w:rPr>
        <w:t xml:space="preserve"> </w:t>
      </w:r>
      <w:r w:rsidRPr="00922E35">
        <w:rPr>
          <w:i/>
          <w:sz w:val="28"/>
        </w:rPr>
        <w:t>=</w:t>
      </w:r>
      <w:r w:rsidRPr="00922E35">
        <w:rPr>
          <w:sz w:val="28"/>
        </w:rPr>
        <w:t xml:space="preserve"> 53665 </w:t>
      </w:r>
      <w:r w:rsidRPr="00922E35">
        <w:rPr>
          <w:sz w:val="28"/>
          <w:szCs w:val="28"/>
        </w:rPr>
        <w:sym w:font="Symbol" w:char="F0B4"/>
      </w:r>
      <w:r w:rsidRPr="00922E35">
        <w:rPr>
          <w:sz w:val="28"/>
        </w:rPr>
        <w:t xml:space="preserve"> 3 = 160996,8 руб.,</w:t>
      </w:r>
    </w:p>
    <w:p w:rsidR="00C70CED" w:rsidRPr="00922E35" w:rsidRDefault="00C70CED" w:rsidP="00A26541">
      <w:pPr>
        <w:widowControl/>
        <w:spacing w:line="360" w:lineRule="auto"/>
        <w:ind w:firstLine="709"/>
        <w:rPr>
          <w:sz w:val="28"/>
        </w:rPr>
      </w:pPr>
      <w:r w:rsidRPr="00922E35">
        <w:rPr>
          <w:sz w:val="28"/>
        </w:rPr>
        <w:t>где 3</w:t>
      </w:r>
      <w:r w:rsidR="009D0995" w:rsidRPr="00922E35">
        <w:rPr>
          <w:sz w:val="28"/>
        </w:rPr>
        <w:t xml:space="preserve"> </w:t>
      </w:r>
      <w:r w:rsidR="003A6781" w:rsidRPr="00922E35">
        <w:rPr>
          <w:sz w:val="28"/>
        </w:rPr>
        <w:t>−</w:t>
      </w:r>
      <w:r w:rsidR="009D0995" w:rsidRPr="00922E35">
        <w:rPr>
          <w:sz w:val="28"/>
        </w:rPr>
        <w:t xml:space="preserve"> </w:t>
      </w:r>
      <w:r w:rsidRPr="00922E35">
        <w:rPr>
          <w:sz w:val="28"/>
        </w:rPr>
        <w:t>число ИТР работающих в день.</w:t>
      </w:r>
    </w:p>
    <w:p w:rsidR="00C70CED" w:rsidRPr="00922E35" w:rsidRDefault="00C70CED" w:rsidP="00A26541">
      <w:pPr>
        <w:widowControl/>
        <w:spacing w:line="360" w:lineRule="auto"/>
        <w:ind w:firstLine="709"/>
        <w:rPr>
          <w:sz w:val="28"/>
        </w:rPr>
      </w:pPr>
      <w:r w:rsidRPr="00922E35">
        <w:rPr>
          <w:sz w:val="28"/>
        </w:rPr>
        <w:t>Таким образом, основная зарплата всех ИТР составит</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Т</w:t>
      </w:r>
      <w:r w:rsidRPr="00922E35">
        <w:rPr>
          <w:sz w:val="28"/>
          <w:vertAlign w:val="subscript"/>
        </w:rPr>
        <w:t>осн</w:t>
      </w:r>
      <w:r w:rsidRPr="00922E35">
        <w:rPr>
          <w:sz w:val="28"/>
        </w:rPr>
        <w:t xml:space="preserve"> = 251841,5 + 160996,8 = 412838,3 руб.</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Дополнительную зарплату ИТР можно установить по среднему дневному заработку. Для сменного персонала</w:t>
      </w:r>
    </w:p>
    <w:p w:rsidR="00457A09" w:rsidRDefault="00457A09" w:rsidP="00A26541">
      <w:pPr>
        <w:widowControl/>
        <w:autoSpaceDE w:val="0"/>
        <w:autoSpaceDN w:val="0"/>
        <w:adjustRightInd w:val="0"/>
        <w:spacing w:line="360" w:lineRule="auto"/>
        <w:ind w:firstLine="709"/>
        <w:rPr>
          <w:noProof/>
          <w:sz w:val="28"/>
        </w:rPr>
      </w:pPr>
    </w:p>
    <w:p w:rsidR="00C70CED" w:rsidRPr="00922E35" w:rsidRDefault="007902DC" w:rsidP="00A26541">
      <w:pPr>
        <w:widowControl/>
        <w:autoSpaceDE w:val="0"/>
        <w:autoSpaceDN w:val="0"/>
        <w:adjustRightInd w:val="0"/>
        <w:spacing w:line="360" w:lineRule="auto"/>
        <w:ind w:firstLine="709"/>
        <w:rPr>
          <w:noProof/>
          <w:sz w:val="28"/>
        </w:rPr>
      </w:pPr>
      <w:r>
        <w:rPr>
          <w:noProof/>
          <w:sz w:val="28"/>
        </w:rPr>
        <w:pict>
          <v:shape id="_x0000_i1157" type="#_x0000_t75" style="width:213pt;height:38.25pt" fillcolor="window">
            <v:imagedata r:id="rId135" o:title=""/>
          </v:shape>
        </w:pict>
      </w:r>
      <w:r w:rsidR="00C70CED" w:rsidRPr="00922E35">
        <w:rPr>
          <w:noProof/>
          <w:sz w:val="28"/>
        </w:rPr>
        <w:t xml:space="preserve"> руб.,</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где 5</w:t>
      </w:r>
      <w:r w:rsidR="009D0995" w:rsidRPr="00922E35">
        <w:rPr>
          <w:sz w:val="28"/>
        </w:rPr>
        <w:t xml:space="preserve"> </w:t>
      </w:r>
      <w:r w:rsidR="003A6781" w:rsidRPr="00922E35">
        <w:rPr>
          <w:sz w:val="28"/>
        </w:rPr>
        <w:t>−</w:t>
      </w:r>
      <w:r w:rsidR="009D0995" w:rsidRPr="00922E35">
        <w:rPr>
          <w:sz w:val="28"/>
        </w:rPr>
        <w:t xml:space="preserve"> </w:t>
      </w:r>
      <w:r w:rsidRPr="00922E35">
        <w:rPr>
          <w:sz w:val="28"/>
        </w:rPr>
        <w:t>число сменных ИТР;</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 xml:space="preserve">остальных: </w:t>
      </w:r>
      <w:r w:rsidR="007902DC">
        <w:rPr>
          <w:sz w:val="28"/>
        </w:rPr>
        <w:pict>
          <v:shape id="_x0000_i1158" type="#_x0000_t75" style="width:105pt;height:35.25pt" fillcolor="window">
            <v:imagedata r:id="rId136" o:title=""/>
          </v:shape>
        </w:pict>
      </w:r>
      <w:r w:rsidRPr="00922E35">
        <w:rPr>
          <w:sz w:val="28"/>
        </w:rPr>
        <w:t xml:space="preserve"> руб.,</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где 3</w:t>
      </w:r>
      <w:r w:rsidR="009D0995" w:rsidRPr="00922E35">
        <w:rPr>
          <w:sz w:val="28"/>
        </w:rPr>
        <w:t xml:space="preserve"> </w:t>
      </w:r>
      <w:r w:rsidR="003A6781" w:rsidRPr="00922E35">
        <w:rPr>
          <w:sz w:val="28"/>
        </w:rPr>
        <w:t>−</w:t>
      </w:r>
      <w:r w:rsidR="009D0995" w:rsidRPr="00922E35">
        <w:rPr>
          <w:sz w:val="28"/>
        </w:rPr>
        <w:t xml:space="preserve"> </w:t>
      </w:r>
      <w:r w:rsidRPr="00922E35">
        <w:rPr>
          <w:sz w:val="28"/>
        </w:rPr>
        <w:t>число ИТР, работающих в день.</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Если потери времени на ежегодные отпуска и выполнения государственных и общественных обязанностей составляют 28 дней для ИТР, то допол</w:t>
      </w:r>
      <w:r w:rsidR="009D0995" w:rsidRPr="00922E35">
        <w:rPr>
          <w:sz w:val="28"/>
        </w:rPr>
        <w:t>нительная зарплата определяется</w:t>
      </w:r>
    </w:p>
    <w:p w:rsidR="00C70CED" w:rsidRPr="00922E35" w:rsidRDefault="00457A09" w:rsidP="00A26541">
      <w:pPr>
        <w:widowControl/>
        <w:autoSpaceDE w:val="0"/>
        <w:autoSpaceDN w:val="0"/>
        <w:adjustRightInd w:val="0"/>
        <w:spacing w:line="360" w:lineRule="auto"/>
        <w:ind w:firstLine="709"/>
        <w:rPr>
          <w:sz w:val="28"/>
        </w:rPr>
      </w:pPr>
      <w:r>
        <w:rPr>
          <w:sz w:val="28"/>
        </w:rPr>
        <w:br w:type="page"/>
      </w:r>
      <w:r w:rsidR="00C70CED" w:rsidRPr="00922E35">
        <w:rPr>
          <w:sz w:val="28"/>
        </w:rPr>
        <w:t>Т</w:t>
      </w:r>
      <w:r w:rsidR="00C70CED" w:rsidRPr="00922E35">
        <w:rPr>
          <w:sz w:val="28"/>
          <w:vertAlign w:val="subscript"/>
        </w:rPr>
        <w:t>д</w:t>
      </w:r>
      <w:r w:rsidR="00C70CED" w:rsidRPr="00922E35">
        <w:rPr>
          <w:sz w:val="28"/>
        </w:rPr>
        <w:t xml:space="preserve"> = (1033,2 + 585,4) </w:t>
      </w:r>
      <w:r w:rsidR="00C70CED" w:rsidRPr="00922E35">
        <w:rPr>
          <w:sz w:val="28"/>
          <w:szCs w:val="28"/>
        </w:rPr>
        <w:sym w:font="Symbol" w:char="F0B4"/>
      </w:r>
      <w:r w:rsidR="00C70CED" w:rsidRPr="00922E35">
        <w:rPr>
          <w:sz w:val="28"/>
        </w:rPr>
        <w:t xml:space="preserve"> 28 = 45320,8 руб.</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Начисления на зарплату для целей социального страхования исчисляются в процентах от суммы основной и дополните</w:t>
      </w:r>
      <w:r w:rsidR="009D0995" w:rsidRPr="00922E35">
        <w:rPr>
          <w:sz w:val="28"/>
        </w:rPr>
        <w:t>льной зарплаты и составляют 35%</w:t>
      </w:r>
    </w:p>
    <w:p w:rsidR="00457A09" w:rsidRDefault="00457A09" w:rsidP="00A26541">
      <w:pPr>
        <w:widowControl/>
        <w:autoSpaceDE w:val="0"/>
        <w:autoSpaceDN w:val="0"/>
        <w:adjustRightInd w:val="0"/>
        <w:spacing w:line="360" w:lineRule="auto"/>
        <w:ind w:firstLine="709"/>
        <w:rPr>
          <w:noProof/>
          <w:sz w:val="28"/>
        </w:rPr>
      </w:pPr>
    </w:p>
    <w:p w:rsidR="00C70CED" w:rsidRPr="00922E35" w:rsidRDefault="00C70CED" w:rsidP="00A26541">
      <w:pPr>
        <w:widowControl/>
        <w:autoSpaceDE w:val="0"/>
        <w:autoSpaceDN w:val="0"/>
        <w:adjustRightInd w:val="0"/>
        <w:spacing w:line="360" w:lineRule="auto"/>
        <w:ind w:firstLine="709"/>
        <w:rPr>
          <w:sz w:val="28"/>
        </w:rPr>
      </w:pPr>
      <w:r w:rsidRPr="00922E35">
        <w:rPr>
          <w:noProof/>
          <w:sz w:val="28"/>
        </w:rPr>
        <w:t>(412838,3 + 45320,8)</w:t>
      </w:r>
      <w:r w:rsidRPr="00922E35">
        <w:rPr>
          <w:sz w:val="28"/>
        </w:rPr>
        <w:t xml:space="preserve"> </w:t>
      </w:r>
      <w:r w:rsidRPr="00922E35">
        <w:rPr>
          <w:sz w:val="28"/>
          <w:szCs w:val="28"/>
        </w:rPr>
        <w:sym w:font="Symbol" w:char="F0B4"/>
      </w:r>
      <w:r w:rsidRPr="00922E35">
        <w:rPr>
          <w:sz w:val="28"/>
        </w:rPr>
        <w:t xml:space="preserve"> 0,35 = 160355,5 руб.</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Все результаты расчётов по фонду заработной платы сводим в табл 20.</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Далее производим расчёт фонда материального поощрения.</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Так как отделение завода не вступают непосредственно в сфере обращения, т.е. не торгует своей продукцией, то фонд материального поощрения образующийся из прибыли от реализации продукции прямо рассчитать не представляется возможным. Фонд материального поощрения можно исчислять лишь по косвенным данным или по аналогам с базисным цехом.</w:t>
      </w:r>
    </w:p>
    <w:p w:rsidR="00C70CED" w:rsidRPr="00922E35" w:rsidRDefault="00C70CED" w:rsidP="00A26541">
      <w:pPr>
        <w:widowControl/>
        <w:spacing w:line="360" w:lineRule="auto"/>
        <w:ind w:firstLine="709"/>
        <w:rPr>
          <w:sz w:val="28"/>
        </w:rPr>
      </w:pPr>
      <w:r w:rsidRPr="00922E35">
        <w:rPr>
          <w:sz w:val="28"/>
        </w:rPr>
        <w:t>Положениями об использовании фонда материального поощрения предусматриваются следующие выплаты:</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а) премии по результатам текущего производства; как показывает практика, то на эти выплаты приходится примерно 50% от всего фонда материального поощрения;</w:t>
      </w:r>
    </w:p>
    <w:p w:rsidR="00C70CED" w:rsidRPr="00922E35" w:rsidRDefault="00C70CED" w:rsidP="00A26541">
      <w:pPr>
        <w:pStyle w:val="31"/>
        <w:ind w:firstLine="709"/>
        <w:jc w:val="both"/>
        <w:rPr>
          <w:i/>
        </w:rPr>
      </w:pPr>
      <w:r w:rsidRPr="00922E35">
        <w:t>б) единовременное вознаграждение по результатам работы за год, составляет примерно 35%;</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в) премии за выполнение особых заданий и работ, составляют оставшуюся часть фонда материального поощрения 15%.</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Размер премий по результатам текущего года составляет:</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 для рабочих 7</w:t>
      </w:r>
      <w:r w:rsidR="003A6781" w:rsidRPr="00922E35">
        <w:rPr>
          <w:sz w:val="28"/>
        </w:rPr>
        <w:t>−</w:t>
      </w:r>
      <w:r w:rsidRPr="00922E35">
        <w:rPr>
          <w:sz w:val="28"/>
        </w:rPr>
        <w:t>10% от заработной платы по тарифу:</w:t>
      </w:r>
    </w:p>
    <w:p w:rsidR="00457A09" w:rsidRDefault="00457A09" w:rsidP="00A26541">
      <w:pPr>
        <w:widowControl/>
        <w:autoSpaceDE w:val="0"/>
        <w:autoSpaceDN w:val="0"/>
        <w:adjustRightInd w:val="0"/>
        <w:spacing w:line="360" w:lineRule="auto"/>
        <w:ind w:firstLine="709"/>
        <w:rPr>
          <w:noProof/>
          <w:sz w:val="28"/>
        </w:rPr>
      </w:pPr>
    </w:p>
    <w:p w:rsidR="00C70CED" w:rsidRPr="00922E35" w:rsidRDefault="00C70CED" w:rsidP="00A26541">
      <w:pPr>
        <w:widowControl/>
        <w:autoSpaceDE w:val="0"/>
        <w:autoSpaceDN w:val="0"/>
        <w:adjustRightInd w:val="0"/>
        <w:spacing w:line="360" w:lineRule="auto"/>
        <w:ind w:firstLine="709"/>
        <w:rPr>
          <w:sz w:val="28"/>
        </w:rPr>
      </w:pPr>
      <w:r w:rsidRPr="00922E35">
        <w:rPr>
          <w:noProof/>
          <w:sz w:val="28"/>
        </w:rPr>
        <w:t>808264,8</w:t>
      </w:r>
      <w:r w:rsidRPr="00922E35">
        <w:rPr>
          <w:sz w:val="28"/>
        </w:rPr>
        <w:t xml:space="preserve"> </w:t>
      </w:r>
      <w:r w:rsidRPr="00922E35">
        <w:rPr>
          <w:sz w:val="28"/>
          <w:szCs w:val="28"/>
        </w:rPr>
        <w:sym w:font="Symbol" w:char="F0B4"/>
      </w:r>
      <w:r w:rsidRPr="00922E35">
        <w:rPr>
          <w:sz w:val="28"/>
        </w:rPr>
        <w:t xml:space="preserve"> 0,1 = 80826,48 руб.</w:t>
      </w:r>
    </w:p>
    <w:p w:rsidR="00C70CED" w:rsidRPr="00922E35" w:rsidRDefault="00457A09" w:rsidP="00A26541">
      <w:pPr>
        <w:widowControl/>
        <w:autoSpaceDE w:val="0"/>
        <w:autoSpaceDN w:val="0"/>
        <w:adjustRightInd w:val="0"/>
        <w:spacing w:line="360" w:lineRule="auto"/>
        <w:ind w:firstLine="709"/>
        <w:rPr>
          <w:sz w:val="28"/>
        </w:rPr>
      </w:pPr>
      <w:r>
        <w:rPr>
          <w:sz w:val="28"/>
        </w:rPr>
        <w:br w:type="page"/>
      </w:r>
      <w:r w:rsidR="00C70CED" w:rsidRPr="00922E35">
        <w:rPr>
          <w:sz w:val="28"/>
        </w:rPr>
        <w:t>– для ИТР 30% от оклада:</w:t>
      </w:r>
    </w:p>
    <w:p w:rsidR="00457A09" w:rsidRDefault="00457A09" w:rsidP="00A26541">
      <w:pPr>
        <w:widowControl/>
        <w:autoSpaceDE w:val="0"/>
        <w:autoSpaceDN w:val="0"/>
        <w:adjustRightInd w:val="0"/>
        <w:spacing w:line="360" w:lineRule="auto"/>
        <w:ind w:firstLine="709"/>
        <w:rPr>
          <w:noProof/>
          <w:sz w:val="28"/>
        </w:rPr>
      </w:pPr>
    </w:p>
    <w:p w:rsidR="00C70CED" w:rsidRPr="00922E35" w:rsidRDefault="00C70CED" w:rsidP="00A26541">
      <w:pPr>
        <w:widowControl/>
        <w:autoSpaceDE w:val="0"/>
        <w:autoSpaceDN w:val="0"/>
        <w:adjustRightInd w:val="0"/>
        <w:spacing w:line="360" w:lineRule="auto"/>
        <w:ind w:firstLine="709"/>
        <w:rPr>
          <w:sz w:val="28"/>
        </w:rPr>
      </w:pPr>
      <w:r w:rsidRPr="00922E35">
        <w:rPr>
          <w:noProof/>
          <w:sz w:val="28"/>
        </w:rPr>
        <w:t>511807,9</w:t>
      </w:r>
      <w:r w:rsidRPr="00922E35">
        <w:rPr>
          <w:sz w:val="28"/>
        </w:rPr>
        <w:t xml:space="preserve"> </w:t>
      </w:r>
      <w:r w:rsidRPr="00922E35">
        <w:rPr>
          <w:sz w:val="28"/>
          <w:szCs w:val="28"/>
        </w:rPr>
        <w:sym w:font="Symbol" w:char="F0B4"/>
      </w:r>
      <w:r w:rsidRPr="00922E35">
        <w:rPr>
          <w:sz w:val="28"/>
        </w:rPr>
        <w:t xml:space="preserve"> 0,3 = 153542,4 руб.</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Следовательно, размер общего фонда материального поощрения будет составлять:</w:t>
      </w:r>
    </w:p>
    <w:p w:rsidR="00457A09" w:rsidRDefault="00457A09" w:rsidP="00A26541">
      <w:pPr>
        <w:widowControl/>
        <w:autoSpaceDE w:val="0"/>
        <w:autoSpaceDN w:val="0"/>
        <w:adjustRightInd w:val="0"/>
        <w:spacing w:line="360" w:lineRule="auto"/>
        <w:ind w:firstLine="709"/>
        <w:rPr>
          <w:noProof/>
          <w:sz w:val="28"/>
        </w:rPr>
      </w:pPr>
    </w:p>
    <w:p w:rsidR="00C70CED" w:rsidRPr="00922E35" w:rsidRDefault="00C70CED" w:rsidP="00A26541">
      <w:pPr>
        <w:widowControl/>
        <w:autoSpaceDE w:val="0"/>
        <w:autoSpaceDN w:val="0"/>
        <w:adjustRightInd w:val="0"/>
        <w:spacing w:line="360" w:lineRule="auto"/>
        <w:ind w:firstLine="709"/>
        <w:rPr>
          <w:sz w:val="28"/>
        </w:rPr>
      </w:pPr>
      <w:r w:rsidRPr="00922E35">
        <w:rPr>
          <w:noProof/>
          <w:sz w:val="28"/>
        </w:rPr>
        <w:t>(80826,48 + 153542,4)</w:t>
      </w:r>
      <w:r w:rsidRPr="00922E35">
        <w:rPr>
          <w:sz w:val="28"/>
        </w:rPr>
        <w:t xml:space="preserve"> </w:t>
      </w:r>
      <w:r w:rsidRPr="00922E35">
        <w:rPr>
          <w:sz w:val="28"/>
          <w:szCs w:val="28"/>
        </w:rPr>
        <w:sym w:font="Symbol" w:char="F0B4"/>
      </w:r>
      <w:r w:rsidRPr="00922E35">
        <w:rPr>
          <w:sz w:val="28"/>
        </w:rPr>
        <w:t xml:space="preserve"> 2 = 468737,7 руб.</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Сумма выплат по единовременному вознаграждению:</w:t>
      </w:r>
    </w:p>
    <w:p w:rsidR="00457A09" w:rsidRDefault="00457A09" w:rsidP="00A26541">
      <w:pPr>
        <w:widowControl/>
        <w:autoSpaceDE w:val="0"/>
        <w:autoSpaceDN w:val="0"/>
        <w:adjustRightInd w:val="0"/>
        <w:spacing w:line="360" w:lineRule="auto"/>
        <w:ind w:firstLine="709"/>
        <w:rPr>
          <w:noProof/>
          <w:sz w:val="28"/>
        </w:rPr>
      </w:pPr>
    </w:p>
    <w:p w:rsidR="00C70CED" w:rsidRPr="00922E35" w:rsidRDefault="00C70CED" w:rsidP="00A26541">
      <w:pPr>
        <w:widowControl/>
        <w:autoSpaceDE w:val="0"/>
        <w:autoSpaceDN w:val="0"/>
        <w:adjustRightInd w:val="0"/>
        <w:spacing w:line="360" w:lineRule="auto"/>
        <w:ind w:firstLine="709"/>
        <w:rPr>
          <w:sz w:val="28"/>
        </w:rPr>
      </w:pPr>
      <w:r w:rsidRPr="00922E35">
        <w:rPr>
          <w:noProof/>
          <w:sz w:val="28"/>
        </w:rPr>
        <w:t>468737,7</w:t>
      </w:r>
      <w:r w:rsidRPr="00922E35">
        <w:rPr>
          <w:sz w:val="28"/>
        </w:rPr>
        <w:t xml:space="preserve"> </w:t>
      </w:r>
      <w:r w:rsidRPr="00922E35">
        <w:rPr>
          <w:sz w:val="28"/>
          <w:szCs w:val="28"/>
        </w:rPr>
        <w:sym w:font="Symbol" w:char="F0B4"/>
      </w:r>
      <w:r w:rsidRPr="00922E35">
        <w:rPr>
          <w:sz w:val="28"/>
        </w:rPr>
        <w:t xml:space="preserve"> 0,35 = 164058,2 руб.</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Остальные выплаты:</w:t>
      </w:r>
    </w:p>
    <w:p w:rsidR="00457A09" w:rsidRDefault="00457A09" w:rsidP="00A26541">
      <w:pPr>
        <w:widowControl/>
        <w:autoSpaceDE w:val="0"/>
        <w:autoSpaceDN w:val="0"/>
        <w:adjustRightInd w:val="0"/>
        <w:spacing w:line="360" w:lineRule="auto"/>
        <w:ind w:firstLine="709"/>
        <w:rPr>
          <w:noProof/>
          <w:sz w:val="28"/>
        </w:rPr>
      </w:pPr>
    </w:p>
    <w:p w:rsidR="00C70CED" w:rsidRPr="00922E35" w:rsidRDefault="00C70CED" w:rsidP="00A26541">
      <w:pPr>
        <w:widowControl/>
        <w:autoSpaceDE w:val="0"/>
        <w:autoSpaceDN w:val="0"/>
        <w:adjustRightInd w:val="0"/>
        <w:spacing w:line="360" w:lineRule="auto"/>
        <w:ind w:firstLine="709"/>
        <w:rPr>
          <w:sz w:val="28"/>
        </w:rPr>
      </w:pPr>
      <w:r w:rsidRPr="00922E35">
        <w:rPr>
          <w:noProof/>
          <w:sz w:val="28"/>
        </w:rPr>
        <w:t>468737,7 - 234368,9 - 165058,2 = 70310,6</w:t>
      </w:r>
      <w:r w:rsidRPr="00922E35">
        <w:rPr>
          <w:sz w:val="28"/>
        </w:rPr>
        <w:t xml:space="preserve"> руб.</w:t>
      </w:r>
    </w:p>
    <w:p w:rsidR="00457A09" w:rsidRDefault="00457A09" w:rsidP="00A26541">
      <w:pPr>
        <w:widowControl/>
        <w:spacing w:line="360" w:lineRule="auto"/>
        <w:ind w:firstLine="709"/>
        <w:jc w:val="right"/>
        <w:rPr>
          <w:sz w:val="28"/>
          <w:szCs w:val="28"/>
        </w:rPr>
      </w:pPr>
    </w:p>
    <w:p w:rsidR="00C70CED" w:rsidRPr="00922E35" w:rsidRDefault="00C70CED" w:rsidP="00A26541">
      <w:pPr>
        <w:widowControl/>
        <w:spacing w:line="360" w:lineRule="auto"/>
        <w:ind w:firstLine="709"/>
        <w:jc w:val="right"/>
        <w:rPr>
          <w:sz w:val="28"/>
          <w:szCs w:val="28"/>
        </w:rPr>
      </w:pPr>
      <w:r w:rsidRPr="00922E35">
        <w:rPr>
          <w:sz w:val="28"/>
          <w:szCs w:val="28"/>
        </w:rPr>
        <w:t>Таблица 20</w:t>
      </w:r>
    </w:p>
    <w:p w:rsidR="00C70CED" w:rsidRPr="00922E35" w:rsidRDefault="00C70CED" w:rsidP="00A26541">
      <w:pPr>
        <w:pStyle w:val="31"/>
        <w:ind w:firstLine="709"/>
      </w:pPr>
      <w:r w:rsidRPr="00922E35">
        <w:t>Фонд заработной платы, руб.</w:t>
      </w:r>
    </w:p>
    <w:tbl>
      <w:tblPr>
        <w:tblW w:w="90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09"/>
        <w:gridCol w:w="804"/>
        <w:gridCol w:w="1080"/>
        <w:gridCol w:w="680"/>
        <w:gridCol w:w="1000"/>
        <w:gridCol w:w="840"/>
        <w:gridCol w:w="799"/>
        <w:gridCol w:w="641"/>
        <w:gridCol w:w="900"/>
        <w:gridCol w:w="900"/>
        <w:gridCol w:w="669"/>
      </w:tblGrid>
      <w:tr w:rsidR="00C70CED" w:rsidRPr="00457A09" w:rsidTr="00457A09">
        <w:trPr>
          <w:cantSplit/>
          <w:jc w:val="center"/>
        </w:trPr>
        <w:tc>
          <w:tcPr>
            <w:tcW w:w="709" w:type="dxa"/>
            <w:vMerge w:val="restart"/>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Кате-</w:t>
            </w:r>
          </w:p>
          <w:p w:rsidR="00C70CED" w:rsidRPr="00457A09" w:rsidRDefault="009D0995" w:rsidP="00457A09">
            <w:pPr>
              <w:widowControl/>
              <w:autoSpaceDE w:val="0"/>
              <w:autoSpaceDN w:val="0"/>
              <w:adjustRightInd w:val="0"/>
              <w:spacing w:line="360" w:lineRule="auto"/>
              <w:ind w:firstLine="0"/>
              <w:jc w:val="center"/>
              <w:rPr>
                <w:color w:val="000000"/>
              </w:rPr>
            </w:pPr>
            <w:r w:rsidRPr="00457A09">
              <w:rPr>
                <w:color w:val="000000"/>
              </w:rPr>
              <w:t>г</w:t>
            </w:r>
            <w:r w:rsidR="00C70CED" w:rsidRPr="00457A09">
              <w:rPr>
                <w:color w:val="000000"/>
              </w:rPr>
              <w:t>ория</w:t>
            </w:r>
          </w:p>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трудя-</w:t>
            </w:r>
          </w:p>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щихся</w:t>
            </w:r>
          </w:p>
        </w:tc>
        <w:tc>
          <w:tcPr>
            <w:tcW w:w="804" w:type="dxa"/>
            <w:vMerge w:val="restart"/>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Т</w:t>
            </w:r>
            <w:r w:rsidRPr="00457A09">
              <w:rPr>
                <w:color w:val="000000"/>
                <w:vertAlign w:val="subscript"/>
              </w:rPr>
              <w:t>осн</w:t>
            </w:r>
          </w:p>
        </w:tc>
        <w:tc>
          <w:tcPr>
            <w:tcW w:w="5040" w:type="dxa"/>
            <w:gridSpan w:val="6"/>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В том числе</w:t>
            </w:r>
          </w:p>
        </w:tc>
        <w:tc>
          <w:tcPr>
            <w:tcW w:w="900" w:type="dxa"/>
            <w:vMerge w:val="restart"/>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Т</w:t>
            </w:r>
            <w:r w:rsidRPr="00457A09">
              <w:rPr>
                <w:color w:val="000000"/>
                <w:vertAlign w:val="subscript"/>
              </w:rPr>
              <w:t>доп</w:t>
            </w:r>
          </w:p>
        </w:tc>
        <w:tc>
          <w:tcPr>
            <w:tcW w:w="900" w:type="dxa"/>
            <w:vMerge w:val="restart"/>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Т</w:t>
            </w:r>
            <w:r w:rsidRPr="00457A09">
              <w:rPr>
                <w:color w:val="000000"/>
                <w:vertAlign w:val="subscript"/>
              </w:rPr>
              <w:t>стр</w:t>
            </w:r>
          </w:p>
        </w:tc>
        <w:tc>
          <w:tcPr>
            <w:tcW w:w="669" w:type="dxa"/>
            <w:vMerge w:val="restart"/>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Всего</w:t>
            </w:r>
          </w:p>
        </w:tc>
      </w:tr>
      <w:tr w:rsidR="00C70CED" w:rsidRPr="00457A09" w:rsidTr="00457A09">
        <w:trPr>
          <w:cantSplit/>
          <w:jc w:val="center"/>
        </w:trPr>
        <w:tc>
          <w:tcPr>
            <w:tcW w:w="709"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804"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1080" w:type="dxa"/>
            <w:vMerge w:val="restart"/>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Т</w:t>
            </w:r>
            <w:r w:rsidRPr="00457A09">
              <w:rPr>
                <w:color w:val="000000"/>
                <w:vertAlign w:val="subscript"/>
              </w:rPr>
              <w:t>з</w:t>
            </w:r>
          </w:p>
        </w:tc>
        <w:tc>
          <w:tcPr>
            <w:tcW w:w="680" w:type="dxa"/>
            <w:vMerge w:val="restart"/>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Т</w:t>
            </w:r>
            <w:r w:rsidRPr="00457A09">
              <w:rPr>
                <w:color w:val="000000"/>
                <w:vertAlign w:val="subscript"/>
              </w:rPr>
              <w:t>пр</w:t>
            </w:r>
          </w:p>
        </w:tc>
        <w:tc>
          <w:tcPr>
            <w:tcW w:w="1000" w:type="dxa"/>
            <w:vMerge w:val="restart"/>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Итого</w:t>
            </w:r>
          </w:p>
        </w:tc>
        <w:tc>
          <w:tcPr>
            <w:tcW w:w="2280" w:type="dxa"/>
            <w:gridSpan w:val="3"/>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Доплаты</w:t>
            </w:r>
          </w:p>
        </w:tc>
        <w:tc>
          <w:tcPr>
            <w:tcW w:w="900"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900"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669"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r>
      <w:tr w:rsidR="00C70CED" w:rsidRPr="00457A09" w:rsidTr="00457A09">
        <w:trPr>
          <w:cantSplit/>
          <w:trHeight w:val="483"/>
          <w:jc w:val="center"/>
        </w:trPr>
        <w:tc>
          <w:tcPr>
            <w:tcW w:w="709"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804"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1080"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680"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1000"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840" w:type="dxa"/>
            <w:vMerge w:val="restart"/>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Т</w:t>
            </w:r>
            <w:r w:rsidRPr="00457A09">
              <w:rPr>
                <w:color w:val="000000"/>
                <w:vertAlign w:val="subscript"/>
              </w:rPr>
              <w:t>и</w:t>
            </w:r>
          </w:p>
        </w:tc>
        <w:tc>
          <w:tcPr>
            <w:tcW w:w="799" w:type="dxa"/>
            <w:vMerge w:val="restart"/>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Т</w:t>
            </w:r>
            <w:r w:rsidRPr="00457A09">
              <w:rPr>
                <w:color w:val="000000"/>
                <w:vertAlign w:val="subscript"/>
              </w:rPr>
              <w:t>п</w:t>
            </w:r>
          </w:p>
        </w:tc>
        <w:tc>
          <w:tcPr>
            <w:tcW w:w="641" w:type="dxa"/>
            <w:vMerge w:val="restart"/>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Т</w:t>
            </w:r>
            <w:r w:rsidRPr="00457A09">
              <w:rPr>
                <w:color w:val="000000"/>
                <w:vertAlign w:val="subscript"/>
              </w:rPr>
              <w:t>с</w:t>
            </w:r>
          </w:p>
        </w:tc>
        <w:tc>
          <w:tcPr>
            <w:tcW w:w="900"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900"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669"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r>
      <w:tr w:rsidR="00C70CED" w:rsidRPr="00457A09" w:rsidTr="00457A09">
        <w:trPr>
          <w:cantSplit/>
          <w:trHeight w:val="483"/>
          <w:jc w:val="center"/>
        </w:trPr>
        <w:tc>
          <w:tcPr>
            <w:tcW w:w="709"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804"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1080"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680"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1000"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840"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799"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641"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900"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900"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669"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r>
      <w:tr w:rsidR="00C70CED" w:rsidRPr="00457A09" w:rsidTr="00457A09">
        <w:trPr>
          <w:cantSplit/>
          <w:trHeight w:val="483"/>
          <w:jc w:val="center"/>
        </w:trPr>
        <w:tc>
          <w:tcPr>
            <w:tcW w:w="709"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804"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1080"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680"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1000"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840"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799"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641"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900"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900"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669" w:type="dxa"/>
            <w:vMerge/>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r>
      <w:tr w:rsidR="00C70CED" w:rsidRPr="00457A09" w:rsidTr="00457A09">
        <w:trPr>
          <w:cantSplit/>
          <w:trHeight w:val="1071"/>
          <w:jc w:val="center"/>
        </w:trPr>
        <w:tc>
          <w:tcPr>
            <w:tcW w:w="709" w:type="dxa"/>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1.</w:t>
            </w:r>
            <w:r w:rsidRPr="00457A09">
              <w:rPr>
                <w:color w:val="000000"/>
              </w:rPr>
              <w:t>Рабо-чие</w:t>
            </w:r>
          </w:p>
        </w:tc>
        <w:tc>
          <w:tcPr>
            <w:tcW w:w="804" w:type="dxa"/>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1759785,5</w:t>
            </w:r>
          </w:p>
        </w:tc>
        <w:tc>
          <w:tcPr>
            <w:tcW w:w="1080" w:type="dxa"/>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808264,8</w:t>
            </w:r>
          </w:p>
        </w:tc>
        <w:tc>
          <w:tcPr>
            <w:tcW w:w="680" w:type="dxa"/>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147205</w:t>
            </w:r>
          </w:p>
        </w:tc>
        <w:tc>
          <w:tcPr>
            <w:tcW w:w="1000" w:type="dxa"/>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594074,6</w:t>
            </w:r>
          </w:p>
        </w:tc>
        <w:tc>
          <w:tcPr>
            <w:tcW w:w="840" w:type="dxa"/>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65778</w:t>
            </w:r>
          </w:p>
        </w:tc>
        <w:tc>
          <w:tcPr>
            <w:tcW w:w="799" w:type="dxa"/>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36220,8</w:t>
            </w:r>
          </w:p>
        </w:tc>
        <w:tc>
          <w:tcPr>
            <w:tcW w:w="641" w:type="dxa"/>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12968</w:t>
            </w:r>
          </w:p>
        </w:tc>
        <w:tc>
          <w:tcPr>
            <w:tcW w:w="900" w:type="dxa"/>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165228</w:t>
            </w:r>
          </w:p>
        </w:tc>
        <w:tc>
          <w:tcPr>
            <w:tcW w:w="900" w:type="dxa"/>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673754,7</w:t>
            </w:r>
          </w:p>
        </w:tc>
        <w:tc>
          <w:tcPr>
            <w:tcW w:w="669" w:type="dxa"/>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2598768,2</w:t>
            </w:r>
          </w:p>
        </w:tc>
      </w:tr>
      <w:tr w:rsidR="00C70CED" w:rsidRPr="00457A09" w:rsidTr="00457A09">
        <w:trPr>
          <w:cantSplit/>
          <w:trHeight w:val="705"/>
          <w:jc w:val="center"/>
        </w:trPr>
        <w:tc>
          <w:tcPr>
            <w:tcW w:w="709" w:type="dxa"/>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 xml:space="preserve">2. </w:t>
            </w:r>
            <w:r w:rsidRPr="00457A09">
              <w:rPr>
                <w:color w:val="000000"/>
              </w:rPr>
              <w:t>ИТР</w:t>
            </w:r>
          </w:p>
        </w:tc>
        <w:tc>
          <w:tcPr>
            <w:tcW w:w="804" w:type="dxa"/>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412283,8</w:t>
            </w:r>
          </w:p>
        </w:tc>
        <w:tc>
          <w:tcPr>
            <w:tcW w:w="1080" w:type="dxa"/>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98969,6</w:t>
            </w:r>
          </w:p>
        </w:tc>
        <w:tc>
          <w:tcPr>
            <w:tcW w:w="680" w:type="dxa"/>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1000" w:type="dxa"/>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286091</w:t>
            </w:r>
          </w:p>
        </w:tc>
        <w:tc>
          <w:tcPr>
            <w:tcW w:w="840" w:type="dxa"/>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3949,5</w:t>
            </w:r>
          </w:p>
        </w:tc>
        <w:tc>
          <w:tcPr>
            <w:tcW w:w="799" w:type="dxa"/>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1114,8</w:t>
            </w:r>
          </w:p>
        </w:tc>
        <w:tc>
          <w:tcPr>
            <w:tcW w:w="641" w:type="dxa"/>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900" w:type="dxa"/>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45320,8</w:t>
            </w:r>
          </w:p>
        </w:tc>
        <w:tc>
          <w:tcPr>
            <w:tcW w:w="900" w:type="dxa"/>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160355,5</w:t>
            </w:r>
          </w:p>
        </w:tc>
        <w:tc>
          <w:tcPr>
            <w:tcW w:w="669" w:type="dxa"/>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618514,6</w:t>
            </w:r>
          </w:p>
        </w:tc>
      </w:tr>
      <w:tr w:rsidR="00C70CED" w:rsidRPr="00457A09" w:rsidTr="00457A09">
        <w:trPr>
          <w:jc w:val="center"/>
        </w:trPr>
        <w:tc>
          <w:tcPr>
            <w:tcW w:w="709" w:type="dxa"/>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ВСЕГО</w:t>
            </w:r>
          </w:p>
        </w:tc>
        <w:tc>
          <w:tcPr>
            <w:tcW w:w="804" w:type="dxa"/>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2172623,8</w:t>
            </w:r>
          </w:p>
        </w:tc>
        <w:tc>
          <w:tcPr>
            <w:tcW w:w="1080" w:type="dxa"/>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680" w:type="dxa"/>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1000" w:type="dxa"/>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840" w:type="dxa"/>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799" w:type="dxa"/>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641" w:type="dxa"/>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900" w:type="dxa"/>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210548,8</w:t>
            </w:r>
          </w:p>
        </w:tc>
        <w:tc>
          <w:tcPr>
            <w:tcW w:w="900" w:type="dxa"/>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834110,2</w:t>
            </w:r>
          </w:p>
        </w:tc>
        <w:tc>
          <w:tcPr>
            <w:tcW w:w="669" w:type="dxa"/>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3217282,8</w:t>
            </w:r>
          </w:p>
        </w:tc>
      </w:tr>
    </w:tbl>
    <w:p w:rsidR="00457A09" w:rsidRDefault="00457A09" w:rsidP="00A26541">
      <w:pPr>
        <w:widowControl/>
        <w:spacing w:line="360" w:lineRule="auto"/>
        <w:ind w:firstLine="709"/>
        <w:jc w:val="right"/>
        <w:rPr>
          <w:sz w:val="28"/>
          <w:szCs w:val="28"/>
        </w:rPr>
      </w:pPr>
    </w:p>
    <w:p w:rsidR="00C70CED" w:rsidRPr="00457A09" w:rsidRDefault="00457A09" w:rsidP="00457A09">
      <w:pPr>
        <w:widowControl/>
        <w:spacing w:line="360" w:lineRule="auto"/>
        <w:ind w:firstLine="709"/>
        <w:jc w:val="left"/>
        <w:rPr>
          <w:sz w:val="28"/>
          <w:szCs w:val="28"/>
        </w:rPr>
      </w:pPr>
      <w:r>
        <w:rPr>
          <w:sz w:val="24"/>
        </w:rPr>
        <w:br w:type="page"/>
      </w:r>
      <w:r w:rsidR="00C70CED" w:rsidRPr="00457A09">
        <w:rPr>
          <w:sz w:val="28"/>
          <w:szCs w:val="28"/>
        </w:rPr>
        <w:t>Таблица 21</w:t>
      </w:r>
    </w:p>
    <w:p w:rsidR="00C70CED" w:rsidRPr="00922E35" w:rsidRDefault="00C70CED" w:rsidP="00457A09">
      <w:pPr>
        <w:widowControl/>
        <w:spacing w:line="360" w:lineRule="auto"/>
        <w:ind w:firstLine="709"/>
        <w:jc w:val="center"/>
        <w:rPr>
          <w:sz w:val="28"/>
          <w:szCs w:val="28"/>
        </w:rPr>
      </w:pPr>
      <w:r w:rsidRPr="00457A09">
        <w:rPr>
          <w:sz w:val="28"/>
          <w:szCs w:val="28"/>
        </w:rPr>
        <w:t>Фонд материального</w:t>
      </w:r>
      <w:r w:rsidRPr="00922E35">
        <w:rPr>
          <w:sz w:val="28"/>
          <w:szCs w:val="28"/>
        </w:rPr>
        <w:t xml:space="preserve"> поощрения</w:t>
      </w:r>
    </w:p>
    <w:tbl>
      <w:tblPr>
        <w:tblW w:w="8220" w:type="dxa"/>
        <w:jc w:val="center"/>
        <w:tblLayout w:type="fixed"/>
        <w:tblCellMar>
          <w:left w:w="40" w:type="dxa"/>
          <w:right w:w="40" w:type="dxa"/>
        </w:tblCellMar>
        <w:tblLook w:val="0000" w:firstRow="0" w:lastRow="0" w:firstColumn="0" w:lastColumn="0" w:noHBand="0" w:noVBand="0"/>
      </w:tblPr>
      <w:tblGrid>
        <w:gridCol w:w="5301"/>
        <w:gridCol w:w="2919"/>
      </w:tblGrid>
      <w:tr w:rsidR="00C70CED" w:rsidRPr="00457A09" w:rsidTr="00457A09">
        <w:trPr>
          <w:trHeight w:hRule="exact" w:val="340"/>
          <w:jc w:val="center"/>
        </w:trPr>
        <w:tc>
          <w:tcPr>
            <w:tcW w:w="5301" w:type="dxa"/>
            <w:tcBorders>
              <w:top w:val="single" w:sz="6" w:space="0" w:color="auto"/>
              <w:left w:val="single" w:sz="6" w:space="0" w:color="auto"/>
              <w:bottom w:val="single" w:sz="6" w:space="0" w:color="auto"/>
              <w:right w:val="single" w:sz="6" w:space="0" w:color="auto"/>
            </w:tcBorders>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Виды выплат</w:t>
            </w:r>
          </w:p>
          <w:p w:rsidR="00C70CED" w:rsidRPr="00457A09" w:rsidRDefault="00C70CED" w:rsidP="00457A09">
            <w:pPr>
              <w:widowControl/>
              <w:autoSpaceDE w:val="0"/>
              <w:autoSpaceDN w:val="0"/>
              <w:adjustRightInd w:val="0"/>
              <w:spacing w:line="360" w:lineRule="auto"/>
              <w:ind w:firstLine="0"/>
              <w:jc w:val="center"/>
              <w:rPr>
                <w:color w:val="000000"/>
              </w:rPr>
            </w:pPr>
          </w:p>
        </w:tc>
        <w:tc>
          <w:tcPr>
            <w:tcW w:w="2919" w:type="dxa"/>
            <w:tcBorders>
              <w:top w:val="single" w:sz="6" w:space="0" w:color="auto"/>
              <w:left w:val="single" w:sz="6" w:space="0" w:color="auto"/>
              <w:bottom w:val="single" w:sz="6" w:space="0" w:color="auto"/>
              <w:right w:val="single" w:sz="6" w:space="0" w:color="auto"/>
            </w:tcBorders>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Руб.</w:t>
            </w:r>
          </w:p>
          <w:p w:rsidR="00C70CED" w:rsidRPr="00457A09" w:rsidRDefault="00C70CED" w:rsidP="00457A09">
            <w:pPr>
              <w:widowControl/>
              <w:autoSpaceDE w:val="0"/>
              <w:autoSpaceDN w:val="0"/>
              <w:adjustRightInd w:val="0"/>
              <w:spacing w:line="360" w:lineRule="auto"/>
              <w:ind w:firstLine="0"/>
              <w:jc w:val="center"/>
              <w:rPr>
                <w:color w:val="000000"/>
              </w:rPr>
            </w:pPr>
          </w:p>
        </w:tc>
      </w:tr>
      <w:tr w:rsidR="00C70CED" w:rsidRPr="00457A09" w:rsidTr="00457A09">
        <w:trPr>
          <w:trHeight w:hRule="exact" w:val="1320"/>
          <w:jc w:val="center"/>
        </w:trPr>
        <w:tc>
          <w:tcPr>
            <w:tcW w:w="5301" w:type="dxa"/>
            <w:tcBorders>
              <w:top w:val="single" w:sz="6" w:space="0" w:color="auto"/>
              <w:left w:val="single" w:sz="6" w:space="0" w:color="auto"/>
              <w:bottom w:val="single" w:sz="6" w:space="0" w:color="auto"/>
              <w:right w:val="single" w:sz="6" w:space="0" w:color="auto"/>
            </w:tcBorders>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 xml:space="preserve">Премия по результатам текущего производства: </w:t>
            </w:r>
          </w:p>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 xml:space="preserve">а) рабочих </w:t>
            </w:r>
          </w:p>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 xml:space="preserve">б)ИТР </w:t>
            </w:r>
          </w:p>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ИТОГО</w:t>
            </w:r>
          </w:p>
          <w:p w:rsidR="00C70CED" w:rsidRPr="00457A09" w:rsidRDefault="00C70CED" w:rsidP="00457A09">
            <w:pPr>
              <w:widowControl/>
              <w:autoSpaceDE w:val="0"/>
              <w:autoSpaceDN w:val="0"/>
              <w:adjustRightInd w:val="0"/>
              <w:spacing w:line="360" w:lineRule="auto"/>
              <w:ind w:firstLine="0"/>
              <w:jc w:val="center"/>
              <w:rPr>
                <w:color w:val="000000"/>
              </w:rPr>
            </w:pPr>
          </w:p>
        </w:tc>
        <w:tc>
          <w:tcPr>
            <w:tcW w:w="2919" w:type="dxa"/>
            <w:tcBorders>
              <w:top w:val="single" w:sz="6" w:space="0" w:color="auto"/>
              <w:left w:val="single" w:sz="6" w:space="0" w:color="auto"/>
              <w:bottom w:val="single" w:sz="6" w:space="0" w:color="auto"/>
              <w:right w:val="single" w:sz="6" w:space="0" w:color="auto"/>
            </w:tcBorders>
          </w:tcPr>
          <w:p w:rsidR="00C70CED" w:rsidRPr="00457A09" w:rsidRDefault="00C70CED" w:rsidP="00457A09">
            <w:pPr>
              <w:widowControl/>
              <w:autoSpaceDE w:val="0"/>
              <w:autoSpaceDN w:val="0"/>
              <w:adjustRightInd w:val="0"/>
              <w:spacing w:line="360" w:lineRule="auto"/>
              <w:ind w:firstLine="0"/>
              <w:jc w:val="center"/>
              <w:rPr>
                <w:noProof/>
                <w:color w:val="000000"/>
              </w:rPr>
            </w:pPr>
          </w:p>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 xml:space="preserve">80826,48 </w:t>
            </w:r>
          </w:p>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 xml:space="preserve">153542,4 </w:t>
            </w:r>
          </w:p>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234368,9</w:t>
            </w:r>
          </w:p>
          <w:p w:rsidR="00C70CED" w:rsidRPr="00457A09" w:rsidRDefault="00C70CED" w:rsidP="00457A09">
            <w:pPr>
              <w:widowControl/>
              <w:autoSpaceDE w:val="0"/>
              <w:autoSpaceDN w:val="0"/>
              <w:adjustRightInd w:val="0"/>
              <w:spacing w:line="360" w:lineRule="auto"/>
              <w:ind w:firstLine="0"/>
              <w:jc w:val="center"/>
              <w:rPr>
                <w:noProof/>
                <w:color w:val="000000"/>
              </w:rPr>
            </w:pPr>
          </w:p>
        </w:tc>
      </w:tr>
      <w:tr w:rsidR="00C70CED" w:rsidRPr="00457A09" w:rsidTr="00457A09">
        <w:trPr>
          <w:trHeight w:hRule="exact" w:val="801"/>
          <w:jc w:val="center"/>
        </w:trPr>
        <w:tc>
          <w:tcPr>
            <w:tcW w:w="5301" w:type="dxa"/>
            <w:tcBorders>
              <w:top w:val="single" w:sz="6" w:space="0" w:color="auto"/>
              <w:left w:val="single" w:sz="6" w:space="0" w:color="auto"/>
              <w:bottom w:val="single" w:sz="6" w:space="0" w:color="auto"/>
              <w:right w:val="single" w:sz="6" w:space="0" w:color="auto"/>
            </w:tcBorders>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Единовременное вознаграждение по результатам работы за год</w:t>
            </w:r>
          </w:p>
        </w:tc>
        <w:tc>
          <w:tcPr>
            <w:tcW w:w="2919" w:type="dxa"/>
            <w:tcBorders>
              <w:top w:val="single" w:sz="6" w:space="0" w:color="auto"/>
              <w:left w:val="single" w:sz="6" w:space="0" w:color="auto"/>
              <w:bottom w:val="single" w:sz="6" w:space="0" w:color="auto"/>
              <w:right w:val="single" w:sz="6" w:space="0" w:color="auto"/>
            </w:tcBorders>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164058,2</w:t>
            </w:r>
          </w:p>
          <w:p w:rsidR="00C70CED" w:rsidRPr="00457A09" w:rsidRDefault="00C70CED" w:rsidP="00457A09">
            <w:pPr>
              <w:widowControl/>
              <w:autoSpaceDE w:val="0"/>
              <w:autoSpaceDN w:val="0"/>
              <w:adjustRightInd w:val="0"/>
              <w:spacing w:line="360" w:lineRule="auto"/>
              <w:ind w:firstLine="0"/>
              <w:jc w:val="center"/>
              <w:rPr>
                <w:noProof/>
                <w:color w:val="000000"/>
              </w:rPr>
            </w:pPr>
          </w:p>
        </w:tc>
      </w:tr>
      <w:tr w:rsidR="00C70CED" w:rsidRPr="00457A09" w:rsidTr="00457A09">
        <w:trPr>
          <w:trHeight w:hRule="exact" w:val="724"/>
          <w:jc w:val="center"/>
        </w:trPr>
        <w:tc>
          <w:tcPr>
            <w:tcW w:w="5301" w:type="dxa"/>
            <w:tcBorders>
              <w:top w:val="single" w:sz="6" w:space="0" w:color="auto"/>
              <w:left w:val="single" w:sz="6" w:space="0" w:color="auto"/>
              <w:bottom w:val="single" w:sz="6" w:space="0" w:color="auto"/>
              <w:right w:val="single" w:sz="6" w:space="0" w:color="auto"/>
            </w:tcBorders>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Премии за выполнение особых заданий и работ ВСЕГО</w:t>
            </w:r>
          </w:p>
          <w:p w:rsidR="00C70CED" w:rsidRPr="00457A09" w:rsidRDefault="00C70CED" w:rsidP="00457A09">
            <w:pPr>
              <w:widowControl/>
              <w:autoSpaceDE w:val="0"/>
              <w:autoSpaceDN w:val="0"/>
              <w:adjustRightInd w:val="0"/>
              <w:spacing w:line="360" w:lineRule="auto"/>
              <w:ind w:firstLine="0"/>
              <w:jc w:val="center"/>
              <w:rPr>
                <w:color w:val="000000"/>
              </w:rPr>
            </w:pPr>
          </w:p>
        </w:tc>
        <w:tc>
          <w:tcPr>
            <w:tcW w:w="2919" w:type="dxa"/>
            <w:tcBorders>
              <w:top w:val="single" w:sz="6" w:space="0" w:color="auto"/>
              <w:left w:val="single" w:sz="6" w:space="0" w:color="auto"/>
              <w:bottom w:val="single" w:sz="6" w:space="0" w:color="auto"/>
              <w:right w:val="single" w:sz="6" w:space="0" w:color="auto"/>
            </w:tcBorders>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 xml:space="preserve">70310,6 </w:t>
            </w:r>
          </w:p>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703106,6</w:t>
            </w:r>
          </w:p>
          <w:p w:rsidR="00C70CED" w:rsidRPr="00457A09" w:rsidRDefault="00C70CED" w:rsidP="00457A09">
            <w:pPr>
              <w:widowControl/>
              <w:autoSpaceDE w:val="0"/>
              <w:autoSpaceDN w:val="0"/>
              <w:adjustRightInd w:val="0"/>
              <w:spacing w:line="360" w:lineRule="auto"/>
              <w:ind w:firstLine="0"/>
              <w:jc w:val="center"/>
              <w:rPr>
                <w:noProof/>
                <w:color w:val="000000"/>
              </w:rPr>
            </w:pPr>
          </w:p>
        </w:tc>
      </w:tr>
    </w:tbl>
    <w:p w:rsidR="00C70CED" w:rsidRPr="00922E35" w:rsidRDefault="00C70CED"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Необходимо определить среднемесячную заработную плату всех категорий трудящихся. Для этого необходимо сложить выплаты по основной и дополнительной зарплате из ФМЗ и премии за выполнение плана производства и разделить на списочное число трудящихся и на 12:</w:t>
      </w:r>
    </w:p>
    <w:p w:rsidR="00C70CED" w:rsidRPr="00922E35" w:rsidRDefault="00DA3723" w:rsidP="00A26541">
      <w:pPr>
        <w:widowControl/>
        <w:autoSpaceDE w:val="0"/>
        <w:autoSpaceDN w:val="0"/>
        <w:adjustRightInd w:val="0"/>
        <w:spacing w:line="360" w:lineRule="auto"/>
        <w:ind w:firstLine="709"/>
        <w:rPr>
          <w:sz w:val="28"/>
        </w:rPr>
      </w:pPr>
      <w:r w:rsidRPr="00922E35">
        <w:rPr>
          <w:sz w:val="28"/>
        </w:rPr>
        <w:t>−</w:t>
      </w:r>
      <w:r w:rsidR="00C70CED" w:rsidRPr="00922E35">
        <w:rPr>
          <w:sz w:val="28"/>
        </w:rPr>
        <w:t xml:space="preserve"> для рабочих</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ЗП</w:t>
      </w:r>
      <w:r w:rsidRPr="00922E35">
        <w:rPr>
          <w:sz w:val="28"/>
          <w:vertAlign w:val="subscript"/>
        </w:rPr>
        <w:t>ср</w:t>
      </w:r>
      <w:r w:rsidRPr="00922E35">
        <w:rPr>
          <w:sz w:val="28"/>
        </w:rPr>
        <w:t xml:space="preserve"> = (1759785,5 + 165228 ) / 37 / 12 = 4336 руб. </w:t>
      </w:r>
    </w:p>
    <w:p w:rsidR="00457A09" w:rsidRDefault="00457A09" w:rsidP="00A26541">
      <w:pPr>
        <w:pStyle w:val="31"/>
        <w:ind w:firstLine="709"/>
        <w:jc w:val="both"/>
      </w:pPr>
    </w:p>
    <w:p w:rsidR="00C70CED" w:rsidRPr="00922E35" w:rsidRDefault="00DA3723" w:rsidP="00A26541">
      <w:pPr>
        <w:pStyle w:val="31"/>
        <w:ind w:firstLine="709"/>
        <w:jc w:val="both"/>
      </w:pPr>
      <w:r w:rsidRPr="00922E35">
        <w:t>−</w:t>
      </w:r>
      <w:r w:rsidR="00C70CED" w:rsidRPr="00922E35">
        <w:t xml:space="preserve"> для ИТР</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ЗП</w:t>
      </w:r>
      <w:r w:rsidRPr="00922E35">
        <w:rPr>
          <w:sz w:val="28"/>
          <w:vertAlign w:val="subscript"/>
        </w:rPr>
        <w:t>ср</w:t>
      </w:r>
      <w:r w:rsidRPr="00922E35">
        <w:rPr>
          <w:sz w:val="28"/>
        </w:rPr>
        <w:t xml:space="preserve"> = (412838,3 + 45320,8 + 153542,4) / 8 / 12 = 6370 руб.</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Расчет средней заработной платы представлен в таблице 22.</w:t>
      </w:r>
    </w:p>
    <w:p w:rsidR="00C70CED" w:rsidRPr="00922E35" w:rsidRDefault="00C70CED" w:rsidP="00A26541">
      <w:pPr>
        <w:widowControl/>
        <w:spacing w:line="360" w:lineRule="auto"/>
        <w:ind w:firstLine="709"/>
        <w:jc w:val="center"/>
        <w:rPr>
          <w:sz w:val="28"/>
          <w:szCs w:val="28"/>
        </w:rPr>
      </w:pPr>
    </w:p>
    <w:p w:rsidR="00C70CED" w:rsidRPr="00922E35" w:rsidRDefault="00C70CED" w:rsidP="00A26541">
      <w:pPr>
        <w:widowControl/>
        <w:spacing w:line="360" w:lineRule="auto"/>
        <w:ind w:firstLine="709"/>
        <w:jc w:val="right"/>
        <w:rPr>
          <w:sz w:val="28"/>
          <w:szCs w:val="28"/>
        </w:rPr>
      </w:pPr>
      <w:r w:rsidRPr="00922E35">
        <w:rPr>
          <w:sz w:val="28"/>
          <w:szCs w:val="28"/>
        </w:rPr>
        <w:t>Таблица 22</w:t>
      </w:r>
    </w:p>
    <w:p w:rsidR="00C70CED" w:rsidRPr="00922E35" w:rsidRDefault="00C70CED" w:rsidP="00A26541">
      <w:pPr>
        <w:widowControl/>
        <w:spacing w:line="360" w:lineRule="auto"/>
        <w:ind w:firstLine="709"/>
        <w:jc w:val="center"/>
        <w:rPr>
          <w:sz w:val="28"/>
          <w:szCs w:val="28"/>
        </w:rPr>
      </w:pPr>
      <w:r w:rsidRPr="00922E35">
        <w:rPr>
          <w:sz w:val="28"/>
          <w:szCs w:val="28"/>
        </w:rPr>
        <w:t>Среднемесячная заработная плата</w:t>
      </w:r>
    </w:p>
    <w:tbl>
      <w:tblPr>
        <w:tblW w:w="6661" w:type="dxa"/>
        <w:jc w:val="center"/>
        <w:tblLayout w:type="fixed"/>
        <w:tblCellMar>
          <w:left w:w="40" w:type="dxa"/>
          <w:right w:w="40" w:type="dxa"/>
        </w:tblCellMar>
        <w:tblLook w:val="0000" w:firstRow="0" w:lastRow="0" w:firstColumn="0" w:lastColumn="0" w:noHBand="0" w:noVBand="0"/>
      </w:tblPr>
      <w:tblGrid>
        <w:gridCol w:w="2692"/>
        <w:gridCol w:w="3969"/>
      </w:tblGrid>
      <w:tr w:rsidR="00C70CED" w:rsidRPr="00457A09" w:rsidTr="00457A09">
        <w:trPr>
          <w:trHeight w:hRule="exact" w:val="340"/>
          <w:jc w:val="center"/>
        </w:trPr>
        <w:tc>
          <w:tcPr>
            <w:tcW w:w="2692" w:type="dxa"/>
            <w:tcBorders>
              <w:top w:val="single" w:sz="6" w:space="0" w:color="auto"/>
              <w:left w:val="single" w:sz="6" w:space="0" w:color="auto"/>
              <w:bottom w:val="single" w:sz="6" w:space="0" w:color="auto"/>
              <w:right w:val="single" w:sz="6" w:space="0" w:color="auto"/>
            </w:tcBorders>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Категории трудящихся</w:t>
            </w:r>
          </w:p>
          <w:p w:rsidR="00C70CED" w:rsidRPr="00457A09" w:rsidRDefault="00C70CED" w:rsidP="00457A09">
            <w:pPr>
              <w:widowControl/>
              <w:autoSpaceDE w:val="0"/>
              <w:autoSpaceDN w:val="0"/>
              <w:adjustRightInd w:val="0"/>
              <w:spacing w:line="360" w:lineRule="auto"/>
              <w:ind w:firstLine="0"/>
              <w:jc w:val="center"/>
              <w:rPr>
                <w:color w:val="000000"/>
              </w:rPr>
            </w:pPr>
          </w:p>
        </w:tc>
        <w:tc>
          <w:tcPr>
            <w:tcW w:w="3969" w:type="dxa"/>
            <w:tcBorders>
              <w:top w:val="single" w:sz="6" w:space="0" w:color="auto"/>
              <w:left w:val="single" w:sz="6" w:space="0" w:color="auto"/>
              <w:bottom w:val="single" w:sz="6" w:space="0" w:color="auto"/>
              <w:right w:val="single" w:sz="6" w:space="0" w:color="auto"/>
            </w:tcBorders>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Руб.</w:t>
            </w:r>
          </w:p>
          <w:p w:rsidR="00C70CED" w:rsidRPr="00457A09" w:rsidRDefault="00C70CED" w:rsidP="00457A09">
            <w:pPr>
              <w:widowControl/>
              <w:autoSpaceDE w:val="0"/>
              <w:autoSpaceDN w:val="0"/>
              <w:adjustRightInd w:val="0"/>
              <w:spacing w:line="360" w:lineRule="auto"/>
              <w:ind w:firstLine="0"/>
              <w:jc w:val="center"/>
              <w:rPr>
                <w:color w:val="000000"/>
              </w:rPr>
            </w:pPr>
          </w:p>
        </w:tc>
      </w:tr>
      <w:tr w:rsidR="00C70CED" w:rsidRPr="00457A09" w:rsidTr="00457A09">
        <w:trPr>
          <w:trHeight w:hRule="exact" w:val="320"/>
          <w:jc w:val="center"/>
        </w:trPr>
        <w:tc>
          <w:tcPr>
            <w:tcW w:w="2692" w:type="dxa"/>
            <w:tcBorders>
              <w:top w:val="single" w:sz="6" w:space="0" w:color="auto"/>
              <w:left w:val="single" w:sz="6" w:space="0" w:color="auto"/>
              <w:bottom w:val="single" w:sz="6" w:space="0" w:color="auto"/>
              <w:right w:val="single" w:sz="6" w:space="0" w:color="auto"/>
            </w:tcBorders>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noProof/>
                <w:color w:val="000000"/>
              </w:rPr>
              <w:t>1</w:t>
            </w:r>
            <w:r w:rsidRPr="00457A09">
              <w:rPr>
                <w:color w:val="000000"/>
              </w:rPr>
              <w:t>. Рабочие</w:t>
            </w:r>
          </w:p>
          <w:p w:rsidR="00C70CED" w:rsidRPr="00457A09" w:rsidRDefault="00C70CED" w:rsidP="00457A09">
            <w:pPr>
              <w:widowControl/>
              <w:autoSpaceDE w:val="0"/>
              <w:autoSpaceDN w:val="0"/>
              <w:adjustRightInd w:val="0"/>
              <w:spacing w:line="360" w:lineRule="auto"/>
              <w:ind w:firstLine="0"/>
              <w:jc w:val="center"/>
              <w:rPr>
                <w:color w:val="000000"/>
              </w:rPr>
            </w:pPr>
          </w:p>
        </w:tc>
        <w:tc>
          <w:tcPr>
            <w:tcW w:w="3969" w:type="dxa"/>
            <w:tcBorders>
              <w:top w:val="single" w:sz="6" w:space="0" w:color="auto"/>
              <w:left w:val="single" w:sz="6" w:space="0" w:color="auto"/>
              <w:bottom w:val="single" w:sz="6" w:space="0" w:color="auto"/>
              <w:right w:val="single" w:sz="6" w:space="0" w:color="auto"/>
            </w:tcBorders>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4336</w:t>
            </w:r>
          </w:p>
          <w:p w:rsidR="00C70CED" w:rsidRPr="00457A09" w:rsidRDefault="00C70CED" w:rsidP="00457A09">
            <w:pPr>
              <w:widowControl/>
              <w:autoSpaceDE w:val="0"/>
              <w:autoSpaceDN w:val="0"/>
              <w:adjustRightInd w:val="0"/>
              <w:spacing w:line="360" w:lineRule="auto"/>
              <w:ind w:firstLine="0"/>
              <w:jc w:val="center"/>
              <w:rPr>
                <w:noProof/>
                <w:color w:val="000000"/>
              </w:rPr>
            </w:pPr>
          </w:p>
        </w:tc>
      </w:tr>
      <w:tr w:rsidR="00C70CED" w:rsidRPr="00457A09" w:rsidTr="00457A09">
        <w:trPr>
          <w:trHeight w:hRule="exact" w:val="340"/>
          <w:jc w:val="center"/>
        </w:trPr>
        <w:tc>
          <w:tcPr>
            <w:tcW w:w="2692" w:type="dxa"/>
            <w:tcBorders>
              <w:top w:val="single" w:sz="6" w:space="0" w:color="auto"/>
              <w:left w:val="single" w:sz="6" w:space="0" w:color="auto"/>
              <w:bottom w:val="single" w:sz="6" w:space="0" w:color="auto"/>
              <w:right w:val="single" w:sz="6" w:space="0" w:color="auto"/>
            </w:tcBorders>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2. ИТР</w:t>
            </w:r>
          </w:p>
          <w:p w:rsidR="00C70CED" w:rsidRPr="00457A09" w:rsidRDefault="00C70CED" w:rsidP="00457A09">
            <w:pPr>
              <w:widowControl/>
              <w:autoSpaceDE w:val="0"/>
              <w:autoSpaceDN w:val="0"/>
              <w:adjustRightInd w:val="0"/>
              <w:spacing w:line="360" w:lineRule="auto"/>
              <w:ind w:firstLine="0"/>
              <w:jc w:val="center"/>
              <w:rPr>
                <w:color w:val="000000"/>
              </w:rPr>
            </w:pPr>
          </w:p>
        </w:tc>
        <w:tc>
          <w:tcPr>
            <w:tcW w:w="3969" w:type="dxa"/>
            <w:tcBorders>
              <w:top w:val="single" w:sz="6" w:space="0" w:color="auto"/>
              <w:left w:val="single" w:sz="6" w:space="0" w:color="auto"/>
              <w:bottom w:val="single" w:sz="6" w:space="0" w:color="auto"/>
              <w:right w:val="single" w:sz="6" w:space="0" w:color="auto"/>
            </w:tcBorders>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6370</w:t>
            </w:r>
          </w:p>
          <w:p w:rsidR="00C70CED" w:rsidRPr="00457A09" w:rsidRDefault="00C70CED" w:rsidP="00457A09">
            <w:pPr>
              <w:widowControl/>
              <w:autoSpaceDE w:val="0"/>
              <w:autoSpaceDN w:val="0"/>
              <w:adjustRightInd w:val="0"/>
              <w:spacing w:line="360" w:lineRule="auto"/>
              <w:ind w:firstLine="0"/>
              <w:jc w:val="center"/>
              <w:rPr>
                <w:noProof/>
                <w:color w:val="000000"/>
              </w:rPr>
            </w:pPr>
          </w:p>
        </w:tc>
      </w:tr>
    </w:tbl>
    <w:p w:rsidR="00C70CED" w:rsidRPr="00457A09" w:rsidRDefault="00457A09" w:rsidP="00A26541">
      <w:pPr>
        <w:pStyle w:val="2"/>
        <w:keepNext w:val="0"/>
        <w:ind w:firstLine="709"/>
        <w:jc w:val="center"/>
        <w:rPr>
          <w:b/>
        </w:rPr>
      </w:pPr>
      <w:bookmarkStart w:id="55" w:name="_Toc153085099"/>
      <w:r>
        <w:rPr>
          <w:noProof/>
        </w:rPr>
        <w:br w:type="page"/>
      </w:r>
      <w:r w:rsidR="00375FBC" w:rsidRPr="00457A09">
        <w:rPr>
          <w:b/>
          <w:noProof/>
        </w:rPr>
        <w:t>7.</w:t>
      </w:r>
      <w:r w:rsidR="009062D2" w:rsidRPr="00457A09">
        <w:rPr>
          <w:b/>
          <w:noProof/>
        </w:rPr>
        <w:t>7</w:t>
      </w:r>
      <w:r w:rsidR="00C70CED" w:rsidRPr="00457A09">
        <w:rPr>
          <w:b/>
        </w:rPr>
        <w:t xml:space="preserve"> Себестоимость термической обработки</w:t>
      </w:r>
      <w:bookmarkEnd w:id="55"/>
    </w:p>
    <w:p w:rsidR="009062D2" w:rsidRPr="00922E35" w:rsidRDefault="009062D2"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Себестоимость термической обработки рассчитывается по следующим статьям затрат:</w:t>
      </w:r>
    </w:p>
    <w:p w:rsidR="00C70CED" w:rsidRPr="00922E35" w:rsidRDefault="00C70CED" w:rsidP="00A26541">
      <w:pPr>
        <w:widowControl/>
        <w:spacing w:line="360" w:lineRule="auto"/>
        <w:ind w:firstLine="709"/>
        <w:rPr>
          <w:sz w:val="28"/>
        </w:rPr>
      </w:pPr>
      <w:r w:rsidRPr="00922E35">
        <w:rPr>
          <w:sz w:val="28"/>
        </w:rPr>
        <w:t>а) технологическое топливо;</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б) электроэнергия на производственные нужды;</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в) заработная плата производственных рабочих (основная и дополнительная);</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г) вспомогательные материалы;</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д) амортизация основных фондов;</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Эти статьи были определены ранее, остается определить:</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е) расходы на сменное оборудование, инструменты:</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рекомендуется принять равными 1</w:t>
      </w:r>
      <w:r w:rsidR="003A6781" w:rsidRPr="00922E35">
        <w:rPr>
          <w:sz w:val="28"/>
        </w:rPr>
        <w:t>−</w:t>
      </w:r>
      <w:r w:rsidRPr="00922E35">
        <w:rPr>
          <w:sz w:val="28"/>
        </w:rPr>
        <w:t>1,5% от общей суммы капитальных вложений в основные фонды отделения</w:t>
      </w:r>
    </w:p>
    <w:p w:rsidR="00457A09" w:rsidRDefault="00457A09" w:rsidP="00A26541">
      <w:pPr>
        <w:widowControl/>
        <w:spacing w:line="360" w:lineRule="auto"/>
        <w:ind w:firstLine="709"/>
        <w:rPr>
          <w:sz w:val="28"/>
        </w:rPr>
      </w:pPr>
    </w:p>
    <w:p w:rsidR="00C70CED" w:rsidRPr="00922E35" w:rsidRDefault="00CF23F7" w:rsidP="00A26541">
      <w:pPr>
        <w:widowControl/>
        <w:spacing w:line="360" w:lineRule="auto"/>
        <w:ind w:firstLine="709"/>
        <w:rPr>
          <w:sz w:val="28"/>
        </w:rPr>
      </w:pPr>
      <w:r w:rsidRPr="00922E35">
        <w:rPr>
          <w:sz w:val="28"/>
        </w:rPr>
        <w:t>165272537,2</w:t>
      </w:r>
      <w:r w:rsidR="00C70CED" w:rsidRPr="00922E35">
        <w:rPr>
          <w:sz w:val="28"/>
        </w:rPr>
        <w:t xml:space="preserve"> </w:t>
      </w:r>
      <w:r w:rsidR="00C70CED" w:rsidRPr="00922E35">
        <w:rPr>
          <w:sz w:val="28"/>
          <w:szCs w:val="28"/>
        </w:rPr>
        <w:sym w:font="Symbol" w:char="F0B4"/>
      </w:r>
      <w:r w:rsidR="00C70CED" w:rsidRPr="00922E35">
        <w:rPr>
          <w:sz w:val="28"/>
        </w:rPr>
        <w:t xml:space="preserve"> 0,015 = </w:t>
      </w:r>
      <w:r w:rsidRPr="00922E35">
        <w:rPr>
          <w:sz w:val="28"/>
        </w:rPr>
        <w:t>2479088,06</w:t>
      </w:r>
      <w:r w:rsidR="00C70CED" w:rsidRPr="00922E35">
        <w:rPr>
          <w:sz w:val="28"/>
        </w:rPr>
        <w:t xml:space="preserve"> руб.</w:t>
      </w:r>
    </w:p>
    <w:p w:rsidR="00457A09" w:rsidRDefault="00457A09" w:rsidP="00A26541">
      <w:pPr>
        <w:pStyle w:val="31"/>
        <w:ind w:firstLine="709"/>
        <w:jc w:val="both"/>
      </w:pPr>
    </w:p>
    <w:p w:rsidR="00C70CED" w:rsidRPr="00922E35" w:rsidRDefault="00C70CED" w:rsidP="00A26541">
      <w:pPr>
        <w:pStyle w:val="31"/>
        <w:ind w:firstLine="709"/>
        <w:jc w:val="both"/>
      </w:pPr>
      <w:r w:rsidRPr="00922E35">
        <w:t>ж) расходы на текущий ремонт основных средств:</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устанавливаются в размере 5% от капитальных затрат на здание, силовые машины и силовое оборудование</w:t>
      </w:r>
    </w:p>
    <w:p w:rsidR="00457A09" w:rsidRDefault="00457A09" w:rsidP="00A26541">
      <w:pPr>
        <w:widowControl/>
        <w:spacing w:line="360" w:lineRule="auto"/>
        <w:ind w:firstLine="709"/>
        <w:rPr>
          <w:noProof/>
          <w:sz w:val="28"/>
        </w:rPr>
      </w:pPr>
    </w:p>
    <w:p w:rsidR="00C70CED" w:rsidRPr="00922E35" w:rsidRDefault="002F5C6F" w:rsidP="00A26541">
      <w:pPr>
        <w:widowControl/>
        <w:spacing w:line="360" w:lineRule="auto"/>
        <w:ind w:firstLine="709"/>
        <w:rPr>
          <w:noProof/>
          <w:sz w:val="28"/>
        </w:rPr>
      </w:pPr>
      <w:r w:rsidRPr="00922E35">
        <w:rPr>
          <w:noProof/>
          <w:sz w:val="28"/>
        </w:rPr>
        <w:t>132205778,6</w:t>
      </w:r>
      <w:r w:rsidR="00C70CED" w:rsidRPr="00922E35">
        <w:rPr>
          <w:noProof/>
          <w:sz w:val="28"/>
        </w:rPr>
        <w:t xml:space="preserve"> </w:t>
      </w:r>
      <w:r w:rsidR="00C70CED" w:rsidRPr="00922E35">
        <w:rPr>
          <w:noProof/>
          <w:sz w:val="28"/>
          <w:szCs w:val="28"/>
        </w:rPr>
        <w:sym w:font="Symbol" w:char="F0B4"/>
      </w:r>
      <w:r w:rsidR="00C70CED" w:rsidRPr="00922E35">
        <w:rPr>
          <w:noProof/>
          <w:sz w:val="28"/>
        </w:rPr>
        <w:t xml:space="preserve"> 0</w:t>
      </w:r>
      <w:r w:rsidR="00C70CED" w:rsidRPr="00922E35">
        <w:rPr>
          <w:sz w:val="28"/>
        </w:rPr>
        <w:t>,</w:t>
      </w:r>
      <w:r w:rsidR="00C70CED" w:rsidRPr="00922E35">
        <w:rPr>
          <w:noProof/>
          <w:sz w:val="28"/>
        </w:rPr>
        <w:t xml:space="preserve">05 = </w:t>
      </w:r>
      <w:r w:rsidR="009C3FC1" w:rsidRPr="00922E35">
        <w:rPr>
          <w:noProof/>
          <w:sz w:val="28"/>
        </w:rPr>
        <w:t>6610288,93</w:t>
      </w:r>
      <w:r w:rsidR="00C70CED" w:rsidRPr="00922E35">
        <w:rPr>
          <w:noProof/>
          <w:sz w:val="28"/>
        </w:rPr>
        <w:t xml:space="preserve"> руб.</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з) расходы на охрану труда и технику безопасности:</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определяют в размере 1,5</w:t>
      </w:r>
      <w:r w:rsidR="003A6781" w:rsidRPr="00922E35">
        <w:rPr>
          <w:sz w:val="28"/>
        </w:rPr>
        <w:t>−</w:t>
      </w:r>
      <w:r w:rsidRPr="00922E35">
        <w:rPr>
          <w:sz w:val="28"/>
        </w:rPr>
        <w:t>2% от ФЗП.</w:t>
      </w:r>
    </w:p>
    <w:p w:rsidR="00457A09" w:rsidRDefault="00457A09" w:rsidP="00A26541">
      <w:pPr>
        <w:widowControl/>
        <w:autoSpaceDE w:val="0"/>
        <w:autoSpaceDN w:val="0"/>
        <w:adjustRightInd w:val="0"/>
        <w:spacing w:line="360" w:lineRule="auto"/>
        <w:ind w:firstLine="709"/>
        <w:rPr>
          <w:noProof/>
          <w:sz w:val="28"/>
        </w:rPr>
      </w:pPr>
    </w:p>
    <w:p w:rsidR="00C70CED" w:rsidRPr="00922E35" w:rsidRDefault="00C70CED" w:rsidP="00A26541">
      <w:pPr>
        <w:widowControl/>
        <w:autoSpaceDE w:val="0"/>
        <w:autoSpaceDN w:val="0"/>
        <w:adjustRightInd w:val="0"/>
        <w:spacing w:line="360" w:lineRule="auto"/>
        <w:ind w:firstLine="709"/>
        <w:rPr>
          <w:sz w:val="28"/>
        </w:rPr>
      </w:pPr>
      <w:r w:rsidRPr="00922E35">
        <w:rPr>
          <w:noProof/>
          <w:sz w:val="28"/>
        </w:rPr>
        <w:t>3217282,8</w:t>
      </w:r>
      <w:r w:rsidRPr="00922E35">
        <w:rPr>
          <w:sz w:val="28"/>
        </w:rPr>
        <w:t xml:space="preserve"> </w:t>
      </w:r>
      <w:r w:rsidRPr="00922E35">
        <w:rPr>
          <w:sz w:val="28"/>
          <w:szCs w:val="28"/>
        </w:rPr>
        <w:sym w:font="Symbol" w:char="F0B4"/>
      </w:r>
      <w:r w:rsidRPr="00922E35">
        <w:rPr>
          <w:sz w:val="28"/>
        </w:rPr>
        <w:t xml:space="preserve"> 0,02 </w:t>
      </w:r>
      <w:r w:rsidR="009062D2" w:rsidRPr="00922E35">
        <w:rPr>
          <w:sz w:val="28"/>
        </w:rPr>
        <w:t>=</w:t>
      </w:r>
      <w:r w:rsidRPr="00922E35">
        <w:rPr>
          <w:sz w:val="28"/>
        </w:rPr>
        <w:t xml:space="preserve"> 64345,6 руб.</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и) общецеховые расходы:</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складываются из затрат на</w:t>
      </w:r>
      <w:r w:rsidRPr="00922E35">
        <w:rPr>
          <w:b/>
          <w:sz w:val="28"/>
        </w:rPr>
        <w:t xml:space="preserve"> </w:t>
      </w:r>
      <w:r w:rsidRPr="00922E35">
        <w:rPr>
          <w:sz w:val="28"/>
        </w:rPr>
        <w:t>ФМП</w:t>
      </w:r>
      <w:r w:rsidRPr="00922E35">
        <w:rPr>
          <w:b/>
          <w:sz w:val="28"/>
        </w:rPr>
        <w:t>,</w:t>
      </w:r>
      <w:r w:rsidRPr="00922E35">
        <w:rPr>
          <w:sz w:val="28"/>
        </w:rPr>
        <w:t xml:space="preserve"> начисления на зарплату, для социального страхования, охрану труда и прочие расходы отделения.</w:t>
      </w:r>
    </w:p>
    <w:p w:rsidR="00C70CED" w:rsidRPr="00922E35" w:rsidRDefault="00C70CED" w:rsidP="00A26541">
      <w:pPr>
        <w:pStyle w:val="31"/>
        <w:ind w:firstLine="709"/>
        <w:jc w:val="both"/>
      </w:pPr>
      <w:r w:rsidRPr="00922E35">
        <w:t>Прочие денежные расходы отделения составляют 1,5% от всех общецеховых расходов</w:t>
      </w:r>
    </w:p>
    <w:p w:rsidR="00457A09" w:rsidRDefault="00457A09" w:rsidP="00A26541">
      <w:pPr>
        <w:widowControl/>
        <w:autoSpaceDE w:val="0"/>
        <w:autoSpaceDN w:val="0"/>
        <w:adjustRightInd w:val="0"/>
        <w:spacing w:line="360" w:lineRule="auto"/>
        <w:ind w:firstLine="709"/>
        <w:rPr>
          <w:noProof/>
          <w:sz w:val="28"/>
        </w:rPr>
      </w:pPr>
    </w:p>
    <w:p w:rsidR="00C70CED" w:rsidRPr="00922E35" w:rsidRDefault="00C70CED" w:rsidP="00A26541">
      <w:pPr>
        <w:widowControl/>
        <w:autoSpaceDE w:val="0"/>
        <w:autoSpaceDN w:val="0"/>
        <w:adjustRightInd w:val="0"/>
        <w:spacing w:line="360" w:lineRule="auto"/>
        <w:ind w:firstLine="709"/>
        <w:rPr>
          <w:sz w:val="28"/>
        </w:rPr>
      </w:pPr>
      <w:r w:rsidRPr="00922E35">
        <w:rPr>
          <w:noProof/>
          <w:sz w:val="28"/>
        </w:rPr>
        <w:t>(2172623,8 +</w:t>
      </w:r>
      <w:r w:rsidRPr="00922E35">
        <w:rPr>
          <w:sz w:val="28"/>
        </w:rPr>
        <w:t xml:space="preserve"> 210548,8 + 834110,2 + 64345,6 ) </w:t>
      </w:r>
      <w:r w:rsidRPr="00922E35">
        <w:rPr>
          <w:sz w:val="28"/>
          <w:szCs w:val="28"/>
        </w:rPr>
        <w:sym w:font="Symbol" w:char="F0B4"/>
      </w:r>
      <w:r w:rsidRPr="00922E35">
        <w:rPr>
          <w:sz w:val="28"/>
        </w:rPr>
        <w:t xml:space="preserve"> 0,015 = 49224,4 руб.</w:t>
      </w:r>
    </w:p>
    <w:p w:rsidR="00457A09" w:rsidRDefault="00457A09" w:rsidP="00A26541">
      <w:pPr>
        <w:widowControl/>
        <w:autoSpaceDE w:val="0"/>
        <w:autoSpaceDN w:val="0"/>
        <w:adjustRightInd w:val="0"/>
        <w:spacing w:line="360" w:lineRule="auto"/>
        <w:ind w:firstLine="709"/>
        <w:rPr>
          <w:sz w:val="28"/>
        </w:rPr>
      </w:pPr>
    </w:p>
    <w:p w:rsidR="00C70CED" w:rsidRPr="00922E35" w:rsidRDefault="009062D2" w:rsidP="00A26541">
      <w:pPr>
        <w:widowControl/>
        <w:autoSpaceDE w:val="0"/>
        <w:autoSpaceDN w:val="0"/>
        <w:adjustRightInd w:val="0"/>
        <w:spacing w:line="360" w:lineRule="auto"/>
        <w:ind w:firstLine="709"/>
        <w:rPr>
          <w:sz w:val="28"/>
        </w:rPr>
      </w:pPr>
      <w:r w:rsidRPr="00922E35">
        <w:rPr>
          <w:sz w:val="28"/>
        </w:rPr>
        <w:t>Общецеховые расходы</w:t>
      </w:r>
    </w:p>
    <w:p w:rsidR="00457A09" w:rsidRDefault="00457A09" w:rsidP="00A26541">
      <w:pPr>
        <w:widowControl/>
        <w:spacing w:line="360" w:lineRule="auto"/>
        <w:ind w:firstLine="709"/>
        <w:rPr>
          <w:sz w:val="28"/>
          <w:szCs w:val="28"/>
        </w:rPr>
      </w:pPr>
    </w:p>
    <w:p w:rsidR="00C70CED" w:rsidRPr="00922E35" w:rsidRDefault="005D13B9" w:rsidP="00A26541">
      <w:pPr>
        <w:widowControl/>
        <w:spacing w:line="360" w:lineRule="auto"/>
        <w:ind w:firstLine="709"/>
        <w:rPr>
          <w:sz w:val="28"/>
          <w:szCs w:val="28"/>
        </w:rPr>
      </w:pPr>
      <w:r w:rsidRPr="00922E35">
        <w:rPr>
          <w:sz w:val="28"/>
          <w:szCs w:val="28"/>
        </w:rPr>
        <w:t>3281628,4</w:t>
      </w:r>
      <w:r w:rsidR="00C70CED" w:rsidRPr="00922E35">
        <w:rPr>
          <w:noProof/>
          <w:sz w:val="28"/>
          <w:szCs w:val="28"/>
        </w:rPr>
        <w:t xml:space="preserve"> + 49224,4 = </w:t>
      </w:r>
      <w:r w:rsidRPr="00922E35">
        <w:rPr>
          <w:sz w:val="28"/>
          <w:szCs w:val="28"/>
        </w:rPr>
        <w:t>3330852,</w:t>
      </w:r>
      <w:r w:rsidR="009C3FC1" w:rsidRPr="00922E35">
        <w:rPr>
          <w:sz w:val="28"/>
          <w:szCs w:val="28"/>
        </w:rPr>
        <w:t xml:space="preserve">8 </w:t>
      </w:r>
      <w:r w:rsidR="00C70CED" w:rsidRPr="00922E35">
        <w:rPr>
          <w:sz w:val="28"/>
          <w:szCs w:val="28"/>
        </w:rPr>
        <w:t>руб.</w:t>
      </w:r>
    </w:p>
    <w:p w:rsidR="009062D2" w:rsidRPr="00922E35" w:rsidRDefault="009062D2" w:rsidP="00A26541">
      <w:pPr>
        <w:widowControl/>
        <w:autoSpaceDE w:val="0"/>
        <w:autoSpaceDN w:val="0"/>
        <w:adjustRightInd w:val="0"/>
        <w:spacing w:line="360" w:lineRule="auto"/>
        <w:ind w:firstLine="709"/>
        <w:rPr>
          <w:sz w:val="28"/>
        </w:rPr>
      </w:pPr>
    </w:p>
    <w:p w:rsidR="00C70CED" w:rsidRPr="00922E35" w:rsidRDefault="00C70CED" w:rsidP="00A26541">
      <w:pPr>
        <w:widowControl/>
        <w:spacing w:line="360" w:lineRule="auto"/>
        <w:ind w:firstLine="709"/>
        <w:jc w:val="right"/>
        <w:rPr>
          <w:sz w:val="28"/>
          <w:szCs w:val="28"/>
        </w:rPr>
      </w:pPr>
      <w:r w:rsidRPr="00922E35">
        <w:rPr>
          <w:sz w:val="28"/>
          <w:szCs w:val="28"/>
        </w:rPr>
        <w:t>Таблица 23</w:t>
      </w:r>
    </w:p>
    <w:p w:rsidR="00C70CED" w:rsidRPr="00922E35" w:rsidRDefault="00C70CED" w:rsidP="00A26541">
      <w:pPr>
        <w:widowControl/>
        <w:spacing w:line="360" w:lineRule="auto"/>
        <w:ind w:firstLine="709"/>
        <w:jc w:val="center"/>
        <w:rPr>
          <w:sz w:val="28"/>
          <w:szCs w:val="28"/>
        </w:rPr>
      </w:pPr>
      <w:r w:rsidRPr="00922E35">
        <w:rPr>
          <w:sz w:val="28"/>
          <w:szCs w:val="28"/>
        </w:rPr>
        <w:t>Калькуляция себестоимости термической обработки</w:t>
      </w:r>
    </w:p>
    <w:tbl>
      <w:tblPr>
        <w:tblW w:w="0" w:type="auto"/>
        <w:jc w:val="center"/>
        <w:tblLayout w:type="fixed"/>
        <w:tblCellMar>
          <w:left w:w="40" w:type="dxa"/>
          <w:right w:w="40" w:type="dxa"/>
        </w:tblCellMar>
        <w:tblLook w:val="0000" w:firstRow="0" w:lastRow="0" w:firstColumn="0" w:lastColumn="0" w:noHBand="0" w:noVBand="0"/>
      </w:tblPr>
      <w:tblGrid>
        <w:gridCol w:w="1878"/>
        <w:gridCol w:w="1420"/>
        <w:gridCol w:w="1440"/>
        <w:gridCol w:w="1740"/>
        <w:gridCol w:w="1160"/>
        <w:gridCol w:w="900"/>
      </w:tblGrid>
      <w:tr w:rsidR="00C70CED" w:rsidRPr="00457A09" w:rsidTr="00457A09">
        <w:trPr>
          <w:cantSplit/>
          <w:trHeight w:val="816"/>
          <w:jc w:val="center"/>
        </w:trPr>
        <w:tc>
          <w:tcPr>
            <w:tcW w:w="1878" w:type="dxa"/>
            <w:vMerge w:val="restart"/>
            <w:tcBorders>
              <w:top w:val="single" w:sz="4" w:space="0" w:color="auto"/>
              <w:left w:val="single" w:sz="4" w:space="0" w:color="auto"/>
              <w:bottom w:val="single" w:sz="4" w:space="0" w:color="auto"/>
              <w:right w:val="single" w:sz="4" w:space="0" w:color="auto"/>
            </w:tcBorders>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Наименование</w:t>
            </w:r>
          </w:p>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статей расходов</w:t>
            </w:r>
          </w:p>
        </w:tc>
        <w:tc>
          <w:tcPr>
            <w:tcW w:w="4600" w:type="dxa"/>
            <w:gridSpan w:val="3"/>
            <w:tcBorders>
              <w:top w:val="single" w:sz="4" w:space="0" w:color="auto"/>
              <w:left w:val="single" w:sz="4" w:space="0" w:color="auto"/>
              <w:bottom w:val="single" w:sz="4" w:space="0" w:color="auto"/>
              <w:right w:val="single" w:sz="4" w:space="0" w:color="auto"/>
            </w:tcBorders>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Всего</w:t>
            </w:r>
          </w:p>
        </w:tc>
        <w:tc>
          <w:tcPr>
            <w:tcW w:w="2060" w:type="dxa"/>
            <w:gridSpan w:val="2"/>
            <w:tcBorders>
              <w:top w:val="single" w:sz="4" w:space="0" w:color="auto"/>
              <w:left w:val="single" w:sz="4" w:space="0" w:color="auto"/>
              <w:bottom w:val="single" w:sz="4" w:space="0" w:color="auto"/>
              <w:right w:val="single" w:sz="4" w:space="0" w:color="auto"/>
            </w:tcBorders>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На единицу</w:t>
            </w:r>
          </w:p>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продукции</w:t>
            </w:r>
          </w:p>
        </w:tc>
      </w:tr>
      <w:tr w:rsidR="00C70CED" w:rsidRPr="00457A09" w:rsidTr="00457A09">
        <w:trPr>
          <w:cantSplit/>
          <w:trHeight w:val="483"/>
          <w:jc w:val="center"/>
        </w:trPr>
        <w:tc>
          <w:tcPr>
            <w:tcW w:w="1878" w:type="dxa"/>
            <w:vMerge/>
            <w:tcBorders>
              <w:top w:val="single" w:sz="4" w:space="0" w:color="auto"/>
              <w:left w:val="single" w:sz="4" w:space="0" w:color="auto"/>
              <w:bottom w:val="single" w:sz="4" w:space="0" w:color="auto"/>
              <w:right w:val="single" w:sz="4" w:space="0" w:color="auto"/>
            </w:tcBorders>
            <w:vAlign w:val="center"/>
          </w:tcPr>
          <w:p w:rsidR="00C70CED" w:rsidRPr="00457A09" w:rsidRDefault="00C70CED" w:rsidP="00457A09">
            <w:pPr>
              <w:widowControl/>
              <w:autoSpaceDE w:val="0"/>
              <w:autoSpaceDN w:val="0"/>
              <w:adjustRightInd w:val="0"/>
              <w:spacing w:line="360" w:lineRule="auto"/>
              <w:ind w:firstLine="0"/>
              <w:jc w:val="center"/>
              <w:rPr>
                <w:color w:val="000000"/>
              </w:rPr>
            </w:pPr>
          </w:p>
        </w:tc>
        <w:tc>
          <w:tcPr>
            <w:tcW w:w="1420" w:type="dxa"/>
            <w:vMerge w:val="restart"/>
            <w:tcBorders>
              <w:top w:val="single" w:sz="4" w:space="0" w:color="auto"/>
              <w:left w:val="single" w:sz="4" w:space="0" w:color="auto"/>
              <w:bottom w:val="single" w:sz="4" w:space="0" w:color="auto"/>
              <w:right w:val="single" w:sz="4" w:space="0" w:color="auto"/>
            </w:tcBorders>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Коли-чество</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Цена, руб.</w:t>
            </w:r>
          </w:p>
        </w:tc>
        <w:tc>
          <w:tcPr>
            <w:tcW w:w="1740" w:type="dxa"/>
            <w:vMerge w:val="restart"/>
            <w:tcBorders>
              <w:top w:val="single" w:sz="4" w:space="0" w:color="auto"/>
              <w:left w:val="single" w:sz="4" w:space="0" w:color="auto"/>
              <w:bottom w:val="single" w:sz="4" w:space="0" w:color="auto"/>
              <w:right w:val="single" w:sz="4" w:space="0" w:color="auto"/>
            </w:tcBorders>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Сумма, руб.</w:t>
            </w:r>
          </w:p>
        </w:tc>
        <w:tc>
          <w:tcPr>
            <w:tcW w:w="1160" w:type="dxa"/>
            <w:vMerge w:val="restart"/>
            <w:tcBorders>
              <w:top w:val="single" w:sz="4" w:space="0" w:color="auto"/>
              <w:left w:val="single" w:sz="4" w:space="0" w:color="auto"/>
              <w:bottom w:val="single" w:sz="4" w:space="0" w:color="auto"/>
              <w:right w:val="single" w:sz="4" w:space="0" w:color="auto"/>
            </w:tcBorders>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Коли-чество</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Сумма</w:t>
            </w:r>
          </w:p>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руб.</w:t>
            </w:r>
          </w:p>
        </w:tc>
      </w:tr>
      <w:tr w:rsidR="00C70CED" w:rsidRPr="00457A09" w:rsidTr="00457A09">
        <w:trPr>
          <w:cantSplit/>
          <w:trHeight w:val="689"/>
          <w:jc w:val="center"/>
        </w:trPr>
        <w:tc>
          <w:tcPr>
            <w:tcW w:w="1878" w:type="dxa"/>
            <w:vMerge/>
            <w:tcBorders>
              <w:top w:val="single" w:sz="4" w:space="0" w:color="auto"/>
              <w:left w:val="single" w:sz="4" w:space="0" w:color="auto"/>
              <w:bottom w:val="single" w:sz="4" w:space="0" w:color="auto"/>
              <w:right w:val="single" w:sz="4" w:space="0" w:color="auto"/>
            </w:tcBorders>
          </w:tcPr>
          <w:p w:rsidR="00C70CED" w:rsidRPr="00457A09" w:rsidRDefault="00C70CED" w:rsidP="00457A09">
            <w:pPr>
              <w:widowControl/>
              <w:autoSpaceDE w:val="0"/>
              <w:autoSpaceDN w:val="0"/>
              <w:adjustRightInd w:val="0"/>
              <w:spacing w:line="360" w:lineRule="auto"/>
              <w:ind w:firstLine="0"/>
              <w:jc w:val="center"/>
              <w:rPr>
                <w:color w:val="000000"/>
              </w:rPr>
            </w:pPr>
          </w:p>
        </w:tc>
        <w:tc>
          <w:tcPr>
            <w:tcW w:w="1420" w:type="dxa"/>
            <w:vMerge/>
            <w:tcBorders>
              <w:top w:val="single" w:sz="4" w:space="0" w:color="auto"/>
              <w:left w:val="single" w:sz="4" w:space="0" w:color="auto"/>
              <w:bottom w:val="single" w:sz="4" w:space="0" w:color="auto"/>
              <w:right w:val="single" w:sz="4" w:space="0" w:color="auto"/>
            </w:tcBorders>
          </w:tcPr>
          <w:p w:rsidR="00C70CED" w:rsidRPr="00457A09" w:rsidRDefault="00C70CED" w:rsidP="00457A09">
            <w:pPr>
              <w:widowControl/>
              <w:autoSpaceDE w:val="0"/>
              <w:autoSpaceDN w:val="0"/>
              <w:adjustRightInd w:val="0"/>
              <w:spacing w:line="360" w:lineRule="auto"/>
              <w:ind w:firstLine="0"/>
              <w:jc w:val="center"/>
              <w:rPr>
                <w:color w:val="000000"/>
              </w:rPr>
            </w:pPr>
          </w:p>
        </w:tc>
        <w:tc>
          <w:tcPr>
            <w:tcW w:w="1440" w:type="dxa"/>
            <w:vMerge/>
            <w:tcBorders>
              <w:top w:val="single" w:sz="4" w:space="0" w:color="auto"/>
              <w:left w:val="single" w:sz="4" w:space="0" w:color="auto"/>
              <w:bottom w:val="single" w:sz="4" w:space="0" w:color="auto"/>
              <w:right w:val="single" w:sz="4" w:space="0" w:color="auto"/>
            </w:tcBorders>
          </w:tcPr>
          <w:p w:rsidR="00C70CED" w:rsidRPr="00457A09" w:rsidRDefault="00C70CED" w:rsidP="00457A09">
            <w:pPr>
              <w:widowControl/>
              <w:autoSpaceDE w:val="0"/>
              <w:autoSpaceDN w:val="0"/>
              <w:adjustRightInd w:val="0"/>
              <w:spacing w:line="360" w:lineRule="auto"/>
              <w:ind w:firstLine="0"/>
              <w:jc w:val="center"/>
              <w:rPr>
                <w:color w:val="000000"/>
              </w:rPr>
            </w:pPr>
          </w:p>
        </w:tc>
        <w:tc>
          <w:tcPr>
            <w:tcW w:w="1740" w:type="dxa"/>
            <w:vMerge/>
            <w:tcBorders>
              <w:top w:val="single" w:sz="4" w:space="0" w:color="auto"/>
              <w:left w:val="single" w:sz="4" w:space="0" w:color="auto"/>
              <w:bottom w:val="single" w:sz="4" w:space="0" w:color="auto"/>
              <w:right w:val="single" w:sz="4" w:space="0" w:color="auto"/>
            </w:tcBorders>
          </w:tcPr>
          <w:p w:rsidR="00C70CED" w:rsidRPr="00457A09" w:rsidRDefault="00C70CED" w:rsidP="00457A09">
            <w:pPr>
              <w:widowControl/>
              <w:autoSpaceDE w:val="0"/>
              <w:autoSpaceDN w:val="0"/>
              <w:adjustRightInd w:val="0"/>
              <w:spacing w:line="360" w:lineRule="auto"/>
              <w:ind w:firstLine="0"/>
              <w:jc w:val="center"/>
              <w:rPr>
                <w:color w:val="000000"/>
              </w:rPr>
            </w:pPr>
          </w:p>
        </w:tc>
        <w:tc>
          <w:tcPr>
            <w:tcW w:w="1160" w:type="dxa"/>
            <w:vMerge/>
            <w:tcBorders>
              <w:top w:val="single" w:sz="4" w:space="0" w:color="auto"/>
              <w:left w:val="single" w:sz="4" w:space="0" w:color="auto"/>
              <w:bottom w:val="single" w:sz="4" w:space="0" w:color="auto"/>
              <w:right w:val="single" w:sz="4" w:space="0" w:color="auto"/>
            </w:tcBorders>
          </w:tcPr>
          <w:p w:rsidR="00C70CED" w:rsidRPr="00457A09" w:rsidRDefault="00C70CED" w:rsidP="00457A09">
            <w:pPr>
              <w:widowControl/>
              <w:autoSpaceDE w:val="0"/>
              <w:autoSpaceDN w:val="0"/>
              <w:adjustRightInd w:val="0"/>
              <w:spacing w:line="360" w:lineRule="auto"/>
              <w:ind w:firstLine="0"/>
              <w:jc w:val="center"/>
              <w:rPr>
                <w:color w:val="000000"/>
              </w:rPr>
            </w:pPr>
          </w:p>
        </w:tc>
        <w:tc>
          <w:tcPr>
            <w:tcW w:w="900" w:type="dxa"/>
            <w:vMerge/>
            <w:tcBorders>
              <w:top w:val="single" w:sz="4" w:space="0" w:color="auto"/>
              <w:left w:val="single" w:sz="4" w:space="0" w:color="auto"/>
              <w:bottom w:val="single" w:sz="4" w:space="0" w:color="auto"/>
              <w:right w:val="single" w:sz="4" w:space="0" w:color="auto"/>
            </w:tcBorders>
          </w:tcPr>
          <w:p w:rsidR="00C70CED" w:rsidRPr="00457A09" w:rsidRDefault="00C70CED" w:rsidP="00457A09">
            <w:pPr>
              <w:widowControl/>
              <w:autoSpaceDE w:val="0"/>
              <w:autoSpaceDN w:val="0"/>
              <w:adjustRightInd w:val="0"/>
              <w:spacing w:line="360" w:lineRule="auto"/>
              <w:ind w:firstLine="0"/>
              <w:jc w:val="center"/>
              <w:rPr>
                <w:color w:val="000000"/>
              </w:rPr>
            </w:pPr>
          </w:p>
        </w:tc>
      </w:tr>
      <w:tr w:rsidR="00F3706B" w:rsidRPr="00457A09" w:rsidTr="00457A09">
        <w:trPr>
          <w:cantSplit/>
          <w:trHeight w:val="824"/>
          <w:jc w:val="center"/>
        </w:trPr>
        <w:tc>
          <w:tcPr>
            <w:tcW w:w="1878" w:type="dxa"/>
            <w:tcBorders>
              <w:top w:val="single" w:sz="4" w:space="0" w:color="auto"/>
              <w:left w:val="single" w:sz="4" w:space="0" w:color="auto"/>
              <w:bottom w:val="single" w:sz="4" w:space="0" w:color="auto"/>
              <w:right w:val="single" w:sz="4" w:space="0" w:color="auto"/>
            </w:tcBorders>
          </w:tcPr>
          <w:p w:rsidR="00F3706B" w:rsidRPr="00457A09" w:rsidRDefault="00F3706B" w:rsidP="00457A09">
            <w:pPr>
              <w:pStyle w:val="33"/>
              <w:spacing w:line="360" w:lineRule="auto"/>
              <w:jc w:val="center"/>
              <w:rPr>
                <w:sz w:val="20"/>
              </w:rPr>
            </w:pPr>
            <w:r w:rsidRPr="00457A09">
              <w:rPr>
                <w:sz w:val="20"/>
              </w:rPr>
              <w:t>Топливо газ при-родный (</w:t>
            </w:r>
            <w:smartTag w:uri="urn:schemas-microsoft-com:office:smarttags" w:element="metricconverter">
              <w:smartTagPr>
                <w:attr w:name="ProductID" w:val="1000 м3"/>
              </w:smartTagPr>
              <w:r w:rsidRPr="00457A09">
                <w:rPr>
                  <w:sz w:val="20"/>
                </w:rPr>
                <w:t>1000 м</w:t>
              </w:r>
              <w:r w:rsidRPr="00457A09">
                <w:rPr>
                  <w:sz w:val="20"/>
                  <w:vertAlign w:val="superscript"/>
                </w:rPr>
                <w:t>3</w:t>
              </w:r>
            </w:smartTag>
            <w:r w:rsidRPr="00457A09">
              <w:rPr>
                <w:sz w:val="20"/>
              </w:rPr>
              <w:t>)</w:t>
            </w:r>
          </w:p>
        </w:tc>
        <w:tc>
          <w:tcPr>
            <w:tcW w:w="1420" w:type="dxa"/>
            <w:tcBorders>
              <w:top w:val="single" w:sz="4" w:space="0" w:color="auto"/>
              <w:left w:val="single" w:sz="4" w:space="0" w:color="auto"/>
              <w:bottom w:val="single" w:sz="4" w:space="0" w:color="auto"/>
              <w:right w:val="single" w:sz="4" w:space="0" w:color="auto"/>
            </w:tcBorders>
            <w:vAlign w:val="center"/>
          </w:tcPr>
          <w:p w:rsidR="00F3706B" w:rsidRPr="00457A09" w:rsidRDefault="00F3706B" w:rsidP="00457A09">
            <w:pPr>
              <w:widowControl/>
              <w:autoSpaceDE w:val="0"/>
              <w:autoSpaceDN w:val="0"/>
              <w:adjustRightInd w:val="0"/>
              <w:spacing w:line="360" w:lineRule="auto"/>
              <w:ind w:firstLine="0"/>
              <w:jc w:val="center"/>
              <w:rPr>
                <w:noProof/>
                <w:color w:val="000000"/>
              </w:rPr>
            </w:pPr>
            <w:r w:rsidRPr="00457A09">
              <w:rPr>
                <w:noProof/>
                <w:color w:val="000000"/>
              </w:rPr>
              <w:t>41655,6</w:t>
            </w:r>
          </w:p>
        </w:tc>
        <w:tc>
          <w:tcPr>
            <w:tcW w:w="1440" w:type="dxa"/>
            <w:tcBorders>
              <w:top w:val="single" w:sz="4" w:space="0" w:color="auto"/>
              <w:left w:val="single" w:sz="4" w:space="0" w:color="auto"/>
              <w:bottom w:val="single" w:sz="4" w:space="0" w:color="auto"/>
              <w:right w:val="single" w:sz="4" w:space="0" w:color="auto"/>
            </w:tcBorders>
            <w:vAlign w:val="center"/>
          </w:tcPr>
          <w:p w:rsidR="00F3706B" w:rsidRPr="00457A09" w:rsidRDefault="00F3706B" w:rsidP="00457A09">
            <w:pPr>
              <w:widowControl/>
              <w:autoSpaceDE w:val="0"/>
              <w:autoSpaceDN w:val="0"/>
              <w:adjustRightInd w:val="0"/>
              <w:spacing w:line="360" w:lineRule="auto"/>
              <w:ind w:firstLine="0"/>
              <w:jc w:val="center"/>
              <w:rPr>
                <w:noProof/>
                <w:color w:val="000000"/>
              </w:rPr>
            </w:pPr>
            <w:r w:rsidRPr="00457A09">
              <w:rPr>
                <w:noProof/>
                <w:color w:val="000000"/>
              </w:rPr>
              <w:t>466</w:t>
            </w:r>
          </w:p>
        </w:tc>
        <w:tc>
          <w:tcPr>
            <w:tcW w:w="1740" w:type="dxa"/>
            <w:tcBorders>
              <w:top w:val="single" w:sz="4" w:space="0" w:color="auto"/>
              <w:left w:val="single" w:sz="4" w:space="0" w:color="auto"/>
              <w:bottom w:val="single" w:sz="4" w:space="0" w:color="auto"/>
              <w:right w:val="single" w:sz="4" w:space="0" w:color="auto"/>
            </w:tcBorders>
            <w:vAlign w:val="center"/>
          </w:tcPr>
          <w:p w:rsidR="00F3706B" w:rsidRPr="00457A09" w:rsidRDefault="00F3706B" w:rsidP="00457A09">
            <w:pPr>
              <w:widowControl/>
              <w:autoSpaceDE w:val="0"/>
              <w:autoSpaceDN w:val="0"/>
              <w:adjustRightInd w:val="0"/>
              <w:spacing w:line="360" w:lineRule="auto"/>
              <w:ind w:firstLine="0"/>
              <w:jc w:val="center"/>
              <w:rPr>
                <w:noProof/>
                <w:color w:val="000000"/>
              </w:rPr>
            </w:pPr>
            <w:r w:rsidRPr="00457A09">
              <w:rPr>
                <w:noProof/>
                <w:color w:val="000000"/>
              </w:rPr>
              <w:t>19411509,6</w:t>
            </w:r>
          </w:p>
        </w:tc>
        <w:tc>
          <w:tcPr>
            <w:tcW w:w="1160" w:type="dxa"/>
            <w:tcBorders>
              <w:top w:val="single" w:sz="4" w:space="0" w:color="auto"/>
              <w:left w:val="single" w:sz="4" w:space="0" w:color="auto"/>
              <w:bottom w:val="single" w:sz="4" w:space="0" w:color="auto"/>
              <w:right w:val="single" w:sz="4" w:space="0" w:color="auto"/>
            </w:tcBorders>
            <w:vAlign w:val="center"/>
          </w:tcPr>
          <w:p w:rsidR="00F3706B" w:rsidRPr="00457A09" w:rsidRDefault="00F3706B" w:rsidP="00457A09">
            <w:pPr>
              <w:widowControl/>
              <w:spacing w:line="360" w:lineRule="auto"/>
              <w:ind w:firstLine="0"/>
              <w:jc w:val="center"/>
              <w:rPr>
                <w:noProof/>
                <w:color w:val="000000"/>
              </w:rPr>
            </w:pPr>
            <w:r w:rsidRPr="00457A09">
              <w:rPr>
                <w:noProof/>
                <w:color w:val="000000"/>
              </w:rPr>
              <w:t>0,104</w:t>
            </w:r>
          </w:p>
        </w:tc>
        <w:tc>
          <w:tcPr>
            <w:tcW w:w="900" w:type="dxa"/>
            <w:tcBorders>
              <w:top w:val="single" w:sz="4" w:space="0" w:color="auto"/>
              <w:left w:val="single" w:sz="4" w:space="0" w:color="auto"/>
              <w:bottom w:val="single" w:sz="4" w:space="0" w:color="auto"/>
              <w:right w:val="single" w:sz="4" w:space="0" w:color="auto"/>
            </w:tcBorders>
            <w:vAlign w:val="center"/>
          </w:tcPr>
          <w:p w:rsidR="00F3706B" w:rsidRPr="00457A09" w:rsidRDefault="00F3706B" w:rsidP="00457A09">
            <w:pPr>
              <w:widowControl/>
              <w:spacing w:line="360" w:lineRule="auto"/>
              <w:ind w:firstLine="0"/>
              <w:jc w:val="center"/>
              <w:rPr>
                <w:noProof/>
                <w:color w:val="000000"/>
              </w:rPr>
            </w:pPr>
            <w:r w:rsidRPr="00457A09">
              <w:rPr>
                <w:noProof/>
                <w:color w:val="000000"/>
              </w:rPr>
              <w:t>48,53</w:t>
            </w:r>
          </w:p>
        </w:tc>
      </w:tr>
      <w:tr w:rsidR="00C70CED" w:rsidRPr="00457A09" w:rsidTr="00457A09">
        <w:trPr>
          <w:cantSplit/>
          <w:trHeight w:val="3790"/>
          <w:jc w:val="center"/>
        </w:trPr>
        <w:tc>
          <w:tcPr>
            <w:tcW w:w="1878" w:type="dxa"/>
            <w:tcBorders>
              <w:top w:val="single" w:sz="4" w:space="0" w:color="auto"/>
              <w:left w:val="single" w:sz="4" w:space="0" w:color="auto"/>
              <w:bottom w:val="single" w:sz="4" w:space="0" w:color="auto"/>
              <w:right w:val="single" w:sz="4" w:space="0" w:color="auto"/>
            </w:tcBorders>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Электрические</w:t>
            </w:r>
          </w:p>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затраты</w:t>
            </w:r>
          </w:p>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а) электроэнергия</w:t>
            </w:r>
          </w:p>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силовая</w:t>
            </w:r>
          </w:p>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б) сжатый воздух</w:t>
            </w:r>
          </w:p>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w:t>
            </w:r>
            <w:smartTag w:uri="urn:schemas-microsoft-com:office:smarttags" w:element="metricconverter">
              <w:smartTagPr>
                <w:attr w:name="ProductID" w:val="1000 м3"/>
              </w:smartTagPr>
              <w:r w:rsidRPr="00457A09">
                <w:rPr>
                  <w:color w:val="000000"/>
                </w:rPr>
                <w:t>1000 м</w:t>
              </w:r>
              <w:r w:rsidRPr="00457A09">
                <w:rPr>
                  <w:color w:val="000000"/>
                  <w:vertAlign w:val="superscript"/>
                </w:rPr>
                <w:t>3</w:t>
              </w:r>
            </w:smartTag>
            <w:r w:rsidRPr="00457A09">
              <w:rPr>
                <w:color w:val="000000"/>
              </w:rPr>
              <w:t>)</w:t>
            </w:r>
          </w:p>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в) вода техническая</w:t>
            </w:r>
          </w:p>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w:t>
            </w:r>
            <w:smartTag w:uri="urn:schemas-microsoft-com:office:smarttags" w:element="metricconverter">
              <w:smartTagPr>
                <w:attr w:name="ProductID" w:val="1000 м3"/>
              </w:smartTagPr>
              <w:r w:rsidRPr="00457A09">
                <w:rPr>
                  <w:color w:val="000000"/>
                </w:rPr>
                <w:t>1000 м</w:t>
              </w:r>
              <w:r w:rsidRPr="00457A09">
                <w:rPr>
                  <w:color w:val="000000"/>
                  <w:vertAlign w:val="superscript"/>
                </w:rPr>
                <w:t>3</w:t>
              </w:r>
            </w:smartTag>
            <w:r w:rsidRPr="00457A09">
              <w:rPr>
                <w:color w:val="000000"/>
              </w:rPr>
              <w:t>)</w:t>
            </w:r>
          </w:p>
          <w:p w:rsidR="00C70CED" w:rsidRPr="00457A09" w:rsidRDefault="00C70CED" w:rsidP="00457A09">
            <w:pPr>
              <w:widowControl/>
              <w:autoSpaceDE w:val="0"/>
              <w:autoSpaceDN w:val="0"/>
              <w:adjustRightInd w:val="0"/>
              <w:spacing w:line="360" w:lineRule="auto"/>
              <w:ind w:firstLine="0"/>
              <w:jc w:val="center"/>
              <w:rPr>
                <w:color w:val="000000"/>
                <w:vertAlign w:val="superscript"/>
              </w:rPr>
            </w:pPr>
            <w:r w:rsidRPr="00457A09">
              <w:rPr>
                <w:color w:val="000000"/>
              </w:rPr>
              <w:t xml:space="preserve">г) азот </w:t>
            </w:r>
            <w:smartTag w:uri="urn:schemas-microsoft-com:office:smarttags" w:element="metricconverter">
              <w:smartTagPr>
                <w:attr w:name="ProductID" w:val="1000 м3"/>
              </w:smartTagPr>
              <w:r w:rsidRPr="00457A09">
                <w:rPr>
                  <w:color w:val="000000"/>
                </w:rPr>
                <w:t>1000 м</w:t>
              </w:r>
              <w:r w:rsidRPr="00457A09">
                <w:rPr>
                  <w:color w:val="000000"/>
                  <w:vertAlign w:val="superscript"/>
                </w:rPr>
                <w:t>3</w:t>
              </w:r>
            </w:smartTag>
          </w:p>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д) вода техническая</w:t>
            </w:r>
          </w:p>
          <w:p w:rsidR="00C70CED" w:rsidRPr="00457A09" w:rsidRDefault="00C70CED" w:rsidP="00457A09">
            <w:pPr>
              <w:widowControl/>
              <w:autoSpaceDE w:val="0"/>
              <w:autoSpaceDN w:val="0"/>
              <w:adjustRightInd w:val="0"/>
              <w:spacing w:line="360" w:lineRule="auto"/>
              <w:ind w:firstLine="0"/>
              <w:jc w:val="center"/>
              <w:rPr>
                <w:color w:val="000000"/>
                <w:vertAlign w:val="superscript"/>
              </w:rPr>
            </w:pPr>
            <w:r w:rsidRPr="00457A09">
              <w:rPr>
                <w:color w:val="000000"/>
              </w:rPr>
              <w:t xml:space="preserve">очищенная </w:t>
            </w:r>
            <w:smartTag w:uri="urn:schemas-microsoft-com:office:smarttags" w:element="metricconverter">
              <w:smartTagPr>
                <w:attr w:name="ProductID" w:val="1000 м3"/>
              </w:smartTagPr>
              <w:r w:rsidRPr="00457A09">
                <w:rPr>
                  <w:color w:val="000000"/>
                </w:rPr>
                <w:t>1000 м</w:t>
              </w:r>
              <w:r w:rsidRPr="00457A09">
                <w:rPr>
                  <w:color w:val="000000"/>
                  <w:vertAlign w:val="superscript"/>
                </w:rPr>
                <w:t>3</w:t>
              </w:r>
            </w:smartTag>
          </w:p>
        </w:tc>
        <w:tc>
          <w:tcPr>
            <w:tcW w:w="1420" w:type="dxa"/>
            <w:tcBorders>
              <w:top w:val="single" w:sz="4" w:space="0" w:color="auto"/>
              <w:left w:val="single" w:sz="4" w:space="0" w:color="auto"/>
              <w:bottom w:val="single" w:sz="4" w:space="0" w:color="auto"/>
              <w:right w:val="single" w:sz="4" w:space="0" w:color="auto"/>
            </w:tcBorders>
          </w:tcPr>
          <w:p w:rsidR="00C70CED" w:rsidRPr="00457A09" w:rsidRDefault="00C70CED" w:rsidP="00457A09">
            <w:pPr>
              <w:widowControl/>
              <w:autoSpaceDE w:val="0"/>
              <w:autoSpaceDN w:val="0"/>
              <w:adjustRightInd w:val="0"/>
              <w:spacing w:line="360" w:lineRule="auto"/>
              <w:ind w:firstLine="0"/>
              <w:jc w:val="center"/>
              <w:rPr>
                <w:color w:val="000000"/>
              </w:rPr>
            </w:pPr>
          </w:p>
          <w:p w:rsidR="00C70CED" w:rsidRPr="00457A09" w:rsidRDefault="00C70CED" w:rsidP="00457A09">
            <w:pPr>
              <w:widowControl/>
              <w:autoSpaceDE w:val="0"/>
              <w:autoSpaceDN w:val="0"/>
              <w:adjustRightInd w:val="0"/>
              <w:spacing w:line="360" w:lineRule="auto"/>
              <w:ind w:firstLine="0"/>
              <w:jc w:val="center"/>
              <w:rPr>
                <w:color w:val="000000"/>
              </w:rPr>
            </w:pPr>
          </w:p>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13750,8</w:t>
            </w:r>
          </w:p>
          <w:p w:rsidR="00C70CED" w:rsidRPr="00457A09" w:rsidRDefault="00C70CED" w:rsidP="00457A09">
            <w:pPr>
              <w:widowControl/>
              <w:autoSpaceDE w:val="0"/>
              <w:autoSpaceDN w:val="0"/>
              <w:adjustRightInd w:val="0"/>
              <w:spacing w:line="360" w:lineRule="auto"/>
              <w:ind w:firstLine="0"/>
              <w:jc w:val="center"/>
              <w:rPr>
                <w:color w:val="000000"/>
              </w:rPr>
            </w:pPr>
          </w:p>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2800</w:t>
            </w:r>
          </w:p>
          <w:p w:rsidR="00C70CED" w:rsidRPr="00457A09" w:rsidRDefault="00C70CED" w:rsidP="00457A09">
            <w:pPr>
              <w:widowControl/>
              <w:autoSpaceDE w:val="0"/>
              <w:autoSpaceDN w:val="0"/>
              <w:adjustRightInd w:val="0"/>
              <w:spacing w:line="360" w:lineRule="auto"/>
              <w:ind w:firstLine="0"/>
              <w:jc w:val="center"/>
              <w:rPr>
                <w:color w:val="000000"/>
              </w:rPr>
            </w:pPr>
          </w:p>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32200</w:t>
            </w:r>
          </w:p>
          <w:p w:rsidR="00C70CED" w:rsidRPr="00457A09" w:rsidRDefault="00C70CED" w:rsidP="00457A09">
            <w:pPr>
              <w:widowControl/>
              <w:autoSpaceDE w:val="0"/>
              <w:autoSpaceDN w:val="0"/>
              <w:adjustRightInd w:val="0"/>
              <w:spacing w:line="360" w:lineRule="auto"/>
              <w:ind w:firstLine="0"/>
              <w:jc w:val="center"/>
              <w:rPr>
                <w:color w:val="000000"/>
              </w:rPr>
            </w:pPr>
          </w:p>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124320</w:t>
            </w:r>
          </w:p>
          <w:p w:rsidR="00C70CED" w:rsidRPr="00457A09" w:rsidRDefault="00C70CED" w:rsidP="00457A09">
            <w:pPr>
              <w:widowControl/>
              <w:autoSpaceDE w:val="0"/>
              <w:autoSpaceDN w:val="0"/>
              <w:adjustRightInd w:val="0"/>
              <w:spacing w:line="360" w:lineRule="auto"/>
              <w:ind w:firstLine="0"/>
              <w:jc w:val="center"/>
              <w:rPr>
                <w:color w:val="000000"/>
              </w:rPr>
            </w:pPr>
          </w:p>
          <w:p w:rsidR="00C70CED" w:rsidRPr="00457A09" w:rsidRDefault="00C70CED" w:rsidP="00457A09">
            <w:pPr>
              <w:widowControl/>
              <w:autoSpaceDE w:val="0"/>
              <w:autoSpaceDN w:val="0"/>
              <w:adjustRightInd w:val="0"/>
              <w:spacing w:line="360" w:lineRule="auto"/>
              <w:ind w:firstLine="0"/>
              <w:jc w:val="center"/>
              <w:rPr>
                <w:color w:val="000000"/>
              </w:rPr>
            </w:pPr>
            <w:r w:rsidRPr="00457A09">
              <w:rPr>
                <w:noProof/>
                <w:color w:val="000000"/>
              </w:rPr>
              <w:t>1260</w:t>
            </w:r>
          </w:p>
        </w:tc>
        <w:tc>
          <w:tcPr>
            <w:tcW w:w="1440" w:type="dxa"/>
            <w:tcBorders>
              <w:top w:val="single" w:sz="4" w:space="0" w:color="auto"/>
              <w:left w:val="single" w:sz="4" w:space="0" w:color="auto"/>
              <w:bottom w:val="single" w:sz="4" w:space="0" w:color="auto"/>
              <w:right w:val="single" w:sz="4" w:space="0" w:color="auto"/>
            </w:tcBorders>
          </w:tcPr>
          <w:p w:rsidR="00C70CED" w:rsidRPr="00457A09" w:rsidRDefault="00C70CED" w:rsidP="00457A09">
            <w:pPr>
              <w:widowControl/>
              <w:autoSpaceDE w:val="0"/>
              <w:autoSpaceDN w:val="0"/>
              <w:adjustRightInd w:val="0"/>
              <w:spacing w:line="360" w:lineRule="auto"/>
              <w:ind w:firstLine="0"/>
              <w:jc w:val="center"/>
              <w:rPr>
                <w:color w:val="000000"/>
              </w:rPr>
            </w:pPr>
          </w:p>
          <w:p w:rsidR="00C70CED" w:rsidRPr="00457A09" w:rsidRDefault="00C70CED" w:rsidP="00457A09">
            <w:pPr>
              <w:widowControl/>
              <w:autoSpaceDE w:val="0"/>
              <w:autoSpaceDN w:val="0"/>
              <w:adjustRightInd w:val="0"/>
              <w:spacing w:line="360" w:lineRule="auto"/>
              <w:ind w:firstLine="0"/>
              <w:jc w:val="center"/>
              <w:rPr>
                <w:color w:val="000000"/>
              </w:rPr>
            </w:pPr>
          </w:p>
          <w:p w:rsidR="00C70CED" w:rsidRPr="00457A09" w:rsidRDefault="005D13B9" w:rsidP="00457A09">
            <w:pPr>
              <w:widowControl/>
              <w:autoSpaceDE w:val="0"/>
              <w:autoSpaceDN w:val="0"/>
              <w:adjustRightInd w:val="0"/>
              <w:spacing w:line="360" w:lineRule="auto"/>
              <w:ind w:firstLine="0"/>
              <w:jc w:val="center"/>
              <w:rPr>
                <w:noProof/>
                <w:color w:val="000000"/>
              </w:rPr>
            </w:pPr>
            <w:r w:rsidRPr="00457A09">
              <w:rPr>
                <w:noProof/>
                <w:color w:val="000000"/>
              </w:rPr>
              <w:t>1</w:t>
            </w:r>
            <w:r w:rsidR="00C70CED" w:rsidRPr="00457A09">
              <w:rPr>
                <w:noProof/>
                <w:color w:val="000000"/>
              </w:rPr>
              <w:t>2</w:t>
            </w:r>
            <w:r w:rsidRPr="00457A09">
              <w:rPr>
                <w:noProof/>
                <w:color w:val="000000"/>
              </w:rPr>
              <w:t>00</w:t>
            </w:r>
          </w:p>
          <w:p w:rsidR="00C70CED" w:rsidRPr="00457A09" w:rsidRDefault="00C70CED" w:rsidP="00457A09">
            <w:pPr>
              <w:widowControl/>
              <w:autoSpaceDE w:val="0"/>
              <w:autoSpaceDN w:val="0"/>
              <w:adjustRightInd w:val="0"/>
              <w:spacing w:line="360" w:lineRule="auto"/>
              <w:ind w:firstLine="0"/>
              <w:jc w:val="center"/>
              <w:rPr>
                <w:color w:val="000000"/>
              </w:rPr>
            </w:pPr>
          </w:p>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45</w:t>
            </w:r>
          </w:p>
          <w:p w:rsidR="00C70CED" w:rsidRPr="00457A09" w:rsidRDefault="00C70CED" w:rsidP="00457A09">
            <w:pPr>
              <w:widowControl/>
              <w:autoSpaceDE w:val="0"/>
              <w:autoSpaceDN w:val="0"/>
              <w:adjustRightInd w:val="0"/>
              <w:spacing w:line="360" w:lineRule="auto"/>
              <w:ind w:firstLine="0"/>
              <w:jc w:val="center"/>
              <w:rPr>
                <w:color w:val="000000"/>
              </w:rPr>
            </w:pPr>
          </w:p>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333</w:t>
            </w:r>
          </w:p>
          <w:p w:rsidR="00C70CED" w:rsidRPr="00457A09" w:rsidRDefault="00C70CED" w:rsidP="00457A09">
            <w:pPr>
              <w:widowControl/>
              <w:autoSpaceDE w:val="0"/>
              <w:autoSpaceDN w:val="0"/>
              <w:adjustRightInd w:val="0"/>
              <w:spacing w:line="360" w:lineRule="auto"/>
              <w:ind w:firstLine="0"/>
              <w:jc w:val="center"/>
              <w:rPr>
                <w:color w:val="000000"/>
              </w:rPr>
            </w:pPr>
          </w:p>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50</w:t>
            </w:r>
          </w:p>
          <w:p w:rsidR="00C70CED" w:rsidRPr="00457A09" w:rsidRDefault="00C70CED" w:rsidP="00457A09">
            <w:pPr>
              <w:widowControl/>
              <w:autoSpaceDE w:val="0"/>
              <w:autoSpaceDN w:val="0"/>
              <w:adjustRightInd w:val="0"/>
              <w:spacing w:line="360" w:lineRule="auto"/>
              <w:ind w:firstLine="0"/>
              <w:jc w:val="center"/>
              <w:rPr>
                <w:color w:val="000000"/>
              </w:rPr>
            </w:pPr>
          </w:p>
          <w:p w:rsidR="00C70CED" w:rsidRPr="00457A09" w:rsidRDefault="00C70CED" w:rsidP="00457A09">
            <w:pPr>
              <w:widowControl/>
              <w:autoSpaceDE w:val="0"/>
              <w:autoSpaceDN w:val="0"/>
              <w:adjustRightInd w:val="0"/>
              <w:spacing w:line="360" w:lineRule="auto"/>
              <w:ind w:firstLine="0"/>
              <w:jc w:val="center"/>
              <w:rPr>
                <w:color w:val="000000"/>
              </w:rPr>
            </w:pPr>
            <w:r w:rsidRPr="00457A09">
              <w:rPr>
                <w:noProof/>
                <w:color w:val="000000"/>
              </w:rPr>
              <w:t>414,64</w:t>
            </w:r>
          </w:p>
        </w:tc>
        <w:tc>
          <w:tcPr>
            <w:tcW w:w="1740" w:type="dxa"/>
            <w:tcBorders>
              <w:top w:val="single" w:sz="4" w:space="0" w:color="auto"/>
              <w:left w:val="single" w:sz="4" w:space="0" w:color="auto"/>
              <w:bottom w:val="single" w:sz="4" w:space="0" w:color="auto"/>
              <w:right w:val="single" w:sz="4" w:space="0" w:color="auto"/>
            </w:tcBorders>
          </w:tcPr>
          <w:p w:rsidR="00C70CED" w:rsidRPr="00457A09" w:rsidRDefault="00C70CED" w:rsidP="00457A09">
            <w:pPr>
              <w:widowControl/>
              <w:autoSpaceDE w:val="0"/>
              <w:autoSpaceDN w:val="0"/>
              <w:adjustRightInd w:val="0"/>
              <w:spacing w:line="360" w:lineRule="auto"/>
              <w:ind w:firstLine="0"/>
              <w:jc w:val="center"/>
              <w:rPr>
                <w:color w:val="000000"/>
              </w:rPr>
            </w:pPr>
          </w:p>
          <w:p w:rsidR="00C70CED" w:rsidRPr="00457A09" w:rsidRDefault="00C70CED" w:rsidP="00457A09">
            <w:pPr>
              <w:widowControl/>
              <w:autoSpaceDE w:val="0"/>
              <w:autoSpaceDN w:val="0"/>
              <w:adjustRightInd w:val="0"/>
              <w:spacing w:line="360" w:lineRule="auto"/>
              <w:ind w:firstLine="0"/>
              <w:jc w:val="center"/>
              <w:rPr>
                <w:color w:val="000000"/>
              </w:rPr>
            </w:pPr>
          </w:p>
          <w:p w:rsidR="00C70CED" w:rsidRPr="00457A09" w:rsidRDefault="00F3706B" w:rsidP="00457A09">
            <w:pPr>
              <w:widowControl/>
              <w:autoSpaceDE w:val="0"/>
              <w:autoSpaceDN w:val="0"/>
              <w:adjustRightInd w:val="0"/>
              <w:spacing w:line="360" w:lineRule="auto"/>
              <w:ind w:firstLine="0"/>
              <w:jc w:val="center"/>
              <w:rPr>
                <w:noProof/>
                <w:color w:val="000000"/>
              </w:rPr>
            </w:pPr>
            <w:r w:rsidRPr="00457A09">
              <w:rPr>
                <w:noProof/>
                <w:color w:val="000000"/>
              </w:rPr>
              <w:t>16500960</w:t>
            </w:r>
          </w:p>
          <w:p w:rsidR="00C70CED" w:rsidRPr="00457A09" w:rsidRDefault="00C70CED" w:rsidP="00457A09">
            <w:pPr>
              <w:widowControl/>
              <w:autoSpaceDE w:val="0"/>
              <w:autoSpaceDN w:val="0"/>
              <w:adjustRightInd w:val="0"/>
              <w:spacing w:line="360" w:lineRule="auto"/>
              <w:ind w:firstLine="0"/>
              <w:jc w:val="center"/>
              <w:rPr>
                <w:color w:val="000000"/>
              </w:rPr>
            </w:pPr>
          </w:p>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126000</w:t>
            </w:r>
          </w:p>
          <w:p w:rsidR="00C70CED" w:rsidRPr="00457A09" w:rsidRDefault="00C70CED" w:rsidP="00457A09">
            <w:pPr>
              <w:widowControl/>
              <w:autoSpaceDE w:val="0"/>
              <w:autoSpaceDN w:val="0"/>
              <w:adjustRightInd w:val="0"/>
              <w:spacing w:line="360" w:lineRule="auto"/>
              <w:ind w:firstLine="0"/>
              <w:jc w:val="center"/>
              <w:rPr>
                <w:color w:val="000000"/>
              </w:rPr>
            </w:pPr>
          </w:p>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10722600</w:t>
            </w:r>
          </w:p>
          <w:p w:rsidR="00C70CED" w:rsidRPr="00457A09" w:rsidRDefault="00C70CED" w:rsidP="00457A09">
            <w:pPr>
              <w:widowControl/>
              <w:autoSpaceDE w:val="0"/>
              <w:autoSpaceDN w:val="0"/>
              <w:adjustRightInd w:val="0"/>
              <w:spacing w:line="360" w:lineRule="auto"/>
              <w:ind w:firstLine="0"/>
              <w:jc w:val="center"/>
              <w:rPr>
                <w:color w:val="000000"/>
              </w:rPr>
            </w:pPr>
          </w:p>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6216000</w:t>
            </w:r>
          </w:p>
          <w:p w:rsidR="00C70CED" w:rsidRPr="00457A09" w:rsidRDefault="00C70CED" w:rsidP="00457A09">
            <w:pPr>
              <w:widowControl/>
              <w:autoSpaceDE w:val="0"/>
              <w:autoSpaceDN w:val="0"/>
              <w:adjustRightInd w:val="0"/>
              <w:spacing w:line="360" w:lineRule="auto"/>
              <w:ind w:firstLine="0"/>
              <w:jc w:val="center"/>
              <w:rPr>
                <w:color w:val="000000"/>
              </w:rPr>
            </w:pPr>
          </w:p>
          <w:p w:rsidR="00C70CED" w:rsidRPr="00457A09" w:rsidRDefault="00C70CED" w:rsidP="00457A09">
            <w:pPr>
              <w:widowControl/>
              <w:autoSpaceDE w:val="0"/>
              <w:autoSpaceDN w:val="0"/>
              <w:adjustRightInd w:val="0"/>
              <w:spacing w:line="360" w:lineRule="auto"/>
              <w:ind w:firstLine="0"/>
              <w:jc w:val="center"/>
              <w:rPr>
                <w:color w:val="000000"/>
              </w:rPr>
            </w:pPr>
            <w:r w:rsidRPr="00457A09">
              <w:rPr>
                <w:noProof/>
                <w:color w:val="000000"/>
              </w:rPr>
              <w:t>522446,4</w:t>
            </w:r>
          </w:p>
        </w:tc>
        <w:tc>
          <w:tcPr>
            <w:tcW w:w="1160" w:type="dxa"/>
            <w:tcBorders>
              <w:top w:val="single" w:sz="4" w:space="0" w:color="auto"/>
              <w:left w:val="single" w:sz="4" w:space="0" w:color="auto"/>
              <w:bottom w:val="single" w:sz="4" w:space="0" w:color="auto"/>
              <w:right w:val="single" w:sz="4" w:space="0" w:color="auto"/>
            </w:tcBorders>
          </w:tcPr>
          <w:p w:rsidR="00C70CED" w:rsidRPr="00457A09" w:rsidRDefault="00C70CED" w:rsidP="00457A09">
            <w:pPr>
              <w:widowControl/>
              <w:autoSpaceDE w:val="0"/>
              <w:autoSpaceDN w:val="0"/>
              <w:adjustRightInd w:val="0"/>
              <w:spacing w:line="360" w:lineRule="auto"/>
              <w:ind w:firstLine="0"/>
              <w:jc w:val="center"/>
              <w:rPr>
                <w:color w:val="000000"/>
              </w:rPr>
            </w:pPr>
          </w:p>
          <w:p w:rsidR="00C70CED" w:rsidRPr="00457A09" w:rsidRDefault="00C70CED" w:rsidP="00457A09">
            <w:pPr>
              <w:widowControl/>
              <w:autoSpaceDE w:val="0"/>
              <w:autoSpaceDN w:val="0"/>
              <w:adjustRightInd w:val="0"/>
              <w:spacing w:line="360" w:lineRule="auto"/>
              <w:ind w:firstLine="0"/>
              <w:jc w:val="center"/>
              <w:rPr>
                <w:color w:val="000000"/>
              </w:rPr>
            </w:pPr>
          </w:p>
          <w:p w:rsidR="00C70CED" w:rsidRPr="00457A09" w:rsidRDefault="00F3706B" w:rsidP="00457A09">
            <w:pPr>
              <w:widowControl/>
              <w:spacing w:line="360" w:lineRule="auto"/>
              <w:ind w:firstLine="0"/>
              <w:jc w:val="center"/>
              <w:rPr>
                <w:noProof/>
                <w:color w:val="000000"/>
              </w:rPr>
            </w:pPr>
            <w:r w:rsidRPr="00457A09">
              <w:rPr>
                <w:noProof/>
                <w:color w:val="000000"/>
              </w:rPr>
              <w:t>0,0344</w:t>
            </w:r>
          </w:p>
          <w:p w:rsidR="00C70CED" w:rsidRPr="00457A09" w:rsidRDefault="00C70CED" w:rsidP="00457A09">
            <w:pPr>
              <w:widowControl/>
              <w:autoSpaceDE w:val="0"/>
              <w:autoSpaceDN w:val="0"/>
              <w:adjustRightInd w:val="0"/>
              <w:spacing w:line="360" w:lineRule="auto"/>
              <w:ind w:firstLine="0"/>
              <w:jc w:val="center"/>
              <w:rPr>
                <w:color w:val="000000"/>
              </w:rPr>
            </w:pPr>
          </w:p>
          <w:p w:rsidR="00F3706B" w:rsidRPr="00457A09" w:rsidRDefault="00F3706B" w:rsidP="00457A09">
            <w:pPr>
              <w:widowControl/>
              <w:spacing w:line="360" w:lineRule="auto"/>
              <w:ind w:firstLine="0"/>
              <w:jc w:val="center"/>
              <w:rPr>
                <w:color w:val="000000"/>
                <w:szCs w:val="27"/>
              </w:rPr>
            </w:pPr>
            <w:r w:rsidRPr="00457A09">
              <w:rPr>
                <w:noProof/>
                <w:color w:val="000000"/>
              </w:rPr>
              <w:t>0,007</w:t>
            </w:r>
          </w:p>
          <w:p w:rsidR="00C70CED" w:rsidRPr="00457A09" w:rsidRDefault="00C70CED" w:rsidP="00457A09">
            <w:pPr>
              <w:widowControl/>
              <w:autoSpaceDE w:val="0"/>
              <w:autoSpaceDN w:val="0"/>
              <w:adjustRightInd w:val="0"/>
              <w:spacing w:line="360" w:lineRule="auto"/>
              <w:ind w:firstLine="0"/>
              <w:jc w:val="center"/>
              <w:rPr>
                <w:color w:val="000000"/>
              </w:rPr>
            </w:pPr>
          </w:p>
          <w:p w:rsidR="00F3706B" w:rsidRPr="00457A09" w:rsidRDefault="00F3706B" w:rsidP="00457A09">
            <w:pPr>
              <w:widowControl/>
              <w:spacing w:line="360" w:lineRule="auto"/>
              <w:ind w:firstLine="0"/>
              <w:jc w:val="center"/>
              <w:rPr>
                <w:color w:val="000000"/>
                <w:szCs w:val="27"/>
              </w:rPr>
            </w:pPr>
            <w:r w:rsidRPr="00457A09">
              <w:rPr>
                <w:noProof/>
                <w:color w:val="000000"/>
              </w:rPr>
              <w:t>0,003</w:t>
            </w:r>
          </w:p>
          <w:p w:rsidR="00C70CED" w:rsidRPr="00457A09" w:rsidRDefault="00C70CED" w:rsidP="00457A09">
            <w:pPr>
              <w:widowControl/>
              <w:autoSpaceDE w:val="0"/>
              <w:autoSpaceDN w:val="0"/>
              <w:adjustRightInd w:val="0"/>
              <w:spacing w:line="360" w:lineRule="auto"/>
              <w:ind w:firstLine="0"/>
              <w:jc w:val="center"/>
              <w:rPr>
                <w:color w:val="000000"/>
              </w:rPr>
            </w:pPr>
          </w:p>
          <w:p w:rsidR="009C3FC1" w:rsidRPr="00457A09" w:rsidRDefault="009C3FC1" w:rsidP="00457A09">
            <w:pPr>
              <w:widowControl/>
              <w:spacing w:line="360" w:lineRule="auto"/>
              <w:ind w:firstLine="0"/>
              <w:jc w:val="center"/>
              <w:rPr>
                <w:color w:val="000000"/>
                <w:szCs w:val="27"/>
              </w:rPr>
            </w:pPr>
            <w:r w:rsidRPr="00457A09">
              <w:rPr>
                <w:noProof/>
                <w:color w:val="000000"/>
              </w:rPr>
              <w:t>0,311</w:t>
            </w:r>
          </w:p>
          <w:p w:rsidR="00C70CED" w:rsidRPr="00457A09" w:rsidRDefault="00C70CED" w:rsidP="00457A09">
            <w:pPr>
              <w:widowControl/>
              <w:autoSpaceDE w:val="0"/>
              <w:autoSpaceDN w:val="0"/>
              <w:adjustRightInd w:val="0"/>
              <w:spacing w:line="360" w:lineRule="auto"/>
              <w:ind w:firstLine="0"/>
              <w:jc w:val="center"/>
              <w:rPr>
                <w:color w:val="000000"/>
              </w:rPr>
            </w:pPr>
          </w:p>
          <w:p w:rsidR="00C70CED" w:rsidRPr="00457A09" w:rsidRDefault="00C70CED" w:rsidP="00457A09">
            <w:pPr>
              <w:widowControl/>
              <w:autoSpaceDE w:val="0"/>
              <w:autoSpaceDN w:val="0"/>
              <w:adjustRightInd w:val="0"/>
              <w:spacing w:line="360" w:lineRule="auto"/>
              <w:ind w:firstLine="0"/>
              <w:jc w:val="center"/>
              <w:rPr>
                <w:color w:val="000000"/>
              </w:rPr>
            </w:pPr>
            <w:r w:rsidRPr="00457A09">
              <w:rPr>
                <w:noProof/>
                <w:color w:val="000000"/>
              </w:rPr>
              <w:t>0,00126</w:t>
            </w:r>
          </w:p>
        </w:tc>
        <w:tc>
          <w:tcPr>
            <w:tcW w:w="900" w:type="dxa"/>
            <w:tcBorders>
              <w:top w:val="single" w:sz="4" w:space="0" w:color="auto"/>
              <w:left w:val="single" w:sz="4" w:space="0" w:color="auto"/>
              <w:bottom w:val="single" w:sz="4" w:space="0" w:color="auto"/>
              <w:right w:val="single" w:sz="4" w:space="0" w:color="auto"/>
            </w:tcBorders>
          </w:tcPr>
          <w:p w:rsidR="00C70CED" w:rsidRPr="00457A09" w:rsidRDefault="00C70CED" w:rsidP="00457A09">
            <w:pPr>
              <w:widowControl/>
              <w:autoSpaceDE w:val="0"/>
              <w:autoSpaceDN w:val="0"/>
              <w:adjustRightInd w:val="0"/>
              <w:spacing w:line="360" w:lineRule="auto"/>
              <w:ind w:firstLine="0"/>
              <w:jc w:val="center"/>
              <w:rPr>
                <w:noProof/>
                <w:color w:val="000000"/>
              </w:rPr>
            </w:pPr>
          </w:p>
          <w:p w:rsidR="00C70CED" w:rsidRPr="00457A09" w:rsidRDefault="00C70CED" w:rsidP="00457A09">
            <w:pPr>
              <w:widowControl/>
              <w:autoSpaceDE w:val="0"/>
              <w:autoSpaceDN w:val="0"/>
              <w:adjustRightInd w:val="0"/>
              <w:spacing w:line="360" w:lineRule="auto"/>
              <w:ind w:firstLine="0"/>
              <w:jc w:val="center"/>
              <w:rPr>
                <w:noProof/>
                <w:color w:val="000000"/>
              </w:rPr>
            </w:pPr>
          </w:p>
          <w:p w:rsidR="00F3706B" w:rsidRPr="00457A09" w:rsidRDefault="00F3706B" w:rsidP="00457A09">
            <w:pPr>
              <w:widowControl/>
              <w:spacing w:line="360" w:lineRule="auto"/>
              <w:ind w:firstLine="0"/>
              <w:jc w:val="center"/>
              <w:rPr>
                <w:noProof/>
                <w:color w:val="000000"/>
              </w:rPr>
            </w:pPr>
            <w:r w:rsidRPr="00457A09">
              <w:rPr>
                <w:noProof/>
                <w:color w:val="000000"/>
              </w:rPr>
              <w:t>41,25</w:t>
            </w:r>
          </w:p>
          <w:p w:rsidR="00C70CED" w:rsidRPr="00457A09" w:rsidRDefault="00C70CED" w:rsidP="00457A09">
            <w:pPr>
              <w:widowControl/>
              <w:autoSpaceDE w:val="0"/>
              <w:autoSpaceDN w:val="0"/>
              <w:adjustRightInd w:val="0"/>
              <w:spacing w:line="360" w:lineRule="auto"/>
              <w:ind w:firstLine="0"/>
              <w:jc w:val="center"/>
              <w:rPr>
                <w:noProof/>
                <w:color w:val="000000"/>
              </w:rPr>
            </w:pPr>
          </w:p>
          <w:p w:rsidR="00F3706B" w:rsidRPr="00457A09" w:rsidRDefault="00F3706B" w:rsidP="00457A09">
            <w:pPr>
              <w:widowControl/>
              <w:spacing w:line="360" w:lineRule="auto"/>
              <w:ind w:firstLine="0"/>
              <w:jc w:val="center"/>
              <w:rPr>
                <w:noProof/>
                <w:color w:val="000000"/>
              </w:rPr>
            </w:pPr>
            <w:r w:rsidRPr="00457A09">
              <w:rPr>
                <w:noProof/>
                <w:color w:val="000000"/>
              </w:rPr>
              <w:t>0,32</w:t>
            </w:r>
          </w:p>
          <w:p w:rsidR="00C70CED" w:rsidRPr="00457A09" w:rsidRDefault="00C70CED" w:rsidP="00457A09">
            <w:pPr>
              <w:widowControl/>
              <w:autoSpaceDE w:val="0"/>
              <w:autoSpaceDN w:val="0"/>
              <w:adjustRightInd w:val="0"/>
              <w:spacing w:line="360" w:lineRule="auto"/>
              <w:ind w:firstLine="0"/>
              <w:jc w:val="center"/>
              <w:rPr>
                <w:noProof/>
                <w:color w:val="000000"/>
              </w:rPr>
            </w:pPr>
          </w:p>
          <w:p w:rsidR="00F3706B" w:rsidRPr="00457A09" w:rsidRDefault="00F3706B" w:rsidP="00457A09">
            <w:pPr>
              <w:widowControl/>
              <w:spacing w:line="360" w:lineRule="auto"/>
              <w:ind w:firstLine="0"/>
              <w:jc w:val="center"/>
              <w:rPr>
                <w:noProof/>
                <w:color w:val="000000"/>
              </w:rPr>
            </w:pPr>
            <w:r w:rsidRPr="00457A09">
              <w:rPr>
                <w:noProof/>
                <w:color w:val="000000"/>
              </w:rPr>
              <w:t>1,31</w:t>
            </w:r>
          </w:p>
          <w:p w:rsidR="00C70CED" w:rsidRPr="00457A09" w:rsidRDefault="00C70CED" w:rsidP="00457A09">
            <w:pPr>
              <w:widowControl/>
              <w:autoSpaceDE w:val="0"/>
              <w:autoSpaceDN w:val="0"/>
              <w:adjustRightInd w:val="0"/>
              <w:spacing w:line="360" w:lineRule="auto"/>
              <w:ind w:firstLine="0"/>
              <w:jc w:val="center"/>
              <w:rPr>
                <w:noProof/>
                <w:color w:val="000000"/>
              </w:rPr>
            </w:pPr>
          </w:p>
          <w:p w:rsidR="009C3FC1" w:rsidRPr="00457A09" w:rsidRDefault="009C3FC1" w:rsidP="00457A09">
            <w:pPr>
              <w:widowControl/>
              <w:spacing w:line="360" w:lineRule="auto"/>
              <w:ind w:firstLine="0"/>
              <w:jc w:val="center"/>
              <w:rPr>
                <w:noProof/>
                <w:color w:val="000000"/>
              </w:rPr>
            </w:pPr>
            <w:r w:rsidRPr="00457A09">
              <w:rPr>
                <w:noProof/>
                <w:color w:val="000000"/>
              </w:rPr>
              <w:t>15,54</w:t>
            </w:r>
          </w:p>
          <w:p w:rsidR="00C70CED" w:rsidRPr="00457A09" w:rsidRDefault="00C70CED" w:rsidP="00457A09">
            <w:pPr>
              <w:widowControl/>
              <w:autoSpaceDE w:val="0"/>
              <w:autoSpaceDN w:val="0"/>
              <w:adjustRightInd w:val="0"/>
              <w:spacing w:line="360" w:lineRule="auto"/>
              <w:ind w:firstLine="0"/>
              <w:jc w:val="center"/>
              <w:rPr>
                <w:noProof/>
                <w:color w:val="000000"/>
              </w:rPr>
            </w:pPr>
          </w:p>
          <w:p w:rsidR="00C70CED" w:rsidRPr="00457A09" w:rsidRDefault="00845E0A" w:rsidP="00457A09">
            <w:pPr>
              <w:widowControl/>
              <w:autoSpaceDE w:val="0"/>
              <w:autoSpaceDN w:val="0"/>
              <w:adjustRightInd w:val="0"/>
              <w:spacing w:line="360" w:lineRule="auto"/>
              <w:ind w:firstLine="0"/>
              <w:jc w:val="center"/>
              <w:rPr>
                <w:noProof/>
                <w:color w:val="000000"/>
              </w:rPr>
            </w:pPr>
            <w:r w:rsidRPr="00457A09">
              <w:rPr>
                <w:noProof/>
                <w:color w:val="000000"/>
              </w:rPr>
              <w:t>1,31</w:t>
            </w:r>
          </w:p>
        </w:tc>
      </w:tr>
      <w:tr w:rsidR="00845E0A" w:rsidRPr="00457A09" w:rsidTr="00457A09">
        <w:trPr>
          <w:cantSplit/>
          <w:trHeight w:val="889"/>
          <w:jc w:val="center"/>
        </w:trPr>
        <w:tc>
          <w:tcPr>
            <w:tcW w:w="1878" w:type="dxa"/>
            <w:tcBorders>
              <w:top w:val="single" w:sz="4" w:space="0" w:color="auto"/>
              <w:left w:val="single" w:sz="4" w:space="0" w:color="auto"/>
              <w:bottom w:val="single" w:sz="4" w:space="0" w:color="auto"/>
              <w:right w:val="single" w:sz="4" w:space="0" w:color="auto"/>
            </w:tcBorders>
          </w:tcPr>
          <w:p w:rsidR="00845E0A" w:rsidRPr="00457A09" w:rsidRDefault="00845E0A" w:rsidP="00457A09">
            <w:pPr>
              <w:widowControl/>
              <w:autoSpaceDE w:val="0"/>
              <w:autoSpaceDN w:val="0"/>
              <w:adjustRightInd w:val="0"/>
              <w:spacing w:line="360" w:lineRule="auto"/>
              <w:ind w:firstLine="0"/>
              <w:jc w:val="center"/>
              <w:rPr>
                <w:color w:val="000000"/>
              </w:rPr>
            </w:pPr>
            <w:r w:rsidRPr="00457A09">
              <w:rPr>
                <w:color w:val="000000"/>
              </w:rPr>
              <w:t>ФОТ и отчисл. на</w:t>
            </w:r>
          </w:p>
          <w:p w:rsidR="00845E0A" w:rsidRPr="00457A09" w:rsidRDefault="00845E0A" w:rsidP="00457A09">
            <w:pPr>
              <w:widowControl/>
              <w:autoSpaceDE w:val="0"/>
              <w:autoSpaceDN w:val="0"/>
              <w:adjustRightInd w:val="0"/>
              <w:spacing w:line="360" w:lineRule="auto"/>
              <w:ind w:firstLine="0"/>
              <w:jc w:val="center"/>
              <w:rPr>
                <w:color w:val="000000"/>
              </w:rPr>
            </w:pPr>
            <w:r w:rsidRPr="00457A09">
              <w:rPr>
                <w:color w:val="000000"/>
              </w:rPr>
              <w:t>соц. страхования</w:t>
            </w:r>
          </w:p>
        </w:tc>
        <w:tc>
          <w:tcPr>
            <w:tcW w:w="1420" w:type="dxa"/>
            <w:tcBorders>
              <w:top w:val="single" w:sz="4" w:space="0" w:color="auto"/>
              <w:left w:val="single" w:sz="4" w:space="0" w:color="auto"/>
              <w:bottom w:val="single" w:sz="4" w:space="0" w:color="auto"/>
              <w:right w:val="single" w:sz="4" w:space="0" w:color="auto"/>
            </w:tcBorders>
          </w:tcPr>
          <w:p w:rsidR="00845E0A" w:rsidRPr="00457A09" w:rsidRDefault="00845E0A" w:rsidP="00457A09">
            <w:pPr>
              <w:widowControl/>
              <w:autoSpaceDE w:val="0"/>
              <w:autoSpaceDN w:val="0"/>
              <w:adjustRightInd w:val="0"/>
              <w:spacing w:line="360" w:lineRule="auto"/>
              <w:ind w:firstLine="0"/>
              <w:jc w:val="center"/>
              <w:rPr>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color w:val="000000"/>
              </w:rPr>
            </w:pPr>
          </w:p>
        </w:tc>
        <w:tc>
          <w:tcPr>
            <w:tcW w:w="1740"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noProof/>
                <w:color w:val="000000"/>
              </w:rPr>
            </w:pPr>
            <w:r w:rsidRPr="00457A09">
              <w:rPr>
                <w:noProof/>
                <w:color w:val="000000"/>
              </w:rPr>
              <w:t>3217282,8</w:t>
            </w:r>
          </w:p>
        </w:tc>
        <w:tc>
          <w:tcPr>
            <w:tcW w:w="1160"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noProof/>
                <w:color w:val="000000"/>
              </w:rPr>
            </w:pPr>
            <w:r w:rsidRPr="00457A09">
              <w:rPr>
                <w:noProof/>
                <w:color w:val="000000"/>
              </w:rPr>
              <w:t>8,04</w:t>
            </w:r>
          </w:p>
        </w:tc>
      </w:tr>
      <w:tr w:rsidR="00845E0A" w:rsidRPr="00457A09" w:rsidTr="00457A09">
        <w:trPr>
          <w:cantSplit/>
          <w:trHeight w:val="895"/>
          <w:jc w:val="center"/>
        </w:trPr>
        <w:tc>
          <w:tcPr>
            <w:tcW w:w="1878" w:type="dxa"/>
            <w:tcBorders>
              <w:top w:val="single" w:sz="4" w:space="0" w:color="auto"/>
              <w:left w:val="single" w:sz="4" w:space="0" w:color="auto"/>
              <w:bottom w:val="single" w:sz="4" w:space="0" w:color="auto"/>
              <w:right w:val="single" w:sz="4" w:space="0" w:color="auto"/>
            </w:tcBorders>
          </w:tcPr>
          <w:p w:rsidR="00845E0A" w:rsidRPr="00457A09" w:rsidRDefault="00845E0A" w:rsidP="00457A09">
            <w:pPr>
              <w:widowControl/>
              <w:autoSpaceDE w:val="0"/>
              <w:autoSpaceDN w:val="0"/>
              <w:adjustRightInd w:val="0"/>
              <w:spacing w:line="360" w:lineRule="auto"/>
              <w:ind w:firstLine="0"/>
              <w:jc w:val="center"/>
              <w:rPr>
                <w:color w:val="000000"/>
              </w:rPr>
            </w:pPr>
            <w:r w:rsidRPr="00457A09">
              <w:rPr>
                <w:color w:val="000000"/>
              </w:rPr>
              <w:t>Сменное</w:t>
            </w:r>
          </w:p>
          <w:p w:rsidR="00845E0A" w:rsidRPr="00457A09" w:rsidRDefault="00845E0A" w:rsidP="00457A09">
            <w:pPr>
              <w:widowControl/>
              <w:autoSpaceDE w:val="0"/>
              <w:autoSpaceDN w:val="0"/>
              <w:adjustRightInd w:val="0"/>
              <w:spacing w:line="360" w:lineRule="auto"/>
              <w:ind w:firstLine="0"/>
              <w:jc w:val="center"/>
              <w:rPr>
                <w:color w:val="000000"/>
              </w:rPr>
            </w:pPr>
            <w:r w:rsidRPr="00457A09">
              <w:rPr>
                <w:color w:val="000000"/>
              </w:rPr>
              <w:t>оборудование</w:t>
            </w:r>
          </w:p>
        </w:tc>
        <w:tc>
          <w:tcPr>
            <w:tcW w:w="1420" w:type="dxa"/>
            <w:tcBorders>
              <w:top w:val="single" w:sz="4" w:space="0" w:color="auto"/>
              <w:left w:val="single" w:sz="4" w:space="0" w:color="auto"/>
              <w:bottom w:val="single" w:sz="4" w:space="0" w:color="auto"/>
              <w:right w:val="single" w:sz="4" w:space="0" w:color="auto"/>
            </w:tcBorders>
          </w:tcPr>
          <w:p w:rsidR="00845E0A" w:rsidRPr="00457A09" w:rsidRDefault="00845E0A" w:rsidP="00457A09">
            <w:pPr>
              <w:widowControl/>
              <w:autoSpaceDE w:val="0"/>
              <w:autoSpaceDN w:val="0"/>
              <w:adjustRightInd w:val="0"/>
              <w:spacing w:line="360" w:lineRule="auto"/>
              <w:ind w:firstLine="0"/>
              <w:jc w:val="center"/>
              <w:rPr>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color w:val="000000"/>
              </w:rPr>
            </w:pPr>
          </w:p>
        </w:tc>
        <w:tc>
          <w:tcPr>
            <w:tcW w:w="1740"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noProof/>
                <w:color w:val="000000"/>
              </w:rPr>
            </w:pPr>
            <w:r w:rsidRPr="00457A09">
              <w:t>2479088,06</w:t>
            </w:r>
          </w:p>
        </w:tc>
        <w:tc>
          <w:tcPr>
            <w:tcW w:w="1160"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noProof/>
                <w:color w:val="000000"/>
              </w:rPr>
            </w:pPr>
            <w:r w:rsidRPr="00457A09">
              <w:rPr>
                <w:noProof/>
                <w:color w:val="000000"/>
              </w:rPr>
              <w:t>6,20</w:t>
            </w:r>
          </w:p>
        </w:tc>
      </w:tr>
      <w:tr w:rsidR="00845E0A" w:rsidRPr="00457A09" w:rsidTr="00457A09">
        <w:trPr>
          <w:cantSplit/>
          <w:trHeight w:val="886"/>
          <w:jc w:val="center"/>
        </w:trPr>
        <w:tc>
          <w:tcPr>
            <w:tcW w:w="1878" w:type="dxa"/>
            <w:tcBorders>
              <w:top w:val="single" w:sz="4" w:space="0" w:color="auto"/>
              <w:left w:val="single" w:sz="4" w:space="0" w:color="auto"/>
              <w:bottom w:val="single" w:sz="4" w:space="0" w:color="auto"/>
              <w:right w:val="single" w:sz="4" w:space="0" w:color="auto"/>
            </w:tcBorders>
          </w:tcPr>
          <w:p w:rsidR="00845E0A" w:rsidRPr="00457A09" w:rsidRDefault="00845E0A" w:rsidP="00457A09">
            <w:pPr>
              <w:widowControl/>
              <w:autoSpaceDE w:val="0"/>
              <w:autoSpaceDN w:val="0"/>
              <w:adjustRightInd w:val="0"/>
              <w:spacing w:line="360" w:lineRule="auto"/>
              <w:ind w:firstLine="0"/>
              <w:jc w:val="center"/>
              <w:rPr>
                <w:color w:val="000000"/>
              </w:rPr>
            </w:pPr>
            <w:r w:rsidRPr="00457A09">
              <w:rPr>
                <w:color w:val="000000"/>
              </w:rPr>
              <w:t>Текущий ремонт</w:t>
            </w:r>
          </w:p>
          <w:p w:rsidR="00845E0A" w:rsidRPr="00457A09" w:rsidRDefault="00845E0A" w:rsidP="00457A09">
            <w:pPr>
              <w:widowControl/>
              <w:autoSpaceDE w:val="0"/>
              <w:autoSpaceDN w:val="0"/>
              <w:adjustRightInd w:val="0"/>
              <w:spacing w:line="360" w:lineRule="auto"/>
              <w:ind w:firstLine="0"/>
              <w:jc w:val="center"/>
              <w:rPr>
                <w:color w:val="000000"/>
              </w:rPr>
            </w:pPr>
            <w:r w:rsidRPr="00457A09">
              <w:rPr>
                <w:color w:val="000000"/>
              </w:rPr>
              <w:t>основных средств</w:t>
            </w:r>
          </w:p>
        </w:tc>
        <w:tc>
          <w:tcPr>
            <w:tcW w:w="1420" w:type="dxa"/>
            <w:tcBorders>
              <w:top w:val="single" w:sz="4" w:space="0" w:color="auto"/>
              <w:left w:val="single" w:sz="4" w:space="0" w:color="auto"/>
              <w:bottom w:val="single" w:sz="4" w:space="0" w:color="auto"/>
              <w:right w:val="single" w:sz="4" w:space="0" w:color="auto"/>
            </w:tcBorders>
          </w:tcPr>
          <w:p w:rsidR="00845E0A" w:rsidRPr="00457A09" w:rsidRDefault="00845E0A" w:rsidP="00457A09">
            <w:pPr>
              <w:widowControl/>
              <w:autoSpaceDE w:val="0"/>
              <w:autoSpaceDN w:val="0"/>
              <w:adjustRightInd w:val="0"/>
              <w:spacing w:line="360" w:lineRule="auto"/>
              <w:ind w:firstLine="0"/>
              <w:jc w:val="center"/>
              <w:rPr>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color w:val="000000"/>
              </w:rPr>
            </w:pPr>
          </w:p>
        </w:tc>
        <w:tc>
          <w:tcPr>
            <w:tcW w:w="1740"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noProof/>
                <w:color w:val="000000"/>
              </w:rPr>
            </w:pPr>
            <w:r w:rsidRPr="00457A09">
              <w:rPr>
                <w:noProof/>
              </w:rPr>
              <w:t>6610288,93</w:t>
            </w:r>
          </w:p>
        </w:tc>
        <w:tc>
          <w:tcPr>
            <w:tcW w:w="1160"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noProof/>
                <w:color w:val="000000"/>
              </w:rPr>
            </w:pPr>
            <w:r w:rsidRPr="00457A09">
              <w:rPr>
                <w:noProof/>
                <w:color w:val="000000"/>
              </w:rPr>
              <w:t>16,53</w:t>
            </w:r>
          </w:p>
        </w:tc>
      </w:tr>
      <w:tr w:rsidR="00845E0A" w:rsidRPr="00457A09" w:rsidTr="00457A09">
        <w:trPr>
          <w:cantSplit/>
          <w:trHeight w:val="532"/>
          <w:jc w:val="center"/>
        </w:trPr>
        <w:tc>
          <w:tcPr>
            <w:tcW w:w="1878" w:type="dxa"/>
            <w:tcBorders>
              <w:top w:val="single" w:sz="4" w:space="0" w:color="auto"/>
              <w:left w:val="single" w:sz="4" w:space="0" w:color="auto"/>
              <w:bottom w:val="single" w:sz="4" w:space="0" w:color="auto"/>
              <w:right w:val="single" w:sz="4" w:space="0" w:color="auto"/>
            </w:tcBorders>
          </w:tcPr>
          <w:p w:rsidR="00845E0A" w:rsidRPr="00457A09" w:rsidRDefault="00845E0A" w:rsidP="00457A09">
            <w:pPr>
              <w:widowControl/>
              <w:autoSpaceDE w:val="0"/>
              <w:autoSpaceDN w:val="0"/>
              <w:adjustRightInd w:val="0"/>
              <w:spacing w:line="360" w:lineRule="auto"/>
              <w:ind w:firstLine="0"/>
              <w:jc w:val="center"/>
              <w:rPr>
                <w:color w:val="000000"/>
              </w:rPr>
            </w:pPr>
            <w:r w:rsidRPr="00457A09">
              <w:rPr>
                <w:color w:val="000000"/>
              </w:rPr>
              <w:t>Амортизация</w:t>
            </w:r>
          </w:p>
        </w:tc>
        <w:tc>
          <w:tcPr>
            <w:tcW w:w="1420" w:type="dxa"/>
            <w:tcBorders>
              <w:top w:val="single" w:sz="4" w:space="0" w:color="auto"/>
              <w:left w:val="single" w:sz="4" w:space="0" w:color="auto"/>
              <w:bottom w:val="single" w:sz="4" w:space="0" w:color="auto"/>
              <w:right w:val="single" w:sz="4" w:space="0" w:color="auto"/>
            </w:tcBorders>
          </w:tcPr>
          <w:p w:rsidR="00845E0A" w:rsidRPr="00457A09" w:rsidRDefault="00845E0A" w:rsidP="00457A09">
            <w:pPr>
              <w:widowControl/>
              <w:autoSpaceDE w:val="0"/>
              <w:autoSpaceDN w:val="0"/>
              <w:adjustRightInd w:val="0"/>
              <w:spacing w:line="360" w:lineRule="auto"/>
              <w:ind w:firstLine="0"/>
              <w:jc w:val="center"/>
              <w:rPr>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color w:val="000000"/>
              </w:rPr>
            </w:pPr>
          </w:p>
        </w:tc>
        <w:tc>
          <w:tcPr>
            <w:tcW w:w="1740"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noProof/>
                <w:color w:val="000000"/>
              </w:rPr>
            </w:pPr>
            <w:r w:rsidRPr="00457A09">
              <w:rPr>
                <w:noProof/>
                <w:color w:val="000000"/>
              </w:rPr>
              <w:t>13192333,9</w:t>
            </w:r>
          </w:p>
        </w:tc>
        <w:tc>
          <w:tcPr>
            <w:tcW w:w="1160"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noProof/>
                <w:color w:val="000000"/>
              </w:rPr>
            </w:pPr>
            <w:r w:rsidRPr="00457A09">
              <w:rPr>
                <w:noProof/>
                <w:color w:val="000000"/>
              </w:rPr>
              <w:t>32,98</w:t>
            </w:r>
          </w:p>
        </w:tc>
      </w:tr>
      <w:tr w:rsidR="00845E0A" w:rsidRPr="00457A09" w:rsidTr="00457A09">
        <w:trPr>
          <w:cantSplit/>
          <w:trHeight w:val="707"/>
          <w:jc w:val="center"/>
        </w:trPr>
        <w:tc>
          <w:tcPr>
            <w:tcW w:w="1878" w:type="dxa"/>
            <w:tcBorders>
              <w:top w:val="single" w:sz="4" w:space="0" w:color="auto"/>
              <w:left w:val="single" w:sz="4" w:space="0" w:color="auto"/>
              <w:bottom w:val="single" w:sz="4" w:space="0" w:color="auto"/>
              <w:right w:val="single" w:sz="4" w:space="0" w:color="auto"/>
            </w:tcBorders>
          </w:tcPr>
          <w:p w:rsidR="00845E0A" w:rsidRPr="00457A09" w:rsidRDefault="00845E0A" w:rsidP="00457A09">
            <w:pPr>
              <w:widowControl/>
              <w:autoSpaceDE w:val="0"/>
              <w:autoSpaceDN w:val="0"/>
              <w:adjustRightInd w:val="0"/>
              <w:spacing w:line="360" w:lineRule="auto"/>
              <w:ind w:firstLine="0"/>
              <w:jc w:val="center"/>
              <w:rPr>
                <w:color w:val="000000"/>
              </w:rPr>
            </w:pPr>
            <w:r w:rsidRPr="00457A09">
              <w:rPr>
                <w:color w:val="000000"/>
              </w:rPr>
              <w:t>Общецеховые</w:t>
            </w:r>
          </w:p>
          <w:p w:rsidR="00845E0A" w:rsidRPr="00457A09" w:rsidRDefault="00845E0A" w:rsidP="00457A09">
            <w:pPr>
              <w:widowControl/>
              <w:autoSpaceDE w:val="0"/>
              <w:autoSpaceDN w:val="0"/>
              <w:adjustRightInd w:val="0"/>
              <w:spacing w:line="360" w:lineRule="auto"/>
              <w:ind w:firstLine="0"/>
              <w:jc w:val="center"/>
              <w:rPr>
                <w:color w:val="000000"/>
              </w:rPr>
            </w:pPr>
            <w:r w:rsidRPr="00457A09">
              <w:rPr>
                <w:color w:val="000000"/>
              </w:rPr>
              <w:t>расходы</w:t>
            </w:r>
          </w:p>
        </w:tc>
        <w:tc>
          <w:tcPr>
            <w:tcW w:w="1420" w:type="dxa"/>
            <w:tcBorders>
              <w:top w:val="single" w:sz="4" w:space="0" w:color="auto"/>
              <w:left w:val="single" w:sz="4" w:space="0" w:color="auto"/>
              <w:bottom w:val="single" w:sz="4" w:space="0" w:color="auto"/>
              <w:right w:val="single" w:sz="4" w:space="0" w:color="auto"/>
            </w:tcBorders>
          </w:tcPr>
          <w:p w:rsidR="00845E0A" w:rsidRPr="00457A09" w:rsidRDefault="00845E0A" w:rsidP="00457A09">
            <w:pPr>
              <w:widowControl/>
              <w:autoSpaceDE w:val="0"/>
              <w:autoSpaceDN w:val="0"/>
              <w:adjustRightInd w:val="0"/>
              <w:spacing w:line="360" w:lineRule="auto"/>
              <w:ind w:firstLine="0"/>
              <w:jc w:val="center"/>
              <w:rPr>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color w:val="000000"/>
              </w:rPr>
            </w:pPr>
          </w:p>
        </w:tc>
        <w:tc>
          <w:tcPr>
            <w:tcW w:w="1740"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noProof/>
                <w:color w:val="000000"/>
              </w:rPr>
            </w:pPr>
            <w:r w:rsidRPr="00457A09">
              <w:rPr>
                <w:szCs w:val="28"/>
              </w:rPr>
              <w:t>3330852,8</w:t>
            </w:r>
          </w:p>
        </w:tc>
        <w:tc>
          <w:tcPr>
            <w:tcW w:w="1160"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noProof/>
                <w:color w:val="000000"/>
              </w:rPr>
            </w:pPr>
            <w:r w:rsidRPr="00457A09">
              <w:rPr>
                <w:noProof/>
                <w:color w:val="000000"/>
              </w:rPr>
              <w:t>8,33</w:t>
            </w:r>
          </w:p>
        </w:tc>
      </w:tr>
      <w:tr w:rsidR="00845E0A" w:rsidRPr="00457A09" w:rsidTr="00457A09">
        <w:trPr>
          <w:cantSplit/>
          <w:trHeight w:val="649"/>
          <w:jc w:val="center"/>
        </w:trPr>
        <w:tc>
          <w:tcPr>
            <w:tcW w:w="1878"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color w:val="000000"/>
              </w:rPr>
            </w:pPr>
            <w:r w:rsidRPr="00457A09">
              <w:rPr>
                <w:color w:val="000000"/>
              </w:rPr>
              <w:t>ИТОГО</w:t>
            </w:r>
          </w:p>
        </w:tc>
        <w:tc>
          <w:tcPr>
            <w:tcW w:w="1420" w:type="dxa"/>
            <w:tcBorders>
              <w:top w:val="single" w:sz="4" w:space="0" w:color="auto"/>
              <w:left w:val="single" w:sz="4" w:space="0" w:color="auto"/>
              <w:bottom w:val="single" w:sz="4" w:space="0" w:color="auto"/>
              <w:right w:val="single" w:sz="4" w:space="0" w:color="auto"/>
            </w:tcBorders>
          </w:tcPr>
          <w:p w:rsidR="00845E0A" w:rsidRPr="00457A09" w:rsidRDefault="00845E0A" w:rsidP="00457A09">
            <w:pPr>
              <w:widowControl/>
              <w:autoSpaceDE w:val="0"/>
              <w:autoSpaceDN w:val="0"/>
              <w:adjustRightInd w:val="0"/>
              <w:spacing w:line="360" w:lineRule="auto"/>
              <w:ind w:firstLine="0"/>
              <w:jc w:val="center"/>
              <w:rPr>
                <w:color w:val="000000"/>
              </w:rPr>
            </w:pPr>
          </w:p>
        </w:tc>
        <w:tc>
          <w:tcPr>
            <w:tcW w:w="1440"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color w:val="000000"/>
              </w:rPr>
            </w:pPr>
          </w:p>
        </w:tc>
        <w:tc>
          <w:tcPr>
            <w:tcW w:w="1740"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noProof/>
                <w:color w:val="000000"/>
              </w:rPr>
            </w:pPr>
            <w:r w:rsidRPr="00457A09">
              <w:rPr>
                <w:color w:val="000000"/>
                <w:szCs w:val="28"/>
              </w:rPr>
              <w:t>82329362,49</w:t>
            </w:r>
          </w:p>
        </w:tc>
        <w:tc>
          <w:tcPr>
            <w:tcW w:w="1160"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rsidR="00845E0A" w:rsidRPr="00457A09" w:rsidRDefault="00845E0A" w:rsidP="00457A09">
            <w:pPr>
              <w:widowControl/>
              <w:autoSpaceDE w:val="0"/>
              <w:autoSpaceDN w:val="0"/>
              <w:adjustRightInd w:val="0"/>
              <w:spacing w:line="360" w:lineRule="auto"/>
              <w:ind w:firstLine="0"/>
              <w:jc w:val="center"/>
              <w:rPr>
                <w:noProof/>
                <w:color w:val="000000"/>
              </w:rPr>
            </w:pPr>
            <w:r w:rsidRPr="00457A09">
              <w:rPr>
                <w:noProof/>
                <w:color w:val="000000"/>
              </w:rPr>
              <w:t>205,82</w:t>
            </w:r>
          </w:p>
        </w:tc>
      </w:tr>
    </w:tbl>
    <w:p w:rsidR="00C70CED" w:rsidRPr="00922E35" w:rsidRDefault="00C70CED" w:rsidP="00A26541">
      <w:pPr>
        <w:widowControl/>
        <w:autoSpaceDE w:val="0"/>
        <w:autoSpaceDN w:val="0"/>
        <w:adjustRightInd w:val="0"/>
        <w:spacing w:line="360" w:lineRule="auto"/>
        <w:ind w:firstLine="709"/>
        <w:rPr>
          <w:sz w:val="28"/>
        </w:rPr>
      </w:pPr>
    </w:p>
    <w:p w:rsidR="00C70CED" w:rsidRPr="00457A09" w:rsidRDefault="00375FBC" w:rsidP="00A26541">
      <w:pPr>
        <w:pStyle w:val="2"/>
        <w:keepNext w:val="0"/>
        <w:ind w:firstLine="709"/>
        <w:jc w:val="center"/>
        <w:rPr>
          <w:b/>
        </w:rPr>
      </w:pPr>
      <w:bookmarkStart w:id="56" w:name="_Toc153085100"/>
      <w:r w:rsidRPr="00457A09">
        <w:rPr>
          <w:b/>
          <w:noProof/>
        </w:rPr>
        <w:t>7</w:t>
      </w:r>
      <w:r w:rsidR="00C70CED" w:rsidRPr="00457A09">
        <w:rPr>
          <w:b/>
          <w:noProof/>
        </w:rPr>
        <w:t>.</w:t>
      </w:r>
      <w:r w:rsidR="009062D2" w:rsidRPr="00457A09">
        <w:rPr>
          <w:b/>
          <w:noProof/>
        </w:rPr>
        <w:t>8</w:t>
      </w:r>
      <w:r w:rsidR="00C70CED" w:rsidRPr="00457A09">
        <w:rPr>
          <w:b/>
        </w:rPr>
        <w:t xml:space="preserve"> Расчет экономической эффективности</w:t>
      </w:r>
      <w:bookmarkEnd w:id="56"/>
    </w:p>
    <w:p w:rsidR="009062D2" w:rsidRPr="00922E35" w:rsidRDefault="009062D2"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Одним из методов определения экономической эффективности проекта является метод приведенных затрат</w:t>
      </w:r>
    </w:p>
    <w:p w:rsidR="00457A09" w:rsidRDefault="00457A09" w:rsidP="00A26541">
      <w:pPr>
        <w:widowControl/>
        <w:autoSpaceDE w:val="0"/>
        <w:autoSpaceDN w:val="0"/>
        <w:adjustRightInd w:val="0"/>
        <w:spacing w:line="360" w:lineRule="auto"/>
        <w:ind w:firstLine="709"/>
        <w:jc w:val="center"/>
        <w:rPr>
          <w:sz w:val="28"/>
        </w:rPr>
      </w:pPr>
    </w:p>
    <w:p w:rsidR="00C70CED" w:rsidRPr="00922E35" w:rsidRDefault="00C70CED" w:rsidP="00A26541">
      <w:pPr>
        <w:widowControl/>
        <w:autoSpaceDE w:val="0"/>
        <w:autoSpaceDN w:val="0"/>
        <w:adjustRightInd w:val="0"/>
        <w:spacing w:line="360" w:lineRule="auto"/>
        <w:ind w:firstLine="709"/>
        <w:jc w:val="center"/>
        <w:rPr>
          <w:sz w:val="28"/>
        </w:rPr>
      </w:pPr>
      <w:r w:rsidRPr="00922E35">
        <w:rPr>
          <w:sz w:val="28"/>
        </w:rPr>
        <w:t>З</w:t>
      </w:r>
      <w:r w:rsidRPr="00922E35">
        <w:rPr>
          <w:sz w:val="28"/>
          <w:vertAlign w:val="subscript"/>
        </w:rPr>
        <w:t>пр</w:t>
      </w:r>
      <w:r w:rsidRPr="00922E35">
        <w:rPr>
          <w:sz w:val="28"/>
        </w:rPr>
        <w:t xml:space="preserve"> = С + Е</w:t>
      </w:r>
      <w:r w:rsidRPr="00922E35">
        <w:rPr>
          <w:sz w:val="28"/>
          <w:vertAlign w:val="subscript"/>
        </w:rPr>
        <w:t xml:space="preserve">н </w:t>
      </w:r>
      <w:r w:rsidRPr="00922E35">
        <w:rPr>
          <w:sz w:val="28"/>
          <w:szCs w:val="28"/>
        </w:rPr>
        <w:sym w:font="Symbol" w:char="F0B4"/>
      </w:r>
      <w:r w:rsidRPr="00922E35">
        <w:rPr>
          <w:sz w:val="28"/>
        </w:rPr>
        <w:t xml:space="preserve"> К</w:t>
      </w:r>
      <w:r w:rsidRPr="00922E35">
        <w:rPr>
          <w:sz w:val="28"/>
          <w:vertAlign w:val="subscript"/>
        </w:rPr>
        <w:t>уд</w:t>
      </w:r>
      <w:r w:rsidRPr="00922E35">
        <w:rPr>
          <w:sz w:val="28"/>
        </w:rPr>
        <w:t>,</w:t>
      </w:r>
    </w:p>
    <w:p w:rsidR="00457A09" w:rsidRDefault="00457A09" w:rsidP="00A26541">
      <w:pPr>
        <w:widowControl/>
        <w:autoSpaceDE w:val="0"/>
        <w:autoSpaceDN w:val="0"/>
        <w:adjustRightInd w:val="0"/>
        <w:spacing w:line="360" w:lineRule="auto"/>
        <w:ind w:firstLine="709"/>
        <w:rPr>
          <w:sz w:val="28"/>
        </w:rPr>
      </w:pPr>
    </w:p>
    <w:p w:rsidR="00C70CED" w:rsidRPr="00922E35" w:rsidRDefault="00C70CED" w:rsidP="00A26541">
      <w:pPr>
        <w:widowControl/>
        <w:autoSpaceDE w:val="0"/>
        <w:autoSpaceDN w:val="0"/>
        <w:adjustRightInd w:val="0"/>
        <w:spacing w:line="360" w:lineRule="auto"/>
        <w:ind w:firstLine="709"/>
        <w:rPr>
          <w:sz w:val="28"/>
        </w:rPr>
      </w:pPr>
      <w:r w:rsidRPr="00922E35">
        <w:rPr>
          <w:sz w:val="28"/>
        </w:rPr>
        <w:t>где</w:t>
      </w:r>
      <w:r w:rsidR="00835C0E" w:rsidRPr="00922E35">
        <w:rPr>
          <w:sz w:val="28"/>
        </w:rPr>
        <w:t xml:space="preserve"> </w:t>
      </w:r>
      <w:r w:rsidRPr="00922E35">
        <w:rPr>
          <w:sz w:val="28"/>
        </w:rPr>
        <w:t>З</w:t>
      </w:r>
      <w:r w:rsidRPr="00922E35">
        <w:rPr>
          <w:sz w:val="28"/>
          <w:vertAlign w:val="subscript"/>
        </w:rPr>
        <w:t>пр</w:t>
      </w:r>
      <w:r w:rsidR="009062D2" w:rsidRPr="00922E35">
        <w:rPr>
          <w:sz w:val="28"/>
          <w:vertAlign w:val="subscript"/>
        </w:rPr>
        <w:t xml:space="preserve"> </w:t>
      </w:r>
      <w:r w:rsidR="003A6781" w:rsidRPr="00922E35">
        <w:rPr>
          <w:sz w:val="28"/>
        </w:rPr>
        <w:t>−</w:t>
      </w:r>
      <w:r w:rsidR="009062D2" w:rsidRPr="00922E35">
        <w:rPr>
          <w:sz w:val="28"/>
        </w:rPr>
        <w:t xml:space="preserve"> </w:t>
      </w:r>
      <w:r w:rsidRPr="00922E35">
        <w:rPr>
          <w:sz w:val="28"/>
        </w:rPr>
        <w:t>приведенные затраты, руб./т;</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Е</w:t>
      </w:r>
      <w:r w:rsidRPr="00922E35">
        <w:rPr>
          <w:sz w:val="28"/>
          <w:vertAlign w:val="subscript"/>
        </w:rPr>
        <w:t>н</w:t>
      </w:r>
      <w:r w:rsidRPr="00922E35">
        <w:rPr>
          <w:sz w:val="28"/>
        </w:rPr>
        <w:t xml:space="preserve"> </w:t>
      </w:r>
      <w:r w:rsidR="009062D2" w:rsidRPr="00922E35">
        <w:rPr>
          <w:sz w:val="28"/>
        </w:rPr>
        <w:t xml:space="preserve">− </w:t>
      </w:r>
      <w:r w:rsidRPr="00922E35">
        <w:rPr>
          <w:sz w:val="28"/>
        </w:rPr>
        <w:t>нормативный коэффициент доходности инвестиций, принимается равным Е</w:t>
      </w:r>
      <w:r w:rsidRPr="00922E35">
        <w:rPr>
          <w:sz w:val="28"/>
          <w:vertAlign w:val="subscript"/>
        </w:rPr>
        <w:t>н</w:t>
      </w:r>
      <w:r w:rsidRPr="00922E35">
        <w:rPr>
          <w:sz w:val="28"/>
        </w:rPr>
        <w:t xml:space="preserve"> = 30%;</w:t>
      </w:r>
    </w:p>
    <w:p w:rsidR="00C70CED" w:rsidRPr="00922E35" w:rsidRDefault="00C70CED" w:rsidP="00A26541">
      <w:pPr>
        <w:widowControl/>
        <w:autoSpaceDE w:val="0"/>
        <w:autoSpaceDN w:val="0"/>
        <w:adjustRightInd w:val="0"/>
        <w:spacing w:line="360" w:lineRule="auto"/>
        <w:ind w:firstLine="709"/>
        <w:rPr>
          <w:sz w:val="28"/>
        </w:rPr>
      </w:pPr>
      <w:r w:rsidRPr="00922E35">
        <w:rPr>
          <w:sz w:val="28"/>
        </w:rPr>
        <w:t>С</w:t>
      </w:r>
      <w:r w:rsidR="009062D2" w:rsidRPr="00922E35">
        <w:rPr>
          <w:sz w:val="28"/>
        </w:rPr>
        <w:t xml:space="preserve"> </w:t>
      </w:r>
      <w:r w:rsidR="003A6781" w:rsidRPr="00922E35">
        <w:rPr>
          <w:sz w:val="28"/>
        </w:rPr>
        <w:t>−</w:t>
      </w:r>
      <w:r w:rsidR="009062D2" w:rsidRPr="00922E35">
        <w:rPr>
          <w:sz w:val="28"/>
        </w:rPr>
        <w:t xml:space="preserve"> </w:t>
      </w:r>
      <w:r w:rsidRPr="00922E35">
        <w:rPr>
          <w:sz w:val="28"/>
        </w:rPr>
        <w:t>удельная себестоимость продукции, руб./т;</w:t>
      </w:r>
    </w:p>
    <w:p w:rsidR="00C70CED" w:rsidRPr="00922E35" w:rsidRDefault="00C70CED" w:rsidP="00A26541">
      <w:pPr>
        <w:widowControl/>
        <w:spacing w:line="360" w:lineRule="auto"/>
        <w:ind w:firstLine="709"/>
        <w:rPr>
          <w:sz w:val="28"/>
        </w:rPr>
      </w:pPr>
      <w:r w:rsidRPr="00922E35">
        <w:rPr>
          <w:sz w:val="28"/>
        </w:rPr>
        <w:t>К</w:t>
      </w:r>
      <w:r w:rsidRPr="00922E35">
        <w:rPr>
          <w:sz w:val="28"/>
          <w:vertAlign w:val="subscript"/>
        </w:rPr>
        <w:t>уд</w:t>
      </w:r>
      <w:r w:rsidR="009062D2" w:rsidRPr="00922E35">
        <w:rPr>
          <w:sz w:val="28"/>
          <w:vertAlign w:val="subscript"/>
        </w:rPr>
        <w:t xml:space="preserve"> </w:t>
      </w:r>
      <w:r w:rsidR="003A6781" w:rsidRPr="00922E35">
        <w:rPr>
          <w:sz w:val="28"/>
        </w:rPr>
        <w:t>−</w:t>
      </w:r>
      <w:r w:rsidR="009062D2" w:rsidRPr="00922E35">
        <w:rPr>
          <w:sz w:val="28"/>
        </w:rPr>
        <w:t xml:space="preserve"> </w:t>
      </w:r>
      <w:r w:rsidRPr="00922E35">
        <w:rPr>
          <w:sz w:val="28"/>
        </w:rPr>
        <w:t>удельные капитальные вложения, руб./т.</w:t>
      </w:r>
    </w:p>
    <w:p w:rsidR="00457A09" w:rsidRDefault="00457A09" w:rsidP="00A26541">
      <w:pPr>
        <w:widowControl/>
        <w:spacing w:line="360" w:lineRule="auto"/>
        <w:ind w:firstLine="709"/>
        <w:rPr>
          <w:sz w:val="28"/>
        </w:rPr>
      </w:pPr>
    </w:p>
    <w:p w:rsidR="00AA2E70" w:rsidRPr="00922E35" w:rsidRDefault="00AA2E70" w:rsidP="00A26541">
      <w:pPr>
        <w:widowControl/>
        <w:spacing w:line="360" w:lineRule="auto"/>
        <w:ind w:firstLine="709"/>
        <w:rPr>
          <w:sz w:val="28"/>
        </w:rPr>
      </w:pPr>
      <w:r w:rsidRPr="00922E35">
        <w:rPr>
          <w:sz w:val="28"/>
        </w:rPr>
        <w:t>З</w:t>
      </w:r>
      <w:r w:rsidRPr="00922E35">
        <w:rPr>
          <w:sz w:val="28"/>
          <w:vertAlign w:val="subscript"/>
        </w:rPr>
        <w:t>пр проект</w:t>
      </w:r>
      <w:r w:rsidRPr="00922E35">
        <w:rPr>
          <w:sz w:val="28"/>
        </w:rPr>
        <w:t xml:space="preserve"> = </w:t>
      </w:r>
      <w:r w:rsidRPr="00922E35">
        <w:rPr>
          <w:noProof/>
          <w:color w:val="000000"/>
          <w:sz w:val="28"/>
        </w:rPr>
        <w:t>205,82</w:t>
      </w:r>
      <w:r w:rsidRPr="00922E35">
        <w:rPr>
          <w:sz w:val="28"/>
        </w:rPr>
        <w:t xml:space="preserve"> + 0,3</w:t>
      </w:r>
      <w:r w:rsidRPr="00922E35">
        <w:rPr>
          <w:sz w:val="28"/>
          <w:vertAlign w:val="subscript"/>
        </w:rPr>
        <w:t xml:space="preserve"> </w:t>
      </w:r>
      <w:r w:rsidRPr="00922E35">
        <w:rPr>
          <w:sz w:val="28"/>
          <w:szCs w:val="28"/>
        </w:rPr>
        <w:sym w:font="Symbol" w:char="F0B4"/>
      </w:r>
      <w:r w:rsidRPr="00922E35">
        <w:rPr>
          <w:sz w:val="28"/>
        </w:rPr>
        <w:t xml:space="preserve"> 413,18 = </w:t>
      </w:r>
      <w:r w:rsidR="00C77614" w:rsidRPr="00922E35">
        <w:rPr>
          <w:sz w:val="28"/>
        </w:rPr>
        <w:t>329,77</w:t>
      </w:r>
    </w:p>
    <w:p w:rsidR="00AA2E70" w:rsidRPr="00922E35" w:rsidRDefault="00AA2E70" w:rsidP="00A26541">
      <w:pPr>
        <w:widowControl/>
        <w:spacing w:line="360" w:lineRule="auto"/>
        <w:ind w:firstLine="709"/>
        <w:rPr>
          <w:sz w:val="28"/>
        </w:rPr>
      </w:pPr>
      <w:r w:rsidRPr="00922E35">
        <w:rPr>
          <w:sz w:val="28"/>
        </w:rPr>
        <w:t>З</w:t>
      </w:r>
      <w:r w:rsidRPr="00922E35">
        <w:rPr>
          <w:sz w:val="28"/>
          <w:vertAlign w:val="subscript"/>
        </w:rPr>
        <w:t>пр</w:t>
      </w:r>
      <w:r w:rsidRPr="00922E35">
        <w:rPr>
          <w:sz w:val="28"/>
        </w:rPr>
        <w:t xml:space="preserve"> </w:t>
      </w:r>
      <w:r w:rsidRPr="00922E35">
        <w:rPr>
          <w:sz w:val="28"/>
          <w:vertAlign w:val="subscript"/>
        </w:rPr>
        <w:t>база</w:t>
      </w:r>
      <w:r w:rsidRPr="00922E35">
        <w:rPr>
          <w:sz w:val="28"/>
        </w:rPr>
        <w:t xml:space="preserve"> = </w:t>
      </w:r>
      <w:r w:rsidR="0083566D" w:rsidRPr="00922E35">
        <w:rPr>
          <w:noProof/>
          <w:color w:val="000000"/>
          <w:sz w:val="28"/>
        </w:rPr>
        <w:t>19</w:t>
      </w:r>
      <w:r w:rsidRPr="00922E35">
        <w:rPr>
          <w:noProof/>
          <w:color w:val="000000"/>
          <w:sz w:val="28"/>
        </w:rPr>
        <w:t>8</w:t>
      </w:r>
      <w:r w:rsidRPr="00922E35">
        <w:rPr>
          <w:sz w:val="28"/>
        </w:rPr>
        <w:t xml:space="preserve"> + 0,3</w:t>
      </w:r>
      <w:r w:rsidRPr="00922E35">
        <w:rPr>
          <w:sz w:val="28"/>
          <w:vertAlign w:val="subscript"/>
        </w:rPr>
        <w:t xml:space="preserve"> </w:t>
      </w:r>
      <w:r w:rsidRPr="00922E35">
        <w:rPr>
          <w:sz w:val="28"/>
          <w:szCs w:val="28"/>
        </w:rPr>
        <w:sym w:font="Symbol" w:char="F0B4"/>
      </w:r>
      <w:r w:rsidRPr="00922E35">
        <w:rPr>
          <w:sz w:val="28"/>
        </w:rPr>
        <w:t xml:space="preserve"> </w:t>
      </w:r>
      <w:r w:rsidR="00C77614" w:rsidRPr="00922E35">
        <w:rPr>
          <w:sz w:val="28"/>
        </w:rPr>
        <w:t xml:space="preserve">330,5 = </w:t>
      </w:r>
      <w:r w:rsidR="0083566D" w:rsidRPr="00922E35">
        <w:rPr>
          <w:sz w:val="28"/>
        </w:rPr>
        <w:t>297,15</w:t>
      </w:r>
    </w:p>
    <w:p w:rsidR="00457A09" w:rsidRDefault="00457A09" w:rsidP="00A26541">
      <w:pPr>
        <w:widowControl/>
        <w:spacing w:line="360" w:lineRule="auto"/>
        <w:ind w:firstLine="709"/>
        <w:jc w:val="right"/>
        <w:rPr>
          <w:sz w:val="28"/>
          <w:szCs w:val="28"/>
        </w:rPr>
      </w:pPr>
    </w:p>
    <w:p w:rsidR="00C70CED" w:rsidRPr="00922E35" w:rsidRDefault="00C70CED" w:rsidP="00A26541">
      <w:pPr>
        <w:widowControl/>
        <w:spacing w:line="360" w:lineRule="auto"/>
        <w:ind w:firstLine="709"/>
        <w:jc w:val="right"/>
        <w:rPr>
          <w:sz w:val="28"/>
          <w:szCs w:val="28"/>
        </w:rPr>
      </w:pPr>
      <w:r w:rsidRPr="00922E35">
        <w:rPr>
          <w:sz w:val="28"/>
          <w:szCs w:val="28"/>
        </w:rPr>
        <w:t>Таблица 24</w:t>
      </w:r>
    </w:p>
    <w:p w:rsidR="00C70CED" w:rsidRPr="00922E35" w:rsidRDefault="00C70CED" w:rsidP="00A26541">
      <w:pPr>
        <w:widowControl/>
        <w:spacing w:line="360" w:lineRule="auto"/>
        <w:ind w:firstLine="709"/>
        <w:jc w:val="center"/>
        <w:rPr>
          <w:sz w:val="28"/>
          <w:szCs w:val="28"/>
        </w:rPr>
      </w:pPr>
      <w:r w:rsidRPr="00922E35">
        <w:rPr>
          <w:sz w:val="28"/>
          <w:szCs w:val="28"/>
        </w:rPr>
        <w:t>Технико-экономические показатели термического отделения</w:t>
      </w:r>
    </w:p>
    <w:tbl>
      <w:tblPr>
        <w:tblW w:w="7836" w:type="dxa"/>
        <w:jc w:val="center"/>
        <w:tblLayout w:type="fixed"/>
        <w:tblCellMar>
          <w:left w:w="40" w:type="dxa"/>
          <w:right w:w="40" w:type="dxa"/>
        </w:tblCellMar>
        <w:tblLook w:val="0000" w:firstRow="0" w:lastRow="0" w:firstColumn="0" w:lastColumn="0" w:noHBand="0" w:noVBand="0"/>
      </w:tblPr>
      <w:tblGrid>
        <w:gridCol w:w="3336"/>
        <w:gridCol w:w="1820"/>
        <w:gridCol w:w="1440"/>
        <w:gridCol w:w="1240"/>
      </w:tblGrid>
      <w:tr w:rsidR="00C70CED" w:rsidRPr="00457A09" w:rsidTr="00457A09">
        <w:trPr>
          <w:trHeight w:hRule="exact" w:val="739"/>
          <w:jc w:val="center"/>
        </w:trPr>
        <w:tc>
          <w:tcPr>
            <w:tcW w:w="3336" w:type="dxa"/>
            <w:tcBorders>
              <w:top w:val="single" w:sz="6" w:space="0" w:color="auto"/>
              <w:left w:val="single" w:sz="6" w:space="0" w:color="auto"/>
              <w:bottom w:val="single" w:sz="6" w:space="0" w:color="auto"/>
              <w:right w:val="single" w:sz="6" w:space="0" w:color="auto"/>
            </w:tcBorders>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Показатели</w:t>
            </w:r>
          </w:p>
        </w:tc>
        <w:tc>
          <w:tcPr>
            <w:tcW w:w="1820" w:type="dxa"/>
            <w:tcBorders>
              <w:top w:val="single" w:sz="6" w:space="0" w:color="auto"/>
              <w:left w:val="single" w:sz="6" w:space="0" w:color="auto"/>
              <w:bottom w:val="single" w:sz="6" w:space="0" w:color="auto"/>
              <w:right w:val="single" w:sz="6" w:space="0" w:color="auto"/>
            </w:tcBorders>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Проектируе-мый цех</w:t>
            </w:r>
          </w:p>
        </w:tc>
        <w:tc>
          <w:tcPr>
            <w:tcW w:w="1440" w:type="dxa"/>
            <w:tcBorders>
              <w:top w:val="single" w:sz="6" w:space="0" w:color="auto"/>
              <w:left w:val="single" w:sz="6" w:space="0" w:color="auto"/>
              <w:bottom w:val="single" w:sz="6" w:space="0" w:color="auto"/>
              <w:right w:val="single" w:sz="6" w:space="0" w:color="auto"/>
            </w:tcBorders>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Действую- щий цех</w:t>
            </w:r>
          </w:p>
        </w:tc>
        <w:tc>
          <w:tcPr>
            <w:tcW w:w="1240" w:type="dxa"/>
            <w:tcBorders>
              <w:top w:val="single" w:sz="6" w:space="0" w:color="auto"/>
              <w:left w:val="single" w:sz="6" w:space="0" w:color="auto"/>
              <w:bottom w:val="single" w:sz="6" w:space="0" w:color="auto"/>
              <w:right w:val="single" w:sz="6" w:space="0" w:color="auto"/>
            </w:tcBorders>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color w:val="000000"/>
              </w:rPr>
              <w:t>Отклонения</w:t>
            </w:r>
          </w:p>
        </w:tc>
      </w:tr>
      <w:tr w:rsidR="00C70CED" w:rsidRPr="00457A09" w:rsidTr="00457A09">
        <w:trPr>
          <w:trHeight w:val="420"/>
          <w:jc w:val="center"/>
        </w:trPr>
        <w:tc>
          <w:tcPr>
            <w:tcW w:w="3336" w:type="dxa"/>
            <w:tcBorders>
              <w:top w:val="single" w:sz="6" w:space="0" w:color="auto"/>
              <w:left w:val="single" w:sz="6" w:space="0" w:color="auto"/>
              <w:bottom w:val="single" w:sz="6" w:space="0" w:color="auto"/>
              <w:right w:val="single" w:sz="6" w:space="0" w:color="auto"/>
            </w:tcBorders>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noProof/>
                <w:color w:val="000000"/>
              </w:rPr>
              <w:t>1.</w:t>
            </w:r>
            <w:r w:rsidRPr="00457A09">
              <w:rPr>
                <w:color w:val="000000"/>
              </w:rPr>
              <w:t xml:space="preserve"> Годовая программа, т</w:t>
            </w:r>
          </w:p>
        </w:tc>
        <w:tc>
          <w:tcPr>
            <w:tcW w:w="1820" w:type="dxa"/>
            <w:tcBorders>
              <w:top w:val="single" w:sz="6" w:space="0" w:color="auto"/>
              <w:left w:val="single" w:sz="6" w:space="0" w:color="auto"/>
              <w:bottom w:val="single" w:sz="6" w:space="0" w:color="auto"/>
              <w:right w:val="single" w:sz="6" w:space="0" w:color="auto"/>
            </w:tcBorders>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400000</w:t>
            </w:r>
          </w:p>
        </w:tc>
        <w:tc>
          <w:tcPr>
            <w:tcW w:w="1440" w:type="dxa"/>
            <w:tcBorders>
              <w:top w:val="single" w:sz="6" w:space="0" w:color="auto"/>
              <w:left w:val="single" w:sz="6" w:space="0" w:color="auto"/>
              <w:bottom w:val="single" w:sz="6" w:space="0" w:color="auto"/>
              <w:right w:val="single" w:sz="6" w:space="0" w:color="auto"/>
            </w:tcBorders>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500000</w:t>
            </w:r>
          </w:p>
        </w:tc>
        <w:tc>
          <w:tcPr>
            <w:tcW w:w="1240" w:type="dxa"/>
            <w:tcBorders>
              <w:top w:val="single" w:sz="6" w:space="0" w:color="auto"/>
              <w:left w:val="single" w:sz="6" w:space="0" w:color="auto"/>
              <w:bottom w:val="single" w:sz="6" w:space="0" w:color="auto"/>
              <w:right w:val="single" w:sz="6" w:space="0" w:color="auto"/>
            </w:tcBorders>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-100000</w:t>
            </w:r>
          </w:p>
        </w:tc>
      </w:tr>
      <w:tr w:rsidR="00C70CED" w:rsidRPr="00457A09" w:rsidTr="00457A09">
        <w:trPr>
          <w:trHeight w:val="410"/>
          <w:jc w:val="center"/>
        </w:trPr>
        <w:tc>
          <w:tcPr>
            <w:tcW w:w="3336" w:type="dxa"/>
            <w:tcBorders>
              <w:top w:val="single" w:sz="6" w:space="0" w:color="auto"/>
              <w:left w:val="single" w:sz="6" w:space="0" w:color="auto"/>
              <w:bottom w:val="single" w:sz="6" w:space="0" w:color="auto"/>
              <w:right w:val="single" w:sz="6" w:space="0" w:color="auto"/>
            </w:tcBorders>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noProof/>
                <w:color w:val="000000"/>
              </w:rPr>
              <w:t>2.</w:t>
            </w:r>
            <w:r w:rsidRPr="00457A09">
              <w:rPr>
                <w:color w:val="000000"/>
              </w:rPr>
              <w:t xml:space="preserve"> Численность работающих, чел.</w:t>
            </w:r>
          </w:p>
        </w:tc>
        <w:tc>
          <w:tcPr>
            <w:tcW w:w="1820" w:type="dxa"/>
            <w:tcBorders>
              <w:top w:val="single" w:sz="6" w:space="0" w:color="auto"/>
              <w:left w:val="single" w:sz="6" w:space="0" w:color="auto"/>
              <w:bottom w:val="single" w:sz="6" w:space="0" w:color="auto"/>
              <w:right w:val="single" w:sz="6" w:space="0" w:color="auto"/>
            </w:tcBorders>
            <w:vAlign w:val="center"/>
          </w:tcPr>
          <w:p w:rsidR="00C70CED" w:rsidRPr="00457A09" w:rsidRDefault="00D4218A" w:rsidP="00457A09">
            <w:pPr>
              <w:widowControl/>
              <w:autoSpaceDE w:val="0"/>
              <w:autoSpaceDN w:val="0"/>
              <w:adjustRightInd w:val="0"/>
              <w:spacing w:line="360" w:lineRule="auto"/>
              <w:ind w:firstLine="0"/>
              <w:jc w:val="center"/>
              <w:rPr>
                <w:noProof/>
                <w:color w:val="000000"/>
              </w:rPr>
            </w:pPr>
            <w:r w:rsidRPr="00457A09">
              <w:rPr>
                <w:noProof/>
                <w:color w:val="000000"/>
              </w:rPr>
              <w:t>50</w:t>
            </w:r>
          </w:p>
        </w:tc>
        <w:tc>
          <w:tcPr>
            <w:tcW w:w="1440" w:type="dxa"/>
            <w:tcBorders>
              <w:top w:val="single" w:sz="6" w:space="0" w:color="auto"/>
              <w:left w:val="single" w:sz="6" w:space="0" w:color="auto"/>
              <w:bottom w:val="single" w:sz="6" w:space="0" w:color="auto"/>
              <w:right w:val="single" w:sz="6" w:space="0" w:color="auto"/>
            </w:tcBorders>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46</w:t>
            </w:r>
          </w:p>
        </w:tc>
        <w:tc>
          <w:tcPr>
            <w:tcW w:w="1240" w:type="dxa"/>
            <w:tcBorders>
              <w:top w:val="single" w:sz="6" w:space="0" w:color="auto"/>
              <w:left w:val="single" w:sz="6" w:space="0" w:color="auto"/>
              <w:bottom w:val="single" w:sz="6" w:space="0" w:color="auto"/>
              <w:right w:val="single" w:sz="6" w:space="0" w:color="auto"/>
            </w:tcBorders>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4</w:t>
            </w:r>
          </w:p>
        </w:tc>
      </w:tr>
      <w:tr w:rsidR="00C70CED" w:rsidRPr="00457A09" w:rsidTr="00457A09">
        <w:trPr>
          <w:trHeight w:val="417"/>
          <w:jc w:val="center"/>
        </w:trPr>
        <w:tc>
          <w:tcPr>
            <w:tcW w:w="3336" w:type="dxa"/>
            <w:tcBorders>
              <w:top w:val="single" w:sz="6" w:space="0" w:color="auto"/>
              <w:left w:val="single" w:sz="6" w:space="0" w:color="auto"/>
              <w:bottom w:val="single" w:sz="6" w:space="0" w:color="auto"/>
              <w:right w:val="single" w:sz="6" w:space="0" w:color="auto"/>
            </w:tcBorders>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noProof/>
                <w:color w:val="000000"/>
              </w:rPr>
              <w:t>3.</w:t>
            </w:r>
            <w:r w:rsidRPr="00457A09">
              <w:rPr>
                <w:color w:val="000000"/>
              </w:rPr>
              <w:t xml:space="preserve"> Производительность труда, т/чел.</w:t>
            </w:r>
          </w:p>
        </w:tc>
        <w:tc>
          <w:tcPr>
            <w:tcW w:w="1820" w:type="dxa"/>
            <w:tcBorders>
              <w:top w:val="single" w:sz="6" w:space="0" w:color="auto"/>
              <w:left w:val="single" w:sz="6" w:space="0" w:color="auto"/>
              <w:bottom w:val="single" w:sz="6" w:space="0" w:color="auto"/>
              <w:right w:val="single" w:sz="6" w:space="0" w:color="auto"/>
            </w:tcBorders>
            <w:vAlign w:val="center"/>
          </w:tcPr>
          <w:p w:rsidR="00C70CED" w:rsidRPr="00457A09" w:rsidRDefault="00D4218A" w:rsidP="00457A09">
            <w:pPr>
              <w:widowControl/>
              <w:autoSpaceDE w:val="0"/>
              <w:autoSpaceDN w:val="0"/>
              <w:adjustRightInd w:val="0"/>
              <w:spacing w:line="360" w:lineRule="auto"/>
              <w:ind w:firstLine="0"/>
              <w:jc w:val="center"/>
              <w:rPr>
                <w:noProof/>
                <w:color w:val="000000"/>
              </w:rPr>
            </w:pPr>
            <w:r w:rsidRPr="00457A09">
              <w:rPr>
                <w:noProof/>
                <w:color w:val="000000"/>
              </w:rPr>
              <w:t>8000</w:t>
            </w:r>
          </w:p>
        </w:tc>
        <w:tc>
          <w:tcPr>
            <w:tcW w:w="1440" w:type="dxa"/>
            <w:tcBorders>
              <w:top w:val="single" w:sz="6" w:space="0" w:color="auto"/>
              <w:left w:val="single" w:sz="6" w:space="0" w:color="auto"/>
              <w:bottom w:val="single" w:sz="6" w:space="0" w:color="auto"/>
              <w:right w:val="single" w:sz="6" w:space="0" w:color="auto"/>
            </w:tcBorders>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10</w:t>
            </w:r>
            <w:r w:rsidR="00D4218A" w:rsidRPr="00457A09">
              <w:rPr>
                <w:noProof/>
                <w:color w:val="000000"/>
              </w:rPr>
              <w:t>8</w:t>
            </w:r>
            <w:r w:rsidRPr="00457A09">
              <w:rPr>
                <w:noProof/>
                <w:color w:val="000000"/>
              </w:rPr>
              <w:t>69</w:t>
            </w:r>
          </w:p>
        </w:tc>
        <w:tc>
          <w:tcPr>
            <w:tcW w:w="1240" w:type="dxa"/>
            <w:tcBorders>
              <w:top w:val="single" w:sz="6" w:space="0" w:color="auto"/>
              <w:left w:val="single" w:sz="6" w:space="0" w:color="auto"/>
              <w:bottom w:val="single" w:sz="6" w:space="0" w:color="auto"/>
              <w:right w:val="single" w:sz="6" w:space="0" w:color="auto"/>
            </w:tcBorders>
            <w:vAlign w:val="center"/>
          </w:tcPr>
          <w:p w:rsidR="00C70CED" w:rsidRPr="00457A09" w:rsidRDefault="00C70CED" w:rsidP="00457A09">
            <w:pPr>
              <w:widowControl/>
              <w:autoSpaceDE w:val="0"/>
              <w:autoSpaceDN w:val="0"/>
              <w:adjustRightInd w:val="0"/>
              <w:spacing w:line="360" w:lineRule="auto"/>
              <w:ind w:firstLine="0"/>
              <w:jc w:val="center"/>
              <w:rPr>
                <w:noProof/>
                <w:color w:val="000000"/>
              </w:rPr>
            </w:pPr>
            <w:r w:rsidRPr="00457A09">
              <w:rPr>
                <w:noProof/>
                <w:color w:val="000000"/>
              </w:rPr>
              <w:t>-</w:t>
            </w:r>
            <w:r w:rsidR="00D4218A" w:rsidRPr="00457A09">
              <w:rPr>
                <w:noProof/>
                <w:color w:val="000000"/>
              </w:rPr>
              <w:t>28</w:t>
            </w:r>
            <w:r w:rsidRPr="00457A09">
              <w:rPr>
                <w:noProof/>
                <w:color w:val="000000"/>
              </w:rPr>
              <w:t>6</w:t>
            </w:r>
            <w:r w:rsidR="00D4218A" w:rsidRPr="00457A09">
              <w:rPr>
                <w:noProof/>
                <w:color w:val="000000"/>
              </w:rPr>
              <w:t>9</w:t>
            </w:r>
          </w:p>
        </w:tc>
      </w:tr>
      <w:tr w:rsidR="00C70CED" w:rsidRPr="00457A09" w:rsidTr="00457A09">
        <w:trPr>
          <w:trHeight w:val="407"/>
          <w:jc w:val="center"/>
        </w:trPr>
        <w:tc>
          <w:tcPr>
            <w:tcW w:w="3336" w:type="dxa"/>
            <w:tcBorders>
              <w:top w:val="single" w:sz="6" w:space="0" w:color="auto"/>
              <w:left w:val="single" w:sz="6" w:space="0" w:color="auto"/>
              <w:bottom w:val="single" w:sz="6" w:space="0" w:color="auto"/>
              <w:right w:val="single" w:sz="6" w:space="0" w:color="auto"/>
            </w:tcBorders>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noProof/>
                <w:color w:val="000000"/>
              </w:rPr>
              <w:t>4.</w:t>
            </w:r>
            <w:r w:rsidRPr="00457A09">
              <w:rPr>
                <w:color w:val="000000"/>
              </w:rPr>
              <w:t xml:space="preserve"> Себестоимость продукции, руб./т</w:t>
            </w:r>
          </w:p>
        </w:tc>
        <w:tc>
          <w:tcPr>
            <w:tcW w:w="1820" w:type="dxa"/>
            <w:tcBorders>
              <w:top w:val="single" w:sz="6" w:space="0" w:color="auto"/>
              <w:left w:val="single" w:sz="6" w:space="0" w:color="auto"/>
              <w:bottom w:val="single" w:sz="6" w:space="0" w:color="auto"/>
              <w:right w:val="single" w:sz="6" w:space="0" w:color="auto"/>
            </w:tcBorders>
            <w:vAlign w:val="center"/>
          </w:tcPr>
          <w:p w:rsidR="00C70CED" w:rsidRPr="00457A09" w:rsidRDefault="00D4218A" w:rsidP="00457A09">
            <w:pPr>
              <w:widowControl/>
              <w:autoSpaceDE w:val="0"/>
              <w:autoSpaceDN w:val="0"/>
              <w:adjustRightInd w:val="0"/>
              <w:spacing w:line="360" w:lineRule="auto"/>
              <w:ind w:firstLine="0"/>
              <w:jc w:val="center"/>
              <w:rPr>
                <w:noProof/>
                <w:color w:val="000000"/>
              </w:rPr>
            </w:pPr>
            <w:r w:rsidRPr="00457A09">
              <w:rPr>
                <w:noProof/>
                <w:color w:val="000000"/>
              </w:rPr>
              <w:t>205,82</w:t>
            </w:r>
          </w:p>
        </w:tc>
        <w:tc>
          <w:tcPr>
            <w:tcW w:w="1440" w:type="dxa"/>
            <w:tcBorders>
              <w:top w:val="single" w:sz="6" w:space="0" w:color="auto"/>
              <w:left w:val="single" w:sz="6" w:space="0" w:color="auto"/>
              <w:bottom w:val="single" w:sz="6" w:space="0" w:color="auto"/>
              <w:right w:val="single" w:sz="6" w:space="0" w:color="auto"/>
            </w:tcBorders>
            <w:vAlign w:val="center"/>
          </w:tcPr>
          <w:p w:rsidR="00C70CED" w:rsidRPr="00457A09" w:rsidRDefault="0083566D" w:rsidP="00457A09">
            <w:pPr>
              <w:widowControl/>
              <w:autoSpaceDE w:val="0"/>
              <w:autoSpaceDN w:val="0"/>
              <w:adjustRightInd w:val="0"/>
              <w:spacing w:line="360" w:lineRule="auto"/>
              <w:ind w:firstLine="0"/>
              <w:jc w:val="center"/>
              <w:rPr>
                <w:noProof/>
                <w:color w:val="000000"/>
              </w:rPr>
            </w:pPr>
            <w:r w:rsidRPr="00457A09">
              <w:rPr>
                <w:noProof/>
                <w:color w:val="000000"/>
              </w:rPr>
              <w:t>198</w:t>
            </w:r>
          </w:p>
        </w:tc>
        <w:tc>
          <w:tcPr>
            <w:tcW w:w="1240" w:type="dxa"/>
            <w:tcBorders>
              <w:top w:val="single" w:sz="6" w:space="0" w:color="auto"/>
              <w:left w:val="single" w:sz="6" w:space="0" w:color="auto"/>
              <w:bottom w:val="single" w:sz="6" w:space="0" w:color="auto"/>
              <w:right w:val="single" w:sz="6" w:space="0" w:color="auto"/>
            </w:tcBorders>
            <w:vAlign w:val="center"/>
          </w:tcPr>
          <w:p w:rsidR="00C70CED" w:rsidRPr="00457A09" w:rsidRDefault="0083566D" w:rsidP="00457A09">
            <w:pPr>
              <w:widowControl/>
              <w:autoSpaceDE w:val="0"/>
              <w:autoSpaceDN w:val="0"/>
              <w:adjustRightInd w:val="0"/>
              <w:spacing w:line="360" w:lineRule="auto"/>
              <w:ind w:firstLine="0"/>
              <w:jc w:val="center"/>
              <w:rPr>
                <w:noProof/>
                <w:color w:val="000000"/>
              </w:rPr>
            </w:pPr>
            <w:r w:rsidRPr="00457A09">
              <w:rPr>
                <w:noProof/>
                <w:color w:val="000000"/>
              </w:rPr>
              <w:t>7,82</w:t>
            </w:r>
          </w:p>
        </w:tc>
      </w:tr>
      <w:tr w:rsidR="00C70CED" w:rsidRPr="00457A09" w:rsidTr="00457A09">
        <w:trPr>
          <w:trHeight w:val="690"/>
          <w:jc w:val="center"/>
        </w:trPr>
        <w:tc>
          <w:tcPr>
            <w:tcW w:w="3336" w:type="dxa"/>
            <w:tcBorders>
              <w:top w:val="single" w:sz="6" w:space="0" w:color="auto"/>
              <w:left w:val="single" w:sz="6" w:space="0" w:color="auto"/>
              <w:bottom w:val="single" w:sz="6" w:space="0" w:color="auto"/>
              <w:right w:val="single" w:sz="6" w:space="0" w:color="auto"/>
            </w:tcBorders>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noProof/>
                <w:color w:val="000000"/>
              </w:rPr>
              <w:t>5.</w:t>
            </w:r>
            <w:r w:rsidRPr="00457A09">
              <w:rPr>
                <w:color w:val="000000"/>
              </w:rPr>
              <w:t xml:space="preserve"> Удельные капитальные вложения, руб./т</w:t>
            </w:r>
          </w:p>
        </w:tc>
        <w:tc>
          <w:tcPr>
            <w:tcW w:w="1820" w:type="dxa"/>
            <w:tcBorders>
              <w:top w:val="single" w:sz="6" w:space="0" w:color="auto"/>
              <w:left w:val="single" w:sz="6" w:space="0" w:color="auto"/>
              <w:bottom w:val="single" w:sz="6" w:space="0" w:color="auto"/>
              <w:right w:val="single" w:sz="6" w:space="0" w:color="auto"/>
            </w:tcBorders>
            <w:vAlign w:val="center"/>
          </w:tcPr>
          <w:p w:rsidR="00C70CED" w:rsidRPr="00457A09" w:rsidRDefault="00D4218A" w:rsidP="00457A09">
            <w:pPr>
              <w:widowControl/>
              <w:autoSpaceDE w:val="0"/>
              <w:autoSpaceDN w:val="0"/>
              <w:adjustRightInd w:val="0"/>
              <w:spacing w:line="360" w:lineRule="auto"/>
              <w:ind w:firstLine="0"/>
              <w:jc w:val="center"/>
              <w:rPr>
                <w:noProof/>
                <w:color w:val="000000"/>
              </w:rPr>
            </w:pPr>
            <w:r w:rsidRPr="00457A09">
              <w:rPr>
                <w:noProof/>
                <w:color w:val="000000"/>
              </w:rPr>
              <w:t>413,18</w:t>
            </w:r>
          </w:p>
        </w:tc>
        <w:tc>
          <w:tcPr>
            <w:tcW w:w="1440" w:type="dxa"/>
            <w:tcBorders>
              <w:top w:val="single" w:sz="6" w:space="0" w:color="auto"/>
              <w:left w:val="single" w:sz="6" w:space="0" w:color="auto"/>
              <w:bottom w:val="single" w:sz="6" w:space="0" w:color="auto"/>
              <w:right w:val="single" w:sz="6" w:space="0" w:color="auto"/>
            </w:tcBorders>
            <w:vAlign w:val="center"/>
          </w:tcPr>
          <w:p w:rsidR="00C70CED" w:rsidRPr="00457A09" w:rsidRDefault="00AA2E70" w:rsidP="00457A09">
            <w:pPr>
              <w:widowControl/>
              <w:autoSpaceDE w:val="0"/>
              <w:autoSpaceDN w:val="0"/>
              <w:adjustRightInd w:val="0"/>
              <w:spacing w:line="360" w:lineRule="auto"/>
              <w:ind w:firstLine="0"/>
              <w:jc w:val="center"/>
              <w:rPr>
                <w:noProof/>
                <w:color w:val="000000"/>
              </w:rPr>
            </w:pPr>
            <w:r w:rsidRPr="00457A09">
              <w:rPr>
                <w:noProof/>
                <w:color w:val="000000"/>
              </w:rPr>
              <w:t>330,5</w:t>
            </w:r>
          </w:p>
        </w:tc>
        <w:tc>
          <w:tcPr>
            <w:tcW w:w="1240" w:type="dxa"/>
            <w:tcBorders>
              <w:top w:val="single" w:sz="6" w:space="0" w:color="auto"/>
              <w:left w:val="single" w:sz="6" w:space="0" w:color="auto"/>
              <w:bottom w:val="single" w:sz="6" w:space="0" w:color="auto"/>
              <w:right w:val="single" w:sz="6" w:space="0" w:color="auto"/>
            </w:tcBorders>
            <w:vAlign w:val="center"/>
          </w:tcPr>
          <w:p w:rsidR="00C70CED" w:rsidRPr="00457A09" w:rsidRDefault="00C77614" w:rsidP="00457A09">
            <w:pPr>
              <w:widowControl/>
              <w:autoSpaceDE w:val="0"/>
              <w:autoSpaceDN w:val="0"/>
              <w:adjustRightInd w:val="0"/>
              <w:spacing w:line="360" w:lineRule="auto"/>
              <w:ind w:firstLine="0"/>
              <w:jc w:val="center"/>
              <w:rPr>
                <w:noProof/>
                <w:color w:val="000000"/>
              </w:rPr>
            </w:pPr>
            <w:r w:rsidRPr="00457A09">
              <w:rPr>
                <w:noProof/>
                <w:color w:val="000000"/>
              </w:rPr>
              <w:t>82,63</w:t>
            </w:r>
          </w:p>
        </w:tc>
      </w:tr>
      <w:tr w:rsidR="00C70CED" w:rsidRPr="00457A09" w:rsidTr="00457A09">
        <w:trPr>
          <w:trHeight w:val="690"/>
          <w:jc w:val="center"/>
        </w:trPr>
        <w:tc>
          <w:tcPr>
            <w:tcW w:w="3336" w:type="dxa"/>
            <w:tcBorders>
              <w:top w:val="single" w:sz="6" w:space="0" w:color="auto"/>
              <w:left w:val="single" w:sz="6" w:space="0" w:color="auto"/>
              <w:bottom w:val="single" w:sz="6" w:space="0" w:color="auto"/>
              <w:right w:val="single" w:sz="6" w:space="0" w:color="auto"/>
            </w:tcBorders>
            <w:vAlign w:val="center"/>
          </w:tcPr>
          <w:p w:rsidR="00C70CED" w:rsidRPr="00457A09" w:rsidRDefault="00C70CED" w:rsidP="00457A09">
            <w:pPr>
              <w:widowControl/>
              <w:autoSpaceDE w:val="0"/>
              <w:autoSpaceDN w:val="0"/>
              <w:adjustRightInd w:val="0"/>
              <w:spacing w:line="360" w:lineRule="auto"/>
              <w:ind w:firstLine="0"/>
              <w:jc w:val="center"/>
              <w:rPr>
                <w:color w:val="000000"/>
              </w:rPr>
            </w:pPr>
            <w:r w:rsidRPr="00457A09">
              <w:rPr>
                <w:noProof/>
                <w:color w:val="000000"/>
              </w:rPr>
              <w:t>6.</w:t>
            </w:r>
            <w:r w:rsidRPr="00457A09">
              <w:rPr>
                <w:color w:val="000000"/>
              </w:rPr>
              <w:t xml:space="preserve"> Показатели технико-экономической эффективности, руб./т</w:t>
            </w:r>
          </w:p>
        </w:tc>
        <w:tc>
          <w:tcPr>
            <w:tcW w:w="1820" w:type="dxa"/>
            <w:tcBorders>
              <w:top w:val="single" w:sz="6" w:space="0" w:color="auto"/>
              <w:left w:val="single" w:sz="6" w:space="0" w:color="auto"/>
              <w:bottom w:val="single" w:sz="6" w:space="0" w:color="auto"/>
              <w:right w:val="single" w:sz="6" w:space="0" w:color="auto"/>
            </w:tcBorders>
            <w:vAlign w:val="center"/>
          </w:tcPr>
          <w:p w:rsidR="00C70CED" w:rsidRPr="00457A09" w:rsidRDefault="00C77614" w:rsidP="00457A09">
            <w:pPr>
              <w:widowControl/>
              <w:autoSpaceDE w:val="0"/>
              <w:autoSpaceDN w:val="0"/>
              <w:adjustRightInd w:val="0"/>
              <w:spacing w:line="360" w:lineRule="auto"/>
              <w:ind w:firstLine="0"/>
              <w:jc w:val="center"/>
              <w:rPr>
                <w:noProof/>
                <w:color w:val="000000"/>
              </w:rPr>
            </w:pPr>
            <w:r w:rsidRPr="00457A09">
              <w:rPr>
                <w:noProof/>
                <w:color w:val="000000"/>
              </w:rPr>
              <w:t>329,77</w:t>
            </w:r>
          </w:p>
        </w:tc>
        <w:tc>
          <w:tcPr>
            <w:tcW w:w="1440" w:type="dxa"/>
            <w:tcBorders>
              <w:top w:val="single" w:sz="6" w:space="0" w:color="auto"/>
              <w:left w:val="single" w:sz="6" w:space="0" w:color="auto"/>
              <w:bottom w:val="single" w:sz="6" w:space="0" w:color="auto"/>
              <w:right w:val="single" w:sz="6" w:space="0" w:color="auto"/>
            </w:tcBorders>
            <w:vAlign w:val="center"/>
          </w:tcPr>
          <w:p w:rsidR="00C70CED" w:rsidRPr="00457A09" w:rsidRDefault="0083566D" w:rsidP="00457A09">
            <w:pPr>
              <w:widowControl/>
              <w:autoSpaceDE w:val="0"/>
              <w:autoSpaceDN w:val="0"/>
              <w:adjustRightInd w:val="0"/>
              <w:spacing w:line="360" w:lineRule="auto"/>
              <w:ind w:firstLine="0"/>
              <w:jc w:val="center"/>
              <w:rPr>
                <w:noProof/>
                <w:color w:val="000000"/>
              </w:rPr>
            </w:pPr>
            <w:r w:rsidRPr="00457A09">
              <w:rPr>
                <w:noProof/>
                <w:color w:val="000000"/>
              </w:rPr>
              <w:t>297,15</w:t>
            </w:r>
          </w:p>
        </w:tc>
        <w:tc>
          <w:tcPr>
            <w:tcW w:w="1240" w:type="dxa"/>
            <w:tcBorders>
              <w:top w:val="single" w:sz="6" w:space="0" w:color="auto"/>
              <w:left w:val="single" w:sz="6" w:space="0" w:color="auto"/>
              <w:bottom w:val="single" w:sz="6" w:space="0" w:color="auto"/>
              <w:right w:val="single" w:sz="6" w:space="0" w:color="auto"/>
            </w:tcBorders>
            <w:vAlign w:val="center"/>
          </w:tcPr>
          <w:p w:rsidR="00C70CED" w:rsidRPr="00457A09" w:rsidRDefault="0083566D" w:rsidP="00457A09">
            <w:pPr>
              <w:widowControl/>
              <w:autoSpaceDE w:val="0"/>
              <w:autoSpaceDN w:val="0"/>
              <w:adjustRightInd w:val="0"/>
              <w:spacing w:line="360" w:lineRule="auto"/>
              <w:ind w:firstLine="0"/>
              <w:jc w:val="center"/>
              <w:rPr>
                <w:noProof/>
                <w:color w:val="000000"/>
              </w:rPr>
            </w:pPr>
            <w:r w:rsidRPr="00457A09">
              <w:rPr>
                <w:noProof/>
                <w:color w:val="000000"/>
              </w:rPr>
              <w:t>32,62</w:t>
            </w:r>
          </w:p>
        </w:tc>
      </w:tr>
    </w:tbl>
    <w:p w:rsidR="00C70CED" w:rsidRPr="00922E35" w:rsidRDefault="00C70CED" w:rsidP="00A26541">
      <w:pPr>
        <w:widowControl/>
        <w:spacing w:line="360" w:lineRule="auto"/>
        <w:ind w:firstLine="709"/>
        <w:rPr>
          <w:sz w:val="28"/>
          <w:szCs w:val="28"/>
        </w:rPr>
      </w:pPr>
    </w:p>
    <w:p w:rsidR="009062D2" w:rsidRPr="00922E35" w:rsidRDefault="00FD08F1" w:rsidP="00A26541">
      <w:pPr>
        <w:widowControl/>
        <w:spacing w:line="360" w:lineRule="auto"/>
        <w:ind w:firstLine="709"/>
        <w:rPr>
          <w:sz w:val="28"/>
        </w:rPr>
      </w:pPr>
      <w:r w:rsidRPr="00922E35">
        <w:rPr>
          <w:sz w:val="28"/>
          <w:szCs w:val="28"/>
        </w:rPr>
        <w:t>Данный проект является неэффективным, по сравнению с базовым цехом. В результате уменьшения объема производства себестоимость термообработки и приведенные затраты увеличиваются.</w:t>
      </w:r>
    </w:p>
    <w:p w:rsidR="00C70CED" w:rsidRPr="00457A09" w:rsidRDefault="0080623E" w:rsidP="00A26541">
      <w:pPr>
        <w:pStyle w:val="1"/>
        <w:keepNext w:val="0"/>
        <w:spacing w:line="360" w:lineRule="auto"/>
        <w:ind w:firstLine="709"/>
        <w:rPr>
          <w:sz w:val="28"/>
          <w:szCs w:val="28"/>
        </w:rPr>
      </w:pPr>
      <w:r w:rsidRPr="00922E35">
        <w:rPr>
          <w:sz w:val="28"/>
        </w:rPr>
        <w:br w:type="page"/>
      </w:r>
      <w:bookmarkStart w:id="57" w:name="_Toc153085101"/>
      <w:r w:rsidR="00375FBC" w:rsidRPr="00457A09">
        <w:rPr>
          <w:sz w:val="28"/>
          <w:szCs w:val="28"/>
        </w:rPr>
        <w:t>8</w:t>
      </w:r>
      <w:r w:rsidR="009062D2" w:rsidRPr="00457A09">
        <w:rPr>
          <w:sz w:val="28"/>
          <w:szCs w:val="28"/>
        </w:rPr>
        <w:t xml:space="preserve">. </w:t>
      </w:r>
      <w:r w:rsidR="00C70CED" w:rsidRPr="00457A09">
        <w:rPr>
          <w:sz w:val="28"/>
          <w:szCs w:val="28"/>
        </w:rPr>
        <w:t>БЕЗОПАСНОСТЬ ПРОИЗВОДСТВЕННОЙ ДЕЯТЕЛЬНОСТИ</w:t>
      </w:r>
      <w:bookmarkEnd w:id="57"/>
    </w:p>
    <w:p w:rsidR="00C70CED" w:rsidRPr="00457A09" w:rsidRDefault="00C70CED" w:rsidP="00A26541">
      <w:pPr>
        <w:widowControl/>
        <w:spacing w:line="360" w:lineRule="auto"/>
        <w:ind w:firstLine="709"/>
        <w:jc w:val="center"/>
        <w:rPr>
          <w:b/>
          <w:sz w:val="28"/>
          <w:szCs w:val="28"/>
        </w:rPr>
      </w:pPr>
    </w:p>
    <w:p w:rsidR="00C70CED" w:rsidRPr="00457A09" w:rsidRDefault="00375FBC" w:rsidP="00A26541">
      <w:pPr>
        <w:pStyle w:val="2"/>
        <w:keepNext w:val="0"/>
        <w:ind w:firstLine="709"/>
        <w:jc w:val="center"/>
        <w:rPr>
          <w:b/>
          <w:szCs w:val="28"/>
        </w:rPr>
      </w:pPr>
      <w:bookmarkStart w:id="58" w:name="_Toc153085102"/>
      <w:r w:rsidRPr="00457A09">
        <w:rPr>
          <w:b/>
          <w:szCs w:val="28"/>
        </w:rPr>
        <w:t>8</w:t>
      </w:r>
      <w:r w:rsidR="009062D2" w:rsidRPr="00457A09">
        <w:rPr>
          <w:b/>
          <w:szCs w:val="28"/>
        </w:rPr>
        <w:t xml:space="preserve">.1 </w:t>
      </w:r>
      <w:r w:rsidR="00C70CED" w:rsidRPr="00457A09">
        <w:rPr>
          <w:b/>
          <w:szCs w:val="28"/>
        </w:rPr>
        <w:t>Микроклимат производственных помещений</w:t>
      </w:r>
      <w:bookmarkEnd w:id="58"/>
    </w:p>
    <w:p w:rsidR="009062D2" w:rsidRPr="00922E35" w:rsidRDefault="009062D2" w:rsidP="00A26541">
      <w:pPr>
        <w:pStyle w:val="a3"/>
        <w:ind w:firstLine="709"/>
      </w:pPr>
    </w:p>
    <w:p w:rsidR="00C70CED" w:rsidRPr="00922E35" w:rsidRDefault="00C70CED" w:rsidP="00A26541">
      <w:pPr>
        <w:pStyle w:val="a3"/>
        <w:ind w:firstLine="709"/>
      </w:pPr>
      <w:r w:rsidRPr="00922E35">
        <w:t>Агрегат непрерывного отжига (АНО) предназначен для проведения светлого рекристаллизационного отжига холоднокатаной полосы из конструкционной стали в атмосфере защитного газа (95% и 5% водорода).</w:t>
      </w:r>
    </w:p>
    <w:p w:rsidR="00C70CED" w:rsidRPr="00922E35" w:rsidRDefault="00C70CED" w:rsidP="00A26541">
      <w:pPr>
        <w:widowControl/>
        <w:spacing w:line="360" w:lineRule="auto"/>
        <w:ind w:firstLine="709"/>
        <w:rPr>
          <w:sz w:val="28"/>
        </w:rPr>
      </w:pPr>
      <w:r w:rsidRPr="00922E35">
        <w:rPr>
          <w:sz w:val="28"/>
        </w:rPr>
        <w:t>Во входной части АНО производится обрезка переднего и заднего концов полос в сдвоенных гильотинных ножницах, затем происходит сварка полос на сварочной машине в нахлестку. После этого полоса поступает в установку обезжиривания для очистки и промывки.</w:t>
      </w:r>
    </w:p>
    <w:p w:rsidR="00C70CED" w:rsidRPr="00922E35" w:rsidRDefault="00C70CED" w:rsidP="00A26541">
      <w:pPr>
        <w:widowControl/>
        <w:spacing w:line="360" w:lineRule="auto"/>
        <w:ind w:firstLine="709"/>
        <w:rPr>
          <w:sz w:val="28"/>
        </w:rPr>
      </w:pPr>
      <w:r w:rsidRPr="00922E35">
        <w:rPr>
          <w:sz w:val="28"/>
        </w:rPr>
        <w:t>В средней (печной) части АНО холоднокатаная полоса подвергается термообработке и последовательно проходит: секцию нагрева,</w:t>
      </w:r>
      <w:r w:rsidR="00835C0E" w:rsidRPr="00922E35">
        <w:rPr>
          <w:sz w:val="28"/>
        </w:rPr>
        <w:t xml:space="preserve"> </w:t>
      </w:r>
      <w:r w:rsidRPr="00922E35">
        <w:rPr>
          <w:sz w:val="28"/>
        </w:rPr>
        <w:t>секцию выдержки, секцию газоструйного охлаждения, секцию повторного охлаждения, секцию перестаривания, секцию ускоренного охлаждения и секцию</w:t>
      </w:r>
      <w:r w:rsidR="00835C0E" w:rsidRPr="00922E35">
        <w:rPr>
          <w:sz w:val="28"/>
        </w:rPr>
        <w:t xml:space="preserve"> </w:t>
      </w:r>
      <w:r w:rsidRPr="00922E35">
        <w:rPr>
          <w:sz w:val="28"/>
        </w:rPr>
        <w:t>воздушного охлаждения.</w:t>
      </w:r>
    </w:p>
    <w:p w:rsidR="00C70CED" w:rsidRPr="00922E35" w:rsidRDefault="00C70CED" w:rsidP="00A26541">
      <w:pPr>
        <w:widowControl/>
        <w:spacing w:line="360" w:lineRule="auto"/>
        <w:ind w:firstLine="709"/>
        <w:rPr>
          <w:sz w:val="28"/>
        </w:rPr>
      </w:pPr>
      <w:r w:rsidRPr="00922E35">
        <w:rPr>
          <w:sz w:val="28"/>
        </w:rPr>
        <w:t>В выходной части АНО полоса дрессируется, затем сматывается в рулоны. Рулоны обвязывают металлической лентой и взвешивают. После упаковки и взвешивания рулоны маркируются.</w:t>
      </w:r>
    </w:p>
    <w:p w:rsidR="00C70CED" w:rsidRPr="00922E35" w:rsidRDefault="00C70CED" w:rsidP="00A26541">
      <w:pPr>
        <w:widowControl/>
        <w:spacing w:line="360" w:lineRule="auto"/>
        <w:ind w:firstLine="709"/>
        <w:rPr>
          <w:sz w:val="28"/>
        </w:rPr>
      </w:pPr>
      <w:r w:rsidRPr="00922E35">
        <w:rPr>
          <w:sz w:val="28"/>
        </w:rPr>
        <w:t>АНО является объектом повышенной опасности.</w:t>
      </w:r>
    </w:p>
    <w:p w:rsidR="00C70CED" w:rsidRPr="00922E35" w:rsidRDefault="00C70CED" w:rsidP="00A26541">
      <w:pPr>
        <w:widowControl/>
        <w:spacing w:line="360" w:lineRule="auto"/>
        <w:ind w:firstLine="709"/>
        <w:rPr>
          <w:sz w:val="28"/>
        </w:rPr>
      </w:pPr>
      <w:r w:rsidRPr="00922E35">
        <w:rPr>
          <w:sz w:val="28"/>
        </w:rPr>
        <w:t>Непрерывно движущаяся полоса с острыми кромками, вращающиеся ролики, наличие азотно-водородного газа в печи, использование природного газа в качестве топлива, кислота и щелочь для очистки полосы, электрические машины и аппаратура, перемещающиеся электрмостовые</w:t>
      </w:r>
      <w:r w:rsidR="00835C0E" w:rsidRPr="00922E35">
        <w:rPr>
          <w:sz w:val="28"/>
        </w:rPr>
        <w:t xml:space="preserve"> </w:t>
      </w:r>
      <w:r w:rsidRPr="00922E35">
        <w:rPr>
          <w:sz w:val="28"/>
        </w:rPr>
        <w:t>краны с различными грузами и напольный транспорт требует от технического и обслуживающего персонала неукоснительного выполнения правил техники безопасности.</w:t>
      </w:r>
    </w:p>
    <w:p w:rsidR="00C70CED" w:rsidRPr="00922E35" w:rsidRDefault="00C70CED" w:rsidP="00A26541">
      <w:pPr>
        <w:widowControl/>
        <w:spacing w:line="360" w:lineRule="auto"/>
        <w:ind w:firstLine="709"/>
        <w:rPr>
          <w:sz w:val="28"/>
        </w:rPr>
      </w:pPr>
      <w:r w:rsidRPr="00922E35">
        <w:rPr>
          <w:sz w:val="28"/>
        </w:rPr>
        <w:t>Приведенные в таблице 25 данные замеров вредных химических веществ и промышленной пыли не превышают нормативных значений (ГОСТ 12.1.005-88). Данным таблицы 26 соответствуют определенные категории работ, оптимальные и допустимые нормы параметров микроклимата, которые принимаются согласно ГОСТ 12.1.005-88.</w:t>
      </w:r>
    </w:p>
    <w:p w:rsidR="00C70CED" w:rsidRPr="00922E35" w:rsidRDefault="00C70CED" w:rsidP="00A26541">
      <w:pPr>
        <w:widowControl/>
        <w:spacing w:line="360" w:lineRule="auto"/>
        <w:ind w:firstLine="709"/>
        <w:rPr>
          <w:sz w:val="28"/>
        </w:rPr>
      </w:pPr>
    </w:p>
    <w:p w:rsidR="00C70CED" w:rsidRPr="00922E35" w:rsidRDefault="00C70CED" w:rsidP="00A26541">
      <w:pPr>
        <w:widowControl/>
        <w:spacing w:line="360" w:lineRule="auto"/>
        <w:ind w:firstLine="709"/>
        <w:jc w:val="right"/>
        <w:rPr>
          <w:sz w:val="28"/>
        </w:rPr>
      </w:pPr>
      <w:r w:rsidRPr="00922E35">
        <w:rPr>
          <w:sz w:val="28"/>
        </w:rPr>
        <w:t>Таблица 26</w:t>
      </w:r>
    </w:p>
    <w:p w:rsidR="00C70CED" w:rsidRPr="00922E35" w:rsidRDefault="00C70CED" w:rsidP="00A26541">
      <w:pPr>
        <w:widowControl/>
        <w:spacing w:line="360" w:lineRule="auto"/>
        <w:ind w:firstLine="709"/>
        <w:jc w:val="center"/>
        <w:rPr>
          <w:sz w:val="28"/>
          <w:szCs w:val="28"/>
        </w:rPr>
      </w:pPr>
      <w:r w:rsidRPr="00922E35">
        <w:rPr>
          <w:sz w:val="28"/>
          <w:szCs w:val="28"/>
        </w:rPr>
        <w:t>Оптимальные и допустимые нормы параметров микроклимата</w:t>
      </w: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418"/>
        <w:gridCol w:w="992"/>
        <w:gridCol w:w="992"/>
        <w:gridCol w:w="993"/>
        <w:gridCol w:w="992"/>
        <w:gridCol w:w="992"/>
        <w:gridCol w:w="1093"/>
      </w:tblGrid>
      <w:tr w:rsidR="00C70CED" w:rsidRPr="00457A09" w:rsidTr="00457A09">
        <w:trPr>
          <w:cantSplit/>
          <w:jc w:val="center"/>
        </w:trPr>
        <w:tc>
          <w:tcPr>
            <w:tcW w:w="1417" w:type="dxa"/>
            <w:vMerge w:val="restart"/>
            <w:vAlign w:val="center"/>
          </w:tcPr>
          <w:p w:rsidR="00C70CED" w:rsidRPr="00457A09" w:rsidRDefault="00C70CED" w:rsidP="00457A09">
            <w:pPr>
              <w:widowControl/>
              <w:spacing w:line="360" w:lineRule="auto"/>
              <w:ind w:firstLine="0"/>
              <w:jc w:val="center"/>
            </w:pPr>
            <w:r w:rsidRPr="00457A09">
              <w:t>Рабочее место</w:t>
            </w:r>
          </w:p>
        </w:tc>
        <w:tc>
          <w:tcPr>
            <w:tcW w:w="1418" w:type="dxa"/>
            <w:vMerge w:val="restart"/>
            <w:vAlign w:val="center"/>
          </w:tcPr>
          <w:p w:rsidR="00C70CED" w:rsidRPr="00457A09" w:rsidRDefault="00C70CED" w:rsidP="00457A09">
            <w:pPr>
              <w:widowControl/>
              <w:spacing w:line="360" w:lineRule="auto"/>
              <w:ind w:firstLine="0"/>
              <w:jc w:val="center"/>
            </w:pPr>
            <w:r w:rsidRPr="00457A09">
              <w:t>Катего-рия работ</w:t>
            </w:r>
          </w:p>
        </w:tc>
        <w:tc>
          <w:tcPr>
            <w:tcW w:w="1984" w:type="dxa"/>
            <w:gridSpan w:val="2"/>
            <w:vAlign w:val="center"/>
          </w:tcPr>
          <w:p w:rsidR="00C70CED" w:rsidRPr="00457A09" w:rsidRDefault="00C70CED" w:rsidP="00457A09">
            <w:pPr>
              <w:widowControl/>
              <w:spacing w:line="360" w:lineRule="auto"/>
              <w:ind w:firstLine="0"/>
              <w:jc w:val="center"/>
            </w:pPr>
            <w:r w:rsidRPr="00457A09">
              <w:t>Температура воздуха, °С</w:t>
            </w:r>
          </w:p>
        </w:tc>
        <w:tc>
          <w:tcPr>
            <w:tcW w:w="1985" w:type="dxa"/>
            <w:gridSpan w:val="2"/>
            <w:vAlign w:val="center"/>
          </w:tcPr>
          <w:p w:rsidR="00C70CED" w:rsidRPr="00457A09" w:rsidRDefault="00C70CED" w:rsidP="00457A09">
            <w:pPr>
              <w:widowControl/>
              <w:spacing w:line="360" w:lineRule="auto"/>
              <w:ind w:firstLine="0"/>
              <w:jc w:val="center"/>
            </w:pPr>
            <w:r w:rsidRPr="00457A09">
              <w:t>Относительная влажность воздуха,%</w:t>
            </w:r>
          </w:p>
        </w:tc>
        <w:tc>
          <w:tcPr>
            <w:tcW w:w="2085" w:type="dxa"/>
            <w:gridSpan w:val="2"/>
            <w:vAlign w:val="center"/>
          </w:tcPr>
          <w:p w:rsidR="00C70CED" w:rsidRPr="00457A09" w:rsidRDefault="00C70CED" w:rsidP="00457A09">
            <w:pPr>
              <w:widowControl/>
              <w:spacing w:line="360" w:lineRule="auto"/>
              <w:ind w:firstLine="0"/>
              <w:jc w:val="center"/>
            </w:pPr>
            <w:r w:rsidRPr="00457A09">
              <w:t>Скорость движения воздуха, м/с</w:t>
            </w:r>
          </w:p>
        </w:tc>
      </w:tr>
      <w:tr w:rsidR="00C70CED" w:rsidRPr="00457A09" w:rsidTr="00457A09">
        <w:trPr>
          <w:cantSplit/>
          <w:jc w:val="center"/>
        </w:trPr>
        <w:tc>
          <w:tcPr>
            <w:tcW w:w="1417" w:type="dxa"/>
            <w:vMerge/>
            <w:vAlign w:val="center"/>
          </w:tcPr>
          <w:p w:rsidR="00C70CED" w:rsidRPr="00457A09" w:rsidRDefault="00C70CED" w:rsidP="00457A09">
            <w:pPr>
              <w:widowControl/>
              <w:spacing w:line="360" w:lineRule="auto"/>
              <w:ind w:firstLine="0"/>
              <w:jc w:val="center"/>
            </w:pPr>
          </w:p>
        </w:tc>
        <w:tc>
          <w:tcPr>
            <w:tcW w:w="1418" w:type="dxa"/>
            <w:vMerge/>
            <w:vAlign w:val="center"/>
          </w:tcPr>
          <w:p w:rsidR="00C70CED" w:rsidRPr="00457A09" w:rsidRDefault="00C70CED" w:rsidP="00457A09">
            <w:pPr>
              <w:widowControl/>
              <w:spacing w:line="360" w:lineRule="auto"/>
              <w:ind w:firstLine="0"/>
              <w:jc w:val="center"/>
            </w:pPr>
          </w:p>
        </w:tc>
        <w:tc>
          <w:tcPr>
            <w:tcW w:w="992" w:type="dxa"/>
            <w:vAlign w:val="center"/>
          </w:tcPr>
          <w:p w:rsidR="00C70CED" w:rsidRPr="00457A09" w:rsidRDefault="00C70CED" w:rsidP="00457A09">
            <w:pPr>
              <w:widowControl/>
              <w:spacing w:line="360" w:lineRule="auto"/>
              <w:ind w:firstLine="0"/>
              <w:jc w:val="center"/>
            </w:pPr>
            <w:r w:rsidRPr="00457A09">
              <w:t>Опти-мальная</w:t>
            </w:r>
          </w:p>
        </w:tc>
        <w:tc>
          <w:tcPr>
            <w:tcW w:w="992" w:type="dxa"/>
            <w:vAlign w:val="center"/>
          </w:tcPr>
          <w:p w:rsidR="00C70CED" w:rsidRPr="00457A09" w:rsidRDefault="00C70CED" w:rsidP="00457A09">
            <w:pPr>
              <w:widowControl/>
              <w:spacing w:line="360" w:lineRule="auto"/>
              <w:ind w:firstLine="0"/>
              <w:jc w:val="center"/>
            </w:pPr>
            <w:r w:rsidRPr="00457A09">
              <w:t>Допус-тимая</w:t>
            </w:r>
          </w:p>
        </w:tc>
        <w:tc>
          <w:tcPr>
            <w:tcW w:w="993" w:type="dxa"/>
            <w:vAlign w:val="center"/>
          </w:tcPr>
          <w:p w:rsidR="00C70CED" w:rsidRPr="00457A09" w:rsidRDefault="00C70CED" w:rsidP="00457A09">
            <w:pPr>
              <w:widowControl/>
              <w:spacing w:line="360" w:lineRule="auto"/>
              <w:ind w:firstLine="0"/>
              <w:jc w:val="center"/>
            </w:pPr>
            <w:r w:rsidRPr="00457A09">
              <w:t>Опти-мальная</w:t>
            </w:r>
          </w:p>
        </w:tc>
        <w:tc>
          <w:tcPr>
            <w:tcW w:w="992" w:type="dxa"/>
            <w:vAlign w:val="center"/>
          </w:tcPr>
          <w:p w:rsidR="00C70CED" w:rsidRPr="00457A09" w:rsidRDefault="00C70CED" w:rsidP="00457A09">
            <w:pPr>
              <w:widowControl/>
              <w:spacing w:line="360" w:lineRule="auto"/>
              <w:ind w:firstLine="0"/>
              <w:jc w:val="center"/>
            </w:pPr>
            <w:r w:rsidRPr="00457A09">
              <w:t>Допус-тимая, не более</w:t>
            </w:r>
          </w:p>
        </w:tc>
        <w:tc>
          <w:tcPr>
            <w:tcW w:w="992" w:type="dxa"/>
            <w:vAlign w:val="center"/>
          </w:tcPr>
          <w:p w:rsidR="00C70CED" w:rsidRPr="00457A09" w:rsidRDefault="00C70CED" w:rsidP="00457A09">
            <w:pPr>
              <w:widowControl/>
              <w:spacing w:line="360" w:lineRule="auto"/>
              <w:ind w:firstLine="0"/>
              <w:jc w:val="center"/>
            </w:pPr>
            <w:r w:rsidRPr="00457A09">
              <w:t>Опти-мальная</w:t>
            </w:r>
          </w:p>
        </w:tc>
        <w:tc>
          <w:tcPr>
            <w:tcW w:w="1093" w:type="dxa"/>
            <w:vAlign w:val="center"/>
          </w:tcPr>
          <w:p w:rsidR="00C70CED" w:rsidRPr="00457A09" w:rsidRDefault="00C70CED" w:rsidP="00457A09">
            <w:pPr>
              <w:widowControl/>
              <w:spacing w:line="360" w:lineRule="auto"/>
              <w:ind w:firstLine="0"/>
              <w:jc w:val="center"/>
            </w:pPr>
            <w:r w:rsidRPr="00457A09">
              <w:t>Допус-тимая, не более</w:t>
            </w:r>
          </w:p>
        </w:tc>
      </w:tr>
      <w:tr w:rsidR="00C70CED" w:rsidRPr="00457A09" w:rsidTr="00457A09">
        <w:trPr>
          <w:jc w:val="center"/>
        </w:trPr>
        <w:tc>
          <w:tcPr>
            <w:tcW w:w="1417" w:type="dxa"/>
            <w:vAlign w:val="center"/>
          </w:tcPr>
          <w:p w:rsidR="00C70CED" w:rsidRPr="00457A09" w:rsidRDefault="00C70CED" w:rsidP="00457A09">
            <w:pPr>
              <w:widowControl/>
              <w:spacing w:line="360" w:lineRule="auto"/>
              <w:ind w:firstLine="0"/>
              <w:jc w:val="center"/>
            </w:pPr>
            <w:r w:rsidRPr="00457A09">
              <w:t>Термист проката</w:t>
            </w:r>
          </w:p>
        </w:tc>
        <w:tc>
          <w:tcPr>
            <w:tcW w:w="1418" w:type="dxa"/>
            <w:vAlign w:val="center"/>
          </w:tcPr>
          <w:p w:rsidR="00C70CED" w:rsidRPr="00457A09" w:rsidRDefault="00C70CED" w:rsidP="00457A09">
            <w:pPr>
              <w:widowControl/>
              <w:spacing w:line="360" w:lineRule="auto"/>
              <w:ind w:firstLine="0"/>
              <w:jc w:val="center"/>
            </w:pPr>
            <w:r w:rsidRPr="00457A09">
              <w:t xml:space="preserve">Средней тяжести </w:t>
            </w:r>
            <w:r w:rsidRPr="00457A09">
              <w:rPr>
                <w:lang w:val="en-US"/>
              </w:rPr>
              <w:t>II</w:t>
            </w:r>
            <w:r w:rsidRPr="00457A09">
              <w:t>а</w:t>
            </w:r>
          </w:p>
        </w:tc>
        <w:tc>
          <w:tcPr>
            <w:tcW w:w="992" w:type="dxa"/>
            <w:vAlign w:val="center"/>
          </w:tcPr>
          <w:p w:rsidR="00C70CED" w:rsidRPr="00457A09" w:rsidRDefault="00C70CED" w:rsidP="00457A09">
            <w:pPr>
              <w:widowControl/>
              <w:spacing w:line="360" w:lineRule="auto"/>
              <w:ind w:firstLine="0"/>
              <w:jc w:val="center"/>
            </w:pPr>
            <w:r w:rsidRPr="00457A09">
              <w:t>21</w:t>
            </w:r>
            <w:r w:rsidR="00FE7DD8" w:rsidRPr="00457A09">
              <w:rPr>
                <w:lang w:val="en-US"/>
              </w:rPr>
              <w:t>−</w:t>
            </w:r>
            <w:r w:rsidRPr="00457A09">
              <w:t>23</w:t>
            </w:r>
          </w:p>
        </w:tc>
        <w:tc>
          <w:tcPr>
            <w:tcW w:w="992" w:type="dxa"/>
            <w:vAlign w:val="center"/>
          </w:tcPr>
          <w:p w:rsidR="00C70CED" w:rsidRPr="00457A09" w:rsidRDefault="00C70CED" w:rsidP="00457A09">
            <w:pPr>
              <w:widowControl/>
              <w:spacing w:line="360" w:lineRule="auto"/>
              <w:ind w:firstLine="0"/>
              <w:jc w:val="center"/>
            </w:pPr>
            <w:r w:rsidRPr="00457A09">
              <w:t>18</w:t>
            </w:r>
            <w:r w:rsidR="00FE7DD8" w:rsidRPr="00457A09">
              <w:rPr>
                <w:lang w:val="en-US"/>
              </w:rPr>
              <w:t>−</w:t>
            </w:r>
            <w:r w:rsidRPr="00457A09">
              <w:t>27</w:t>
            </w:r>
          </w:p>
        </w:tc>
        <w:tc>
          <w:tcPr>
            <w:tcW w:w="993" w:type="dxa"/>
            <w:vAlign w:val="center"/>
          </w:tcPr>
          <w:p w:rsidR="00C70CED" w:rsidRPr="00457A09" w:rsidRDefault="00C70CED" w:rsidP="00457A09">
            <w:pPr>
              <w:widowControl/>
              <w:spacing w:line="360" w:lineRule="auto"/>
              <w:ind w:firstLine="0"/>
              <w:jc w:val="center"/>
            </w:pPr>
            <w:r w:rsidRPr="00457A09">
              <w:t>40</w:t>
            </w:r>
            <w:r w:rsidR="00FE7DD8" w:rsidRPr="00457A09">
              <w:rPr>
                <w:lang w:val="en-US"/>
              </w:rPr>
              <w:t>−</w:t>
            </w:r>
            <w:r w:rsidRPr="00457A09">
              <w:t>60</w:t>
            </w:r>
          </w:p>
        </w:tc>
        <w:tc>
          <w:tcPr>
            <w:tcW w:w="992" w:type="dxa"/>
            <w:vAlign w:val="center"/>
          </w:tcPr>
          <w:p w:rsidR="00C70CED" w:rsidRPr="00457A09" w:rsidRDefault="00C70CED" w:rsidP="00457A09">
            <w:pPr>
              <w:widowControl/>
              <w:spacing w:line="360" w:lineRule="auto"/>
              <w:ind w:firstLine="0"/>
              <w:jc w:val="center"/>
            </w:pPr>
            <w:r w:rsidRPr="00457A09">
              <w:t>65</w:t>
            </w:r>
          </w:p>
        </w:tc>
        <w:tc>
          <w:tcPr>
            <w:tcW w:w="992" w:type="dxa"/>
            <w:vAlign w:val="center"/>
          </w:tcPr>
          <w:p w:rsidR="00C70CED" w:rsidRPr="00457A09" w:rsidRDefault="00C70CED" w:rsidP="00457A09">
            <w:pPr>
              <w:widowControl/>
              <w:spacing w:line="360" w:lineRule="auto"/>
              <w:ind w:firstLine="0"/>
              <w:jc w:val="center"/>
            </w:pPr>
            <w:r w:rsidRPr="00457A09">
              <w:t>0,3</w:t>
            </w:r>
          </w:p>
        </w:tc>
        <w:tc>
          <w:tcPr>
            <w:tcW w:w="1093" w:type="dxa"/>
            <w:vAlign w:val="center"/>
          </w:tcPr>
          <w:p w:rsidR="00C70CED" w:rsidRPr="00457A09" w:rsidRDefault="00C70CED" w:rsidP="00457A09">
            <w:pPr>
              <w:widowControl/>
              <w:spacing w:line="360" w:lineRule="auto"/>
              <w:ind w:firstLine="0"/>
              <w:jc w:val="center"/>
            </w:pPr>
            <w:r w:rsidRPr="00457A09">
              <w:t>0,2</w:t>
            </w:r>
            <w:r w:rsidR="00FE7DD8" w:rsidRPr="00457A09">
              <w:t>−</w:t>
            </w:r>
            <w:r w:rsidRPr="00457A09">
              <w:t>0,4</w:t>
            </w:r>
          </w:p>
        </w:tc>
      </w:tr>
      <w:tr w:rsidR="00C70CED" w:rsidRPr="00457A09" w:rsidTr="00457A09">
        <w:trPr>
          <w:jc w:val="center"/>
        </w:trPr>
        <w:tc>
          <w:tcPr>
            <w:tcW w:w="1417" w:type="dxa"/>
            <w:vAlign w:val="center"/>
          </w:tcPr>
          <w:p w:rsidR="00C70CED" w:rsidRPr="00457A09" w:rsidRDefault="00C70CED" w:rsidP="00457A09">
            <w:pPr>
              <w:widowControl/>
              <w:spacing w:line="360" w:lineRule="auto"/>
              <w:ind w:firstLine="0"/>
              <w:jc w:val="center"/>
            </w:pPr>
            <w:r w:rsidRPr="00457A09">
              <w:t>Оператор ПУ</w:t>
            </w:r>
          </w:p>
        </w:tc>
        <w:tc>
          <w:tcPr>
            <w:tcW w:w="1418" w:type="dxa"/>
            <w:vAlign w:val="center"/>
          </w:tcPr>
          <w:p w:rsidR="00C70CED" w:rsidRPr="00457A09" w:rsidRDefault="00C70CED" w:rsidP="00457A09">
            <w:pPr>
              <w:widowControl/>
              <w:spacing w:line="360" w:lineRule="auto"/>
              <w:ind w:firstLine="0"/>
              <w:jc w:val="center"/>
            </w:pPr>
            <w:r w:rsidRPr="00457A09">
              <w:t>Легкая</w:t>
            </w:r>
            <w:r w:rsidR="00835C0E" w:rsidRPr="00457A09">
              <w:t xml:space="preserve"> </w:t>
            </w:r>
            <w:r w:rsidRPr="00457A09">
              <w:rPr>
                <w:lang w:val="en-US"/>
              </w:rPr>
              <w:t>I</w:t>
            </w:r>
            <w:r w:rsidRPr="00457A09">
              <w:t>б</w:t>
            </w:r>
          </w:p>
        </w:tc>
        <w:tc>
          <w:tcPr>
            <w:tcW w:w="992" w:type="dxa"/>
            <w:vAlign w:val="center"/>
          </w:tcPr>
          <w:p w:rsidR="00C70CED" w:rsidRPr="00457A09" w:rsidRDefault="00C70CED" w:rsidP="00457A09">
            <w:pPr>
              <w:widowControl/>
              <w:spacing w:line="360" w:lineRule="auto"/>
              <w:ind w:firstLine="0"/>
              <w:jc w:val="center"/>
            </w:pPr>
            <w:r w:rsidRPr="00457A09">
              <w:t>22</w:t>
            </w:r>
            <w:r w:rsidR="00FE7DD8" w:rsidRPr="00457A09">
              <w:rPr>
                <w:lang w:val="en-US"/>
              </w:rPr>
              <w:t>−</w:t>
            </w:r>
            <w:r w:rsidRPr="00457A09">
              <w:t>24</w:t>
            </w:r>
          </w:p>
        </w:tc>
        <w:tc>
          <w:tcPr>
            <w:tcW w:w="992" w:type="dxa"/>
            <w:vAlign w:val="center"/>
          </w:tcPr>
          <w:p w:rsidR="00C70CED" w:rsidRPr="00457A09" w:rsidRDefault="00C70CED" w:rsidP="00457A09">
            <w:pPr>
              <w:widowControl/>
              <w:spacing w:line="360" w:lineRule="auto"/>
              <w:ind w:firstLine="0"/>
              <w:jc w:val="center"/>
            </w:pPr>
            <w:r w:rsidRPr="00457A09">
              <w:t>21</w:t>
            </w:r>
            <w:r w:rsidR="00FE7DD8" w:rsidRPr="00457A09">
              <w:rPr>
                <w:lang w:val="en-US"/>
              </w:rPr>
              <w:t>−</w:t>
            </w:r>
            <w:r w:rsidRPr="00457A09">
              <w:t>28</w:t>
            </w:r>
          </w:p>
        </w:tc>
        <w:tc>
          <w:tcPr>
            <w:tcW w:w="993" w:type="dxa"/>
            <w:vAlign w:val="center"/>
          </w:tcPr>
          <w:p w:rsidR="00C70CED" w:rsidRPr="00457A09" w:rsidRDefault="00C70CED" w:rsidP="00457A09">
            <w:pPr>
              <w:widowControl/>
              <w:spacing w:line="360" w:lineRule="auto"/>
              <w:ind w:firstLine="0"/>
              <w:jc w:val="center"/>
            </w:pPr>
            <w:r w:rsidRPr="00457A09">
              <w:t>40</w:t>
            </w:r>
            <w:r w:rsidR="00FE7DD8" w:rsidRPr="00457A09">
              <w:rPr>
                <w:lang w:val="en-US"/>
              </w:rPr>
              <w:t>−</w:t>
            </w:r>
            <w:r w:rsidRPr="00457A09">
              <w:t>60</w:t>
            </w:r>
          </w:p>
        </w:tc>
        <w:tc>
          <w:tcPr>
            <w:tcW w:w="992" w:type="dxa"/>
            <w:vAlign w:val="center"/>
          </w:tcPr>
          <w:p w:rsidR="00C70CED" w:rsidRPr="00457A09" w:rsidRDefault="00C70CED" w:rsidP="00457A09">
            <w:pPr>
              <w:widowControl/>
              <w:spacing w:line="360" w:lineRule="auto"/>
              <w:ind w:firstLine="0"/>
              <w:jc w:val="center"/>
            </w:pPr>
            <w:r w:rsidRPr="00457A09">
              <w:t>60</w:t>
            </w:r>
          </w:p>
        </w:tc>
        <w:tc>
          <w:tcPr>
            <w:tcW w:w="992" w:type="dxa"/>
            <w:vAlign w:val="center"/>
          </w:tcPr>
          <w:p w:rsidR="00C70CED" w:rsidRPr="00457A09" w:rsidRDefault="00C70CED" w:rsidP="00457A09">
            <w:pPr>
              <w:widowControl/>
              <w:spacing w:line="360" w:lineRule="auto"/>
              <w:ind w:firstLine="0"/>
              <w:jc w:val="center"/>
            </w:pPr>
            <w:r w:rsidRPr="00457A09">
              <w:t>0,2</w:t>
            </w:r>
          </w:p>
        </w:tc>
        <w:tc>
          <w:tcPr>
            <w:tcW w:w="1093" w:type="dxa"/>
            <w:vAlign w:val="center"/>
          </w:tcPr>
          <w:p w:rsidR="00C70CED" w:rsidRPr="00457A09" w:rsidRDefault="00C70CED" w:rsidP="00457A09">
            <w:pPr>
              <w:widowControl/>
              <w:spacing w:line="360" w:lineRule="auto"/>
              <w:ind w:firstLine="0"/>
              <w:jc w:val="center"/>
            </w:pPr>
            <w:r w:rsidRPr="00457A09">
              <w:t>0,1</w:t>
            </w:r>
            <w:r w:rsidR="00FE7DD8" w:rsidRPr="00457A09">
              <w:t>−</w:t>
            </w:r>
            <w:r w:rsidRPr="00457A09">
              <w:t>0,3</w:t>
            </w:r>
          </w:p>
        </w:tc>
      </w:tr>
      <w:tr w:rsidR="00C70CED" w:rsidRPr="00457A09" w:rsidTr="00457A09">
        <w:trPr>
          <w:jc w:val="center"/>
        </w:trPr>
        <w:tc>
          <w:tcPr>
            <w:tcW w:w="1417" w:type="dxa"/>
            <w:vAlign w:val="center"/>
          </w:tcPr>
          <w:p w:rsidR="00C70CED" w:rsidRPr="00457A09" w:rsidRDefault="00C70CED" w:rsidP="00457A09">
            <w:pPr>
              <w:widowControl/>
              <w:spacing w:line="360" w:lineRule="auto"/>
              <w:ind w:firstLine="0"/>
              <w:jc w:val="center"/>
            </w:pPr>
            <w:r w:rsidRPr="00457A09">
              <w:t>Вальцовщик стана холодной прокатки</w:t>
            </w:r>
          </w:p>
        </w:tc>
        <w:tc>
          <w:tcPr>
            <w:tcW w:w="1418" w:type="dxa"/>
            <w:vAlign w:val="center"/>
          </w:tcPr>
          <w:p w:rsidR="00C70CED" w:rsidRPr="00457A09" w:rsidRDefault="00C70CED" w:rsidP="00457A09">
            <w:pPr>
              <w:widowControl/>
              <w:spacing w:line="360" w:lineRule="auto"/>
              <w:ind w:firstLine="0"/>
              <w:jc w:val="center"/>
            </w:pPr>
            <w:r w:rsidRPr="00457A09">
              <w:t xml:space="preserve">Средней тяжести </w:t>
            </w:r>
            <w:r w:rsidRPr="00457A09">
              <w:rPr>
                <w:lang w:val="en-US"/>
              </w:rPr>
              <w:t>II</w:t>
            </w:r>
            <w:r w:rsidRPr="00457A09">
              <w:t>б</w:t>
            </w:r>
          </w:p>
        </w:tc>
        <w:tc>
          <w:tcPr>
            <w:tcW w:w="992" w:type="dxa"/>
            <w:vAlign w:val="center"/>
          </w:tcPr>
          <w:p w:rsidR="00C70CED" w:rsidRPr="00457A09" w:rsidRDefault="00C70CED" w:rsidP="00457A09">
            <w:pPr>
              <w:widowControl/>
              <w:spacing w:line="360" w:lineRule="auto"/>
              <w:ind w:firstLine="0"/>
              <w:jc w:val="center"/>
            </w:pPr>
            <w:r w:rsidRPr="00457A09">
              <w:t>20</w:t>
            </w:r>
            <w:r w:rsidR="00FE7DD8" w:rsidRPr="00457A09">
              <w:rPr>
                <w:lang w:val="en-US"/>
              </w:rPr>
              <w:t>−</w:t>
            </w:r>
            <w:r w:rsidRPr="00457A09">
              <w:t>22</w:t>
            </w:r>
          </w:p>
        </w:tc>
        <w:tc>
          <w:tcPr>
            <w:tcW w:w="992" w:type="dxa"/>
            <w:vAlign w:val="center"/>
          </w:tcPr>
          <w:p w:rsidR="00C70CED" w:rsidRPr="00457A09" w:rsidRDefault="00C70CED" w:rsidP="00457A09">
            <w:pPr>
              <w:widowControl/>
              <w:spacing w:line="360" w:lineRule="auto"/>
              <w:ind w:firstLine="0"/>
              <w:jc w:val="center"/>
            </w:pPr>
            <w:r w:rsidRPr="00457A09">
              <w:t>16</w:t>
            </w:r>
            <w:r w:rsidR="00FE7DD8" w:rsidRPr="00457A09">
              <w:rPr>
                <w:lang w:val="en-US"/>
              </w:rPr>
              <w:t>−</w:t>
            </w:r>
            <w:r w:rsidRPr="00457A09">
              <w:t>27</w:t>
            </w:r>
          </w:p>
        </w:tc>
        <w:tc>
          <w:tcPr>
            <w:tcW w:w="993" w:type="dxa"/>
            <w:vAlign w:val="center"/>
          </w:tcPr>
          <w:p w:rsidR="00C70CED" w:rsidRPr="00457A09" w:rsidRDefault="00C70CED" w:rsidP="00457A09">
            <w:pPr>
              <w:widowControl/>
              <w:spacing w:line="360" w:lineRule="auto"/>
              <w:ind w:firstLine="0"/>
              <w:jc w:val="center"/>
            </w:pPr>
            <w:r w:rsidRPr="00457A09">
              <w:t>40</w:t>
            </w:r>
            <w:r w:rsidR="00FE7DD8" w:rsidRPr="00457A09">
              <w:rPr>
                <w:lang w:val="en-US"/>
              </w:rPr>
              <w:t>−</w:t>
            </w:r>
            <w:r w:rsidRPr="00457A09">
              <w:t>60</w:t>
            </w:r>
          </w:p>
        </w:tc>
        <w:tc>
          <w:tcPr>
            <w:tcW w:w="992" w:type="dxa"/>
            <w:vAlign w:val="center"/>
          </w:tcPr>
          <w:p w:rsidR="00C70CED" w:rsidRPr="00457A09" w:rsidRDefault="00C70CED" w:rsidP="00457A09">
            <w:pPr>
              <w:widowControl/>
              <w:spacing w:line="360" w:lineRule="auto"/>
              <w:ind w:firstLine="0"/>
              <w:jc w:val="center"/>
            </w:pPr>
            <w:r w:rsidRPr="00457A09">
              <w:t>70</w:t>
            </w:r>
          </w:p>
        </w:tc>
        <w:tc>
          <w:tcPr>
            <w:tcW w:w="992" w:type="dxa"/>
            <w:vAlign w:val="center"/>
          </w:tcPr>
          <w:p w:rsidR="00C70CED" w:rsidRPr="00457A09" w:rsidRDefault="00C70CED" w:rsidP="00457A09">
            <w:pPr>
              <w:widowControl/>
              <w:spacing w:line="360" w:lineRule="auto"/>
              <w:ind w:firstLine="0"/>
              <w:jc w:val="center"/>
            </w:pPr>
            <w:r w:rsidRPr="00457A09">
              <w:t>0,3</w:t>
            </w:r>
          </w:p>
        </w:tc>
        <w:tc>
          <w:tcPr>
            <w:tcW w:w="1093" w:type="dxa"/>
            <w:vAlign w:val="center"/>
          </w:tcPr>
          <w:p w:rsidR="00C70CED" w:rsidRPr="00457A09" w:rsidRDefault="00C70CED" w:rsidP="00457A09">
            <w:pPr>
              <w:widowControl/>
              <w:spacing w:line="360" w:lineRule="auto"/>
              <w:ind w:firstLine="0"/>
              <w:jc w:val="center"/>
            </w:pPr>
            <w:r w:rsidRPr="00457A09">
              <w:t>0,2</w:t>
            </w:r>
            <w:r w:rsidR="00FE7DD8" w:rsidRPr="00457A09">
              <w:t>−</w:t>
            </w:r>
            <w:r w:rsidRPr="00457A09">
              <w:t>0,5</w:t>
            </w:r>
          </w:p>
        </w:tc>
      </w:tr>
      <w:tr w:rsidR="00C70CED" w:rsidRPr="00457A09" w:rsidTr="00457A09">
        <w:trPr>
          <w:jc w:val="center"/>
        </w:trPr>
        <w:tc>
          <w:tcPr>
            <w:tcW w:w="1417" w:type="dxa"/>
            <w:vAlign w:val="center"/>
          </w:tcPr>
          <w:p w:rsidR="00C70CED" w:rsidRPr="00457A09" w:rsidRDefault="00C70CED" w:rsidP="00457A09">
            <w:pPr>
              <w:widowControl/>
              <w:spacing w:line="360" w:lineRule="auto"/>
              <w:ind w:firstLine="0"/>
              <w:jc w:val="center"/>
            </w:pPr>
            <w:r w:rsidRPr="00457A09">
              <w:t>Аппаратчик электролитического обезжиривания</w:t>
            </w:r>
          </w:p>
        </w:tc>
        <w:tc>
          <w:tcPr>
            <w:tcW w:w="1418" w:type="dxa"/>
            <w:vAlign w:val="center"/>
          </w:tcPr>
          <w:p w:rsidR="00C70CED" w:rsidRPr="00457A09" w:rsidRDefault="00C70CED" w:rsidP="00457A09">
            <w:pPr>
              <w:widowControl/>
              <w:spacing w:line="360" w:lineRule="auto"/>
              <w:ind w:firstLine="0"/>
              <w:jc w:val="center"/>
            </w:pPr>
            <w:r w:rsidRPr="00457A09">
              <w:t>Легкая</w:t>
            </w:r>
            <w:r w:rsidR="00835C0E" w:rsidRPr="00457A09">
              <w:t xml:space="preserve"> </w:t>
            </w:r>
            <w:r w:rsidRPr="00457A09">
              <w:rPr>
                <w:lang w:val="en-US"/>
              </w:rPr>
              <w:t>II</w:t>
            </w:r>
            <w:r w:rsidRPr="00457A09">
              <w:t>б</w:t>
            </w:r>
          </w:p>
        </w:tc>
        <w:tc>
          <w:tcPr>
            <w:tcW w:w="992" w:type="dxa"/>
            <w:vAlign w:val="center"/>
          </w:tcPr>
          <w:p w:rsidR="00C70CED" w:rsidRPr="00457A09" w:rsidRDefault="00C70CED" w:rsidP="00457A09">
            <w:pPr>
              <w:widowControl/>
              <w:spacing w:line="360" w:lineRule="auto"/>
              <w:ind w:firstLine="0"/>
              <w:jc w:val="center"/>
            </w:pPr>
            <w:r w:rsidRPr="00457A09">
              <w:t>18</w:t>
            </w:r>
            <w:r w:rsidR="00FE7DD8" w:rsidRPr="00457A09">
              <w:rPr>
                <w:lang w:val="en-US"/>
              </w:rPr>
              <w:t>−</w:t>
            </w:r>
            <w:r w:rsidRPr="00457A09">
              <w:t>20</w:t>
            </w:r>
          </w:p>
        </w:tc>
        <w:tc>
          <w:tcPr>
            <w:tcW w:w="992" w:type="dxa"/>
            <w:vAlign w:val="center"/>
          </w:tcPr>
          <w:p w:rsidR="00C70CED" w:rsidRPr="00457A09" w:rsidRDefault="00C70CED" w:rsidP="00457A09">
            <w:pPr>
              <w:widowControl/>
              <w:spacing w:line="360" w:lineRule="auto"/>
              <w:ind w:firstLine="0"/>
              <w:jc w:val="center"/>
            </w:pPr>
            <w:r w:rsidRPr="00457A09">
              <w:t>17</w:t>
            </w:r>
            <w:r w:rsidR="00FE7DD8" w:rsidRPr="00457A09">
              <w:rPr>
                <w:lang w:val="en-US"/>
              </w:rPr>
              <w:t>−</w:t>
            </w:r>
            <w:r w:rsidRPr="00457A09">
              <w:t>23</w:t>
            </w:r>
          </w:p>
        </w:tc>
        <w:tc>
          <w:tcPr>
            <w:tcW w:w="993" w:type="dxa"/>
            <w:vAlign w:val="center"/>
          </w:tcPr>
          <w:p w:rsidR="00C70CED" w:rsidRPr="00457A09" w:rsidRDefault="00C70CED" w:rsidP="00457A09">
            <w:pPr>
              <w:widowControl/>
              <w:spacing w:line="360" w:lineRule="auto"/>
              <w:ind w:firstLine="0"/>
              <w:jc w:val="center"/>
            </w:pPr>
            <w:r w:rsidRPr="00457A09">
              <w:t>40</w:t>
            </w:r>
            <w:r w:rsidR="00FE7DD8" w:rsidRPr="00457A09">
              <w:rPr>
                <w:lang w:val="en-US"/>
              </w:rPr>
              <w:t>−</w:t>
            </w:r>
            <w:r w:rsidRPr="00457A09">
              <w:t>60</w:t>
            </w:r>
          </w:p>
        </w:tc>
        <w:tc>
          <w:tcPr>
            <w:tcW w:w="992" w:type="dxa"/>
            <w:vAlign w:val="center"/>
          </w:tcPr>
          <w:p w:rsidR="00C70CED" w:rsidRPr="00457A09" w:rsidRDefault="00C70CED" w:rsidP="00457A09">
            <w:pPr>
              <w:widowControl/>
              <w:spacing w:line="360" w:lineRule="auto"/>
              <w:ind w:firstLine="0"/>
              <w:jc w:val="center"/>
            </w:pPr>
            <w:r w:rsidRPr="00457A09">
              <w:t>75</w:t>
            </w:r>
          </w:p>
        </w:tc>
        <w:tc>
          <w:tcPr>
            <w:tcW w:w="992" w:type="dxa"/>
            <w:vAlign w:val="center"/>
          </w:tcPr>
          <w:p w:rsidR="00C70CED" w:rsidRPr="00457A09" w:rsidRDefault="00C70CED" w:rsidP="00457A09">
            <w:pPr>
              <w:widowControl/>
              <w:spacing w:line="360" w:lineRule="auto"/>
              <w:ind w:firstLine="0"/>
              <w:jc w:val="center"/>
            </w:pPr>
            <w:r w:rsidRPr="00457A09">
              <w:t>0,2</w:t>
            </w:r>
          </w:p>
        </w:tc>
        <w:tc>
          <w:tcPr>
            <w:tcW w:w="1093" w:type="dxa"/>
            <w:vAlign w:val="center"/>
          </w:tcPr>
          <w:p w:rsidR="00C70CED" w:rsidRPr="00457A09" w:rsidRDefault="00C70CED" w:rsidP="00457A09">
            <w:pPr>
              <w:widowControl/>
              <w:spacing w:line="360" w:lineRule="auto"/>
              <w:ind w:firstLine="0"/>
              <w:jc w:val="center"/>
            </w:pPr>
            <w:r w:rsidRPr="00457A09">
              <w:t>0,3</w:t>
            </w:r>
          </w:p>
        </w:tc>
      </w:tr>
      <w:tr w:rsidR="00C70CED" w:rsidRPr="00457A09" w:rsidTr="00457A09">
        <w:trPr>
          <w:jc w:val="center"/>
        </w:trPr>
        <w:tc>
          <w:tcPr>
            <w:tcW w:w="1417" w:type="dxa"/>
            <w:vAlign w:val="center"/>
          </w:tcPr>
          <w:p w:rsidR="00C70CED" w:rsidRPr="00457A09" w:rsidRDefault="00C70CED" w:rsidP="00457A09">
            <w:pPr>
              <w:widowControl/>
              <w:spacing w:line="360" w:lineRule="auto"/>
              <w:ind w:firstLine="0"/>
              <w:jc w:val="center"/>
            </w:pPr>
            <w:r w:rsidRPr="00457A09">
              <w:t>Травильщик</w:t>
            </w:r>
          </w:p>
        </w:tc>
        <w:tc>
          <w:tcPr>
            <w:tcW w:w="1418" w:type="dxa"/>
            <w:vAlign w:val="center"/>
          </w:tcPr>
          <w:p w:rsidR="00C70CED" w:rsidRPr="00457A09" w:rsidRDefault="00C70CED" w:rsidP="00457A09">
            <w:pPr>
              <w:widowControl/>
              <w:spacing w:line="360" w:lineRule="auto"/>
              <w:ind w:firstLine="0"/>
              <w:jc w:val="center"/>
            </w:pPr>
            <w:r w:rsidRPr="00457A09">
              <w:t>Легкая</w:t>
            </w:r>
            <w:r w:rsidR="00835C0E" w:rsidRPr="00457A09">
              <w:t xml:space="preserve"> </w:t>
            </w:r>
            <w:r w:rsidRPr="00457A09">
              <w:rPr>
                <w:lang w:val="en-US"/>
              </w:rPr>
              <w:t>II</w:t>
            </w:r>
            <w:r w:rsidRPr="00457A09">
              <w:t>б</w:t>
            </w:r>
          </w:p>
        </w:tc>
        <w:tc>
          <w:tcPr>
            <w:tcW w:w="992" w:type="dxa"/>
            <w:vAlign w:val="center"/>
          </w:tcPr>
          <w:p w:rsidR="00C70CED" w:rsidRPr="00457A09" w:rsidRDefault="00C70CED" w:rsidP="00457A09">
            <w:pPr>
              <w:widowControl/>
              <w:spacing w:line="360" w:lineRule="auto"/>
              <w:ind w:firstLine="0"/>
              <w:jc w:val="center"/>
            </w:pPr>
            <w:r w:rsidRPr="00457A09">
              <w:t>18</w:t>
            </w:r>
            <w:r w:rsidR="00FE7DD8" w:rsidRPr="00457A09">
              <w:rPr>
                <w:lang w:val="en-US"/>
              </w:rPr>
              <w:t>−</w:t>
            </w:r>
            <w:r w:rsidRPr="00457A09">
              <w:t>20</w:t>
            </w:r>
          </w:p>
        </w:tc>
        <w:tc>
          <w:tcPr>
            <w:tcW w:w="992" w:type="dxa"/>
            <w:vAlign w:val="center"/>
          </w:tcPr>
          <w:p w:rsidR="00C70CED" w:rsidRPr="00457A09" w:rsidRDefault="00C70CED" w:rsidP="00457A09">
            <w:pPr>
              <w:widowControl/>
              <w:spacing w:line="360" w:lineRule="auto"/>
              <w:ind w:firstLine="0"/>
              <w:jc w:val="center"/>
            </w:pPr>
            <w:r w:rsidRPr="00457A09">
              <w:t>17</w:t>
            </w:r>
            <w:r w:rsidR="00FE7DD8" w:rsidRPr="00457A09">
              <w:rPr>
                <w:lang w:val="en-US"/>
              </w:rPr>
              <w:t>−</w:t>
            </w:r>
            <w:r w:rsidRPr="00457A09">
              <w:t>23</w:t>
            </w:r>
          </w:p>
        </w:tc>
        <w:tc>
          <w:tcPr>
            <w:tcW w:w="993" w:type="dxa"/>
            <w:vAlign w:val="center"/>
          </w:tcPr>
          <w:p w:rsidR="00C70CED" w:rsidRPr="00457A09" w:rsidRDefault="00C70CED" w:rsidP="00457A09">
            <w:pPr>
              <w:widowControl/>
              <w:spacing w:line="360" w:lineRule="auto"/>
              <w:ind w:firstLine="0"/>
              <w:jc w:val="center"/>
            </w:pPr>
            <w:r w:rsidRPr="00457A09">
              <w:t>40</w:t>
            </w:r>
            <w:r w:rsidR="00FE7DD8" w:rsidRPr="00457A09">
              <w:rPr>
                <w:lang w:val="en-US"/>
              </w:rPr>
              <w:t>−</w:t>
            </w:r>
            <w:r w:rsidRPr="00457A09">
              <w:t>60</w:t>
            </w:r>
          </w:p>
        </w:tc>
        <w:tc>
          <w:tcPr>
            <w:tcW w:w="992" w:type="dxa"/>
            <w:vAlign w:val="center"/>
          </w:tcPr>
          <w:p w:rsidR="00C70CED" w:rsidRPr="00457A09" w:rsidRDefault="00C70CED" w:rsidP="00457A09">
            <w:pPr>
              <w:widowControl/>
              <w:spacing w:line="360" w:lineRule="auto"/>
              <w:ind w:firstLine="0"/>
              <w:jc w:val="center"/>
            </w:pPr>
            <w:r w:rsidRPr="00457A09">
              <w:t>75</w:t>
            </w:r>
          </w:p>
        </w:tc>
        <w:tc>
          <w:tcPr>
            <w:tcW w:w="992" w:type="dxa"/>
            <w:vAlign w:val="center"/>
          </w:tcPr>
          <w:p w:rsidR="00C70CED" w:rsidRPr="00457A09" w:rsidRDefault="00C70CED" w:rsidP="00457A09">
            <w:pPr>
              <w:widowControl/>
              <w:spacing w:line="360" w:lineRule="auto"/>
              <w:ind w:firstLine="0"/>
              <w:jc w:val="center"/>
            </w:pPr>
            <w:r w:rsidRPr="00457A09">
              <w:t>0,2</w:t>
            </w:r>
          </w:p>
        </w:tc>
        <w:tc>
          <w:tcPr>
            <w:tcW w:w="1093" w:type="dxa"/>
            <w:vAlign w:val="center"/>
          </w:tcPr>
          <w:p w:rsidR="00C70CED" w:rsidRPr="00457A09" w:rsidRDefault="00C70CED" w:rsidP="00457A09">
            <w:pPr>
              <w:widowControl/>
              <w:spacing w:line="360" w:lineRule="auto"/>
              <w:ind w:firstLine="0"/>
              <w:jc w:val="center"/>
            </w:pPr>
            <w:r w:rsidRPr="00457A09">
              <w:t>0,3</w:t>
            </w:r>
          </w:p>
        </w:tc>
      </w:tr>
    </w:tbl>
    <w:p w:rsidR="00C41D08" w:rsidRPr="00922E35" w:rsidRDefault="00C41D08" w:rsidP="00A26541">
      <w:pPr>
        <w:widowControl/>
        <w:spacing w:line="360" w:lineRule="auto"/>
        <w:ind w:firstLine="709"/>
        <w:rPr>
          <w:sz w:val="28"/>
          <w:szCs w:val="16"/>
        </w:rPr>
      </w:pPr>
    </w:p>
    <w:p w:rsidR="005D288C" w:rsidRPr="00922E35" w:rsidRDefault="005D288C" w:rsidP="00A26541">
      <w:pPr>
        <w:widowControl/>
        <w:spacing w:line="360" w:lineRule="auto"/>
        <w:ind w:firstLine="709"/>
        <w:jc w:val="right"/>
        <w:rPr>
          <w:sz w:val="28"/>
          <w:szCs w:val="16"/>
        </w:rPr>
      </w:pPr>
    </w:p>
    <w:p w:rsidR="00C70CED" w:rsidRPr="00922E35" w:rsidRDefault="00C70CED" w:rsidP="00A26541">
      <w:pPr>
        <w:widowControl/>
        <w:spacing w:line="360" w:lineRule="auto"/>
        <w:ind w:firstLine="709"/>
        <w:jc w:val="right"/>
        <w:rPr>
          <w:sz w:val="28"/>
          <w:szCs w:val="28"/>
        </w:rPr>
      </w:pPr>
      <w:r w:rsidRPr="00922E35">
        <w:rPr>
          <w:sz w:val="28"/>
          <w:szCs w:val="28"/>
        </w:rPr>
        <w:t>Таблица 27</w:t>
      </w:r>
    </w:p>
    <w:p w:rsidR="00C70CED" w:rsidRPr="00922E35" w:rsidRDefault="00C70CED" w:rsidP="00A26541">
      <w:pPr>
        <w:widowControl/>
        <w:spacing w:line="360" w:lineRule="auto"/>
        <w:ind w:firstLine="709"/>
        <w:jc w:val="center"/>
        <w:rPr>
          <w:sz w:val="28"/>
          <w:szCs w:val="28"/>
        </w:rPr>
      </w:pPr>
      <w:r w:rsidRPr="00922E35">
        <w:rPr>
          <w:sz w:val="28"/>
          <w:szCs w:val="28"/>
        </w:rPr>
        <w:t>Загазованность</w:t>
      </w:r>
      <w:r w:rsidR="00835C0E" w:rsidRPr="00922E35">
        <w:rPr>
          <w:sz w:val="28"/>
          <w:szCs w:val="28"/>
        </w:rPr>
        <w:t xml:space="preserve"> </w:t>
      </w:r>
      <w:r w:rsidRPr="00922E35">
        <w:rPr>
          <w:sz w:val="28"/>
          <w:szCs w:val="28"/>
        </w:rPr>
        <w:t>рабочих мест</w:t>
      </w:r>
    </w:p>
    <w:tbl>
      <w:tblPr>
        <w:tblW w:w="8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843"/>
        <w:gridCol w:w="2126"/>
        <w:gridCol w:w="1559"/>
        <w:gridCol w:w="1662"/>
      </w:tblGrid>
      <w:tr w:rsidR="00C70CED" w:rsidRPr="00457A09" w:rsidTr="00457A09">
        <w:trPr>
          <w:trHeight w:val="944"/>
          <w:jc w:val="center"/>
        </w:trPr>
        <w:tc>
          <w:tcPr>
            <w:tcW w:w="1418" w:type="dxa"/>
            <w:vAlign w:val="center"/>
          </w:tcPr>
          <w:p w:rsidR="00C70CED" w:rsidRPr="00457A09" w:rsidRDefault="00C70CED" w:rsidP="00457A09">
            <w:pPr>
              <w:widowControl/>
              <w:spacing w:line="360" w:lineRule="auto"/>
              <w:ind w:firstLine="0"/>
              <w:jc w:val="center"/>
            </w:pPr>
            <w:r w:rsidRPr="00457A09">
              <w:t>Рабочее место</w:t>
            </w:r>
          </w:p>
        </w:tc>
        <w:tc>
          <w:tcPr>
            <w:tcW w:w="1843" w:type="dxa"/>
            <w:vAlign w:val="center"/>
          </w:tcPr>
          <w:p w:rsidR="00C70CED" w:rsidRPr="00457A09" w:rsidRDefault="00C70CED" w:rsidP="00457A09">
            <w:pPr>
              <w:widowControl/>
              <w:spacing w:line="360" w:lineRule="auto"/>
              <w:ind w:firstLine="0"/>
              <w:jc w:val="center"/>
            </w:pPr>
            <w:r w:rsidRPr="00457A09">
              <w:t>Производственный процесс</w:t>
            </w:r>
          </w:p>
        </w:tc>
        <w:tc>
          <w:tcPr>
            <w:tcW w:w="2126" w:type="dxa"/>
            <w:vAlign w:val="center"/>
          </w:tcPr>
          <w:p w:rsidR="00C70CED" w:rsidRPr="00457A09" w:rsidRDefault="00C70CED" w:rsidP="00457A09">
            <w:pPr>
              <w:widowControl/>
              <w:spacing w:line="360" w:lineRule="auto"/>
              <w:ind w:firstLine="0"/>
              <w:jc w:val="center"/>
            </w:pPr>
            <w:r w:rsidRPr="00457A09">
              <w:t>Вещество</w:t>
            </w:r>
          </w:p>
        </w:tc>
        <w:tc>
          <w:tcPr>
            <w:tcW w:w="1559" w:type="dxa"/>
            <w:vAlign w:val="center"/>
          </w:tcPr>
          <w:p w:rsidR="00C70CED" w:rsidRPr="00457A09" w:rsidRDefault="00C70CED" w:rsidP="00457A09">
            <w:pPr>
              <w:widowControl/>
              <w:spacing w:line="360" w:lineRule="auto"/>
              <w:ind w:firstLine="0"/>
              <w:jc w:val="center"/>
            </w:pPr>
            <w:r w:rsidRPr="00457A09">
              <w:t>ПДК, мг/м</w:t>
            </w:r>
            <w:r w:rsidRPr="00457A09">
              <w:rPr>
                <w:vertAlign w:val="superscript"/>
              </w:rPr>
              <w:t>3</w:t>
            </w:r>
          </w:p>
          <w:p w:rsidR="00C70CED" w:rsidRPr="00457A09" w:rsidRDefault="00C70CED" w:rsidP="00457A09">
            <w:pPr>
              <w:widowControl/>
              <w:spacing w:line="360" w:lineRule="auto"/>
              <w:ind w:firstLine="0"/>
              <w:jc w:val="center"/>
            </w:pPr>
            <w:r w:rsidRPr="00457A09">
              <w:t xml:space="preserve">(ГОСТ </w:t>
            </w:r>
          </w:p>
          <w:p w:rsidR="00C70CED" w:rsidRPr="00457A09" w:rsidRDefault="00C70CED" w:rsidP="00457A09">
            <w:pPr>
              <w:widowControl/>
              <w:spacing w:line="360" w:lineRule="auto"/>
              <w:ind w:firstLine="0"/>
              <w:jc w:val="center"/>
            </w:pPr>
            <w:r w:rsidRPr="00457A09">
              <w:t>12.1.005-88)</w:t>
            </w:r>
          </w:p>
        </w:tc>
        <w:tc>
          <w:tcPr>
            <w:tcW w:w="1662" w:type="dxa"/>
            <w:vAlign w:val="center"/>
          </w:tcPr>
          <w:p w:rsidR="00C70CED" w:rsidRPr="00457A09" w:rsidRDefault="00C70CED" w:rsidP="00457A09">
            <w:pPr>
              <w:widowControl/>
              <w:spacing w:line="360" w:lineRule="auto"/>
              <w:ind w:firstLine="0"/>
              <w:jc w:val="center"/>
            </w:pPr>
            <w:r w:rsidRPr="00457A09">
              <w:t>Фактическая концентрация, мг/м</w:t>
            </w:r>
            <w:r w:rsidRPr="00457A09">
              <w:rPr>
                <w:vertAlign w:val="superscript"/>
              </w:rPr>
              <w:t>3</w:t>
            </w:r>
          </w:p>
        </w:tc>
      </w:tr>
      <w:tr w:rsidR="00C70CED" w:rsidRPr="00457A09" w:rsidTr="00457A09">
        <w:trPr>
          <w:cantSplit/>
          <w:trHeight w:val="466"/>
          <w:jc w:val="center"/>
        </w:trPr>
        <w:tc>
          <w:tcPr>
            <w:tcW w:w="1418" w:type="dxa"/>
            <w:vMerge w:val="restart"/>
            <w:vAlign w:val="center"/>
          </w:tcPr>
          <w:p w:rsidR="00C70CED" w:rsidRPr="00457A09" w:rsidRDefault="00C70CED" w:rsidP="00457A09">
            <w:pPr>
              <w:widowControl/>
              <w:spacing w:line="360" w:lineRule="auto"/>
              <w:ind w:firstLine="0"/>
              <w:jc w:val="center"/>
            </w:pPr>
            <w:r w:rsidRPr="00457A09">
              <w:t>Рабочая площадка печи</w:t>
            </w:r>
          </w:p>
        </w:tc>
        <w:tc>
          <w:tcPr>
            <w:tcW w:w="1843" w:type="dxa"/>
            <w:vMerge w:val="restart"/>
            <w:vAlign w:val="center"/>
          </w:tcPr>
          <w:p w:rsidR="00C70CED" w:rsidRPr="00457A09" w:rsidRDefault="00C70CED" w:rsidP="00457A09">
            <w:pPr>
              <w:widowControl/>
              <w:spacing w:line="360" w:lineRule="auto"/>
              <w:ind w:firstLine="0"/>
              <w:jc w:val="center"/>
            </w:pPr>
            <w:r w:rsidRPr="00457A09">
              <w:t>Наблюдение за непрерывным отжигом металла</w:t>
            </w:r>
          </w:p>
        </w:tc>
        <w:tc>
          <w:tcPr>
            <w:tcW w:w="2126" w:type="dxa"/>
            <w:vAlign w:val="center"/>
          </w:tcPr>
          <w:p w:rsidR="00C70CED" w:rsidRPr="00457A09" w:rsidRDefault="00C70CED" w:rsidP="00457A09">
            <w:pPr>
              <w:widowControl/>
              <w:spacing w:line="360" w:lineRule="auto"/>
              <w:ind w:firstLine="0"/>
              <w:jc w:val="center"/>
            </w:pPr>
            <w:r w:rsidRPr="00457A09">
              <w:t>Оксид углерода</w:t>
            </w:r>
          </w:p>
        </w:tc>
        <w:tc>
          <w:tcPr>
            <w:tcW w:w="1559" w:type="dxa"/>
            <w:vAlign w:val="center"/>
          </w:tcPr>
          <w:p w:rsidR="00C70CED" w:rsidRPr="00457A09" w:rsidRDefault="00C70CED" w:rsidP="00457A09">
            <w:pPr>
              <w:widowControl/>
              <w:spacing w:line="360" w:lineRule="auto"/>
              <w:ind w:firstLine="0"/>
              <w:jc w:val="center"/>
            </w:pPr>
            <w:r w:rsidRPr="00457A09">
              <w:t>20</w:t>
            </w:r>
          </w:p>
        </w:tc>
        <w:tc>
          <w:tcPr>
            <w:tcW w:w="1662" w:type="dxa"/>
            <w:vAlign w:val="center"/>
          </w:tcPr>
          <w:p w:rsidR="00C70CED" w:rsidRPr="00457A09" w:rsidRDefault="00C70CED" w:rsidP="00457A09">
            <w:pPr>
              <w:widowControl/>
              <w:spacing w:line="360" w:lineRule="auto"/>
              <w:ind w:firstLine="0"/>
              <w:jc w:val="center"/>
            </w:pPr>
            <w:r w:rsidRPr="00457A09">
              <w:t>6,2</w:t>
            </w:r>
          </w:p>
        </w:tc>
      </w:tr>
      <w:tr w:rsidR="00C70CED" w:rsidRPr="00457A09" w:rsidTr="00457A09">
        <w:trPr>
          <w:cantSplit/>
          <w:jc w:val="center"/>
        </w:trPr>
        <w:tc>
          <w:tcPr>
            <w:tcW w:w="1418" w:type="dxa"/>
            <w:vMerge/>
            <w:vAlign w:val="center"/>
          </w:tcPr>
          <w:p w:rsidR="00C70CED" w:rsidRPr="00457A09" w:rsidRDefault="00C70CED" w:rsidP="00457A09">
            <w:pPr>
              <w:widowControl/>
              <w:spacing w:line="360" w:lineRule="auto"/>
              <w:ind w:firstLine="0"/>
              <w:jc w:val="center"/>
            </w:pPr>
          </w:p>
        </w:tc>
        <w:tc>
          <w:tcPr>
            <w:tcW w:w="1843" w:type="dxa"/>
            <w:vMerge/>
            <w:vAlign w:val="center"/>
          </w:tcPr>
          <w:p w:rsidR="00C70CED" w:rsidRPr="00457A09" w:rsidRDefault="00C70CED" w:rsidP="00457A09">
            <w:pPr>
              <w:widowControl/>
              <w:spacing w:line="360" w:lineRule="auto"/>
              <w:ind w:firstLine="0"/>
              <w:jc w:val="center"/>
            </w:pPr>
          </w:p>
        </w:tc>
        <w:tc>
          <w:tcPr>
            <w:tcW w:w="2126" w:type="dxa"/>
            <w:vAlign w:val="center"/>
          </w:tcPr>
          <w:p w:rsidR="00C70CED" w:rsidRPr="00457A09" w:rsidRDefault="00C70CED" w:rsidP="00457A09">
            <w:pPr>
              <w:widowControl/>
              <w:spacing w:line="360" w:lineRule="auto"/>
              <w:ind w:firstLine="0"/>
              <w:jc w:val="center"/>
            </w:pPr>
            <w:r w:rsidRPr="00457A09">
              <w:t>Метан</w:t>
            </w:r>
          </w:p>
        </w:tc>
        <w:tc>
          <w:tcPr>
            <w:tcW w:w="1559" w:type="dxa"/>
            <w:vAlign w:val="center"/>
          </w:tcPr>
          <w:p w:rsidR="00C70CED" w:rsidRPr="00457A09" w:rsidRDefault="00C70CED" w:rsidP="00457A09">
            <w:pPr>
              <w:widowControl/>
              <w:spacing w:line="360" w:lineRule="auto"/>
              <w:ind w:firstLine="0"/>
              <w:jc w:val="center"/>
            </w:pPr>
            <w:r w:rsidRPr="00457A09">
              <w:t>0,5</w:t>
            </w:r>
          </w:p>
        </w:tc>
        <w:tc>
          <w:tcPr>
            <w:tcW w:w="1662" w:type="dxa"/>
            <w:vAlign w:val="center"/>
          </w:tcPr>
          <w:p w:rsidR="00C70CED" w:rsidRPr="00457A09" w:rsidRDefault="00C70CED" w:rsidP="00457A09">
            <w:pPr>
              <w:widowControl/>
              <w:spacing w:line="360" w:lineRule="auto"/>
              <w:ind w:firstLine="0"/>
              <w:jc w:val="center"/>
            </w:pPr>
            <w:r w:rsidRPr="00457A09">
              <w:t>0,0</w:t>
            </w:r>
          </w:p>
        </w:tc>
      </w:tr>
      <w:tr w:rsidR="00C70CED" w:rsidRPr="00457A09" w:rsidTr="00457A09">
        <w:trPr>
          <w:jc w:val="center"/>
        </w:trPr>
        <w:tc>
          <w:tcPr>
            <w:tcW w:w="1418" w:type="dxa"/>
            <w:vAlign w:val="center"/>
          </w:tcPr>
          <w:p w:rsidR="00C70CED" w:rsidRPr="00457A09" w:rsidRDefault="00C70CED" w:rsidP="00457A09">
            <w:pPr>
              <w:pStyle w:val="a7"/>
              <w:tabs>
                <w:tab w:val="clear" w:pos="4153"/>
                <w:tab w:val="clear" w:pos="8306"/>
              </w:tabs>
              <w:spacing w:line="360" w:lineRule="auto"/>
              <w:jc w:val="center"/>
              <w:rPr>
                <w:sz w:val="20"/>
              </w:rPr>
            </w:pPr>
            <w:r w:rsidRPr="00457A09">
              <w:rPr>
                <w:sz w:val="20"/>
              </w:rPr>
              <w:t>Аппаратчик электролити-ческого обезжиривания</w:t>
            </w:r>
          </w:p>
        </w:tc>
        <w:tc>
          <w:tcPr>
            <w:tcW w:w="1843" w:type="dxa"/>
            <w:vAlign w:val="center"/>
          </w:tcPr>
          <w:p w:rsidR="00C70CED" w:rsidRPr="00457A09" w:rsidRDefault="00C70CED" w:rsidP="00457A09">
            <w:pPr>
              <w:widowControl/>
              <w:spacing w:line="360" w:lineRule="auto"/>
              <w:ind w:firstLine="0"/>
              <w:jc w:val="center"/>
            </w:pPr>
            <w:r w:rsidRPr="00457A09">
              <w:t>Закачка и перекачка щелочного раствора</w:t>
            </w:r>
          </w:p>
        </w:tc>
        <w:tc>
          <w:tcPr>
            <w:tcW w:w="2126" w:type="dxa"/>
            <w:vAlign w:val="center"/>
          </w:tcPr>
          <w:p w:rsidR="00C70CED" w:rsidRPr="00457A09" w:rsidRDefault="00C70CED" w:rsidP="00457A09">
            <w:pPr>
              <w:widowControl/>
              <w:spacing w:line="360" w:lineRule="auto"/>
              <w:ind w:firstLine="0"/>
              <w:jc w:val="center"/>
            </w:pPr>
            <w:r w:rsidRPr="00457A09">
              <w:t>Аэрозоли щелочные</w:t>
            </w:r>
          </w:p>
        </w:tc>
        <w:tc>
          <w:tcPr>
            <w:tcW w:w="1559" w:type="dxa"/>
            <w:vAlign w:val="center"/>
          </w:tcPr>
          <w:p w:rsidR="00C70CED" w:rsidRPr="00457A09" w:rsidRDefault="00C70CED" w:rsidP="00457A09">
            <w:pPr>
              <w:widowControl/>
              <w:spacing w:line="360" w:lineRule="auto"/>
              <w:ind w:firstLine="0"/>
              <w:jc w:val="center"/>
            </w:pPr>
            <w:r w:rsidRPr="00457A09">
              <w:t>0,5</w:t>
            </w:r>
          </w:p>
        </w:tc>
        <w:tc>
          <w:tcPr>
            <w:tcW w:w="1662" w:type="dxa"/>
            <w:vAlign w:val="center"/>
          </w:tcPr>
          <w:p w:rsidR="00C70CED" w:rsidRPr="00457A09" w:rsidRDefault="00C70CED" w:rsidP="00457A09">
            <w:pPr>
              <w:widowControl/>
              <w:spacing w:line="360" w:lineRule="auto"/>
              <w:ind w:firstLine="0"/>
              <w:jc w:val="center"/>
            </w:pPr>
            <w:r w:rsidRPr="00457A09">
              <w:t>0,16</w:t>
            </w:r>
          </w:p>
        </w:tc>
      </w:tr>
      <w:tr w:rsidR="00C70CED" w:rsidRPr="00457A09" w:rsidTr="00457A09">
        <w:trPr>
          <w:jc w:val="center"/>
        </w:trPr>
        <w:tc>
          <w:tcPr>
            <w:tcW w:w="1418" w:type="dxa"/>
            <w:vAlign w:val="center"/>
          </w:tcPr>
          <w:p w:rsidR="00C70CED" w:rsidRPr="00457A09" w:rsidRDefault="00C70CED" w:rsidP="00457A09">
            <w:pPr>
              <w:widowControl/>
              <w:spacing w:line="360" w:lineRule="auto"/>
              <w:ind w:firstLine="0"/>
              <w:jc w:val="center"/>
            </w:pPr>
            <w:r w:rsidRPr="00457A09">
              <w:t>Травильщик, электромонтер, слесарь</w:t>
            </w:r>
          </w:p>
        </w:tc>
        <w:tc>
          <w:tcPr>
            <w:tcW w:w="1843" w:type="dxa"/>
            <w:vAlign w:val="center"/>
          </w:tcPr>
          <w:p w:rsidR="00C70CED" w:rsidRPr="00457A09" w:rsidRDefault="00C70CED" w:rsidP="00457A09">
            <w:pPr>
              <w:widowControl/>
              <w:spacing w:line="360" w:lineRule="auto"/>
              <w:ind w:firstLine="0"/>
              <w:jc w:val="center"/>
            </w:pPr>
            <w:r w:rsidRPr="00457A09">
              <w:t>Закачка и перекачка щелочного раствора</w:t>
            </w:r>
          </w:p>
        </w:tc>
        <w:tc>
          <w:tcPr>
            <w:tcW w:w="2126" w:type="dxa"/>
            <w:vAlign w:val="center"/>
          </w:tcPr>
          <w:p w:rsidR="00C70CED" w:rsidRPr="00457A09" w:rsidRDefault="00C70CED" w:rsidP="00457A09">
            <w:pPr>
              <w:widowControl/>
              <w:spacing w:line="360" w:lineRule="auto"/>
              <w:ind w:firstLine="0"/>
              <w:jc w:val="center"/>
            </w:pPr>
            <w:r w:rsidRPr="00457A09">
              <w:t>Хлористый водород</w:t>
            </w:r>
          </w:p>
        </w:tc>
        <w:tc>
          <w:tcPr>
            <w:tcW w:w="1559" w:type="dxa"/>
            <w:vAlign w:val="center"/>
          </w:tcPr>
          <w:p w:rsidR="00C70CED" w:rsidRPr="00457A09" w:rsidRDefault="00C70CED" w:rsidP="00457A09">
            <w:pPr>
              <w:widowControl/>
              <w:spacing w:line="360" w:lineRule="auto"/>
              <w:ind w:firstLine="0"/>
              <w:jc w:val="center"/>
            </w:pPr>
            <w:r w:rsidRPr="00457A09">
              <w:t>5,0</w:t>
            </w:r>
          </w:p>
        </w:tc>
        <w:tc>
          <w:tcPr>
            <w:tcW w:w="1662" w:type="dxa"/>
            <w:vAlign w:val="center"/>
          </w:tcPr>
          <w:p w:rsidR="00C70CED" w:rsidRPr="00457A09" w:rsidRDefault="00C70CED" w:rsidP="00457A09">
            <w:pPr>
              <w:widowControl/>
              <w:spacing w:line="360" w:lineRule="auto"/>
              <w:ind w:firstLine="0"/>
              <w:jc w:val="center"/>
            </w:pPr>
            <w:r w:rsidRPr="00457A09">
              <w:t>1,9</w:t>
            </w:r>
          </w:p>
        </w:tc>
      </w:tr>
    </w:tbl>
    <w:p w:rsidR="00C41D08" w:rsidRPr="00922E35" w:rsidRDefault="00C41D08" w:rsidP="00A26541">
      <w:pPr>
        <w:widowControl/>
        <w:spacing w:line="360" w:lineRule="auto"/>
        <w:ind w:firstLine="709"/>
        <w:jc w:val="left"/>
        <w:rPr>
          <w:sz w:val="28"/>
          <w:szCs w:val="16"/>
        </w:rPr>
      </w:pPr>
    </w:p>
    <w:p w:rsidR="00C70CED" w:rsidRPr="00457A09" w:rsidRDefault="00375FBC" w:rsidP="00A26541">
      <w:pPr>
        <w:pStyle w:val="2"/>
        <w:keepNext w:val="0"/>
        <w:ind w:firstLine="709"/>
        <w:jc w:val="center"/>
        <w:rPr>
          <w:b/>
        </w:rPr>
      </w:pPr>
      <w:bookmarkStart w:id="59" w:name="_Toc153085103"/>
      <w:r w:rsidRPr="00457A09">
        <w:rPr>
          <w:b/>
        </w:rPr>
        <w:t>8</w:t>
      </w:r>
      <w:r w:rsidR="00C41D08" w:rsidRPr="00457A09">
        <w:rPr>
          <w:b/>
        </w:rPr>
        <w:t xml:space="preserve">.2 </w:t>
      </w:r>
      <w:r w:rsidR="00C70CED" w:rsidRPr="00457A09">
        <w:rPr>
          <w:b/>
        </w:rPr>
        <w:t>Производственное освещение</w:t>
      </w:r>
      <w:bookmarkEnd w:id="59"/>
    </w:p>
    <w:p w:rsidR="00C41D08" w:rsidRPr="00922E35" w:rsidRDefault="00C41D08" w:rsidP="00A26541">
      <w:pPr>
        <w:pStyle w:val="a3"/>
        <w:ind w:firstLine="709"/>
      </w:pPr>
    </w:p>
    <w:p w:rsidR="00C70CED" w:rsidRPr="00922E35" w:rsidRDefault="00C70CED" w:rsidP="00A26541">
      <w:pPr>
        <w:pStyle w:val="a3"/>
        <w:ind w:firstLine="709"/>
      </w:pPr>
      <w:r w:rsidRPr="00922E35">
        <w:t>Характер зрительных работ. Лаборатория должна НОР</w:t>
      </w:r>
      <w:r w:rsidR="00C41D08" w:rsidRPr="00922E35">
        <w:t xml:space="preserve"> </w:t>
      </w:r>
      <w:r w:rsidR="003A6781" w:rsidRPr="00922E35">
        <w:t>−</w:t>
      </w:r>
      <w:r w:rsidR="00C41D08" w:rsidRPr="00922E35">
        <w:t xml:space="preserve"> </w:t>
      </w:r>
      <w:smartTag w:uri="urn:schemas-microsoft-com:office:smarttags" w:element="metricconverter">
        <w:smartTagPr>
          <w:attr w:name="ProductID" w:val="0,3 мм"/>
        </w:smartTagPr>
        <w:r w:rsidRPr="00922E35">
          <w:t>0,3 мм</w:t>
        </w:r>
      </w:smartTag>
      <w:r w:rsidRPr="00922E35">
        <w:t>. Фон</w:t>
      </w:r>
      <w:r w:rsidR="00C41D08" w:rsidRPr="00922E35">
        <w:t xml:space="preserve"> </w:t>
      </w:r>
      <w:r w:rsidR="003A6781" w:rsidRPr="00922E35">
        <w:t>−</w:t>
      </w:r>
      <w:r w:rsidR="00C41D08" w:rsidRPr="00922E35">
        <w:t xml:space="preserve"> </w:t>
      </w:r>
      <w:r w:rsidRPr="00922E35">
        <w:t>средний. Контраст объекта с фоном</w:t>
      </w:r>
      <w:r w:rsidR="00C41D08" w:rsidRPr="00922E35">
        <w:t xml:space="preserve"> </w:t>
      </w:r>
      <w:r w:rsidR="003A6781" w:rsidRPr="00922E35">
        <w:t>−</w:t>
      </w:r>
      <w:r w:rsidR="00C41D08" w:rsidRPr="00922E35">
        <w:t xml:space="preserve"> </w:t>
      </w:r>
      <w:r w:rsidRPr="00922E35">
        <w:t>средний. В связи с этим по таблице 1 СНиП 23-05-95 РЗ-</w:t>
      </w:r>
      <w:r w:rsidRPr="00922E35">
        <w:rPr>
          <w:lang w:val="en-US"/>
        </w:rPr>
        <w:t>II</w:t>
      </w:r>
      <w:r w:rsidRPr="00922E35">
        <w:t>, ПРЗ-В.</w:t>
      </w:r>
    </w:p>
    <w:p w:rsidR="00C70CED" w:rsidRPr="00922E35" w:rsidRDefault="00C70CED" w:rsidP="00A26541">
      <w:pPr>
        <w:pStyle w:val="a3"/>
        <w:ind w:firstLine="709"/>
      </w:pPr>
      <w:r w:rsidRPr="00922E35">
        <w:t>Для естественного освещения используется формула</w:t>
      </w:r>
    </w:p>
    <w:p w:rsidR="00457A09" w:rsidRDefault="00457A09" w:rsidP="00A26541">
      <w:pPr>
        <w:pStyle w:val="a3"/>
        <w:ind w:firstLine="709"/>
        <w:jc w:val="center"/>
      </w:pPr>
    </w:p>
    <w:p w:rsidR="00C70CED" w:rsidRPr="00922E35" w:rsidRDefault="007902DC" w:rsidP="00A26541">
      <w:pPr>
        <w:pStyle w:val="a3"/>
        <w:ind w:firstLine="709"/>
        <w:jc w:val="center"/>
      </w:pPr>
      <w:r>
        <w:pict>
          <v:shape id="_x0000_i1159" type="#_x0000_t75" style="width:249pt;height:14.25pt" fillcolor="window">
            <v:imagedata r:id="rId137" o:title=""/>
          </v:shape>
        </w:pict>
      </w:r>
      <w:r w:rsidR="00C70CED" w:rsidRPr="00922E35">
        <w:t>,</w:t>
      </w:r>
    </w:p>
    <w:p w:rsidR="00457A09" w:rsidRDefault="00457A09" w:rsidP="00A26541">
      <w:pPr>
        <w:pStyle w:val="a3"/>
        <w:ind w:firstLine="709"/>
      </w:pPr>
    </w:p>
    <w:p w:rsidR="00C70CED" w:rsidRPr="00922E35" w:rsidRDefault="00C70CED" w:rsidP="00A26541">
      <w:pPr>
        <w:pStyle w:val="a3"/>
        <w:ind w:firstLine="709"/>
      </w:pPr>
      <w:r w:rsidRPr="00922E35">
        <w:t xml:space="preserve">где </w:t>
      </w:r>
      <w:r w:rsidRPr="00922E35">
        <w:rPr>
          <w:lang w:val="en-US"/>
        </w:rPr>
        <w:t>S</w:t>
      </w:r>
      <w:r w:rsidRPr="00922E35">
        <w:rPr>
          <w:vertAlign w:val="subscript"/>
          <w:lang w:val="en-US"/>
        </w:rPr>
        <w:t>o</w:t>
      </w:r>
      <w:r w:rsidR="00C41D08" w:rsidRPr="00922E35">
        <w:rPr>
          <w:vertAlign w:val="subscript"/>
        </w:rPr>
        <w:t xml:space="preserve"> </w:t>
      </w:r>
      <w:r w:rsidR="003A6781" w:rsidRPr="00922E35">
        <w:t>−</w:t>
      </w:r>
      <w:r w:rsidR="00C41D08" w:rsidRPr="00922E35">
        <w:t xml:space="preserve"> </w:t>
      </w:r>
      <w:r w:rsidRPr="00922E35">
        <w:t>площадь световых проемов при боковом освещении,м</w:t>
      </w:r>
      <w:r w:rsidRPr="00922E35">
        <w:rPr>
          <w:vertAlign w:val="superscript"/>
        </w:rPr>
        <w:t>2</w:t>
      </w:r>
      <w:r w:rsidRPr="00922E35">
        <w:t>;</w:t>
      </w:r>
    </w:p>
    <w:p w:rsidR="00C70CED" w:rsidRPr="00922E35" w:rsidRDefault="00C70CED" w:rsidP="00A26541">
      <w:pPr>
        <w:pStyle w:val="a3"/>
        <w:ind w:firstLine="709"/>
      </w:pPr>
      <w:r w:rsidRPr="00922E35">
        <w:rPr>
          <w:lang w:val="en-US"/>
        </w:rPr>
        <w:t>S</w:t>
      </w:r>
      <w:r w:rsidRPr="00922E35">
        <w:rPr>
          <w:vertAlign w:val="subscript"/>
          <w:lang w:val="en-US"/>
        </w:rPr>
        <w:t>n</w:t>
      </w:r>
      <w:r w:rsidR="00C41D08" w:rsidRPr="00922E35">
        <w:rPr>
          <w:vertAlign w:val="subscript"/>
        </w:rPr>
        <w:t xml:space="preserve"> </w:t>
      </w:r>
      <w:r w:rsidR="003A6781" w:rsidRPr="00922E35">
        <w:t>−</w:t>
      </w:r>
      <w:r w:rsidR="00C41D08" w:rsidRPr="00922E35">
        <w:t xml:space="preserve"> </w:t>
      </w:r>
      <w:r w:rsidRPr="00922E35">
        <w:t>площадь пола, м</w:t>
      </w:r>
      <w:r w:rsidRPr="00922E35">
        <w:rPr>
          <w:vertAlign w:val="superscript"/>
        </w:rPr>
        <w:t>2</w:t>
      </w:r>
      <w:r w:rsidRPr="00922E35">
        <w:t>;</w:t>
      </w:r>
    </w:p>
    <w:p w:rsidR="00C70CED" w:rsidRPr="00922E35" w:rsidRDefault="00C70CED" w:rsidP="00A26541">
      <w:pPr>
        <w:pStyle w:val="a3"/>
        <w:ind w:firstLine="709"/>
      </w:pPr>
      <w:r w:rsidRPr="00922E35">
        <w:rPr>
          <w:lang w:val="en-US"/>
        </w:rPr>
        <w:t>L</w:t>
      </w:r>
      <w:r w:rsidRPr="00922E35">
        <w:rPr>
          <w:vertAlign w:val="subscript"/>
          <w:lang w:val="en-US"/>
        </w:rPr>
        <w:t>n</w:t>
      </w:r>
      <w:r w:rsidR="00C41D08" w:rsidRPr="00922E35">
        <w:rPr>
          <w:vertAlign w:val="subscript"/>
        </w:rPr>
        <w:t xml:space="preserve"> </w:t>
      </w:r>
      <w:r w:rsidR="003A6781" w:rsidRPr="00922E35">
        <w:t>−</w:t>
      </w:r>
      <w:r w:rsidR="00C41D08" w:rsidRPr="00922E35">
        <w:t xml:space="preserve"> </w:t>
      </w:r>
      <w:r w:rsidRPr="00922E35">
        <w:t>нормированное значение КЕО;</w:t>
      </w:r>
    </w:p>
    <w:p w:rsidR="00C70CED" w:rsidRPr="00922E35" w:rsidRDefault="00C70CED" w:rsidP="00A26541">
      <w:pPr>
        <w:pStyle w:val="a3"/>
        <w:ind w:firstLine="709"/>
      </w:pPr>
      <w:r w:rsidRPr="00922E35">
        <w:rPr>
          <w:lang w:val="en-US"/>
        </w:rPr>
        <w:t>k</w:t>
      </w:r>
      <w:r w:rsidRPr="00922E35">
        <w:rPr>
          <w:vertAlign w:val="subscript"/>
        </w:rPr>
        <w:t>з</w:t>
      </w:r>
      <w:r w:rsidR="00C41D08" w:rsidRPr="00922E35">
        <w:rPr>
          <w:vertAlign w:val="subscript"/>
        </w:rPr>
        <w:t xml:space="preserve"> </w:t>
      </w:r>
      <w:r w:rsidR="003A6781" w:rsidRPr="00922E35">
        <w:t>−</w:t>
      </w:r>
      <w:r w:rsidR="00C41D08" w:rsidRPr="00922E35">
        <w:t xml:space="preserve"> </w:t>
      </w:r>
      <w:r w:rsidRPr="00922E35">
        <w:t>коэффициент запаса;</w:t>
      </w:r>
    </w:p>
    <w:p w:rsidR="00C70CED" w:rsidRPr="00922E35" w:rsidRDefault="00C70CED" w:rsidP="00A26541">
      <w:pPr>
        <w:pStyle w:val="a3"/>
        <w:ind w:firstLine="709"/>
      </w:pPr>
      <w:r w:rsidRPr="00922E35">
        <w:rPr>
          <w:lang w:val="en-US"/>
        </w:rPr>
        <w:t>k</w:t>
      </w:r>
      <w:r w:rsidRPr="00922E35">
        <w:rPr>
          <w:vertAlign w:val="subscript"/>
        </w:rPr>
        <w:t>зд</w:t>
      </w:r>
      <w:r w:rsidR="00C41D08" w:rsidRPr="00922E35">
        <w:rPr>
          <w:vertAlign w:val="subscript"/>
        </w:rPr>
        <w:t xml:space="preserve"> </w:t>
      </w:r>
      <w:r w:rsidR="003A6781" w:rsidRPr="00922E35">
        <w:t>−</w:t>
      </w:r>
      <w:r w:rsidR="00C41D08" w:rsidRPr="00922E35">
        <w:t xml:space="preserve"> </w:t>
      </w:r>
      <w:r w:rsidRPr="00922E35">
        <w:t>коэффициент, учитывающий затемнение окон противостоящими зданиями;</w:t>
      </w:r>
    </w:p>
    <w:p w:rsidR="00C70CED" w:rsidRPr="00922E35" w:rsidRDefault="00C70CED" w:rsidP="00A26541">
      <w:pPr>
        <w:pStyle w:val="a3"/>
        <w:ind w:firstLine="709"/>
      </w:pPr>
      <w:r w:rsidRPr="00922E35">
        <w:rPr>
          <w:i/>
          <w:szCs w:val="28"/>
          <w:lang w:val="en-US"/>
        </w:rPr>
        <w:sym w:font="Symbol" w:char="F068"/>
      </w:r>
      <w:r w:rsidRPr="00922E35">
        <w:rPr>
          <w:vertAlign w:val="subscript"/>
        </w:rPr>
        <w:t>о</w:t>
      </w:r>
      <w:r w:rsidR="00C41D08" w:rsidRPr="00922E35">
        <w:rPr>
          <w:vertAlign w:val="subscript"/>
        </w:rPr>
        <w:t xml:space="preserve"> </w:t>
      </w:r>
      <w:r w:rsidR="003A6781" w:rsidRPr="00922E35">
        <w:t>−</w:t>
      </w:r>
      <w:r w:rsidR="00C41D08" w:rsidRPr="00922E35">
        <w:t xml:space="preserve"> </w:t>
      </w:r>
      <w:r w:rsidRPr="00922E35">
        <w:t>световая характеристика окон;</w:t>
      </w:r>
    </w:p>
    <w:p w:rsidR="00C70CED" w:rsidRPr="00922E35" w:rsidRDefault="00C70CED" w:rsidP="00A26541">
      <w:pPr>
        <w:pStyle w:val="a3"/>
        <w:ind w:firstLine="709"/>
      </w:pPr>
      <w:r w:rsidRPr="00922E35">
        <w:rPr>
          <w:i/>
          <w:szCs w:val="28"/>
          <w:lang w:val="en-US"/>
        </w:rPr>
        <w:sym w:font="Symbol" w:char="F074"/>
      </w:r>
      <w:r w:rsidRPr="00922E35">
        <w:rPr>
          <w:vertAlign w:val="subscript"/>
        </w:rPr>
        <w:t>о</w:t>
      </w:r>
      <w:r w:rsidR="00C41D08" w:rsidRPr="00922E35">
        <w:rPr>
          <w:vertAlign w:val="subscript"/>
        </w:rPr>
        <w:t xml:space="preserve"> </w:t>
      </w:r>
      <w:r w:rsidR="003A6781" w:rsidRPr="00922E35">
        <w:t>−</w:t>
      </w:r>
      <w:r w:rsidR="00C41D08" w:rsidRPr="00922E35">
        <w:t xml:space="preserve"> </w:t>
      </w:r>
      <w:r w:rsidRPr="00922E35">
        <w:t>общий коэффициент светопроникания;</w:t>
      </w:r>
    </w:p>
    <w:p w:rsidR="00C70CED" w:rsidRPr="00922E35" w:rsidRDefault="00C70CED" w:rsidP="00A26541">
      <w:pPr>
        <w:pStyle w:val="a3"/>
        <w:ind w:firstLine="709"/>
      </w:pPr>
      <w:r w:rsidRPr="00922E35">
        <w:rPr>
          <w:lang w:val="en-US"/>
        </w:rPr>
        <w:t>r</w:t>
      </w:r>
      <w:r w:rsidRPr="00922E35">
        <w:rPr>
          <w:vertAlign w:val="subscript"/>
        </w:rPr>
        <w:t>1</w:t>
      </w:r>
      <w:r w:rsidR="00C41D08" w:rsidRPr="00922E35">
        <w:rPr>
          <w:vertAlign w:val="subscript"/>
        </w:rPr>
        <w:t xml:space="preserve"> </w:t>
      </w:r>
      <w:r w:rsidR="003A6781" w:rsidRPr="00922E35">
        <w:t>−</w:t>
      </w:r>
      <w:r w:rsidR="00C41D08" w:rsidRPr="00922E35">
        <w:t xml:space="preserve"> </w:t>
      </w:r>
      <w:r w:rsidRPr="00922E35">
        <w:t>коэффициент, учитывающий повышение КЕО при боковом освещении.</w:t>
      </w:r>
    </w:p>
    <w:p w:rsidR="00457A09" w:rsidRDefault="00457A09" w:rsidP="00A26541">
      <w:pPr>
        <w:pStyle w:val="a3"/>
        <w:ind w:firstLine="709"/>
        <w:jc w:val="center"/>
      </w:pPr>
    </w:p>
    <w:p w:rsidR="00C70CED" w:rsidRPr="00922E35" w:rsidRDefault="007902DC" w:rsidP="00A26541">
      <w:pPr>
        <w:pStyle w:val="a3"/>
        <w:ind w:firstLine="709"/>
        <w:jc w:val="center"/>
        <w:rPr>
          <w:lang w:val="en-US"/>
        </w:rPr>
      </w:pPr>
      <w:r>
        <w:rPr>
          <w:lang w:val="en-US"/>
        </w:rPr>
        <w:pict>
          <v:shape id="_x0000_i1160" type="#_x0000_t75" style="width:255pt;height:18.75pt" fillcolor="window">
            <v:imagedata r:id="rId138" o:title=""/>
          </v:shape>
        </w:pict>
      </w:r>
    </w:p>
    <w:p w:rsidR="00457A09" w:rsidRDefault="00457A09"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lang w:val="en-US"/>
        </w:rPr>
        <w:t>l</w:t>
      </w:r>
      <w:r w:rsidRPr="00922E35">
        <w:rPr>
          <w:sz w:val="28"/>
        </w:rPr>
        <w:t xml:space="preserve"> </w:t>
      </w:r>
      <w:r w:rsidRPr="00922E35">
        <w:rPr>
          <w:sz w:val="28"/>
          <w:vertAlign w:val="subscript"/>
          <w:lang w:val="en-US"/>
        </w:rPr>
        <w:t>p</w:t>
      </w:r>
      <w:r w:rsidRPr="00922E35">
        <w:rPr>
          <w:sz w:val="28"/>
          <w:vertAlign w:val="subscript"/>
        </w:rPr>
        <w:t xml:space="preserve"> </w:t>
      </w:r>
      <w:r w:rsidRPr="00922E35">
        <w:rPr>
          <w:sz w:val="28"/>
          <w:szCs w:val="28"/>
          <w:lang w:val="en-US"/>
        </w:rPr>
        <w:sym w:font="Symbol" w:char="F03E"/>
      </w:r>
      <w:r w:rsidRPr="00922E35">
        <w:rPr>
          <w:sz w:val="28"/>
        </w:rPr>
        <w:t xml:space="preserve"> </w:t>
      </w:r>
      <w:r w:rsidRPr="00922E35">
        <w:rPr>
          <w:sz w:val="28"/>
          <w:lang w:val="en-US"/>
        </w:rPr>
        <w:t>l</w:t>
      </w:r>
      <w:r w:rsidRPr="00922E35">
        <w:rPr>
          <w:sz w:val="28"/>
        </w:rPr>
        <w:t xml:space="preserve"> </w:t>
      </w:r>
      <w:r w:rsidRPr="00922E35">
        <w:rPr>
          <w:sz w:val="28"/>
          <w:vertAlign w:val="subscript"/>
          <w:lang w:val="en-US"/>
        </w:rPr>
        <w:t>n</w:t>
      </w:r>
      <w:r w:rsidRPr="00922E35">
        <w:rPr>
          <w:sz w:val="28"/>
        </w:rPr>
        <w:t>. Фактическая освещенность рабочих мест через проемы соответствует нормативным значениям.</w:t>
      </w:r>
    </w:p>
    <w:p w:rsidR="00C70CED" w:rsidRPr="00922E35" w:rsidRDefault="00C70CED" w:rsidP="00A26541">
      <w:pPr>
        <w:widowControl/>
        <w:spacing w:line="360" w:lineRule="auto"/>
        <w:ind w:firstLine="709"/>
        <w:rPr>
          <w:sz w:val="28"/>
        </w:rPr>
      </w:pPr>
      <w:r w:rsidRPr="00922E35">
        <w:rPr>
          <w:sz w:val="28"/>
        </w:rPr>
        <w:t>Искусственное освещение рассчитывается</w:t>
      </w:r>
    </w:p>
    <w:p w:rsidR="00C70CED" w:rsidRPr="00922E35" w:rsidRDefault="00457A09" w:rsidP="00A26541">
      <w:pPr>
        <w:widowControl/>
        <w:spacing w:line="360" w:lineRule="auto"/>
        <w:ind w:firstLine="709"/>
        <w:jc w:val="center"/>
        <w:rPr>
          <w:sz w:val="28"/>
        </w:rPr>
      </w:pPr>
      <w:r>
        <w:rPr>
          <w:sz w:val="28"/>
        </w:rPr>
        <w:br w:type="page"/>
      </w:r>
      <w:r w:rsidR="007902DC">
        <w:rPr>
          <w:sz w:val="28"/>
        </w:rPr>
        <w:pict>
          <v:shape id="_x0000_i1161" type="#_x0000_t75" style="width:165.75pt;height:18.75pt" fillcolor="window">
            <v:imagedata r:id="rId139" o:title=""/>
          </v:shape>
        </w:pict>
      </w:r>
      <w:r w:rsidR="00C70CED" w:rsidRPr="00922E35">
        <w:rPr>
          <w:sz w:val="28"/>
        </w:rPr>
        <w:t>,</w:t>
      </w:r>
    </w:p>
    <w:p w:rsidR="00457A09" w:rsidRDefault="00457A09"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 xml:space="preserve">где </w:t>
      </w:r>
      <w:r w:rsidRPr="00922E35">
        <w:rPr>
          <w:sz w:val="28"/>
          <w:lang w:val="en-US"/>
        </w:rPr>
        <w:t>E</w:t>
      </w:r>
      <w:r w:rsidRPr="00922E35">
        <w:rPr>
          <w:sz w:val="28"/>
          <w:vertAlign w:val="subscript"/>
          <w:lang w:val="en-US"/>
        </w:rPr>
        <w:t>n</w:t>
      </w:r>
      <w:r w:rsidR="00C41D08" w:rsidRPr="00922E35">
        <w:rPr>
          <w:sz w:val="28"/>
          <w:vertAlign w:val="subscript"/>
        </w:rPr>
        <w:t xml:space="preserve"> </w:t>
      </w:r>
      <w:r w:rsidR="003A6781" w:rsidRPr="00922E35">
        <w:rPr>
          <w:sz w:val="28"/>
        </w:rPr>
        <w:t>−</w:t>
      </w:r>
      <w:r w:rsidR="00C41D08" w:rsidRPr="00922E35">
        <w:rPr>
          <w:sz w:val="28"/>
        </w:rPr>
        <w:t xml:space="preserve"> </w:t>
      </w:r>
      <w:r w:rsidRPr="00922E35">
        <w:rPr>
          <w:sz w:val="28"/>
        </w:rPr>
        <w:t>нормируемая освещенность, лк;</w:t>
      </w:r>
    </w:p>
    <w:p w:rsidR="00C70CED" w:rsidRPr="00922E35" w:rsidRDefault="00C70CED" w:rsidP="00A26541">
      <w:pPr>
        <w:widowControl/>
        <w:spacing w:line="360" w:lineRule="auto"/>
        <w:ind w:firstLine="709"/>
        <w:rPr>
          <w:sz w:val="28"/>
        </w:rPr>
      </w:pPr>
      <w:r w:rsidRPr="00922E35">
        <w:rPr>
          <w:sz w:val="28"/>
          <w:lang w:val="en-US"/>
        </w:rPr>
        <w:t>S</w:t>
      </w:r>
      <w:r w:rsidRPr="00922E35">
        <w:rPr>
          <w:sz w:val="28"/>
          <w:vertAlign w:val="subscript"/>
          <w:lang w:val="en-US"/>
        </w:rPr>
        <w:t>n</w:t>
      </w:r>
      <w:r w:rsidR="00C41D08" w:rsidRPr="00922E35">
        <w:rPr>
          <w:sz w:val="28"/>
          <w:vertAlign w:val="subscript"/>
        </w:rPr>
        <w:t xml:space="preserve"> </w:t>
      </w:r>
      <w:r w:rsidR="003A6781" w:rsidRPr="00922E35">
        <w:rPr>
          <w:sz w:val="28"/>
        </w:rPr>
        <w:t>−</w:t>
      </w:r>
      <w:r w:rsidR="00C41D08" w:rsidRPr="00922E35">
        <w:rPr>
          <w:sz w:val="28"/>
        </w:rPr>
        <w:t xml:space="preserve"> </w:t>
      </w:r>
      <w:r w:rsidRPr="00922E35">
        <w:rPr>
          <w:sz w:val="28"/>
        </w:rPr>
        <w:t>освещаемая площадь, м</w:t>
      </w:r>
      <w:r w:rsidRPr="00922E35">
        <w:rPr>
          <w:sz w:val="28"/>
          <w:vertAlign w:val="superscript"/>
        </w:rPr>
        <w:t>2</w:t>
      </w:r>
      <w:r w:rsidRPr="00922E35">
        <w:rPr>
          <w:sz w:val="28"/>
        </w:rPr>
        <w:t>;</w:t>
      </w:r>
    </w:p>
    <w:p w:rsidR="00C70CED" w:rsidRPr="00922E35" w:rsidRDefault="00C70CED" w:rsidP="00A26541">
      <w:pPr>
        <w:widowControl/>
        <w:spacing w:line="360" w:lineRule="auto"/>
        <w:ind w:firstLine="709"/>
        <w:rPr>
          <w:sz w:val="28"/>
        </w:rPr>
      </w:pPr>
      <w:r w:rsidRPr="00922E35">
        <w:rPr>
          <w:sz w:val="28"/>
          <w:lang w:val="en-US"/>
        </w:rPr>
        <w:t>k</w:t>
      </w:r>
      <w:r w:rsidR="00C41D08" w:rsidRPr="00922E35">
        <w:rPr>
          <w:sz w:val="28"/>
        </w:rPr>
        <w:t xml:space="preserve"> </w:t>
      </w:r>
      <w:r w:rsidR="003A6781" w:rsidRPr="00922E35">
        <w:rPr>
          <w:sz w:val="28"/>
        </w:rPr>
        <w:t>−</w:t>
      </w:r>
      <w:r w:rsidR="00C41D08" w:rsidRPr="00922E35">
        <w:rPr>
          <w:sz w:val="28"/>
        </w:rPr>
        <w:t xml:space="preserve"> </w:t>
      </w:r>
      <w:r w:rsidRPr="00922E35">
        <w:rPr>
          <w:sz w:val="28"/>
        </w:rPr>
        <w:t>коэффициент запаса, учитывающий ухудшение характеристик источников при эксплуатации;</w:t>
      </w:r>
    </w:p>
    <w:p w:rsidR="00C70CED" w:rsidRPr="00922E35" w:rsidRDefault="00C70CED" w:rsidP="00A26541">
      <w:pPr>
        <w:widowControl/>
        <w:spacing w:line="360" w:lineRule="auto"/>
        <w:ind w:firstLine="709"/>
        <w:rPr>
          <w:sz w:val="28"/>
        </w:rPr>
      </w:pPr>
      <w:r w:rsidRPr="00922E35">
        <w:rPr>
          <w:sz w:val="28"/>
          <w:lang w:val="en-US"/>
        </w:rPr>
        <w:t>z</w:t>
      </w:r>
      <w:r w:rsidR="00C41D08" w:rsidRPr="00922E35">
        <w:rPr>
          <w:sz w:val="28"/>
        </w:rPr>
        <w:t xml:space="preserve"> </w:t>
      </w:r>
      <w:r w:rsidR="003A6781" w:rsidRPr="00922E35">
        <w:rPr>
          <w:sz w:val="28"/>
        </w:rPr>
        <w:t>−</w:t>
      </w:r>
      <w:r w:rsidR="00C41D08" w:rsidRPr="00922E35">
        <w:rPr>
          <w:sz w:val="28"/>
        </w:rPr>
        <w:t xml:space="preserve"> </w:t>
      </w:r>
      <w:r w:rsidRPr="00922E35">
        <w:rPr>
          <w:sz w:val="28"/>
        </w:rPr>
        <w:t>коэффициент минимальной освещенности;</w:t>
      </w:r>
    </w:p>
    <w:p w:rsidR="00C70CED" w:rsidRPr="00922E35" w:rsidRDefault="00C70CED" w:rsidP="00A26541">
      <w:pPr>
        <w:widowControl/>
        <w:spacing w:line="360" w:lineRule="auto"/>
        <w:ind w:firstLine="709"/>
        <w:rPr>
          <w:sz w:val="28"/>
        </w:rPr>
      </w:pPr>
      <w:r w:rsidRPr="00922E35">
        <w:rPr>
          <w:sz w:val="28"/>
          <w:lang w:val="en-US"/>
        </w:rPr>
        <w:t>N</w:t>
      </w:r>
      <w:r w:rsidR="00C41D08" w:rsidRPr="00922E35">
        <w:rPr>
          <w:sz w:val="28"/>
        </w:rPr>
        <w:t xml:space="preserve"> </w:t>
      </w:r>
      <w:r w:rsidR="003A6781" w:rsidRPr="00922E35">
        <w:rPr>
          <w:sz w:val="28"/>
        </w:rPr>
        <w:t>−</w:t>
      </w:r>
      <w:r w:rsidR="00C41D08" w:rsidRPr="00922E35">
        <w:rPr>
          <w:sz w:val="28"/>
        </w:rPr>
        <w:t xml:space="preserve"> </w:t>
      </w:r>
      <w:r w:rsidRPr="00922E35">
        <w:rPr>
          <w:sz w:val="28"/>
        </w:rPr>
        <w:t>число светильников;</w:t>
      </w:r>
    </w:p>
    <w:p w:rsidR="00C70CED" w:rsidRPr="00922E35" w:rsidRDefault="00C70CED" w:rsidP="00A26541">
      <w:pPr>
        <w:widowControl/>
        <w:spacing w:line="360" w:lineRule="auto"/>
        <w:ind w:firstLine="709"/>
        <w:rPr>
          <w:sz w:val="28"/>
        </w:rPr>
      </w:pPr>
      <w:r w:rsidRPr="00922E35">
        <w:rPr>
          <w:sz w:val="28"/>
          <w:szCs w:val="28"/>
        </w:rPr>
        <w:sym w:font="Symbol" w:char="F068"/>
      </w:r>
      <w:r w:rsidR="00C41D08" w:rsidRPr="00922E35">
        <w:rPr>
          <w:sz w:val="28"/>
        </w:rPr>
        <w:t xml:space="preserve"> </w:t>
      </w:r>
      <w:r w:rsidR="003A6781" w:rsidRPr="00922E35">
        <w:rPr>
          <w:sz w:val="28"/>
        </w:rPr>
        <w:t>−</w:t>
      </w:r>
      <w:r w:rsidR="00C41D08" w:rsidRPr="00922E35">
        <w:rPr>
          <w:sz w:val="28"/>
        </w:rPr>
        <w:t xml:space="preserve"> </w:t>
      </w:r>
      <w:r w:rsidRPr="00922E35">
        <w:rPr>
          <w:sz w:val="28"/>
        </w:rPr>
        <w:t>коэффициент использования.</w:t>
      </w:r>
    </w:p>
    <w:p w:rsidR="00C70CED" w:rsidRPr="00922E35" w:rsidRDefault="00C70CED" w:rsidP="00A26541">
      <w:pPr>
        <w:widowControl/>
        <w:spacing w:line="360" w:lineRule="auto"/>
        <w:ind w:firstLine="709"/>
        <w:rPr>
          <w:sz w:val="28"/>
        </w:rPr>
      </w:pPr>
      <w:r w:rsidRPr="00922E35">
        <w:rPr>
          <w:sz w:val="28"/>
        </w:rPr>
        <w:t>Световой поток</w:t>
      </w:r>
    </w:p>
    <w:p w:rsidR="00457A09" w:rsidRDefault="00457A09" w:rsidP="00A26541">
      <w:pPr>
        <w:widowControl/>
        <w:spacing w:line="360" w:lineRule="auto"/>
        <w:ind w:firstLine="709"/>
        <w:jc w:val="center"/>
        <w:rPr>
          <w:sz w:val="28"/>
        </w:rPr>
      </w:pPr>
    </w:p>
    <w:p w:rsidR="00C70CED" w:rsidRPr="00922E35" w:rsidRDefault="007902DC" w:rsidP="00A26541">
      <w:pPr>
        <w:widowControl/>
        <w:spacing w:line="360" w:lineRule="auto"/>
        <w:ind w:firstLine="709"/>
        <w:jc w:val="center"/>
        <w:rPr>
          <w:sz w:val="28"/>
        </w:rPr>
      </w:pPr>
      <w:r>
        <w:rPr>
          <w:sz w:val="28"/>
        </w:rPr>
        <w:pict>
          <v:shape id="_x0000_i1162" type="#_x0000_t75" style="width:65.25pt;height:18.75pt" fillcolor="window">
            <v:imagedata r:id="rId140" o:title=""/>
          </v:shape>
        </w:pict>
      </w:r>
      <w:r w:rsidR="00C70CED" w:rsidRPr="00922E35">
        <w:rPr>
          <w:sz w:val="28"/>
        </w:rPr>
        <w:t>,</w:t>
      </w:r>
      <w:r w:rsidR="00835C0E" w:rsidRPr="00922E35">
        <w:rPr>
          <w:sz w:val="28"/>
        </w:rPr>
        <w:t xml:space="preserve"> </w:t>
      </w:r>
      <w:r>
        <w:rPr>
          <w:sz w:val="28"/>
        </w:rPr>
        <w:pict>
          <v:shape id="_x0000_i1163" type="#_x0000_t75" style="width:1in;height:18.75pt" fillcolor="window">
            <v:imagedata r:id="rId141" o:title=""/>
          </v:shape>
        </w:pict>
      </w:r>
    </w:p>
    <w:p w:rsidR="00C70CED" w:rsidRPr="00922E35" w:rsidRDefault="007902DC" w:rsidP="00A26541">
      <w:pPr>
        <w:widowControl/>
        <w:spacing w:line="360" w:lineRule="auto"/>
        <w:ind w:firstLine="709"/>
        <w:jc w:val="center"/>
        <w:rPr>
          <w:sz w:val="28"/>
        </w:rPr>
      </w:pPr>
      <w:r>
        <w:rPr>
          <w:sz w:val="28"/>
        </w:rPr>
        <w:pict>
          <v:shape id="_x0000_i1164" type="#_x0000_t75" style="width:162pt;height:17.25pt" fillcolor="window">
            <v:imagedata r:id="rId142" o:title=""/>
          </v:shape>
        </w:pict>
      </w:r>
    </w:p>
    <w:p w:rsidR="00457A09" w:rsidRDefault="00457A09"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Световой поток увеличиваем в 10 раз. Так как мы знаем величину светового потока, то</w:t>
      </w:r>
      <w:r w:rsidR="00835C0E" w:rsidRPr="00922E35">
        <w:rPr>
          <w:sz w:val="28"/>
        </w:rPr>
        <w:t xml:space="preserve"> </w:t>
      </w:r>
      <w:r w:rsidRPr="00922E35">
        <w:rPr>
          <w:sz w:val="28"/>
        </w:rPr>
        <w:t xml:space="preserve">найдем количество ламп, которое требуется для освещения площади </w:t>
      </w:r>
      <w:smartTag w:uri="urn:schemas-microsoft-com:office:smarttags" w:element="metricconverter">
        <w:smartTagPr>
          <w:attr w:name="ProductID" w:val="4408,8 м2"/>
        </w:smartTagPr>
        <w:r w:rsidRPr="00922E35">
          <w:rPr>
            <w:sz w:val="28"/>
          </w:rPr>
          <w:t>4408,8 м</w:t>
        </w:r>
        <w:r w:rsidRPr="00922E35">
          <w:rPr>
            <w:sz w:val="28"/>
            <w:vertAlign w:val="superscript"/>
          </w:rPr>
          <w:t>2</w:t>
        </w:r>
      </w:smartTag>
      <w:r w:rsidRPr="00922E35">
        <w:rPr>
          <w:sz w:val="28"/>
        </w:rPr>
        <w:t>.</w:t>
      </w:r>
    </w:p>
    <w:p w:rsidR="00457A09" w:rsidRDefault="00457A09" w:rsidP="00A26541">
      <w:pPr>
        <w:widowControl/>
        <w:spacing w:line="360" w:lineRule="auto"/>
        <w:ind w:firstLine="709"/>
        <w:jc w:val="center"/>
        <w:rPr>
          <w:sz w:val="28"/>
        </w:rPr>
      </w:pPr>
    </w:p>
    <w:p w:rsidR="00C70CED" w:rsidRPr="00922E35" w:rsidRDefault="007902DC" w:rsidP="00A26541">
      <w:pPr>
        <w:widowControl/>
        <w:spacing w:line="360" w:lineRule="auto"/>
        <w:ind w:firstLine="709"/>
        <w:jc w:val="center"/>
        <w:rPr>
          <w:sz w:val="28"/>
        </w:rPr>
      </w:pPr>
      <w:r>
        <w:rPr>
          <w:sz w:val="28"/>
        </w:rPr>
        <w:pict>
          <v:shape id="_x0000_i1165" type="#_x0000_t75" style="width:192.75pt;height:18.75pt" fillcolor="window">
            <v:imagedata r:id="rId143" o:title=""/>
          </v:shape>
        </w:pict>
      </w:r>
    </w:p>
    <w:p w:rsidR="00457A09" w:rsidRDefault="00457A09" w:rsidP="00A26541">
      <w:pPr>
        <w:pStyle w:val="a3"/>
        <w:ind w:firstLine="709"/>
      </w:pPr>
    </w:p>
    <w:p w:rsidR="00C70CED" w:rsidRPr="00922E35" w:rsidRDefault="00C70CED" w:rsidP="00A26541">
      <w:pPr>
        <w:pStyle w:val="a3"/>
        <w:ind w:firstLine="709"/>
      </w:pPr>
      <w:r w:rsidRPr="00922E35">
        <w:t>Светильники располагают в два ряда на потолке с одинаковым расстоянием между ними.</w:t>
      </w:r>
    </w:p>
    <w:p w:rsidR="00C70CED" w:rsidRPr="00922E35" w:rsidRDefault="00C70CED" w:rsidP="00A26541">
      <w:pPr>
        <w:widowControl/>
        <w:spacing w:line="360" w:lineRule="auto"/>
        <w:ind w:firstLine="709"/>
        <w:rPr>
          <w:sz w:val="28"/>
        </w:rPr>
      </w:pPr>
    </w:p>
    <w:p w:rsidR="00C70CED" w:rsidRPr="00457A09" w:rsidRDefault="00375FBC" w:rsidP="00A26541">
      <w:pPr>
        <w:pStyle w:val="2"/>
        <w:keepNext w:val="0"/>
        <w:ind w:firstLine="709"/>
        <w:jc w:val="center"/>
        <w:rPr>
          <w:b/>
        </w:rPr>
      </w:pPr>
      <w:bookmarkStart w:id="60" w:name="_Toc153085104"/>
      <w:r w:rsidRPr="00457A09">
        <w:rPr>
          <w:b/>
        </w:rPr>
        <w:t>8</w:t>
      </w:r>
      <w:r w:rsidR="00C41D08" w:rsidRPr="00457A09">
        <w:rPr>
          <w:b/>
        </w:rPr>
        <w:t xml:space="preserve">.3 </w:t>
      </w:r>
      <w:r w:rsidR="00C70CED" w:rsidRPr="00457A09">
        <w:rPr>
          <w:b/>
        </w:rPr>
        <w:t>Электробезопасность</w:t>
      </w:r>
      <w:bookmarkEnd w:id="60"/>
    </w:p>
    <w:p w:rsidR="00C41D08" w:rsidRPr="00922E35" w:rsidRDefault="00C41D08" w:rsidP="00A26541">
      <w:pPr>
        <w:pStyle w:val="a3"/>
        <w:ind w:firstLine="709"/>
      </w:pPr>
    </w:p>
    <w:p w:rsidR="00C70CED" w:rsidRPr="00922E35" w:rsidRDefault="00C70CED" w:rsidP="00A26541">
      <w:pPr>
        <w:pStyle w:val="a3"/>
        <w:ind w:firstLine="709"/>
      </w:pPr>
      <w:r w:rsidRPr="00922E35">
        <w:t>В отношении опасности поражения электрическим током помещение термического отделения относится к разряду с повышенной опасностью. Электрическое оборудование имеет токоведущие части непосредственно в рабочем пространстве, зачастую без электрической изоляции, что представляет опасность при соприкосновении с открытыми токоведущими частями во время технологических операций. Вследствие неисправности изоляции может возникнуть электрический контакт между токоведущими частями. Состояние изоляции характеризуется состоянием тока утечки. Согласно ПУЭ сопротивление должно быть не менее 0,5 МОм. Его необходимо регулярно контролировать.</w:t>
      </w:r>
    </w:p>
    <w:p w:rsidR="00C70CED" w:rsidRPr="00922E35" w:rsidRDefault="00C70CED" w:rsidP="00A26541">
      <w:pPr>
        <w:pStyle w:val="a3"/>
        <w:ind w:firstLine="709"/>
      </w:pPr>
      <w:r w:rsidRPr="00922E35">
        <w:t>Для обеспечения недоступности токоведущих частей оборудования электрических сетей применяют специальные ограждения.</w:t>
      </w:r>
    </w:p>
    <w:p w:rsidR="00C70CED" w:rsidRPr="00922E35" w:rsidRDefault="00C70CED" w:rsidP="00A26541">
      <w:pPr>
        <w:pStyle w:val="a3"/>
        <w:ind w:firstLine="709"/>
      </w:pPr>
      <w:r w:rsidRPr="00922E35">
        <w:t>В электроустановках напряжением выше 250 В, в которых производят работы на ограждаемых токоведущих частях, применяют блокировку. С помощью блокировки автоматически отключается питание с токоведущих частей при прикосновении с ними, без предварительного отключения питания.</w:t>
      </w:r>
    </w:p>
    <w:p w:rsidR="00C70CED" w:rsidRPr="00922E35" w:rsidRDefault="00C70CED" w:rsidP="00A26541">
      <w:pPr>
        <w:pStyle w:val="a3"/>
        <w:ind w:firstLine="709"/>
      </w:pPr>
      <w:r w:rsidRPr="00922E35">
        <w:t>При обслуживании и ремонте электроустановок обязательно использование электрозащитных средств. Для предупреждения персонала о наличии напряжения или его отсутствии в электроустановках применяется звуковая или световая сигнализация. С целью предупреждения работающих об опасности поражения электрическим током используются плакаты и знаки безопасности. При работах, связанных с электричеством, работающие должны использовать средства индивидуальной защиты: части одежды (резиновые диэлектрические перчатки, боты, брезентовые рукавицы), вспомогательные приспособления, изолирующие площадки (подставки, коврики).</w:t>
      </w:r>
    </w:p>
    <w:p w:rsidR="00C70CED" w:rsidRPr="00922E35" w:rsidRDefault="00C70CED" w:rsidP="00A26541">
      <w:pPr>
        <w:pStyle w:val="a3"/>
        <w:ind w:firstLine="709"/>
      </w:pPr>
      <w:r w:rsidRPr="00922E35">
        <w:t>Все электрические механизмы, агрегаты, машины имеют защитные заземления, независимо от заземления всей технологической цепи.</w:t>
      </w:r>
    </w:p>
    <w:p w:rsidR="00B70463" w:rsidRPr="00922E35" w:rsidRDefault="00B70463" w:rsidP="00A26541">
      <w:pPr>
        <w:pStyle w:val="a3"/>
        <w:ind w:firstLine="709"/>
      </w:pPr>
    </w:p>
    <w:p w:rsidR="00C70CED" w:rsidRPr="00457A09" w:rsidRDefault="00375FBC" w:rsidP="00A26541">
      <w:pPr>
        <w:pStyle w:val="2"/>
        <w:keepNext w:val="0"/>
        <w:ind w:firstLine="709"/>
        <w:jc w:val="center"/>
        <w:rPr>
          <w:b/>
        </w:rPr>
      </w:pPr>
      <w:bookmarkStart w:id="61" w:name="_Toc153085105"/>
      <w:r w:rsidRPr="00457A09">
        <w:rPr>
          <w:b/>
        </w:rPr>
        <w:t>8</w:t>
      </w:r>
      <w:r w:rsidR="00C41D08" w:rsidRPr="00457A09">
        <w:rPr>
          <w:b/>
        </w:rPr>
        <w:t xml:space="preserve">.4 </w:t>
      </w:r>
      <w:r w:rsidR="00C70CED" w:rsidRPr="00457A09">
        <w:rPr>
          <w:b/>
        </w:rPr>
        <w:t>Пожарная безопасность</w:t>
      </w:r>
      <w:bookmarkEnd w:id="61"/>
    </w:p>
    <w:p w:rsidR="00C41D08" w:rsidRPr="00922E35" w:rsidRDefault="00C41D08" w:rsidP="00A26541">
      <w:pPr>
        <w:widowControl/>
        <w:spacing w:line="360" w:lineRule="auto"/>
        <w:ind w:firstLine="709"/>
        <w:rPr>
          <w:sz w:val="28"/>
        </w:rPr>
      </w:pPr>
    </w:p>
    <w:p w:rsidR="00C70CED" w:rsidRPr="00922E35" w:rsidRDefault="00C70CED" w:rsidP="00A26541">
      <w:pPr>
        <w:widowControl/>
        <w:spacing w:line="360" w:lineRule="auto"/>
        <w:ind w:firstLine="709"/>
        <w:rPr>
          <w:sz w:val="28"/>
        </w:rPr>
      </w:pPr>
      <w:r w:rsidRPr="00922E35">
        <w:rPr>
          <w:sz w:val="28"/>
        </w:rPr>
        <w:t xml:space="preserve">Термическое отделение </w:t>
      </w:r>
      <w:r w:rsidR="00BD3539" w:rsidRPr="00922E35">
        <w:rPr>
          <w:sz w:val="28"/>
        </w:rPr>
        <w:t>ПХПП</w:t>
      </w:r>
      <w:r w:rsidRPr="00922E35">
        <w:rPr>
          <w:sz w:val="28"/>
        </w:rPr>
        <w:t xml:space="preserve"> выполнено из несгораемого материала, металла и бетона, которые сохраняют постоянную массу при действии огня. Пожарная опасность производственного здания определяется пожарной опасностью технологического процесса, количеством и характеристиками горючих материалов.</w:t>
      </w:r>
    </w:p>
    <w:p w:rsidR="00C70CED" w:rsidRPr="00922E35" w:rsidRDefault="00C70CED" w:rsidP="00A26541">
      <w:pPr>
        <w:widowControl/>
        <w:spacing w:line="360" w:lineRule="auto"/>
        <w:ind w:firstLine="709"/>
        <w:rPr>
          <w:sz w:val="28"/>
        </w:rPr>
      </w:pPr>
      <w:r w:rsidRPr="00922E35">
        <w:rPr>
          <w:sz w:val="28"/>
        </w:rPr>
        <w:t>Огнестойкость здания термического отделения с соответствии со СНиП 21-07-97 с учетом взрывопожарной категории будет первой степени огнестойкости.</w:t>
      </w:r>
    </w:p>
    <w:p w:rsidR="00C70CED" w:rsidRPr="00922E35" w:rsidRDefault="00C70CED" w:rsidP="00A26541">
      <w:pPr>
        <w:widowControl/>
        <w:spacing w:line="360" w:lineRule="auto"/>
        <w:ind w:firstLine="709"/>
        <w:rPr>
          <w:sz w:val="28"/>
        </w:rPr>
      </w:pPr>
      <w:r w:rsidRPr="00922E35">
        <w:rPr>
          <w:sz w:val="28"/>
        </w:rPr>
        <w:t xml:space="preserve">Для предотвращения распространения пожара здание термического отделение отделяется от других зданий противопожарными разрывами. Вероятность распространения пожара 23%, так как расстояние между зданиями и термическим отделением </w:t>
      </w:r>
      <w:smartTag w:uri="urn:schemas-microsoft-com:office:smarttags" w:element="metricconverter">
        <w:smartTagPr>
          <w:attr w:name="ProductID" w:val="30 м"/>
        </w:smartTagPr>
        <w:r w:rsidRPr="00922E35">
          <w:rPr>
            <w:sz w:val="28"/>
          </w:rPr>
          <w:t>30 м</w:t>
        </w:r>
      </w:smartTag>
      <w:r w:rsidRPr="00922E35">
        <w:rPr>
          <w:sz w:val="28"/>
        </w:rPr>
        <w:t>.</w:t>
      </w:r>
    </w:p>
    <w:p w:rsidR="00C70CED" w:rsidRPr="00922E35" w:rsidRDefault="00C70CED" w:rsidP="00A26541">
      <w:pPr>
        <w:widowControl/>
        <w:spacing w:line="360" w:lineRule="auto"/>
        <w:ind w:firstLine="709"/>
        <w:rPr>
          <w:sz w:val="28"/>
        </w:rPr>
      </w:pPr>
      <w:r w:rsidRPr="00922E35">
        <w:rPr>
          <w:sz w:val="28"/>
        </w:rPr>
        <w:t>Термическое отделение относится к взрывоопасной категории А. В данном производстве применяются вещества и материалы, способные взрываться, гореть при взаимодействии с водой, кислородом воздуха или друг другом в таком количестве, что давление взрыва в помещении более 5 кПа.</w:t>
      </w:r>
    </w:p>
    <w:p w:rsidR="00C70CED" w:rsidRPr="00922E35" w:rsidRDefault="00C70CED" w:rsidP="00A26541">
      <w:pPr>
        <w:widowControl/>
        <w:spacing w:line="360" w:lineRule="auto"/>
        <w:ind w:firstLine="709"/>
        <w:rPr>
          <w:sz w:val="28"/>
        </w:rPr>
      </w:pPr>
      <w:r w:rsidRPr="00922E35">
        <w:rPr>
          <w:sz w:val="28"/>
        </w:rPr>
        <w:t xml:space="preserve">Важным мероприятием предотвращения пожара является эвакуация горючих газов. Дороги, проезды и проходы к зданию должны быть всегда свободными и исправными. Число эвакуационных выходов должно быть два с одой стороны и два с другой. Расстояние между эвакуационными выходами составляет </w:t>
      </w:r>
      <w:smartTag w:uri="urn:schemas-microsoft-com:office:smarttags" w:element="metricconverter">
        <w:smartTagPr>
          <w:attr w:name="ProductID" w:val="60 м"/>
        </w:smartTagPr>
        <w:r w:rsidRPr="00922E35">
          <w:rPr>
            <w:sz w:val="28"/>
          </w:rPr>
          <w:t>60 м</w:t>
        </w:r>
      </w:smartTag>
      <w:r w:rsidRPr="00922E35">
        <w:rPr>
          <w:sz w:val="28"/>
        </w:rPr>
        <w:t xml:space="preserve">. Расстояние от наиболее удаленного места до выхода </w:t>
      </w:r>
      <w:smartTag w:uri="urn:schemas-microsoft-com:office:smarttags" w:element="metricconverter">
        <w:smartTagPr>
          <w:attr w:name="ProductID" w:val="75 м"/>
        </w:smartTagPr>
        <w:r w:rsidRPr="00922E35">
          <w:rPr>
            <w:sz w:val="28"/>
          </w:rPr>
          <w:t>75 м</w:t>
        </w:r>
      </w:smartTag>
      <w:r w:rsidRPr="00922E35">
        <w:rPr>
          <w:sz w:val="28"/>
        </w:rPr>
        <w:t>, что соответствует СНиП 2.01.02-85.</w:t>
      </w:r>
    </w:p>
    <w:p w:rsidR="00C70CED" w:rsidRPr="00922E35" w:rsidRDefault="00C70CED" w:rsidP="00A26541">
      <w:pPr>
        <w:widowControl/>
        <w:spacing w:line="360" w:lineRule="auto"/>
        <w:ind w:firstLine="709"/>
        <w:rPr>
          <w:sz w:val="28"/>
        </w:rPr>
      </w:pPr>
      <w:r w:rsidRPr="00922E35">
        <w:rPr>
          <w:sz w:val="28"/>
        </w:rPr>
        <w:t xml:space="preserve">Число и ширину проходов, дверей, коридоров принимают: ширина прохода </w:t>
      </w:r>
      <w:smartTag w:uri="urn:schemas-microsoft-com:office:smarttags" w:element="metricconverter">
        <w:smartTagPr>
          <w:attr w:name="ProductID" w:val="2 м"/>
        </w:smartTagPr>
        <w:r w:rsidRPr="00922E35">
          <w:rPr>
            <w:sz w:val="28"/>
          </w:rPr>
          <w:t>2 м</w:t>
        </w:r>
      </w:smartTag>
      <w:r w:rsidRPr="00922E35">
        <w:rPr>
          <w:sz w:val="28"/>
        </w:rPr>
        <w:t xml:space="preserve">, коридора </w:t>
      </w:r>
      <w:smartTag w:uri="urn:schemas-microsoft-com:office:smarttags" w:element="metricconverter">
        <w:smartTagPr>
          <w:attr w:name="ProductID" w:val="3 м"/>
        </w:smartTagPr>
        <w:r w:rsidRPr="00922E35">
          <w:rPr>
            <w:sz w:val="28"/>
          </w:rPr>
          <w:t>3 м</w:t>
        </w:r>
      </w:smartTag>
      <w:r w:rsidRPr="00922E35">
        <w:rPr>
          <w:sz w:val="28"/>
        </w:rPr>
        <w:t xml:space="preserve">, дверей </w:t>
      </w:r>
      <w:smartTag w:uri="urn:schemas-microsoft-com:office:smarttags" w:element="metricconverter">
        <w:smartTagPr>
          <w:attr w:name="ProductID" w:val="1 м"/>
        </w:smartTagPr>
        <w:r w:rsidRPr="00922E35">
          <w:rPr>
            <w:sz w:val="28"/>
          </w:rPr>
          <w:t>1 м</w:t>
        </w:r>
      </w:smartTag>
      <w:r w:rsidRPr="00922E35">
        <w:rPr>
          <w:sz w:val="28"/>
        </w:rPr>
        <w:t xml:space="preserve">, площадок лестниц </w:t>
      </w:r>
      <w:smartTag w:uri="urn:schemas-microsoft-com:office:smarttags" w:element="metricconverter">
        <w:smartTagPr>
          <w:attr w:name="ProductID" w:val="2 м"/>
        </w:smartTagPr>
        <w:r w:rsidRPr="00922E35">
          <w:rPr>
            <w:sz w:val="28"/>
          </w:rPr>
          <w:t>2 м</w:t>
        </w:r>
      </w:smartTag>
      <w:r w:rsidRPr="00922E35">
        <w:rPr>
          <w:sz w:val="28"/>
        </w:rPr>
        <w:t xml:space="preserve">. Наружные отрытые лестницы должны быть стальными, шириной </w:t>
      </w:r>
      <w:smartTag w:uri="urn:schemas-microsoft-com:office:smarttags" w:element="metricconverter">
        <w:smartTagPr>
          <w:attr w:name="ProductID" w:val="1 м"/>
        </w:smartTagPr>
        <w:r w:rsidRPr="00922E35">
          <w:rPr>
            <w:sz w:val="28"/>
          </w:rPr>
          <w:t>1 м</w:t>
        </w:r>
      </w:smartTag>
      <w:r w:rsidRPr="00922E35">
        <w:rPr>
          <w:sz w:val="28"/>
        </w:rPr>
        <w:t xml:space="preserve">, с уклоном не более 1:1 с ограждениями высотой </w:t>
      </w:r>
      <w:smartTag w:uri="urn:schemas-microsoft-com:office:smarttags" w:element="metricconverter">
        <w:smartTagPr>
          <w:attr w:name="ProductID" w:val="1 м"/>
        </w:smartTagPr>
        <w:r w:rsidRPr="00922E35">
          <w:rPr>
            <w:sz w:val="28"/>
          </w:rPr>
          <w:t>1 м</w:t>
        </w:r>
      </w:smartTag>
      <w:r w:rsidRPr="00922E35">
        <w:rPr>
          <w:sz w:val="28"/>
        </w:rPr>
        <w:t>.</w:t>
      </w:r>
    </w:p>
    <w:p w:rsidR="00C70CED" w:rsidRPr="00922E35" w:rsidRDefault="00C70CED" w:rsidP="00A26541">
      <w:pPr>
        <w:widowControl/>
        <w:spacing w:line="360" w:lineRule="auto"/>
        <w:ind w:firstLine="709"/>
        <w:rPr>
          <w:sz w:val="28"/>
        </w:rPr>
      </w:pPr>
      <w:r w:rsidRPr="00922E35">
        <w:rPr>
          <w:sz w:val="28"/>
        </w:rPr>
        <w:t xml:space="preserve">Норма расхода воды на пожаротушение 10 л/с, объем </w:t>
      </w:r>
      <w:smartTag w:uri="urn:schemas-microsoft-com:office:smarttags" w:element="metricconverter">
        <w:smartTagPr>
          <w:attr w:name="ProductID" w:val="17800 м3"/>
        </w:smartTagPr>
        <w:r w:rsidRPr="00922E35">
          <w:rPr>
            <w:sz w:val="28"/>
          </w:rPr>
          <w:t>17800 м</w:t>
        </w:r>
        <w:r w:rsidRPr="00922E35">
          <w:rPr>
            <w:sz w:val="28"/>
            <w:vertAlign w:val="superscript"/>
          </w:rPr>
          <w:t>3</w:t>
        </w:r>
      </w:smartTag>
      <w:r w:rsidRPr="00922E35">
        <w:rPr>
          <w:sz w:val="28"/>
        </w:rPr>
        <w:t>. Для тушения пожаров используют углекислотные огнетушители, песок, стационарные установки водяного пожаротушения.</w:t>
      </w:r>
    </w:p>
    <w:p w:rsidR="00C70CED" w:rsidRPr="00922E35" w:rsidRDefault="00C70CED" w:rsidP="00A26541">
      <w:pPr>
        <w:widowControl/>
        <w:spacing w:line="360" w:lineRule="auto"/>
        <w:ind w:firstLine="709"/>
        <w:rPr>
          <w:sz w:val="28"/>
        </w:rPr>
      </w:pPr>
      <w:r w:rsidRPr="00922E35">
        <w:rPr>
          <w:sz w:val="28"/>
        </w:rPr>
        <w:t>Для предотвращения взрывов применяют три принципа:</w:t>
      </w:r>
    </w:p>
    <w:p w:rsidR="00C70CED" w:rsidRPr="00922E35" w:rsidRDefault="00C70CED" w:rsidP="00A26541">
      <w:pPr>
        <w:widowControl/>
        <w:numPr>
          <w:ilvl w:val="0"/>
          <w:numId w:val="9"/>
        </w:numPr>
        <w:spacing w:line="360" w:lineRule="auto"/>
        <w:ind w:left="0" w:firstLine="709"/>
        <w:rPr>
          <w:sz w:val="28"/>
        </w:rPr>
      </w:pPr>
      <w:r w:rsidRPr="00922E35">
        <w:rPr>
          <w:sz w:val="28"/>
        </w:rPr>
        <w:t>Исключение образования горючих смесей.</w:t>
      </w:r>
    </w:p>
    <w:p w:rsidR="00C70CED" w:rsidRPr="00922E35" w:rsidRDefault="00C70CED" w:rsidP="00A26541">
      <w:pPr>
        <w:widowControl/>
        <w:numPr>
          <w:ilvl w:val="0"/>
          <w:numId w:val="9"/>
        </w:numPr>
        <w:spacing w:line="360" w:lineRule="auto"/>
        <w:ind w:left="0" w:firstLine="709"/>
        <w:rPr>
          <w:sz w:val="28"/>
        </w:rPr>
      </w:pPr>
      <w:r w:rsidRPr="00922E35">
        <w:rPr>
          <w:sz w:val="28"/>
        </w:rPr>
        <w:t>Исключение образования источников воспламенение или самовоспламенения.</w:t>
      </w:r>
    </w:p>
    <w:p w:rsidR="00C70CED" w:rsidRPr="00922E35" w:rsidRDefault="00C70CED" w:rsidP="00A26541">
      <w:pPr>
        <w:widowControl/>
        <w:numPr>
          <w:ilvl w:val="0"/>
          <w:numId w:val="9"/>
        </w:numPr>
        <w:spacing w:line="360" w:lineRule="auto"/>
        <w:ind w:left="0" w:firstLine="709"/>
        <w:rPr>
          <w:sz w:val="28"/>
        </w:rPr>
      </w:pPr>
      <w:r w:rsidRPr="00922E35">
        <w:rPr>
          <w:sz w:val="28"/>
        </w:rPr>
        <w:t>Локализация взрыва (очага горения) в пределах определенного устройства, способного выдержать его последствия (применяется, когда нельзя исключить возможность образования горючих смесей или источников воспламенения).</w:t>
      </w:r>
    </w:p>
    <w:p w:rsidR="009B6189" w:rsidRPr="00457A09" w:rsidRDefault="00457A09" w:rsidP="00A26541">
      <w:pPr>
        <w:pStyle w:val="1"/>
        <w:keepNext w:val="0"/>
        <w:spacing w:line="360" w:lineRule="auto"/>
        <w:ind w:firstLine="709"/>
        <w:rPr>
          <w:sz w:val="28"/>
          <w:szCs w:val="28"/>
        </w:rPr>
      </w:pPr>
      <w:bookmarkStart w:id="62" w:name="_Toc153085106"/>
      <w:r>
        <w:rPr>
          <w:b w:val="0"/>
          <w:sz w:val="28"/>
          <w:szCs w:val="28"/>
        </w:rPr>
        <w:br w:type="page"/>
      </w:r>
      <w:r w:rsidR="009B6189" w:rsidRPr="00457A09">
        <w:rPr>
          <w:sz w:val="28"/>
          <w:szCs w:val="28"/>
        </w:rPr>
        <w:t>9. ОХРАНА ОКРУЖАЮЩЕЙ СРЕДЫ</w:t>
      </w:r>
      <w:bookmarkEnd w:id="62"/>
    </w:p>
    <w:p w:rsidR="009B6189" w:rsidRPr="00457A09" w:rsidRDefault="009B6189" w:rsidP="00A26541">
      <w:pPr>
        <w:pStyle w:val="af0"/>
        <w:ind w:firstLine="709"/>
        <w:rPr>
          <w:szCs w:val="28"/>
        </w:rPr>
      </w:pPr>
    </w:p>
    <w:p w:rsidR="009B6189" w:rsidRPr="00457A09" w:rsidRDefault="009B6189" w:rsidP="00A26541">
      <w:pPr>
        <w:pStyle w:val="2"/>
        <w:keepNext w:val="0"/>
        <w:ind w:firstLine="709"/>
        <w:jc w:val="center"/>
        <w:rPr>
          <w:b/>
          <w:szCs w:val="28"/>
        </w:rPr>
      </w:pPr>
      <w:bookmarkStart w:id="63" w:name="_Toc153085107"/>
      <w:r w:rsidRPr="00457A09">
        <w:rPr>
          <w:b/>
          <w:szCs w:val="28"/>
        </w:rPr>
        <w:t>9.1 Охрана воздушной среды</w:t>
      </w:r>
      <w:bookmarkEnd w:id="63"/>
    </w:p>
    <w:p w:rsidR="009B6189" w:rsidRPr="00922E35" w:rsidRDefault="009B6189" w:rsidP="00A26541">
      <w:pPr>
        <w:pStyle w:val="a3"/>
        <w:ind w:firstLine="709"/>
        <w:jc w:val="center"/>
        <w:rPr>
          <w:szCs w:val="28"/>
        </w:rPr>
      </w:pPr>
    </w:p>
    <w:p w:rsidR="009B6189" w:rsidRPr="00922E35" w:rsidRDefault="009B6189" w:rsidP="00A26541">
      <w:pPr>
        <w:widowControl/>
        <w:spacing w:line="360" w:lineRule="auto"/>
        <w:ind w:firstLine="709"/>
        <w:rPr>
          <w:sz w:val="28"/>
          <w:szCs w:val="28"/>
        </w:rPr>
      </w:pPr>
      <w:r w:rsidRPr="00922E35">
        <w:rPr>
          <w:color w:val="000000"/>
          <w:sz w:val="28"/>
          <w:szCs w:val="28"/>
        </w:rPr>
        <w:t>Выполнение установленных нормативов по выбросам вредных веществ в атмосферу достигается при работе на исправном оборудовании АНГЦ, при соблюдении требований инструкции по эксплуатации газопылеулавливающих установок и требований технологической инструкции. Работа на неисправном оборудовании АНГЦ запрещается.</w:t>
      </w:r>
    </w:p>
    <w:p w:rsidR="009B6189" w:rsidRPr="00922E35" w:rsidRDefault="009B6189" w:rsidP="00A26541">
      <w:pPr>
        <w:widowControl/>
        <w:spacing w:line="360" w:lineRule="auto"/>
        <w:ind w:firstLine="709"/>
        <w:rPr>
          <w:sz w:val="28"/>
          <w:szCs w:val="28"/>
        </w:rPr>
      </w:pPr>
      <w:r w:rsidRPr="00922E35">
        <w:rPr>
          <w:color w:val="000000"/>
          <w:sz w:val="28"/>
          <w:szCs w:val="28"/>
        </w:rPr>
        <w:t>Для исключения возможности эксплуатации неисправного природоохранного оборудования в течение года производится теплотехнический контроль работы газогорелочного оборудования АНГЦ.</w:t>
      </w:r>
    </w:p>
    <w:p w:rsidR="009B6189" w:rsidRPr="00922E35" w:rsidRDefault="009B6189" w:rsidP="00A26541">
      <w:pPr>
        <w:widowControl/>
        <w:spacing w:line="360" w:lineRule="auto"/>
        <w:ind w:firstLine="709"/>
        <w:rPr>
          <w:sz w:val="28"/>
          <w:szCs w:val="28"/>
        </w:rPr>
      </w:pPr>
      <w:r w:rsidRPr="00922E35">
        <w:rPr>
          <w:color w:val="000000"/>
          <w:sz w:val="28"/>
          <w:szCs w:val="28"/>
        </w:rPr>
        <w:t>Один раз в три года, согласно графику режимно-наладочных испытаний тепловых агрегатов ОАО "НЛМК", потребляющих природный газ, осуществляются наладочные работы на АНГЦ.</w:t>
      </w:r>
    </w:p>
    <w:p w:rsidR="009B6189" w:rsidRPr="00922E35" w:rsidRDefault="009B6189" w:rsidP="00A26541">
      <w:pPr>
        <w:pStyle w:val="a3"/>
        <w:ind w:firstLine="709"/>
        <w:rPr>
          <w:szCs w:val="28"/>
        </w:rPr>
      </w:pPr>
      <w:r w:rsidRPr="00922E35">
        <w:rPr>
          <w:szCs w:val="28"/>
        </w:rPr>
        <w:t>Источники выбросов вредных химических веществ в атмосферу от агрегата непрерывного горячего цинкования указаны в таблице 28.</w:t>
      </w:r>
    </w:p>
    <w:p w:rsidR="00FD6239" w:rsidRPr="00922E35" w:rsidRDefault="00FD6239" w:rsidP="00A26541">
      <w:pPr>
        <w:widowControl/>
        <w:spacing w:line="360" w:lineRule="auto"/>
        <w:ind w:firstLine="709"/>
        <w:rPr>
          <w:sz w:val="28"/>
          <w:szCs w:val="28"/>
        </w:rPr>
      </w:pPr>
      <w:r w:rsidRPr="00922E35">
        <w:rPr>
          <w:color w:val="000000"/>
          <w:sz w:val="28"/>
          <w:szCs w:val="28"/>
        </w:rPr>
        <w:t>Все вышеперечисленные работы проводятся по СТП СК 05757665-22-164-2001 "Методики проведения теплотехнического контроля, режимно-наладочных работ на агрегате непрерывного горячего цинкования ПХПП фирмы "Ниппон Стилл" Япония.</w:t>
      </w:r>
    </w:p>
    <w:p w:rsidR="00FD6239" w:rsidRPr="00922E35" w:rsidRDefault="00FD6239" w:rsidP="00A26541">
      <w:pPr>
        <w:widowControl/>
        <w:spacing w:line="360" w:lineRule="auto"/>
        <w:ind w:firstLine="709"/>
        <w:rPr>
          <w:color w:val="000000"/>
          <w:sz w:val="28"/>
          <w:szCs w:val="28"/>
        </w:rPr>
      </w:pPr>
      <w:r w:rsidRPr="00922E35">
        <w:rPr>
          <w:color w:val="000000"/>
          <w:sz w:val="28"/>
          <w:szCs w:val="28"/>
        </w:rPr>
        <w:t>Контроль за соблюдением нормативов ПДВ от источников выбросов в атмосферу осуществляет УООС ОАО "НЛМК" согласно графику "Контроля нормативов ПДВ".</w:t>
      </w:r>
    </w:p>
    <w:p w:rsidR="009B6189" w:rsidRPr="00922E35" w:rsidRDefault="00457A09" w:rsidP="00A26541">
      <w:pPr>
        <w:pStyle w:val="a3"/>
        <w:ind w:firstLine="709"/>
        <w:jc w:val="right"/>
        <w:rPr>
          <w:szCs w:val="28"/>
        </w:rPr>
      </w:pPr>
      <w:r>
        <w:rPr>
          <w:szCs w:val="28"/>
        </w:rPr>
        <w:br w:type="page"/>
      </w:r>
      <w:r w:rsidR="009B6189" w:rsidRPr="00922E35">
        <w:rPr>
          <w:szCs w:val="28"/>
        </w:rPr>
        <w:t>Таблица 28</w:t>
      </w:r>
    </w:p>
    <w:p w:rsidR="009B6189" w:rsidRPr="00922E35" w:rsidRDefault="009B6189" w:rsidP="00A26541">
      <w:pPr>
        <w:pStyle w:val="a3"/>
        <w:ind w:firstLine="709"/>
        <w:jc w:val="center"/>
        <w:rPr>
          <w:szCs w:val="28"/>
        </w:rPr>
      </w:pPr>
      <w:r w:rsidRPr="00922E35">
        <w:rPr>
          <w:szCs w:val="28"/>
        </w:rPr>
        <w:t>Источники выбросов вредных химических веществ в атмосферу от АНГЦ</w:t>
      </w:r>
    </w:p>
    <w:tbl>
      <w:tblPr>
        <w:tblW w:w="0" w:type="auto"/>
        <w:jc w:val="center"/>
        <w:tblLayout w:type="fixed"/>
        <w:tblCellMar>
          <w:left w:w="40" w:type="dxa"/>
          <w:right w:w="40" w:type="dxa"/>
        </w:tblCellMar>
        <w:tblLook w:val="0000" w:firstRow="0" w:lastRow="0" w:firstColumn="0" w:lastColumn="0" w:noHBand="0" w:noVBand="0"/>
      </w:tblPr>
      <w:tblGrid>
        <w:gridCol w:w="1134"/>
        <w:gridCol w:w="1240"/>
        <w:gridCol w:w="2062"/>
        <w:gridCol w:w="2768"/>
        <w:gridCol w:w="1303"/>
      </w:tblGrid>
      <w:tr w:rsidR="009B6189" w:rsidRPr="00457A09" w:rsidTr="00457A09">
        <w:trPr>
          <w:cantSplit/>
          <w:trHeight w:val="1937"/>
          <w:jc w:val="center"/>
        </w:trPr>
        <w:tc>
          <w:tcPr>
            <w:tcW w:w="1134" w:type="dxa"/>
            <w:tcBorders>
              <w:top w:val="single" w:sz="6" w:space="0" w:color="auto"/>
              <w:left w:val="single" w:sz="6" w:space="0" w:color="auto"/>
              <w:bottom w:val="single" w:sz="6" w:space="0" w:color="auto"/>
              <w:right w:val="single" w:sz="4"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Номер источника</w:t>
            </w:r>
          </w:p>
          <w:p w:rsidR="009B6189" w:rsidRPr="00457A09" w:rsidRDefault="009B6189" w:rsidP="00457A09">
            <w:pPr>
              <w:widowControl/>
              <w:spacing w:line="360" w:lineRule="auto"/>
              <w:ind w:firstLine="0"/>
              <w:jc w:val="center"/>
              <w:rPr>
                <w:szCs w:val="28"/>
              </w:rPr>
            </w:pPr>
            <w:r w:rsidRPr="00457A09">
              <w:rPr>
                <w:color w:val="000000"/>
                <w:szCs w:val="28"/>
              </w:rPr>
              <w:t>выброса</w:t>
            </w:r>
          </w:p>
        </w:tc>
        <w:tc>
          <w:tcPr>
            <w:tcW w:w="1240" w:type="dxa"/>
            <w:tcBorders>
              <w:top w:val="single" w:sz="6" w:space="0" w:color="auto"/>
              <w:left w:val="single" w:sz="4"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Наименование</w:t>
            </w:r>
          </w:p>
          <w:p w:rsidR="009B6189" w:rsidRPr="00457A09" w:rsidRDefault="009B6189" w:rsidP="00457A09">
            <w:pPr>
              <w:widowControl/>
              <w:spacing w:line="360" w:lineRule="auto"/>
              <w:ind w:firstLine="0"/>
              <w:jc w:val="center"/>
              <w:rPr>
                <w:szCs w:val="28"/>
              </w:rPr>
            </w:pPr>
            <w:r w:rsidRPr="00457A09">
              <w:rPr>
                <w:color w:val="000000"/>
                <w:szCs w:val="28"/>
              </w:rPr>
              <w:t>источника выброса</w:t>
            </w:r>
          </w:p>
        </w:tc>
        <w:tc>
          <w:tcPr>
            <w:tcW w:w="2062"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Наименование газопылеулавливающих установок, номер инструкции по эксплуатации</w:t>
            </w:r>
          </w:p>
        </w:tc>
        <w:tc>
          <w:tcPr>
            <w:tcW w:w="2768"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Наименование вредного</w:t>
            </w:r>
          </w:p>
          <w:p w:rsidR="009B6189" w:rsidRPr="00457A09" w:rsidRDefault="009B6189" w:rsidP="00457A09">
            <w:pPr>
              <w:widowControl/>
              <w:spacing w:line="360" w:lineRule="auto"/>
              <w:ind w:firstLine="0"/>
              <w:jc w:val="center"/>
              <w:rPr>
                <w:szCs w:val="28"/>
              </w:rPr>
            </w:pPr>
            <w:r w:rsidRPr="00457A09">
              <w:rPr>
                <w:color w:val="000000"/>
                <w:szCs w:val="28"/>
              </w:rPr>
              <w:t>вещества</w:t>
            </w:r>
          </w:p>
        </w:tc>
        <w:tc>
          <w:tcPr>
            <w:tcW w:w="1303"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ПДВ</w:t>
            </w:r>
          </w:p>
          <w:p w:rsidR="009B6189" w:rsidRPr="00457A09" w:rsidRDefault="009B6189" w:rsidP="00457A09">
            <w:pPr>
              <w:widowControl/>
              <w:spacing w:line="360" w:lineRule="auto"/>
              <w:ind w:firstLine="0"/>
              <w:jc w:val="center"/>
              <w:rPr>
                <w:szCs w:val="28"/>
              </w:rPr>
            </w:pPr>
            <w:r w:rsidRPr="00457A09">
              <w:rPr>
                <w:color w:val="000000"/>
                <w:szCs w:val="28"/>
              </w:rPr>
              <w:t>(г/с)</w:t>
            </w:r>
          </w:p>
        </w:tc>
      </w:tr>
      <w:tr w:rsidR="009B6189" w:rsidRPr="00457A09" w:rsidTr="00457A09">
        <w:trPr>
          <w:cantSplit/>
          <w:trHeight w:val="1555"/>
          <w:jc w:val="center"/>
        </w:trPr>
        <w:tc>
          <w:tcPr>
            <w:tcW w:w="1134"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470</w:t>
            </w:r>
          </w:p>
        </w:tc>
        <w:tc>
          <w:tcPr>
            <w:tcW w:w="1240"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Камера восстано-</w:t>
            </w:r>
          </w:p>
          <w:p w:rsidR="009B6189" w:rsidRPr="00457A09" w:rsidRDefault="009B6189" w:rsidP="00457A09">
            <w:pPr>
              <w:widowControl/>
              <w:spacing w:line="360" w:lineRule="auto"/>
              <w:ind w:firstLine="0"/>
              <w:jc w:val="center"/>
              <w:rPr>
                <w:szCs w:val="28"/>
              </w:rPr>
            </w:pPr>
            <w:r w:rsidRPr="00457A09">
              <w:rPr>
                <w:color w:val="000000"/>
                <w:szCs w:val="28"/>
              </w:rPr>
              <w:t>вительного нагрева</w:t>
            </w:r>
          </w:p>
        </w:tc>
        <w:tc>
          <w:tcPr>
            <w:tcW w:w="2062"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Нет</w:t>
            </w:r>
          </w:p>
        </w:tc>
        <w:tc>
          <w:tcPr>
            <w:tcW w:w="2768"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азота диоксид</w:t>
            </w:r>
          </w:p>
          <w:p w:rsidR="009B6189" w:rsidRPr="00457A09" w:rsidRDefault="009B6189" w:rsidP="00457A09">
            <w:pPr>
              <w:widowControl/>
              <w:spacing w:line="360" w:lineRule="auto"/>
              <w:ind w:firstLine="0"/>
              <w:jc w:val="center"/>
              <w:rPr>
                <w:szCs w:val="28"/>
              </w:rPr>
            </w:pPr>
            <w:r w:rsidRPr="00457A09">
              <w:rPr>
                <w:color w:val="000000"/>
                <w:szCs w:val="28"/>
              </w:rPr>
              <w:t>серы диоксид</w:t>
            </w:r>
          </w:p>
          <w:p w:rsidR="009B6189" w:rsidRPr="00457A09" w:rsidRDefault="009B6189" w:rsidP="00457A09">
            <w:pPr>
              <w:widowControl/>
              <w:spacing w:line="360" w:lineRule="auto"/>
              <w:ind w:firstLine="0"/>
              <w:jc w:val="center"/>
              <w:rPr>
                <w:szCs w:val="28"/>
              </w:rPr>
            </w:pPr>
            <w:r w:rsidRPr="00457A09">
              <w:rPr>
                <w:color w:val="000000"/>
                <w:szCs w:val="28"/>
              </w:rPr>
              <w:t>бенз(а)пирен</w:t>
            </w:r>
          </w:p>
        </w:tc>
        <w:tc>
          <w:tcPr>
            <w:tcW w:w="1303"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0,33</w:t>
            </w:r>
          </w:p>
          <w:p w:rsidR="009B6189" w:rsidRPr="00457A09" w:rsidRDefault="009B6189" w:rsidP="00457A09">
            <w:pPr>
              <w:widowControl/>
              <w:spacing w:line="360" w:lineRule="auto"/>
              <w:ind w:firstLine="0"/>
              <w:jc w:val="center"/>
              <w:rPr>
                <w:szCs w:val="28"/>
              </w:rPr>
            </w:pPr>
            <w:r w:rsidRPr="00457A09">
              <w:rPr>
                <w:color w:val="000000"/>
                <w:szCs w:val="28"/>
              </w:rPr>
              <w:t>0,003</w:t>
            </w:r>
          </w:p>
          <w:p w:rsidR="009B6189" w:rsidRPr="00457A09" w:rsidRDefault="009B6189" w:rsidP="00457A09">
            <w:pPr>
              <w:widowControl/>
              <w:spacing w:line="360" w:lineRule="auto"/>
              <w:ind w:firstLine="0"/>
              <w:jc w:val="center"/>
              <w:rPr>
                <w:szCs w:val="28"/>
                <w:vertAlign w:val="superscript"/>
              </w:rPr>
            </w:pPr>
            <w:r w:rsidRPr="00457A09">
              <w:rPr>
                <w:color w:val="000000"/>
                <w:szCs w:val="28"/>
              </w:rPr>
              <w:t>1 × 10</w:t>
            </w:r>
            <w:r w:rsidRPr="00457A09">
              <w:rPr>
                <w:color w:val="000000"/>
                <w:szCs w:val="28"/>
                <w:vertAlign w:val="superscript"/>
              </w:rPr>
              <w:t>-6</w:t>
            </w:r>
          </w:p>
        </w:tc>
      </w:tr>
      <w:tr w:rsidR="009B6189" w:rsidRPr="00457A09" w:rsidTr="00457A09">
        <w:trPr>
          <w:cantSplit/>
          <w:trHeight w:val="1555"/>
          <w:jc w:val="center"/>
        </w:trPr>
        <w:tc>
          <w:tcPr>
            <w:tcW w:w="1134"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471.</w:t>
            </w:r>
            <w:r w:rsidR="00321616" w:rsidRPr="00457A09">
              <w:rPr>
                <w:color w:val="000000"/>
                <w:szCs w:val="28"/>
              </w:rPr>
              <w:t xml:space="preserve"> </w:t>
            </w:r>
            <w:r w:rsidRPr="00457A09">
              <w:rPr>
                <w:color w:val="000000"/>
                <w:szCs w:val="28"/>
              </w:rPr>
              <w:t>472</w:t>
            </w:r>
          </w:p>
        </w:tc>
        <w:tc>
          <w:tcPr>
            <w:tcW w:w="1240"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Камера безокислительного нагрева</w:t>
            </w:r>
          </w:p>
        </w:tc>
        <w:tc>
          <w:tcPr>
            <w:tcW w:w="2062"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Нет</w:t>
            </w:r>
          </w:p>
        </w:tc>
        <w:tc>
          <w:tcPr>
            <w:tcW w:w="2768"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азота диоксид</w:t>
            </w:r>
          </w:p>
          <w:p w:rsidR="009B6189" w:rsidRPr="00457A09" w:rsidRDefault="009B6189" w:rsidP="00457A09">
            <w:pPr>
              <w:widowControl/>
              <w:spacing w:line="360" w:lineRule="auto"/>
              <w:ind w:firstLine="0"/>
              <w:jc w:val="center"/>
              <w:rPr>
                <w:szCs w:val="28"/>
              </w:rPr>
            </w:pPr>
            <w:r w:rsidRPr="00457A09">
              <w:rPr>
                <w:color w:val="000000"/>
                <w:szCs w:val="28"/>
              </w:rPr>
              <w:t>серы диоксид</w:t>
            </w:r>
          </w:p>
          <w:p w:rsidR="009B6189" w:rsidRPr="00457A09" w:rsidRDefault="009B6189" w:rsidP="00457A09">
            <w:pPr>
              <w:widowControl/>
              <w:spacing w:line="360" w:lineRule="auto"/>
              <w:ind w:firstLine="0"/>
              <w:jc w:val="center"/>
              <w:rPr>
                <w:szCs w:val="28"/>
              </w:rPr>
            </w:pPr>
            <w:r w:rsidRPr="00457A09">
              <w:rPr>
                <w:color w:val="000000"/>
                <w:szCs w:val="28"/>
              </w:rPr>
              <w:t>бенз(а)пирен</w:t>
            </w:r>
          </w:p>
        </w:tc>
        <w:tc>
          <w:tcPr>
            <w:tcW w:w="1303"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1,82</w:t>
            </w:r>
          </w:p>
          <w:p w:rsidR="009B6189" w:rsidRPr="00457A09" w:rsidRDefault="009B6189" w:rsidP="00457A09">
            <w:pPr>
              <w:widowControl/>
              <w:spacing w:line="360" w:lineRule="auto"/>
              <w:ind w:firstLine="0"/>
              <w:jc w:val="center"/>
              <w:rPr>
                <w:szCs w:val="28"/>
              </w:rPr>
            </w:pPr>
            <w:r w:rsidRPr="00457A09">
              <w:rPr>
                <w:color w:val="000000"/>
                <w:szCs w:val="28"/>
              </w:rPr>
              <w:t>0,0068</w:t>
            </w:r>
          </w:p>
          <w:p w:rsidR="009B6189" w:rsidRPr="00457A09" w:rsidRDefault="009B6189" w:rsidP="00457A09">
            <w:pPr>
              <w:widowControl/>
              <w:spacing w:line="360" w:lineRule="auto"/>
              <w:ind w:firstLine="0"/>
              <w:jc w:val="center"/>
              <w:rPr>
                <w:szCs w:val="28"/>
              </w:rPr>
            </w:pPr>
            <w:r w:rsidRPr="00457A09">
              <w:rPr>
                <w:color w:val="000000"/>
                <w:szCs w:val="28"/>
              </w:rPr>
              <w:t>1,9 × 10</w:t>
            </w:r>
            <w:r w:rsidRPr="00457A09">
              <w:rPr>
                <w:color w:val="000000"/>
                <w:szCs w:val="28"/>
                <w:vertAlign w:val="superscript"/>
              </w:rPr>
              <w:t>-6</w:t>
            </w:r>
          </w:p>
        </w:tc>
      </w:tr>
      <w:tr w:rsidR="009B6189" w:rsidRPr="00457A09" w:rsidTr="00457A09">
        <w:trPr>
          <w:cantSplit/>
          <w:trHeight w:val="1622"/>
          <w:jc w:val="center"/>
        </w:trPr>
        <w:tc>
          <w:tcPr>
            <w:tcW w:w="1134"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474</w:t>
            </w:r>
          </w:p>
        </w:tc>
        <w:tc>
          <w:tcPr>
            <w:tcW w:w="1240"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Сушка горячим</w:t>
            </w:r>
          </w:p>
          <w:p w:rsidR="009B6189" w:rsidRPr="00457A09" w:rsidRDefault="009B6189" w:rsidP="00457A09">
            <w:pPr>
              <w:widowControl/>
              <w:spacing w:line="360" w:lineRule="auto"/>
              <w:ind w:firstLine="0"/>
              <w:jc w:val="center"/>
              <w:rPr>
                <w:szCs w:val="28"/>
              </w:rPr>
            </w:pPr>
            <w:r w:rsidRPr="00457A09">
              <w:rPr>
                <w:color w:val="000000"/>
                <w:szCs w:val="28"/>
              </w:rPr>
              <w:t>воздухом (ГГВ)</w:t>
            </w:r>
          </w:p>
        </w:tc>
        <w:tc>
          <w:tcPr>
            <w:tcW w:w="2062"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Нет</w:t>
            </w:r>
          </w:p>
        </w:tc>
        <w:tc>
          <w:tcPr>
            <w:tcW w:w="2768"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азота диоксид</w:t>
            </w:r>
          </w:p>
          <w:p w:rsidR="009B6189" w:rsidRPr="00457A09" w:rsidRDefault="009B6189" w:rsidP="00457A09">
            <w:pPr>
              <w:widowControl/>
              <w:spacing w:line="360" w:lineRule="auto"/>
              <w:ind w:firstLine="0"/>
              <w:jc w:val="center"/>
              <w:rPr>
                <w:szCs w:val="28"/>
              </w:rPr>
            </w:pPr>
            <w:r w:rsidRPr="00457A09">
              <w:rPr>
                <w:color w:val="000000"/>
                <w:szCs w:val="28"/>
              </w:rPr>
              <w:t>серы диоксид</w:t>
            </w:r>
          </w:p>
          <w:p w:rsidR="009B6189" w:rsidRPr="00457A09" w:rsidRDefault="009B6189" w:rsidP="00457A09">
            <w:pPr>
              <w:widowControl/>
              <w:spacing w:line="360" w:lineRule="auto"/>
              <w:ind w:firstLine="0"/>
              <w:jc w:val="center"/>
              <w:rPr>
                <w:szCs w:val="28"/>
              </w:rPr>
            </w:pPr>
            <w:r w:rsidRPr="00457A09">
              <w:rPr>
                <w:color w:val="000000"/>
                <w:szCs w:val="28"/>
              </w:rPr>
              <w:t>бенз(а)пирен</w:t>
            </w:r>
          </w:p>
        </w:tc>
        <w:tc>
          <w:tcPr>
            <w:tcW w:w="1303"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0,44</w:t>
            </w:r>
          </w:p>
          <w:p w:rsidR="009B6189" w:rsidRPr="00457A09" w:rsidRDefault="009B6189" w:rsidP="00457A09">
            <w:pPr>
              <w:widowControl/>
              <w:spacing w:line="360" w:lineRule="auto"/>
              <w:ind w:firstLine="0"/>
              <w:jc w:val="center"/>
              <w:rPr>
                <w:szCs w:val="28"/>
              </w:rPr>
            </w:pPr>
            <w:r w:rsidRPr="00457A09">
              <w:rPr>
                <w:color w:val="000000"/>
                <w:szCs w:val="28"/>
              </w:rPr>
              <w:t>0,0017</w:t>
            </w:r>
          </w:p>
          <w:p w:rsidR="009B6189" w:rsidRPr="00457A09" w:rsidRDefault="009B6189" w:rsidP="00457A09">
            <w:pPr>
              <w:widowControl/>
              <w:spacing w:line="360" w:lineRule="auto"/>
              <w:ind w:firstLine="0"/>
              <w:jc w:val="center"/>
              <w:rPr>
                <w:szCs w:val="28"/>
                <w:vertAlign w:val="superscript"/>
              </w:rPr>
            </w:pPr>
            <w:r w:rsidRPr="00457A09">
              <w:rPr>
                <w:color w:val="000000"/>
                <w:szCs w:val="28"/>
              </w:rPr>
              <w:t>1,1 × 10</w:t>
            </w:r>
            <w:r w:rsidRPr="00457A09">
              <w:rPr>
                <w:color w:val="000000"/>
                <w:szCs w:val="28"/>
                <w:vertAlign w:val="superscript"/>
              </w:rPr>
              <w:t>-6</w:t>
            </w:r>
          </w:p>
        </w:tc>
      </w:tr>
      <w:tr w:rsidR="009B6189" w:rsidRPr="00457A09" w:rsidTr="00457A09">
        <w:trPr>
          <w:cantSplit/>
          <w:trHeight w:val="1555"/>
          <w:jc w:val="center"/>
        </w:trPr>
        <w:tc>
          <w:tcPr>
            <w:tcW w:w="1134"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475</w:t>
            </w:r>
          </w:p>
        </w:tc>
        <w:tc>
          <w:tcPr>
            <w:tcW w:w="1240"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Ванна пассивации</w:t>
            </w:r>
          </w:p>
        </w:tc>
        <w:tc>
          <w:tcPr>
            <w:tcW w:w="2062"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Система отсоса паров от ванны пассивации</w:t>
            </w:r>
          </w:p>
        </w:tc>
        <w:tc>
          <w:tcPr>
            <w:tcW w:w="2768"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хром шестивалентный</w:t>
            </w:r>
          </w:p>
          <w:p w:rsidR="009B6189" w:rsidRPr="00457A09" w:rsidRDefault="009B6189" w:rsidP="00457A09">
            <w:pPr>
              <w:widowControl/>
              <w:spacing w:line="360" w:lineRule="auto"/>
              <w:ind w:firstLine="0"/>
              <w:jc w:val="center"/>
              <w:rPr>
                <w:szCs w:val="28"/>
              </w:rPr>
            </w:pPr>
            <w:r w:rsidRPr="00457A09">
              <w:rPr>
                <w:color w:val="000000"/>
                <w:szCs w:val="28"/>
              </w:rPr>
              <w:t>взвешенные вещества</w:t>
            </w:r>
          </w:p>
        </w:tc>
        <w:tc>
          <w:tcPr>
            <w:tcW w:w="1303"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8"/>
              </w:rPr>
            </w:pPr>
            <w:r w:rsidRPr="00457A09">
              <w:rPr>
                <w:color w:val="000000"/>
                <w:szCs w:val="28"/>
              </w:rPr>
              <w:t>0,0169</w:t>
            </w:r>
          </w:p>
          <w:p w:rsidR="009B6189" w:rsidRPr="00457A09" w:rsidRDefault="009B6189" w:rsidP="00457A09">
            <w:pPr>
              <w:widowControl/>
              <w:spacing w:line="360" w:lineRule="auto"/>
              <w:ind w:firstLine="0"/>
              <w:jc w:val="center"/>
              <w:rPr>
                <w:szCs w:val="28"/>
              </w:rPr>
            </w:pPr>
            <w:r w:rsidRPr="00457A09">
              <w:rPr>
                <w:color w:val="000000"/>
                <w:szCs w:val="28"/>
              </w:rPr>
              <w:t>0,0169</w:t>
            </w:r>
          </w:p>
        </w:tc>
      </w:tr>
    </w:tbl>
    <w:p w:rsidR="009B6189" w:rsidRPr="00922E35" w:rsidRDefault="009B6189" w:rsidP="00A26541">
      <w:pPr>
        <w:widowControl/>
        <w:spacing w:line="360" w:lineRule="auto"/>
        <w:ind w:firstLine="709"/>
        <w:rPr>
          <w:sz w:val="28"/>
          <w:szCs w:val="16"/>
        </w:rPr>
      </w:pPr>
    </w:p>
    <w:p w:rsidR="009B6189" w:rsidRPr="00457A09" w:rsidRDefault="009B6189" w:rsidP="00A26541">
      <w:pPr>
        <w:pStyle w:val="2"/>
        <w:keepNext w:val="0"/>
        <w:ind w:firstLine="709"/>
        <w:jc w:val="center"/>
        <w:rPr>
          <w:b/>
        </w:rPr>
      </w:pPr>
      <w:bookmarkStart w:id="64" w:name="_Toc153085108"/>
      <w:r w:rsidRPr="00457A09">
        <w:rPr>
          <w:b/>
        </w:rPr>
        <w:t>9.2 Охрана поверхностных и подземных водоисточников</w:t>
      </w:r>
      <w:bookmarkEnd w:id="64"/>
    </w:p>
    <w:p w:rsidR="009B6189" w:rsidRPr="00922E35" w:rsidRDefault="009B6189" w:rsidP="00A26541">
      <w:pPr>
        <w:widowControl/>
        <w:spacing w:line="360" w:lineRule="auto"/>
        <w:ind w:firstLine="709"/>
        <w:rPr>
          <w:color w:val="000000"/>
          <w:sz w:val="28"/>
          <w:szCs w:val="28"/>
        </w:rPr>
      </w:pPr>
    </w:p>
    <w:p w:rsidR="009B6189" w:rsidRPr="00922E35" w:rsidRDefault="009B6189" w:rsidP="00A26541">
      <w:pPr>
        <w:widowControl/>
        <w:spacing w:line="360" w:lineRule="auto"/>
        <w:ind w:firstLine="709"/>
        <w:rPr>
          <w:sz w:val="28"/>
          <w:szCs w:val="28"/>
        </w:rPr>
      </w:pPr>
      <w:r w:rsidRPr="00922E35">
        <w:rPr>
          <w:color w:val="000000"/>
          <w:sz w:val="28"/>
          <w:szCs w:val="28"/>
        </w:rPr>
        <w:t>Состав оборудования и технология АНГЦ исключают прямой сброс загрязненных сточных вод в водоемы и попадание вредных веществ в почву.</w:t>
      </w:r>
    </w:p>
    <w:p w:rsidR="009B6189" w:rsidRPr="00922E35" w:rsidRDefault="009B6189" w:rsidP="00A26541">
      <w:pPr>
        <w:widowControl/>
        <w:spacing w:line="360" w:lineRule="auto"/>
        <w:ind w:firstLine="709"/>
        <w:rPr>
          <w:color w:val="000000"/>
          <w:sz w:val="28"/>
          <w:szCs w:val="28"/>
        </w:rPr>
      </w:pPr>
      <w:r w:rsidRPr="00922E35">
        <w:rPr>
          <w:color w:val="000000"/>
          <w:sz w:val="28"/>
          <w:szCs w:val="28"/>
        </w:rPr>
        <w:t>Случайные проливы пассивирующего раствора при ремонтах оборудования (фильтров, запорной арматуры) собирают по лоткам в приямок, затем насосом перекачивают на блок химических установок № 2 для нейтрализации и обезвреживания.</w:t>
      </w:r>
    </w:p>
    <w:p w:rsidR="009B6189" w:rsidRPr="00922E35" w:rsidRDefault="009B6189" w:rsidP="00A26541">
      <w:pPr>
        <w:widowControl/>
        <w:spacing w:line="360" w:lineRule="auto"/>
        <w:ind w:firstLine="709"/>
        <w:rPr>
          <w:sz w:val="28"/>
          <w:szCs w:val="28"/>
        </w:rPr>
      </w:pPr>
      <w:r w:rsidRPr="00922E35">
        <w:rPr>
          <w:color w:val="000000"/>
          <w:sz w:val="28"/>
          <w:szCs w:val="28"/>
        </w:rPr>
        <w:t>Полы в технологическом подвале узла пассивации имеют кислотостойкое покрытие, исключающее проникновение случайных проливов в подземные горизонты.</w:t>
      </w:r>
    </w:p>
    <w:p w:rsidR="009B6189" w:rsidRPr="00922E35" w:rsidRDefault="009B6189" w:rsidP="00A26541">
      <w:pPr>
        <w:widowControl/>
        <w:spacing w:line="360" w:lineRule="auto"/>
        <w:ind w:firstLine="709"/>
        <w:rPr>
          <w:sz w:val="28"/>
          <w:szCs w:val="28"/>
        </w:rPr>
      </w:pPr>
      <w:r w:rsidRPr="00922E35">
        <w:rPr>
          <w:color w:val="000000"/>
          <w:sz w:val="28"/>
          <w:szCs w:val="28"/>
        </w:rPr>
        <w:t xml:space="preserve">Источники образования загрязненных сточных вод АНГЦ указаны в таблице </w:t>
      </w:r>
      <w:r w:rsidR="00B20095" w:rsidRPr="00922E35">
        <w:rPr>
          <w:color w:val="000000"/>
          <w:sz w:val="28"/>
          <w:szCs w:val="28"/>
        </w:rPr>
        <w:t>29</w:t>
      </w:r>
      <w:r w:rsidRPr="00922E35">
        <w:rPr>
          <w:color w:val="000000"/>
          <w:sz w:val="28"/>
          <w:szCs w:val="28"/>
        </w:rPr>
        <w:t>.</w:t>
      </w:r>
    </w:p>
    <w:p w:rsidR="00457A09" w:rsidRDefault="00457A09" w:rsidP="00A26541">
      <w:pPr>
        <w:widowControl/>
        <w:spacing w:line="360" w:lineRule="auto"/>
        <w:ind w:firstLine="709"/>
        <w:jc w:val="right"/>
        <w:rPr>
          <w:sz w:val="28"/>
          <w:szCs w:val="28"/>
        </w:rPr>
      </w:pPr>
    </w:p>
    <w:p w:rsidR="009B6189" w:rsidRPr="00922E35" w:rsidRDefault="009B6189" w:rsidP="00A26541">
      <w:pPr>
        <w:widowControl/>
        <w:spacing w:line="360" w:lineRule="auto"/>
        <w:ind w:firstLine="709"/>
        <w:jc w:val="right"/>
        <w:rPr>
          <w:sz w:val="28"/>
          <w:szCs w:val="28"/>
        </w:rPr>
      </w:pPr>
      <w:r w:rsidRPr="00922E35">
        <w:rPr>
          <w:sz w:val="28"/>
          <w:szCs w:val="28"/>
        </w:rPr>
        <w:t xml:space="preserve">Таблица </w:t>
      </w:r>
      <w:r w:rsidR="00B20095" w:rsidRPr="00922E35">
        <w:rPr>
          <w:sz w:val="28"/>
          <w:szCs w:val="28"/>
        </w:rPr>
        <w:t>29</w:t>
      </w:r>
    </w:p>
    <w:p w:rsidR="009B6189" w:rsidRPr="00922E35" w:rsidRDefault="009B6189" w:rsidP="00A26541">
      <w:pPr>
        <w:widowControl/>
        <w:spacing w:line="360" w:lineRule="auto"/>
        <w:ind w:firstLine="709"/>
        <w:jc w:val="center"/>
        <w:rPr>
          <w:sz w:val="28"/>
          <w:szCs w:val="28"/>
        </w:rPr>
      </w:pPr>
      <w:r w:rsidRPr="00922E35">
        <w:rPr>
          <w:sz w:val="28"/>
          <w:szCs w:val="28"/>
        </w:rPr>
        <w:t>Источники образования загрязненных сточных вод АНГЦ</w:t>
      </w:r>
    </w:p>
    <w:tbl>
      <w:tblPr>
        <w:tblW w:w="8523" w:type="dxa"/>
        <w:jc w:val="center"/>
        <w:tblLayout w:type="fixed"/>
        <w:tblCellMar>
          <w:left w:w="40" w:type="dxa"/>
          <w:right w:w="40" w:type="dxa"/>
        </w:tblCellMar>
        <w:tblLook w:val="0000" w:firstRow="0" w:lastRow="0" w:firstColumn="0" w:lastColumn="0" w:noHBand="0" w:noVBand="0"/>
      </w:tblPr>
      <w:tblGrid>
        <w:gridCol w:w="1134"/>
        <w:gridCol w:w="1955"/>
        <w:gridCol w:w="1762"/>
        <w:gridCol w:w="1369"/>
        <w:gridCol w:w="1275"/>
        <w:gridCol w:w="1028"/>
      </w:tblGrid>
      <w:tr w:rsidR="009B6189" w:rsidRPr="00457A09" w:rsidTr="00457A09">
        <w:trPr>
          <w:cantSplit/>
          <w:trHeight w:val="819"/>
          <w:jc w:val="center"/>
        </w:trPr>
        <w:tc>
          <w:tcPr>
            <w:tcW w:w="1134" w:type="dxa"/>
            <w:vMerge w:val="restart"/>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4"/>
              </w:rPr>
            </w:pPr>
            <w:r w:rsidRPr="00457A09">
              <w:rPr>
                <w:color w:val="000000"/>
                <w:szCs w:val="24"/>
              </w:rPr>
              <w:t>Наименование источника образования</w:t>
            </w:r>
          </w:p>
          <w:p w:rsidR="009B6189" w:rsidRPr="00457A09" w:rsidRDefault="009B6189" w:rsidP="00457A09">
            <w:pPr>
              <w:widowControl/>
              <w:spacing w:line="360" w:lineRule="auto"/>
              <w:ind w:firstLine="0"/>
              <w:jc w:val="center"/>
              <w:rPr>
                <w:szCs w:val="24"/>
              </w:rPr>
            </w:pPr>
            <w:r w:rsidRPr="00457A09">
              <w:rPr>
                <w:color w:val="000000"/>
                <w:szCs w:val="24"/>
              </w:rPr>
              <w:t>стоков</w:t>
            </w:r>
          </w:p>
        </w:tc>
        <w:tc>
          <w:tcPr>
            <w:tcW w:w="1955" w:type="dxa"/>
            <w:vMerge w:val="restart"/>
            <w:tcBorders>
              <w:top w:val="single" w:sz="6" w:space="0" w:color="auto"/>
              <w:left w:val="single" w:sz="6" w:space="0" w:color="auto"/>
              <w:bottom w:val="single" w:sz="6" w:space="0" w:color="auto"/>
              <w:right w:val="single" w:sz="4" w:space="0" w:color="auto"/>
            </w:tcBorders>
            <w:vAlign w:val="center"/>
          </w:tcPr>
          <w:p w:rsidR="009B6189" w:rsidRPr="00457A09" w:rsidRDefault="009B6189" w:rsidP="00457A09">
            <w:pPr>
              <w:widowControl/>
              <w:spacing w:line="360" w:lineRule="auto"/>
              <w:ind w:firstLine="0"/>
              <w:jc w:val="center"/>
              <w:rPr>
                <w:szCs w:val="24"/>
              </w:rPr>
            </w:pPr>
            <w:r w:rsidRPr="00457A09">
              <w:rPr>
                <w:color w:val="000000"/>
                <w:szCs w:val="24"/>
              </w:rPr>
              <w:t xml:space="preserve">Наименование </w:t>
            </w:r>
            <w:r w:rsidR="00B20095" w:rsidRPr="00457A09">
              <w:rPr>
                <w:color w:val="000000"/>
                <w:szCs w:val="24"/>
              </w:rPr>
              <w:t>загрязняющих</w:t>
            </w:r>
            <w:r w:rsidRPr="00457A09">
              <w:rPr>
                <w:color w:val="000000"/>
                <w:szCs w:val="24"/>
              </w:rPr>
              <w:t xml:space="preserve"> веществ в стоках</w:t>
            </w:r>
          </w:p>
        </w:tc>
        <w:tc>
          <w:tcPr>
            <w:tcW w:w="1762" w:type="dxa"/>
            <w:vMerge w:val="restart"/>
            <w:tcBorders>
              <w:top w:val="single" w:sz="6" w:space="0" w:color="auto"/>
              <w:left w:val="single" w:sz="4"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4"/>
              </w:rPr>
            </w:pPr>
            <w:r w:rsidRPr="00457A09">
              <w:rPr>
                <w:color w:val="000000"/>
                <w:szCs w:val="24"/>
              </w:rPr>
              <w:t>Концентрация</w:t>
            </w:r>
            <w:r w:rsidR="00B20095" w:rsidRPr="00457A09">
              <w:rPr>
                <w:color w:val="000000"/>
                <w:szCs w:val="24"/>
              </w:rPr>
              <w:t xml:space="preserve"> </w:t>
            </w:r>
            <w:r w:rsidRPr="00457A09">
              <w:rPr>
                <w:color w:val="000000"/>
                <w:szCs w:val="24"/>
              </w:rPr>
              <w:t>загрязняющих</w:t>
            </w:r>
            <w:r w:rsidR="00B20095" w:rsidRPr="00457A09">
              <w:rPr>
                <w:color w:val="000000"/>
                <w:szCs w:val="24"/>
              </w:rPr>
              <w:t xml:space="preserve"> </w:t>
            </w:r>
            <w:r w:rsidRPr="00457A09">
              <w:rPr>
                <w:color w:val="000000"/>
                <w:szCs w:val="24"/>
              </w:rPr>
              <w:t>веществ в стоках</w:t>
            </w:r>
          </w:p>
        </w:tc>
        <w:tc>
          <w:tcPr>
            <w:tcW w:w="2644" w:type="dxa"/>
            <w:gridSpan w:val="2"/>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4"/>
              </w:rPr>
            </w:pPr>
            <w:r w:rsidRPr="00457A09">
              <w:rPr>
                <w:color w:val="000000"/>
                <w:szCs w:val="24"/>
              </w:rPr>
              <w:t>Количество стоков,</w:t>
            </w:r>
          </w:p>
          <w:p w:rsidR="009B6189" w:rsidRPr="00457A09" w:rsidRDefault="009B6189" w:rsidP="00457A09">
            <w:pPr>
              <w:widowControl/>
              <w:spacing w:line="360" w:lineRule="auto"/>
              <w:ind w:firstLine="0"/>
              <w:jc w:val="center"/>
              <w:rPr>
                <w:szCs w:val="24"/>
              </w:rPr>
            </w:pPr>
            <w:r w:rsidRPr="00457A09">
              <w:rPr>
                <w:color w:val="000000"/>
                <w:szCs w:val="24"/>
              </w:rPr>
              <w:t>(м</w:t>
            </w:r>
            <w:r w:rsidRPr="00457A09">
              <w:rPr>
                <w:color w:val="000000"/>
                <w:szCs w:val="24"/>
                <w:vertAlign w:val="superscript"/>
              </w:rPr>
              <w:t>3</w:t>
            </w:r>
            <w:r w:rsidRPr="00457A09">
              <w:rPr>
                <w:color w:val="000000"/>
                <w:szCs w:val="24"/>
              </w:rPr>
              <w:t>/ч)</w:t>
            </w:r>
          </w:p>
        </w:tc>
        <w:tc>
          <w:tcPr>
            <w:tcW w:w="1028" w:type="dxa"/>
            <w:vMerge w:val="restart"/>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4"/>
              </w:rPr>
            </w:pPr>
            <w:r w:rsidRPr="00457A09">
              <w:rPr>
                <w:color w:val="000000"/>
                <w:szCs w:val="24"/>
              </w:rPr>
              <w:t>Место</w:t>
            </w:r>
          </w:p>
          <w:p w:rsidR="009B6189" w:rsidRPr="00457A09" w:rsidRDefault="009B6189" w:rsidP="00457A09">
            <w:pPr>
              <w:widowControl/>
              <w:spacing w:line="360" w:lineRule="auto"/>
              <w:ind w:firstLine="0"/>
              <w:jc w:val="center"/>
              <w:rPr>
                <w:szCs w:val="24"/>
              </w:rPr>
            </w:pPr>
            <w:r w:rsidRPr="00457A09">
              <w:rPr>
                <w:color w:val="000000"/>
                <w:szCs w:val="24"/>
              </w:rPr>
              <w:t>сброса</w:t>
            </w:r>
          </w:p>
          <w:p w:rsidR="009B6189" w:rsidRPr="00457A09" w:rsidRDefault="009B6189" w:rsidP="00457A09">
            <w:pPr>
              <w:widowControl/>
              <w:spacing w:line="360" w:lineRule="auto"/>
              <w:ind w:firstLine="0"/>
              <w:jc w:val="center"/>
              <w:rPr>
                <w:szCs w:val="24"/>
              </w:rPr>
            </w:pPr>
            <w:r w:rsidRPr="00457A09">
              <w:rPr>
                <w:color w:val="000000"/>
                <w:szCs w:val="24"/>
              </w:rPr>
              <w:t>стоков</w:t>
            </w:r>
          </w:p>
        </w:tc>
      </w:tr>
      <w:tr w:rsidR="009B6189" w:rsidRPr="00457A09" w:rsidTr="00457A09">
        <w:trPr>
          <w:cantSplit/>
          <w:trHeight w:val="1270"/>
          <w:jc w:val="center"/>
        </w:trPr>
        <w:tc>
          <w:tcPr>
            <w:tcW w:w="1134" w:type="dxa"/>
            <w:vMerge/>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4"/>
              </w:rPr>
            </w:pPr>
          </w:p>
        </w:tc>
        <w:tc>
          <w:tcPr>
            <w:tcW w:w="1955" w:type="dxa"/>
            <w:vMerge/>
            <w:tcBorders>
              <w:top w:val="single" w:sz="6" w:space="0" w:color="auto"/>
              <w:left w:val="single" w:sz="6" w:space="0" w:color="auto"/>
              <w:bottom w:val="single" w:sz="6" w:space="0" w:color="auto"/>
              <w:right w:val="single" w:sz="4" w:space="0" w:color="auto"/>
            </w:tcBorders>
            <w:vAlign w:val="center"/>
          </w:tcPr>
          <w:p w:rsidR="009B6189" w:rsidRPr="00457A09" w:rsidRDefault="009B6189" w:rsidP="00457A09">
            <w:pPr>
              <w:widowControl/>
              <w:spacing w:line="360" w:lineRule="auto"/>
              <w:ind w:firstLine="0"/>
              <w:jc w:val="center"/>
              <w:rPr>
                <w:szCs w:val="24"/>
              </w:rPr>
            </w:pPr>
          </w:p>
        </w:tc>
        <w:tc>
          <w:tcPr>
            <w:tcW w:w="1762" w:type="dxa"/>
            <w:vMerge/>
            <w:tcBorders>
              <w:top w:val="single" w:sz="6" w:space="0" w:color="auto"/>
              <w:left w:val="single" w:sz="4"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4"/>
              </w:rPr>
            </w:pPr>
          </w:p>
        </w:tc>
        <w:tc>
          <w:tcPr>
            <w:tcW w:w="1369" w:type="dxa"/>
            <w:tcBorders>
              <w:top w:val="single" w:sz="6" w:space="0" w:color="auto"/>
              <w:left w:val="single" w:sz="6" w:space="0" w:color="auto"/>
              <w:bottom w:val="single" w:sz="6" w:space="0" w:color="auto"/>
              <w:right w:val="single" w:sz="6" w:space="0" w:color="auto"/>
            </w:tcBorders>
            <w:vAlign w:val="center"/>
          </w:tcPr>
          <w:p w:rsidR="009B6189" w:rsidRPr="00457A09" w:rsidRDefault="000F2D20" w:rsidP="00457A09">
            <w:pPr>
              <w:widowControl/>
              <w:spacing w:line="360" w:lineRule="auto"/>
              <w:ind w:firstLine="0"/>
              <w:jc w:val="center"/>
              <w:rPr>
                <w:szCs w:val="24"/>
              </w:rPr>
            </w:pPr>
            <w:r w:rsidRPr="00457A09">
              <w:rPr>
                <w:color w:val="000000"/>
                <w:szCs w:val="24"/>
              </w:rPr>
              <w:t>П</w:t>
            </w:r>
            <w:r w:rsidR="009B6189" w:rsidRPr="00457A09">
              <w:rPr>
                <w:color w:val="000000"/>
                <w:szCs w:val="24"/>
              </w:rPr>
              <w:t>остоянные</w:t>
            </w:r>
          </w:p>
        </w:tc>
        <w:tc>
          <w:tcPr>
            <w:tcW w:w="1275" w:type="dxa"/>
            <w:tcBorders>
              <w:top w:val="single" w:sz="6" w:space="0" w:color="auto"/>
              <w:left w:val="single" w:sz="6" w:space="0" w:color="auto"/>
              <w:bottom w:val="single" w:sz="6" w:space="0" w:color="auto"/>
              <w:right w:val="single" w:sz="6" w:space="0" w:color="auto"/>
            </w:tcBorders>
            <w:vAlign w:val="center"/>
          </w:tcPr>
          <w:p w:rsidR="009B6189" w:rsidRPr="00457A09" w:rsidRDefault="000F2D20" w:rsidP="00457A09">
            <w:pPr>
              <w:widowControl/>
              <w:spacing w:line="360" w:lineRule="auto"/>
              <w:ind w:firstLine="0"/>
              <w:jc w:val="center"/>
              <w:rPr>
                <w:szCs w:val="24"/>
              </w:rPr>
            </w:pPr>
            <w:r w:rsidRPr="00457A09">
              <w:rPr>
                <w:color w:val="000000"/>
                <w:szCs w:val="24"/>
              </w:rPr>
              <w:t>П</w:t>
            </w:r>
            <w:r w:rsidR="009B6189" w:rsidRPr="00457A09">
              <w:rPr>
                <w:color w:val="000000"/>
                <w:szCs w:val="24"/>
              </w:rPr>
              <w:t>ериоди</w:t>
            </w:r>
            <w:r w:rsidRPr="00457A09">
              <w:rPr>
                <w:color w:val="000000"/>
                <w:szCs w:val="24"/>
              </w:rPr>
              <w:t>-</w:t>
            </w:r>
            <w:r w:rsidR="009B6189" w:rsidRPr="00457A09">
              <w:rPr>
                <w:color w:val="000000"/>
                <w:szCs w:val="24"/>
              </w:rPr>
              <w:t>ческие</w:t>
            </w:r>
          </w:p>
        </w:tc>
        <w:tc>
          <w:tcPr>
            <w:tcW w:w="1028" w:type="dxa"/>
            <w:vMerge/>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4"/>
              </w:rPr>
            </w:pPr>
          </w:p>
        </w:tc>
      </w:tr>
      <w:tr w:rsidR="009B6189" w:rsidRPr="00457A09" w:rsidTr="00457A09">
        <w:trPr>
          <w:cantSplit/>
          <w:trHeight w:val="1814"/>
          <w:jc w:val="center"/>
        </w:trPr>
        <w:tc>
          <w:tcPr>
            <w:tcW w:w="1134"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4"/>
              </w:rPr>
            </w:pPr>
            <w:r w:rsidRPr="00457A09">
              <w:rPr>
                <w:color w:val="000000"/>
                <w:szCs w:val="24"/>
              </w:rPr>
              <w:t>Ванна обез</w:t>
            </w:r>
            <w:r w:rsidR="00B20095" w:rsidRPr="00457A09">
              <w:rPr>
                <w:color w:val="000000"/>
                <w:szCs w:val="24"/>
              </w:rPr>
              <w:t>ж</w:t>
            </w:r>
            <w:r w:rsidRPr="00457A09">
              <w:rPr>
                <w:color w:val="000000"/>
                <w:szCs w:val="24"/>
              </w:rPr>
              <w:t>иривания</w:t>
            </w:r>
          </w:p>
        </w:tc>
        <w:tc>
          <w:tcPr>
            <w:tcW w:w="1955" w:type="dxa"/>
            <w:tcBorders>
              <w:top w:val="single" w:sz="6" w:space="0" w:color="auto"/>
              <w:left w:val="single" w:sz="6" w:space="0" w:color="auto"/>
              <w:bottom w:val="single" w:sz="6" w:space="0" w:color="auto"/>
              <w:right w:val="single" w:sz="6" w:space="0" w:color="auto"/>
            </w:tcBorders>
            <w:vAlign w:val="center"/>
          </w:tcPr>
          <w:p w:rsidR="000F2D20" w:rsidRPr="00457A09" w:rsidRDefault="000F2D20" w:rsidP="00457A09">
            <w:pPr>
              <w:widowControl/>
              <w:spacing w:line="360" w:lineRule="auto"/>
              <w:ind w:firstLine="0"/>
              <w:jc w:val="center"/>
              <w:rPr>
                <w:color w:val="000000"/>
                <w:szCs w:val="24"/>
              </w:rPr>
            </w:pPr>
            <w:r w:rsidRPr="00457A09">
              <w:rPr>
                <w:color w:val="000000"/>
                <w:szCs w:val="24"/>
              </w:rPr>
              <w:t>н</w:t>
            </w:r>
            <w:r w:rsidR="009B6189" w:rsidRPr="00457A09">
              <w:rPr>
                <w:color w:val="000000"/>
                <w:szCs w:val="24"/>
              </w:rPr>
              <w:t>атрия силикат</w:t>
            </w:r>
          </w:p>
          <w:p w:rsidR="009B6189" w:rsidRPr="00457A09" w:rsidRDefault="009B6189" w:rsidP="00457A09">
            <w:pPr>
              <w:widowControl/>
              <w:spacing w:line="360" w:lineRule="auto"/>
              <w:ind w:firstLine="0"/>
              <w:jc w:val="center"/>
              <w:rPr>
                <w:szCs w:val="24"/>
              </w:rPr>
            </w:pPr>
            <w:r w:rsidRPr="00457A09">
              <w:rPr>
                <w:color w:val="000000"/>
                <w:szCs w:val="24"/>
              </w:rPr>
              <w:t>фосфатные соединения</w:t>
            </w:r>
          </w:p>
          <w:p w:rsidR="000F2D20" w:rsidRPr="00457A09" w:rsidRDefault="009B6189" w:rsidP="00457A09">
            <w:pPr>
              <w:widowControl/>
              <w:spacing w:line="360" w:lineRule="auto"/>
              <w:ind w:firstLine="0"/>
              <w:jc w:val="center"/>
              <w:rPr>
                <w:color w:val="000000"/>
                <w:szCs w:val="24"/>
              </w:rPr>
            </w:pPr>
            <w:r w:rsidRPr="00457A09">
              <w:rPr>
                <w:color w:val="000000"/>
                <w:szCs w:val="24"/>
              </w:rPr>
              <w:t>натрия карбонат</w:t>
            </w:r>
          </w:p>
          <w:p w:rsidR="000F2D20" w:rsidRPr="00457A09" w:rsidRDefault="009B6189" w:rsidP="00457A09">
            <w:pPr>
              <w:widowControl/>
              <w:spacing w:line="360" w:lineRule="auto"/>
              <w:ind w:firstLine="0"/>
              <w:jc w:val="center"/>
              <w:rPr>
                <w:color w:val="000000"/>
                <w:szCs w:val="24"/>
              </w:rPr>
            </w:pPr>
            <w:r w:rsidRPr="00457A09">
              <w:rPr>
                <w:color w:val="000000"/>
                <w:szCs w:val="24"/>
              </w:rPr>
              <w:t>ПАВ</w:t>
            </w:r>
          </w:p>
          <w:p w:rsidR="009B6189" w:rsidRPr="00457A09" w:rsidRDefault="009B6189" w:rsidP="00457A09">
            <w:pPr>
              <w:widowControl/>
              <w:spacing w:line="360" w:lineRule="auto"/>
              <w:ind w:firstLine="0"/>
              <w:jc w:val="center"/>
              <w:rPr>
                <w:szCs w:val="24"/>
              </w:rPr>
            </w:pPr>
            <w:r w:rsidRPr="00457A09">
              <w:rPr>
                <w:color w:val="000000"/>
                <w:szCs w:val="24"/>
              </w:rPr>
              <w:t>мех</w:t>
            </w:r>
            <w:r w:rsidR="000F2D20" w:rsidRPr="00457A09">
              <w:rPr>
                <w:color w:val="000000"/>
                <w:szCs w:val="24"/>
              </w:rPr>
              <w:t xml:space="preserve">анические </w:t>
            </w:r>
            <w:r w:rsidRPr="00457A09">
              <w:rPr>
                <w:color w:val="000000"/>
                <w:szCs w:val="24"/>
              </w:rPr>
              <w:t>примеси</w:t>
            </w:r>
          </w:p>
        </w:tc>
        <w:tc>
          <w:tcPr>
            <w:tcW w:w="1762"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4"/>
              </w:rPr>
            </w:pPr>
            <w:r w:rsidRPr="00457A09">
              <w:rPr>
                <w:color w:val="000000"/>
                <w:szCs w:val="24"/>
              </w:rPr>
              <w:t>&lt; 0,14 %</w:t>
            </w:r>
          </w:p>
          <w:p w:rsidR="009B6189" w:rsidRPr="00457A09" w:rsidRDefault="009B6189" w:rsidP="00457A09">
            <w:pPr>
              <w:widowControl/>
              <w:spacing w:line="360" w:lineRule="auto"/>
              <w:ind w:firstLine="0"/>
              <w:jc w:val="center"/>
              <w:rPr>
                <w:szCs w:val="24"/>
              </w:rPr>
            </w:pPr>
            <w:r w:rsidRPr="00457A09">
              <w:rPr>
                <w:color w:val="000000"/>
                <w:szCs w:val="24"/>
              </w:rPr>
              <w:t>&lt; 0,31 %</w:t>
            </w:r>
          </w:p>
          <w:p w:rsidR="009B6189" w:rsidRPr="00457A09" w:rsidRDefault="009B6189" w:rsidP="00457A09">
            <w:pPr>
              <w:widowControl/>
              <w:spacing w:line="360" w:lineRule="auto"/>
              <w:ind w:firstLine="0"/>
              <w:jc w:val="center"/>
              <w:rPr>
                <w:szCs w:val="24"/>
              </w:rPr>
            </w:pPr>
            <w:r w:rsidRPr="00457A09">
              <w:rPr>
                <w:color w:val="000000"/>
                <w:szCs w:val="24"/>
              </w:rPr>
              <w:t>&lt; 1,32 %</w:t>
            </w:r>
          </w:p>
          <w:p w:rsidR="009B6189" w:rsidRPr="00457A09" w:rsidRDefault="009B6189" w:rsidP="00457A09">
            <w:pPr>
              <w:widowControl/>
              <w:spacing w:line="360" w:lineRule="auto"/>
              <w:ind w:firstLine="0"/>
              <w:jc w:val="center"/>
              <w:rPr>
                <w:szCs w:val="24"/>
              </w:rPr>
            </w:pPr>
            <w:r w:rsidRPr="00457A09">
              <w:rPr>
                <w:color w:val="000000"/>
                <w:szCs w:val="24"/>
              </w:rPr>
              <w:t>&lt; 0,16 %</w:t>
            </w:r>
          </w:p>
          <w:p w:rsidR="009B6189" w:rsidRPr="00457A09" w:rsidRDefault="009B6189" w:rsidP="00457A09">
            <w:pPr>
              <w:widowControl/>
              <w:spacing w:line="360" w:lineRule="auto"/>
              <w:ind w:firstLine="0"/>
              <w:jc w:val="center"/>
              <w:rPr>
                <w:szCs w:val="24"/>
              </w:rPr>
            </w:pPr>
            <w:r w:rsidRPr="00457A09">
              <w:rPr>
                <w:color w:val="000000"/>
                <w:szCs w:val="24"/>
              </w:rPr>
              <w:t>&lt; 1 г/дм</w:t>
            </w:r>
            <w:r w:rsidRPr="00457A09">
              <w:rPr>
                <w:color w:val="000000"/>
                <w:szCs w:val="24"/>
                <w:vertAlign w:val="superscript"/>
              </w:rPr>
              <w:t>3</w:t>
            </w:r>
          </w:p>
        </w:tc>
        <w:tc>
          <w:tcPr>
            <w:tcW w:w="1369"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4"/>
              </w:rPr>
            </w:pPr>
            <w:r w:rsidRPr="00457A09">
              <w:rPr>
                <w:color w:val="000000"/>
                <w:szCs w:val="24"/>
              </w:rPr>
              <w:t>5</w:t>
            </w:r>
          </w:p>
        </w:tc>
        <w:tc>
          <w:tcPr>
            <w:tcW w:w="1275"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4"/>
              </w:rPr>
            </w:pPr>
            <w:r w:rsidRPr="00457A09">
              <w:rPr>
                <w:color w:val="000000"/>
                <w:szCs w:val="24"/>
              </w:rPr>
              <w:t>20</w:t>
            </w:r>
          </w:p>
        </w:tc>
        <w:tc>
          <w:tcPr>
            <w:tcW w:w="1028"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4"/>
              </w:rPr>
            </w:pPr>
            <w:r w:rsidRPr="00457A09">
              <w:rPr>
                <w:color w:val="000000"/>
                <w:szCs w:val="24"/>
              </w:rPr>
              <w:t>БХУ№2</w:t>
            </w:r>
          </w:p>
        </w:tc>
      </w:tr>
      <w:tr w:rsidR="009B6189" w:rsidRPr="00457A09" w:rsidTr="00457A09">
        <w:trPr>
          <w:cantSplit/>
          <w:trHeight w:val="2058"/>
          <w:jc w:val="center"/>
        </w:trPr>
        <w:tc>
          <w:tcPr>
            <w:tcW w:w="1134"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4"/>
              </w:rPr>
            </w:pPr>
            <w:r w:rsidRPr="00457A09">
              <w:rPr>
                <w:color w:val="000000"/>
                <w:szCs w:val="24"/>
              </w:rPr>
              <w:t>Ванна пассивации</w:t>
            </w:r>
          </w:p>
        </w:tc>
        <w:tc>
          <w:tcPr>
            <w:tcW w:w="1955" w:type="dxa"/>
            <w:tcBorders>
              <w:top w:val="single" w:sz="6" w:space="0" w:color="auto"/>
              <w:left w:val="single" w:sz="6" w:space="0" w:color="auto"/>
              <w:bottom w:val="single" w:sz="6" w:space="0" w:color="auto"/>
              <w:right w:val="single" w:sz="6" w:space="0" w:color="auto"/>
            </w:tcBorders>
            <w:vAlign w:val="center"/>
          </w:tcPr>
          <w:p w:rsidR="000F2D20" w:rsidRPr="00457A09" w:rsidRDefault="009B6189" w:rsidP="00457A09">
            <w:pPr>
              <w:widowControl/>
              <w:spacing w:line="360" w:lineRule="auto"/>
              <w:ind w:firstLine="0"/>
              <w:jc w:val="center"/>
              <w:rPr>
                <w:color w:val="000000"/>
                <w:szCs w:val="24"/>
              </w:rPr>
            </w:pPr>
            <w:r w:rsidRPr="00457A09">
              <w:rPr>
                <w:color w:val="000000"/>
                <w:szCs w:val="24"/>
              </w:rPr>
              <w:t>хрома оксид (</w:t>
            </w:r>
            <w:r w:rsidRPr="00457A09">
              <w:rPr>
                <w:color w:val="000000"/>
                <w:szCs w:val="24"/>
                <w:lang w:val="en-US"/>
              </w:rPr>
              <w:t>IV</w:t>
            </w:r>
            <w:r w:rsidRPr="00457A09">
              <w:rPr>
                <w:color w:val="000000"/>
                <w:szCs w:val="24"/>
              </w:rPr>
              <w:t>)</w:t>
            </w:r>
          </w:p>
          <w:p w:rsidR="000F2D20" w:rsidRPr="00457A09" w:rsidRDefault="009B6189" w:rsidP="00457A09">
            <w:pPr>
              <w:widowControl/>
              <w:spacing w:line="360" w:lineRule="auto"/>
              <w:ind w:firstLine="0"/>
              <w:jc w:val="center"/>
              <w:rPr>
                <w:color w:val="000000"/>
                <w:szCs w:val="24"/>
              </w:rPr>
            </w:pPr>
            <w:r w:rsidRPr="00457A09">
              <w:rPr>
                <w:color w:val="000000"/>
                <w:szCs w:val="24"/>
              </w:rPr>
              <w:t>кислота ортофосфорная</w:t>
            </w:r>
          </w:p>
          <w:p w:rsidR="000F2D20" w:rsidRPr="00457A09" w:rsidRDefault="009B6189" w:rsidP="00457A09">
            <w:pPr>
              <w:widowControl/>
              <w:spacing w:line="360" w:lineRule="auto"/>
              <w:ind w:firstLine="0"/>
              <w:jc w:val="center"/>
              <w:rPr>
                <w:color w:val="000000"/>
                <w:szCs w:val="24"/>
              </w:rPr>
            </w:pPr>
            <w:r w:rsidRPr="00457A09">
              <w:rPr>
                <w:color w:val="000000"/>
                <w:szCs w:val="24"/>
              </w:rPr>
              <w:t>цинк</w:t>
            </w:r>
          </w:p>
          <w:p w:rsidR="009B6189" w:rsidRPr="00457A09" w:rsidRDefault="000F2D20" w:rsidP="00457A09">
            <w:pPr>
              <w:widowControl/>
              <w:spacing w:line="360" w:lineRule="auto"/>
              <w:ind w:firstLine="0"/>
              <w:jc w:val="center"/>
              <w:rPr>
                <w:szCs w:val="24"/>
              </w:rPr>
            </w:pPr>
            <w:r w:rsidRPr="00457A09">
              <w:rPr>
                <w:color w:val="000000"/>
                <w:szCs w:val="24"/>
              </w:rPr>
              <w:t>механические примеси</w:t>
            </w:r>
          </w:p>
        </w:tc>
        <w:tc>
          <w:tcPr>
            <w:tcW w:w="1762"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4"/>
              </w:rPr>
            </w:pPr>
            <w:r w:rsidRPr="00457A09">
              <w:rPr>
                <w:color w:val="000000"/>
                <w:szCs w:val="24"/>
              </w:rPr>
              <w:t>0,05</w:t>
            </w:r>
            <w:r w:rsidR="00B20095" w:rsidRPr="00457A09">
              <w:rPr>
                <w:color w:val="000000"/>
                <w:szCs w:val="24"/>
              </w:rPr>
              <w:t>−</w:t>
            </w:r>
            <w:r w:rsidRPr="00457A09">
              <w:rPr>
                <w:color w:val="000000"/>
                <w:szCs w:val="24"/>
              </w:rPr>
              <w:t>9 г/дм</w:t>
            </w:r>
            <w:r w:rsidRPr="00457A09">
              <w:rPr>
                <w:color w:val="000000"/>
                <w:szCs w:val="24"/>
                <w:vertAlign w:val="superscript"/>
              </w:rPr>
              <w:t>3</w:t>
            </w:r>
          </w:p>
          <w:p w:rsidR="009B6189" w:rsidRPr="00457A09" w:rsidRDefault="009B6189" w:rsidP="00457A09">
            <w:pPr>
              <w:widowControl/>
              <w:spacing w:line="360" w:lineRule="auto"/>
              <w:ind w:firstLine="0"/>
              <w:jc w:val="center"/>
              <w:rPr>
                <w:szCs w:val="24"/>
              </w:rPr>
            </w:pPr>
            <w:r w:rsidRPr="00457A09">
              <w:rPr>
                <w:color w:val="000000"/>
                <w:szCs w:val="24"/>
              </w:rPr>
              <w:t>0,05</w:t>
            </w:r>
            <w:r w:rsidR="00B20095" w:rsidRPr="00457A09">
              <w:rPr>
                <w:color w:val="000000"/>
                <w:szCs w:val="24"/>
              </w:rPr>
              <w:t>−</w:t>
            </w:r>
            <w:r w:rsidRPr="00457A09">
              <w:rPr>
                <w:color w:val="000000"/>
                <w:szCs w:val="24"/>
              </w:rPr>
              <w:t>9 г/дм</w:t>
            </w:r>
            <w:r w:rsidRPr="00457A09">
              <w:rPr>
                <w:color w:val="000000"/>
                <w:szCs w:val="24"/>
                <w:vertAlign w:val="superscript"/>
              </w:rPr>
              <w:t>3</w:t>
            </w:r>
          </w:p>
          <w:p w:rsidR="009B6189" w:rsidRPr="00457A09" w:rsidRDefault="009B6189" w:rsidP="00457A09">
            <w:pPr>
              <w:widowControl/>
              <w:spacing w:line="360" w:lineRule="auto"/>
              <w:ind w:firstLine="0"/>
              <w:jc w:val="center"/>
              <w:rPr>
                <w:szCs w:val="24"/>
              </w:rPr>
            </w:pPr>
            <w:r w:rsidRPr="00457A09">
              <w:rPr>
                <w:color w:val="000000"/>
                <w:szCs w:val="24"/>
              </w:rPr>
              <w:t>&lt; 0,3 г/дм</w:t>
            </w:r>
            <w:r w:rsidRPr="00457A09">
              <w:rPr>
                <w:color w:val="000000"/>
                <w:szCs w:val="24"/>
                <w:vertAlign w:val="superscript"/>
              </w:rPr>
              <w:t>3</w:t>
            </w:r>
          </w:p>
          <w:p w:rsidR="009B6189" w:rsidRPr="00457A09" w:rsidRDefault="009B6189" w:rsidP="00457A09">
            <w:pPr>
              <w:widowControl/>
              <w:spacing w:line="360" w:lineRule="auto"/>
              <w:ind w:firstLine="0"/>
              <w:jc w:val="center"/>
              <w:rPr>
                <w:szCs w:val="24"/>
              </w:rPr>
            </w:pPr>
            <w:r w:rsidRPr="00457A09">
              <w:rPr>
                <w:color w:val="000000"/>
                <w:szCs w:val="24"/>
              </w:rPr>
              <w:t>&lt; 0,02 г/дм</w:t>
            </w:r>
            <w:r w:rsidRPr="00457A09">
              <w:rPr>
                <w:color w:val="000000"/>
                <w:szCs w:val="24"/>
                <w:vertAlign w:val="superscript"/>
              </w:rPr>
              <w:t>3</w:t>
            </w:r>
          </w:p>
        </w:tc>
        <w:tc>
          <w:tcPr>
            <w:tcW w:w="1369"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4"/>
              </w:rPr>
            </w:pPr>
            <w:r w:rsidRPr="00457A09">
              <w:rPr>
                <w:color w:val="000000"/>
                <w:szCs w:val="24"/>
              </w:rPr>
              <w:t>2</w:t>
            </w:r>
          </w:p>
        </w:tc>
        <w:tc>
          <w:tcPr>
            <w:tcW w:w="1275"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4"/>
              </w:rPr>
            </w:pPr>
            <w:r w:rsidRPr="00457A09">
              <w:rPr>
                <w:color w:val="000000"/>
                <w:szCs w:val="24"/>
              </w:rPr>
              <w:t>6</w:t>
            </w:r>
          </w:p>
        </w:tc>
        <w:tc>
          <w:tcPr>
            <w:tcW w:w="1028" w:type="dxa"/>
            <w:tcBorders>
              <w:top w:val="single" w:sz="6" w:space="0" w:color="auto"/>
              <w:left w:val="single" w:sz="6" w:space="0" w:color="auto"/>
              <w:bottom w:val="single" w:sz="6" w:space="0" w:color="auto"/>
              <w:right w:val="single" w:sz="6" w:space="0" w:color="auto"/>
            </w:tcBorders>
            <w:vAlign w:val="center"/>
          </w:tcPr>
          <w:p w:rsidR="009B6189" w:rsidRPr="00457A09" w:rsidRDefault="009B6189" w:rsidP="00457A09">
            <w:pPr>
              <w:widowControl/>
              <w:spacing w:line="360" w:lineRule="auto"/>
              <w:ind w:firstLine="0"/>
              <w:jc w:val="center"/>
              <w:rPr>
                <w:szCs w:val="24"/>
              </w:rPr>
            </w:pPr>
            <w:r w:rsidRPr="00457A09">
              <w:rPr>
                <w:color w:val="000000"/>
                <w:szCs w:val="24"/>
              </w:rPr>
              <w:t>БХУ№2</w:t>
            </w:r>
          </w:p>
        </w:tc>
      </w:tr>
    </w:tbl>
    <w:p w:rsidR="009B6189" w:rsidRPr="00922E35" w:rsidRDefault="009B6189" w:rsidP="00A26541">
      <w:pPr>
        <w:widowControl/>
        <w:spacing w:line="360" w:lineRule="auto"/>
        <w:ind w:firstLine="709"/>
        <w:rPr>
          <w:sz w:val="28"/>
          <w:szCs w:val="28"/>
        </w:rPr>
      </w:pPr>
    </w:p>
    <w:p w:rsidR="009B6189" w:rsidRPr="00922E35" w:rsidRDefault="009B6189" w:rsidP="00A26541">
      <w:pPr>
        <w:widowControl/>
        <w:spacing w:line="360" w:lineRule="auto"/>
        <w:ind w:firstLine="709"/>
        <w:rPr>
          <w:sz w:val="28"/>
          <w:szCs w:val="28"/>
        </w:rPr>
      </w:pPr>
      <w:r w:rsidRPr="00922E35">
        <w:rPr>
          <w:color w:val="000000"/>
          <w:sz w:val="28"/>
          <w:szCs w:val="28"/>
        </w:rPr>
        <w:t>Состав постоянных и периодических щелочных стоков определяется применяемым на АНГЦ обезжиривающим средством.</w:t>
      </w:r>
    </w:p>
    <w:p w:rsidR="009B6189" w:rsidRPr="00922E35" w:rsidRDefault="009B6189" w:rsidP="00A26541">
      <w:pPr>
        <w:widowControl/>
        <w:spacing w:line="360" w:lineRule="auto"/>
        <w:ind w:firstLine="709"/>
        <w:rPr>
          <w:sz w:val="28"/>
          <w:szCs w:val="28"/>
        </w:rPr>
      </w:pPr>
      <w:r w:rsidRPr="00922E35">
        <w:rPr>
          <w:color w:val="000000"/>
          <w:sz w:val="28"/>
          <w:szCs w:val="28"/>
        </w:rPr>
        <w:t>Производственные стоки АНГЦ перекачивают насосом на блок химических установок № 2 для нейтрализации и обезвреживания в соответствии с технологической инструкцией ТИ 05757665-ПХЛ.4-31-2000 "Нейтрализация и обезвреживание производственных стоков в отделении блока химических установок № 2".</w:t>
      </w:r>
    </w:p>
    <w:p w:rsidR="009B6189" w:rsidRPr="00922E35" w:rsidRDefault="009B6189" w:rsidP="00A26541">
      <w:pPr>
        <w:pStyle w:val="af2"/>
        <w:shd w:val="clear" w:color="auto" w:fill="auto"/>
        <w:spacing w:before="0"/>
        <w:ind w:left="0" w:right="0" w:firstLine="709"/>
        <w:rPr>
          <w:sz w:val="28"/>
          <w:szCs w:val="28"/>
        </w:rPr>
      </w:pPr>
      <w:r w:rsidRPr="00922E35">
        <w:rPr>
          <w:sz w:val="28"/>
          <w:szCs w:val="28"/>
        </w:rPr>
        <w:t>Кусочки цинкового покрытия, которые задерживаются фильтром, установленным в трубопроводе системы циркуляции пассивирующего раствора, вручную собирают в коробку с дроссом.</w:t>
      </w:r>
    </w:p>
    <w:p w:rsidR="009B6189" w:rsidRPr="00922E35" w:rsidRDefault="009B6189" w:rsidP="00A26541">
      <w:pPr>
        <w:widowControl/>
        <w:spacing w:line="360" w:lineRule="auto"/>
        <w:ind w:firstLine="709"/>
        <w:rPr>
          <w:sz w:val="28"/>
          <w:szCs w:val="28"/>
        </w:rPr>
      </w:pPr>
      <w:r w:rsidRPr="00922E35">
        <w:rPr>
          <w:color w:val="000000"/>
          <w:sz w:val="28"/>
          <w:szCs w:val="28"/>
        </w:rPr>
        <w:t>Охрана природной окружающей среды от отходов производства и потребления.</w:t>
      </w:r>
    </w:p>
    <w:p w:rsidR="009B6189" w:rsidRPr="00922E35" w:rsidRDefault="009B6189" w:rsidP="00A26541">
      <w:pPr>
        <w:widowControl/>
        <w:spacing w:line="360" w:lineRule="auto"/>
        <w:ind w:firstLine="709"/>
        <w:rPr>
          <w:sz w:val="28"/>
          <w:szCs w:val="28"/>
        </w:rPr>
      </w:pPr>
      <w:r w:rsidRPr="00922E35">
        <w:rPr>
          <w:color w:val="000000"/>
          <w:sz w:val="28"/>
          <w:szCs w:val="28"/>
        </w:rPr>
        <w:t>При проведении процесса горячего цинкования на АНГЦ образуется до 150 тонн в месяц твердых отходов (дросса). Состав дросса:</w:t>
      </w:r>
    </w:p>
    <w:p w:rsidR="009B6189" w:rsidRPr="00922E35" w:rsidRDefault="009B6189" w:rsidP="00A26541">
      <w:pPr>
        <w:widowControl/>
        <w:spacing w:line="360" w:lineRule="auto"/>
        <w:ind w:firstLine="709"/>
        <w:rPr>
          <w:sz w:val="28"/>
          <w:szCs w:val="28"/>
        </w:rPr>
      </w:pPr>
      <w:r w:rsidRPr="00922E35">
        <w:rPr>
          <w:color w:val="000000"/>
          <w:sz w:val="28"/>
          <w:szCs w:val="28"/>
        </w:rPr>
        <w:t>- алюминий 0,5</w:t>
      </w:r>
      <w:r w:rsidR="000F2D20" w:rsidRPr="00922E35">
        <w:rPr>
          <w:color w:val="000000"/>
          <w:sz w:val="28"/>
          <w:szCs w:val="28"/>
        </w:rPr>
        <w:t>−</w:t>
      </w:r>
      <w:r w:rsidRPr="00922E35">
        <w:rPr>
          <w:color w:val="000000"/>
          <w:sz w:val="28"/>
          <w:szCs w:val="28"/>
        </w:rPr>
        <w:t>1,2 %;</w:t>
      </w:r>
    </w:p>
    <w:p w:rsidR="009B6189" w:rsidRPr="00922E35" w:rsidRDefault="009B6189" w:rsidP="00A26541">
      <w:pPr>
        <w:widowControl/>
        <w:spacing w:line="360" w:lineRule="auto"/>
        <w:ind w:firstLine="709"/>
        <w:rPr>
          <w:sz w:val="28"/>
          <w:szCs w:val="28"/>
        </w:rPr>
      </w:pPr>
      <w:r w:rsidRPr="00922E35">
        <w:rPr>
          <w:color w:val="000000"/>
          <w:sz w:val="28"/>
          <w:szCs w:val="28"/>
        </w:rPr>
        <w:t>- железо до 0,5 %;</w:t>
      </w:r>
    </w:p>
    <w:p w:rsidR="009B6189" w:rsidRPr="00922E35" w:rsidRDefault="009B6189" w:rsidP="00A26541">
      <w:pPr>
        <w:widowControl/>
        <w:spacing w:line="360" w:lineRule="auto"/>
        <w:ind w:firstLine="709"/>
        <w:rPr>
          <w:color w:val="000000"/>
          <w:sz w:val="28"/>
          <w:szCs w:val="28"/>
        </w:rPr>
      </w:pPr>
      <w:r w:rsidRPr="00922E35">
        <w:rPr>
          <w:color w:val="000000"/>
          <w:sz w:val="28"/>
          <w:szCs w:val="28"/>
        </w:rPr>
        <w:t>- свинец до 0,2 %;</w:t>
      </w:r>
    </w:p>
    <w:p w:rsidR="009B6189" w:rsidRPr="00922E35" w:rsidRDefault="009B6189" w:rsidP="00A26541">
      <w:pPr>
        <w:widowControl/>
        <w:spacing w:line="360" w:lineRule="auto"/>
        <w:ind w:firstLine="709"/>
        <w:rPr>
          <w:sz w:val="28"/>
          <w:szCs w:val="28"/>
        </w:rPr>
      </w:pPr>
      <w:r w:rsidRPr="00922E35">
        <w:rPr>
          <w:color w:val="000000"/>
          <w:sz w:val="28"/>
          <w:szCs w:val="28"/>
        </w:rPr>
        <w:t>- остальное цинк.</w:t>
      </w:r>
    </w:p>
    <w:p w:rsidR="009B6189" w:rsidRPr="00922E35" w:rsidRDefault="009B6189" w:rsidP="00A26541">
      <w:pPr>
        <w:widowControl/>
        <w:spacing w:line="360" w:lineRule="auto"/>
        <w:ind w:firstLine="709"/>
        <w:rPr>
          <w:sz w:val="28"/>
          <w:szCs w:val="28"/>
        </w:rPr>
      </w:pPr>
      <w:r w:rsidRPr="00922E35">
        <w:rPr>
          <w:color w:val="000000"/>
          <w:sz w:val="28"/>
          <w:szCs w:val="28"/>
        </w:rPr>
        <w:t>Дросс в виде блоков накапливают на площадке около АНГЦ, затем отгружают в ФЛЦ ОАО "НЛМК" для дальнейшей переработки.</w:t>
      </w:r>
    </w:p>
    <w:p w:rsidR="009B6189" w:rsidRPr="00922E35" w:rsidRDefault="009B6189" w:rsidP="00A26541">
      <w:pPr>
        <w:pStyle w:val="21"/>
        <w:ind w:firstLine="709"/>
        <w:jc w:val="both"/>
        <w:rPr>
          <w:b w:val="0"/>
          <w:szCs w:val="28"/>
        </w:rPr>
      </w:pPr>
      <w:r w:rsidRPr="00922E35">
        <w:rPr>
          <w:b w:val="0"/>
          <w:szCs w:val="28"/>
        </w:rPr>
        <w:t xml:space="preserve">Нефтемаслоотходы, образующиеся при работе АНГЦ в количестве до </w:t>
      </w:r>
      <w:smartTag w:uri="urn:schemas-microsoft-com:office:smarttags" w:element="metricconverter">
        <w:smartTagPr>
          <w:attr w:name="ProductID" w:val="30 м3"/>
        </w:smartTagPr>
        <w:r w:rsidRPr="00922E35">
          <w:rPr>
            <w:b w:val="0"/>
            <w:szCs w:val="28"/>
          </w:rPr>
          <w:t>30 м</w:t>
        </w:r>
        <w:r w:rsidRPr="00922E35">
          <w:rPr>
            <w:b w:val="0"/>
            <w:szCs w:val="28"/>
            <w:vertAlign w:val="superscript"/>
          </w:rPr>
          <w:t>3</w:t>
        </w:r>
      </w:smartTag>
      <w:r w:rsidRPr="00922E35">
        <w:rPr>
          <w:b w:val="0"/>
          <w:szCs w:val="28"/>
        </w:rPr>
        <w:t xml:space="preserve"> в месяц, направляются на участок разложения маслосодержащих стоков </w:t>
      </w:r>
      <w:r w:rsidR="000F2D20" w:rsidRPr="00922E35">
        <w:rPr>
          <w:b w:val="0"/>
          <w:szCs w:val="28"/>
        </w:rPr>
        <w:t>ПХПП</w:t>
      </w:r>
      <w:r w:rsidRPr="00922E35">
        <w:rPr>
          <w:b w:val="0"/>
          <w:szCs w:val="28"/>
        </w:rPr>
        <w:t>.</w:t>
      </w:r>
    </w:p>
    <w:p w:rsidR="009B6189" w:rsidRPr="00922E35" w:rsidRDefault="009B6189" w:rsidP="00A26541">
      <w:pPr>
        <w:pStyle w:val="21"/>
        <w:ind w:firstLine="709"/>
        <w:jc w:val="both"/>
        <w:rPr>
          <w:b w:val="0"/>
          <w:szCs w:val="28"/>
        </w:rPr>
      </w:pPr>
      <w:r w:rsidRPr="00922E35">
        <w:rPr>
          <w:b w:val="0"/>
          <w:szCs w:val="28"/>
        </w:rPr>
        <w:t>В данном технологическом процессе отсутствуют технологические операции, при отклонении параметров которых могут возникнуть отрицательные воздействия на окружающую среду.</w:t>
      </w:r>
    </w:p>
    <w:p w:rsidR="009B6189" w:rsidRPr="00922E35" w:rsidRDefault="009B6189" w:rsidP="00A26541">
      <w:pPr>
        <w:pStyle w:val="21"/>
        <w:ind w:firstLine="709"/>
        <w:jc w:val="both"/>
        <w:rPr>
          <w:b w:val="0"/>
        </w:rPr>
      </w:pPr>
      <w:r w:rsidRPr="00922E35">
        <w:rPr>
          <w:b w:val="0"/>
        </w:rPr>
        <w:t>Ответственность за нарушение технологии, приводящее к загрязнению окружающей природной среды, несут старшие термисты, сменные мастера, старший мастер агрегата горячего цинкования.</w:t>
      </w:r>
    </w:p>
    <w:p w:rsidR="00C70CED" w:rsidRPr="00457A09" w:rsidRDefault="00457A09" w:rsidP="00A26541">
      <w:pPr>
        <w:pStyle w:val="1"/>
        <w:keepNext w:val="0"/>
        <w:spacing w:line="360" w:lineRule="auto"/>
        <w:ind w:firstLine="709"/>
        <w:rPr>
          <w:sz w:val="28"/>
          <w:szCs w:val="28"/>
        </w:rPr>
      </w:pPr>
      <w:bookmarkStart w:id="65" w:name="_Toc153085109"/>
      <w:r>
        <w:rPr>
          <w:b w:val="0"/>
          <w:sz w:val="28"/>
          <w:szCs w:val="28"/>
        </w:rPr>
        <w:br w:type="page"/>
      </w:r>
      <w:r w:rsidR="00C70CED" w:rsidRPr="00457A09">
        <w:rPr>
          <w:sz w:val="28"/>
          <w:szCs w:val="28"/>
        </w:rPr>
        <w:t>БИБЛИОГРАФИЧЕКИЙ СПИСОК</w:t>
      </w:r>
      <w:bookmarkEnd w:id="65"/>
    </w:p>
    <w:p w:rsidR="00C70CED" w:rsidRPr="00922E35" w:rsidRDefault="00C70CED" w:rsidP="00A26541">
      <w:pPr>
        <w:pStyle w:val="a3"/>
        <w:ind w:firstLine="709"/>
      </w:pPr>
    </w:p>
    <w:p w:rsidR="00C70CED" w:rsidRPr="00922E35" w:rsidRDefault="00C70CED" w:rsidP="00457A09">
      <w:pPr>
        <w:pStyle w:val="a3"/>
        <w:numPr>
          <w:ilvl w:val="0"/>
          <w:numId w:val="16"/>
        </w:numPr>
        <w:tabs>
          <w:tab w:val="clear" w:pos="944"/>
          <w:tab w:val="num" w:pos="709"/>
        </w:tabs>
        <w:ind w:left="0" w:firstLine="0"/>
      </w:pPr>
      <w:r w:rsidRPr="00922E35">
        <w:t>Белянский</w:t>
      </w:r>
      <w:r w:rsidR="00C41D08" w:rsidRPr="00922E35">
        <w:t>, М.А.</w:t>
      </w:r>
      <w:r w:rsidRPr="00922E35">
        <w:t xml:space="preserve"> Производство автомобильного листа. </w:t>
      </w:r>
      <w:r w:rsidR="00C41D08" w:rsidRPr="00922E35">
        <w:t xml:space="preserve">/ М.А. Белянский, В.Л. Мазур, В.И. Мелешко. </w:t>
      </w:r>
      <w:r w:rsidRPr="00922E35">
        <w:t>М.: Металлургия, 1979. 256</w:t>
      </w:r>
      <w:r w:rsidR="00C41D08" w:rsidRPr="00922E35">
        <w:t xml:space="preserve"> </w:t>
      </w:r>
      <w:r w:rsidRPr="00922E35">
        <w:t>с.</w:t>
      </w:r>
    </w:p>
    <w:p w:rsidR="00C70CED" w:rsidRPr="00922E35" w:rsidRDefault="00C70CED" w:rsidP="00457A09">
      <w:pPr>
        <w:pStyle w:val="a3"/>
        <w:numPr>
          <w:ilvl w:val="0"/>
          <w:numId w:val="16"/>
        </w:numPr>
        <w:tabs>
          <w:tab w:val="clear" w:pos="944"/>
          <w:tab w:val="num" w:pos="709"/>
        </w:tabs>
        <w:ind w:left="0" w:firstLine="0"/>
      </w:pPr>
      <w:r w:rsidRPr="00922E35">
        <w:t>Де</w:t>
      </w:r>
      <w:r w:rsidR="00DA4D1C" w:rsidRPr="00922E35">
        <w:t>д</w:t>
      </w:r>
      <w:r w:rsidRPr="00922E35">
        <w:t>ек</w:t>
      </w:r>
      <w:r w:rsidR="00C41D08" w:rsidRPr="00922E35">
        <w:t>, Вл.</w:t>
      </w:r>
      <w:r w:rsidRPr="00922E35">
        <w:t xml:space="preserve"> Полосовая сталь для глубокой вытяжки. </w:t>
      </w:r>
      <w:r w:rsidR="00C41D08" w:rsidRPr="00922E35">
        <w:t xml:space="preserve">/ Вл. Дерек. </w:t>
      </w:r>
      <w:r w:rsidRPr="00922E35">
        <w:t>М.: Металлургия, 1970. 208 с.</w:t>
      </w:r>
    </w:p>
    <w:p w:rsidR="00C70CED" w:rsidRPr="00922E35" w:rsidRDefault="00C70CED" w:rsidP="00457A09">
      <w:pPr>
        <w:pStyle w:val="a3"/>
        <w:numPr>
          <w:ilvl w:val="0"/>
          <w:numId w:val="16"/>
        </w:numPr>
        <w:tabs>
          <w:tab w:val="clear" w:pos="944"/>
          <w:tab w:val="num" w:pos="709"/>
        </w:tabs>
        <w:ind w:left="0" w:firstLine="0"/>
      </w:pPr>
      <w:r w:rsidRPr="00922E35">
        <w:t>Гусева</w:t>
      </w:r>
      <w:r w:rsidR="00C32B66" w:rsidRPr="00922E35">
        <w:t>, С.С.</w:t>
      </w:r>
      <w:r w:rsidRPr="00922E35">
        <w:t xml:space="preserve"> Непрерывная термическая обработка автолистовой стали.</w:t>
      </w:r>
      <w:r w:rsidR="00C32B66" w:rsidRPr="00922E35">
        <w:t xml:space="preserve"> / С.С. Гусева, В.Д. Гуренко, Ю.Д. Зварковский. </w:t>
      </w:r>
      <w:r w:rsidRPr="00922E35">
        <w:t>М.: Металлургия, 1979. 224 с.</w:t>
      </w:r>
    </w:p>
    <w:p w:rsidR="00C70CED" w:rsidRPr="00922E35" w:rsidRDefault="00C70CED" w:rsidP="00457A09">
      <w:pPr>
        <w:pStyle w:val="a3"/>
        <w:numPr>
          <w:ilvl w:val="0"/>
          <w:numId w:val="16"/>
        </w:numPr>
        <w:tabs>
          <w:tab w:val="clear" w:pos="944"/>
          <w:tab w:val="num" w:pos="709"/>
        </w:tabs>
        <w:ind w:left="0" w:firstLine="0"/>
      </w:pPr>
      <w:r w:rsidRPr="00922E35">
        <w:t xml:space="preserve">Пилюшенко, </w:t>
      </w:r>
      <w:r w:rsidR="00C32B66" w:rsidRPr="00922E35">
        <w:t xml:space="preserve">В.Л. </w:t>
      </w:r>
      <w:r w:rsidRPr="00922E35">
        <w:t>Структура и свойства автолистовой стали.</w:t>
      </w:r>
      <w:r w:rsidR="00C32B66" w:rsidRPr="00922E35">
        <w:t xml:space="preserve"> / В.Л. Пилюшенко, А.И. Яценко, А.Д. Белянский и др. </w:t>
      </w:r>
      <w:r w:rsidRPr="00922E35">
        <w:t>М.: Металлургия, 1996. 164 с.</w:t>
      </w:r>
    </w:p>
    <w:p w:rsidR="00C70CED" w:rsidRPr="00922E35" w:rsidRDefault="00C70CED" w:rsidP="00457A09">
      <w:pPr>
        <w:pStyle w:val="a3"/>
        <w:numPr>
          <w:ilvl w:val="0"/>
          <w:numId w:val="16"/>
        </w:numPr>
        <w:tabs>
          <w:tab w:val="clear" w:pos="944"/>
          <w:tab w:val="num" w:pos="709"/>
        </w:tabs>
        <w:ind w:left="0" w:firstLine="0"/>
      </w:pPr>
      <w:r w:rsidRPr="00922E35">
        <w:t>Марочник сталей и сплавов. В.Г. Сорокин, А.В. Валосников, С.А. Ваткин и др. М.: Машиностроение, 1989. 640 с.</w:t>
      </w:r>
    </w:p>
    <w:p w:rsidR="00C70CED" w:rsidRPr="00922E35" w:rsidRDefault="00C70CED" w:rsidP="00457A09">
      <w:pPr>
        <w:pStyle w:val="a3"/>
        <w:numPr>
          <w:ilvl w:val="0"/>
          <w:numId w:val="16"/>
        </w:numPr>
        <w:tabs>
          <w:tab w:val="clear" w:pos="944"/>
          <w:tab w:val="num" w:pos="709"/>
        </w:tabs>
        <w:ind w:left="0" w:firstLine="0"/>
      </w:pPr>
      <w:r w:rsidRPr="00922E35">
        <w:t>Технологическая инструкция ТИ 106-ПХЛ</w:t>
      </w:r>
      <w:r w:rsidR="00464E4D" w:rsidRPr="00922E35">
        <w:t xml:space="preserve"> </w:t>
      </w:r>
      <w:r w:rsidRPr="00922E35">
        <w:t>4-23-97. Термическая обработка холоднокатаной углеродистой стали в АНО. Липецк, 1997.</w:t>
      </w:r>
    </w:p>
    <w:p w:rsidR="00DA4D1C" w:rsidRPr="00922E35" w:rsidRDefault="00464E4D" w:rsidP="00457A09">
      <w:pPr>
        <w:pStyle w:val="a3"/>
        <w:numPr>
          <w:ilvl w:val="0"/>
          <w:numId w:val="16"/>
        </w:numPr>
        <w:tabs>
          <w:tab w:val="clear" w:pos="944"/>
          <w:tab w:val="num" w:pos="709"/>
        </w:tabs>
        <w:ind w:left="0" w:firstLine="0"/>
      </w:pPr>
      <w:r w:rsidRPr="00922E35">
        <w:t>Технологическая инструкция ТИ 106-ПХЛ 4-29-87 «Обработка холоднокатаной стали в агрегатах непрерывного горячего цинкования».</w:t>
      </w:r>
    </w:p>
    <w:p w:rsidR="00DA4D1C" w:rsidRPr="00922E35" w:rsidRDefault="00DA4D1C" w:rsidP="00457A09">
      <w:pPr>
        <w:pStyle w:val="a3"/>
        <w:numPr>
          <w:ilvl w:val="0"/>
          <w:numId w:val="16"/>
        </w:numPr>
        <w:tabs>
          <w:tab w:val="clear" w:pos="944"/>
          <w:tab w:val="num" w:pos="709"/>
        </w:tabs>
        <w:ind w:left="0" w:firstLine="0"/>
      </w:pPr>
      <w:r w:rsidRPr="00922E35">
        <w:t>Горбунов, И.П. Курсовое проектированию по курсу «Оборудование термических цехов». / И.П. Горбунов Методические указания (для студентов специальности 150105). Липецк: ЛГТУ, 2005. – 30 с.</w:t>
      </w:r>
    </w:p>
    <w:p w:rsidR="00DA4D1C" w:rsidRPr="00922E35" w:rsidRDefault="00C70CED" w:rsidP="00457A09">
      <w:pPr>
        <w:pStyle w:val="a3"/>
        <w:numPr>
          <w:ilvl w:val="0"/>
          <w:numId w:val="16"/>
        </w:numPr>
        <w:tabs>
          <w:tab w:val="clear" w:pos="944"/>
          <w:tab w:val="num" w:pos="709"/>
        </w:tabs>
        <w:ind w:left="0" w:firstLine="0"/>
      </w:pPr>
      <w:r w:rsidRPr="00922E35">
        <w:t>Расчет нагревательных и термических печей. Справочник. Под ред. В.М. Тылечака, В.Л. Гусовского. М.: Металлургия, 1993. 480 с.</w:t>
      </w:r>
    </w:p>
    <w:p w:rsidR="00DA4D1C" w:rsidRPr="00922E35" w:rsidRDefault="00DA4D1C" w:rsidP="00457A09">
      <w:pPr>
        <w:pStyle w:val="a3"/>
        <w:numPr>
          <w:ilvl w:val="0"/>
          <w:numId w:val="16"/>
        </w:numPr>
        <w:tabs>
          <w:tab w:val="clear" w:pos="944"/>
          <w:tab w:val="num" w:pos="709"/>
        </w:tabs>
        <w:ind w:left="0" w:firstLine="0"/>
        <w:rPr>
          <w:color w:val="000000"/>
          <w:szCs w:val="28"/>
        </w:rPr>
      </w:pPr>
      <w:r w:rsidRPr="00922E35">
        <w:t>Горбунов, И.П. Расчет термических электропечей и электрических нагревательных элементов. Методические указания к практической работе для студентов специальности 150105 «Металловедение и термическая обработка металлов». / И.П. Горбунов, Д.И. Горбунов. − Липецк: ЛГТУ, 2006. – 30 с.</w:t>
      </w:r>
    </w:p>
    <w:p w:rsidR="00DA4D1C" w:rsidRPr="00922E35" w:rsidRDefault="00DA4D1C" w:rsidP="00457A09">
      <w:pPr>
        <w:pStyle w:val="a3"/>
        <w:numPr>
          <w:ilvl w:val="0"/>
          <w:numId w:val="16"/>
        </w:numPr>
        <w:tabs>
          <w:tab w:val="clear" w:pos="944"/>
          <w:tab w:val="num" w:pos="709"/>
        </w:tabs>
        <w:ind w:left="0" w:firstLine="0"/>
        <w:rPr>
          <w:color w:val="000000"/>
          <w:szCs w:val="28"/>
        </w:rPr>
      </w:pPr>
      <w:r w:rsidRPr="00922E35">
        <w:rPr>
          <w:color w:val="000000"/>
          <w:szCs w:val="28"/>
        </w:rPr>
        <w:t>Шкатов, В.В. Металловедение и термическая обработка металлов. Методические указания к выполнению дипломного проекта для студентов специальности 150105 «Металловедение и термическая обработка металлов». / В.В. Шкатов, И.П. Горбунов. − Липецк: ЛГТУ, 2006. 22 с.</w:t>
      </w:r>
    </w:p>
    <w:p w:rsidR="00DA4D1C" w:rsidRPr="00922E35" w:rsidRDefault="004D20D4" w:rsidP="00457A09">
      <w:pPr>
        <w:pStyle w:val="a3"/>
        <w:numPr>
          <w:ilvl w:val="0"/>
          <w:numId w:val="16"/>
        </w:numPr>
        <w:tabs>
          <w:tab w:val="clear" w:pos="944"/>
          <w:tab w:val="num" w:pos="709"/>
        </w:tabs>
        <w:ind w:left="0" w:firstLine="0"/>
      </w:pPr>
      <w:r w:rsidRPr="00922E35">
        <w:t>Беняковский</w:t>
      </w:r>
      <w:r w:rsidR="00B26E3A" w:rsidRPr="00922E35">
        <w:t>,</w:t>
      </w:r>
      <w:r w:rsidRPr="00922E35">
        <w:t xml:space="preserve"> М.А. Производство автомобильного листа / М.А. Беняковский, В.Л. Мазур, В.И. Мелешко. – М.: Металлургия, 1979.</w:t>
      </w:r>
    </w:p>
    <w:p w:rsidR="00DA4D1C" w:rsidRPr="00922E35" w:rsidRDefault="00DA4D1C" w:rsidP="00457A09">
      <w:pPr>
        <w:pStyle w:val="a3"/>
        <w:numPr>
          <w:ilvl w:val="0"/>
          <w:numId w:val="16"/>
        </w:numPr>
        <w:tabs>
          <w:tab w:val="clear" w:pos="944"/>
          <w:tab w:val="num" w:pos="709"/>
        </w:tabs>
        <w:ind w:left="0" w:firstLine="0"/>
      </w:pPr>
      <w:r w:rsidRPr="00922E35">
        <w:t xml:space="preserve"> </w:t>
      </w:r>
      <w:r w:rsidR="002C4D64" w:rsidRPr="00922E35">
        <w:t>Коцарь, С.Л. Технология листопрокатного производства./ С.Л. Коцарь, А. Д. Белянский Ю.А.</w:t>
      </w:r>
      <w:r w:rsidR="00A26541">
        <w:t xml:space="preserve"> </w:t>
      </w:r>
      <w:r w:rsidR="002C4D64" w:rsidRPr="00922E35">
        <w:t>Мухин. М.: Металлургия, 1997.</w:t>
      </w:r>
    </w:p>
    <w:p w:rsidR="00DA4D1C" w:rsidRPr="00922E35" w:rsidRDefault="002C4D64" w:rsidP="00457A09">
      <w:pPr>
        <w:pStyle w:val="a3"/>
        <w:numPr>
          <w:ilvl w:val="0"/>
          <w:numId w:val="16"/>
        </w:numPr>
        <w:tabs>
          <w:tab w:val="clear" w:pos="944"/>
          <w:tab w:val="num" w:pos="709"/>
        </w:tabs>
        <w:ind w:left="0" w:firstLine="0"/>
      </w:pPr>
      <w:r w:rsidRPr="00922E35">
        <w:t>Франценюк, И.В. Современное металлургическое производство./</w:t>
      </w:r>
      <w:r w:rsidR="00DA4D1C" w:rsidRPr="00922E35">
        <w:t xml:space="preserve"> </w:t>
      </w:r>
      <w:r w:rsidRPr="00922E35">
        <w:t>И.В. Франценюк, Л.И. Франценюк.</w:t>
      </w:r>
      <w:r w:rsidR="00A26541">
        <w:t xml:space="preserve"> </w:t>
      </w:r>
      <w:r w:rsidRPr="00922E35">
        <w:t>М.: Металлургия, 1995.</w:t>
      </w:r>
    </w:p>
    <w:p w:rsidR="00DA4D1C" w:rsidRPr="00922E35" w:rsidRDefault="002C4D64" w:rsidP="00457A09">
      <w:pPr>
        <w:pStyle w:val="a3"/>
        <w:numPr>
          <w:ilvl w:val="0"/>
          <w:numId w:val="16"/>
        </w:numPr>
        <w:tabs>
          <w:tab w:val="clear" w:pos="944"/>
          <w:tab w:val="num" w:pos="709"/>
        </w:tabs>
        <w:ind w:left="0" w:firstLine="0"/>
      </w:pPr>
      <w:r w:rsidRPr="00922E35">
        <w:t>Гуляев, А.П. Металловедение./ А.П. Гуляев. М.: Металлургия, 1986.</w:t>
      </w:r>
    </w:p>
    <w:p w:rsidR="00DA4D1C" w:rsidRPr="00922E35" w:rsidRDefault="002C4D64" w:rsidP="00457A09">
      <w:pPr>
        <w:pStyle w:val="a3"/>
        <w:numPr>
          <w:ilvl w:val="0"/>
          <w:numId w:val="16"/>
        </w:numPr>
        <w:tabs>
          <w:tab w:val="clear" w:pos="944"/>
          <w:tab w:val="num" w:pos="709"/>
        </w:tabs>
        <w:ind w:left="0" w:firstLine="0"/>
      </w:pPr>
      <w:r w:rsidRPr="00922E35">
        <w:t>Блантер, М.Е. Теория термической обработки. / М.Е. Блантер. М.: Металлургия, 1984.</w:t>
      </w:r>
    </w:p>
    <w:p w:rsidR="00B26E3A" w:rsidRPr="00922E35" w:rsidRDefault="002C4D64" w:rsidP="00457A09">
      <w:pPr>
        <w:pStyle w:val="a3"/>
        <w:numPr>
          <w:ilvl w:val="0"/>
          <w:numId w:val="16"/>
        </w:numPr>
        <w:tabs>
          <w:tab w:val="clear" w:pos="944"/>
          <w:tab w:val="num" w:pos="709"/>
        </w:tabs>
        <w:ind w:left="0" w:firstLine="0"/>
      </w:pPr>
      <w:r w:rsidRPr="00922E35">
        <w:t>Лахтин, Ю.М. Металловедение и термическая обработка металлов./</w:t>
      </w:r>
      <w:r w:rsidR="00464E4D" w:rsidRPr="00922E35">
        <w:t xml:space="preserve"> </w:t>
      </w:r>
      <w:r w:rsidRPr="00922E35">
        <w:t>Ю.М. Лахтин. М.: Металлургия, 1977.</w:t>
      </w:r>
    </w:p>
    <w:p w:rsidR="00B26E3A" w:rsidRPr="00922E35" w:rsidRDefault="002C4D64" w:rsidP="00457A09">
      <w:pPr>
        <w:pStyle w:val="a3"/>
        <w:numPr>
          <w:ilvl w:val="0"/>
          <w:numId w:val="16"/>
        </w:numPr>
        <w:tabs>
          <w:tab w:val="clear" w:pos="944"/>
          <w:tab w:val="num" w:pos="709"/>
        </w:tabs>
        <w:ind w:left="0" w:firstLine="0"/>
      </w:pPr>
      <w:r w:rsidRPr="00922E35">
        <w:t>Золотаревский, В.С. Механические свойства металлов./ В.С. Золотаревский. М.: Металлургия, 1978.</w:t>
      </w:r>
    </w:p>
    <w:p w:rsidR="00B26E3A" w:rsidRPr="00922E35" w:rsidRDefault="002C4D64" w:rsidP="00457A09">
      <w:pPr>
        <w:pStyle w:val="a3"/>
        <w:numPr>
          <w:ilvl w:val="0"/>
          <w:numId w:val="16"/>
        </w:numPr>
        <w:tabs>
          <w:tab w:val="clear" w:pos="944"/>
          <w:tab w:val="num" w:pos="709"/>
        </w:tabs>
        <w:ind w:left="0" w:firstLine="0"/>
      </w:pPr>
      <w:r w:rsidRPr="00922E35">
        <w:t>Бочков, Н.Г. Производство качественной низколегированной листовой стали./ Н.Г. Бочков. М.: Металлургия, 1983.</w:t>
      </w:r>
    </w:p>
    <w:p w:rsidR="00B26E3A" w:rsidRPr="00922E35" w:rsidRDefault="002C4D64" w:rsidP="00457A09">
      <w:pPr>
        <w:pStyle w:val="a3"/>
        <w:numPr>
          <w:ilvl w:val="0"/>
          <w:numId w:val="16"/>
        </w:numPr>
        <w:tabs>
          <w:tab w:val="clear" w:pos="944"/>
          <w:tab w:val="num" w:pos="709"/>
        </w:tabs>
        <w:ind w:left="0" w:firstLine="0"/>
      </w:pPr>
      <w:r w:rsidRPr="00922E35">
        <w:t>Горелик, С.С. Рекристаллизация металлов и сплавов./ С.С. Горелик. М.: Металлургия, 1978.</w:t>
      </w:r>
    </w:p>
    <w:p w:rsidR="00B26E3A" w:rsidRPr="00922E35" w:rsidRDefault="002C4D64" w:rsidP="00457A09">
      <w:pPr>
        <w:pStyle w:val="a3"/>
        <w:numPr>
          <w:ilvl w:val="0"/>
          <w:numId w:val="16"/>
        </w:numPr>
        <w:tabs>
          <w:tab w:val="clear" w:pos="944"/>
          <w:tab w:val="num" w:pos="709"/>
        </w:tabs>
        <w:ind w:left="0" w:firstLine="0"/>
      </w:pPr>
      <w:r w:rsidRPr="00922E35">
        <w:t>Новиков, И.И. Теория термической обработки металлов./ И.И. Новиков. М.: Металлургия, 1978.</w:t>
      </w:r>
    </w:p>
    <w:p w:rsidR="00B26E3A" w:rsidRPr="00922E35" w:rsidRDefault="002C4D64" w:rsidP="00457A09">
      <w:pPr>
        <w:pStyle w:val="a3"/>
        <w:numPr>
          <w:ilvl w:val="0"/>
          <w:numId w:val="16"/>
        </w:numPr>
        <w:tabs>
          <w:tab w:val="clear" w:pos="944"/>
          <w:tab w:val="num" w:pos="709"/>
        </w:tabs>
        <w:ind w:left="0" w:firstLine="0"/>
      </w:pPr>
      <w:r w:rsidRPr="00922E35">
        <w:t>Пилюшенко, В.Л. Структура и свойства автолистовой стали./ В.Л. Пилюшенко, А.И. Яценко, А.Д. Белянский, Н.И. Репина, Г.В. Кругликова. М.: Металлургия, 1996.</w:t>
      </w:r>
    </w:p>
    <w:p w:rsidR="00B26E3A" w:rsidRPr="00922E35" w:rsidRDefault="002C4D64" w:rsidP="00457A09">
      <w:pPr>
        <w:pStyle w:val="a3"/>
        <w:numPr>
          <w:ilvl w:val="0"/>
          <w:numId w:val="16"/>
        </w:numPr>
        <w:tabs>
          <w:tab w:val="clear" w:pos="944"/>
          <w:tab w:val="num" w:pos="709"/>
        </w:tabs>
        <w:ind w:left="0" w:firstLine="0"/>
      </w:pPr>
      <w:r w:rsidRPr="00922E35">
        <w:t>Гусева, С.С. Непрерывная термическая обработка автолистовой стали./ С.С.Гусева, В.Д. Гуренко, Ю.Д. Зварковский. М.: Металлургия, 1979.</w:t>
      </w:r>
    </w:p>
    <w:p w:rsidR="00B26E3A" w:rsidRPr="00922E35" w:rsidRDefault="002C4D64" w:rsidP="00457A09">
      <w:pPr>
        <w:pStyle w:val="a3"/>
        <w:numPr>
          <w:ilvl w:val="0"/>
          <w:numId w:val="16"/>
        </w:numPr>
        <w:tabs>
          <w:tab w:val="clear" w:pos="944"/>
          <w:tab w:val="num" w:pos="709"/>
        </w:tabs>
        <w:ind w:left="0" w:firstLine="0"/>
      </w:pPr>
      <w:r w:rsidRPr="00922E35">
        <w:t>Соколов, К.Н. Технология термической обработки металлов и проектирование термических цехов./ К.Н. Соколов, И.К. Коротич. М.: Металлургия, 1988.</w:t>
      </w:r>
    </w:p>
    <w:p w:rsidR="00B26E3A" w:rsidRPr="00922E35" w:rsidRDefault="002C4D64" w:rsidP="00457A09">
      <w:pPr>
        <w:pStyle w:val="a3"/>
        <w:numPr>
          <w:ilvl w:val="0"/>
          <w:numId w:val="16"/>
        </w:numPr>
        <w:tabs>
          <w:tab w:val="clear" w:pos="944"/>
          <w:tab w:val="num" w:pos="709"/>
        </w:tabs>
        <w:ind w:left="0" w:firstLine="0"/>
      </w:pPr>
      <w:r w:rsidRPr="00922E35">
        <w:t>Левина, Б.Е. Технология термической обработки стали./ Б.Е. Левина. М.: Металлургия, 1981.</w:t>
      </w:r>
    </w:p>
    <w:p w:rsidR="00B26E3A" w:rsidRPr="00922E35" w:rsidRDefault="002C4D64" w:rsidP="00457A09">
      <w:pPr>
        <w:pStyle w:val="a3"/>
        <w:numPr>
          <w:ilvl w:val="0"/>
          <w:numId w:val="16"/>
        </w:numPr>
        <w:tabs>
          <w:tab w:val="clear" w:pos="944"/>
          <w:tab w:val="num" w:pos="709"/>
        </w:tabs>
        <w:ind w:left="0" w:firstLine="0"/>
      </w:pPr>
      <w:r w:rsidRPr="00922E35">
        <w:t>Шитов, А.В. Освоение технологии производства проката с цинковым</w:t>
      </w:r>
      <w:r w:rsidR="00A26541">
        <w:t xml:space="preserve"> </w:t>
      </w:r>
      <w:r w:rsidRPr="00922E35">
        <w:t>и алюмоцинковым покрытиями./ А.В. Шитов, А.Н. Климушкин, В.В. Мартьянов Т.С. Сейсшибинов Сталь, 2000, №6, с. 48–52.</w:t>
      </w:r>
    </w:p>
    <w:p w:rsidR="00B26E3A" w:rsidRPr="00922E35" w:rsidRDefault="002C4D64" w:rsidP="00457A09">
      <w:pPr>
        <w:pStyle w:val="a3"/>
        <w:numPr>
          <w:ilvl w:val="0"/>
          <w:numId w:val="16"/>
        </w:numPr>
        <w:tabs>
          <w:tab w:val="clear" w:pos="944"/>
          <w:tab w:val="num" w:pos="709"/>
        </w:tabs>
        <w:ind w:left="0" w:firstLine="0"/>
      </w:pPr>
      <w:r w:rsidRPr="00922E35">
        <w:t>Дубинин, Г.Н. Прогрессивные методы химико-термической обработки./ Г.Н. Дубинин. М.: Металлургия, 1979.</w:t>
      </w:r>
    </w:p>
    <w:p w:rsidR="00B26E3A" w:rsidRPr="00922E35" w:rsidRDefault="002C4D64" w:rsidP="00457A09">
      <w:pPr>
        <w:pStyle w:val="a3"/>
        <w:numPr>
          <w:ilvl w:val="0"/>
          <w:numId w:val="16"/>
        </w:numPr>
        <w:tabs>
          <w:tab w:val="clear" w:pos="944"/>
          <w:tab w:val="num" w:pos="709"/>
        </w:tabs>
        <w:ind w:left="0" w:firstLine="0"/>
      </w:pPr>
      <w:r w:rsidRPr="00922E35">
        <w:t>М</w:t>
      </w:r>
      <w:r w:rsidR="00BD6E4E" w:rsidRPr="00922E35">
        <w:t>и</w:t>
      </w:r>
      <w:r w:rsidRPr="00922E35">
        <w:t>нкевич, А.Н. Химико-термическая обработка металлов и сплавов./</w:t>
      </w:r>
      <w:r w:rsidR="00B26E3A" w:rsidRPr="00922E35">
        <w:t xml:space="preserve"> </w:t>
      </w:r>
      <w:r w:rsidRPr="00922E35">
        <w:t>А.Н. М</w:t>
      </w:r>
      <w:r w:rsidR="00BD6E4E" w:rsidRPr="00922E35">
        <w:t>и</w:t>
      </w:r>
      <w:r w:rsidRPr="00922E35">
        <w:t>нкевич. М.: Машиностроение, 1964.</w:t>
      </w:r>
    </w:p>
    <w:p w:rsidR="00B26E3A" w:rsidRPr="00922E35" w:rsidRDefault="00DA4D1C" w:rsidP="00457A09">
      <w:pPr>
        <w:pStyle w:val="a3"/>
        <w:numPr>
          <w:ilvl w:val="0"/>
          <w:numId w:val="16"/>
        </w:numPr>
        <w:tabs>
          <w:tab w:val="clear" w:pos="944"/>
          <w:tab w:val="num" w:pos="709"/>
        </w:tabs>
        <w:ind w:left="0" w:firstLine="0"/>
      </w:pPr>
      <w:r w:rsidRPr="00922E35">
        <w:t>Горбунов, И.П. Расчет тепловых потерь через кладку печи. Методические указания к практической работе для студентов специальности 150105 «Металловедение и термическая обработка металлов» / В.В. Шкатов, Д.И. Горбунов. − Ли</w:t>
      </w:r>
      <w:r w:rsidR="00B26E3A" w:rsidRPr="00922E35">
        <w:t>пецк: ЛГТУ, 2006. – 22 с.</w:t>
      </w:r>
    </w:p>
    <w:p w:rsidR="00B26E3A" w:rsidRPr="00922E35" w:rsidRDefault="00DA4D1C" w:rsidP="00457A09">
      <w:pPr>
        <w:pStyle w:val="a3"/>
        <w:numPr>
          <w:ilvl w:val="0"/>
          <w:numId w:val="16"/>
        </w:numPr>
        <w:tabs>
          <w:tab w:val="clear" w:pos="944"/>
          <w:tab w:val="num" w:pos="709"/>
        </w:tabs>
        <w:ind w:left="0" w:firstLine="0"/>
      </w:pPr>
      <w:r w:rsidRPr="00922E35">
        <w:t>Горбунов</w:t>
      </w:r>
      <w:r w:rsidR="00B26E3A" w:rsidRPr="00922E35">
        <w:t>,</w:t>
      </w:r>
      <w:r w:rsidRPr="00922E35">
        <w:t xml:space="preserve"> И.П. Методические указания по разработке дипломного проекта для специальностей 0407 Металловедение, оборудование и технология термической обработки металлов. /И.П. Горбунов, В.И. Григоркин. Липецк: ЛипПИ, 1982.</w:t>
      </w:r>
    </w:p>
    <w:p w:rsidR="00B26E3A" w:rsidRPr="00922E35" w:rsidRDefault="00DA4D1C" w:rsidP="00457A09">
      <w:pPr>
        <w:pStyle w:val="a3"/>
        <w:numPr>
          <w:ilvl w:val="0"/>
          <w:numId w:val="16"/>
        </w:numPr>
        <w:tabs>
          <w:tab w:val="clear" w:pos="944"/>
          <w:tab w:val="num" w:pos="709"/>
        </w:tabs>
        <w:ind w:left="0" w:firstLine="0"/>
        <w:rPr>
          <w:snapToGrid w:val="0"/>
        </w:rPr>
      </w:pPr>
      <w:r w:rsidRPr="00922E35">
        <w:t>Горбунов</w:t>
      </w:r>
      <w:r w:rsidR="00B26E3A" w:rsidRPr="00922E35">
        <w:t>,</w:t>
      </w:r>
      <w:r w:rsidRPr="00922E35">
        <w:t xml:space="preserve"> И.П. Металловедение специальных сталей. Учебное пособие. Часть 1. /</w:t>
      </w:r>
      <w:r w:rsidR="00457A09">
        <w:t xml:space="preserve"> </w:t>
      </w:r>
      <w:r w:rsidRPr="00922E35">
        <w:t>И.П. Горбунов. Липецк: Липецкий государственный технический университет, 1999.</w:t>
      </w:r>
    </w:p>
    <w:p w:rsidR="00B26E3A" w:rsidRPr="00922E35" w:rsidRDefault="00DA4D1C" w:rsidP="00457A09">
      <w:pPr>
        <w:pStyle w:val="a3"/>
        <w:numPr>
          <w:ilvl w:val="0"/>
          <w:numId w:val="16"/>
        </w:numPr>
        <w:tabs>
          <w:tab w:val="clear" w:pos="944"/>
          <w:tab w:val="num" w:pos="709"/>
        </w:tabs>
        <w:ind w:left="0" w:firstLine="0"/>
      </w:pPr>
      <w:r w:rsidRPr="00922E35">
        <w:t>Горбунов</w:t>
      </w:r>
      <w:r w:rsidR="00B26E3A" w:rsidRPr="00922E35">
        <w:t>,</w:t>
      </w:r>
      <w:r w:rsidRPr="00922E35">
        <w:t xml:space="preserve"> И.П. Металловедение специальных сталей. Учебное пособие. Часть 2. /И.П. Горбунов. Липецк: Липецкий государственный технический университет, 2001.</w:t>
      </w:r>
    </w:p>
    <w:p w:rsidR="00B26E3A" w:rsidRPr="00922E35" w:rsidRDefault="002C4D64" w:rsidP="00457A09">
      <w:pPr>
        <w:pStyle w:val="a3"/>
        <w:numPr>
          <w:ilvl w:val="0"/>
          <w:numId w:val="16"/>
        </w:numPr>
        <w:tabs>
          <w:tab w:val="clear" w:pos="944"/>
          <w:tab w:val="num" w:pos="709"/>
        </w:tabs>
        <w:ind w:left="0" w:firstLine="0"/>
      </w:pPr>
      <w:r w:rsidRPr="00922E35">
        <w:t>Богомолова, Е.В. Методические указания к выполнению экономической части дипломной работы (проекта) / Е.В. Богомолова Липецк: ЛГТУ, 2000.</w:t>
      </w:r>
    </w:p>
    <w:p w:rsidR="00B26E3A" w:rsidRPr="00922E35" w:rsidRDefault="002C4D64" w:rsidP="00457A09">
      <w:pPr>
        <w:pStyle w:val="a3"/>
        <w:numPr>
          <w:ilvl w:val="0"/>
          <w:numId w:val="16"/>
        </w:numPr>
        <w:tabs>
          <w:tab w:val="clear" w:pos="944"/>
          <w:tab w:val="num" w:pos="709"/>
        </w:tabs>
        <w:ind w:left="0" w:firstLine="0"/>
      </w:pPr>
      <w:r w:rsidRPr="00922E35">
        <w:t>Беляев, С.В. Безопасность жизнедеятельности. / С.В. Беляев и др. М.: Высш. шк. 1999.</w:t>
      </w:r>
    </w:p>
    <w:p w:rsidR="00BD6E4E" w:rsidRPr="00922E35" w:rsidRDefault="00BD6E4E" w:rsidP="00457A09">
      <w:pPr>
        <w:pStyle w:val="a3"/>
        <w:numPr>
          <w:ilvl w:val="0"/>
          <w:numId w:val="16"/>
        </w:numPr>
        <w:tabs>
          <w:tab w:val="clear" w:pos="944"/>
          <w:tab w:val="num" w:pos="709"/>
        </w:tabs>
        <w:ind w:left="0" w:firstLine="0"/>
      </w:pPr>
      <w:r w:rsidRPr="00922E35">
        <w:t>Гетия</w:t>
      </w:r>
      <w:r w:rsidR="00B26E3A" w:rsidRPr="00922E35">
        <w:t>,</w:t>
      </w:r>
      <w:r w:rsidRPr="00922E35">
        <w:t xml:space="preserve"> И.Г. Безопасность труда термиста / И.Г. Гетия, В.К. Шумилин. – М.: Машиностроение, 1989. – 80 с.</w:t>
      </w:r>
    </w:p>
    <w:p w:rsidR="00464E4D" w:rsidRPr="00922E35" w:rsidRDefault="00464E4D" w:rsidP="00457A09">
      <w:pPr>
        <w:pStyle w:val="a3"/>
        <w:numPr>
          <w:ilvl w:val="0"/>
          <w:numId w:val="16"/>
        </w:numPr>
        <w:tabs>
          <w:tab w:val="clear" w:pos="944"/>
          <w:tab w:val="num" w:pos="709"/>
        </w:tabs>
        <w:ind w:left="0" w:firstLine="0"/>
      </w:pPr>
      <w:r w:rsidRPr="00922E35">
        <w:t>Общие методические указания по содержанию и выполнению раздела безопасности труда для студентов инженерно-технических специальностей. Составитель А.С. Алешин. Липецк: ЛипПИ, 1990. 32с.</w:t>
      </w:r>
    </w:p>
    <w:p w:rsidR="00464E4D" w:rsidRPr="00922E35" w:rsidRDefault="00464E4D" w:rsidP="00457A09">
      <w:pPr>
        <w:pStyle w:val="a3"/>
        <w:numPr>
          <w:ilvl w:val="0"/>
          <w:numId w:val="16"/>
        </w:numPr>
        <w:tabs>
          <w:tab w:val="clear" w:pos="944"/>
          <w:tab w:val="num" w:pos="709"/>
        </w:tabs>
        <w:ind w:left="0" w:firstLine="0"/>
      </w:pPr>
      <w:r w:rsidRPr="00922E35">
        <w:t>Кукин, П.П. Безопасность технологических процессов и производств (Охрана труда). / П.П. Кукин, В.Л. Лапин, Е.А. Подгорных и др.</w:t>
      </w:r>
      <w:r w:rsidR="00A26541">
        <w:t xml:space="preserve"> </w:t>
      </w:r>
      <w:r w:rsidRPr="00922E35">
        <w:t>М.: Высшая школа, 1999. 318 с.</w:t>
      </w:r>
    </w:p>
    <w:p w:rsidR="00B26E3A" w:rsidRPr="00922E35" w:rsidRDefault="00464E4D" w:rsidP="00457A09">
      <w:pPr>
        <w:pStyle w:val="a3"/>
        <w:numPr>
          <w:ilvl w:val="0"/>
          <w:numId w:val="16"/>
        </w:numPr>
        <w:tabs>
          <w:tab w:val="clear" w:pos="944"/>
          <w:tab w:val="num" w:pos="709"/>
        </w:tabs>
        <w:ind w:left="0" w:firstLine="0"/>
      </w:pPr>
      <w:r w:rsidRPr="00922E35">
        <w:t>ГОСТ 12.1.004-76. Пожарная безопасность. Общие требования.</w:t>
      </w:r>
    </w:p>
    <w:p w:rsidR="00B26E3A" w:rsidRPr="00922E35" w:rsidRDefault="00DA4D1C" w:rsidP="00457A09">
      <w:pPr>
        <w:pStyle w:val="a3"/>
        <w:numPr>
          <w:ilvl w:val="0"/>
          <w:numId w:val="16"/>
        </w:numPr>
        <w:tabs>
          <w:tab w:val="clear" w:pos="944"/>
          <w:tab w:val="num" w:pos="709"/>
        </w:tabs>
        <w:ind w:left="0" w:firstLine="0"/>
        <w:rPr>
          <w:color w:val="000000"/>
          <w:szCs w:val="28"/>
        </w:rPr>
      </w:pPr>
      <w:r w:rsidRPr="00922E35">
        <w:t>Настич, В.П. Пособие по изучению основ промышленной безопасности и охраны труда. /Под. ред. В.П. Настич. Липецк, 2002.</w:t>
      </w:r>
    </w:p>
    <w:p w:rsidR="00DA4D1C" w:rsidRPr="00922E35" w:rsidRDefault="00DA4D1C" w:rsidP="00457A09">
      <w:pPr>
        <w:pStyle w:val="a3"/>
        <w:numPr>
          <w:ilvl w:val="0"/>
          <w:numId w:val="16"/>
        </w:numPr>
        <w:tabs>
          <w:tab w:val="clear" w:pos="944"/>
          <w:tab w:val="num" w:pos="709"/>
        </w:tabs>
        <w:ind w:left="0" w:firstLine="0"/>
        <w:rPr>
          <w:color w:val="000000"/>
          <w:szCs w:val="28"/>
        </w:rPr>
      </w:pPr>
      <w:r w:rsidRPr="00922E35">
        <w:rPr>
          <w:color w:val="000000"/>
          <w:szCs w:val="28"/>
        </w:rPr>
        <w:t>ГОСТ 120.003 – 80 ССБТ. Опасные и вредные факторы. Классификация.</w:t>
      </w:r>
    </w:p>
    <w:p w:rsidR="002C4D64" w:rsidRDefault="002C4D64" w:rsidP="00A26541">
      <w:pPr>
        <w:pStyle w:val="a3"/>
        <w:ind w:firstLine="709"/>
      </w:pPr>
    </w:p>
    <w:p w:rsidR="00457A09" w:rsidRPr="00ED129F" w:rsidRDefault="00457A09" w:rsidP="00457A09">
      <w:pPr>
        <w:pStyle w:val="a3"/>
        <w:ind w:firstLine="709"/>
        <w:jc w:val="center"/>
        <w:rPr>
          <w:color w:val="FFFFFF"/>
        </w:rPr>
      </w:pPr>
      <w:bookmarkStart w:id="66" w:name="_GoBack"/>
      <w:bookmarkEnd w:id="66"/>
    </w:p>
    <w:sectPr w:rsidR="00457A09" w:rsidRPr="00ED129F" w:rsidSect="00922E35">
      <w:headerReference w:type="even" r:id="rId144"/>
      <w:headerReference w:type="default" r:id="rId145"/>
      <w:pgSz w:w="11906" w:h="16838" w:code="9"/>
      <w:pgMar w:top="1134" w:right="851" w:bottom="1134" w:left="1701" w:header="720" w:footer="720" w:gutter="0"/>
      <w:pgNumType w:start="4"/>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29F" w:rsidRDefault="00ED129F">
      <w:pPr>
        <w:widowControl/>
        <w:ind w:firstLine="0"/>
        <w:jc w:val="left"/>
        <w:rPr>
          <w:sz w:val="24"/>
        </w:rPr>
      </w:pPr>
      <w:r>
        <w:rPr>
          <w:sz w:val="24"/>
        </w:rPr>
        <w:separator/>
      </w:r>
    </w:p>
  </w:endnote>
  <w:endnote w:type="continuationSeparator" w:id="0">
    <w:p w:rsidR="00ED129F" w:rsidRDefault="00ED129F">
      <w:pPr>
        <w:widowControl/>
        <w:ind w:firstLine="0"/>
        <w:jc w:val="left"/>
        <w:rPr>
          <w:sz w:val="24"/>
        </w:rPr>
      </w:pPr>
      <w:r>
        <w:rPr>
          <w:sz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29F" w:rsidRDefault="00ED129F">
      <w:pPr>
        <w:widowControl/>
        <w:ind w:firstLine="0"/>
        <w:jc w:val="left"/>
        <w:rPr>
          <w:sz w:val="24"/>
        </w:rPr>
      </w:pPr>
      <w:r>
        <w:rPr>
          <w:sz w:val="24"/>
        </w:rPr>
        <w:separator/>
      </w:r>
    </w:p>
  </w:footnote>
  <w:footnote w:type="continuationSeparator" w:id="0">
    <w:p w:rsidR="00ED129F" w:rsidRDefault="00ED129F">
      <w:pPr>
        <w:widowControl/>
        <w:ind w:firstLine="0"/>
        <w:jc w:val="left"/>
        <w:rPr>
          <w:sz w:val="24"/>
        </w:rPr>
      </w:pPr>
      <w:r>
        <w:rPr>
          <w:sz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F0B" w:rsidRDefault="003B6F0B">
    <w:pPr>
      <w:pStyle w:val="ad"/>
      <w:framePr w:wrap="around" w:vAnchor="text" w:hAnchor="margin" w:xAlign="right" w:y="1"/>
      <w:rPr>
        <w:rStyle w:val="a9"/>
      </w:rPr>
    </w:pPr>
  </w:p>
  <w:p w:rsidR="003B6F0B" w:rsidRDefault="003B6F0B">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F0B" w:rsidRPr="00835C0E" w:rsidRDefault="005B0864">
    <w:pPr>
      <w:pStyle w:val="ad"/>
      <w:framePr w:wrap="around" w:vAnchor="text" w:hAnchor="margin" w:xAlign="right" w:y="1"/>
      <w:rPr>
        <w:rStyle w:val="a9"/>
        <w:sz w:val="28"/>
        <w:szCs w:val="28"/>
      </w:rPr>
    </w:pPr>
    <w:r>
      <w:rPr>
        <w:rStyle w:val="a9"/>
        <w:noProof/>
        <w:sz w:val="28"/>
        <w:szCs w:val="28"/>
      </w:rPr>
      <w:t>4</w:t>
    </w:r>
  </w:p>
  <w:p w:rsidR="003B6F0B" w:rsidRPr="00ED129F" w:rsidRDefault="003B6F0B" w:rsidP="00922E35">
    <w:pPr>
      <w:pStyle w:val="ad"/>
      <w:ind w:right="360"/>
      <w:jc w:val="center"/>
      <w:rPr>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49F9"/>
    <w:multiLevelType w:val="hybridMultilevel"/>
    <w:tmpl w:val="88A6E7C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38713FB"/>
    <w:multiLevelType w:val="multilevel"/>
    <w:tmpl w:val="A898533E"/>
    <w:lvl w:ilvl="0">
      <w:start w:val="7"/>
      <w:numFmt w:val="decimal"/>
      <w:lvlText w:val="%1."/>
      <w:lvlJc w:val="left"/>
      <w:pPr>
        <w:tabs>
          <w:tab w:val="num" w:pos="927"/>
        </w:tabs>
        <w:ind w:left="927" w:hanging="360"/>
      </w:pPr>
      <w:rPr>
        <w:rFonts w:cs="Times New Roman" w:hint="default"/>
      </w:rPr>
    </w:lvl>
    <w:lvl w:ilvl="1">
      <w:start w:val="4"/>
      <w:numFmt w:val="decimal"/>
      <w:lvlText w:val="%1.%2."/>
      <w:lvlJc w:val="left"/>
      <w:pPr>
        <w:tabs>
          <w:tab w:val="num" w:pos="1161"/>
        </w:tabs>
        <w:ind w:left="1161" w:hanging="972"/>
      </w:pPr>
      <w:rPr>
        <w:rFonts w:cs="Times New Roman" w:hint="default"/>
      </w:rPr>
    </w:lvl>
    <w:lvl w:ilvl="2">
      <w:start w:val="2"/>
      <w:numFmt w:val="decimal"/>
      <w:lvlText w:val="%1.%2.%3."/>
      <w:lvlJc w:val="left"/>
      <w:pPr>
        <w:tabs>
          <w:tab w:val="num" w:pos="1350"/>
        </w:tabs>
        <w:ind w:left="1350" w:hanging="972"/>
      </w:pPr>
      <w:rPr>
        <w:rFonts w:cs="Times New Roman" w:hint="default"/>
      </w:rPr>
    </w:lvl>
    <w:lvl w:ilvl="3">
      <w:start w:val="1"/>
      <w:numFmt w:val="decimal"/>
      <w:lvlText w:val="%1.%2.%3.%4."/>
      <w:lvlJc w:val="left"/>
      <w:pPr>
        <w:tabs>
          <w:tab w:val="num" w:pos="1647"/>
        </w:tabs>
        <w:ind w:left="1647" w:hanging="1080"/>
      </w:pPr>
      <w:rPr>
        <w:rFonts w:cs="Times New Roman" w:hint="default"/>
      </w:rPr>
    </w:lvl>
    <w:lvl w:ilvl="4">
      <w:start w:val="1"/>
      <w:numFmt w:val="decimal"/>
      <w:lvlText w:val="%1.%2.%3.%4.%5."/>
      <w:lvlJc w:val="left"/>
      <w:pPr>
        <w:tabs>
          <w:tab w:val="num" w:pos="1836"/>
        </w:tabs>
        <w:ind w:left="1836" w:hanging="1080"/>
      </w:pPr>
      <w:rPr>
        <w:rFonts w:cs="Times New Roman" w:hint="default"/>
      </w:rPr>
    </w:lvl>
    <w:lvl w:ilvl="5">
      <w:start w:val="1"/>
      <w:numFmt w:val="decimal"/>
      <w:lvlText w:val="%1.%2.%3.%4.%5.%6."/>
      <w:lvlJc w:val="left"/>
      <w:pPr>
        <w:tabs>
          <w:tab w:val="num" w:pos="2385"/>
        </w:tabs>
        <w:ind w:left="2385" w:hanging="1440"/>
      </w:pPr>
      <w:rPr>
        <w:rFonts w:cs="Times New Roman" w:hint="default"/>
      </w:rPr>
    </w:lvl>
    <w:lvl w:ilvl="6">
      <w:start w:val="1"/>
      <w:numFmt w:val="decimal"/>
      <w:lvlText w:val="%1.%2.%3.%4.%5.%6.%7."/>
      <w:lvlJc w:val="left"/>
      <w:pPr>
        <w:tabs>
          <w:tab w:val="num" w:pos="2934"/>
        </w:tabs>
        <w:ind w:left="2934" w:hanging="1800"/>
      </w:pPr>
      <w:rPr>
        <w:rFonts w:cs="Times New Roman" w:hint="default"/>
      </w:rPr>
    </w:lvl>
    <w:lvl w:ilvl="7">
      <w:start w:val="1"/>
      <w:numFmt w:val="decimal"/>
      <w:lvlText w:val="%1.%2.%3.%4.%5.%6.%7.%8."/>
      <w:lvlJc w:val="left"/>
      <w:pPr>
        <w:tabs>
          <w:tab w:val="num" w:pos="3123"/>
        </w:tabs>
        <w:ind w:left="3123" w:hanging="1800"/>
      </w:pPr>
      <w:rPr>
        <w:rFonts w:cs="Times New Roman" w:hint="default"/>
      </w:rPr>
    </w:lvl>
    <w:lvl w:ilvl="8">
      <w:start w:val="1"/>
      <w:numFmt w:val="decimal"/>
      <w:lvlText w:val="%1.%2.%3.%4.%5.%6.%7.%8.%9."/>
      <w:lvlJc w:val="left"/>
      <w:pPr>
        <w:tabs>
          <w:tab w:val="num" w:pos="3672"/>
        </w:tabs>
        <w:ind w:left="3672" w:hanging="2160"/>
      </w:pPr>
      <w:rPr>
        <w:rFonts w:cs="Times New Roman" w:hint="default"/>
      </w:rPr>
    </w:lvl>
  </w:abstractNum>
  <w:abstractNum w:abstractNumId="2">
    <w:nsid w:val="045C6F93"/>
    <w:multiLevelType w:val="singleLevel"/>
    <w:tmpl w:val="5B30C724"/>
    <w:lvl w:ilvl="0">
      <w:start w:val="1"/>
      <w:numFmt w:val="decimal"/>
      <w:lvlText w:val="%1."/>
      <w:lvlJc w:val="left"/>
      <w:pPr>
        <w:tabs>
          <w:tab w:val="num" w:pos="927"/>
        </w:tabs>
        <w:ind w:left="927" w:hanging="360"/>
      </w:pPr>
      <w:rPr>
        <w:rFonts w:cs="Times New Roman" w:hint="default"/>
      </w:rPr>
    </w:lvl>
  </w:abstractNum>
  <w:abstractNum w:abstractNumId="3">
    <w:nsid w:val="06CE48DF"/>
    <w:multiLevelType w:val="multilevel"/>
    <w:tmpl w:val="D10EA9BA"/>
    <w:lvl w:ilvl="0">
      <w:start w:val="2"/>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1003"/>
        </w:tabs>
        <w:ind w:left="1003" w:hanging="72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4">
    <w:nsid w:val="06FA4452"/>
    <w:multiLevelType w:val="singleLevel"/>
    <w:tmpl w:val="F2540C30"/>
    <w:lvl w:ilvl="0">
      <w:numFmt w:val="bullet"/>
      <w:lvlText w:val="—"/>
      <w:lvlJc w:val="left"/>
      <w:pPr>
        <w:tabs>
          <w:tab w:val="num" w:pos="927"/>
        </w:tabs>
        <w:ind w:left="907" w:hanging="340"/>
      </w:pPr>
      <w:rPr>
        <w:rFonts w:hint="default"/>
      </w:rPr>
    </w:lvl>
  </w:abstractNum>
  <w:abstractNum w:abstractNumId="5">
    <w:nsid w:val="0B475D03"/>
    <w:multiLevelType w:val="singleLevel"/>
    <w:tmpl w:val="402C57CE"/>
    <w:lvl w:ilvl="0">
      <w:numFmt w:val="bullet"/>
      <w:lvlText w:val="—"/>
      <w:lvlJc w:val="left"/>
      <w:pPr>
        <w:tabs>
          <w:tab w:val="num" w:pos="927"/>
        </w:tabs>
        <w:ind w:left="907" w:hanging="340"/>
      </w:pPr>
      <w:rPr>
        <w:rFonts w:hint="default"/>
      </w:rPr>
    </w:lvl>
  </w:abstractNum>
  <w:abstractNum w:abstractNumId="6">
    <w:nsid w:val="129E6B0D"/>
    <w:multiLevelType w:val="singleLevel"/>
    <w:tmpl w:val="1DEA13BA"/>
    <w:lvl w:ilvl="0">
      <w:start w:val="1"/>
      <w:numFmt w:val="decimal"/>
      <w:lvlText w:val="%1."/>
      <w:lvlJc w:val="left"/>
      <w:pPr>
        <w:tabs>
          <w:tab w:val="num" w:pos="927"/>
        </w:tabs>
        <w:ind w:left="927" w:hanging="360"/>
      </w:pPr>
      <w:rPr>
        <w:rFonts w:cs="Times New Roman" w:hint="default"/>
      </w:rPr>
    </w:lvl>
  </w:abstractNum>
  <w:abstractNum w:abstractNumId="7">
    <w:nsid w:val="137B0D3C"/>
    <w:multiLevelType w:val="singleLevel"/>
    <w:tmpl w:val="F0F80DD4"/>
    <w:lvl w:ilvl="0">
      <w:start w:val="1"/>
      <w:numFmt w:val="decimal"/>
      <w:lvlText w:val="%1."/>
      <w:lvlJc w:val="left"/>
      <w:pPr>
        <w:tabs>
          <w:tab w:val="num" w:pos="927"/>
        </w:tabs>
        <w:ind w:left="927" w:hanging="360"/>
      </w:pPr>
      <w:rPr>
        <w:rFonts w:cs="Times New Roman" w:hint="default"/>
      </w:rPr>
    </w:lvl>
  </w:abstractNum>
  <w:abstractNum w:abstractNumId="8">
    <w:nsid w:val="290148A5"/>
    <w:multiLevelType w:val="singleLevel"/>
    <w:tmpl w:val="492224CC"/>
    <w:lvl w:ilvl="0">
      <w:start w:val="1"/>
      <w:numFmt w:val="decimal"/>
      <w:lvlText w:val="%1."/>
      <w:lvlJc w:val="left"/>
      <w:pPr>
        <w:tabs>
          <w:tab w:val="num" w:pos="927"/>
        </w:tabs>
        <w:ind w:left="927" w:hanging="360"/>
      </w:pPr>
      <w:rPr>
        <w:rFonts w:cs="Times New Roman" w:hint="default"/>
      </w:rPr>
    </w:lvl>
  </w:abstractNum>
  <w:abstractNum w:abstractNumId="9">
    <w:nsid w:val="2FA16D5F"/>
    <w:multiLevelType w:val="multilevel"/>
    <w:tmpl w:val="2F4CCF18"/>
    <w:lvl w:ilvl="0">
      <w:start w:val="2"/>
      <w:numFmt w:val="decimal"/>
      <w:lvlText w:val="%1."/>
      <w:lvlJc w:val="left"/>
      <w:pPr>
        <w:tabs>
          <w:tab w:val="num" w:pos="972"/>
        </w:tabs>
        <w:ind w:left="972" w:hanging="972"/>
      </w:pPr>
      <w:rPr>
        <w:rFonts w:cs="Times New Roman" w:hint="default"/>
      </w:rPr>
    </w:lvl>
    <w:lvl w:ilvl="1">
      <w:start w:val="4"/>
      <w:numFmt w:val="decimal"/>
      <w:lvlText w:val="%1.%2."/>
      <w:lvlJc w:val="left"/>
      <w:pPr>
        <w:tabs>
          <w:tab w:val="num" w:pos="1161"/>
        </w:tabs>
        <w:ind w:left="1161" w:hanging="972"/>
      </w:pPr>
      <w:rPr>
        <w:rFonts w:cs="Times New Roman" w:hint="default"/>
      </w:rPr>
    </w:lvl>
    <w:lvl w:ilvl="2">
      <w:start w:val="2"/>
      <w:numFmt w:val="decimal"/>
      <w:lvlText w:val="%1.%2.%3."/>
      <w:lvlJc w:val="left"/>
      <w:pPr>
        <w:tabs>
          <w:tab w:val="num" w:pos="1350"/>
        </w:tabs>
        <w:ind w:left="1350" w:hanging="972"/>
      </w:pPr>
      <w:rPr>
        <w:rFonts w:cs="Times New Roman" w:hint="default"/>
      </w:rPr>
    </w:lvl>
    <w:lvl w:ilvl="3">
      <w:start w:val="1"/>
      <w:numFmt w:val="decimal"/>
      <w:lvlText w:val="%1.%2.%3.%4."/>
      <w:lvlJc w:val="left"/>
      <w:pPr>
        <w:tabs>
          <w:tab w:val="num" w:pos="1647"/>
        </w:tabs>
        <w:ind w:left="1647" w:hanging="1080"/>
      </w:pPr>
      <w:rPr>
        <w:rFonts w:cs="Times New Roman" w:hint="default"/>
      </w:rPr>
    </w:lvl>
    <w:lvl w:ilvl="4">
      <w:start w:val="1"/>
      <w:numFmt w:val="decimal"/>
      <w:lvlText w:val="%1.%2.%3.%4.%5."/>
      <w:lvlJc w:val="left"/>
      <w:pPr>
        <w:tabs>
          <w:tab w:val="num" w:pos="1836"/>
        </w:tabs>
        <w:ind w:left="1836" w:hanging="1080"/>
      </w:pPr>
      <w:rPr>
        <w:rFonts w:cs="Times New Roman" w:hint="default"/>
      </w:rPr>
    </w:lvl>
    <w:lvl w:ilvl="5">
      <w:start w:val="1"/>
      <w:numFmt w:val="decimal"/>
      <w:lvlText w:val="%1.%2.%3.%4.%5.%6."/>
      <w:lvlJc w:val="left"/>
      <w:pPr>
        <w:tabs>
          <w:tab w:val="num" w:pos="2385"/>
        </w:tabs>
        <w:ind w:left="2385" w:hanging="1440"/>
      </w:pPr>
      <w:rPr>
        <w:rFonts w:cs="Times New Roman" w:hint="default"/>
      </w:rPr>
    </w:lvl>
    <w:lvl w:ilvl="6">
      <w:start w:val="1"/>
      <w:numFmt w:val="decimal"/>
      <w:lvlText w:val="%1.%2.%3.%4.%5.%6.%7."/>
      <w:lvlJc w:val="left"/>
      <w:pPr>
        <w:tabs>
          <w:tab w:val="num" w:pos="2934"/>
        </w:tabs>
        <w:ind w:left="2934" w:hanging="1800"/>
      </w:pPr>
      <w:rPr>
        <w:rFonts w:cs="Times New Roman" w:hint="default"/>
      </w:rPr>
    </w:lvl>
    <w:lvl w:ilvl="7">
      <w:start w:val="1"/>
      <w:numFmt w:val="decimal"/>
      <w:lvlText w:val="%1.%2.%3.%4.%5.%6.%7.%8."/>
      <w:lvlJc w:val="left"/>
      <w:pPr>
        <w:tabs>
          <w:tab w:val="num" w:pos="3123"/>
        </w:tabs>
        <w:ind w:left="3123" w:hanging="1800"/>
      </w:pPr>
      <w:rPr>
        <w:rFonts w:cs="Times New Roman" w:hint="default"/>
      </w:rPr>
    </w:lvl>
    <w:lvl w:ilvl="8">
      <w:start w:val="1"/>
      <w:numFmt w:val="decimal"/>
      <w:lvlText w:val="%1.%2.%3.%4.%5.%6.%7.%8.%9."/>
      <w:lvlJc w:val="left"/>
      <w:pPr>
        <w:tabs>
          <w:tab w:val="num" w:pos="3672"/>
        </w:tabs>
        <w:ind w:left="3672" w:hanging="2160"/>
      </w:pPr>
      <w:rPr>
        <w:rFonts w:cs="Times New Roman" w:hint="default"/>
      </w:rPr>
    </w:lvl>
  </w:abstractNum>
  <w:abstractNum w:abstractNumId="10">
    <w:nsid w:val="35802581"/>
    <w:multiLevelType w:val="multilevel"/>
    <w:tmpl w:val="F9967B32"/>
    <w:lvl w:ilvl="0">
      <w:start w:val="7"/>
      <w:numFmt w:val="decimal"/>
      <w:lvlText w:val="%1."/>
      <w:lvlJc w:val="left"/>
      <w:pPr>
        <w:tabs>
          <w:tab w:val="num" w:pos="428"/>
        </w:tabs>
        <w:ind w:left="428" w:hanging="428"/>
      </w:pPr>
      <w:rPr>
        <w:rFonts w:cs="Times New Roman" w:hint="default"/>
      </w:rPr>
    </w:lvl>
    <w:lvl w:ilvl="1">
      <w:start w:val="1"/>
      <w:numFmt w:val="decimal"/>
      <w:lvlText w:val="%1.%2."/>
      <w:lvlJc w:val="left"/>
      <w:pPr>
        <w:tabs>
          <w:tab w:val="num" w:pos="909"/>
        </w:tabs>
        <w:ind w:left="909" w:hanging="720"/>
      </w:pPr>
      <w:rPr>
        <w:rFonts w:cs="Times New Roman" w:hint="default"/>
      </w:rPr>
    </w:lvl>
    <w:lvl w:ilvl="2">
      <w:start w:val="1"/>
      <w:numFmt w:val="decimal"/>
      <w:lvlText w:val="%1.%2.%3."/>
      <w:lvlJc w:val="left"/>
      <w:pPr>
        <w:tabs>
          <w:tab w:val="num" w:pos="1098"/>
        </w:tabs>
        <w:ind w:left="1098" w:hanging="720"/>
      </w:pPr>
      <w:rPr>
        <w:rFonts w:cs="Times New Roman" w:hint="default"/>
      </w:rPr>
    </w:lvl>
    <w:lvl w:ilvl="3">
      <w:start w:val="1"/>
      <w:numFmt w:val="decimal"/>
      <w:lvlText w:val="%1.%2.%3.%4."/>
      <w:lvlJc w:val="left"/>
      <w:pPr>
        <w:tabs>
          <w:tab w:val="num" w:pos="1647"/>
        </w:tabs>
        <w:ind w:left="1647" w:hanging="1080"/>
      </w:pPr>
      <w:rPr>
        <w:rFonts w:cs="Times New Roman" w:hint="default"/>
      </w:rPr>
    </w:lvl>
    <w:lvl w:ilvl="4">
      <w:start w:val="1"/>
      <w:numFmt w:val="decimal"/>
      <w:lvlText w:val="%1.%2.%3.%4.%5."/>
      <w:lvlJc w:val="left"/>
      <w:pPr>
        <w:tabs>
          <w:tab w:val="num" w:pos="1836"/>
        </w:tabs>
        <w:ind w:left="1836" w:hanging="1080"/>
      </w:pPr>
      <w:rPr>
        <w:rFonts w:cs="Times New Roman" w:hint="default"/>
      </w:rPr>
    </w:lvl>
    <w:lvl w:ilvl="5">
      <w:start w:val="1"/>
      <w:numFmt w:val="decimal"/>
      <w:lvlText w:val="%1.%2.%3.%4.%5.%6."/>
      <w:lvlJc w:val="left"/>
      <w:pPr>
        <w:tabs>
          <w:tab w:val="num" w:pos="2385"/>
        </w:tabs>
        <w:ind w:left="2385" w:hanging="1440"/>
      </w:pPr>
      <w:rPr>
        <w:rFonts w:cs="Times New Roman" w:hint="default"/>
      </w:rPr>
    </w:lvl>
    <w:lvl w:ilvl="6">
      <w:start w:val="1"/>
      <w:numFmt w:val="decimal"/>
      <w:lvlText w:val="%1.%2.%3.%4.%5.%6.%7."/>
      <w:lvlJc w:val="left"/>
      <w:pPr>
        <w:tabs>
          <w:tab w:val="num" w:pos="2934"/>
        </w:tabs>
        <w:ind w:left="2934" w:hanging="1800"/>
      </w:pPr>
      <w:rPr>
        <w:rFonts w:cs="Times New Roman" w:hint="default"/>
      </w:rPr>
    </w:lvl>
    <w:lvl w:ilvl="7">
      <w:start w:val="1"/>
      <w:numFmt w:val="decimal"/>
      <w:lvlText w:val="%1.%2.%3.%4.%5.%6.%7.%8."/>
      <w:lvlJc w:val="left"/>
      <w:pPr>
        <w:tabs>
          <w:tab w:val="num" w:pos="3123"/>
        </w:tabs>
        <w:ind w:left="3123" w:hanging="1800"/>
      </w:pPr>
      <w:rPr>
        <w:rFonts w:cs="Times New Roman" w:hint="default"/>
      </w:rPr>
    </w:lvl>
    <w:lvl w:ilvl="8">
      <w:start w:val="1"/>
      <w:numFmt w:val="decimal"/>
      <w:lvlText w:val="%1.%2.%3.%4.%5.%6.%7.%8.%9."/>
      <w:lvlJc w:val="left"/>
      <w:pPr>
        <w:tabs>
          <w:tab w:val="num" w:pos="3672"/>
        </w:tabs>
        <w:ind w:left="3672" w:hanging="2160"/>
      </w:pPr>
      <w:rPr>
        <w:rFonts w:cs="Times New Roman" w:hint="default"/>
      </w:rPr>
    </w:lvl>
  </w:abstractNum>
  <w:abstractNum w:abstractNumId="11">
    <w:nsid w:val="452432DD"/>
    <w:multiLevelType w:val="singleLevel"/>
    <w:tmpl w:val="EB107F24"/>
    <w:lvl w:ilvl="0">
      <w:start w:val="1"/>
      <w:numFmt w:val="decimal"/>
      <w:lvlText w:val="%1."/>
      <w:lvlJc w:val="left"/>
      <w:pPr>
        <w:tabs>
          <w:tab w:val="num" w:pos="927"/>
        </w:tabs>
        <w:ind w:left="927" w:hanging="360"/>
      </w:pPr>
      <w:rPr>
        <w:rFonts w:cs="Times New Roman" w:hint="default"/>
      </w:rPr>
    </w:lvl>
  </w:abstractNum>
  <w:abstractNum w:abstractNumId="12">
    <w:nsid w:val="4A49243E"/>
    <w:multiLevelType w:val="multilevel"/>
    <w:tmpl w:val="4C86067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61A123DC"/>
    <w:multiLevelType w:val="multilevel"/>
    <w:tmpl w:val="2DC06AD0"/>
    <w:lvl w:ilvl="0">
      <w:start w:val="5"/>
      <w:numFmt w:val="decimal"/>
      <w:lvlText w:val="%1."/>
      <w:lvlJc w:val="left"/>
      <w:pPr>
        <w:tabs>
          <w:tab w:val="num" w:pos="927"/>
        </w:tabs>
        <w:ind w:left="927" w:hanging="360"/>
      </w:pPr>
      <w:rPr>
        <w:rFonts w:cs="Times New Roman" w:hint="default"/>
      </w:rPr>
    </w:lvl>
    <w:lvl w:ilvl="1">
      <w:start w:val="4"/>
      <w:numFmt w:val="decimal"/>
      <w:lvlText w:val="%1.%2."/>
      <w:lvlJc w:val="left"/>
      <w:pPr>
        <w:tabs>
          <w:tab w:val="num" w:pos="1161"/>
        </w:tabs>
        <w:ind w:left="1161" w:hanging="972"/>
      </w:pPr>
      <w:rPr>
        <w:rFonts w:cs="Times New Roman" w:hint="default"/>
      </w:rPr>
    </w:lvl>
    <w:lvl w:ilvl="2">
      <w:start w:val="2"/>
      <w:numFmt w:val="decimal"/>
      <w:lvlText w:val="%1.%2.%3."/>
      <w:lvlJc w:val="left"/>
      <w:pPr>
        <w:tabs>
          <w:tab w:val="num" w:pos="1350"/>
        </w:tabs>
        <w:ind w:left="1350" w:hanging="972"/>
      </w:pPr>
      <w:rPr>
        <w:rFonts w:cs="Times New Roman" w:hint="default"/>
      </w:rPr>
    </w:lvl>
    <w:lvl w:ilvl="3">
      <w:start w:val="1"/>
      <w:numFmt w:val="decimal"/>
      <w:lvlText w:val="%1.%2.%3.%4."/>
      <w:lvlJc w:val="left"/>
      <w:pPr>
        <w:tabs>
          <w:tab w:val="num" w:pos="1647"/>
        </w:tabs>
        <w:ind w:left="1647" w:hanging="1080"/>
      </w:pPr>
      <w:rPr>
        <w:rFonts w:cs="Times New Roman" w:hint="default"/>
      </w:rPr>
    </w:lvl>
    <w:lvl w:ilvl="4">
      <w:start w:val="1"/>
      <w:numFmt w:val="decimal"/>
      <w:lvlText w:val="%1.%2.%3.%4.%5."/>
      <w:lvlJc w:val="left"/>
      <w:pPr>
        <w:tabs>
          <w:tab w:val="num" w:pos="1836"/>
        </w:tabs>
        <w:ind w:left="1836" w:hanging="1080"/>
      </w:pPr>
      <w:rPr>
        <w:rFonts w:cs="Times New Roman" w:hint="default"/>
      </w:rPr>
    </w:lvl>
    <w:lvl w:ilvl="5">
      <w:start w:val="1"/>
      <w:numFmt w:val="decimal"/>
      <w:lvlText w:val="%1.%2.%3.%4.%5.%6."/>
      <w:lvlJc w:val="left"/>
      <w:pPr>
        <w:tabs>
          <w:tab w:val="num" w:pos="2385"/>
        </w:tabs>
        <w:ind w:left="2385" w:hanging="1440"/>
      </w:pPr>
      <w:rPr>
        <w:rFonts w:cs="Times New Roman" w:hint="default"/>
      </w:rPr>
    </w:lvl>
    <w:lvl w:ilvl="6">
      <w:start w:val="1"/>
      <w:numFmt w:val="decimal"/>
      <w:lvlText w:val="%1.%2.%3.%4.%5.%6.%7."/>
      <w:lvlJc w:val="left"/>
      <w:pPr>
        <w:tabs>
          <w:tab w:val="num" w:pos="2934"/>
        </w:tabs>
        <w:ind w:left="2934" w:hanging="1800"/>
      </w:pPr>
      <w:rPr>
        <w:rFonts w:cs="Times New Roman" w:hint="default"/>
      </w:rPr>
    </w:lvl>
    <w:lvl w:ilvl="7">
      <w:start w:val="1"/>
      <w:numFmt w:val="decimal"/>
      <w:lvlText w:val="%1.%2.%3.%4.%5.%6.%7.%8."/>
      <w:lvlJc w:val="left"/>
      <w:pPr>
        <w:tabs>
          <w:tab w:val="num" w:pos="3123"/>
        </w:tabs>
        <w:ind w:left="3123" w:hanging="1800"/>
      </w:pPr>
      <w:rPr>
        <w:rFonts w:cs="Times New Roman" w:hint="default"/>
      </w:rPr>
    </w:lvl>
    <w:lvl w:ilvl="8">
      <w:start w:val="1"/>
      <w:numFmt w:val="decimal"/>
      <w:lvlText w:val="%1.%2.%3.%4.%5.%6.%7.%8.%9."/>
      <w:lvlJc w:val="left"/>
      <w:pPr>
        <w:tabs>
          <w:tab w:val="num" w:pos="3672"/>
        </w:tabs>
        <w:ind w:left="3672" w:hanging="2160"/>
      </w:pPr>
      <w:rPr>
        <w:rFonts w:cs="Times New Roman" w:hint="default"/>
      </w:rPr>
    </w:lvl>
  </w:abstractNum>
  <w:abstractNum w:abstractNumId="14">
    <w:nsid w:val="62D2689C"/>
    <w:multiLevelType w:val="singleLevel"/>
    <w:tmpl w:val="D9A40728"/>
    <w:lvl w:ilvl="0">
      <w:start w:val="1"/>
      <w:numFmt w:val="decimal"/>
      <w:lvlText w:val="%1."/>
      <w:lvlJc w:val="left"/>
      <w:pPr>
        <w:tabs>
          <w:tab w:val="num" w:pos="944"/>
        </w:tabs>
        <w:ind w:left="944" w:hanging="518"/>
      </w:pPr>
      <w:rPr>
        <w:rFonts w:cs="Times New Roman" w:hint="default"/>
      </w:rPr>
    </w:lvl>
  </w:abstractNum>
  <w:abstractNum w:abstractNumId="15">
    <w:nsid w:val="6506728D"/>
    <w:multiLevelType w:val="singleLevel"/>
    <w:tmpl w:val="AC0E47FC"/>
    <w:lvl w:ilvl="0">
      <w:start w:val="1"/>
      <w:numFmt w:val="decimal"/>
      <w:lvlText w:val="%1."/>
      <w:lvlJc w:val="left"/>
      <w:pPr>
        <w:tabs>
          <w:tab w:val="num" w:pos="1080"/>
        </w:tabs>
        <w:ind w:left="1080" w:hanging="360"/>
      </w:pPr>
      <w:rPr>
        <w:rFonts w:cs="Times New Roman" w:hint="default"/>
      </w:rPr>
    </w:lvl>
  </w:abstractNum>
  <w:abstractNum w:abstractNumId="16">
    <w:nsid w:val="6996637D"/>
    <w:multiLevelType w:val="singleLevel"/>
    <w:tmpl w:val="F5EC1F86"/>
    <w:lvl w:ilvl="0">
      <w:start w:val="7"/>
      <w:numFmt w:val="decimal"/>
      <w:lvlText w:val="%1"/>
      <w:lvlJc w:val="left"/>
      <w:pPr>
        <w:tabs>
          <w:tab w:val="num" w:pos="927"/>
        </w:tabs>
        <w:ind w:left="927" w:hanging="360"/>
      </w:pPr>
      <w:rPr>
        <w:rFonts w:cs="Times New Roman" w:hint="default"/>
      </w:rPr>
    </w:lvl>
  </w:abstractNum>
  <w:abstractNum w:abstractNumId="17">
    <w:nsid w:val="758F311E"/>
    <w:multiLevelType w:val="multilevel"/>
    <w:tmpl w:val="9526756A"/>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18">
    <w:nsid w:val="7A7522A7"/>
    <w:multiLevelType w:val="singleLevel"/>
    <w:tmpl w:val="F2540C30"/>
    <w:lvl w:ilvl="0">
      <w:numFmt w:val="bullet"/>
      <w:lvlText w:val="—"/>
      <w:lvlJc w:val="left"/>
      <w:pPr>
        <w:tabs>
          <w:tab w:val="num" w:pos="927"/>
        </w:tabs>
        <w:ind w:left="907" w:hanging="340"/>
      </w:pPr>
      <w:rPr>
        <w:rFonts w:hint="default"/>
      </w:rPr>
    </w:lvl>
  </w:abstractNum>
  <w:num w:numId="1">
    <w:abstractNumId w:val="8"/>
  </w:num>
  <w:num w:numId="2">
    <w:abstractNumId w:val="7"/>
  </w:num>
  <w:num w:numId="3">
    <w:abstractNumId w:val="17"/>
  </w:num>
  <w:num w:numId="4">
    <w:abstractNumId w:val="5"/>
  </w:num>
  <w:num w:numId="5">
    <w:abstractNumId w:val="18"/>
  </w:num>
  <w:num w:numId="6">
    <w:abstractNumId w:val="4"/>
  </w:num>
  <w:num w:numId="7">
    <w:abstractNumId w:val="9"/>
  </w:num>
  <w:num w:numId="8">
    <w:abstractNumId w:val="12"/>
  </w:num>
  <w:num w:numId="9">
    <w:abstractNumId w:val="6"/>
  </w:num>
  <w:num w:numId="10">
    <w:abstractNumId w:val="2"/>
  </w:num>
  <w:num w:numId="11">
    <w:abstractNumId w:val="13"/>
  </w:num>
  <w:num w:numId="12">
    <w:abstractNumId w:val="16"/>
  </w:num>
  <w:num w:numId="13">
    <w:abstractNumId w:val="1"/>
  </w:num>
  <w:num w:numId="14">
    <w:abstractNumId w:val="10"/>
  </w:num>
  <w:num w:numId="15">
    <w:abstractNumId w:val="11"/>
  </w:num>
  <w:num w:numId="16">
    <w:abstractNumId w:val="14"/>
  </w:num>
  <w:num w:numId="17">
    <w:abstractNumId w:val="3"/>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0CB"/>
    <w:rsid w:val="000104A1"/>
    <w:rsid w:val="0001517F"/>
    <w:rsid w:val="0001595E"/>
    <w:rsid w:val="00034B97"/>
    <w:rsid w:val="00087CE0"/>
    <w:rsid w:val="000A2AB7"/>
    <w:rsid w:val="000B7497"/>
    <w:rsid w:val="000C0E12"/>
    <w:rsid w:val="000C2107"/>
    <w:rsid w:val="000C4FD9"/>
    <w:rsid w:val="000C5AAF"/>
    <w:rsid w:val="000D764D"/>
    <w:rsid w:val="000F0BFD"/>
    <w:rsid w:val="000F2D20"/>
    <w:rsid w:val="0014214C"/>
    <w:rsid w:val="0016389E"/>
    <w:rsid w:val="00192519"/>
    <w:rsid w:val="0019565E"/>
    <w:rsid w:val="00235A20"/>
    <w:rsid w:val="002423D8"/>
    <w:rsid w:val="00255661"/>
    <w:rsid w:val="00294811"/>
    <w:rsid w:val="002A390A"/>
    <w:rsid w:val="002C4D64"/>
    <w:rsid w:val="002F5C6F"/>
    <w:rsid w:val="00313F68"/>
    <w:rsid w:val="00321616"/>
    <w:rsid w:val="00346058"/>
    <w:rsid w:val="00362238"/>
    <w:rsid w:val="00375FBC"/>
    <w:rsid w:val="003774C6"/>
    <w:rsid w:val="00395B15"/>
    <w:rsid w:val="003A6781"/>
    <w:rsid w:val="003B38E3"/>
    <w:rsid w:val="003B6F0B"/>
    <w:rsid w:val="00401FCD"/>
    <w:rsid w:val="00407FEC"/>
    <w:rsid w:val="00457A09"/>
    <w:rsid w:val="00464E4D"/>
    <w:rsid w:val="004667C3"/>
    <w:rsid w:val="00475392"/>
    <w:rsid w:val="004D20D4"/>
    <w:rsid w:val="004E5CD6"/>
    <w:rsid w:val="00501219"/>
    <w:rsid w:val="00511BED"/>
    <w:rsid w:val="00514FC8"/>
    <w:rsid w:val="00516C63"/>
    <w:rsid w:val="00534B32"/>
    <w:rsid w:val="005355C4"/>
    <w:rsid w:val="00586125"/>
    <w:rsid w:val="005A0169"/>
    <w:rsid w:val="005A3EA4"/>
    <w:rsid w:val="005A7183"/>
    <w:rsid w:val="005B0864"/>
    <w:rsid w:val="005B3151"/>
    <w:rsid w:val="005C7890"/>
    <w:rsid w:val="005D13B9"/>
    <w:rsid w:val="005D288C"/>
    <w:rsid w:val="0064328A"/>
    <w:rsid w:val="00685C03"/>
    <w:rsid w:val="006F2D95"/>
    <w:rsid w:val="00700A2C"/>
    <w:rsid w:val="00700CCB"/>
    <w:rsid w:val="00714869"/>
    <w:rsid w:val="00754AC0"/>
    <w:rsid w:val="007721A5"/>
    <w:rsid w:val="007751F7"/>
    <w:rsid w:val="00783758"/>
    <w:rsid w:val="007902DC"/>
    <w:rsid w:val="007A5F34"/>
    <w:rsid w:val="0080623E"/>
    <w:rsid w:val="008217F8"/>
    <w:rsid w:val="00823251"/>
    <w:rsid w:val="0083566D"/>
    <w:rsid w:val="00835C0E"/>
    <w:rsid w:val="00845E0A"/>
    <w:rsid w:val="008560C6"/>
    <w:rsid w:val="00897995"/>
    <w:rsid w:val="008A2F58"/>
    <w:rsid w:val="009062D2"/>
    <w:rsid w:val="00917E37"/>
    <w:rsid w:val="00922E35"/>
    <w:rsid w:val="00943ED6"/>
    <w:rsid w:val="00971E9C"/>
    <w:rsid w:val="009B6189"/>
    <w:rsid w:val="009C3FC1"/>
    <w:rsid w:val="009D0995"/>
    <w:rsid w:val="009E49FC"/>
    <w:rsid w:val="009E7CE4"/>
    <w:rsid w:val="00A113F9"/>
    <w:rsid w:val="00A16CAD"/>
    <w:rsid w:val="00A26541"/>
    <w:rsid w:val="00A87B26"/>
    <w:rsid w:val="00AA00D0"/>
    <w:rsid w:val="00AA2E70"/>
    <w:rsid w:val="00AC156A"/>
    <w:rsid w:val="00AE5C56"/>
    <w:rsid w:val="00AF5D14"/>
    <w:rsid w:val="00B03C0C"/>
    <w:rsid w:val="00B20095"/>
    <w:rsid w:val="00B26E3A"/>
    <w:rsid w:val="00B51986"/>
    <w:rsid w:val="00B53DCE"/>
    <w:rsid w:val="00B701E2"/>
    <w:rsid w:val="00B70463"/>
    <w:rsid w:val="00B96815"/>
    <w:rsid w:val="00BB48AD"/>
    <w:rsid w:val="00BD3539"/>
    <w:rsid w:val="00BD6E4E"/>
    <w:rsid w:val="00BE022F"/>
    <w:rsid w:val="00C07FDD"/>
    <w:rsid w:val="00C24EF8"/>
    <w:rsid w:val="00C32B66"/>
    <w:rsid w:val="00C41D08"/>
    <w:rsid w:val="00C550CB"/>
    <w:rsid w:val="00C70CED"/>
    <w:rsid w:val="00C77614"/>
    <w:rsid w:val="00C86D35"/>
    <w:rsid w:val="00CB6FD3"/>
    <w:rsid w:val="00CC4D82"/>
    <w:rsid w:val="00CE57F9"/>
    <w:rsid w:val="00CF23F7"/>
    <w:rsid w:val="00D169B6"/>
    <w:rsid w:val="00D16CB8"/>
    <w:rsid w:val="00D21566"/>
    <w:rsid w:val="00D30F66"/>
    <w:rsid w:val="00D31F3C"/>
    <w:rsid w:val="00D4218A"/>
    <w:rsid w:val="00D52530"/>
    <w:rsid w:val="00D87669"/>
    <w:rsid w:val="00D9027B"/>
    <w:rsid w:val="00DA3723"/>
    <w:rsid w:val="00DA4D1C"/>
    <w:rsid w:val="00DC158C"/>
    <w:rsid w:val="00DC7966"/>
    <w:rsid w:val="00DD34EA"/>
    <w:rsid w:val="00DE7025"/>
    <w:rsid w:val="00E24CBE"/>
    <w:rsid w:val="00E84B05"/>
    <w:rsid w:val="00ED129F"/>
    <w:rsid w:val="00EE4172"/>
    <w:rsid w:val="00EF4A93"/>
    <w:rsid w:val="00F31AD5"/>
    <w:rsid w:val="00F3706B"/>
    <w:rsid w:val="00F9426C"/>
    <w:rsid w:val="00FC6803"/>
    <w:rsid w:val="00FD08F1"/>
    <w:rsid w:val="00FD6239"/>
    <w:rsid w:val="00FE7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7"/>
    <o:shapelayout v:ext="edit">
      <o:idmap v:ext="edit" data="1"/>
    </o:shapelayout>
  </w:shapeDefaults>
  <w:decimalSymbol w:val=","/>
  <w:listSeparator w:val=";"/>
  <w14:defaultImageDpi w14:val="0"/>
  <w15:chartTrackingRefBased/>
  <w15:docId w15:val="{58DE884B-10BA-401D-8357-28ADC35E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7FDD"/>
    <w:pPr>
      <w:widowControl w:val="0"/>
      <w:ind w:firstLine="320"/>
      <w:jc w:val="both"/>
    </w:pPr>
  </w:style>
  <w:style w:type="paragraph" w:styleId="1">
    <w:name w:val="heading 1"/>
    <w:basedOn w:val="a"/>
    <w:next w:val="a"/>
    <w:link w:val="10"/>
    <w:uiPriority w:val="9"/>
    <w:qFormat/>
    <w:pPr>
      <w:keepNext/>
      <w:widowControl/>
      <w:ind w:firstLine="567"/>
      <w:jc w:val="center"/>
      <w:outlineLvl w:val="0"/>
    </w:pPr>
    <w:rPr>
      <w:b/>
      <w:sz w:val="24"/>
    </w:rPr>
  </w:style>
  <w:style w:type="paragraph" w:styleId="2">
    <w:name w:val="heading 2"/>
    <w:basedOn w:val="a"/>
    <w:next w:val="a"/>
    <w:link w:val="20"/>
    <w:uiPriority w:val="9"/>
    <w:qFormat/>
    <w:pPr>
      <w:keepNext/>
      <w:widowControl/>
      <w:spacing w:line="360" w:lineRule="auto"/>
      <w:ind w:firstLine="567"/>
      <w:outlineLvl w:val="1"/>
    </w:pPr>
    <w:rPr>
      <w:sz w:val="28"/>
    </w:rPr>
  </w:style>
  <w:style w:type="paragraph" w:styleId="3">
    <w:name w:val="heading 3"/>
    <w:basedOn w:val="a"/>
    <w:next w:val="a"/>
    <w:link w:val="30"/>
    <w:uiPriority w:val="9"/>
    <w:qFormat/>
    <w:pPr>
      <w:keepNext/>
      <w:widowControl/>
      <w:ind w:firstLine="567"/>
      <w:jc w:val="left"/>
      <w:outlineLvl w:val="2"/>
    </w:pPr>
    <w:rPr>
      <w:sz w:val="28"/>
    </w:rPr>
  </w:style>
  <w:style w:type="paragraph" w:styleId="4">
    <w:name w:val="heading 4"/>
    <w:basedOn w:val="a"/>
    <w:next w:val="a"/>
    <w:link w:val="40"/>
    <w:uiPriority w:val="9"/>
    <w:qFormat/>
    <w:pPr>
      <w:keepNext/>
      <w:widowControl/>
      <w:spacing w:line="360" w:lineRule="auto"/>
      <w:ind w:firstLine="567"/>
      <w:jc w:val="center"/>
      <w:outlineLvl w:val="3"/>
    </w:pPr>
    <w:rPr>
      <w:sz w:val="28"/>
    </w:rPr>
  </w:style>
  <w:style w:type="paragraph" w:styleId="5">
    <w:name w:val="heading 5"/>
    <w:basedOn w:val="a"/>
    <w:next w:val="a"/>
    <w:link w:val="50"/>
    <w:uiPriority w:val="9"/>
    <w:qFormat/>
    <w:pPr>
      <w:keepNext/>
      <w:widowControl/>
      <w:spacing w:line="360" w:lineRule="auto"/>
      <w:ind w:firstLine="567"/>
      <w:jc w:val="center"/>
      <w:outlineLvl w:val="4"/>
    </w:pPr>
    <w:rPr>
      <w:b/>
      <w:sz w:val="28"/>
    </w:rPr>
  </w:style>
  <w:style w:type="paragraph" w:styleId="6">
    <w:name w:val="heading 6"/>
    <w:basedOn w:val="a"/>
    <w:next w:val="a"/>
    <w:link w:val="60"/>
    <w:uiPriority w:val="9"/>
    <w:qFormat/>
    <w:pPr>
      <w:keepNext/>
      <w:widowControl/>
      <w:spacing w:line="360" w:lineRule="auto"/>
      <w:ind w:firstLine="0"/>
      <w:jc w:val="left"/>
      <w:outlineLvl w:val="5"/>
    </w:pPr>
    <w:rPr>
      <w:sz w:val="28"/>
    </w:rPr>
  </w:style>
  <w:style w:type="paragraph" w:styleId="7">
    <w:name w:val="heading 7"/>
    <w:basedOn w:val="a"/>
    <w:next w:val="a"/>
    <w:link w:val="70"/>
    <w:uiPriority w:val="9"/>
    <w:qFormat/>
    <w:pPr>
      <w:keepNext/>
      <w:widowControl/>
      <w:spacing w:line="360" w:lineRule="auto"/>
      <w:ind w:firstLine="0"/>
      <w:jc w:val="center"/>
      <w:outlineLvl w:val="6"/>
    </w:pPr>
    <w:rPr>
      <w:sz w:val="28"/>
    </w:rPr>
  </w:style>
  <w:style w:type="paragraph" w:styleId="8">
    <w:name w:val="heading 8"/>
    <w:basedOn w:val="a"/>
    <w:next w:val="a"/>
    <w:link w:val="80"/>
    <w:uiPriority w:val="9"/>
    <w:qFormat/>
    <w:pPr>
      <w:keepNext/>
      <w:widowControl/>
      <w:autoSpaceDE w:val="0"/>
      <w:autoSpaceDN w:val="0"/>
      <w:adjustRightInd w:val="0"/>
      <w:spacing w:line="360" w:lineRule="auto"/>
      <w:ind w:firstLine="0"/>
      <w:jc w:val="center"/>
      <w:outlineLvl w:val="7"/>
    </w:pPr>
    <w:rPr>
      <w:sz w:val="28"/>
    </w:rPr>
  </w:style>
  <w:style w:type="paragraph" w:styleId="9">
    <w:name w:val="heading 9"/>
    <w:basedOn w:val="a"/>
    <w:next w:val="a"/>
    <w:link w:val="90"/>
    <w:uiPriority w:val="9"/>
    <w:qFormat/>
    <w:pPr>
      <w:keepNext/>
      <w:widowControl/>
      <w:spacing w:line="360" w:lineRule="auto"/>
      <w:ind w:firstLine="567"/>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pPr>
      <w:widowControl/>
      <w:spacing w:line="360" w:lineRule="auto"/>
      <w:ind w:firstLine="567"/>
    </w:pPr>
    <w:rPr>
      <w:sz w:val="28"/>
    </w:rPr>
  </w:style>
  <w:style w:type="character" w:customStyle="1" w:styleId="a4">
    <w:name w:val="Основний текст з відступом Знак"/>
    <w:link w:val="a3"/>
    <w:uiPriority w:val="99"/>
    <w:semiHidden/>
    <w:locked/>
    <w:rPr>
      <w:rFonts w:cs="Times New Roman"/>
      <w:sz w:val="24"/>
    </w:rPr>
  </w:style>
  <w:style w:type="paragraph" w:styleId="21">
    <w:name w:val="Body Text Indent 2"/>
    <w:basedOn w:val="a"/>
    <w:link w:val="22"/>
    <w:uiPriority w:val="99"/>
    <w:pPr>
      <w:widowControl/>
      <w:spacing w:line="360" w:lineRule="auto"/>
      <w:ind w:firstLine="567"/>
      <w:jc w:val="center"/>
    </w:pPr>
    <w:rPr>
      <w:b/>
      <w:sz w:val="28"/>
    </w:rPr>
  </w:style>
  <w:style w:type="character" w:customStyle="1" w:styleId="22">
    <w:name w:val="Основний текст з відступом 2 Знак"/>
    <w:link w:val="21"/>
    <w:uiPriority w:val="99"/>
    <w:semiHidden/>
    <w:locked/>
    <w:rPr>
      <w:rFonts w:cs="Times New Roman"/>
      <w:sz w:val="24"/>
    </w:rPr>
  </w:style>
  <w:style w:type="paragraph" w:styleId="31">
    <w:name w:val="Body Text Indent 3"/>
    <w:basedOn w:val="a"/>
    <w:link w:val="32"/>
    <w:uiPriority w:val="99"/>
    <w:pPr>
      <w:widowControl/>
      <w:spacing w:line="360" w:lineRule="auto"/>
      <w:ind w:firstLine="567"/>
      <w:jc w:val="center"/>
    </w:pPr>
    <w:rPr>
      <w:sz w:val="28"/>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a5">
    <w:name w:val="Body Text"/>
    <w:basedOn w:val="a"/>
    <w:link w:val="a6"/>
    <w:uiPriority w:val="99"/>
    <w:pPr>
      <w:widowControl/>
      <w:spacing w:line="360" w:lineRule="auto"/>
      <w:ind w:firstLine="0"/>
      <w:jc w:val="left"/>
    </w:pPr>
    <w:rPr>
      <w:sz w:val="26"/>
    </w:rPr>
  </w:style>
  <w:style w:type="character" w:customStyle="1" w:styleId="a6">
    <w:name w:val="Основний текст Знак"/>
    <w:link w:val="a5"/>
    <w:uiPriority w:val="99"/>
    <w:semiHidden/>
    <w:locked/>
    <w:rPr>
      <w:rFonts w:cs="Times New Roman"/>
      <w:sz w:val="24"/>
    </w:rPr>
  </w:style>
  <w:style w:type="paragraph" w:styleId="23">
    <w:name w:val="Body Text 2"/>
    <w:basedOn w:val="a"/>
    <w:link w:val="24"/>
    <w:uiPriority w:val="99"/>
    <w:pPr>
      <w:widowControl/>
      <w:spacing w:line="360" w:lineRule="auto"/>
      <w:ind w:firstLine="0"/>
      <w:jc w:val="left"/>
    </w:pPr>
    <w:rPr>
      <w:sz w:val="25"/>
    </w:rPr>
  </w:style>
  <w:style w:type="character" w:customStyle="1" w:styleId="24">
    <w:name w:val="Основний текст 2 Знак"/>
    <w:link w:val="23"/>
    <w:uiPriority w:val="99"/>
    <w:semiHidden/>
    <w:locked/>
    <w:rPr>
      <w:rFonts w:cs="Times New Roman"/>
      <w:sz w:val="24"/>
    </w:rPr>
  </w:style>
  <w:style w:type="paragraph" w:styleId="a7">
    <w:name w:val="footer"/>
    <w:basedOn w:val="a"/>
    <w:link w:val="a8"/>
    <w:uiPriority w:val="99"/>
    <w:pPr>
      <w:widowControl/>
      <w:tabs>
        <w:tab w:val="center" w:pos="4153"/>
        <w:tab w:val="right" w:pos="8306"/>
      </w:tabs>
      <w:ind w:firstLine="0"/>
      <w:jc w:val="left"/>
    </w:pPr>
    <w:rPr>
      <w:sz w:val="24"/>
    </w:rPr>
  </w:style>
  <w:style w:type="character" w:customStyle="1" w:styleId="a8">
    <w:name w:val="Нижній колонтитул Знак"/>
    <w:link w:val="a7"/>
    <w:uiPriority w:val="99"/>
    <w:semiHidden/>
    <w:locked/>
    <w:rPr>
      <w:rFonts w:cs="Times New Roman"/>
      <w:sz w:val="24"/>
    </w:rPr>
  </w:style>
  <w:style w:type="character" w:styleId="a9">
    <w:name w:val="page number"/>
    <w:uiPriority w:val="99"/>
    <w:rPr>
      <w:rFonts w:cs="Times New Roman"/>
    </w:rPr>
  </w:style>
  <w:style w:type="paragraph" w:styleId="aa">
    <w:name w:val="caption"/>
    <w:basedOn w:val="a"/>
    <w:next w:val="a"/>
    <w:uiPriority w:val="35"/>
    <w:qFormat/>
    <w:pPr>
      <w:widowControl/>
      <w:ind w:firstLine="0"/>
      <w:jc w:val="right"/>
    </w:pPr>
    <w:rPr>
      <w:sz w:val="28"/>
    </w:rPr>
  </w:style>
  <w:style w:type="paragraph" w:styleId="33">
    <w:name w:val="Body Text 3"/>
    <w:basedOn w:val="a"/>
    <w:link w:val="34"/>
    <w:uiPriority w:val="99"/>
    <w:pPr>
      <w:widowControl/>
      <w:autoSpaceDE w:val="0"/>
      <w:autoSpaceDN w:val="0"/>
      <w:adjustRightInd w:val="0"/>
      <w:ind w:firstLine="0"/>
      <w:jc w:val="left"/>
    </w:pPr>
    <w:rPr>
      <w:color w:val="000000"/>
      <w:sz w:val="28"/>
    </w:rPr>
  </w:style>
  <w:style w:type="character" w:customStyle="1" w:styleId="34">
    <w:name w:val="Основний текст 3 Знак"/>
    <w:link w:val="33"/>
    <w:uiPriority w:val="99"/>
    <w:semiHidden/>
    <w:locked/>
    <w:rPr>
      <w:rFonts w:cs="Times New Roman"/>
      <w:sz w:val="16"/>
      <w:szCs w:val="16"/>
    </w:rPr>
  </w:style>
  <w:style w:type="paragraph" w:styleId="ab">
    <w:name w:val="Title"/>
    <w:basedOn w:val="a"/>
    <w:link w:val="ac"/>
    <w:uiPriority w:val="10"/>
    <w:qFormat/>
    <w:pPr>
      <w:widowControl/>
      <w:spacing w:line="360" w:lineRule="auto"/>
      <w:ind w:firstLine="567"/>
      <w:jc w:val="center"/>
    </w:pPr>
    <w:rPr>
      <w:b/>
      <w:sz w:val="28"/>
    </w:rPr>
  </w:style>
  <w:style w:type="character" w:customStyle="1" w:styleId="ac">
    <w:name w:val="Назва Знак"/>
    <w:link w:val="ab"/>
    <w:uiPriority w:val="10"/>
    <w:locked/>
    <w:rPr>
      <w:rFonts w:ascii="Cambria" w:eastAsia="Times New Roman" w:hAnsi="Cambria" w:cs="Times New Roman"/>
      <w:b/>
      <w:bCs/>
      <w:kern w:val="28"/>
      <w:sz w:val="32"/>
      <w:szCs w:val="32"/>
    </w:rPr>
  </w:style>
  <w:style w:type="paragraph" w:styleId="ad">
    <w:name w:val="header"/>
    <w:basedOn w:val="a"/>
    <w:link w:val="ae"/>
    <w:uiPriority w:val="99"/>
    <w:pPr>
      <w:widowControl/>
      <w:tabs>
        <w:tab w:val="center" w:pos="4153"/>
        <w:tab w:val="right" w:pos="8306"/>
      </w:tabs>
      <w:ind w:firstLine="0"/>
      <w:jc w:val="left"/>
    </w:pPr>
    <w:rPr>
      <w:sz w:val="24"/>
    </w:rPr>
  </w:style>
  <w:style w:type="character" w:customStyle="1" w:styleId="ae">
    <w:name w:val="Верхній колонтитул Знак"/>
    <w:link w:val="ad"/>
    <w:uiPriority w:val="99"/>
    <w:semiHidden/>
    <w:locked/>
    <w:rPr>
      <w:rFonts w:cs="Times New Roman"/>
      <w:sz w:val="24"/>
    </w:rPr>
  </w:style>
  <w:style w:type="character" w:styleId="af">
    <w:name w:val="Hyperlink"/>
    <w:uiPriority w:val="99"/>
    <w:rsid w:val="00034B97"/>
    <w:rPr>
      <w:rFonts w:cs="Times New Roman"/>
      <w:color w:val="0000FF"/>
      <w:u w:val="single"/>
    </w:rPr>
  </w:style>
  <w:style w:type="paragraph" w:styleId="11">
    <w:name w:val="toc 1"/>
    <w:basedOn w:val="a"/>
    <w:next w:val="a"/>
    <w:autoRedefine/>
    <w:uiPriority w:val="39"/>
    <w:semiHidden/>
    <w:rsid w:val="000C2107"/>
    <w:pPr>
      <w:widowControl/>
      <w:spacing w:line="480" w:lineRule="auto"/>
      <w:ind w:firstLine="0"/>
      <w:jc w:val="left"/>
    </w:pPr>
    <w:rPr>
      <w:sz w:val="28"/>
      <w:szCs w:val="28"/>
    </w:rPr>
  </w:style>
  <w:style w:type="paragraph" w:styleId="25">
    <w:name w:val="toc 2"/>
    <w:basedOn w:val="a"/>
    <w:next w:val="a"/>
    <w:autoRedefine/>
    <w:uiPriority w:val="39"/>
    <w:semiHidden/>
    <w:rsid w:val="000C2107"/>
    <w:pPr>
      <w:widowControl/>
      <w:spacing w:line="480" w:lineRule="auto"/>
      <w:ind w:left="238" w:firstLine="0"/>
      <w:jc w:val="left"/>
    </w:pPr>
    <w:rPr>
      <w:sz w:val="28"/>
      <w:szCs w:val="28"/>
    </w:rPr>
  </w:style>
  <w:style w:type="paragraph" w:styleId="35">
    <w:name w:val="toc 3"/>
    <w:basedOn w:val="a"/>
    <w:next w:val="a"/>
    <w:autoRedefine/>
    <w:uiPriority w:val="39"/>
    <w:semiHidden/>
    <w:rsid w:val="000C2107"/>
    <w:pPr>
      <w:widowControl/>
      <w:spacing w:line="480" w:lineRule="auto"/>
      <w:ind w:left="482" w:firstLine="0"/>
      <w:jc w:val="left"/>
    </w:pPr>
    <w:rPr>
      <w:sz w:val="28"/>
      <w:szCs w:val="28"/>
    </w:rPr>
  </w:style>
  <w:style w:type="paragraph" w:styleId="af0">
    <w:name w:val="Subtitle"/>
    <w:basedOn w:val="a"/>
    <w:link w:val="af1"/>
    <w:uiPriority w:val="11"/>
    <w:qFormat/>
    <w:rsid w:val="009B6189"/>
    <w:pPr>
      <w:widowControl/>
      <w:spacing w:line="360" w:lineRule="auto"/>
      <w:ind w:firstLine="0"/>
      <w:jc w:val="center"/>
    </w:pPr>
    <w:rPr>
      <w:b/>
      <w:bCs/>
      <w:sz w:val="28"/>
      <w:szCs w:val="24"/>
    </w:rPr>
  </w:style>
  <w:style w:type="character" w:customStyle="1" w:styleId="af1">
    <w:name w:val="Підзаголовок Знак"/>
    <w:link w:val="af0"/>
    <w:uiPriority w:val="11"/>
    <w:locked/>
    <w:rPr>
      <w:rFonts w:ascii="Cambria" w:eastAsia="Times New Roman" w:hAnsi="Cambria" w:cs="Times New Roman"/>
      <w:sz w:val="24"/>
      <w:szCs w:val="24"/>
    </w:rPr>
  </w:style>
  <w:style w:type="paragraph" w:styleId="af2">
    <w:name w:val="Block Text"/>
    <w:basedOn w:val="a"/>
    <w:uiPriority w:val="99"/>
    <w:rsid w:val="009B6189"/>
    <w:pPr>
      <w:widowControl/>
      <w:shd w:val="clear" w:color="auto" w:fill="FFFFFF"/>
      <w:spacing w:before="10" w:line="360" w:lineRule="auto"/>
      <w:ind w:left="67" w:right="120" w:firstLine="499"/>
    </w:pPr>
    <w:rPr>
      <w:color w:val="000000"/>
      <w:sz w:val="24"/>
      <w:szCs w:val="24"/>
    </w:rPr>
  </w:style>
  <w:style w:type="paragraph" w:customStyle="1" w:styleId="af3">
    <w:name w:val="Дипломный текст"/>
    <w:basedOn w:val="a"/>
    <w:link w:val="af4"/>
    <w:rsid w:val="00346058"/>
    <w:pPr>
      <w:widowControl/>
      <w:spacing w:line="360" w:lineRule="auto"/>
      <w:ind w:firstLine="708"/>
    </w:pPr>
    <w:rPr>
      <w:sz w:val="28"/>
      <w:szCs w:val="28"/>
    </w:rPr>
  </w:style>
  <w:style w:type="character" w:customStyle="1" w:styleId="af4">
    <w:name w:val="Дипломный текст Знак"/>
    <w:link w:val="af3"/>
    <w:locked/>
    <w:rsid w:val="00346058"/>
    <w:rPr>
      <w:rFonts w:cs="Times New Roman"/>
      <w:sz w:val="28"/>
      <w:szCs w:val="28"/>
      <w:lang w:val="ru-RU" w:eastAsia="ru-RU" w:bidi="ar-SA"/>
    </w:rPr>
  </w:style>
  <w:style w:type="table" w:styleId="af5">
    <w:name w:val="Table Grid"/>
    <w:basedOn w:val="a1"/>
    <w:uiPriority w:val="59"/>
    <w:rsid w:val="00346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879921">
      <w:marLeft w:val="0"/>
      <w:marRight w:val="0"/>
      <w:marTop w:val="0"/>
      <w:marBottom w:val="0"/>
      <w:divBdr>
        <w:top w:val="none" w:sz="0" w:space="0" w:color="auto"/>
        <w:left w:val="none" w:sz="0" w:space="0" w:color="auto"/>
        <w:bottom w:val="none" w:sz="0" w:space="0" w:color="auto"/>
        <w:right w:val="none" w:sz="0" w:space="0" w:color="auto"/>
      </w:divBdr>
    </w:div>
    <w:div w:id="1534879922">
      <w:marLeft w:val="0"/>
      <w:marRight w:val="0"/>
      <w:marTop w:val="0"/>
      <w:marBottom w:val="0"/>
      <w:divBdr>
        <w:top w:val="none" w:sz="0" w:space="0" w:color="auto"/>
        <w:left w:val="none" w:sz="0" w:space="0" w:color="auto"/>
        <w:bottom w:val="none" w:sz="0" w:space="0" w:color="auto"/>
        <w:right w:val="none" w:sz="0" w:space="0" w:color="auto"/>
      </w:divBdr>
    </w:div>
    <w:div w:id="1534879923">
      <w:marLeft w:val="0"/>
      <w:marRight w:val="0"/>
      <w:marTop w:val="0"/>
      <w:marBottom w:val="0"/>
      <w:divBdr>
        <w:top w:val="none" w:sz="0" w:space="0" w:color="auto"/>
        <w:left w:val="none" w:sz="0" w:space="0" w:color="auto"/>
        <w:bottom w:val="none" w:sz="0" w:space="0" w:color="auto"/>
        <w:right w:val="none" w:sz="0" w:space="0" w:color="auto"/>
      </w:divBdr>
    </w:div>
    <w:div w:id="1534879924">
      <w:marLeft w:val="0"/>
      <w:marRight w:val="0"/>
      <w:marTop w:val="0"/>
      <w:marBottom w:val="0"/>
      <w:divBdr>
        <w:top w:val="none" w:sz="0" w:space="0" w:color="auto"/>
        <w:left w:val="none" w:sz="0" w:space="0" w:color="auto"/>
        <w:bottom w:val="none" w:sz="0" w:space="0" w:color="auto"/>
        <w:right w:val="none" w:sz="0" w:space="0" w:color="auto"/>
      </w:divBdr>
    </w:div>
    <w:div w:id="1534879925">
      <w:marLeft w:val="0"/>
      <w:marRight w:val="0"/>
      <w:marTop w:val="0"/>
      <w:marBottom w:val="0"/>
      <w:divBdr>
        <w:top w:val="none" w:sz="0" w:space="0" w:color="auto"/>
        <w:left w:val="none" w:sz="0" w:space="0" w:color="auto"/>
        <w:bottom w:val="none" w:sz="0" w:space="0" w:color="auto"/>
        <w:right w:val="none" w:sz="0" w:space="0" w:color="auto"/>
      </w:divBdr>
    </w:div>
    <w:div w:id="1534879926">
      <w:marLeft w:val="0"/>
      <w:marRight w:val="0"/>
      <w:marTop w:val="0"/>
      <w:marBottom w:val="0"/>
      <w:divBdr>
        <w:top w:val="none" w:sz="0" w:space="0" w:color="auto"/>
        <w:left w:val="none" w:sz="0" w:space="0" w:color="auto"/>
        <w:bottom w:val="none" w:sz="0" w:space="0" w:color="auto"/>
        <w:right w:val="none" w:sz="0" w:space="0" w:color="auto"/>
      </w:divBdr>
    </w:div>
    <w:div w:id="1534879927">
      <w:marLeft w:val="0"/>
      <w:marRight w:val="0"/>
      <w:marTop w:val="0"/>
      <w:marBottom w:val="0"/>
      <w:divBdr>
        <w:top w:val="none" w:sz="0" w:space="0" w:color="auto"/>
        <w:left w:val="none" w:sz="0" w:space="0" w:color="auto"/>
        <w:bottom w:val="none" w:sz="0" w:space="0" w:color="auto"/>
        <w:right w:val="none" w:sz="0" w:space="0" w:color="auto"/>
      </w:divBdr>
    </w:div>
    <w:div w:id="1534879928">
      <w:marLeft w:val="0"/>
      <w:marRight w:val="0"/>
      <w:marTop w:val="0"/>
      <w:marBottom w:val="0"/>
      <w:divBdr>
        <w:top w:val="none" w:sz="0" w:space="0" w:color="auto"/>
        <w:left w:val="none" w:sz="0" w:space="0" w:color="auto"/>
        <w:bottom w:val="none" w:sz="0" w:space="0" w:color="auto"/>
        <w:right w:val="none" w:sz="0" w:space="0" w:color="auto"/>
      </w:divBdr>
    </w:div>
    <w:div w:id="1534879929">
      <w:marLeft w:val="0"/>
      <w:marRight w:val="0"/>
      <w:marTop w:val="0"/>
      <w:marBottom w:val="0"/>
      <w:divBdr>
        <w:top w:val="none" w:sz="0" w:space="0" w:color="auto"/>
        <w:left w:val="none" w:sz="0" w:space="0" w:color="auto"/>
        <w:bottom w:val="none" w:sz="0" w:space="0" w:color="auto"/>
        <w:right w:val="none" w:sz="0" w:space="0" w:color="auto"/>
      </w:divBdr>
    </w:div>
    <w:div w:id="1534879930">
      <w:marLeft w:val="0"/>
      <w:marRight w:val="0"/>
      <w:marTop w:val="0"/>
      <w:marBottom w:val="0"/>
      <w:divBdr>
        <w:top w:val="none" w:sz="0" w:space="0" w:color="auto"/>
        <w:left w:val="none" w:sz="0" w:space="0" w:color="auto"/>
        <w:bottom w:val="none" w:sz="0" w:space="0" w:color="auto"/>
        <w:right w:val="none" w:sz="0" w:space="0" w:color="auto"/>
      </w:divBdr>
    </w:div>
    <w:div w:id="1534879931">
      <w:marLeft w:val="0"/>
      <w:marRight w:val="0"/>
      <w:marTop w:val="0"/>
      <w:marBottom w:val="0"/>
      <w:divBdr>
        <w:top w:val="none" w:sz="0" w:space="0" w:color="auto"/>
        <w:left w:val="none" w:sz="0" w:space="0" w:color="auto"/>
        <w:bottom w:val="none" w:sz="0" w:space="0" w:color="auto"/>
        <w:right w:val="none" w:sz="0" w:space="0" w:color="auto"/>
      </w:divBdr>
    </w:div>
    <w:div w:id="1534879932">
      <w:marLeft w:val="0"/>
      <w:marRight w:val="0"/>
      <w:marTop w:val="0"/>
      <w:marBottom w:val="0"/>
      <w:divBdr>
        <w:top w:val="none" w:sz="0" w:space="0" w:color="auto"/>
        <w:left w:val="none" w:sz="0" w:space="0" w:color="auto"/>
        <w:bottom w:val="none" w:sz="0" w:space="0" w:color="auto"/>
        <w:right w:val="none" w:sz="0" w:space="0" w:color="auto"/>
      </w:divBdr>
    </w:div>
    <w:div w:id="1534879933">
      <w:marLeft w:val="0"/>
      <w:marRight w:val="0"/>
      <w:marTop w:val="0"/>
      <w:marBottom w:val="0"/>
      <w:divBdr>
        <w:top w:val="none" w:sz="0" w:space="0" w:color="auto"/>
        <w:left w:val="none" w:sz="0" w:space="0" w:color="auto"/>
        <w:bottom w:val="none" w:sz="0" w:space="0" w:color="auto"/>
        <w:right w:val="none" w:sz="0" w:space="0" w:color="auto"/>
      </w:divBdr>
    </w:div>
    <w:div w:id="1534879934">
      <w:marLeft w:val="0"/>
      <w:marRight w:val="0"/>
      <w:marTop w:val="0"/>
      <w:marBottom w:val="0"/>
      <w:divBdr>
        <w:top w:val="none" w:sz="0" w:space="0" w:color="auto"/>
        <w:left w:val="none" w:sz="0" w:space="0" w:color="auto"/>
        <w:bottom w:val="none" w:sz="0" w:space="0" w:color="auto"/>
        <w:right w:val="none" w:sz="0" w:space="0" w:color="auto"/>
      </w:divBdr>
    </w:div>
    <w:div w:id="1534879935">
      <w:marLeft w:val="0"/>
      <w:marRight w:val="0"/>
      <w:marTop w:val="0"/>
      <w:marBottom w:val="0"/>
      <w:divBdr>
        <w:top w:val="none" w:sz="0" w:space="0" w:color="auto"/>
        <w:left w:val="none" w:sz="0" w:space="0" w:color="auto"/>
        <w:bottom w:val="none" w:sz="0" w:space="0" w:color="auto"/>
        <w:right w:val="none" w:sz="0" w:space="0" w:color="auto"/>
      </w:divBdr>
    </w:div>
    <w:div w:id="1534879936">
      <w:marLeft w:val="0"/>
      <w:marRight w:val="0"/>
      <w:marTop w:val="0"/>
      <w:marBottom w:val="0"/>
      <w:divBdr>
        <w:top w:val="none" w:sz="0" w:space="0" w:color="auto"/>
        <w:left w:val="none" w:sz="0" w:space="0" w:color="auto"/>
        <w:bottom w:val="none" w:sz="0" w:space="0" w:color="auto"/>
        <w:right w:val="none" w:sz="0" w:space="0" w:color="auto"/>
      </w:divBdr>
    </w:div>
    <w:div w:id="1534879937">
      <w:marLeft w:val="0"/>
      <w:marRight w:val="0"/>
      <w:marTop w:val="0"/>
      <w:marBottom w:val="0"/>
      <w:divBdr>
        <w:top w:val="none" w:sz="0" w:space="0" w:color="auto"/>
        <w:left w:val="none" w:sz="0" w:space="0" w:color="auto"/>
        <w:bottom w:val="none" w:sz="0" w:space="0" w:color="auto"/>
        <w:right w:val="none" w:sz="0" w:space="0" w:color="auto"/>
      </w:divBdr>
    </w:div>
    <w:div w:id="1534879938">
      <w:marLeft w:val="0"/>
      <w:marRight w:val="0"/>
      <w:marTop w:val="0"/>
      <w:marBottom w:val="0"/>
      <w:divBdr>
        <w:top w:val="none" w:sz="0" w:space="0" w:color="auto"/>
        <w:left w:val="none" w:sz="0" w:space="0" w:color="auto"/>
        <w:bottom w:val="none" w:sz="0" w:space="0" w:color="auto"/>
        <w:right w:val="none" w:sz="0" w:space="0" w:color="auto"/>
      </w:divBdr>
    </w:div>
    <w:div w:id="1534879939">
      <w:marLeft w:val="0"/>
      <w:marRight w:val="0"/>
      <w:marTop w:val="0"/>
      <w:marBottom w:val="0"/>
      <w:divBdr>
        <w:top w:val="none" w:sz="0" w:space="0" w:color="auto"/>
        <w:left w:val="none" w:sz="0" w:space="0" w:color="auto"/>
        <w:bottom w:val="none" w:sz="0" w:space="0" w:color="auto"/>
        <w:right w:val="none" w:sz="0" w:space="0" w:color="auto"/>
      </w:divBdr>
    </w:div>
    <w:div w:id="1534879940">
      <w:marLeft w:val="0"/>
      <w:marRight w:val="0"/>
      <w:marTop w:val="0"/>
      <w:marBottom w:val="0"/>
      <w:divBdr>
        <w:top w:val="none" w:sz="0" w:space="0" w:color="auto"/>
        <w:left w:val="none" w:sz="0" w:space="0" w:color="auto"/>
        <w:bottom w:val="none" w:sz="0" w:space="0" w:color="auto"/>
        <w:right w:val="none" w:sz="0" w:space="0" w:color="auto"/>
      </w:divBdr>
    </w:div>
    <w:div w:id="1534879941">
      <w:marLeft w:val="0"/>
      <w:marRight w:val="0"/>
      <w:marTop w:val="0"/>
      <w:marBottom w:val="0"/>
      <w:divBdr>
        <w:top w:val="none" w:sz="0" w:space="0" w:color="auto"/>
        <w:left w:val="none" w:sz="0" w:space="0" w:color="auto"/>
        <w:bottom w:val="none" w:sz="0" w:space="0" w:color="auto"/>
        <w:right w:val="none" w:sz="0" w:space="0" w:color="auto"/>
      </w:divBdr>
    </w:div>
    <w:div w:id="1534879942">
      <w:marLeft w:val="0"/>
      <w:marRight w:val="0"/>
      <w:marTop w:val="0"/>
      <w:marBottom w:val="0"/>
      <w:divBdr>
        <w:top w:val="none" w:sz="0" w:space="0" w:color="auto"/>
        <w:left w:val="none" w:sz="0" w:space="0" w:color="auto"/>
        <w:bottom w:val="none" w:sz="0" w:space="0" w:color="auto"/>
        <w:right w:val="none" w:sz="0" w:space="0" w:color="auto"/>
      </w:divBdr>
    </w:div>
    <w:div w:id="1534879943">
      <w:marLeft w:val="0"/>
      <w:marRight w:val="0"/>
      <w:marTop w:val="0"/>
      <w:marBottom w:val="0"/>
      <w:divBdr>
        <w:top w:val="none" w:sz="0" w:space="0" w:color="auto"/>
        <w:left w:val="none" w:sz="0" w:space="0" w:color="auto"/>
        <w:bottom w:val="none" w:sz="0" w:space="0" w:color="auto"/>
        <w:right w:val="none" w:sz="0" w:space="0" w:color="auto"/>
      </w:divBdr>
    </w:div>
    <w:div w:id="1534879944">
      <w:marLeft w:val="0"/>
      <w:marRight w:val="0"/>
      <w:marTop w:val="0"/>
      <w:marBottom w:val="0"/>
      <w:divBdr>
        <w:top w:val="none" w:sz="0" w:space="0" w:color="auto"/>
        <w:left w:val="none" w:sz="0" w:space="0" w:color="auto"/>
        <w:bottom w:val="none" w:sz="0" w:space="0" w:color="auto"/>
        <w:right w:val="none" w:sz="0" w:space="0" w:color="auto"/>
      </w:divBdr>
    </w:div>
    <w:div w:id="1534879945">
      <w:marLeft w:val="0"/>
      <w:marRight w:val="0"/>
      <w:marTop w:val="0"/>
      <w:marBottom w:val="0"/>
      <w:divBdr>
        <w:top w:val="none" w:sz="0" w:space="0" w:color="auto"/>
        <w:left w:val="none" w:sz="0" w:space="0" w:color="auto"/>
        <w:bottom w:val="none" w:sz="0" w:space="0" w:color="auto"/>
        <w:right w:val="none" w:sz="0" w:space="0" w:color="auto"/>
      </w:divBdr>
    </w:div>
    <w:div w:id="1534879946">
      <w:marLeft w:val="0"/>
      <w:marRight w:val="0"/>
      <w:marTop w:val="0"/>
      <w:marBottom w:val="0"/>
      <w:divBdr>
        <w:top w:val="none" w:sz="0" w:space="0" w:color="auto"/>
        <w:left w:val="none" w:sz="0" w:space="0" w:color="auto"/>
        <w:bottom w:val="none" w:sz="0" w:space="0" w:color="auto"/>
        <w:right w:val="none" w:sz="0" w:space="0" w:color="auto"/>
      </w:divBdr>
    </w:div>
    <w:div w:id="1534879947">
      <w:marLeft w:val="0"/>
      <w:marRight w:val="0"/>
      <w:marTop w:val="0"/>
      <w:marBottom w:val="0"/>
      <w:divBdr>
        <w:top w:val="none" w:sz="0" w:space="0" w:color="auto"/>
        <w:left w:val="none" w:sz="0" w:space="0" w:color="auto"/>
        <w:bottom w:val="none" w:sz="0" w:space="0" w:color="auto"/>
        <w:right w:val="none" w:sz="0" w:space="0" w:color="auto"/>
      </w:divBdr>
    </w:div>
    <w:div w:id="1534879948">
      <w:marLeft w:val="0"/>
      <w:marRight w:val="0"/>
      <w:marTop w:val="0"/>
      <w:marBottom w:val="0"/>
      <w:divBdr>
        <w:top w:val="none" w:sz="0" w:space="0" w:color="auto"/>
        <w:left w:val="none" w:sz="0" w:space="0" w:color="auto"/>
        <w:bottom w:val="none" w:sz="0" w:space="0" w:color="auto"/>
        <w:right w:val="none" w:sz="0" w:space="0" w:color="auto"/>
      </w:divBdr>
    </w:div>
    <w:div w:id="1534879949">
      <w:marLeft w:val="0"/>
      <w:marRight w:val="0"/>
      <w:marTop w:val="0"/>
      <w:marBottom w:val="0"/>
      <w:divBdr>
        <w:top w:val="none" w:sz="0" w:space="0" w:color="auto"/>
        <w:left w:val="none" w:sz="0" w:space="0" w:color="auto"/>
        <w:bottom w:val="none" w:sz="0" w:space="0" w:color="auto"/>
        <w:right w:val="none" w:sz="0" w:space="0" w:color="auto"/>
      </w:divBdr>
    </w:div>
    <w:div w:id="1534879950">
      <w:marLeft w:val="0"/>
      <w:marRight w:val="0"/>
      <w:marTop w:val="0"/>
      <w:marBottom w:val="0"/>
      <w:divBdr>
        <w:top w:val="none" w:sz="0" w:space="0" w:color="auto"/>
        <w:left w:val="none" w:sz="0" w:space="0" w:color="auto"/>
        <w:bottom w:val="none" w:sz="0" w:space="0" w:color="auto"/>
        <w:right w:val="none" w:sz="0" w:space="0" w:color="auto"/>
      </w:divBdr>
    </w:div>
    <w:div w:id="1534879951">
      <w:marLeft w:val="0"/>
      <w:marRight w:val="0"/>
      <w:marTop w:val="0"/>
      <w:marBottom w:val="0"/>
      <w:divBdr>
        <w:top w:val="none" w:sz="0" w:space="0" w:color="auto"/>
        <w:left w:val="none" w:sz="0" w:space="0" w:color="auto"/>
        <w:bottom w:val="none" w:sz="0" w:space="0" w:color="auto"/>
        <w:right w:val="none" w:sz="0" w:space="0" w:color="auto"/>
      </w:divBdr>
    </w:div>
    <w:div w:id="1534879952">
      <w:marLeft w:val="0"/>
      <w:marRight w:val="0"/>
      <w:marTop w:val="0"/>
      <w:marBottom w:val="0"/>
      <w:divBdr>
        <w:top w:val="none" w:sz="0" w:space="0" w:color="auto"/>
        <w:left w:val="none" w:sz="0" w:space="0" w:color="auto"/>
        <w:bottom w:val="none" w:sz="0" w:space="0" w:color="auto"/>
        <w:right w:val="none" w:sz="0" w:space="0" w:color="auto"/>
      </w:divBdr>
    </w:div>
    <w:div w:id="1534879953">
      <w:marLeft w:val="0"/>
      <w:marRight w:val="0"/>
      <w:marTop w:val="0"/>
      <w:marBottom w:val="0"/>
      <w:divBdr>
        <w:top w:val="none" w:sz="0" w:space="0" w:color="auto"/>
        <w:left w:val="none" w:sz="0" w:space="0" w:color="auto"/>
        <w:bottom w:val="none" w:sz="0" w:space="0" w:color="auto"/>
        <w:right w:val="none" w:sz="0" w:space="0" w:color="auto"/>
      </w:divBdr>
    </w:div>
    <w:div w:id="1534879954">
      <w:marLeft w:val="0"/>
      <w:marRight w:val="0"/>
      <w:marTop w:val="0"/>
      <w:marBottom w:val="0"/>
      <w:divBdr>
        <w:top w:val="none" w:sz="0" w:space="0" w:color="auto"/>
        <w:left w:val="none" w:sz="0" w:space="0" w:color="auto"/>
        <w:bottom w:val="none" w:sz="0" w:space="0" w:color="auto"/>
        <w:right w:val="none" w:sz="0" w:space="0" w:color="auto"/>
      </w:divBdr>
    </w:div>
    <w:div w:id="1534879955">
      <w:marLeft w:val="0"/>
      <w:marRight w:val="0"/>
      <w:marTop w:val="0"/>
      <w:marBottom w:val="0"/>
      <w:divBdr>
        <w:top w:val="none" w:sz="0" w:space="0" w:color="auto"/>
        <w:left w:val="none" w:sz="0" w:space="0" w:color="auto"/>
        <w:bottom w:val="none" w:sz="0" w:space="0" w:color="auto"/>
        <w:right w:val="none" w:sz="0" w:space="0" w:color="auto"/>
      </w:divBdr>
    </w:div>
    <w:div w:id="1534879956">
      <w:marLeft w:val="0"/>
      <w:marRight w:val="0"/>
      <w:marTop w:val="0"/>
      <w:marBottom w:val="0"/>
      <w:divBdr>
        <w:top w:val="none" w:sz="0" w:space="0" w:color="auto"/>
        <w:left w:val="none" w:sz="0" w:space="0" w:color="auto"/>
        <w:bottom w:val="none" w:sz="0" w:space="0" w:color="auto"/>
        <w:right w:val="none" w:sz="0" w:space="0" w:color="auto"/>
      </w:divBdr>
    </w:div>
    <w:div w:id="1534879957">
      <w:marLeft w:val="0"/>
      <w:marRight w:val="0"/>
      <w:marTop w:val="0"/>
      <w:marBottom w:val="0"/>
      <w:divBdr>
        <w:top w:val="none" w:sz="0" w:space="0" w:color="auto"/>
        <w:left w:val="none" w:sz="0" w:space="0" w:color="auto"/>
        <w:bottom w:val="none" w:sz="0" w:space="0" w:color="auto"/>
        <w:right w:val="none" w:sz="0" w:space="0" w:color="auto"/>
      </w:divBdr>
    </w:div>
    <w:div w:id="1534879958">
      <w:marLeft w:val="0"/>
      <w:marRight w:val="0"/>
      <w:marTop w:val="0"/>
      <w:marBottom w:val="0"/>
      <w:divBdr>
        <w:top w:val="none" w:sz="0" w:space="0" w:color="auto"/>
        <w:left w:val="none" w:sz="0" w:space="0" w:color="auto"/>
        <w:bottom w:val="none" w:sz="0" w:space="0" w:color="auto"/>
        <w:right w:val="none" w:sz="0" w:space="0" w:color="auto"/>
      </w:divBdr>
    </w:div>
    <w:div w:id="1534879959">
      <w:marLeft w:val="0"/>
      <w:marRight w:val="0"/>
      <w:marTop w:val="0"/>
      <w:marBottom w:val="0"/>
      <w:divBdr>
        <w:top w:val="none" w:sz="0" w:space="0" w:color="auto"/>
        <w:left w:val="none" w:sz="0" w:space="0" w:color="auto"/>
        <w:bottom w:val="none" w:sz="0" w:space="0" w:color="auto"/>
        <w:right w:val="none" w:sz="0" w:space="0" w:color="auto"/>
      </w:divBdr>
    </w:div>
    <w:div w:id="1534879960">
      <w:marLeft w:val="0"/>
      <w:marRight w:val="0"/>
      <w:marTop w:val="0"/>
      <w:marBottom w:val="0"/>
      <w:divBdr>
        <w:top w:val="none" w:sz="0" w:space="0" w:color="auto"/>
        <w:left w:val="none" w:sz="0" w:space="0" w:color="auto"/>
        <w:bottom w:val="none" w:sz="0" w:space="0" w:color="auto"/>
        <w:right w:val="none" w:sz="0" w:space="0" w:color="auto"/>
      </w:divBdr>
    </w:div>
    <w:div w:id="1534879961">
      <w:marLeft w:val="0"/>
      <w:marRight w:val="0"/>
      <w:marTop w:val="0"/>
      <w:marBottom w:val="0"/>
      <w:divBdr>
        <w:top w:val="none" w:sz="0" w:space="0" w:color="auto"/>
        <w:left w:val="none" w:sz="0" w:space="0" w:color="auto"/>
        <w:bottom w:val="none" w:sz="0" w:space="0" w:color="auto"/>
        <w:right w:val="none" w:sz="0" w:space="0" w:color="auto"/>
      </w:divBdr>
    </w:div>
    <w:div w:id="1534879962">
      <w:marLeft w:val="0"/>
      <w:marRight w:val="0"/>
      <w:marTop w:val="0"/>
      <w:marBottom w:val="0"/>
      <w:divBdr>
        <w:top w:val="none" w:sz="0" w:space="0" w:color="auto"/>
        <w:left w:val="none" w:sz="0" w:space="0" w:color="auto"/>
        <w:bottom w:val="none" w:sz="0" w:space="0" w:color="auto"/>
        <w:right w:val="none" w:sz="0" w:space="0" w:color="auto"/>
      </w:divBdr>
    </w:div>
    <w:div w:id="15348799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png"/><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png"/><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png"/><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png"/><Relationship Id="rId132" Type="http://schemas.openxmlformats.org/officeDocument/2006/relationships/image" Target="media/image126.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6" Type="http://schemas.openxmlformats.org/officeDocument/2006/relationships/image" Target="media/image10.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18317</Words>
  <Characters>104409</Characters>
  <Application>Microsoft Office Word</Application>
  <DocSecurity>0</DocSecurity>
  <Lines>870</Lines>
  <Paragraphs>244</Paragraphs>
  <ScaleCrop>false</ScaleCrop>
  <HeadingPairs>
    <vt:vector size="2" baseType="variant">
      <vt:variant>
        <vt:lpstr>Название</vt:lpstr>
      </vt:variant>
      <vt:variant>
        <vt:i4>1</vt:i4>
      </vt:variant>
    </vt:vector>
  </HeadingPairs>
  <TitlesOfParts>
    <vt:vector size="1" baseType="lpstr">
      <vt:lpstr>1</vt:lpstr>
    </vt:vector>
  </TitlesOfParts>
  <Company>ЛГТУ</Company>
  <LinksUpToDate>false</LinksUpToDate>
  <CharactersWithSpaces>122482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АРТЕМ</dc:creator>
  <cp:keywords/>
  <dc:description/>
  <cp:lastModifiedBy>Irina</cp:lastModifiedBy>
  <cp:revision>2</cp:revision>
  <cp:lastPrinted>2006-12-13T08:26:00Z</cp:lastPrinted>
  <dcterms:created xsi:type="dcterms:W3CDTF">2014-09-12T12:28:00Z</dcterms:created>
  <dcterms:modified xsi:type="dcterms:W3CDTF">2014-09-12T12:28:00Z</dcterms:modified>
</cp:coreProperties>
</file>