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2C" w:rsidRPr="00737A35" w:rsidRDefault="0092372C" w:rsidP="00AE672B">
      <w:pPr>
        <w:spacing w:line="360" w:lineRule="auto"/>
        <w:jc w:val="center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Департамент образования г.</w:t>
      </w:r>
      <w:r w:rsidR="00746D90" w:rsidRPr="00737A35">
        <w:rPr>
          <w:b/>
          <w:bCs/>
          <w:sz w:val="28"/>
          <w:szCs w:val="28"/>
        </w:rPr>
        <w:t xml:space="preserve"> </w:t>
      </w:r>
      <w:r w:rsidRPr="00737A35">
        <w:rPr>
          <w:b/>
          <w:bCs/>
          <w:sz w:val="28"/>
          <w:szCs w:val="28"/>
        </w:rPr>
        <w:t>Москвы</w:t>
      </w:r>
    </w:p>
    <w:p w:rsidR="00E672D1" w:rsidRPr="00737A35" w:rsidRDefault="00E672D1" w:rsidP="00AE672B">
      <w:pPr>
        <w:spacing w:line="360" w:lineRule="auto"/>
        <w:jc w:val="center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Московский институт открытого образования</w:t>
      </w:r>
    </w:p>
    <w:p w:rsidR="00E672D1" w:rsidRPr="00737A35" w:rsidRDefault="00E672D1" w:rsidP="00AE672B">
      <w:pPr>
        <w:spacing w:line="360" w:lineRule="auto"/>
        <w:jc w:val="center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Факультет профессиональной переподготовки педагогических кадров</w:t>
      </w:r>
    </w:p>
    <w:p w:rsidR="00E672D1" w:rsidRPr="00737A35" w:rsidRDefault="00E672D1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92372C" w:rsidRPr="00737A35" w:rsidRDefault="0092372C" w:rsidP="00AE672B">
      <w:pPr>
        <w:spacing w:line="360" w:lineRule="auto"/>
        <w:jc w:val="center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Дипломная работа</w:t>
      </w:r>
    </w:p>
    <w:p w:rsidR="0092372C" w:rsidRPr="00737A35" w:rsidRDefault="0092372C" w:rsidP="00AE672B">
      <w:pPr>
        <w:spacing w:line="360" w:lineRule="auto"/>
        <w:jc w:val="center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слушателя отделения «Изобразительное искусство»</w:t>
      </w:r>
    </w:p>
    <w:p w:rsidR="009F29B3" w:rsidRPr="00737A35" w:rsidRDefault="0092372C" w:rsidP="00AE672B">
      <w:pPr>
        <w:spacing w:line="360" w:lineRule="auto"/>
        <w:jc w:val="center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Тема: «</w:t>
      </w:r>
      <w:r w:rsidR="009F29B3" w:rsidRPr="00737A35">
        <w:rPr>
          <w:b/>
          <w:bCs/>
          <w:sz w:val="28"/>
          <w:szCs w:val="28"/>
        </w:rPr>
        <w:t xml:space="preserve">Творчество учителя </w:t>
      </w:r>
      <w:r w:rsidR="00AE672B" w:rsidRPr="00737A35">
        <w:rPr>
          <w:b/>
          <w:bCs/>
          <w:sz w:val="28"/>
          <w:szCs w:val="28"/>
        </w:rPr>
        <w:t>как</w:t>
      </w:r>
      <w:r w:rsidR="009F29B3" w:rsidRPr="00737A35">
        <w:rPr>
          <w:b/>
          <w:bCs/>
          <w:sz w:val="28"/>
          <w:szCs w:val="28"/>
        </w:rPr>
        <w:t xml:space="preserve"> активный элемент художественного образования</w:t>
      </w:r>
      <w:r w:rsidR="00AE672B" w:rsidRPr="00737A35">
        <w:rPr>
          <w:b/>
          <w:bCs/>
          <w:sz w:val="28"/>
          <w:szCs w:val="28"/>
        </w:rPr>
        <w:t xml:space="preserve"> </w:t>
      </w:r>
      <w:r w:rsidR="009F29B3" w:rsidRPr="00737A35">
        <w:rPr>
          <w:b/>
          <w:bCs/>
          <w:sz w:val="28"/>
          <w:szCs w:val="28"/>
        </w:rPr>
        <w:t>(на заняти</w:t>
      </w:r>
      <w:r w:rsidR="002D0587" w:rsidRPr="00737A35">
        <w:rPr>
          <w:b/>
          <w:bCs/>
          <w:sz w:val="28"/>
          <w:szCs w:val="28"/>
        </w:rPr>
        <w:t xml:space="preserve">ях керамикой в </w:t>
      </w:r>
      <w:r w:rsidR="0072418A" w:rsidRPr="00737A35">
        <w:rPr>
          <w:b/>
          <w:bCs/>
          <w:sz w:val="28"/>
          <w:szCs w:val="28"/>
        </w:rPr>
        <w:t xml:space="preserve">системе </w:t>
      </w:r>
      <w:r w:rsidR="002D0587" w:rsidRPr="00737A35">
        <w:rPr>
          <w:b/>
          <w:bCs/>
          <w:sz w:val="28"/>
          <w:szCs w:val="28"/>
        </w:rPr>
        <w:t>дополнительно</w:t>
      </w:r>
      <w:r w:rsidR="0072418A" w:rsidRPr="00737A35">
        <w:rPr>
          <w:b/>
          <w:bCs/>
          <w:sz w:val="28"/>
          <w:szCs w:val="28"/>
        </w:rPr>
        <w:t>го</w:t>
      </w:r>
      <w:r w:rsidR="002D0587" w:rsidRPr="00737A35">
        <w:rPr>
          <w:b/>
          <w:bCs/>
          <w:sz w:val="28"/>
          <w:szCs w:val="28"/>
        </w:rPr>
        <w:t xml:space="preserve"> образовани</w:t>
      </w:r>
      <w:r w:rsidR="0072418A" w:rsidRPr="00737A35">
        <w:rPr>
          <w:b/>
          <w:bCs/>
          <w:sz w:val="28"/>
          <w:szCs w:val="28"/>
        </w:rPr>
        <w:t>я</w:t>
      </w:r>
      <w:r w:rsidR="009F29B3" w:rsidRPr="00737A35">
        <w:rPr>
          <w:b/>
          <w:bCs/>
          <w:sz w:val="28"/>
          <w:szCs w:val="28"/>
        </w:rPr>
        <w:t>)</w:t>
      </w:r>
      <w:r w:rsidRPr="00737A35">
        <w:rPr>
          <w:b/>
          <w:bCs/>
          <w:sz w:val="28"/>
          <w:szCs w:val="28"/>
        </w:rPr>
        <w:t>»</w:t>
      </w: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AE672B" w:rsidRPr="00737A35" w:rsidRDefault="00AE672B" w:rsidP="00AE672B">
      <w:pPr>
        <w:spacing w:line="360" w:lineRule="auto"/>
        <w:jc w:val="center"/>
        <w:rPr>
          <w:b/>
          <w:bCs/>
          <w:sz w:val="28"/>
          <w:szCs w:val="28"/>
        </w:rPr>
      </w:pPr>
    </w:p>
    <w:p w:rsidR="007B779C" w:rsidRPr="00737A35" w:rsidRDefault="007B779C" w:rsidP="00AE672B">
      <w:pPr>
        <w:spacing w:line="360" w:lineRule="auto"/>
        <w:jc w:val="center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Москва</w:t>
      </w:r>
    </w:p>
    <w:p w:rsidR="007B779C" w:rsidRPr="00737A35" w:rsidRDefault="007B779C" w:rsidP="00AE672B">
      <w:pPr>
        <w:spacing w:line="360" w:lineRule="auto"/>
        <w:jc w:val="center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2010 г.</w:t>
      </w:r>
    </w:p>
    <w:p w:rsidR="00C91684" w:rsidRPr="00737A35" w:rsidRDefault="00AE672B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b/>
          <w:bCs/>
          <w:sz w:val="28"/>
          <w:szCs w:val="28"/>
        </w:rPr>
        <w:br w:type="page"/>
      </w:r>
      <w:r w:rsidR="00E42188" w:rsidRPr="00737A35">
        <w:rPr>
          <w:b/>
          <w:bCs/>
          <w:sz w:val="28"/>
          <w:szCs w:val="28"/>
        </w:rPr>
        <w:t>Введение</w:t>
      </w:r>
      <w:r w:rsidR="00BF42F9" w:rsidRPr="00737A35">
        <w:rPr>
          <w:b/>
          <w:bCs/>
          <w:sz w:val="28"/>
          <w:szCs w:val="28"/>
        </w:rPr>
        <w:t xml:space="preserve"> </w:t>
      </w:r>
    </w:p>
    <w:p w:rsidR="00BF42F9" w:rsidRPr="00737A35" w:rsidRDefault="00BF42F9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6190E" w:rsidRPr="00737A35" w:rsidRDefault="0026190E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Современные требования, предъявляемые к воспитанию и образованию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заставляют искать новые пути и способы формирования личности, адаптированной к новым социальным условиям, активизации и развития личностных качеств, необходимых для творческого преобразования социальной среды, созидания новых материальных и духовных ценностей.</w:t>
      </w:r>
    </w:p>
    <w:p w:rsidR="00237F8C" w:rsidRPr="00737A35" w:rsidRDefault="00237F8C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Современное образование и воспитание направлено на становление нового человека - находящегося в движении, творческого, импровизирующего, доверяющего себе, мужественного, самостоятельного, способного к творческой самореализации «здесь и сейчас» (А. Маслоу). Исторически сложилось так, что специалисты по художественному воспитанию оказались первыми, кто двинулся в этом направлении: художественное образование или, лучше сказать, образование посредством искусства значимо не столько для появления художников или произведений иску</w:t>
      </w:r>
      <w:r w:rsidR="00E31192" w:rsidRPr="00737A35">
        <w:rPr>
          <w:sz w:val="28"/>
          <w:szCs w:val="28"/>
        </w:rPr>
        <w:t>с</w:t>
      </w:r>
      <w:r w:rsidRPr="00737A35">
        <w:rPr>
          <w:sz w:val="28"/>
          <w:szCs w:val="28"/>
        </w:rPr>
        <w:t xml:space="preserve">ства, сколько для появления лучших людей. Для нас важно мнение, высказанное А.Г. Асмоловым; «Я считаю, только тогда, </w:t>
      </w:r>
      <w:r w:rsidRPr="00737A35">
        <w:rPr>
          <w:i/>
          <w:iCs/>
          <w:sz w:val="28"/>
          <w:szCs w:val="28"/>
        </w:rPr>
        <w:t xml:space="preserve">когда искусство «пронзит» всю систему образования, оно (образование) станет той сферой, где рождаются ценностные и целостные миры» </w:t>
      </w:r>
      <w:r w:rsidRPr="00737A35">
        <w:rPr>
          <w:sz w:val="28"/>
          <w:szCs w:val="28"/>
        </w:rPr>
        <w:t>(выделено А.Г. Асмоловым), и далее автор продолжает: «Если понимать искусство как канал передачи личностных смыслов, то в школе все предметы, связанные с искусством должны стать не средством, а целью системы образования, осознаваемой как смысловая, понимающая педагогика»</w:t>
      </w:r>
      <w:r w:rsidR="008C0F01" w:rsidRPr="00737A35">
        <w:rPr>
          <w:sz w:val="28"/>
          <w:szCs w:val="28"/>
        </w:rPr>
        <w:t>.</w:t>
      </w:r>
    </w:p>
    <w:p w:rsidR="0026190E" w:rsidRPr="00737A35" w:rsidRDefault="0026190E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Занятия в системе дополнительного образования имеют хорошие потенциальные возможности для развития художественных способностей </w:t>
      </w:r>
      <w:r w:rsidR="00B77948" w:rsidRPr="00737A35">
        <w:rPr>
          <w:sz w:val="28"/>
          <w:szCs w:val="28"/>
        </w:rPr>
        <w:t>и формирования на их основе способностей к творческой деятельности.</w:t>
      </w:r>
    </w:p>
    <w:p w:rsidR="006E59FD" w:rsidRPr="00737A35" w:rsidRDefault="006E59FD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Основная цель и задача преподавания предметов изобразительного искусства </w:t>
      </w:r>
      <w:r w:rsidR="0026190E" w:rsidRPr="00737A35">
        <w:rPr>
          <w:sz w:val="28"/>
          <w:szCs w:val="28"/>
        </w:rPr>
        <w:t>в системе дополнительного образования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- приобщение детей к духовной культуре как к способу передачи от поколения к поколению общечеловеческих ценностей, при восприятии и воспроизведении которых в своей деятельности происходит творческая самореализация и нравственное саморазвитие человека, сохранение целостности его внутреннего мира. Главная </w:t>
      </w:r>
      <w:r w:rsidR="0026190E" w:rsidRPr="00737A35">
        <w:rPr>
          <w:sz w:val="28"/>
          <w:szCs w:val="28"/>
        </w:rPr>
        <w:t>задача педагога -</w:t>
      </w:r>
      <w:r w:rsidRPr="00737A35">
        <w:rPr>
          <w:sz w:val="28"/>
          <w:szCs w:val="28"/>
        </w:rPr>
        <w:t xml:space="preserve"> «...сделать искусство пространством </w:t>
      </w:r>
      <w:r w:rsidRPr="00737A35">
        <w:rPr>
          <w:i/>
          <w:iCs/>
          <w:sz w:val="28"/>
          <w:szCs w:val="28"/>
        </w:rPr>
        <w:t xml:space="preserve">возможной </w:t>
      </w:r>
      <w:r w:rsidRPr="00737A35">
        <w:rPr>
          <w:sz w:val="28"/>
          <w:szCs w:val="28"/>
        </w:rPr>
        <w:t>творческой самореализации высшего Я растущего человека» (выделено А.А. Мелик -</w:t>
      </w:r>
      <w:r w:rsidR="00E31192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Пашаевым) через эстетическое воспитание детей средствами искусства и художественной педагогики.</w:t>
      </w:r>
    </w:p>
    <w:p w:rsidR="004834ED" w:rsidRPr="00737A35" w:rsidRDefault="004834ED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Квалификация учителя изобразительного искусства имеет особое значение в начальной школе, так как в этот период происходит активное знакомство учащихся с разными видами искусства, наукой, окружающим миром, средой и людьми. Изобразительное искусство </w:t>
      </w:r>
      <w:r w:rsidR="0026190E" w:rsidRPr="00737A35">
        <w:rPr>
          <w:sz w:val="28"/>
          <w:szCs w:val="28"/>
        </w:rPr>
        <w:t>является</w:t>
      </w:r>
      <w:r w:rsidRPr="00737A35">
        <w:rPr>
          <w:sz w:val="28"/>
          <w:szCs w:val="28"/>
        </w:rPr>
        <w:t xml:space="preserve"> доминантным видом искусства для младших школьников, приносящим наиболее развивающий и воспитательный эффект, вокруг него выстраиваются другие виды искусства. Оно является важным звеном в системе общего и эстетического воспитания, одним из видов и средств художественного образования школьников. Для того чтобы общение с изобразительным искусством в младшем школьном возрасте проходило наиболее эффективно, необходимо, как показывает исследование, осуществлять его в тесной взаимосвязи с другими видами искусства (музыка, литература, театр, танец) при условии высокой квалификации учителя.</w:t>
      </w:r>
    </w:p>
    <w:p w:rsidR="0000779B" w:rsidRPr="00737A35" w:rsidRDefault="00E31192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7A35">
        <w:rPr>
          <w:sz w:val="28"/>
          <w:szCs w:val="28"/>
        </w:rPr>
        <w:br w:type="page"/>
      </w:r>
      <w:r w:rsidR="009F29B3" w:rsidRPr="00737A35">
        <w:rPr>
          <w:b/>
          <w:bCs/>
          <w:sz w:val="28"/>
          <w:szCs w:val="28"/>
        </w:rPr>
        <w:t>Глава</w:t>
      </w:r>
      <w:r w:rsidR="00C91684" w:rsidRPr="00737A35">
        <w:rPr>
          <w:b/>
          <w:bCs/>
          <w:sz w:val="28"/>
          <w:szCs w:val="28"/>
        </w:rPr>
        <w:t xml:space="preserve"> </w:t>
      </w:r>
      <w:r w:rsidR="00530C47" w:rsidRPr="00737A35">
        <w:rPr>
          <w:b/>
          <w:bCs/>
          <w:sz w:val="28"/>
          <w:szCs w:val="28"/>
        </w:rPr>
        <w:t>1</w:t>
      </w:r>
      <w:r w:rsidRPr="00737A35">
        <w:rPr>
          <w:b/>
          <w:bCs/>
          <w:sz w:val="28"/>
          <w:szCs w:val="28"/>
        </w:rPr>
        <w:t>.</w:t>
      </w:r>
      <w:r w:rsidR="00AE672B" w:rsidRPr="00737A35">
        <w:rPr>
          <w:b/>
          <w:bCs/>
          <w:sz w:val="28"/>
          <w:szCs w:val="28"/>
        </w:rPr>
        <w:t xml:space="preserve"> </w:t>
      </w:r>
      <w:r w:rsidR="0000779B" w:rsidRPr="00737A35">
        <w:rPr>
          <w:b/>
          <w:bCs/>
          <w:sz w:val="28"/>
          <w:szCs w:val="28"/>
        </w:rPr>
        <w:t>Роль профессионализма и мастерства педагога в решении педагогических задач в процессе обуч</w:t>
      </w:r>
      <w:r w:rsidR="00530C47" w:rsidRPr="00737A35">
        <w:rPr>
          <w:b/>
          <w:bCs/>
          <w:sz w:val="28"/>
          <w:szCs w:val="28"/>
        </w:rPr>
        <w:t>ения изобразительному искусству</w:t>
      </w:r>
    </w:p>
    <w:p w:rsidR="00BF42F9" w:rsidRPr="00737A35" w:rsidRDefault="00BF42F9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F599F" w:rsidRPr="00737A35" w:rsidRDefault="0000779B" w:rsidP="00AE672B">
      <w:pPr>
        <w:numPr>
          <w:ilvl w:val="1"/>
          <w:numId w:val="9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Профессионально-значимые</w:t>
      </w:r>
      <w:r w:rsidR="00AE672B" w:rsidRPr="00737A35">
        <w:rPr>
          <w:b/>
          <w:bCs/>
          <w:sz w:val="28"/>
          <w:szCs w:val="28"/>
        </w:rPr>
        <w:t xml:space="preserve"> </w:t>
      </w:r>
      <w:r w:rsidRPr="00737A35">
        <w:rPr>
          <w:b/>
          <w:bCs/>
          <w:sz w:val="28"/>
          <w:szCs w:val="28"/>
        </w:rPr>
        <w:t>и личностные качества</w:t>
      </w:r>
      <w:r w:rsidR="00E31192" w:rsidRPr="00737A35">
        <w:rPr>
          <w:b/>
          <w:bCs/>
          <w:sz w:val="28"/>
          <w:szCs w:val="28"/>
        </w:rPr>
        <w:t xml:space="preserve"> педагога</w:t>
      </w:r>
    </w:p>
    <w:p w:rsidR="00BF42F9" w:rsidRPr="00737A35" w:rsidRDefault="00BF42F9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E0695" w:rsidRPr="00737A35" w:rsidRDefault="002E0695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7A35">
        <w:rPr>
          <w:sz w:val="28"/>
          <w:szCs w:val="28"/>
        </w:rPr>
        <w:t>Искусство-это,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прежде всего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воспитание души, чувств, уважение к духовным ценностям. Оно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не только отражает жизнь, но и формирует ее, создает представления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прекрасном, делает богаче человеческую душу.</w:t>
      </w:r>
    </w:p>
    <w:p w:rsidR="002E0695" w:rsidRPr="00737A35" w:rsidRDefault="002E0695" w:rsidP="00AE67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5">
        <w:rPr>
          <w:rFonts w:ascii="Times New Roman" w:hAnsi="Times New Roman" w:cs="Times New Roman"/>
          <w:sz w:val="28"/>
          <w:szCs w:val="28"/>
        </w:rPr>
        <w:t xml:space="preserve">Творчество – это не просто всплеск эмоций, оно неотделимо от знаний, умений, а эмоции сопровождают творчество, одухотворяют деятельность человека. </w:t>
      </w:r>
    </w:p>
    <w:p w:rsidR="00B77948" w:rsidRPr="00737A35" w:rsidRDefault="00B7794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Признаком высокого мастерства учителя является умение правильно и результативно организовать и проводить учебный процесс, в совершенстве владеть современными методами и технологиями преподавания, обладать широким кругозором, способностью саморазвиваться и совершенствоваться.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Опираясь на исследования ученых-педагогов, следует подчеркнуть, что интегрированный подход к освоению искусства требует серьезной подготовки педагога, предполагает активную деятельность разных видов художественного мышления, воображения, интуиции и фантазии. Отсюда, целью преподавания искусства в системе художественного образования является, прежде всего, развитие полихудожественных творческих возможностей учителя и учащихся, расширение горизонтов освоения окружающего мира, природы и культуры, формирование осмысленного</w:t>
      </w:r>
      <w:r w:rsidR="00E31192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отношения к искусству и воспитание интереса к прекрасному в жизни. Интеграцию в процессе освоения искусства следует рассматривать не только как условие освоения материала, но и как форму организации урока, занятия, «художественного события»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то есть как педагогическую технологию. </w:t>
      </w:r>
    </w:p>
    <w:p w:rsidR="009F599F" w:rsidRPr="00737A35" w:rsidRDefault="009F599F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Приобщаясь к искусству и духовной культуре, ребенок</w:t>
      </w:r>
      <w:r w:rsidRPr="00737A35">
        <w:rPr>
          <w:i/>
          <w:iCs/>
          <w:sz w:val="28"/>
          <w:szCs w:val="28"/>
        </w:rPr>
        <w:t xml:space="preserve"> </w:t>
      </w:r>
      <w:r w:rsidRPr="00737A35">
        <w:rPr>
          <w:sz w:val="28"/>
          <w:szCs w:val="28"/>
        </w:rPr>
        <w:t>глубоко воспринимает проблемы духовного мира, общечеловеческих ценностей и стремится найти их в реальном мире. Именно учитель искусства должен помочь ребенку приобщиться к своей природной сущности, создать условия для развития его универсальных способностей: к целостному, образному мышлению, к сопереживанию с окружающим миром, к творческой деятельности.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Общепризнано, что творческую личность может воспитать только творческая личность. В реальной жизни нетрудно заметить, что чем выше способность к творческой самореализации самого учителя, тем выше творческий потенциал его учеников.</w:t>
      </w:r>
    </w:p>
    <w:p w:rsidR="002B4C68" w:rsidRPr="00737A35" w:rsidRDefault="002B4C68" w:rsidP="00581D76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Исследователи отмечают обязательность таких личностных качеств </w:t>
      </w:r>
      <w:r w:rsidR="00E31EE9" w:rsidRPr="00737A35">
        <w:rPr>
          <w:sz w:val="28"/>
          <w:szCs w:val="28"/>
        </w:rPr>
        <w:t xml:space="preserve">учителя </w:t>
      </w:r>
      <w:r w:rsidRPr="00737A35">
        <w:rPr>
          <w:sz w:val="28"/>
          <w:szCs w:val="28"/>
        </w:rPr>
        <w:t>как адекватность самооценки и уровня притязаний, определенный оптимум тревожности, обеспечивающий интеллектуальную активность педагога, целеустремленность, настойчивость, трудолюбие, скромность, наблюдательность, контактность. Специально подчеркивается необходимость такого качества как остроумие, а также ораторских способностей, артистичности натуры. Особенно важными являются такие качества педагога, как готовность к пониманию психических состоян</w:t>
      </w:r>
      <w:r w:rsidR="00581D76" w:rsidRPr="00737A35">
        <w:rPr>
          <w:sz w:val="28"/>
          <w:szCs w:val="28"/>
        </w:rPr>
        <w:t>ий учеников и сопереживанию, т.</w:t>
      </w:r>
      <w:r w:rsidRPr="00737A35">
        <w:rPr>
          <w:sz w:val="28"/>
          <w:szCs w:val="28"/>
        </w:rPr>
        <w:t>е. эмпатия, и потребность в социальном взаимодействии. Большое значение придается исследователями и «педагогическому такту», в проявлении которого выражается общая культура педагога и высокий профессионализм его педагогической деятельности и направленности.</w:t>
      </w:r>
      <w:r w:rsidR="00BF42F9" w:rsidRPr="00737A35">
        <w:rPr>
          <w:sz w:val="28"/>
          <w:szCs w:val="28"/>
        </w:rPr>
        <w:t xml:space="preserve"> Каждый педагог должен в идеале иметь определенные педагогические способности для достижения успешной деятельности. Педагогические способности обычно включают в структуру рассматриваемых ниже </w:t>
      </w:r>
      <w:r w:rsidRPr="00737A35">
        <w:rPr>
          <w:sz w:val="28"/>
          <w:szCs w:val="28"/>
        </w:rPr>
        <w:t xml:space="preserve">организационных и гностических способностей. </w:t>
      </w:r>
      <w:r w:rsidR="009F599F" w:rsidRPr="00737A35">
        <w:rPr>
          <w:sz w:val="28"/>
          <w:szCs w:val="28"/>
        </w:rPr>
        <w:t>Современные исследователи</w:t>
      </w:r>
      <w:r w:rsidR="00AE672B" w:rsidRPr="00737A35">
        <w:rPr>
          <w:sz w:val="28"/>
          <w:szCs w:val="28"/>
        </w:rPr>
        <w:t xml:space="preserve"> </w:t>
      </w:r>
      <w:r w:rsidR="009F599F" w:rsidRPr="00737A35">
        <w:rPr>
          <w:sz w:val="28"/>
          <w:szCs w:val="28"/>
        </w:rPr>
        <w:t>выделяют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следующие свойства личности, структура которых, по </w:t>
      </w:r>
      <w:r w:rsidR="009F599F" w:rsidRPr="00737A35">
        <w:rPr>
          <w:sz w:val="28"/>
          <w:szCs w:val="28"/>
        </w:rPr>
        <w:t>их</w:t>
      </w:r>
      <w:r w:rsidRPr="00737A35">
        <w:rPr>
          <w:sz w:val="28"/>
          <w:szCs w:val="28"/>
        </w:rPr>
        <w:t xml:space="preserve"> мнению, и составляет собственно педагогические способности:</w:t>
      </w:r>
    </w:p>
    <w:p w:rsidR="00E31EE9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способность делать учебный материал доступным;</w:t>
      </w:r>
    </w:p>
    <w:p w:rsidR="002B4C68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творчество в работе;</w:t>
      </w:r>
    </w:p>
    <w:p w:rsidR="002B4C68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педагогически-волевое влияние на учащихся;</w:t>
      </w:r>
    </w:p>
    <w:p w:rsidR="002B4C68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способность организовать коллектив учащихся;</w:t>
      </w:r>
    </w:p>
    <w:p w:rsidR="002B4C68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интерес и любовь к детям;</w:t>
      </w:r>
    </w:p>
    <w:p w:rsidR="002B4C68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содержательность и яркость речи, ее образность и убедительность;</w:t>
      </w:r>
    </w:p>
    <w:p w:rsidR="002B4C68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педагогический такт;</w:t>
      </w:r>
    </w:p>
    <w:p w:rsidR="002B4C68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способность связать учебный предмет с жизнью;</w:t>
      </w:r>
    </w:p>
    <w:p w:rsidR="002B4C68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наблюдательность;</w:t>
      </w:r>
    </w:p>
    <w:p w:rsidR="00BF42F9" w:rsidRPr="00737A35" w:rsidRDefault="002B4C6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педагогическая требовательность.</w:t>
      </w:r>
    </w:p>
    <w:p w:rsidR="008C1AE8" w:rsidRPr="00737A35" w:rsidRDefault="00713609" w:rsidP="00DE06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 преподавании изобразительного искусства весьма остро стоит проблема профессионального роста учителя, его старательной работы над повышением своего уровня и морального совершенства. В педагогике с давних времен подчеркивалось, что непрерывная работа учителя над собой является одним из обязательных условий его успешной учебно-воспитательной деятельности.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К.Д. Ушинскому, в частности, принадлежит. такое высказывание: учитель только в той мере воспитывает и образовывает, в какой он сам воспитан и образован, и только до тех пор он может</w:t>
      </w:r>
      <w:r w:rsidR="00DE06F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воспитывать и образовывать, пока сам работает над своим воспитанием и образованием. </w:t>
      </w:r>
      <w:r w:rsidR="008C1AE8" w:rsidRPr="00737A35">
        <w:rPr>
          <w:sz w:val="28"/>
          <w:szCs w:val="28"/>
        </w:rPr>
        <w:t>Духовно-творческий потенциал художника-педагога определяется как совокупность способностей, определяющих его самореализацию и саморазвитие, позволяющих реализовать творческие продуктивные потенции собственной деятельности и деятельности учеников</w:t>
      </w:r>
      <w:r w:rsidR="008C0F01" w:rsidRPr="00737A35">
        <w:rPr>
          <w:sz w:val="28"/>
          <w:szCs w:val="28"/>
        </w:rPr>
        <w:t>.</w:t>
      </w:r>
      <w:r w:rsidR="00AE672B" w:rsidRPr="00737A35">
        <w:rPr>
          <w:sz w:val="28"/>
          <w:szCs w:val="28"/>
        </w:rPr>
        <w:t xml:space="preserve"> </w:t>
      </w:r>
      <w:r w:rsidR="008C1AE8" w:rsidRPr="00737A35">
        <w:rPr>
          <w:sz w:val="28"/>
          <w:szCs w:val="28"/>
        </w:rPr>
        <w:t xml:space="preserve">Важнейшим качеством, возвышающим педагогические способности до духовных, является любовь к ученику (Я. Корчак, В.А. Сухомлинский, Л.Н. Толстой). </w:t>
      </w:r>
    </w:p>
    <w:p w:rsidR="008C1AE8" w:rsidRPr="00737A35" w:rsidRDefault="008C1AE8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В.А. Сухомлинский писал: «Научиться любить детей нельзя ни в каком учебном заведении, ни по книгам, эта способность развивается в процессе участия человека в общественной жизни, его взаимоотношений с другими людьми, но педагогический труд - повседневное общение с детьми - углубляет любовь к человеку, веру в него»</w:t>
      </w:r>
      <w:r w:rsidR="008C0F01" w:rsidRPr="00737A35">
        <w:rPr>
          <w:sz w:val="28"/>
          <w:szCs w:val="28"/>
        </w:rPr>
        <w:t>.</w:t>
      </w:r>
      <w:r w:rsidR="00DE06F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Эта любовь порождается стремлением воплотить себя в ученике, раскрыть для него путь к истине, к знанию: «через ученика учитель постигает себя и самореализуется»</w:t>
      </w:r>
      <w:r w:rsidR="008C0F01" w:rsidRPr="00737A35">
        <w:rPr>
          <w:sz w:val="28"/>
          <w:szCs w:val="28"/>
        </w:rPr>
        <w:t>.</w:t>
      </w:r>
    </w:p>
    <w:p w:rsidR="008C1AE8" w:rsidRPr="00737A35" w:rsidRDefault="008C1AE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На огромное воспитательное влияние личности учителя неоднократно указывали А.С. Макаренко, В.А. Сухомлинский и другие педагоги.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А.С. Макаренко считал, что без настоящего авторитета среди учащихся, без умелого поддержания с ними доброжелательных отношений и тактичной требовательности, без непрестанной работы педагога над совершенствованием своего характера невозможно осуществлять действенное воспитание. </w:t>
      </w:r>
    </w:p>
    <w:p w:rsidR="008C1AE8" w:rsidRPr="00737A35" w:rsidRDefault="008C1AE8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Поиски российских теоретиков и практиков 20-х гг. XX в. во многом подготовили новаторскую педагогику Антона Семеновича Макаренко. Несмотря на утвердившиеся в образовании, как и во всем по стране, в 30-е гг. командно-административные методы управления, он противопоставил им педагогику, гуманистическую по сути, оптимистическую по духу, проникнутую верой в творческие силы и возможности человека. </w:t>
      </w:r>
    </w:p>
    <w:p w:rsidR="0085484B" w:rsidRPr="00737A35" w:rsidRDefault="00A84ACE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Т</w:t>
      </w:r>
      <w:r w:rsidR="00DE06FB" w:rsidRPr="00737A35">
        <w:rPr>
          <w:sz w:val="28"/>
          <w:szCs w:val="28"/>
        </w:rPr>
        <w:t>еоретическое наследие и опыт А.</w:t>
      </w:r>
      <w:r w:rsidRPr="00737A35">
        <w:rPr>
          <w:sz w:val="28"/>
          <w:szCs w:val="28"/>
        </w:rPr>
        <w:t>С. Макаренко приобрели всемирное признание. Он считал, что работа воспитателя самая трудная, "возможно, самая ответственная и требующая от личности не только наибольшего напряжения, но и больших сил, больших способностей". Некоторые исследователи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рассматривают творческое самовыражение как одну из форм самореализации личности, выступающую доминирующим фактором деятельности учителя</w:t>
      </w:r>
      <w:r w:rsidR="008C0F01" w:rsidRPr="00737A35">
        <w:rPr>
          <w:sz w:val="28"/>
          <w:szCs w:val="28"/>
        </w:rPr>
        <w:t>.</w:t>
      </w:r>
      <w:r w:rsidR="00F23F4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Они исследует ориентацию на творческую самореализацию педагога как условие его профессионального самосовершенствования, дальнейшего педагогического осмысления, реализации современных психологических идей развития творческого потенциала личности в системе повышения квалификации и постбазового образования </w:t>
      </w:r>
      <w:r w:rsidR="008C1AE8" w:rsidRPr="00737A35">
        <w:rPr>
          <w:sz w:val="28"/>
          <w:szCs w:val="28"/>
        </w:rPr>
        <w:t>педагогов</w:t>
      </w:r>
      <w:r w:rsidR="008C0F01" w:rsidRPr="00737A35">
        <w:rPr>
          <w:sz w:val="28"/>
          <w:szCs w:val="28"/>
        </w:rPr>
        <w:t>.</w:t>
      </w:r>
      <w:r w:rsidR="00F23F43" w:rsidRPr="00737A35">
        <w:rPr>
          <w:sz w:val="28"/>
          <w:szCs w:val="28"/>
        </w:rPr>
        <w:t xml:space="preserve"> </w:t>
      </w:r>
      <w:r w:rsidR="0085484B" w:rsidRPr="00737A35">
        <w:rPr>
          <w:sz w:val="28"/>
          <w:szCs w:val="28"/>
        </w:rPr>
        <w:t>Ш.</w:t>
      </w:r>
      <w:r w:rsidR="008C1AE8" w:rsidRPr="00737A35">
        <w:rPr>
          <w:sz w:val="28"/>
          <w:szCs w:val="28"/>
        </w:rPr>
        <w:t>А.</w:t>
      </w:r>
      <w:r w:rsidR="0085484B" w:rsidRPr="00737A35">
        <w:rPr>
          <w:sz w:val="28"/>
          <w:szCs w:val="28"/>
        </w:rPr>
        <w:t xml:space="preserve"> Амонашвили считает, что эффективное осуществление системы воспитания и обучения детей младшего школьного возраста всецело зависит от личности учителя. Он обращает внимание на следующие личностные качества, которые представляются ему самыми главными. </w:t>
      </w:r>
    </w:p>
    <w:p w:rsidR="0085484B" w:rsidRPr="00737A35" w:rsidRDefault="0085484B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Во-первых, любить детей такими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какие они есть. Надо одинаково любить и шалуна, и послушного, и сообразительного, и тугодума, и ленивого, и прилежного. Доброта и любовь к детям не позволят грубо обращаться с ними, ущемлять и самолюбие и достоинство, не радоваться успехам каждого.</w:t>
      </w:r>
    </w:p>
    <w:p w:rsidR="0085484B" w:rsidRPr="00737A35" w:rsidRDefault="0085484B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Во-вторых, уметь понимать детей, то есть стать на их позицию, принимать их заботы и дела как серьезные и считаться с ними. К этим заботам и делам нужно проявлять не снисхождение, а уважение. Понимать детей – значит не подчинять их нашей власти, а, опираясь на их сегодняшнюю жизнь, взращивать ростки их завтрашней жизни. Понимая движения души и переживания сердца ребенка, его чувства и устремления, педагог сможет заняться глубинным воспитанием, когда сам ребенок становится его соратником в своем же воспитании. </w:t>
      </w:r>
    </w:p>
    <w:p w:rsidR="0085484B" w:rsidRPr="00737A35" w:rsidRDefault="0085484B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В-третьих, необходимо быть оптимистами, верить в преобразующую силу воспитания. Речь идет не о филантропическом оптимизме, когда, сложа руки, педагог с надеждой ожидает, когда ребенок поумнеет, проявит способности соображать, чтобы потом заняться его воспитанием, приступить к развитию его сознания. Речь идет о деятельном оптимизме, когда педагог глубоко вникает во внутренний мир ребенка – и в зависимости от этого ищет пути воспитания, обучения и развития. </w:t>
      </w:r>
    </w:p>
    <w:p w:rsidR="0085484B" w:rsidRPr="00737A35" w:rsidRDefault="0085484B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В-четвертых, учителю должно быть присуще все лучшее, что людям нравится в человеке: и улыбка, и строгость, и сдержанность, и скромность, и чуткость, и искренность, и интеллигентность, и общительность, и любовь к жизни.</w:t>
      </w:r>
    </w:p>
    <w:p w:rsidR="0085484B" w:rsidRPr="00737A35" w:rsidRDefault="0085484B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Стремится быть таким учителю очень важно. Он – посредник между ребенком и духовными ценностями прошлых и современных поколений. Эти ценности, знания, морально-этические нормы не доходят до детей в стерилизованном виде, а несут в себе личностные черты учителя, его оценки. Гуманный педагог, приобщая детей к знаниям, одновременно передает им свой характер, предстает перед ними, как образец человечности. Для ребенка знания не существуют без учителя, только через любовь к своему учителю ребенок входит в мир знаний, осваивает моральные ценности общества. В младшем школьном возрасте самый высокий авторитет для детей – учитель.</w:t>
      </w:r>
    </w:p>
    <w:p w:rsidR="0085484B" w:rsidRPr="00737A35" w:rsidRDefault="0085484B" w:rsidP="00AE67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7A35">
        <w:rPr>
          <w:sz w:val="28"/>
          <w:szCs w:val="28"/>
        </w:rPr>
        <w:t xml:space="preserve">Каждый учитель, проявляя строгость и требовательность, разумеется, руководствуется самыми высокими целями, однако нужно, чтобы их реализация происходила в доброй, гуманной атмосфере, чтобы педагогический процесс был наполнен чуткостью и заботливостью, отзывчивостью и доброжелательностью, переживанием успехов и утверждением достоинства каждого ребенка. </w:t>
      </w:r>
    </w:p>
    <w:p w:rsidR="002871A6" w:rsidRPr="00737A35" w:rsidRDefault="0097015D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</w:t>
      </w:r>
      <w:r w:rsidR="002871A6" w:rsidRPr="00737A35">
        <w:rPr>
          <w:sz w:val="28"/>
          <w:szCs w:val="28"/>
        </w:rPr>
        <w:t>едагогическ</w:t>
      </w:r>
      <w:r w:rsidR="0085484B" w:rsidRPr="00737A35">
        <w:rPr>
          <w:sz w:val="28"/>
          <w:szCs w:val="28"/>
        </w:rPr>
        <w:t>ая</w:t>
      </w:r>
      <w:r w:rsidR="002871A6" w:rsidRPr="00737A35">
        <w:rPr>
          <w:sz w:val="28"/>
          <w:szCs w:val="28"/>
        </w:rPr>
        <w:t xml:space="preserve"> самореализац</w:t>
      </w:r>
      <w:r w:rsidR="0085484B" w:rsidRPr="00737A35">
        <w:rPr>
          <w:sz w:val="28"/>
          <w:szCs w:val="28"/>
        </w:rPr>
        <w:t>ия</w:t>
      </w:r>
      <w:r w:rsidR="006012E0" w:rsidRPr="00737A35">
        <w:rPr>
          <w:sz w:val="28"/>
          <w:szCs w:val="28"/>
        </w:rPr>
        <w:t>-</w:t>
      </w:r>
      <w:r w:rsidR="002871A6" w:rsidRPr="00737A35">
        <w:rPr>
          <w:sz w:val="28"/>
          <w:szCs w:val="28"/>
        </w:rPr>
        <w:t xml:space="preserve"> </w:t>
      </w:r>
      <w:r w:rsidR="0085484B" w:rsidRPr="00737A35">
        <w:rPr>
          <w:sz w:val="28"/>
          <w:szCs w:val="28"/>
        </w:rPr>
        <w:t xml:space="preserve">это </w:t>
      </w:r>
      <w:r w:rsidR="002871A6" w:rsidRPr="00737A35">
        <w:rPr>
          <w:sz w:val="28"/>
          <w:szCs w:val="28"/>
        </w:rPr>
        <w:t xml:space="preserve">воплощение педагогом в своей профессиональной деятельности собственных намерений и образа жизни и ее сущность </w:t>
      </w:r>
      <w:r w:rsidR="0085484B" w:rsidRPr="00737A35">
        <w:rPr>
          <w:sz w:val="28"/>
          <w:szCs w:val="28"/>
        </w:rPr>
        <w:t xml:space="preserve">- </w:t>
      </w:r>
      <w:r w:rsidR="002871A6" w:rsidRPr="00737A35">
        <w:rPr>
          <w:sz w:val="28"/>
          <w:szCs w:val="28"/>
        </w:rPr>
        <w:t>особ</w:t>
      </w:r>
      <w:r w:rsidR="0085484B" w:rsidRPr="00737A35">
        <w:rPr>
          <w:sz w:val="28"/>
          <w:szCs w:val="28"/>
        </w:rPr>
        <w:t>ая</w:t>
      </w:r>
      <w:r w:rsidR="002871A6" w:rsidRPr="00737A35">
        <w:rPr>
          <w:sz w:val="28"/>
          <w:szCs w:val="28"/>
        </w:rPr>
        <w:t xml:space="preserve"> специфическ</w:t>
      </w:r>
      <w:r w:rsidR="0085484B" w:rsidRPr="00737A35">
        <w:rPr>
          <w:sz w:val="28"/>
          <w:szCs w:val="28"/>
        </w:rPr>
        <w:t>ая</w:t>
      </w:r>
      <w:r w:rsidR="002871A6" w:rsidRPr="00737A35">
        <w:rPr>
          <w:sz w:val="28"/>
          <w:szCs w:val="28"/>
        </w:rPr>
        <w:t xml:space="preserve"> деятельность, направленн</w:t>
      </w:r>
      <w:r w:rsidR="0085484B" w:rsidRPr="00737A35">
        <w:rPr>
          <w:sz w:val="28"/>
          <w:szCs w:val="28"/>
        </w:rPr>
        <w:t>ая</w:t>
      </w:r>
      <w:r w:rsidR="002871A6" w:rsidRPr="00737A35">
        <w:rPr>
          <w:sz w:val="28"/>
          <w:szCs w:val="28"/>
        </w:rPr>
        <w:t xml:space="preserve"> на осознание собственных профессионально значимых личностных особенностей, адекватное и активное проявление и</w:t>
      </w:r>
      <w:r w:rsidR="0085484B" w:rsidRPr="00737A35">
        <w:rPr>
          <w:sz w:val="28"/>
          <w:szCs w:val="28"/>
        </w:rPr>
        <w:t>х в педагогической деятельности</w:t>
      </w:r>
      <w:r w:rsidR="008C0F01" w:rsidRPr="00737A35">
        <w:rPr>
          <w:sz w:val="28"/>
          <w:szCs w:val="28"/>
        </w:rPr>
        <w:t>.</w:t>
      </w:r>
      <w:r w:rsidR="0023475C" w:rsidRPr="00737A35">
        <w:rPr>
          <w:sz w:val="28"/>
          <w:szCs w:val="28"/>
        </w:rPr>
        <w:t xml:space="preserve"> Она определяется как раскрытие в деятельности человека его сущностных сил, способностей, творческого потенциала.</w:t>
      </w:r>
    </w:p>
    <w:p w:rsidR="003915D7" w:rsidRPr="00737A35" w:rsidRDefault="0097015D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</w:t>
      </w:r>
      <w:r w:rsidR="00B3534A" w:rsidRPr="00737A35">
        <w:rPr>
          <w:sz w:val="28"/>
          <w:szCs w:val="28"/>
        </w:rPr>
        <w:t xml:space="preserve">отребность в </w:t>
      </w:r>
      <w:r w:rsidR="0085484B" w:rsidRPr="00737A35">
        <w:rPr>
          <w:sz w:val="28"/>
          <w:szCs w:val="28"/>
        </w:rPr>
        <w:t>личном творчестве</w:t>
      </w:r>
      <w:r w:rsidR="00B3534A" w:rsidRPr="00737A35">
        <w:rPr>
          <w:sz w:val="28"/>
          <w:szCs w:val="28"/>
        </w:rPr>
        <w:t xml:space="preserve"> свойственна человеку от природы и предполагает сплетение воедино внутренних и внешних детерминант: первая - к более полному раскрытию внутреннего, природного потенциала человека, его потребностей и способностей, а также желания и стремления, воли к реализации и осуществлению «самости»; вторая - к освоению все более широкого спектра средств видения, понимания, выражения и реализации внутреннего потенциала</w:t>
      </w:r>
      <w:r w:rsidR="008C0F01" w:rsidRPr="00737A35">
        <w:rPr>
          <w:sz w:val="28"/>
          <w:szCs w:val="28"/>
        </w:rPr>
        <w:t>.</w:t>
      </w:r>
      <w:r w:rsidR="00F23F43" w:rsidRPr="00737A35">
        <w:rPr>
          <w:sz w:val="28"/>
          <w:szCs w:val="28"/>
        </w:rPr>
        <w:t xml:space="preserve"> </w:t>
      </w:r>
      <w:r w:rsidR="00B3534A" w:rsidRPr="00737A35">
        <w:rPr>
          <w:sz w:val="28"/>
          <w:szCs w:val="28"/>
        </w:rPr>
        <w:t xml:space="preserve">Связь между этими направлениями предполагает поиск и нахождение соответствия между культурными формами и природным потенциалом для того, чтобы культурные формы не искажали природного содержания: «Единство культурного и природного направления состоит в том, что без природного направления нечему осуществляться и реализовываться, а без культурного </w:t>
      </w:r>
      <w:r w:rsidR="00AE672B" w:rsidRPr="00737A35">
        <w:rPr>
          <w:sz w:val="28"/>
          <w:szCs w:val="28"/>
        </w:rPr>
        <w:t>-</w:t>
      </w:r>
      <w:r w:rsidR="00B3534A" w:rsidRPr="00737A35">
        <w:rPr>
          <w:sz w:val="28"/>
          <w:szCs w:val="28"/>
        </w:rPr>
        <w:t xml:space="preserve"> нет форм, способов и средств этого осуществления»</w:t>
      </w:r>
      <w:r w:rsidR="008C0F01" w:rsidRPr="00737A35">
        <w:rPr>
          <w:sz w:val="28"/>
          <w:szCs w:val="28"/>
        </w:rPr>
        <w:t>.</w:t>
      </w:r>
      <w:r w:rsidR="00B3534A" w:rsidRPr="00737A35">
        <w:rPr>
          <w:sz w:val="28"/>
          <w:szCs w:val="28"/>
        </w:rPr>
        <w:t xml:space="preserve">Для обеспечения процесса самореализации педагога-художника в рамках педагогической и художественной деятельности должны быть заданы оба направления, так как педагог-художник - это творческая личность, работающая </w:t>
      </w:r>
      <w:r w:rsidRPr="00737A35">
        <w:rPr>
          <w:sz w:val="28"/>
          <w:szCs w:val="28"/>
        </w:rPr>
        <w:t>в</w:t>
      </w:r>
      <w:r w:rsidR="00B3534A" w:rsidRPr="00737A35">
        <w:rPr>
          <w:sz w:val="28"/>
          <w:szCs w:val="28"/>
        </w:rPr>
        <w:t xml:space="preserve"> области образова-</w:t>
      </w:r>
      <w:r w:rsidR="003915D7" w:rsidRPr="00737A35">
        <w:rPr>
          <w:sz w:val="28"/>
          <w:szCs w:val="28"/>
        </w:rPr>
        <w:t>ния и в тоже время создающая произведения живописи, графики, скульптуры, декоративно-прикладного искусства. Формирование и развитие такой личности способств</w:t>
      </w:r>
      <w:r w:rsidRPr="00737A35">
        <w:rPr>
          <w:sz w:val="28"/>
          <w:szCs w:val="28"/>
        </w:rPr>
        <w:t>ует</w:t>
      </w:r>
      <w:r w:rsidR="003915D7" w:rsidRPr="00737A35">
        <w:rPr>
          <w:sz w:val="28"/>
          <w:szCs w:val="28"/>
        </w:rPr>
        <w:t xml:space="preserve"> решению одной из важнейших проблем - проблемы творческой самореализации.</w:t>
      </w:r>
    </w:p>
    <w:p w:rsidR="009774B8" w:rsidRPr="00737A35" w:rsidRDefault="009774B8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Задача современной педагогики</w:t>
      </w:r>
      <w:r w:rsidR="001B485A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состоит в поисках тех свойств личности, которые могут быть использованы для построения конструктивных, развивающих взаимодействий, возможных в условиях современного образовательного процесса. Таким свойством личности</w:t>
      </w:r>
      <w:r w:rsidR="001B485A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и является самореализация, которая формируется в результате отражения в психике успешных взаимодействий с объективной реальностью. </w:t>
      </w:r>
    </w:p>
    <w:p w:rsidR="00F833FC" w:rsidRPr="00737A35" w:rsidRDefault="00F833FC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Профессиональную самореализацию педагога можно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рассматривать как рост, становление, интеграцию и реализацию в педагогическом труде профессионально значимых личностных качеств и способностей, профессиональных знаний и умений, но главное - это активное качественное преобразование учителем своего внутреннего мира, приводящее к принципиально новому его строю и жизнедеятельности</w:t>
      </w:r>
      <w:r w:rsidR="008C0F01" w:rsidRPr="00737A35">
        <w:rPr>
          <w:sz w:val="28"/>
          <w:szCs w:val="28"/>
        </w:rPr>
        <w:t>.</w:t>
      </w:r>
    </w:p>
    <w:p w:rsidR="00F23F43" w:rsidRPr="00737A35" w:rsidRDefault="00F23F43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F599F" w:rsidRPr="00737A35" w:rsidRDefault="00557D69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>1.2</w:t>
      </w:r>
      <w:r w:rsidRPr="00737A35">
        <w:rPr>
          <w:sz w:val="28"/>
          <w:szCs w:val="28"/>
        </w:rPr>
        <w:t xml:space="preserve"> </w:t>
      </w:r>
      <w:r w:rsidR="009F599F" w:rsidRPr="00737A35">
        <w:rPr>
          <w:b/>
          <w:bCs/>
          <w:sz w:val="28"/>
          <w:szCs w:val="28"/>
        </w:rPr>
        <w:t>Соотношение личного творчества учителя и творчеств</w:t>
      </w:r>
      <w:r w:rsidR="00F23F43" w:rsidRPr="00737A35">
        <w:rPr>
          <w:b/>
          <w:bCs/>
          <w:sz w:val="28"/>
          <w:szCs w:val="28"/>
        </w:rPr>
        <w:t>а ученика на занятиях керамикой</w:t>
      </w:r>
    </w:p>
    <w:p w:rsidR="00F23F43" w:rsidRPr="00737A35" w:rsidRDefault="00F23F43" w:rsidP="00AE67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95" w:rsidRPr="00737A35" w:rsidRDefault="002E0695" w:rsidP="00AE67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5">
        <w:rPr>
          <w:rFonts w:ascii="Times New Roman" w:hAnsi="Times New Roman" w:cs="Times New Roman"/>
          <w:sz w:val="28"/>
          <w:szCs w:val="28"/>
        </w:rPr>
        <w:t xml:space="preserve">Детское творчество несет печать безудержной энергии - колористической, цветовой, пластической. </w:t>
      </w:r>
      <w:r w:rsidR="00A84ACE" w:rsidRPr="00737A35">
        <w:rPr>
          <w:rFonts w:ascii="Times New Roman" w:hAnsi="Times New Roman" w:cs="Times New Roman"/>
          <w:sz w:val="28"/>
          <w:szCs w:val="28"/>
        </w:rPr>
        <w:t xml:space="preserve">Личное творчество учителя является искрой, зажигающей огонь детского творчества, поэтому каждый учитель обязан находиться в постоянном поиске и делиться с учениками своими достижениями. Тот, кто не учится, не может научить учиться других. </w:t>
      </w:r>
    </w:p>
    <w:p w:rsidR="002D0587" w:rsidRPr="00737A35" w:rsidRDefault="002D0587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Личностно-ориентированная педагогика базируется на гуманистической психологии (А. Маслоу, К.</w:t>
      </w:r>
      <w:r w:rsidR="00A52436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Роджерс).</w:t>
      </w:r>
      <w:r w:rsidR="00A52436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Проведенный анализ научно-теоретических исследований данных авторов позволяет выделить некоторые аспекты гуманистической педагогики, такие как: развиваемая идея А. Маслоу «идеального колледжа» - учреждения, помогающего личности найти себя, где профессиональное самоопределение трактуется как производное от личностного; «открытые классы» (К. Роджерс), где каждый ученик самообучается и движется вперед соответственно своим возможностям, а учитель является консультантом. По мнению А. Маслоу, образование нельзя рассматривать просто как процесс обучения: «теперь это также процесс воспитания характера, формирование личности»</w:t>
      </w:r>
      <w:r w:rsidR="008C0F01" w:rsidRPr="00737A35">
        <w:rPr>
          <w:sz w:val="28"/>
          <w:szCs w:val="28"/>
        </w:rPr>
        <w:t>,</w:t>
      </w:r>
      <w:r w:rsidR="00A52436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перестройка личностных установок и ценностей учителя, которые реализуются в межличностном общении с учащимися и в новых методах обучения.</w:t>
      </w:r>
    </w:p>
    <w:p w:rsidR="002D0587" w:rsidRPr="00737A35" w:rsidRDefault="002D0587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К. Роджерс создал свою собственную концепцию обучения. По его мнению, традиционная педагогическая система основана на иерархической структуре: руководство учителя, подчинение ученика, свободный личностный выбор не принимается во внимание, человек становится объектом исследования и манипулирования. В работе педагогов-художников в системе взглядов на обучение К. Роджерсом были выделены следующие принципы, когда учитель не только учит, но и создает условия для самореализации личности другого, то есть ученика:</w:t>
      </w:r>
    </w:p>
    <w:p w:rsidR="00B77948" w:rsidRPr="00737A35" w:rsidRDefault="002D0587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1. Открытость опыту: быть тем, кто ты действительно есть, принять и проявить свое неповторимое «Я». Право каждого человека реализовать свой жизненный опыт по-своему и найти в нем свой смысл - все это бесценные возможности жизни.</w:t>
      </w:r>
    </w:p>
    <w:p w:rsidR="002D0587" w:rsidRPr="00737A35" w:rsidRDefault="002D0587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2.</w:t>
      </w:r>
      <w:r w:rsidR="00A52436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Принятие и понимание других: учитель должен быть чувствителен и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восприимчив по отношению к качествам ученика, ценить и принимать свой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опыт и опыт других таким, каков он есть. Условия для появления значимого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знания создаст учитель, способный тепло принимать учащегося, таким, каков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он есть, способность понять его чувства.</w:t>
      </w:r>
    </w:p>
    <w:p w:rsidR="00A52436" w:rsidRPr="00737A35" w:rsidRDefault="002D0587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3.</w:t>
      </w:r>
      <w:r w:rsidR="00A52436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Вера в свое «Я»: Все больше ценить и доверять процессу, которым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сам является, чувствовать свои собственные чувства, жить ценностями,</w:t>
      </w:r>
      <w:r w:rsidR="008C0F01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которые они открыли в себе, выражать себя своим собственным, уникальным об разом.</w:t>
      </w:r>
      <w:r w:rsidR="008C0F01" w:rsidRPr="00737A35">
        <w:rPr>
          <w:sz w:val="28"/>
          <w:szCs w:val="28"/>
        </w:rPr>
        <w:t xml:space="preserve"> </w:t>
      </w:r>
    </w:p>
    <w:p w:rsidR="00A52436" w:rsidRPr="00737A35" w:rsidRDefault="002D0587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4. Встреча с проблемами: учение, значимое для учащегося, имеет</w:t>
      </w:r>
      <w:r w:rsidR="008C0F01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обычно место в ситуациях,, воспринимаемых как проблемные: разрешить учащемуся на любом уровне соприкасаться с важными проблемами его жизни. Задача учителя - создание атмосферы в </w:t>
      </w:r>
      <w:r w:rsidR="00B77948" w:rsidRPr="00737A35">
        <w:rPr>
          <w:sz w:val="28"/>
          <w:szCs w:val="28"/>
        </w:rPr>
        <w:t>мастерской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помогающей возникновению учения, значимого для учащегося.</w:t>
      </w:r>
      <w:r w:rsidR="008C0F01" w:rsidRPr="00737A35">
        <w:rPr>
          <w:sz w:val="28"/>
          <w:szCs w:val="28"/>
        </w:rPr>
        <w:t xml:space="preserve"> </w:t>
      </w:r>
    </w:p>
    <w:p w:rsidR="002D0587" w:rsidRPr="00737A35" w:rsidRDefault="002D0587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5.</w:t>
      </w:r>
      <w:r w:rsidR="00A52436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Конгруэнтность учителя: учитель должен быть именно таким, какой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он есть на самом деле; должен осознавать свое отношение к другим людям.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Учитель - живой человек, а не безличное воплощение требований программы или связующее звено для передачи знаний</w:t>
      </w:r>
      <w:r w:rsidR="008C0F01" w:rsidRPr="00737A35">
        <w:rPr>
          <w:sz w:val="28"/>
          <w:szCs w:val="28"/>
        </w:rPr>
        <w:t>.</w:t>
      </w:r>
    </w:p>
    <w:p w:rsidR="008C1AE8" w:rsidRPr="00737A35" w:rsidRDefault="00B77948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Все эти прин</w:t>
      </w:r>
      <w:r w:rsidR="009E5B75" w:rsidRPr="00737A35">
        <w:rPr>
          <w:sz w:val="28"/>
          <w:szCs w:val="28"/>
        </w:rPr>
        <w:t>ципы</w:t>
      </w:r>
      <w:r w:rsidR="008C0F01" w:rsidRPr="00737A35">
        <w:rPr>
          <w:sz w:val="28"/>
          <w:szCs w:val="28"/>
        </w:rPr>
        <w:t>,</w:t>
      </w:r>
      <w:r w:rsidR="009E5B75" w:rsidRPr="00737A35">
        <w:rPr>
          <w:sz w:val="28"/>
          <w:szCs w:val="28"/>
        </w:rPr>
        <w:t xml:space="preserve"> общие в преподавании изобразительного искусства, находят свое</w:t>
      </w:r>
      <w:r w:rsidR="00AE672B" w:rsidRPr="00737A35">
        <w:rPr>
          <w:sz w:val="28"/>
          <w:szCs w:val="28"/>
        </w:rPr>
        <w:t xml:space="preserve"> </w:t>
      </w:r>
      <w:r w:rsidR="009E5B75" w:rsidRPr="00737A35">
        <w:rPr>
          <w:sz w:val="28"/>
          <w:szCs w:val="28"/>
        </w:rPr>
        <w:t>практическое применение на занятиях керамикой в системе дополнительного образования. Педагог должен чутко реагировать на состояние учеников на каждом занятии, правильно оценивать их возможности</w:t>
      </w:r>
      <w:r w:rsidR="008C0F01" w:rsidRPr="00737A35">
        <w:rPr>
          <w:sz w:val="28"/>
          <w:szCs w:val="28"/>
        </w:rPr>
        <w:t>.</w:t>
      </w:r>
      <w:r w:rsidR="00A52436" w:rsidRPr="00737A35">
        <w:rPr>
          <w:sz w:val="28"/>
          <w:szCs w:val="28"/>
        </w:rPr>
        <w:t xml:space="preserve"> </w:t>
      </w:r>
      <w:r w:rsidR="009E5B75" w:rsidRPr="00737A35">
        <w:rPr>
          <w:sz w:val="28"/>
          <w:szCs w:val="28"/>
        </w:rPr>
        <w:t>Педагог предлагает детям темы занятий в соответствии с программой</w:t>
      </w:r>
      <w:r w:rsidR="008C0F01" w:rsidRPr="00737A35">
        <w:rPr>
          <w:sz w:val="28"/>
          <w:szCs w:val="28"/>
        </w:rPr>
        <w:t>,</w:t>
      </w:r>
      <w:r w:rsidR="009E5B75" w:rsidRPr="00737A35">
        <w:rPr>
          <w:sz w:val="28"/>
          <w:szCs w:val="28"/>
        </w:rPr>
        <w:t xml:space="preserve"> </w:t>
      </w:r>
      <w:r w:rsidR="00B24E36" w:rsidRPr="00737A35">
        <w:rPr>
          <w:sz w:val="28"/>
          <w:szCs w:val="28"/>
        </w:rPr>
        <w:t>ставит им творческую задачу, предоставляя ученикам ее решение. Каждый из них находит свое</w:t>
      </w:r>
      <w:r w:rsidR="008C0F01" w:rsidRPr="00737A35">
        <w:rPr>
          <w:sz w:val="28"/>
          <w:szCs w:val="28"/>
        </w:rPr>
        <w:t>,</w:t>
      </w:r>
      <w:r w:rsidR="00B24E36" w:rsidRPr="00737A35">
        <w:rPr>
          <w:sz w:val="28"/>
          <w:szCs w:val="28"/>
        </w:rPr>
        <w:t xml:space="preserve"> неповторимое решение, «лепит» свои переживания, настроения. </w:t>
      </w:r>
    </w:p>
    <w:p w:rsidR="009E5B75" w:rsidRPr="00737A35" w:rsidRDefault="00B24E36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Каждое решение в этом случае будет верным, каждая слепленная ребенком фигурка или панно будут в полной мере отражать его мироощущение на сегодняшний день.</w:t>
      </w:r>
    </w:p>
    <w:p w:rsidR="002E0695" w:rsidRPr="00737A35" w:rsidRDefault="002E0695" w:rsidP="00AE67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5">
        <w:rPr>
          <w:rFonts w:ascii="Times New Roman" w:hAnsi="Times New Roman" w:cs="Times New Roman"/>
          <w:sz w:val="28"/>
          <w:szCs w:val="28"/>
        </w:rPr>
        <w:t>При решении каких-либо задач происходит акт творчества, находится новый путь или создается нечто новое. Вот здесь- то и требуется развитие особых качеств ума, таких как наблюдательность, умение сопоставлять и анализировать, находить связи и воображать все то, что в совокупности</w:t>
      </w:r>
      <w:r w:rsidR="00AE672B" w:rsidRPr="00737A35">
        <w:rPr>
          <w:rFonts w:ascii="Times New Roman" w:hAnsi="Times New Roman" w:cs="Times New Roman"/>
          <w:sz w:val="28"/>
          <w:szCs w:val="28"/>
        </w:rPr>
        <w:t xml:space="preserve"> </w:t>
      </w:r>
      <w:r w:rsidRPr="00737A35">
        <w:rPr>
          <w:rFonts w:ascii="Times New Roman" w:hAnsi="Times New Roman" w:cs="Times New Roman"/>
          <w:sz w:val="28"/>
          <w:szCs w:val="28"/>
        </w:rPr>
        <w:t>и составляет творческие способности.</w:t>
      </w:r>
    </w:p>
    <w:p w:rsidR="002E0695" w:rsidRPr="00737A35" w:rsidRDefault="002E0695" w:rsidP="00AE67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5">
        <w:rPr>
          <w:rFonts w:ascii="Times New Roman" w:hAnsi="Times New Roman" w:cs="Times New Roman"/>
          <w:sz w:val="28"/>
          <w:szCs w:val="28"/>
        </w:rPr>
        <w:t>Умение сопоставлять, анализировать, комбинировать, находить и зависимости –</w:t>
      </w:r>
      <w:r w:rsidR="00A52436" w:rsidRPr="00737A35">
        <w:rPr>
          <w:rFonts w:ascii="Times New Roman" w:hAnsi="Times New Roman" w:cs="Times New Roman"/>
          <w:sz w:val="28"/>
          <w:szCs w:val="28"/>
        </w:rPr>
        <w:t xml:space="preserve"> </w:t>
      </w:r>
      <w:r w:rsidRPr="00737A35">
        <w:rPr>
          <w:rFonts w:ascii="Times New Roman" w:hAnsi="Times New Roman" w:cs="Times New Roman"/>
          <w:sz w:val="28"/>
          <w:szCs w:val="28"/>
        </w:rPr>
        <w:t>все это в совокупности и составляют творческие способности.</w:t>
      </w:r>
    </w:p>
    <w:p w:rsidR="002E0695" w:rsidRPr="00737A35" w:rsidRDefault="002E0695" w:rsidP="00AE672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35">
        <w:rPr>
          <w:rFonts w:ascii="Times New Roman" w:hAnsi="Times New Roman" w:cs="Times New Roman"/>
          <w:sz w:val="28"/>
          <w:szCs w:val="28"/>
        </w:rPr>
        <w:t>Нормальные дети обладают разнообразными потенциальными способностями. Природа наделила их способностью ярко и эмоционально мыслить, сопереживать новому</w:t>
      </w:r>
      <w:r w:rsidR="008C0F01" w:rsidRPr="00737A35">
        <w:rPr>
          <w:rFonts w:ascii="Times New Roman" w:hAnsi="Times New Roman" w:cs="Times New Roman"/>
          <w:sz w:val="28"/>
          <w:szCs w:val="28"/>
        </w:rPr>
        <w:t>,</w:t>
      </w:r>
      <w:r w:rsidRPr="00737A35">
        <w:rPr>
          <w:rFonts w:ascii="Times New Roman" w:hAnsi="Times New Roman" w:cs="Times New Roman"/>
          <w:sz w:val="28"/>
          <w:szCs w:val="28"/>
        </w:rPr>
        <w:t xml:space="preserve"> целостно воспринимать мир. Задача учителя керамики</w:t>
      </w:r>
      <w:r w:rsidR="00AE672B" w:rsidRPr="00737A35">
        <w:rPr>
          <w:rFonts w:ascii="Times New Roman" w:hAnsi="Times New Roman" w:cs="Times New Roman"/>
          <w:sz w:val="28"/>
          <w:szCs w:val="28"/>
        </w:rPr>
        <w:t xml:space="preserve"> </w:t>
      </w:r>
      <w:r w:rsidRPr="00737A35">
        <w:rPr>
          <w:rFonts w:ascii="Times New Roman" w:hAnsi="Times New Roman" w:cs="Times New Roman"/>
          <w:sz w:val="28"/>
          <w:szCs w:val="28"/>
        </w:rPr>
        <w:t>- выявить и развить творческий потенциал в доступной и интересной детям деятельности.</w:t>
      </w:r>
    </w:p>
    <w:p w:rsidR="00B24E36" w:rsidRPr="00737A35" w:rsidRDefault="00B24E36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Педагог дополнительного образования, воплощая в жизнь принципы К.</w:t>
      </w:r>
      <w:r w:rsidR="00FA591E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Роджерса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работает на занятиях как художник</w:t>
      </w:r>
      <w:r w:rsidR="002E0695" w:rsidRPr="00737A35">
        <w:rPr>
          <w:sz w:val="28"/>
          <w:szCs w:val="28"/>
        </w:rPr>
        <w:t>, мастер.</w:t>
      </w:r>
      <w:r w:rsidR="00112759" w:rsidRPr="00737A35">
        <w:rPr>
          <w:sz w:val="28"/>
          <w:szCs w:val="28"/>
        </w:rPr>
        <w:t xml:space="preserve"> </w:t>
      </w:r>
      <w:r w:rsidR="00313F0A" w:rsidRPr="00737A35">
        <w:rPr>
          <w:sz w:val="28"/>
          <w:szCs w:val="28"/>
        </w:rPr>
        <w:t xml:space="preserve">Он выполняет вместе с детьми поставленную им же задачу. </w:t>
      </w:r>
      <w:r w:rsidR="002E0695" w:rsidRPr="00737A35">
        <w:rPr>
          <w:sz w:val="28"/>
          <w:szCs w:val="28"/>
        </w:rPr>
        <w:t xml:space="preserve">Происходит процесс совместного творчества, </w:t>
      </w:r>
      <w:r w:rsidR="00534CB0" w:rsidRPr="00737A35">
        <w:rPr>
          <w:sz w:val="28"/>
          <w:szCs w:val="28"/>
        </w:rPr>
        <w:t xml:space="preserve">во время которого дети могут наблюдать за работой педагога, перенимая у него приемы лепки или декорирования изделий. </w:t>
      </w:r>
      <w:r w:rsidR="00313F0A" w:rsidRPr="00737A35">
        <w:rPr>
          <w:sz w:val="28"/>
          <w:szCs w:val="28"/>
        </w:rPr>
        <w:t>В процессе этой работы у него возникает творчес</w:t>
      </w:r>
      <w:r w:rsidR="00534CB0" w:rsidRPr="00737A35">
        <w:rPr>
          <w:sz w:val="28"/>
          <w:szCs w:val="28"/>
        </w:rPr>
        <w:t xml:space="preserve">кое взаимодействие с учениками. </w:t>
      </w:r>
      <w:r w:rsidR="00313F0A" w:rsidRPr="00737A35">
        <w:rPr>
          <w:sz w:val="28"/>
          <w:szCs w:val="28"/>
        </w:rPr>
        <w:t>Таким образом, в мастерской создаются наилучшие условия</w:t>
      </w:r>
      <w:r w:rsidR="00AE672B" w:rsidRPr="00737A35">
        <w:rPr>
          <w:sz w:val="28"/>
          <w:szCs w:val="28"/>
        </w:rPr>
        <w:t xml:space="preserve"> </w:t>
      </w:r>
      <w:r w:rsidR="00313F0A" w:rsidRPr="00737A35">
        <w:rPr>
          <w:sz w:val="28"/>
          <w:szCs w:val="28"/>
        </w:rPr>
        <w:t>для творческого труда, дети раскрываются для общения, творческих находок.</w:t>
      </w:r>
    </w:p>
    <w:p w:rsidR="00313F0A" w:rsidRPr="00737A35" w:rsidRDefault="00313F0A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Педагог помогает </w:t>
      </w:r>
      <w:r w:rsidR="00F833FC" w:rsidRPr="00737A35">
        <w:rPr>
          <w:sz w:val="28"/>
          <w:szCs w:val="28"/>
        </w:rPr>
        <w:t xml:space="preserve">некоторым </w:t>
      </w:r>
      <w:r w:rsidRPr="00737A35">
        <w:rPr>
          <w:sz w:val="28"/>
          <w:szCs w:val="28"/>
        </w:rPr>
        <w:t>детям в освоении приемов лепки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декорирования, </w:t>
      </w:r>
      <w:r w:rsidR="00F833FC" w:rsidRPr="00737A35">
        <w:rPr>
          <w:sz w:val="28"/>
          <w:szCs w:val="28"/>
        </w:rPr>
        <w:t>росписи изделий. Многие ученики сами, без помощи педагога</w:t>
      </w:r>
      <w:r w:rsidR="008C0F01" w:rsidRPr="00737A35">
        <w:rPr>
          <w:sz w:val="28"/>
          <w:szCs w:val="28"/>
        </w:rPr>
        <w:t>,</w:t>
      </w:r>
      <w:r w:rsidR="00F833FC" w:rsidRPr="00737A35">
        <w:rPr>
          <w:sz w:val="28"/>
          <w:szCs w:val="28"/>
        </w:rPr>
        <w:t xml:space="preserve"> справляются с выполнением творческой задачи. </w:t>
      </w:r>
    </w:p>
    <w:p w:rsidR="00C25518" w:rsidRPr="00737A35" w:rsidRDefault="00615A0C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Занятия в мастерской керамики школы «Ковчег» проводятся в разновозрастных группах по единой программе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но по принципу дозированной сложности. Дети младшего возраста </w:t>
      </w:r>
      <w:r w:rsidR="00C25518" w:rsidRPr="00737A35">
        <w:rPr>
          <w:sz w:val="28"/>
          <w:szCs w:val="28"/>
        </w:rPr>
        <w:t>чувствуют себя более уверенными в своих силах и в том, что получат необходимую помощь, работая рядом со старшими ребятами. Именно в смешанной возрастной группе малыши быстрее проходят период адаптации в коллективе, приобретают некоторую самостоятельность и свободу общения. В группах смешанного типа в учебном процессе создается благоприятный микроклимат, где общее психологическое пространство, равные позиции взрослого и ребенка дают им возможность понимать друг друга в процессе работы, адекватно выражать свои эмоции, проявлять волю.</w:t>
      </w:r>
      <w:r w:rsidR="00AE672B" w:rsidRPr="00737A35">
        <w:rPr>
          <w:sz w:val="28"/>
          <w:szCs w:val="28"/>
        </w:rPr>
        <w:t xml:space="preserve"> </w:t>
      </w:r>
      <w:r w:rsidR="00C25518" w:rsidRPr="00737A35">
        <w:rPr>
          <w:sz w:val="28"/>
          <w:szCs w:val="28"/>
        </w:rPr>
        <w:t>В ходе обучения педагог передает ребенку свою заинтересованность работой, удивляется и радуется вместе с ним. Именно это придает обучению</w:t>
      </w:r>
      <w:r w:rsidR="00AE672B" w:rsidRPr="00737A35">
        <w:rPr>
          <w:sz w:val="28"/>
          <w:szCs w:val="28"/>
        </w:rPr>
        <w:t xml:space="preserve"> </w:t>
      </w:r>
      <w:r w:rsidR="00C25518" w:rsidRPr="00737A35">
        <w:rPr>
          <w:sz w:val="28"/>
          <w:szCs w:val="28"/>
        </w:rPr>
        <w:t>яркий характер, делает его увлекательным, в этом суть игрового построения процесса образования.</w:t>
      </w:r>
      <w:r w:rsidR="00A52436" w:rsidRPr="00737A35">
        <w:rPr>
          <w:sz w:val="28"/>
          <w:szCs w:val="28"/>
        </w:rPr>
        <w:t xml:space="preserve"> </w:t>
      </w:r>
      <w:r w:rsidR="00C25518" w:rsidRPr="00737A35">
        <w:rPr>
          <w:sz w:val="28"/>
          <w:szCs w:val="28"/>
        </w:rPr>
        <w:t>Педагог</w:t>
      </w:r>
      <w:r w:rsidR="008C0F01" w:rsidRPr="00737A35">
        <w:rPr>
          <w:sz w:val="28"/>
          <w:szCs w:val="28"/>
        </w:rPr>
        <w:t>,</w:t>
      </w:r>
      <w:r w:rsidR="00C25518" w:rsidRPr="00737A35">
        <w:rPr>
          <w:sz w:val="28"/>
          <w:szCs w:val="28"/>
        </w:rPr>
        <w:t xml:space="preserve"> являясь работающим художником</w:t>
      </w:r>
      <w:r w:rsidR="00A52436" w:rsidRPr="00737A35">
        <w:rPr>
          <w:sz w:val="28"/>
          <w:szCs w:val="28"/>
        </w:rPr>
        <w:t xml:space="preserve"> </w:t>
      </w:r>
      <w:r w:rsidR="008953E4" w:rsidRPr="00737A35">
        <w:rPr>
          <w:sz w:val="28"/>
          <w:szCs w:val="28"/>
        </w:rPr>
        <w:t>- керамистом</w:t>
      </w:r>
      <w:r w:rsidR="008C0F01" w:rsidRPr="00737A35">
        <w:rPr>
          <w:sz w:val="28"/>
          <w:szCs w:val="28"/>
        </w:rPr>
        <w:t>,</w:t>
      </w:r>
      <w:r w:rsidR="00C25518" w:rsidRPr="00737A35">
        <w:rPr>
          <w:sz w:val="28"/>
          <w:szCs w:val="28"/>
        </w:rPr>
        <w:t xml:space="preserve"> преподносит детям только то, что ему самому интересно, </w:t>
      </w:r>
      <w:r w:rsidR="008953E4" w:rsidRPr="00737A35">
        <w:rPr>
          <w:sz w:val="28"/>
          <w:szCs w:val="28"/>
        </w:rPr>
        <w:t>делится с ними своими открытиями</w:t>
      </w:r>
      <w:r w:rsidR="008C0F01" w:rsidRPr="00737A35">
        <w:rPr>
          <w:sz w:val="28"/>
          <w:szCs w:val="28"/>
        </w:rPr>
        <w:t>,</w:t>
      </w:r>
      <w:r w:rsidR="008953E4" w:rsidRPr="00737A35">
        <w:rPr>
          <w:sz w:val="28"/>
          <w:szCs w:val="28"/>
        </w:rPr>
        <w:t xml:space="preserve"> творческими находками, находит увлекательное в любом предмете, занимая активную позицию в любом предлагаемом</w:t>
      </w:r>
      <w:r w:rsidR="00AE672B" w:rsidRPr="00737A35">
        <w:rPr>
          <w:sz w:val="28"/>
          <w:szCs w:val="28"/>
        </w:rPr>
        <w:t xml:space="preserve"> </w:t>
      </w:r>
      <w:r w:rsidR="008953E4" w:rsidRPr="00737A35">
        <w:rPr>
          <w:sz w:val="28"/>
          <w:szCs w:val="28"/>
        </w:rPr>
        <w:t>ребенку действии.</w:t>
      </w:r>
      <w:r w:rsidR="00950A47" w:rsidRPr="00737A35">
        <w:rPr>
          <w:sz w:val="28"/>
          <w:szCs w:val="28"/>
        </w:rPr>
        <w:t xml:space="preserve"> Впоследствии</w:t>
      </w:r>
      <w:r w:rsidR="00AE672B" w:rsidRPr="00737A35">
        <w:rPr>
          <w:sz w:val="28"/>
          <w:szCs w:val="28"/>
        </w:rPr>
        <w:t xml:space="preserve"> </w:t>
      </w:r>
      <w:r w:rsidR="00950A47" w:rsidRPr="00737A35">
        <w:rPr>
          <w:sz w:val="28"/>
          <w:szCs w:val="28"/>
        </w:rPr>
        <w:t>роль педагога могут выполнять учащиеся старшего возраста, которые в данном случае учатся чувствовать ответственность за другого человека, что способствует формированию полноценной личности.</w:t>
      </w:r>
      <w:r w:rsidR="000239AC" w:rsidRPr="00737A35">
        <w:rPr>
          <w:sz w:val="28"/>
          <w:szCs w:val="28"/>
        </w:rPr>
        <w:t xml:space="preserve"> Младшие</w:t>
      </w:r>
      <w:r w:rsidR="008C0F01" w:rsidRPr="00737A35">
        <w:rPr>
          <w:sz w:val="28"/>
          <w:szCs w:val="28"/>
        </w:rPr>
        <w:t>,</w:t>
      </w:r>
      <w:r w:rsidR="000239AC" w:rsidRPr="00737A35">
        <w:rPr>
          <w:sz w:val="28"/>
          <w:szCs w:val="28"/>
        </w:rPr>
        <w:t>видя, как работает педагог и ребята старшего возраста, постепенно овладевают различными приемами лепки и декорирования изделий. Им нравится работать наравне со взрослыми</w:t>
      </w:r>
      <w:r w:rsidR="008C0F01" w:rsidRPr="00737A35">
        <w:rPr>
          <w:sz w:val="28"/>
          <w:szCs w:val="28"/>
        </w:rPr>
        <w:t>,</w:t>
      </w:r>
      <w:r w:rsidR="000239AC" w:rsidRPr="00737A35">
        <w:rPr>
          <w:sz w:val="28"/>
          <w:szCs w:val="28"/>
        </w:rPr>
        <w:t xml:space="preserve"> они привыкают к ответственному отношению к работе</w:t>
      </w:r>
      <w:r w:rsidR="008C0F01" w:rsidRPr="00737A35">
        <w:rPr>
          <w:sz w:val="28"/>
          <w:szCs w:val="28"/>
        </w:rPr>
        <w:t>,</w:t>
      </w:r>
      <w:r w:rsidR="000239AC" w:rsidRPr="00737A35">
        <w:rPr>
          <w:sz w:val="28"/>
          <w:szCs w:val="28"/>
        </w:rPr>
        <w:t xml:space="preserve"> что</w:t>
      </w:r>
      <w:r w:rsidR="008C0F01" w:rsidRPr="00737A35">
        <w:rPr>
          <w:sz w:val="28"/>
          <w:szCs w:val="28"/>
        </w:rPr>
        <w:t>,</w:t>
      </w:r>
      <w:r w:rsidR="000239AC" w:rsidRPr="00737A35">
        <w:rPr>
          <w:sz w:val="28"/>
          <w:szCs w:val="28"/>
        </w:rPr>
        <w:t xml:space="preserve"> несомненно, помогает им в освоении предметов школьной программы.</w:t>
      </w:r>
    </w:p>
    <w:p w:rsidR="006649C0" w:rsidRPr="00737A35" w:rsidRDefault="006649C0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Опираясь на предложенные в программе Б.М. Неменского «Изобразительное искусство и художественный труд» формы проведения уроков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п</w:t>
      </w:r>
      <w:r w:rsidR="009D4D2D" w:rsidRPr="00737A35">
        <w:rPr>
          <w:sz w:val="28"/>
          <w:szCs w:val="28"/>
        </w:rPr>
        <w:t>едагог использует разные формы занятий</w:t>
      </w:r>
      <w:r w:rsidR="00A52436" w:rsidRPr="00737A35">
        <w:rPr>
          <w:sz w:val="28"/>
          <w:szCs w:val="28"/>
        </w:rPr>
        <w:t xml:space="preserve"> </w:t>
      </w:r>
      <w:r w:rsidR="009D4D2D" w:rsidRPr="00737A35">
        <w:rPr>
          <w:sz w:val="28"/>
          <w:szCs w:val="28"/>
        </w:rPr>
        <w:t xml:space="preserve">- </w:t>
      </w:r>
      <w:r w:rsidRPr="00737A35">
        <w:rPr>
          <w:sz w:val="28"/>
          <w:szCs w:val="28"/>
        </w:rPr>
        <w:t xml:space="preserve">путешествие, игра, </w:t>
      </w:r>
      <w:r w:rsidR="00F133AB" w:rsidRPr="00737A35">
        <w:rPr>
          <w:sz w:val="28"/>
          <w:szCs w:val="28"/>
        </w:rPr>
        <w:t xml:space="preserve">восхождение, </w:t>
      </w:r>
      <w:r w:rsidRPr="00737A35">
        <w:rPr>
          <w:sz w:val="28"/>
          <w:szCs w:val="28"/>
        </w:rPr>
        <w:t xml:space="preserve">праздник и др. В частности, </w:t>
      </w:r>
      <w:r w:rsidR="00F133AB" w:rsidRPr="00737A35">
        <w:rPr>
          <w:sz w:val="28"/>
          <w:szCs w:val="28"/>
        </w:rPr>
        <w:t xml:space="preserve">в игровой форме занятия </w:t>
      </w:r>
      <w:r w:rsidRPr="00737A35">
        <w:rPr>
          <w:sz w:val="28"/>
          <w:szCs w:val="28"/>
        </w:rPr>
        <w:t xml:space="preserve">учащиеся заменяют педагога на </w:t>
      </w:r>
      <w:r w:rsidR="00B0026C" w:rsidRPr="00737A35">
        <w:rPr>
          <w:sz w:val="28"/>
          <w:szCs w:val="28"/>
        </w:rPr>
        <w:t>некоторое время.</w:t>
      </w:r>
    </w:p>
    <w:p w:rsidR="009D4D2D" w:rsidRPr="00737A35" w:rsidRDefault="006649C0" w:rsidP="00AE672B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Выполняя функции педагога, ребенок демонстрирует ранее полученные знания, раскрывая свои способности организатора. Чрезвычайно важным в процессе обучения детей в мастерской керамики является условие фиксации успеха. </w:t>
      </w:r>
      <w:r w:rsidR="00D75D75" w:rsidRPr="00737A35">
        <w:rPr>
          <w:sz w:val="28"/>
          <w:szCs w:val="28"/>
        </w:rPr>
        <w:t>Собственная когнитивная деятельность ребенка и ее результаты должны быть связаны только с положительными эмоциями. Педагог отмечает любой, даже самый малый успех ребенка, таким образом стимулируя его к дальнейшей продуктивной работе. На занятиях отмечается работа каждого ученика, выявляются достоинства каждой работы, а также поощряются старание и упорство, проявленные ребятами.</w:t>
      </w:r>
    </w:p>
    <w:p w:rsidR="00820758" w:rsidRPr="00737A35" w:rsidRDefault="0082075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Необходимо отметить важность и даже необходимость занятий керамикой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как для здоровых детей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так и для детей с проблемами физического и психического здоровья. </w:t>
      </w:r>
      <w:r w:rsidR="009D4D2D" w:rsidRPr="00737A35">
        <w:rPr>
          <w:sz w:val="28"/>
          <w:szCs w:val="28"/>
        </w:rPr>
        <w:t xml:space="preserve">Школа «Ковчег» </w:t>
      </w:r>
      <w:r w:rsidR="009C00B7" w:rsidRPr="00737A35">
        <w:rPr>
          <w:sz w:val="28"/>
          <w:szCs w:val="28"/>
        </w:rPr>
        <w:t xml:space="preserve">в течение ряда лет </w:t>
      </w:r>
      <w:r w:rsidR="009D4D2D" w:rsidRPr="00737A35">
        <w:rPr>
          <w:sz w:val="28"/>
          <w:szCs w:val="28"/>
        </w:rPr>
        <w:t>является экспериментальной</w:t>
      </w:r>
      <w:r w:rsidR="00AE672B" w:rsidRPr="00737A35">
        <w:rPr>
          <w:sz w:val="28"/>
          <w:szCs w:val="28"/>
        </w:rPr>
        <w:t xml:space="preserve"> </w:t>
      </w:r>
      <w:r w:rsidR="009D4D2D" w:rsidRPr="00737A35">
        <w:rPr>
          <w:sz w:val="28"/>
          <w:szCs w:val="28"/>
        </w:rPr>
        <w:t>площадкой Управления</w:t>
      </w:r>
      <w:r w:rsidR="00AE672B" w:rsidRPr="00737A35">
        <w:rPr>
          <w:sz w:val="28"/>
          <w:szCs w:val="28"/>
        </w:rPr>
        <w:t xml:space="preserve"> </w:t>
      </w:r>
      <w:r w:rsidR="009D4D2D" w:rsidRPr="00737A35">
        <w:rPr>
          <w:sz w:val="28"/>
          <w:szCs w:val="28"/>
        </w:rPr>
        <w:t>образования г. Москвы, где совместно обучаются и здоровые дети</w:t>
      </w:r>
      <w:r w:rsidR="008C0F01" w:rsidRPr="00737A35">
        <w:rPr>
          <w:sz w:val="28"/>
          <w:szCs w:val="28"/>
        </w:rPr>
        <w:t>,</w:t>
      </w:r>
      <w:r w:rsidR="009D4D2D" w:rsidRPr="00737A35">
        <w:rPr>
          <w:sz w:val="28"/>
          <w:szCs w:val="28"/>
        </w:rPr>
        <w:t xml:space="preserve"> и ребята</w:t>
      </w:r>
      <w:r w:rsidR="00AE672B" w:rsidRPr="00737A35">
        <w:rPr>
          <w:sz w:val="28"/>
          <w:szCs w:val="28"/>
        </w:rPr>
        <w:t xml:space="preserve"> </w:t>
      </w:r>
      <w:r w:rsidR="009D4D2D" w:rsidRPr="00737A35">
        <w:rPr>
          <w:sz w:val="28"/>
          <w:szCs w:val="28"/>
        </w:rPr>
        <w:t xml:space="preserve">с особыми образовательными потребностями. </w:t>
      </w:r>
      <w:r w:rsidRPr="00737A35">
        <w:rPr>
          <w:sz w:val="28"/>
          <w:szCs w:val="28"/>
        </w:rPr>
        <w:t>Таких детей становится все больше в современных школах, и занятия керамикой в системе дополнительного образования становятся важной частью коррекционной рабо</w:t>
      </w:r>
      <w:r w:rsidR="009C00B7" w:rsidRPr="00737A35">
        <w:rPr>
          <w:sz w:val="28"/>
          <w:szCs w:val="28"/>
        </w:rPr>
        <w:t xml:space="preserve">ты. </w:t>
      </w:r>
      <w:r w:rsidR="00D22023" w:rsidRPr="00737A35">
        <w:rPr>
          <w:sz w:val="28"/>
          <w:szCs w:val="28"/>
        </w:rPr>
        <w:t>Это требует от педагога проявлять большую гибкость в общении с детьми, психологическую и эмоциональную устойчивость. В этой связи можно выделить еще один аспект личного творчества педагога</w:t>
      </w:r>
      <w:r w:rsidR="00334865" w:rsidRPr="00737A35">
        <w:rPr>
          <w:sz w:val="28"/>
          <w:szCs w:val="28"/>
        </w:rPr>
        <w:t xml:space="preserve"> </w:t>
      </w:r>
      <w:r w:rsidR="00D22023" w:rsidRPr="00737A35">
        <w:rPr>
          <w:sz w:val="28"/>
          <w:szCs w:val="28"/>
        </w:rPr>
        <w:t>- постоянное повышение его профессионального уровня в области психологии и терапии искусствами</w:t>
      </w:r>
      <w:r w:rsidR="008C0F01" w:rsidRPr="00737A35">
        <w:rPr>
          <w:sz w:val="28"/>
          <w:szCs w:val="28"/>
        </w:rPr>
        <w:t>.</w:t>
      </w:r>
      <w:r w:rsidR="00AE672B" w:rsidRPr="00737A35">
        <w:rPr>
          <w:sz w:val="28"/>
          <w:szCs w:val="28"/>
        </w:rPr>
        <w:t xml:space="preserve"> </w:t>
      </w:r>
      <w:r w:rsidR="009C00B7" w:rsidRPr="00737A35">
        <w:rPr>
          <w:sz w:val="28"/>
          <w:szCs w:val="28"/>
        </w:rPr>
        <w:t>Работа с глиной</w:t>
      </w:r>
      <w:r w:rsidR="00AE672B" w:rsidRPr="00737A35">
        <w:rPr>
          <w:sz w:val="28"/>
          <w:szCs w:val="28"/>
        </w:rPr>
        <w:t xml:space="preserve"> </w:t>
      </w:r>
      <w:r w:rsidR="009C00B7" w:rsidRPr="00737A35">
        <w:rPr>
          <w:sz w:val="28"/>
          <w:szCs w:val="28"/>
        </w:rPr>
        <w:t>в группе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направлена на развитие и совершенствование личностных качеств учащихся: эмоциональной сферы и саморегуляции собственных эмоциональных реакций, развитие навыков межличностного общения со сверстниками и со взрослыми- педагогами.</w:t>
      </w:r>
      <w:r w:rsidR="00AE672B" w:rsidRPr="00737A35">
        <w:rPr>
          <w:sz w:val="28"/>
          <w:szCs w:val="28"/>
        </w:rPr>
        <w:t xml:space="preserve"> </w:t>
      </w:r>
    </w:p>
    <w:p w:rsidR="00820758" w:rsidRPr="00737A35" w:rsidRDefault="00D22023" w:rsidP="00AE672B">
      <w:pPr>
        <w:spacing w:line="360" w:lineRule="auto"/>
        <w:ind w:firstLine="709"/>
        <w:jc w:val="both"/>
        <w:rPr>
          <w:rStyle w:val="blacknob21"/>
          <w:rFonts w:ascii="Times New Roman" w:hAnsi="Times New Roman" w:cs="Times New Roman"/>
          <w:color w:val="auto"/>
          <w:sz w:val="28"/>
          <w:szCs w:val="28"/>
        </w:rPr>
      </w:pPr>
      <w:r w:rsidRPr="00737A35">
        <w:rPr>
          <w:sz w:val="28"/>
          <w:szCs w:val="28"/>
        </w:rPr>
        <w:t xml:space="preserve">Очень важной задачей в этой работе является знакомство особых детей с </w:t>
      </w:r>
      <w:r w:rsidR="00B0026C" w:rsidRPr="00737A35">
        <w:rPr>
          <w:sz w:val="28"/>
          <w:szCs w:val="28"/>
        </w:rPr>
        <w:t>профессиональными навыками работы с глиной, которые могут пригодиться</w:t>
      </w:r>
      <w:r w:rsidR="00A52436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им в зрелом возрасте</w:t>
      </w:r>
      <w:r w:rsidR="005F4FCB" w:rsidRPr="00737A35">
        <w:rPr>
          <w:sz w:val="28"/>
          <w:szCs w:val="28"/>
        </w:rPr>
        <w:t xml:space="preserve"> как в рамках профессиональной деятельности, так и в качестве хобби.</w:t>
      </w:r>
      <w:r w:rsidR="00FF7877" w:rsidRPr="00737A35">
        <w:rPr>
          <w:sz w:val="28"/>
          <w:szCs w:val="28"/>
        </w:rPr>
        <w:t xml:space="preserve"> С помощью занятий керамикой дети с проблемами могут преодолеть такие трудности моторной сферы как нарушения мелкой моторики рук, дискоординацию обеих рук, трудности переключения с одного движения на другое, повышенная утомляемость рук, трудности удержания позы тела и др. У них повышается уровень внимания, снижается утомляемость</w:t>
      </w:r>
      <w:r w:rsidR="008C0F01" w:rsidRPr="00737A35">
        <w:rPr>
          <w:sz w:val="28"/>
          <w:szCs w:val="28"/>
        </w:rPr>
        <w:t>,</w:t>
      </w:r>
      <w:r w:rsidR="00FF7877" w:rsidRPr="00737A35">
        <w:rPr>
          <w:sz w:val="28"/>
          <w:szCs w:val="28"/>
        </w:rPr>
        <w:t xml:space="preserve"> они становятся более способными самостоятельно организовать свою деятельность.</w:t>
      </w:r>
      <w:r w:rsidR="00A27DF8" w:rsidRPr="00737A35">
        <w:rPr>
          <w:sz w:val="28"/>
          <w:szCs w:val="28"/>
        </w:rPr>
        <w:t xml:space="preserve"> Развитие моторики рук у таких детей в процессе занятий керамикой </w:t>
      </w:r>
      <w:r w:rsidR="00BA1E9A" w:rsidRPr="00737A35">
        <w:rPr>
          <w:sz w:val="28"/>
          <w:szCs w:val="28"/>
        </w:rPr>
        <w:t>происходит в результате накопления ими индивидуального двигательного опыта. Вторая важная проблема для этих детей- это нарушение межличностного общения. Их эмоциональное состояние и реакции являются специфическими, часто неадекватными ситуации. Кроме того, на поведенческом уровне у большинства таких детей отмечается повышенная утомляемость. В этом случае работа с гли</w:t>
      </w:r>
      <w:r w:rsidR="00700770" w:rsidRPr="00737A35">
        <w:rPr>
          <w:sz w:val="28"/>
          <w:szCs w:val="28"/>
        </w:rPr>
        <w:t>н</w:t>
      </w:r>
      <w:r w:rsidR="00BA1E9A" w:rsidRPr="00737A35">
        <w:rPr>
          <w:sz w:val="28"/>
          <w:szCs w:val="28"/>
        </w:rPr>
        <w:t>ой позволяет снять эмоциональное напряжение. Поэтому важной, и, может быть, основной задачей занятий керамикой для детей о особыми образовательными потребностями</w:t>
      </w:r>
      <w:r w:rsidR="008C0F01" w:rsidRPr="00737A35">
        <w:rPr>
          <w:sz w:val="28"/>
          <w:szCs w:val="28"/>
        </w:rPr>
        <w:t>,</w:t>
      </w:r>
      <w:r w:rsidR="00BA1E9A" w:rsidRPr="00737A35">
        <w:rPr>
          <w:sz w:val="28"/>
          <w:szCs w:val="28"/>
        </w:rPr>
        <w:t xml:space="preserve"> является создание позитивной психотерапевтической среды, содействующей развитию и росту личности ребенка. </w:t>
      </w:r>
      <w:r w:rsidR="00700770" w:rsidRPr="00737A35">
        <w:rPr>
          <w:sz w:val="28"/>
          <w:szCs w:val="28"/>
        </w:rPr>
        <w:t>Для легковозбудимых и гиперактивных детей работа с глиной становится спасением, так как она позволяет сосредоточиться на главном – создании образа, переключиться на более спокойный вид деятельности. Работа на занятиях керамикой позволяет обеспечить определенную, индивидуальную</w:t>
      </w:r>
      <w:r w:rsidR="00AE672B" w:rsidRPr="00737A35">
        <w:rPr>
          <w:sz w:val="28"/>
          <w:szCs w:val="28"/>
        </w:rPr>
        <w:t xml:space="preserve"> </w:t>
      </w:r>
      <w:r w:rsidR="00700770" w:rsidRPr="00737A35">
        <w:rPr>
          <w:sz w:val="28"/>
          <w:szCs w:val="28"/>
        </w:rPr>
        <w:t>степень активности</w:t>
      </w:r>
      <w:r w:rsidR="00BA1E9A" w:rsidRPr="00737A35">
        <w:rPr>
          <w:sz w:val="28"/>
          <w:szCs w:val="28"/>
        </w:rPr>
        <w:t xml:space="preserve"> </w:t>
      </w:r>
      <w:r w:rsidR="00700770" w:rsidRPr="00737A35">
        <w:rPr>
          <w:sz w:val="28"/>
          <w:szCs w:val="28"/>
        </w:rPr>
        <w:t xml:space="preserve">каждого ребенка в силу его потенциальных возможностей, но возможна и более пассивная форма усвоения учебного материала. </w:t>
      </w:r>
    </w:p>
    <w:p w:rsidR="00C91684" w:rsidRPr="00737A35" w:rsidRDefault="00334865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7A35">
        <w:rPr>
          <w:sz w:val="28"/>
          <w:szCs w:val="28"/>
        </w:rPr>
        <w:br w:type="page"/>
      </w:r>
      <w:r w:rsidR="009F29B3" w:rsidRPr="00737A35">
        <w:rPr>
          <w:b/>
          <w:bCs/>
          <w:sz w:val="28"/>
          <w:szCs w:val="28"/>
        </w:rPr>
        <w:t>Глава</w:t>
      </w:r>
      <w:r w:rsidR="00C91684" w:rsidRPr="00737A35">
        <w:rPr>
          <w:b/>
          <w:bCs/>
          <w:sz w:val="28"/>
          <w:szCs w:val="28"/>
        </w:rPr>
        <w:t xml:space="preserve"> </w:t>
      </w:r>
      <w:r w:rsidR="009F29B3" w:rsidRPr="00737A35">
        <w:rPr>
          <w:b/>
          <w:bCs/>
          <w:sz w:val="28"/>
          <w:szCs w:val="28"/>
        </w:rPr>
        <w:t>2.</w:t>
      </w:r>
      <w:r w:rsidRPr="00737A35">
        <w:rPr>
          <w:b/>
          <w:bCs/>
          <w:sz w:val="28"/>
          <w:szCs w:val="28"/>
        </w:rPr>
        <w:t xml:space="preserve"> </w:t>
      </w:r>
      <w:r w:rsidR="00E9542B" w:rsidRPr="00737A35">
        <w:rPr>
          <w:b/>
          <w:bCs/>
          <w:sz w:val="28"/>
          <w:szCs w:val="28"/>
        </w:rPr>
        <w:t>Специфика преподавания керами</w:t>
      </w:r>
      <w:r w:rsidRPr="00737A35">
        <w:rPr>
          <w:b/>
          <w:bCs/>
          <w:sz w:val="28"/>
          <w:szCs w:val="28"/>
        </w:rPr>
        <w:t>ки в дополнительном образовании</w:t>
      </w:r>
    </w:p>
    <w:p w:rsidR="00534CB0" w:rsidRPr="00737A35" w:rsidRDefault="00534CB0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F29B3" w:rsidRPr="00737A35" w:rsidRDefault="00C91684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 xml:space="preserve">2.1 </w:t>
      </w:r>
      <w:r w:rsidR="00E9542B" w:rsidRPr="00737A35">
        <w:rPr>
          <w:b/>
          <w:bCs/>
          <w:sz w:val="28"/>
          <w:szCs w:val="28"/>
        </w:rPr>
        <w:t>В</w:t>
      </w:r>
      <w:r w:rsidR="00557D69" w:rsidRPr="00737A35">
        <w:rPr>
          <w:b/>
          <w:bCs/>
          <w:sz w:val="28"/>
          <w:szCs w:val="28"/>
        </w:rPr>
        <w:t>ыразительные средства</w:t>
      </w:r>
      <w:r w:rsidR="00E9542B" w:rsidRPr="00737A35">
        <w:rPr>
          <w:b/>
          <w:bCs/>
          <w:sz w:val="28"/>
          <w:szCs w:val="28"/>
        </w:rPr>
        <w:t xml:space="preserve"> керамики</w:t>
      </w:r>
    </w:p>
    <w:p w:rsidR="00334865" w:rsidRPr="00737A35" w:rsidRDefault="00334865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1CF5" w:rsidRPr="00737A35" w:rsidRDefault="005759A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Изготовления изделий художественной керамики - это ремесло и искусство, дошедшее до нас из глубины веков. Глина преданно служила человечеству на всем пути его долгой истории</w:t>
      </w:r>
      <w:r w:rsidR="008C0F01" w:rsidRPr="00737A35">
        <w:rPr>
          <w:sz w:val="28"/>
          <w:szCs w:val="28"/>
        </w:rPr>
        <w:t>.</w:t>
      </w:r>
      <w:r w:rsidR="00334865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Пластичность глины, ее способность после обжига превращаться в прочный и водостойкий материал, привлекли к ней внимание человека еще в эпоху мезолита, 10</w:t>
      </w:r>
      <w:r w:rsidR="00AE672B" w:rsidRPr="00737A35">
        <w:rPr>
          <w:sz w:val="28"/>
          <w:szCs w:val="28"/>
        </w:rPr>
        <w:t>-</w:t>
      </w:r>
      <w:r w:rsidRPr="00737A35">
        <w:rPr>
          <w:sz w:val="28"/>
          <w:szCs w:val="28"/>
        </w:rPr>
        <w:t>16 тысяч лет до н. э. Археологические раскопки, проводимые на территории многих стран Европы, Африки, Азии, Америки подтверждают повсеместное развитие керамического ремесла. В дошедших до нас памятниках материальной культуры можно встретить замечательные по красоте изделия бытового назначения: посуду, украшения, всевозможные фигурки животных, птиц и многие другие предметы.</w:t>
      </w:r>
      <w:r w:rsidR="000E1CF5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Первые изделия из глины были хрупкими и очень боялись влаги, поэтому хранить в них можно было только зерно и другие сухие продукты. Но однажды, удаляя золу погасшего костра, человек заметил, что глинистая земля, которую он всегда брал для изготовления изделий домашнего обихода, под действием тепла стала прочной как камень. С тех пор человек стал обжигать глиняные изделия для придания им прочности. Чудесное превращение глины получило название “керамика”, что в переводе с</w:t>
      </w:r>
      <w:r w:rsidR="000E1CF5" w:rsidRPr="00737A35">
        <w:rPr>
          <w:sz w:val="28"/>
          <w:szCs w:val="28"/>
        </w:rPr>
        <w:t xml:space="preserve"> </w:t>
      </w:r>
      <w:r w:rsidR="00334865" w:rsidRPr="00737A35">
        <w:rPr>
          <w:sz w:val="28"/>
          <w:szCs w:val="28"/>
        </w:rPr>
        <w:t>греческого обозначает “глина”.</w:t>
      </w:r>
    </w:p>
    <w:p w:rsidR="005759A8" w:rsidRPr="00737A35" w:rsidRDefault="005759A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Понятие «керамика» включает все разновидности изделий, выполняемых из глины.</w:t>
      </w:r>
      <w:r w:rsidR="008007C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Открытие обжига сделало глиняную посуду древнего человека практичной.</w:t>
      </w:r>
      <w:r w:rsidR="000E1CF5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Керамические изделия тогда выполняли способами налепа, ленточным, спирально-жгутовым </w:t>
      </w:r>
      <w:r w:rsidR="00AE672B" w:rsidRPr="00737A35">
        <w:rPr>
          <w:sz w:val="28"/>
          <w:szCs w:val="28"/>
        </w:rPr>
        <w:t>-</w:t>
      </w:r>
      <w:r w:rsidRPr="00737A35">
        <w:rPr>
          <w:sz w:val="28"/>
          <w:szCs w:val="28"/>
        </w:rPr>
        <w:t xml:space="preserve"> укладывали один на другой по спирали. В период позднего неолита, примерно 4 тысячи лет до н. э., керамические сосуды начинали украшать орнаментом, в котором преобладали мотивы круга и спирали, обозначавшие солнце, луну, молнию и другие магические силы, и покрывать многоцветными узорами. Такие изделия были найдены на юго-западе нашей страны (трипольская культура), странах Средней Азии, Ближнего Востока, Средиземноморья и других районах мира.</w:t>
      </w:r>
      <w:r w:rsidR="000E1CF5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Примером керамического мастерства того периода являются кувшины с узким горлом, разнообразные сдвоенные сосуды, напоминающие очертаниями современный бинокль, глубокие миски, расписанные черной, красной и белой глинами. Уже в тот период керамика достигла большой художественной выразительности. И только с изобретением гончарного круга (4 </w:t>
      </w:r>
      <w:r w:rsidR="00AE672B" w:rsidRPr="00737A35">
        <w:rPr>
          <w:sz w:val="28"/>
          <w:szCs w:val="28"/>
        </w:rPr>
        <w:t>-</w:t>
      </w:r>
      <w:r w:rsidR="00334865" w:rsidRPr="00737A35">
        <w:rPr>
          <w:sz w:val="28"/>
          <w:szCs w:val="28"/>
        </w:rPr>
        <w:t xml:space="preserve"> начало 3-го тысячелетия до н.</w:t>
      </w:r>
      <w:r w:rsidRPr="00737A35">
        <w:rPr>
          <w:sz w:val="28"/>
          <w:szCs w:val="28"/>
        </w:rPr>
        <w:t>э.) резко упростился процесс изготовления керамических изделий, повысилась производительность труда.</w:t>
      </w:r>
    </w:p>
    <w:p w:rsidR="000E1CF5" w:rsidRPr="00737A35" w:rsidRDefault="005759A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Керамика в средневековой Европе предназначалась в основном для приготовления пищи, хранения продуктов и жидкостей. Небольшие размеры печей, найденных при раскопках, говорят о незначительных размерах производства. Вероятно, гончары селились там, где находились значительные запасы подходящей глины, переезжая на другое место по мере их исчерпания. Мастера экспериментировали с белой глиной, белым песком, </w:t>
      </w:r>
      <w:r w:rsidR="000E1CF5" w:rsidRPr="00737A35">
        <w:rPr>
          <w:sz w:val="28"/>
          <w:szCs w:val="28"/>
        </w:rPr>
        <w:t xml:space="preserve">измельченным горным хрусталем, кальцинированным оловом и свинцом. После росписи и обжига изделия покрывались толстым слоем свинцовой глазури и вновь обжигались. </w:t>
      </w:r>
    </w:p>
    <w:p w:rsidR="005759A8" w:rsidRPr="00737A35" w:rsidRDefault="005759A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В зависимости от основного исходного сырья и дополнительных компонентов получают терракоту, майолику, фаянс, </w:t>
      </w:r>
      <w:r w:rsidRPr="009D53C5">
        <w:rPr>
          <w:sz w:val="28"/>
          <w:szCs w:val="28"/>
        </w:rPr>
        <w:t>фарфор</w:t>
      </w:r>
      <w:r w:rsidRPr="00737A35">
        <w:rPr>
          <w:sz w:val="28"/>
          <w:szCs w:val="28"/>
        </w:rPr>
        <w:t xml:space="preserve">, имеющие отличия по внешнему виду и по способам декорирования. </w:t>
      </w:r>
      <w:r w:rsidRPr="009D53C5">
        <w:rPr>
          <w:sz w:val="28"/>
          <w:szCs w:val="28"/>
        </w:rPr>
        <w:t>Фарфор</w:t>
      </w:r>
      <w:r w:rsidRPr="00737A35">
        <w:rPr>
          <w:sz w:val="28"/>
          <w:szCs w:val="28"/>
        </w:rPr>
        <w:t xml:space="preserve"> представляет собой наиболее совершенный вид керамики. Белизна, механическая прочность, стойкость к химическому и температурному воздействию обеспечили фарфору широкие возможности применения в производстве изделий технического назначения, посуды, скульптуры, сувениров и других художественных произведений.</w:t>
      </w:r>
    </w:p>
    <w:p w:rsidR="005759A8" w:rsidRPr="00737A35" w:rsidRDefault="005759A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В число декорирующих материалов входят прозрачные и непрозрачные глазури. Для народных гончарных изделий характерно своеобразное применение прозрачных глазурей в виде частичного покрытия изделия, что создаёт игру матовой и блестящей поверхности. Технологий, с помощью которых можно наносить изображение на керамику, существует много. Однако, в рекламно-сувенирном производстве наиболее часто применяется одна из них. Это </w:t>
      </w:r>
      <w:r w:rsidR="00AE672B" w:rsidRPr="00737A35">
        <w:rPr>
          <w:sz w:val="28"/>
          <w:szCs w:val="28"/>
        </w:rPr>
        <w:t>-</w:t>
      </w:r>
      <w:r w:rsidRPr="00737A35">
        <w:rPr>
          <w:sz w:val="28"/>
          <w:szCs w:val="28"/>
        </w:rPr>
        <w:t xml:space="preserve"> так называемый метод «декорирования». При этом методе изображение наносится на поверхность (керамику или стекло) с помощью специально изготовленной «переводной картинки», после чего изделие обжигается в печи для закрепления этой картинки. </w:t>
      </w:r>
    </w:p>
    <w:p w:rsidR="008007C8" w:rsidRPr="00737A35" w:rsidRDefault="005759A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Некоторым особняком в искусстве керамики стоят центры, где создают глиняную игрушку. Ее лепят вручную и расписывают свободно, сочиняя каждый раз новые варианты. В центрах народного искусства, имеющих глубокие исторические традиции, игрушка сохраняет мотивы и образы, которые связаны с культовыми обрядами, олицетворяют силы природы. В работах современных мастеров наряду с изображением одинарных символических фигур все чаще встречаются многофигурные композиции с изображением жанровых сцен. </w:t>
      </w:r>
    </w:p>
    <w:p w:rsidR="005759A8" w:rsidRPr="00737A35" w:rsidRDefault="005759A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 силу исторических особенностей центры керамического производства у каждого народа развивались по-своему. На этой основе отрабатывалась и закреплялась технология изготовления керамических изделий, ставшая частью художественной традиции, которая характеризует своеобразие искусства керамики в каждом регионе.</w:t>
      </w:r>
    </w:p>
    <w:p w:rsidR="002C0982" w:rsidRPr="00737A35" w:rsidRDefault="0080722F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Современная декоративная керамика уже давно вышла из сферы прикладных художеств и перешла в "высшую лигу" пластических искусств. Свободные от традиционной изобразительности художники-</w:t>
      </w:r>
      <w:r w:rsidR="008007C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керамисты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посредством формообразования, используя текстуру материала, выражают свое мироощущение, восприятие реальности, понимание жизненных коллизий. Гармония форм или столкновение объемов, плавный или синкопический ритм линий, блеск глазури или матовость фактуры - все эти выразительные средства керамики могут передать метафорические образы покоя и тревоги, контакта и отторжения, столкновение добра и зла. </w:t>
      </w:r>
    </w:p>
    <w:p w:rsidR="00530C47" w:rsidRPr="00737A35" w:rsidRDefault="00530C47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Язык керамики</w:t>
      </w:r>
      <w:r w:rsidR="00DD581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- объемно-пластическая, трехмерная форма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через восприятие которой раскрывается содержание керамического произведения, доносится до зрителя замысел художника.</w:t>
      </w:r>
    </w:p>
    <w:p w:rsidR="0080722F" w:rsidRPr="00737A35" w:rsidRDefault="002C0982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Керамика дает простор как для формального, так и для технического эксперимента. Податливая человеческой руке глина и стихия огня - прекрасная опытная лаборатория для всех видов искусства. </w:t>
      </w:r>
      <w:r w:rsidR="00710591" w:rsidRPr="00737A35">
        <w:rPr>
          <w:sz w:val="28"/>
          <w:szCs w:val="28"/>
        </w:rPr>
        <w:t>Таким образом, в занятиях керамикой находит свое воплощение</w:t>
      </w:r>
      <w:r w:rsidR="00AE672B" w:rsidRPr="00737A35">
        <w:rPr>
          <w:sz w:val="28"/>
          <w:szCs w:val="28"/>
        </w:rPr>
        <w:t xml:space="preserve"> </w:t>
      </w:r>
      <w:r w:rsidR="00710591" w:rsidRPr="00737A35">
        <w:rPr>
          <w:sz w:val="28"/>
          <w:szCs w:val="28"/>
        </w:rPr>
        <w:t>главный принцип</w:t>
      </w:r>
      <w:r w:rsidR="008C0F01" w:rsidRPr="00737A35">
        <w:rPr>
          <w:sz w:val="28"/>
          <w:szCs w:val="28"/>
        </w:rPr>
        <w:t>,</w:t>
      </w:r>
      <w:r w:rsidR="00710591" w:rsidRPr="00737A35">
        <w:rPr>
          <w:sz w:val="28"/>
          <w:szCs w:val="28"/>
        </w:rPr>
        <w:t xml:space="preserve"> выделенный Б.М. Неменским в обучении детей искусству</w:t>
      </w:r>
      <w:r w:rsidR="00DD5813" w:rsidRPr="00737A35">
        <w:rPr>
          <w:sz w:val="28"/>
          <w:szCs w:val="28"/>
        </w:rPr>
        <w:t xml:space="preserve"> </w:t>
      </w:r>
      <w:r w:rsidR="00710591" w:rsidRPr="00737A35">
        <w:rPr>
          <w:sz w:val="28"/>
          <w:szCs w:val="28"/>
        </w:rPr>
        <w:t>-</w:t>
      </w:r>
      <w:r w:rsidR="00AE672B" w:rsidRPr="00737A35">
        <w:rPr>
          <w:sz w:val="28"/>
          <w:szCs w:val="28"/>
        </w:rPr>
        <w:t xml:space="preserve"> </w:t>
      </w:r>
      <w:r w:rsidR="00710591" w:rsidRPr="00737A35">
        <w:rPr>
          <w:sz w:val="28"/>
          <w:szCs w:val="28"/>
        </w:rPr>
        <w:t xml:space="preserve">принцип единства и целостности трех видов художественной деятельности - изобразительной, декоративной и конструктивной. </w:t>
      </w:r>
    </w:p>
    <w:p w:rsidR="008007C8" w:rsidRPr="00737A35" w:rsidRDefault="0080722F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Свобода пластического выражения - стихия керамистов. Критерий качества один - профессиональное владение материалом и исполнительской техникой. </w:t>
      </w:r>
    </w:p>
    <w:p w:rsidR="0080722F" w:rsidRPr="00737A35" w:rsidRDefault="0080722F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 керамике "чувство материала", особенности его пластики и фактуры суть выразительные художественные средства.</w:t>
      </w:r>
      <w:r w:rsidR="008E7831" w:rsidRPr="00737A35">
        <w:rPr>
          <w:sz w:val="28"/>
          <w:szCs w:val="28"/>
        </w:rPr>
        <w:t xml:space="preserve"> Р</w:t>
      </w:r>
      <w:r w:rsidRPr="00737A35">
        <w:rPr>
          <w:sz w:val="28"/>
          <w:szCs w:val="28"/>
        </w:rPr>
        <w:t>азвитие декоративной керамики идет в русле общих тенденций современного изобразительного искусства, для которого характерно усложнение метафорической образности и ассоциативного ряда. При этом декоративные особенности материала служат ключом к расшифровке авторского замысла</w:t>
      </w:r>
      <w:r w:rsidR="008C0F01" w:rsidRPr="00737A35">
        <w:rPr>
          <w:sz w:val="28"/>
          <w:szCs w:val="28"/>
        </w:rPr>
        <w:t>.</w:t>
      </w:r>
    </w:p>
    <w:p w:rsidR="008007C8" w:rsidRPr="00737A35" w:rsidRDefault="008007C8" w:rsidP="00AE672B">
      <w:pPr>
        <w:spacing w:line="360" w:lineRule="auto"/>
        <w:ind w:firstLine="709"/>
        <w:jc w:val="both"/>
        <w:rPr>
          <w:sz w:val="28"/>
          <w:szCs w:val="28"/>
        </w:rPr>
      </w:pPr>
    </w:p>
    <w:p w:rsidR="008E7831" w:rsidRPr="00737A35" w:rsidRDefault="00557D69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7A35">
        <w:rPr>
          <w:b/>
          <w:bCs/>
          <w:sz w:val="28"/>
          <w:szCs w:val="28"/>
        </w:rPr>
        <w:t xml:space="preserve">2.2 </w:t>
      </w:r>
      <w:r w:rsidR="008E7831" w:rsidRPr="00737A35">
        <w:rPr>
          <w:b/>
          <w:bCs/>
          <w:sz w:val="28"/>
          <w:szCs w:val="28"/>
        </w:rPr>
        <w:t>Задачи обучения керамике в сист</w:t>
      </w:r>
      <w:r w:rsidR="00DD5813" w:rsidRPr="00737A35">
        <w:rPr>
          <w:b/>
          <w:bCs/>
          <w:sz w:val="28"/>
          <w:szCs w:val="28"/>
        </w:rPr>
        <w:t>еме дополнительного образования</w:t>
      </w:r>
    </w:p>
    <w:p w:rsidR="00B20AD4" w:rsidRPr="00737A35" w:rsidRDefault="00236597" w:rsidP="00AE672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37A35">
        <w:rPr>
          <w:color w:val="FFFFFF"/>
          <w:sz w:val="28"/>
          <w:szCs w:val="28"/>
        </w:rPr>
        <w:t>педагог творчество керамика обучение</w:t>
      </w:r>
    </w:p>
    <w:p w:rsidR="00B20AD4" w:rsidRPr="00737A35" w:rsidRDefault="00B20AD4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Область дополнительного художественно-эстетического образования является важным звеном общей системы обучения детей искусству. Поэтому основными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также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как и для базового образования, являются позиции целостности, системности и непрерывности. Эти позиции в полной мере можно отнести как к ученику, так и к самому учителю</w:t>
      </w:r>
      <w:r w:rsidR="008C0F01" w:rsidRPr="00737A35">
        <w:rPr>
          <w:sz w:val="28"/>
          <w:szCs w:val="28"/>
        </w:rPr>
        <w:t>.</w:t>
      </w:r>
      <w:r w:rsidR="00236597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Дополнительное образование</w:t>
      </w:r>
      <w:r w:rsidR="008C0F01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в отличие от базового, это –</w:t>
      </w:r>
      <w:r w:rsidR="006D4C7D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углубление в определенную область искусства, </w:t>
      </w:r>
      <w:r w:rsidR="00440DC7" w:rsidRPr="00737A35">
        <w:rPr>
          <w:sz w:val="28"/>
          <w:szCs w:val="28"/>
        </w:rPr>
        <w:t xml:space="preserve">работа с детьми, увлеченными конкретным видом деятельности, а также возможность развитие и самореализации творческой инициативы и индивидуальности учеников. </w:t>
      </w:r>
    </w:p>
    <w:p w:rsidR="00B20AD4" w:rsidRPr="00737A35" w:rsidRDefault="00B20AD4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Основны</w:t>
      </w:r>
      <w:r w:rsidR="00440DC7" w:rsidRPr="00737A35">
        <w:rPr>
          <w:sz w:val="28"/>
          <w:szCs w:val="28"/>
        </w:rPr>
        <w:t>ми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цел</w:t>
      </w:r>
      <w:r w:rsidR="00440DC7" w:rsidRPr="00737A35">
        <w:rPr>
          <w:sz w:val="28"/>
          <w:szCs w:val="28"/>
        </w:rPr>
        <w:t>ями дополнительного образования являются</w:t>
      </w:r>
      <w:r w:rsidRPr="00737A35">
        <w:rPr>
          <w:sz w:val="28"/>
          <w:szCs w:val="28"/>
        </w:rPr>
        <w:t>:</w:t>
      </w:r>
    </w:p>
    <w:p w:rsidR="00B20AD4" w:rsidRPr="00737A35" w:rsidRDefault="00440DC7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п</w:t>
      </w:r>
      <w:r w:rsidR="00B20AD4" w:rsidRPr="00737A35">
        <w:rPr>
          <w:sz w:val="28"/>
          <w:szCs w:val="28"/>
        </w:rPr>
        <w:t xml:space="preserve">овышение уровня </w:t>
      </w:r>
      <w:r w:rsidRPr="00737A35">
        <w:rPr>
          <w:sz w:val="28"/>
          <w:szCs w:val="28"/>
        </w:rPr>
        <w:t>социальной значимости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культуры и искусства,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- с</w:t>
      </w:r>
      <w:r w:rsidR="00B20AD4" w:rsidRPr="00737A35">
        <w:rPr>
          <w:sz w:val="28"/>
          <w:szCs w:val="28"/>
        </w:rPr>
        <w:t>ближение общекультурного наследия</w:t>
      </w:r>
      <w:r w:rsidR="00AE672B" w:rsidRPr="00737A35">
        <w:rPr>
          <w:sz w:val="28"/>
          <w:szCs w:val="28"/>
        </w:rPr>
        <w:t xml:space="preserve"> </w:t>
      </w:r>
      <w:r w:rsidR="00B20AD4" w:rsidRPr="00737A35">
        <w:rPr>
          <w:sz w:val="28"/>
          <w:szCs w:val="28"/>
        </w:rPr>
        <w:t>и массово</w:t>
      </w:r>
      <w:r w:rsidRPr="00737A35">
        <w:rPr>
          <w:sz w:val="28"/>
          <w:szCs w:val="28"/>
        </w:rPr>
        <w:t>й школы,</w:t>
      </w:r>
    </w:p>
    <w:p w:rsidR="00B20AD4" w:rsidRPr="00737A35" w:rsidRDefault="00440DC7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с</w:t>
      </w:r>
      <w:r w:rsidR="00B20AD4" w:rsidRPr="00737A35">
        <w:rPr>
          <w:sz w:val="28"/>
          <w:szCs w:val="28"/>
        </w:rPr>
        <w:t>овершенствование</w:t>
      </w:r>
      <w:r w:rsidR="00AE672B" w:rsidRPr="00737A35">
        <w:rPr>
          <w:sz w:val="28"/>
          <w:szCs w:val="28"/>
        </w:rPr>
        <w:t xml:space="preserve"> </w:t>
      </w:r>
      <w:r w:rsidR="00B20AD4" w:rsidRPr="00737A35">
        <w:rPr>
          <w:sz w:val="28"/>
          <w:szCs w:val="28"/>
        </w:rPr>
        <w:t xml:space="preserve">подходов к теории и </w:t>
      </w:r>
      <w:r w:rsidRPr="00737A35">
        <w:rPr>
          <w:sz w:val="28"/>
          <w:szCs w:val="28"/>
        </w:rPr>
        <w:t xml:space="preserve">практике художественного образования </w:t>
      </w:r>
      <w:r w:rsidR="00B20AD4" w:rsidRPr="00737A35">
        <w:rPr>
          <w:sz w:val="28"/>
          <w:szCs w:val="28"/>
        </w:rPr>
        <w:t>детей.</w:t>
      </w:r>
    </w:p>
    <w:p w:rsidR="00B20AD4" w:rsidRPr="00737A35" w:rsidRDefault="00B20AD4" w:rsidP="00AE67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Основные задачи</w:t>
      </w:r>
      <w:r w:rsidR="00440DC7" w:rsidRPr="00737A35">
        <w:rPr>
          <w:sz w:val="28"/>
          <w:szCs w:val="28"/>
        </w:rPr>
        <w:t xml:space="preserve"> состоят в следу</w:t>
      </w:r>
      <w:r w:rsidR="00A05866" w:rsidRPr="00737A35">
        <w:rPr>
          <w:sz w:val="28"/>
          <w:szCs w:val="28"/>
        </w:rPr>
        <w:t>ю</w:t>
      </w:r>
      <w:r w:rsidR="00440DC7" w:rsidRPr="00737A35">
        <w:rPr>
          <w:sz w:val="28"/>
          <w:szCs w:val="28"/>
        </w:rPr>
        <w:t>щем:</w:t>
      </w:r>
    </w:p>
    <w:p w:rsidR="00440DC7" w:rsidRPr="00737A35" w:rsidRDefault="00440DC7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ф</w:t>
      </w:r>
      <w:r w:rsidR="00B20AD4" w:rsidRPr="00737A35">
        <w:rPr>
          <w:sz w:val="28"/>
          <w:szCs w:val="28"/>
        </w:rPr>
        <w:t>ормирование отношения к культуре</w:t>
      </w:r>
      <w:r w:rsidR="00B20AD4" w:rsidRPr="00737A35">
        <w:rPr>
          <w:i/>
          <w:iCs/>
          <w:sz w:val="28"/>
          <w:szCs w:val="28"/>
        </w:rPr>
        <w:t xml:space="preserve"> </w:t>
      </w:r>
      <w:r w:rsidRPr="00737A35">
        <w:rPr>
          <w:sz w:val="28"/>
          <w:szCs w:val="28"/>
        </w:rPr>
        <w:t>как к важнейшему условию свободного и разностороннего развития личности,</w:t>
      </w:r>
    </w:p>
    <w:p w:rsidR="00B20AD4" w:rsidRPr="00737A35" w:rsidRDefault="00440DC7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DD581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</w:t>
      </w:r>
      <w:r w:rsidR="00B20AD4" w:rsidRPr="00737A35">
        <w:rPr>
          <w:sz w:val="28"/>
          <w:szCs w:val="28"/>
        </w:rPr>
        <w:t>оиск методов и форм</w:t>
      </w:r>
      <w:r w:rsidR="00B20AD4" w:rsidRPr="00737A35">
        <w:rPr>
          <w:i/>
          <w:iCs/>
          <w:sz w:val="28"/>
          <w:szCs w:val="28"/>
        </w:rPr>
        <w:t xml:space="preserve">, </w:t>
      </w:r>
      <w:r w:rsidR="00B20AD4" w:rsidRPr="00737A35">
        <w:rPr>
          <w:sz w:val="28"/>
          <w:szCs w:val="28"/>
        </w:rPr>
        <w:t>обеспечивающих цел</w:t>
      </w:r>
      <w:r w:rsidRPr="00737A35">
        <w:rPr>
          <w:sz w:val="28"/>
          <w:szCs w:val="28"/>
        </w:rPr>
        <w:t>остность, преем</w:t>
      </w:r>
      <w:r w:rsidR="00B20AD4" w:rsidRPr="00737A35">
        <w:rPr>
          <w:sz w:val="28"/>
          <w:szCs w:val="28"/>
        </w:rPr>
        <w:t>ственность и системность базового и дополнительно</w:t>
      </w:r>
      <w:r w:rsidRPr="00737A35">
        <w:rPr>
          <w:sz w:val="28"/>
          <w:szCs w:val="28"/>
        </w:rPr>
        <w:t>го образования,</w:t>
      </w:r>
    </w:p>
    <w:p w:rsidR="00B20AD4" w:rsidRPr="00737A35" w:rsidRDefault="00440DC7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с</w:t>
      </w:r>
      <w:r w:rsidR="00B20AD4" w:rsidRPr="00737A35">
        <w:rPr>
          <w:sz w:val="28"/>
          <w:szCs w:val="28"/>
        </w:rPr>
        <w:t>оздание условий,</w:t>
      </w:r>
      <w:r w:rsidR="00B20AD4" w:rsidRPr="00737A35">
        <w:rPr>
          <w:i/>
          <w:iCs/>
          <w:sz w:val="28"/>
          <w:szCs w:val="28"/>
        </w:rPr>
        <w:t xml:space="preserve"> </w:t>
      </w:r>
      <w:r w:rsidR="00B20AD4" w:rsidRPr="00737A35">
        <w:rPr>
          <w:sz w:val="28"/>
          <w:szCs w:val="28"/>
        </w:rPr>
        <w:t xml:space="preserve">интегрирующих в себе </w:t>
      </w:r>
      <w:r w:rsidRPr="00737A35">
        <w:rPr>
          <w:sz w:val="28"/>
          <w:szCs w:val="28"/>
        </w:rPr>
        <w:t>худо</w:t>
      </w:r>
      <w:r w:rsidR="00AD26CD" w:rsidRPr="00737A35">
        <w:rPr>
          <w:sz w:val="28"/>
          <w:szCs w:val="28"/>
        </w:rPr>
        <w:t>же</w:t>
      </w:r>
      <w:r w:rsidRPr="00737A35">
        <w:rPr>
          <w:sz w:val="28"/>
          <w:szCs w:val="28"/>
        </w:rPr>
        <w:t xml:space="preserve">ственное </w:t>
      </w:r>
      <w:r w:rsidR="00AD26CD" w:rsidRPr="00737A35">
        <w:rPr>
          <w:sz w:val="28"/>
          <w:szCs w:val="28"/>
        </w:rPr>
        <w:t>вос</w:t>
      </w:r>
      <w:r w:rsidR="00B20AD4" w:rsidRPr="00737A35">
        <w:rPr>
          <w:sz w:val="28"/>
          <w:szCs w:val="28"/>
        </w:rPr>
        <w:t>питание</w:t>
      </w:r>
      <w:r w:rsidR="00DD5813" w:rsidRPr="00737A35">
        <w:rPr>
          <w:sz w:val="28"/>
          <w:szCs w:val="28"/>
        </w:rPr>
        <w:t xml:space="preserve"> </w:t>
      </w:r>
      <w:r w:rsidR="00B20AD4" w:rsidRPr="00737A35">
        <w:rPr>
          <w:sz w:val="28"/>
          <w:szCs w:val="28"/>
        </w:rPr>
        <w:t>и образование с явлениями социальной</w:t>
      </w:r>
      <w:r w:rsidR="00AE672B" w:rsidRPr="00737A35">
        <w:rPr>
          <w:sz w:val="28"/>
          <w:szCs w:val="28"/>
        </w:rPr>
        <w:t xml:space="preserve"> </w:t>
      </w:r>
      <w:r w:rsidR="00AD26CD" w:rsidRPr="00737A35">
        <w:rPr>
          <w:sz w:val="28"/>
          <w:szCs w:val="28"/>
        </w:rPr>
        <w:t>жизни,</w:t>
      </w:r>
    </w:p>
    <w:p w:rsidR="00AD26CD" w:rsidRPr="00737A35" w:rsidRDefault="00AD26CD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овладение языком изобразительного искусства и самостоятельной изобразительной деятель</w:t>
      </w:r>
      <w:r w:rsidR="00B0026C" w:rsidRPr="00737A35">
        <w:rPr>
          <w:sz w:val="28"/>
          <w:szCs w:val="28"/>
        </w:rPr>
        <w:t>ности как постоянным источником</w:t>
      </w:r>
      <w:r w:rsidR="00DD581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саморазвития и творческого отношения к действительности,</w:t>
      </w:r>
    </w:p>
    <w:p w:rsidR="00AD26CD" w:rsidRPr="00737A35" w:rsidRDefault="00AD26CD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формирование личностной ориентации в мире общечеловеческой культуры.</w:t>
      </w:r>
    </w:p>
    <w:p w:rsidR="00AD26CD" w:rsidRPr="00737A35" w:rsidRDefault="00033901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Для сохранения и роста привлекательности для детей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художественной деятельности педагог дополнительного образования может использовать эффект новизны, открывая ученикам взгляд с другой стороны на окружающий мир и давно знакомые предметы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увидеть необычное в обычном. На занятиях керамикой это может быть смена творческих задач, использование разных техник и драматургии занятия, то есть применение на практике разнообразных педагогических технологий.</w:t>
      </w:r>
    </w:p>
    <w:p w:rsidR="00033901" w:rsidRPr="00737A35" w:rsidRDefault="00033901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Современная практика дополнительного образования предполагает получение более высоких и качественных результатов, чем в классно-урочной системе за счет большего времени и меньшего количества учеников.</w:t>
      </w:r>
      <w:r w:rsidR="0093707D" w:rsidRPr="00737A35">
        <w:rPr>
          <w:sz w:val="28"/>
          <w:szCs w:val="28"/>
        </w:rPr>
        <w:t xml:space="preserve"> </w:t>
      </w:r>
    </w:p>
    <w:p w:rsidR="00A000F4" w:rsidRPr="00737A35" w:rsidRDefault="00A000F4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Занятия в мастерской керамики школы «Ковчег»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также как и программа базового образования, построена на освоении тр</w:t>
      </w:r>
      <w:r w:rsidR="005E1C2A" w:rsidRPr="00737A35">
        <w:rPr>
          <w:sz w:val="28"/>
          <w:szCs w:val="28"/>
        </w:rPr>
        <w:t>е</w:t>
      </w:r>
      <w:r w:rsidRPr="00737A35">
        <w:rPr>
          <w:sz w:val="28"/>
          <w:szCs w:val="28"/>
        </w:rPr>
        <w:t>х видов художественной деятельности человека: изобразительной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декоративной и конструктивной, но с более глубоким проникновением в основы каждого из них. Отмечая особенности каждого вида художественной деятельности, делается акцент на том, что </w:t>
      </w:r>
      <w:r w:rsidR="005E1C2A" w:rsidRPr="00737A35">
        <w:rPr>
          <w:sz w:val="28"/>
          <w:szCs w:val="28"/>
        </w:rPr>
        <w:t>в каждом из них одновременно присутствуют все три, но один является ведущим. Этим определяется преемственность и системность между областями общего и дополнительного образования.</w:t>
      </w:r>
      <w:r w:rsidR="00A05866" w:rsidRPr="00737A35">
        <w:rPr>
          <w:sz w:val="28"/>
          <w:szCs w:val="28"/>
        </w:rPr>
        <w:t xml:space="preserve"> Таким образом, каждый ребенок может найти то, что ему ближе и интереснее, развить присущие ему способности раскрыть свою индивидуальность в художественной форме.</w:t>
      </w:r>
    </w:p>
    <w:p w:rsidR="00046AE3" w:rsidRPr="00737A35" w:rsidRDefault="00A05866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Необходимо также отметить воспитательные аспекты дополнительного образования. Прежде всего воспитывает само общение с произведениями искусства, история народа, запечатленная в них, взгляд художника на происходящие события и людей, участвующих в них. Кроме того, задачи воспитания художественног</w:t>
      </w:r>
      <w:r w:rsidR="00046AE3" w:rsidRPr="00737A35">
        <w:rPr>
          <w:sz w:val="28"/>
          <w:szCs w:val="28"/>
        </w:rPr>
        <w:t>о</w:t>
      </w:r>
      <w:r w:rsidRPr="00737A35">
        <w:rPr>
          <w:sz w:val="28"/>
          <w:szCs w:val="28"/>
        </w:rPr>
        <w:t xml:space="preserve"> вкуса</w:t>
      </w:r>
      <w:r w:rsidR="00046AE3" w:rsidRPr="00737A35">
        <w:rPr>
          <w:sz w:val="28"/>
          <w:szCs w:val="28"/>
        </w:rPr>
        <w:t>, общения детей в процессе работы, их взаимопомощь, радость по поводу успеха товарищей нашли свое решение в коллективных формах работы. В условиях дополнительного образования такая деятельность наиболее привлекательна</w:t>
      </w:r>
      <w:r w:rsidR="008C0F01" w:rsidRPr="00737A35">
        <w:rPr>
          <w:sz w:val="28"/>
          <w:szCs w:val="28"/>
        </w:rPr>
        <w:t>,</w:t>
      </w:r>
      <w:r w:rsidR="00046AE3" w:rsidRPr="00737A35">
        <w:rPr>
          <w:sz w:val="28"/>
          <w:szCs w:val="28"/>
        </w:rPr>
        <w:t xml:space="preserve"> так как заведомая широта, разнообразие и высокое качество работы</w:t>
      </w:r>
      <w:r w:rsidR="008C0F01" w:rsidRPr="00737A35">
        <w:rPr>
          <w:sz w:val="28"/>
          <w:szCs w:val="28"/>
        </w:rPr>
        <w:t>,</w:t>
      </w:r>
      <w:r w:rsidR="00046AE3" w:rsidRPr="00737A35">
        <w:rPr>
          <w:sz w:val="28"/>
          <w:szCs w:val="28"/>
        </w:rPr>
        <w:t xml:space="preserve"> достигаемое за счет индивидуального подхода к каждому ученику и большего, чем в классно-урочной системе</w:t>
      </w:r>
      <w:r w:rsidR="008C0F01" w:rsidRPr="00737A35">
        <w:rPr>
          <w:sz w:val="28"/>
          <w:szCs w:val="28"/>
        </w:rPr>
        <w:t>,</w:t>
      </w:r>
      <w:r w:rsidR="00DD5813" w:rsidRPr="00737A35">
        <w:rPr>
          <w:sz w:val="28"/>
          <w:szCs w:val="28"/>
        </w:rPr>
        <w:t xml:space="preserve"> </w:t>
      </w:r>
      <w:r w:rsidR="00046AE3" w:rsidRPr="00737A35">
        <w:rPr>
          <w:sz w:val="28"/>
          <w:szCs w:val="28"/>
        </w:rPr>
        <w:t>времени позволяют учителю ставить и успешно решать самые сложные задачи.</w:t>
      </w:r>
    </w:p>
    <w:p w:rsidR="00A05866" w:rsidRPr="00737A35" w:rsidRDefault="00046AE3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Именно в общей работе легче увидеть гармонию цвета, формы и композиции. Дети сами учатся исключать из нее те элементы, которые противоречат общему колориту или композиционному решению</w:t>
      </w:r>
      <w:r w:rsidR="008C0F01" w:rsidRPr="00737A35">
        <w:rPr>
          <w:sz w:val="28"/>
          <w:szCs w:val="28"/>
        </w:rPr>
        <w:t>.</w:t>
      </w:r>
      <w:r w:rsidR="00DD581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В дальнейшем дети привыкают мыслить с позиций художественного образа. </w:t>
      </w:r>
      <w:r w:rsidR="00434315" w:rsidRPr="00737A35">
        <w:rPr>
          <w:sz w:val="28"/>
          <w:szCs w:val="28"/>
        </w:rPr>
        <w:t>В коллективной работе могут самостоятельно распределять обязанности, осуществлять контроль и стремиться к согласованным действиям в решении сложных творческих задач. Так, на основе инициативы</w:t>
      </w:r>
      <w:r w:rsidR="008C0F01" w:rsidRPr="00737A35">
        <w:rPr>
          <w:sz w:val="28"/>
          <w:szCs w:val="28"/>
        </w:rPr>
        <w:t>,</w:t>
      </w:r>
      <w:r w:rsidR="00434315" w:rsidRPr="00737A35">
        <w:rPr>
          <w:sz w:val="28"/>
          <w:szCs w:val="28"/>
        </w:rPr>
        <w:t xml:space="preserve"> рождается внутренний стимул и мотивация к художественно-творческой деятельности.</w:t>
      </w:r>
    </w:p>
    <w:p w:rsidR="00357CD9" w:rsidRPr="00737A35" w:rsidRDefault="00357CD9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И.Н. Турро выделил три основные формы коллективной изобразительной деятельности:</w:t>
      </w:r>
    </w:p>
    <w:p w:rsidR="00357CD9" w:rsidRPr="00737A35" w:rsidRDefault="00357CD9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фронтальную - соединение индивидуальных работ учеников, выполненных в русле единого задания педагога,</w:t>
      </w:r>
    </w:p>
    <w:p w:rsidR="00357CD9" w:rsidRPr="00737A35" w:rsidRDefault="00357CD9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DD581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комплексную - каждый учащийся делает свою часть задания, предвидя общий результат и согласовывая свою работу с работой других учащихся,</w:t>
      </w:r>
    </w:p>
    <w:p w:rsidR="00357CD9" w:rsidRPr="00737A35" w:rsidRDefault="00357CD9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коллективно- производственную</w:t>
      </w:r>
      <w:r w:rsidR="00DD581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- каждый ученик делает только одну определенную операцию общей работы.</w:t>
      </w:r>
    </w:p>
    <w:p w:rsidR="00B341D8" w:rsidRPr="00737A35" w:rsidRDefault="00B341D8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Фронтальная форма является одной из самых простых и наиболее часто употребляемых форм организации коллективной работы на занятиях изобразительным искусством. Она не требует особых условий организации, особой подготовки детей и может использоваться на занятиях в разновозрастных группах. Педагог является организатором и сотрудником детей в решении творческой задачи. В конце занятия результаты индивидуальной работы детей собираются вместе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в единое коллективное произведение.</w:t>
      </w:r>
      <w:r w:rsidR="008F6D13" w:rsidRPr="00737A35">
        <w:rPr>
          <w:sz w:val="28"/>
          <w:szCs w:val="28"/>
        </w:rPr>
        <w:t xml:space="preserve"> В такой форме можно выполнять множество заданий программы «Керамика народов мира», например, по темам «Подводный мир», «Изразцы», « Встречаем Новый год и Рождество» и др. (см. Приложения).</w:t>
      </w:r>
    </w:p>
    <w:p w:rsidR="008F6D13" w:rsidRPr="00737A35" w:rsidRDefault="008F6D13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Необходимо отметить воспитательную ценность коллективной деятельности. На занятиях необходимо создавать доброжелательную, радостную атмосферу сотворчества и взаимодействия. </w:t>
      </w:r>
      <w:r w:rsidR="005465DF" w:rsidRPr="00737A35">
        <w:rPr>
          <w:sz w:val="28"/>
          <w:szCs w:val="28"/>
        </w:rPr>
        <w:t>Сам продукт</w:t>
      </w:r>
      <w:r w:rsidR="00236597" w:rsidRPr="00737A35">
        <w:rPr>
          <w:sz w:val="28"/>
          <w:szCs w:val="28"/>
        </w:rPr>
        <w:t xml:space="preserve"> </w:t>
      </w:r>
      <w:r w:rsidR="005465DF" w:rsidRPr="00737A35">
        <w:rPr>
          <w:sz w:val="28"/>
          <w:szCs w:val="28"/>
        </w:rPr>
        <w:t xml:space="preserve">- коллективную работу учитель использует в качестве наглядного ряда, декорации для спектакля или праздника, оформления школьных помещений и самой мастерской. </w:t>
      </w:r>
      <w:r w:rsidR="000D725F" w:rsidRPr="00737A35">
        <w:rPr>
          <w:sz w:val="28"/>
          <w:szCs w:val="28"/>
        </w:rPr>
        <w:t xml:space="preserve">Такие работы неизменно вызывают большой интерес у родителей и гостей школы. </w:t>
      </w:r>
    </w:p>
    <w:p w:rsidR="000D725F" w:rsidRPr="00737A35" w:rsidRDefault="000D725F" w:rsidP="00AE672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Для учителя это также очень важно, так как способствует его личному творческому росту, повышает качество художественно-творческой деятельности, позволяет выйти на уровень исследования, эксперимента и разработки инновационных технологий.</w:t>
      </w:r>
    </w:p>
    <w:p w:rsidR="007F5030" w:rsidRPr="00737A35" w:rsidRDefault="004905E0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</w:t>
      </w:r>
      <w:r w:rsidR="007F5030" w:rsidRPr="00737A35">
        <w:rPr>
          <w:sz w:val="28"/>
          <w:szCs w:val="28"/>
        </w:rPr>
        <w:t xml:space="preserve">бщее </w:t>
      </w:r>
      <w:r w:rsidRPr="00737A35">
        <w:rPr>
          <w:sz w:val="28"/>
          <w:szCs w:val="28"/>
        </w:rPr>
        <w:t>школьное</w:t>
      </w:r>
      <w:r w:rsidR="00A05866" w:rsidRPr="00737A35">
        <w:rPr>
          <w:sz w:val="28"/>
          <w:szCs w:val="28"/>
        </w:rPr>
        <w:t xml:space="preserve"> базовое</w:t>
      </w:r>
      <w:r w:rsidR="00AE672B" w:rsidRPr="00737A35">
        <w:rPr>
          <w:sz w:val="28"/>
          <w:szCs w:val="28"/>
        </w:rPr>
        <w:t xml:space="preserve"> </w:t>
      </w:r>
      <w:r w:rsidR="007F5030" w:rsidRPr="00737A35">
        <w:rPr>
          <w:sz w:val="28"/>
          <w:szCs w:val="28"/>
        </w:rPr>
        <w:t xml:space="preserve">образование </w:t>
      </w:r>
      <w:r w:rsidRPr="00737A35">
        <w:rPr>
          <w:sz w:val="28"/>
          <w:szCs w:val="28"/>
        </w:rPr>
        <w:t xml:space="preserve">часто </w:t>
      </w:r>
      <w:r w:rsidR="007F5030" w:rsidRPr="00737A35">
        <w:rPr>
          <w:sz w:val="28"/>
          <w:szCs w:val="28"/>
        </w:rPr>
        <w:t>игнорирует сферу чувств</w:t>
      </w:r>
      <w:r w:rsidR="007F5030" w:rsidRPr="00737A35">
        <w:rPr>
          <w:b/>
          <w:bCs/>
          <w:i/>
          <w:iCs/>
          <w:sz w:val="28"/>
          <w:szCs w:val="28"/>
        </w:rPr>
        <w:t xml:space="preserve"> </w:t>
      </w:r>
      <w:r w:rsidR="007F5030" w:rsidRPr="00737A35">
        <w:rPr>
          <w:sz w:val="28"/>
          <w:szCs w:val="28"/>
        </w:rPr>
        <w:t>растущего человека, пускает на самотек его эмоционально-нравственное развитие. В общем образовании только гуманитарно-художественный цикл может постоянно держать в центре внимания человеческую душу, обогащать эмоциональную жизнь ребенка, пробуждать душевную отзывчивость, развивать нравственную и ценностную, а не только интеллектуальную сферу. Полноценное художественное образование</w:t>
      </w:r>
      <w:r w:rsidR="007F5030" w:rsidRPr="00737A35">
        <w:rPr>
          <w:b/>
          <w:bCs/>
          <w:i/>
          <w:iCs/>
          <w:sz w:val="28"/>
          <w:szCs w:val="28"/>
        </w:rPr>
        <w:t xml:space="preserve"> </w:t>
      </w:r>
      <w:r w:rsidR="007F5030" w:rsidRPr="00737A35">
        <w:rPr>
          <w:sz w:val="28"/>
          <w:szCs w:val="28"/>
        </w:rPr>
        <w:t xml:space="preserve">сохраняет целостность личностного развития ребенка. </w:t>
      </w:r>
    </w:p>
    <w:p w:rsidR="00965CF3" w:rsidRPr="00737A35" w:rsidRDefault="00965CF3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Именно в области искусства ребенок может приобрести ранний, успешный и полноценный опыт творчества – порождения и осуществления собственных замыслов. Опыт, который незаменим для становления самосознания, самоощущения человека в мире и который поможет ему в будущем стать «креативным» в любой сфере деятельности. И</w:t>
      </w:r>
      <w:r w:rsidR="00D70679" w:rsidRPr="00737A35">
        <w:rPr>
          <w:sz w:val="28"/>
          <w:szCs w:val="28"/>
        </w:rPr>
        <w:t xml:space="preserve">скусство – не область </w:t>
      </w:r>
      <w:r w:rsidRPr="00737A35">
        <w:rPr>
          <w:sz w:val="28"/>
          <w:szCs w:val="28"/>
        </w:rPr>
        <w:t xml:space="preserve">отвлеченных знаний, а в первую очередь область </w:t>
      </w:r>
      <w:r w:rsidR="00DA2319" w:rsidRPr="00737A35">
        <w:rPr>
          <w:sz w:val="28"/>
          <w:szCs w:val="28"/>
        </w:rPr>
        <w:t>практического творчества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(или сотворчества). В этой области нельзя «знать, не умея», причем умение означает не усвоение каких-либо безличных приемов, а умение решить свою конкретную творческую задачу. </w:t>
      </w:r>
    </w:p>
    <w:p w:rsidR="007F5030" w:rsidRPr="00737A35" w:rsidRDefault="007F5030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Исследования показывают, что занятия </w:t>
      </w:r>
      <w:r w:rsidR="00201F12" w:rsidRPr="00737A35">
        <w:rPr>
          <w:sz w:val="28"/>
          <w:szCs w:val="28"/>
        </w:rPr>
        <w:t>керамикой в системе дополнительного образования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активизируют интеллектуальную деятельность детей и </w:t>
      </w:r>
      <w:r w:rsidR="00201F12" w:rsidRPr="00737A35">
        <w:rPr>
          <w:sz w:val="28"/>
          <w:szCs w:val="28"/>
        </w:rPr>
        <w:t>подростков</w:t>
      </w:r>
      <w:r w:rsidRPr="00737A35">
        <w:rPr>
          <w:sz w:val="28"/>
          <w:szCs w:val="28"/>
        </w:rPr>
        <w:t xml:space="preserve">; положительно влияют на успеваемость по так называемым основным предметам (а не «отвлекают» от них); повышают общую креативность человека; развивают воображение, без чего не может быть речи о творчестве ни в какой области человеческой деятельности. </w:t>
      </w:r>
      <w:r w:rsidR="00201F12" w:rsidRPr="00737A35">
        <w:rPr>
          <w:sz w:val="28"/>
          <w:szCs w:val="28"/>
        </w:rPr>
        <w:t>Через некоторое время они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начинают заметно опережать своих ровесников и в интеллектуальном плане, и в эмоциональном и нравственном развитии. </w:t>
      </w:r>
    </w:p>
    <w:p w:rsidR="007F5030" w:rsidRPr="00737A35" w:rsidRDefault="007F5030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Усиленные занятия художественным творчеством, даже предпринятые не в младшем, а в подростковом возрасте и со слабым контингентом учащихся, приводят к личностному росту детей: эмоциональная сфера обогащается, эгоистические и потребительские мотивы уступают место стремлению к саморазвитию и заботе о других; растут самостоятельность и ответственность ребенка – признаки психологического здоровья. Данные социально-психологических исследований показывают, что среди взрослых, обладающих богатым опытом общения с искусством, больше личностно развитых и социально ответственных людей. </w:t>
      </w:r>
    </w:p>
    <w:p w:rsidR="00DA2319" w:rsidRPr="00737A35" w:rsidRDefault="007F5030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Художественное творчество, тактично организуемое педагогом, положительно влияет на так называемых трудных подростков, помогает им преодолеть чувство отчуждения, наполнить «ценностный вакуум» (заполняемый в других условиях «антиценностями»), избавиться от тяги к самоутверждению в асоциальном поведении.</w:t>
      </w:r>
    </w:p>
    <w:p w:rsidR="003C77FD" w:rsidRPr="00737A35" w:rsidRDefault="00CE5CB8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Таким образом, дополнительное образование детей в общеобразовательном учреждении является той сферой, которая, обладая самоценностью, в первую очередь, ориентирована на создание единого образовательного пространства и формирование у школьников целостного восприятия мира; на гармонизацию требований по реализации образовательного стандарта и создание условий для развития индивидуальных интересов и потребностей личности.</w:t>
      </w:r>
      <w:r w:rsidR="00AE672B" w:rsidRPr="00737A35">
        <w:rPr>
          <w:sz w:val="28"/>
          <w:szCs w:val="28"/>
        </w:rPr>
        <w:t xml:space="preserve"> </w:t>
      </w:r>
      <w:r w:rsidR="002859B0" w:rsidRPr="00737A35">
        <w:rPr>
          <w:sz w:val="28"/>
          <w:szCs w:val="28"/>
        </w:rPr>
        <w:t xml:space="preserve">В программе Б.М. Неменского «Изобразительное искусство и художественный труд» </w:t>
      </w:r>
      <w:r w:rsidR="00DA2319" w:rsidRPr="00737A35">
        <w:rPr>
          <w:sz w:val="28"/>
          <w:szCs w:val="28"/>
        </w:rPr>
        <w:t xml:space="preserve">для средней школы </w:t>
      </w:r>
      <w:r w:rsidR="002859B0" w:rsidRPr="00737A35">
        <w:rPr>
          <w:sz w:val="28"/>
          <w:szCs w:val="28"/>
        </w:rPr>
        <w:t>уделяется большое внимание работе</w:t>
      </w:r>
      <w:r w:rsidR="00AE672B" w:rsidRPr="00737A35">
        <w:rPr>
          <w:sz w:val="28"/>
          <w:szCs w:val="28"/>
        </w:rPr>
        <w:t xml:space="preserve"> </w:t>
      </w:r>
      <w:r w:rsidR="002859B0" w:rsidRPr="00737A35">
        <w:rPr>
          <w:sz w:val="28"/>
          <w:szCs w:val="28"/>
        </w:rPr>
        <w:t>с пластическими материалами</w:t>
      </w:r>
      <w:r w:rsidR="008C0F01" w:rsidRPr="00737A35">
        <w:rPr>
          <w:sz w:val="28"/>
          <w:szCs w:val="28"/>
        </w:rPr>
        <w:t>.</w:t>
      </w:r>
      <w:r w:rsidR="00236597" w:rsidRPr="00737A35">
        <w:rPr>
          <w:sz w:val="28"/>
          <w:szCs w:val="28"/>
        </w:rPr>
        <w:t xml:space="preserve"> </w:t>
      </w:r>
      <w:r w:rsidR="002859B0" w:rsidRPr="00737A35">
        <w:rPr>
          <w:sz w:val="28"/>
          <w:szCs w:val="28"/>
        </w:rPr>
        <w:t xml:space="preserve">В начальной и средней школе уроки лепки из глины могут рассматриваться как важная составная часть гармоничного развития и обучения детей. </w:t>
      </w:r>
      <w:r w:rsidR="002745C5" w:rsidRPr="00737A35">
        <w:rPr>
          <w:sz w:val="28"/>
          <w:szCs w:val="28"/>
        </w:rPr>
        <w:t>Занятия керамикой</w:t>
      </w:r>
      <w:r w:rsidR="00AE672B" w:rsidRPr="00737A35">
        <w:rPr>
          <w:sz w:val="28"/>
          <w:szCs w:val="28"/>
        </w:rPr>
        <w:t xml:space="preserve"> </w:t>
      </w:r>
      <w:r w:rsidR="002745C5" w:rsidRPr="00737A35">
        <w:rPr>
          <w:sz w:val="28"/>
          <w:szCs w:val="28"/>
        </w:rPr>
        <w:t xml:space="preserve">в системе дополнительного образования </w:t>
      </w:r>
      <w:r w:rsidR="00DA2319" w:rsidRPr="00737A35">
        <w:rPr>
          <w:sz w:val="28"/>
          <w:szCs w:val="28"/>
        </w:rPr>
        <w:t>углубляют знания и умения, полученные детьми в школе,</w:t>
      </w:r>
      <w:r w:rsidR="00AE672B" w:rsidRPr="00737A35">
        <w:rPr>
          <w:sz w:val="28"/>
          <w:szCs w:val="28"/>
        </w:rPr>
        <w:t xml:space="preserve"> </w:t>
      </w:r>
      <w:r w:rsidR="002745C5" w:rsidRPr="00737A35">
        <w:rPr>
          <w:sz w:val="28"/>
          <w:szCs w:val="28"/>
        </w:rPr>
        <w:t xml:space="preserve">служат оптимизации когнитивного и эмоционально-личностного развития детей, активизации процесса познания себя и окружающего мира посредством работы с глиной. </w:t>
      </w:r>
    </w:p>
    <w:p w:rsidR="00EB6571" w:rsidRPr="00737A35" w:rsidRDefault="00EB657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Задачи, решаемые на занятиях керамикой, чрезвычайно разнообразны. Это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в первую очередь, знакомство с окружающим миром. В рамках этой задачи</w:t>
      </w:r>
      <w:r w:rsidR="00781E95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происходит знакомство ребенка с особым материалом-глиной и овладение умением работать с ним. Вторая, более широкая задача- эстетическое развитие, прикосновение к древнейшему из видов искусства. На занятиях керамикой используется активно разрабатываемый в современной психологии и педагогике принцип деятельностного подхода.</w:t>
      </w:r>
      <w:r w:rsidR="00481050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Только в индивидуальной и совместной деятельности детей школьного возраста происходит усвоение всего богатства социального опыта </w:t>
      </w:r>
      <w:r w:rsidR="00481050" w:rsidRPr="00737A35">
        <w:rPr>
          <w:sz w:val="28"/>
          <w:szCs w:val="28"/>
        </w:rPr>
        <w:t xml:space="preserve">предшествующих поколений. </w:t>
      </w:r>
      <w:r w:rsidR="00AB721C" w:rsidRPr="00737A35">
        <w:rPr>
          <w:sz w:val="28"/>
          <w:szCs w:val="28"/>
        </w:rPr>
        <w:t xml:space="preserve">Эстетическое воспитание на образцах народного искусства способно воздействовать на эстетическое и духовное развитие человека. Обучение приемам и навыкам традиционного художественного ремесла способствует пробуждению у учащихся </w:t>
      </w:r>
      <w:r w:rsidR="001F6AA2" w:rsidRPr="00737A35">
        <w:rPr>
          <w:sz w:val="28"/>
          <w:szCs w:val="28"/>
        </w:rPr>
        <w:t>интереса как к творчеству мастеров художественных промыслов, так и к самостоятельному творчеству. Задача педагога – помочь учащимся полюбить искусство керамики, познакомить с особенностями и свойствами различных ее видов</w:t>
      </w:r>
      <w:r w:rsidR="00781E95" w:rsidRPr="00737A35">
        <w:rPr>
          <w:sz w:val="28"/>
          <w:szCs w:val="28"/>
        </w:rPr>
        <w:t xml:space="preserve"> </w:t>
      </w:r>
      <w:r w:rsidR="001F6AA2" w:rsidRPr="00737A35">
        <w:rPr>
          <w:sz w:val="28"/>
          <w:szCs w:val="28"/>
        </w:rPr>
        <w:t>- простых гончарных изделий, мелкой пластики, майолики, фаянса. Учащиеся в процессе занятий работают над художественными изделиями разными способами</w:t>
      </w:r>
      <w:r w:rsidR="00781E95" w:rsidRPr="00737A35">
        <w:rPr>
          <w:sz w:val="28"/>
          <w:szCs w:val="28"/>
        </w:rPr>
        <w:t xml:space="preserve"> </w:t>
      </w:r>
      <w:r w:rsidR="001F6AA2" w:rsidRPr="00737A35">
        <w:rPr>
          <w:sz w:val="28"/>
          <w:szCs w:val="28"/>
        </w:rPr>
        <w:t>- лепкой</w:t>
      </w:r>
      <w:r w:rsidR="00AE672B" w:rsidRPr="00737A35">
        <w:rPr>
          <w:sz w:val="28"/>
          <w:szCs w:val="28"/>
        </w:rPr>
        <w:t xml:space="preserve"> </w:t>
      </w:r>
      <w:r w:rsidR="006269D1" w:rsidRPr="00737A35">
        <w:rPr>
          <w:sz w:val="28"/>
          <w:szCs w:val="28"/>
        </w:rPr>
        <w:t>(</w:t>
      </w:r>
      <w:r w:rsidR="001F6AA2" w:rsidRPr="00737A35">
        <w:rPr>
          <w:sz w:val="28"/>
          <w:szCs w:val="28"/>
        </w:rPr>
        <w:t>из комка, жгута, пласта), формованием на гончарном круге, а также знакомятся с разными видами декорирования изделий и обжигом.</w:t>
      </w:r>
    </w:p>
    <w:p w:rsidR="003220CB" w:rsidRPr="00737A35" w:rsidRDefault="006938CA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Основной целью</w:t>
      </w:r>
      <w:r w:rsidRPr="00737A35">
        <w:rPr>
          <w:b/>
          <w:bCs/>
          <w:sz w:val="28"/>
          <w:szCs w:val="28"/>
        </w:rPr>
        <w:t xml:space="preserve"> </w:t>
      </w:r>
      <w:r w:rsidRPr="00737A35">
        <w:rPr>
          <w:sz w:val="28"/>
          <w:szCs w:val="28"/>
        </w:rPr>
        <w:t>занятий</w:t>
      </w:r>
      <w:r w:rsidRPr="00737A35">
        <w:rPr>
          <w:b/>
          <w:bCs/>
          <w:sz w:val="28"/>
          <w:szCs w:val="28"/>
        </w:rPr>
        <w:t xml:space="preserve"> </w:t>
      </w:r>
      <w:r w:rsidR="008E7831" w:rsidRPr="00737A35">
        <w:rPr>
          <w:sz w:val="28"/>
          <w:szCs w:val="28"/>
        </w:rPr>
        <w:t>керамикой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является развитие художественного вкуса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эстетических взглядов и раскрытие творческих способностей детей</w:t>
      </w:r>
      <w:r w:rsidR="008C0F01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</w:t>
      </w:r>
    </w:p>
    <w:p w:rsidR="006938CA" w:rsidRPr="00737A35" w:rsidRDefault="006938CA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Содержание занятий включает в себя изучение как общих закономерностей развития искусства </w:t>
      </w:r>
      <w:r w:rsidR="008E7831" w:rsidRPr="00737A35">
        <w:rPr>
          <w:sz w:val="28"/>
          <w:szCs w:val="28"/>
        </w:rPr>
        <w:t>керамики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так и самобытных национальных проявлений художественного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творчества в различные исторические эпохи.</w:t>
      </w:r>
      <w:r w:rsidR="00820758" w:rsidRPr="00737A35">
        <w:rPr>
          <w:sz w:val="28"/>
          <w:szCs w:val="28"/>
        </w:rPr>
        <w:t xml:space="preserve"> </w:t>
      </w:r>
    </w:p>
    <w:p w:rsidR="006938CA" w:rsidRPr="00737A35" w:rsidRDefault="006938CA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Одним из наиболее важных аспектов является формирование у детей образного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композиционно-пространственного, фактурного и колористического мышления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а также овладение приемами изготовления различных видов художественной керамики.</w:t>
      </w:r>
    </w:p>
    <w:p w:rsidR="006938CA" w:rsidRPr="00737A35" w:rsidRDefault="006938CA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Овладение языком объемной пластики дает детям возможность более глубокого понимания красоты и гармонии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пробуждает желание привнести их в свою повседневную жизнь. Занятия </w:t>
      </w:r>
      <w:r w:rsidR="008E7831" w:rsidRPr="00737A35">
        <w:rPr>
          <w:sz w:val="28"/>
          <w:szCs w:val="28"/>
        </w:rPr>
        <w:t>керамикой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также служат оспитанию чувства радости творческой работы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уважительного отношения к рукотворным произведениям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приобщает детей к духовным ценностям</w:t>
      </w:r>
      <w:r w:rsidR="008C0F01" w:rsidRPr="00737A35">
        <w:rPr>
          <w:sz w:val="28"/>
          <w:szCs w:val="28"/>
        </w:rPr>
        <w:t>.</w:t>
      </w:r>
    </w:p>
    <w:p w:rsidR="006938CA" w:rsidRPr="00737A35" w:rsidRDefault="006938CA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Основными задачами учителя </w:t>
      </w:r>
      <w:r w:rsidR="009A246C" w:rsidRPr="00737A35">
        <w:rPr>
          <w:sz w:val="28"/>
          <w:szCs w:val="28"/>
        </w:rPr>
        <w:t xml:space="preserve">на занятиях </w:t>
      </w:r>
      <w:r w:rsidR="008E7831" w:rsidRPr="00737A35">
        <w:rPr>
          <w:sz w:val="28"/>
          <w:szCs w:val="28"/>
        </w:rPr>
        <w:t>керамикой</w:t>
      </w:r>
      <w:r w:rsidR="009A246C" w:rsidRPr="00737A35">
        <w:rPr>
          <w:sz w:val="28"/>
          <w:szCs w:val="28"/>
        </w:rPr>
        <w:t xml:space="preserve"> являются:</w:t>
      </w:r>
    </w:p>
    <w:p w:rsidR="00710591" w:rsidRPr="00737A35" w:rsidRDefault="0071059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развитие художественно- творческих способностей учащихся, их фантази</w:t>
      </w:r>
      <w:r w:rsidR="00A50D97" w:rsidRPr="00737A35">
        <w:rPr>
          <w:sz w:val="28"/>
          <w:szCs w:val="28"/>
        </w:rPr>
        <w:t>и, образного мышления, воображения, инициативы, творческой активности;</w:t>
      </w:r>
    </w:p>
    <w:p w:rsidR="00710591" w:rsidRPr="00737A35" w:rsidRDefault="0071059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- приобретение учащимися </w:t>
      </w:r>
      <w:r w:rsidR="00A50D97" w:rsidRPr="00737A35">
        <w:rPr>
          <w:sz w:val="28"/>
          <w:szCs w:val="28"/>
        </w:rPr>
        <w:t xml:space="preserve">навыков </w:t>
      </w:r>
      <w:r w:rsidRPr="00737A35">
        <w:rPr>
          <w:sz w:val="28"/>
          <w:szCs w:val="28"/>
        </w:rPr>
        <w:t>практически значимых способов деятельности, умений, необходимых в быту, социальной жизни и профессиональной работе;</w:t>
      </w:r>
    </w:p>
    <w:p w:rsidR="00A50D97" w:rsidRPr="00737A35" w:rsidRDefault="0071059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- </w:t>
      </w:r>
      <w:r w:rsidR="006938CA" w:rsidRPr="00737A35">
        <w:rPr>
          <w:sz w:val="28"/>
          <w:szCs w:val="28"/>
        </w:rPr>
        <w:t>приобщение учащихся к мировой художественной культуре</w:t>
      </w:r>
      <w:r w:rsidR="00A50D97" w:rsidRPr="00737A35">
        <w:rPr>
          <w:sz w:val="28"/>
          <w:szCs w:val="28"/>
        </w:rPr>
        <w:t>;</w:t>
      </w:r>
    </w:p>
    <w:p w:rsidR="00A50D97" w:rsidRPr="00737A35" w:rsidRDefault="00A50D97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781E95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воспитание эстетического отношения к окружающей действительнос</w:t>
      </w:r>
      <w:r w:rsidR="00781E95" w:rsidRPr="00737A35">
        <w:rPr>
          <w:sz w:val="28"/>
          <w:szCs w:val="28"/>
        </w:rPr>
        <w:t>ти</w:t>
      </w:r>
      <w:r w:rsidRPr="00737A35">
        <w:rPr>
          <w:sz w:val="28"/>
          <w:szCs w:val="28"/>
        </w:rPr>
        <w:t>,</w:t>
      </w:r>
      <w:r w:rsidR="00781E95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формирование восприятия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керамических и скульптурных объектов как деталей интерьера, элементов оформления фасадов зданий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деталей костюма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как неотъемлемой части материальной среды обитания людей;</w:t>
      </w:r>
    </w:p>
    <w:p w:rsidR="008007C8" w:rsidRPr="00737A35" w:rsidRDefault="00FA591E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воспитание гуманного отношения к людям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уважения к их труду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творчеству художника;</w:t>
      </w:r>
    </w:p>
    <w:p w:rsidR="006938CA" w:rsidRPr="00737A35" w:rsidRDefault="0071059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781E95" w:rsidRPr="00737A35">
        <w:rPr>
          <w:sz w:val="28"/>
          <w:szCs w:val="28"/>
        </w:rPr>
        <w:t xml:space="preserve"> </w:t>
      </w:r>
      <w:r w:rsidR="006938CA" w:rsidRPr="00737A35">
        <w:rPr>
          <w:sz w:val="28"/>
          <w:szCs w:val="28"/>
        </w:rPr>
        <w:t>расширение художественного кругозора</w:t>
      </w:r>
      <w:r w:rsidR="008C0F01" w:rsidRPr="00737A35">
        <w:rPr>
          <w:sz w:val="28"/>
          <w:szCs w:val="28"/>
        </w:rPr>
        <w:t>,</w:t>
      </w:r>
      <w:r w:rsidR="006938CA" w:rsidRPr="00737A35">
        <w:rPr>
          <w:sz w:val="28"/>
          <w:szCs w:val="28"/>
        </w:rPr>
        <w:t xml:space="preserve"> развитие художественного вкуса;</w:t>
      </w:r>
    </w:p>
    <w:p w:rsidR="00A50D97" w:rsidRPr="00737A35" w:rsidRDefault="00A50D97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781E95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воспитание чувства национального самосознания</w:t>
      </w:r>
      <w:r w:rsidR="008C0F01" w:rsidRPr="00737A35">
        <w:rPr>
          <w:sz w:val="28"/>
          <w:szCs w:val="28"/>
        </w:rPr>
        <w:t>,</w:t>
      </w:r>
      <w:r w:rsidR="00781E95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любви к отечественной истории и культуре,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окружающей среде;</w:t>
      </w:r>
    </w:p>
    <w:p w:rsidR="006938CA" w:rsidRPr="00737A35" w:rsidRDefault="0071059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781E95" w:rsidRPr="00737A35">
        <w:rPr>
          <w:sz w:val="28"/>
          <w:szCs w:val="28"/>
        </w:rPr>
        <w:t xml:space="preserve"> </w:t>
      </w:r>
      <w:r w:rsidR="006938CA" w:rsidRPr="00737A35">
        <w:rPr>
          <w:sz w:val="28"/>
          <w:szCs w:val="28"/>
        </w:rPr>
        <w:t>знакомство с керамикой</w:t>
      </w:r>
      <w:r w:rsidR="00AE672B" w:rsidRPr="00737A35">
        <w:rPr>
          <w:sz w:val="28"/>
          <w:szCs w:val="28"/>
        </w:rPr>
        <w:t xml:space="preserve"> </w:t>
      </w:r>
      <w:r w:rsidR="006938CA" w:rsidRPr="00737A35">
        <w:rPr>
          <w:sz w:val="28"/>
          <w:szCs w:val="28"/>
        </w:rPr>
        <w:t>древних цивилизаций;</w:t>
      </w:r>
    </w:p>
    <w:p w:rsidR="006938CA" w:rsidRPr="00737A35" w:rsidRDefault="0071059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781E95" w:rsidRPr="00737A35">
        <w:rPr>
          <w:sz w:val="28"/>
          <w:szCs w:val="28"/>
        </w:rPr>
        <w:t xml:space="preserve"> </w:t>
      </w:r>
      <w:r w:rsidR="006938CA" w:rsidRPr="00737A35">
        <w:rPr>
          <w:sz w:val="28"/>
          <w:szCs w:val="28"/>
        </w:rPr>
        <w:t xml:space="preserve">изучение русских традиционных гончарных </w:t>
      </w:r>
      <w:r w:rsidR="00071934" w:rsidRPr="00737A35">
        <w:rPr>
          <w:sz w:val="28"/>
          <w:szCs w:val="28"/>
        </w:rPr>
        <w:t xml:space="preserve">и игрушечных </w:t>
      </w:r>
      <w:r w:rsidR="006938CA" w:rsidRPr="00737A35">
        <w:rPr>
          <w:sz w:val="28"/>
          <w:szCs w:val="28"/>
        </w:rPr>
        <w:t>промыслов;</w:t>
      </w:r>
    </w:p>
    <w:p w:rsidR="006938CA" w:rsidRPr="00737A35" w:rsidRDefault="0071059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781E95" w:rsidRPr="00737A35">
        <w:rPr>
          <w:sz w:val="28"/>
          <w:szCs w:val="28"/>
        </w:rPr>
        <w:t xml:space="preserve"> </w:t>
      </w:r>
      <w:r w:rsidR="006938CA" w:rsidRPr="00737A35">
        <w:rPr>
          <w:sz w:val="28"/>
          <w:szCs w:val="28"/>
        </w:rPr>
        <w:t>знакомство с различными видами декоративно-прикладного искусства;</w:t>
      </w:r>
    </w:p>
    <w:p w:rsidR="006938CA" w:rsidRPr="00737A35" w:rsidRDefault="0071059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781E95" w:rsidRPr="00737A35">
        <w:rPr>
          <w:sz w:val="28"/>
          <w:szCs w:val="28"/>
        </w:rPr>
        <w:t xml:space="preserve"> </w:t>
      </w:r>
      <w:r w:rsidR="006938CA" w:rsidRPr="00737A35">
        <w:rPr>
          <w:sz w:val="28"/>
          <w:szCs w:val="28"/>
        </w:rPr>
        <w:t>овладение основными приемами работы с глиной (лепка из комка</w:t>
      </w:r>
      <w:r w:rsidR="008C0F01" w:rsidRPr="00737A35">
        <w:rPr>
          <w:sz w:val="28"/>
          <w:szCs w:val="28"/>
        </w:rPr>
        <w:t>,</w:t>
      </w:r>
      <w:r w:rsidR="006938CA" w:rsidRPr="00737A35">
        <w:rPr>
          <w:sz w:val="28"/>
          <w:szCs w:val="28"/>
        </w:rPr>
        <w:t xml:space="preserve"> пласта, жгута, отминка в форму</w:t>
      </w:r>
      <w:r w:rsidR="008C0F01" w:rsidRPr="00737A35">
        <w:rPr>
          <w:sz w:val="28"/>
          <w:szCs w:val="28"/>
        </w:rPr>
        <w:t>,</w:t>
      </w:r>
      <w:r w:rsidR="006938CA" w:rsidRPr="00737A35">
        <w:rPr>
          <w:sz w:val="28"/>
          <w:szCs w:val="28"/>
        </w:rPr>
        <w:t xml:space="preserve"> формование на гончарном круге);</w:t>
      </w:r>
    </w:p>
    <w:p w:rsidR="006938CA" w:rsidRPr="00737A35" w:rsidRDefault="00710591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</w:t>
      </w:r>
      <w:r w:rsidR="00781E95" w:rsidRPr="00737A35">
        <w:rPr>
          <w:sz w:val="28"/>
          <w:szCs w:val="28"/>
        </w:rPr>
        <w:t xml:space="preserve"> </w:t>
      </w:r>
      <w:r w:rsidR="006938CA" w:rsidRPr="00737A35">
        <w:rPr>
          <w:sz w:val="28"/>
          <w:szCs w:val="28"/>
        </w:rPr>
        <w:t>освоение различных способов декорирования керамических изделий</w:t>
      </w:r>
      <w:r w:rsidR="00A50D97" w:rsidRPr="00737A35">
        <w:rPr>
          <w:sz w:val="28"/>
          <w:szCs w:val="28"/>
        </w:rPr>
        <w:t>.</w:t>
      </w:r>
    </w:p>
    <w:p w:rsidR="0071063E" w:rsidRPr="00737A35" w:rsidRDefault="0071063E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программе « Изобразительное искусство и художественный труд»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Б.М</w:t>
      </w:r>
      <w:r w:rsidR="00781E95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Неменским был выделен принцип единства восприятия и созидания произведений искусства. </w:t>
      </w:r>
      <w:r w:rsidR="00CB5F5E" w:rsidRPr="00737A35">
        <w:rPr>
          <w:sz w:val="28"/>
          <w:szCs w:val="28"/>
        </w:rPr>
        <w:t>Труд восприятия произведений искусства</w:t>
      </w:r>
      <w:r w:rsidR="00CE5CB8" w:rsidRPr="00737A35">
        <w:rPr>
          <w:sz w:val="28"/>
          <w:szCs w:val="28"/>
        </w:rPr>
        <w:t xml:space="preserve"> </w:t>
      </w:r>
      <w:r w:rsidR="00CB5F5E" w:rsidRPr="00737A35">
        <w:rPr>
          <w:sz w:val="28"/>
          <w:szCs w:val="28"/>
        </w:rPr>
        <w:t>предполагает развитие специальных навыков, чувств, а также овладение образным языком искусства.</w:t>
      </w:r>
    </w:p>
    <w:p w:rsidR="00DA2319" w:rsidRPr="00737A35" w:rsidRDefault="003931F7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 целом ряде исследований раскрыты возможности детей эстетически воспринимать произведения разных видов искусств</w:t>
      </w:r>
      <w:r w:rsidR="008C0F01" w:rsidRPr="00737A35">
        <w:rPr>
          <w:sz w:val="28"/>
          <w:szCs w:val="28"/>
        </w:rPr>
        <w:t>.</w:t>
      </w:r>
      <w:r w:rsidR="00781E95" w:rsidRPr="00737A35">
        <w:rPr>
          <w:sz w:val="28"/>
          <w:szCs w:val="28"/>
        </w:rPr>
        <w:t xml:space="preserve"> Так, Г.М. </w:t>
      </w:r>
      <w:r w:rsidRPr="00737A35">
        <w:rPr>
          <w:sz w:val="28"/>
          <w:szCs w:val="28"/>
        </w:rPr>
        <w:t xml:space="preserve">Вишнева отмечает, что дети младшего школьного возраста, побывав в музее, стали больше интересоваться скульптурой малых форм. В их суждениях ясно прослеживается собственное отношение к авторскому замыслу </w:t>
      </w:r>
      <w:r w:rsidR="00BB755B" w:rsidRPr="00737A35">
        <w:rPr>
          <w:sz w:val="28"/>
          <w:szCs w:val="28"/>
        </w:rPr>
        <w:t>автора</w:t>
      </w:r>
      <w:r w:rsidR="008C0F01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Такие проявления можно отнести к зарождающемуся у детей чувству «наслаждения красотой» созданного </w:t>
      </w:r>
      <w:r w:rsidR="001C5467" w:rsidRPr="00737A35">
        <w:rPr>
          <w:sz w:val="28"/>
          <w:szCs w:val="28"/>
        </w:rPr>
        <w:t>автором</w:t>
      </w:r>
      <w:r w:rsidRPr="00737A35">
        <w:rPr>
          <w:sz w:val="28"/>
          <w:szCs w:val="28"/>
        </w:rPr>
        <w:t xml:space="preserve"> образа. Эстетическую оценку </w:t>
      </w:r>
      <w:r w:rsidR="001C5467" w:rsidRPr="00737A35">
        <w:rPr>
          <w:sz w:val="28"/>
          <w:szCs w:val="28"/>
        </w:rPr>
        <w:t xml:space="preserve">произведений </w:t>
      </w:r>
      <w:r w:rsidRPr="00737A35">
        <w:rPr>
          <w:sz w:val="28"/>
          <w:szCs w:val="28"/>
        </w:rPr>
        <w:t>дети связывают с характером образа, отдельными яркими сенсорными признаками (формой, цветом). Интерес к с</w:t>
      </w:r>
      <w:r w:rsidR="00DA2319" w:rsidRPr="00737A35">
        <w:rPr>
          <w:sz w:val="28"/>
          <w:szCs w:val="28"/>
        </w:rPr>
        <w:t xml:space="preserve">кульптуре у детей проявляется в </w:t>
      </w:r>
      <w:r w:rsidRPr="00737A35">
        <w:rPr>
          <w:sz w:val="28"/>
          <w:szCs w:val="28"/>
        </w:rPr>
        <w:t xml:space="preserve">мимике, активных действиях, обследованиях. Они могут самостоятельно охарактеризовать </w:t>
      </w:r>
      <w:r w:rsidR="001C5467" w:rsidRPr="00737A35">
        <w:rPr>
          <w:sz w:val="28"/>
          <w:szCs w:val="28"/>
        </w:rPr>
        <w:t>работу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понимают пластику движения, выразительность окраски. </w:t>
      </w:r>
    </w:p>
    <w:p w:rsidR="003931F7" w:rsidRPr="00737A35" w:rsidRDefault="005D3209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У детей возникают эстетические эмоции, оценки скульптурного образа: «Корова кажется доброй, она голову повернула и не бодается»,</w:t>
      </w:r>
      <w:r w:rsidR="00AE672B" w:rsidRPr="00737A35">
        <w:rPr>
          <w:sz w:val="28"/>
          <w:szCs w:val="28"/>
        </w:rPr>
        <w:t xml:space="preserve"> </w:t>
      </w:r>
      <w:r w:rsidR="003931F7" w:rsidRPr="00737A35">
        <w:rPr>
          <w:sz w:val="28"/>
          <w:szCs w:val="28"/>
        </w:rPr>
        <w:t xml:space="preserve">«Этот медведь красивее, чем настоящий, и не страшный». Рассказ о том, как скульптор по-разному передаёт образ животных, помог детям воспринимать необычность позы, изменение пропорций, условность цветовой окраски. Они стали внимательнее рассматривать </w:t>
      </w:r>
      <w:r w:rsidR="001C5467" w:rsidRPr="00737A35">
        <w:rPr>
          <w:sz w:val="28"/>
          <w:szCs w:val="28"/>
        </w:rPr>
        <w:t>произведения</w:t>
      </w:r>
      <w:r w:rsidR="003931F7" w:rsidRPr="00737A35">
        <w:rPr>
          <w:sz w:val="28"/>
          <w:szCs w:val="28"/>
        </w:rPr>
        <w:t xml:space="preserve"> с разных сторон. Воспринимая форму, ребёнок запоминает её при помощи мышечного чувства и одновременно усваивает некоторые способы изображения предметов, фигур. По её мнению, в формировании пластического образа в лепке наиболее значим этап обследования, когда вся фигура воспринимается в целом, а затем внимание ребёнка направляется на отдельные части, детали. Восприятие скульптуры не только осмотр ее объемов и граней. </w:t>
      </w:r>
      <w:r w:rsidR="0071063E" w:rsidRPr="00737A35">
        <w:rPr>
          <w:sz w:val="28"/>
          <w:szCs w:val="28"/>
        </w:rPr>
        <w:t>Кера</w:t>
      </w:r>
      <w:r w:rsidR="003220CB" w:rsidRPr="00737A35">
        <w:rPr>
          <w:sz w:val="28"/>
          <w:szCs w:val="28"/>
        </w:rPr>
        <w:t xml:space="preserve">мическая </w:t>
      </w:r>
      <w:r w:rsidR="0071063E" w:rsidRPr="00737A35">
        <w:rPr>
          <w:sz w:val="28"/>
          <w:szCs w:val="28"/>
        </w:rPr>
        <w:t xml:space="preserve">фигура </w:t>
      </w:r>
      <w:r w:rsidR="003931F7" w:rsidRPr="00737A35">
        <w:rPr>
          <w:sz w:val="28"/>
          <w:szCs w:val="28"/>
        </w:rPr>
        <w:t xml:space="preserve">имеет свои невидимые границы, которые часто не совпадают с ее абрисом, силуэтом. Она организует вокруг себя как бы зону воздействия. Это окружающее пространство тоже выявляет смысл работы, придает ей жизнь. От того, насколько </w:t>
      </w:r>
      <w:r w:rsidR="00CB5F5E" w:rsidRPr="00737A35">
        <w:rPr>
          <w:sz w:val="28"/>
          <w:szCs w:val="28"/>
        </w:rPr>
        <w:t xml:space="preserve">автор </w:t>
      </w:r>
      <w:r w:rsidR="003931F7" w:rsidRPr="00737A35">
        <w:rPr>
          <w:sz w:val="28"/>
          <w:szCs w:val="28"/>
        </w:rPr>
        <w:t>чувствует эту связь кажущейся замкнутой в себе пластической формы и ее «служебное» пространство, во многом и зависит действенность на нас пластики скульптуры. Порой, когда человек, делающий скульптуру, не чувствует связи, скульптура может просто восприниматься как обычный муляж</w:t>
      </w:r>
      <w:r w:rsidR="008C0F01" w:rsidRPr="00737A35">
        <w:rPr>
          <w:sz w:val="28"/>
          <w:szCs w:val="28"/>
        </w:rPr>
        <w:t>.</w:t>
      </w:r>
      <w:r w:rsidR="00CB5F5E" w:rsidRPr="00737A35">
        <w:rPr>
          <w:sz w:val="28"/>
          <w:szCs w:val="28"/>
        </w:rPr>
        <w:t xml:space="preserve"> </w:t>
      </w:r>
      <w:r w:rsidR="003931F7" w:rsidRPr="00737A35">
        <w:rPr>
          <w:sz w:val="28"/>
          <w:szCs w:val="28"/>
        </w:rPr>
        <w:t xml:space="preserve">Итак, обучение детей способам эстетического восприятия </w:t>
      </w:r>
      <w:r w:rsidR="001C5467" w:rsidRPr="00737A35">
        <w:rPr>
          <w:sz w:val="28"/>
          <w:szCs w:val="28"/>
        </w:rPr>
        <w:t>керамики</w:t>
      </w:r>
      <w:r w:rsidR="003931F7" w:rsidRPr="00737A35">
        <w:rPr>
          <w:sz w:val="28"/>
          <w:szCs w:val="28"/>
        </w:rPr>
        <w:t xml:space="preserve"> представляет собой последовательный процесс: на основе получения знаний о </w:t>
      </w:r>
      <w:r w:rsidR="001C5467" w:rsidRPr="00737A35">
        <w:rPr>
          <w:sz w:val="28"/>
          <w:szCs w:val="28"/>
        </w:rPr>
        <w:t xml:space="preserve">керамике </w:t>
      </w:r>
      <w:r w:rsidR="003931F7" w:rsidRPr="00737A35">
        <w:rPr>
          <w:sz w:val="28"/>
          <w:szCs w:val="28"/>
        </w:rPr>
        <w:t xml:space="preserve">дети подходят к овладению «языком» пластического искусства. Освоение отдельных выразительных средств (материал, композиция, силуэт) помогает детям осмысливать их связь с художественным образом. Элементарные знания о </w:t>
      </w:r>
      <w:r w:rsidR="001C5467" w:rsidRPr="00737A35">
        <w:rPr>
          <w:sz w:val="28"/>
          <w:szCs w:val="28"/>
        </w:rPr>
        <w:t>керамике</w:t>
      </w:r>
      <w:r w:rsidR="00AE672B" w:rsidRPr="00737A35">
        <w:rPr>
          <w:sz w:val="28"/>
          <w:szCs w:val="28"/>
        </w:rPr>
        <w:t xml:space="preserve"> </w:t>
      </w:r>
      <w:r w:rsidR="003931F7" w:rsidRPr="00737A35">
        <w:rPr>
          <w:sz w:val="28"/>
          <w:szCs w:val="28"/>
        </w:rPr>
        <w:t>дают</w:t>
      </w:r>
      <w:r w:rsidR="00CE5CB8" w:rsidRPr="00737A35">
        <w:rPr>
          <w:sz w:val="28"/>
          <w:szCs w:val="28"/>
        </w:rPr>
        <w:t xml:space="preserve"> </w:t>
      </w:r>
      <w:r w:rsidR="003931F7" w:rsidRPr="00737A35">
        <w:rPr>
          <w:sz w:val="28"/>
          <w:szCs w:val="28"/>
        </w:rPr>
        <w:t xml:space="preserve">возможность делать выводы, рассуждать, сравнивать пластические образы. </w:t>
      </w:r>
    </w:p>
    <w:p w:rsidR="00050322" w:rsidRPr="00737A35" w:rsidRDefault="00534CB0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Рассмотрим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практическое применение принципов единства восприятия и созидания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и триединства художественной деятельности на примере создания формы чашки </w:t>
      </w:r>
      <w:r w:rsidR="0027551F" w:rsidRPr="00737A35">
        <w:rPr>
          <w:sz w:val="28"/>
          <w:szCs w:val="28"/>
        </w:rPr>
        <w:t>с антропоморфным декором</w:t>
      </w:r>
      <w:r w:rsidR="008C0F01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</w:t>
      </w:r>
      <w:r w:rsidR="0088649B" w:rsidRPr="00737A35">
        <w:rPr>
          <w:sz w:val="28"/>
          <w:szCs w:val="28"/>
        </w:rPr>
        <w:t>В качестве визуального ряда д</w:t>
      </w:r>
      <w:r w:rsidR="0027551F" w:rsidRPr="00737A35">
        <w:rPr>
          <w:sz w:val="28"/>
          <w:szCs w:val="28"/>
        </w:rPr>
        <w:t xml:space="preserve">етям </w:t>
      </w:r>
      <w:r w:rsidR="00C20518" w:rsidRPr="00737A35">
        <w:rPr>
          <w:sz w:val="28"/>
          <w:szCs w:val="28"/>
        </w:rPr>
        <w:t xml:space="preserve">7-9 лет </w:t>
      </w:r>
      <w:r w:rsidR="0027551F" w:rsidRPr="00737A35">
        <w:rPr>
          <w:sz w:val="28"/>
          <w:szCs w:val="28"/>
        </w:rPr>
        <w:t>предлагаются фотографии и изображения</w:t>
      </w:r>
      <w:r w:rsidR="00AE672B" w:rsidRPr="00737A35">
        <w:rPr>
          <w:sz w:val="28"/>
          <w:szCs w:val="28"/>
        </w:rPr>
        <w:t xml:space="preserve"> </w:t>
      </w:r>
      <w:r w:rsidR="005D3209" w:rsidRPr="00737A35">
        <w:rPr>
          <w:sz w:val="28"/>
          <w:szCs w:val="28"/>
        </w:rPr>
        <w:t xml:space="preserve">скульптурных </w:t>
      </w:r>
      <w:r w:rsidR="00050322" w:rsidRPr="00737A35">
        <w:rPr>
          <w:sz w:val="28"/>
          <w:szCs w:val="28"/>
        </w:rPr>
        <w:t>портрет</w:t>
      </w:r>
      <w:r w:rsidR="0027551F" w:rsidRPr="00737A35">
        <w:rPr>
          <w:sz w:val="28"/>
          <w:szCs w:val="28"/>
        </w:rPr>
        <w:t>ов</w:t>
      </w:r>
      <w:r w:rsidR="00050322" w:rsidRPr="00737A35">
        <w:rPr>
          <w:sz w:val="28"/>
          <w:szCs w:val="28"/>
        </w:rPr>
        <w:t xml:space="preserve"> разных людей</w:t>
      </w:r>
      <w:r w:rsidR="000611C1" w:rsidRPr="00737A35">
        <w:rPr>
          <w:sz w:val="28"/>
          <w:szCs w:val="28"/>
        </w:rPr>
        <w:t xml:space="preserve"> (работы </w:t>
      </w:r>
      <w:r w:rsidR="001A6918" w:rsidRPr="00737A35">
        <w:rPr>
          <w:sz w:val="28"/>
          <w:szCs w:val="28"/>
        </w:rPr>
        <w:t xml:space="preserve">В. </w:t>
      </w:r>
      <w:r w:rsidR="000611C1" w:rsidRPr="00737A35">
        <w:rPr>
          <w:sz w:val="28"/>
          <w:szCs w:val="28"/>
        </w:rPr>
        <w:t>Голубкиной</w:t>
      </w:r>
      <w:r w:rsidR="008C0F01" w:rsidRPr="00737A35">
        <w:rPr>
          <w:sz w:val="28"/>
          <w:szCs w:val="28"/>
        </w:rPr>
        <w:t>,</w:t>
      </w:r>
      <w:r w:rsidR="00FA750A" w:rsidRPr="00737A35">
        <w:rPr>
          <w:sz w:val="28"/>
          <w:szCs w:val="28"/>
        </w:rPr>
        <w:t xml:space="preserve"> </w:t>
      </w:r>
      <w:r w:rsidR="001A6918" w:rsidRPr="00737A35">
        <w:rPr>
          <w:sz w:val="28"/>
          <w:szCs w:val="28"/>
        </w:rPr>
        <w:t xml:space="preserve">С. </w:t>
      </w:r>
      <w:r w:rsidR="000611C1" w:rsidRPr="00737A35">
        <w:rPr>
          <w:sz w:val="28"/>
          <w:szCs w:val="28"/>
        </w:rPr>
        <w:t>Коненкова</w:t>
      </w:r>
      <w:r w:rsidR="0088649B" w:rsidRPr="00737A35">
        <w:rPr>
          <w:sz w:val="28"/>
          <w:szCs w:val="28"/>
        </w:rPr>
        <w:t>)</w:t>
      </w:r>
      <w:r w:rsidR="000611C1" w:rsidRPr="00737A35">
        <w:rPr>
          <w:sz w:val="28"/>
          <w:szCs w:val="28"/>
        </w:rPr>
        <w:t>,</w:t>
      </w:r>
      <w:r w:rsidR="00FA750A" w:rsidRPr="00737A35">
        <w:rPr>
          <w:sz w:val="28"/>
          <w:szCs w:val="28"/>
        </w:rPr>
        <w:t xml:space="preserve"> </w:t>
      </w:r>
      <w:r w:rsidR="0088649B" w:rsidRPr="00737A35">
        <w:rPr>
          <w:sz w:val="28"/>
          <w:szCs w:val="28"/>
        </w:rPr>
        <w:t xml:space="preserve">а также </w:t>
      </w:r>
      <w:r w:rsidR="000611C1" w:rsidRPr="00737A35">
        <w:rPr>
          <w:sz w:val="28"/>
          <w:szCs w:val="28"/>
        </w:rPr>
        <w:t xml:space="preserve">произведения литовских народных </w:t>
      </w:r>
      <w:r w:rsidR="0088649B" w:rsidRPr="00737A35">
        <w:rPr>
          <w:sz w:val="28"/>
          <w:szCs w:val="28"/>
        </w:rPr>
        <w:t>мастеров деревянной скульптуры</w:t>
      </w:r>
      <w:r w:rsidR="008C0F01" w:rsidRPr="00737A35">
        <w:rPr>
          <w:sz w:val="28"/>
          <w:szCs w:val="28"/>
        </w:rPr>
        <w:t>.</w:t>
      </w:r>
      <w:r w:rsidR="00050322" w:rsidRPr="00737A35">
        <w:rPr>
          <w:sz w:val="28"/>
          <w:szCs w:val="28"/>
        </w:rPr>
        <w:t xml:space="preserve"> У каждого </w:t>
      </w:r>
      <w:r w:rsidR="0088649B" w:rsidRPr="00737A35">
        <w:rPr>
          <w:sz w:val="28"/>
          <w:szCs w:val="28"/>
        </w:rPr>
        <w:t xml:space="preserve">персонажа </w:t>
      </w:r>
      <w:r w:rsidR="00050322" w:rsidRPr="00737A35">
        <w:rPr>
          <w:sz w:val="28"/>
          <w:szCs w:val="28"/>
        </w:rPr>
        <w:t xml:space="preserve">– свой характер, они выражают разные эмоции. </w:t>
      </w:r>
      <w:r w:rsidR="001A6918" w:rsidRPr="00737A35">
        <w:rPr>
          <w:sz w:val="28"/>
          <w:szCs w:val="28"/>
        </w:rPr>
        <w:t xml:space="preserve">Учитель знакомит детей с </w:t>
      </w:r>
      <w:r w:rsidR="0027551F" w:rsidRPr="00737A35">
        <w:rPr>
          <w:sz w:val="28"/>
          <w:szCs w:val="28"/>
        </w:rPr>
        <w:t>работ</w:t>
      </w:r>
      <w:r w:rsidR="001A6918" w:rsidRPr="00737A35">
        <w:rPr>
          <w:sz w:val="28"/>
          <w:szCs w:val="28"/>
        </w:rPr>
        <w:t>ами</w:t>
      </w:r>
      <w:r w:rsidR="0027551F" w:rsidRPr="00737A35">
        <w:rPr>
          <w:sz w:val="28"/>
          <w:szCs w:val="28"/>
        </w:rPr>
        <w:t xml:space="preserve"> народных мастеров, </w:t>
      </w:r>
      <w:r w:rsidR="001A6918" w:rsidRPr="00737A35">
        <w:rPr>
          <w:sz w:val="28"/>
          <w:szCs w:val="28"/>
        </w:rPr>
        <w:t xml:space="preserve">ребята </w:t>
      </w:r>
      <w:r w:rsidR="00050322" w:rsidRPr="00737A35">
        <w:rPr>
          <w:sz w:val="28"/>
          <w:szCs w:val="28"/>
        </w:rPr>
        <w:t>сравни</w:t>
      </w:r>
      <w:r w:rsidR="001A6918" w:rsidRPr="00737A35">
        <w:rPr>
          <w:sz w:val="28"/>
          <w:szCs w:val="28"/>
        </w:rPr>
        <w:t>вают</w:t>
      </w:r>
      <w:r w:rsidR="00AE672B" w:rsidRPr="00737A35">
        <w:rPr>
          <w:sz w:val="28"/>
          <w:szCs w:val="28"/>
        </w:rPr>
        <w:t xml:space="preserve"> </w:t>
      </w:r>
      <w:r w:rsidR="00050322" w:rsidRPr="00737A35">
        <w:rPr>
          <w:sz w:val="28"/>
          <w:szCs w:val="28"/>
        </w:rPr>
        <w:t>их</w:t>
      </w:r>
      <w:r w:rsidR="0088649B" w:rsidRPr="00737A35">
        <w:rPr>
          <w:sz w:val="28"/>
          <w:szCs w:val="28"/>
        </w:rPr>
        <w:t xml:space="preserve"> с работами скульпторов</w:t>
      </w:r>
      <w:r w:rsidR="008C0F01" w:rsidRPr="00737A35">
        <w:rPr>
          <w:sz w:val="28"/>
          <w:szCs w:val="28"/>
        </w:rPr>
        <w:t>,</w:t>
      </w:r>
      <w:r w:rsidR="001A6918" w:rsidRPr="00737A35">
        <w:rPr>
          <w:sz w:val="28"/>
          <w:szCs w:val="28"/>
        </w:rPr>
        <w:t xml:space="preserve"> находят</w:t>
      </w:r>
      <w:r w:rsidR="00AE672B" w:rsidRPr="00737A35">
        <w:rPr>
          <w:sz w:val="28"/>
          <w:szCs w:val="28"/>
        </w:rPr>
        <w:t xml:space="preserve"> </w:t>
      </w:r>
      <w:r w:rsidR="0088649B" w:rsidRPr="00737A35">
        <w:rPr>
          <w:sz w:val="28"/>
          <w:szCs w:val="28"/>
        </w:rPr>
        <w:t xml:space="preserve">сходства и </w:t>
      </w:r>
      <w:r w:rsidR="00050322" w:rsidRPr="00737A35">
        <w:rPr>
          <w:sz w:val="28"/>
          <w:szCs w:val="28"/>
        </w:rPr>
        <w:t>отлич</w:t>
      </w:r>
      <w:r w:rsidR="001A6918" w:rsidRPr="00737A35">
        <w:rPr>
          <w:sz w:val="28"/>
          <w:szCs w:val="28"/>
        </w:rPr>
        <w:t>ия.</w:t>
      </w:r>
      <w:r w:rsidR="00050322" w:rsidRPr="00737A35">
        <w:rPr>
          <w:sz w:val="28"/>
          <w:szCs w:val="28"/>
        </w:rPr>
        <w:t xml:space="preserve"> Народная скульптура отличается </w:t>
      </w:r>
      <w:r w:rsidR="0088649B" w:rsidRPr="00737A35">
        <w:rPr>
          <w:sz w:val="28"/>
          <w:szCs w:val="28"/>
        </w:rPr>
        <w:t xml:space="preserve">от профессиональной </w:t>
      </w:r>
      <w:r w:rsidR="00050322" w:rsidRPr="00737A35">
        <w:rPr>
          <w:sz w:val="28"/>
          <w:szCs w:val="28"/>
        </w:rPr>
        <w:t>условностью, обобщенностью формы</w:t>
      </w:r>
      <w:r w:rsidR="0027551F" w:rsidRPr="00737A35">
        <w:rPr>
          <w:sz w:val="28"/>
          <w:szCs w:val="28"/>
        </w:rPr>
        <w:t xml:space="preserve">, вольной трактовкой пропорций. </w:t>
      </w:r>
      <w:r w:rsidR="00050322" w:rsidRPr="00737A35">
        <w:rPr>
          <w:sz w:val="28"/>
          <w:szCs w:val="28"/>
        </w:rPr>
        <w:t xml:space="preserve">В </w:t>
      </w:r>
      <w:r w:rsidR="0027551F" w:rsidRPr="00737A35">
        <w:rPr>
          <w:sz w:val="28"/>
          <w:szCs w:val="28"/>
        </w:rPr>
        <w:t xml:space="preserve">данной </w:t>
      </w:r>
      <w:r w:rsidR="00050322" w:rsidRPr="00737A35">
        <w:rPr>
          <w:sz w:val="28"/>
          <w:szCs w:val="28"/>
        </w:rPr>
        <w:t xml:space="preserve">работе </w:t>
      </w:r>
      <w:r w:rsidR="0027551F" w:rsidRPr="00737A35">
        <w:rPr>
          <w:sz w:val="28"/>
          <w:szCs w:val="28"/>
        </w:rPr>
        <w:t>учащимся</w:t>
      </w:r>
      <w:r w:rsidR="00AE672B" w:rsidRPr="00737A35">
        <w:rPr>
          <w:sz w:val="28"/>
          <w:szCs w:val="28"/>
        </w:rPr>
        <w:t xml:space="preserve"> </w:t>
      </w:r>
      <w:r w:rsidR="0027551F" w:rsidRPr="00737A35">
        <w:rPr>
          <w:sz w:val="28"/>
          <w:szCs w:val="28"/>
        </w:rPr>
        <w:t xml:space="preserve">предстоит </w:t>
      </w:r>
      <w:r w:rsidR="00050322" w:rsidRPr="00737A35">
        <w:rPr>
          <w:sz w:val="28"/>
          <w:szCs w:val="28"/>
        </w:rPr>
        <w:t>соедини</w:t>
      </w:r>
      <w:r w:rsidR="0027551F" w:rsidRPr="00737A35">
        <w:rPr>
          <w:sz w:val="28"/>
          <w:szCs w:val="28"/>
        </w:rPr>
        <w:t>ть</w:t>
      </w:r>
      <w:r w:rsidR="00050322" w:rsidRPr="00737A35">
        <w:rPr>
          <w:sz w:val="28"/>
          <w:szCs w:val="28"/>
        </w:rPr>
        <w:t xml:space="preserve"> в одном произведении постройку формы </w:t>
      </w:r>
      <w:r w:rsidR="0027551F" w:rsidRPr="00737A35">
        <w:rPr>
          <w:sz w:val="28"/>
          <w:szCs w:val="28"/>
        </w:rPr>
        <w:t xml:space="preserve">чашки </w:t>
      </w:r>
      <w:r w:rsidR="00050322" w:rsidRPr="00737A35">
        <w:rPr>
          <w:sz w:val="28"/>
          <w:szCs w:val="28"/>
        </w:rPr>
        <w:t xml:space="preserve">с ее скульптурным оформлением. </w:t>
      </w:r>
      <w:r w:rsidR="000611C1" w:rsidRPr="00737A35">
        <w:rPr>
          <w:sz w:val="28"/>
          <w:szCs w:val="28"/>
        </w:rPr>
        <w:t xml:space="preserve">Педагог обращает внимание детей </w:t>
      </w:r>
      <w:r w:rsidR="00CE5CB8" w:rsidRPr="00737A35">
        <w:rPr>
          <w:sz w:val="28"/>
          <w:szCs w:val="28"/>
        </w:rPr>
        <w:t xml:space="preserve">на </w:t>
      </w:r>
      <w:r w:rsidR="000611C1" w:rsidRPr="00737A35">
        <w:rPr>
          <w:sz w:val="28"/>
          <w:szCs w:val="28"/>
        </w:rPr>
        <w:t>разнообразие форм и росписи чашек и на то</w:t>
      </w:r>
      <w:r w:rsidR="008C0F01" w:rsidRPr="00737A35">
        <w:rPr>
          <w:sz w:val="28"/>
          <w:szCs w:val="28"/>
        </w:rPr>
        <w:t>,</w:t>
      </w:r>
      <w:r w:rsidR="000611C1" w:rsidRPr="00737A35">
        <w:rPr>
          <w:sz w:val="28"/>
          <w:szCs w:val="28"/>
        </w:rPr>
        <w:t xml:space="preserve"> какие эмоции они вызывают. При</w:t>
      </w:r>
      <w:r w:rsidR="0027551F" w:rsidRPr="00737A35">
        <w:rPr>
          <w:sz w:val="28"/>
          <w:szCs w:val="28"/>
        </w:rPr>
        <w:t xml:space="preserve"> оформлени</w:t>
      </w:r>
      <w:r w:rsidR="000611C1" w:rsidRPr="00737A35">
        <w:rPr>
          <w:sz w:val="28"/>
          <w:szCs w:val="28"/>
        </w:rPr>
        <w:t>и</w:t>
      </w:r>
      <w:r w:rsidR="0027551F" w:rsidRPr="00737A35">
        <w:rPr>
          <w:sz w:val="28"/>
          <w:szCs w:val="28"/>
        </w:rPr>
        <w:t xml:space="preserve"> чашки</w:t>
      </w:r>
      <w:r w:rsidR="00AE672B" w:rsidRPr="00737A35">
        <w:rPr>
          <w:sz w:val="28"/>
          <w:szCs w:val="28"/>
        </w:rPr>
        <w:t xml:space="preserve"> </w:t>
      </w:r>
      <w:r w:rsidR="0027551F" w:rsidRPr="00737A35">
        <w:rPr>
          <w:sz w:val="28"/>
          <w:szCs w:val="28"/>
        </w:rPr>
        <w:t xml:space="preserve">детям предлагается использовать </w:t>
      </w:r>
      <w:r w:rsidR="000611C1" w:rsidRPr="00737A35">
        <w:rPr>
          <w:sz w:val="28"/>
          <w:szCs w:val="28"/>
        </w:rPr>
        <w:t>пластический язык</w:t>
      </w:r>
      <w:r w:rsidR="00AE672B" w:rsidRPr="00737A35">
        <w:rPr>
          <w:sz w:val="28"/>
          <w:szCs w:val="28"/>
        </w:rPr>
        <w:t xml:space="preserve"> </w:t>
      </w:r>
      <w:r w:rsidR="000611C1" w:rsidRPr="00737A35">
        <w:rPr>
          <w:sz w:val="28"/>
          <w:szCs w:val="28"/>
        </w:rPr>
        <w:t>народных мастеров</w:t>
      </w:r>
      <w:r w:rsidR="008C0F01" w:rsidRPr="00737A35">
        <w:rPr>
          <w:sz w:val="28"/>
          <w:szCs w:val="28"/>
        </w:rPr>
        <w:t>.</w:t>
      </w:r>
      <w:r w:rsidR="00050322" w:rsidRPr="00737A35">
        <w:rPr>
          <w:sz w:val="28"/>
          <w:szCs w:val="28"/>
        </w:rPr>
        <w:t xml:space="preserve"> </w:t>
      </w:r>
      <w:r w:rsidR="000611C1" w:rsidRPr="00737A35">
        <w:rPr>
          <w:sz w:val="28"/>
          <w:szCs w:val="28"/>
        </w:rPr>
        <w:t>Дети выбирают понравившуюся форму чашки, и педагог</w:t>
      </w:r>
      <w:r w:rsidR="00AE672B" w:rsidRPr="00737A35">
        <w:rPr>
          <w:sz w:val="28"/>
          <w:szCs w:val="28"/>
        </w:rPr>
        <w:t xml:space="preserve"> </w:t>
      </w:r>
      <w:r w:rsidR="000611C1" w:rsidRPr="00737A35">
        <w:rPr>
          <w:sz w:val="28"/>
          <w:szCs w:val="28"/>
        </w:rPr>
        <w:t>о</w:t>
      </w:r>
      <w:r w:rsidR="00050322" w:rsidRPr="00737A35">
        <w:rPr>
          <w:sz w:val="28"/>
          <w:szCs w:val="28"/>
        </w:rPr>
        <w:t>бра</w:t>
      </w:r>
      <w:r w:rsidR="000611C1" w:rsidRPr="00737A35">
        <w:rPr>
          <w:sz w:val="28"/>
          <w:szCs w:val="28"/>
        </w:rPr>
        <w:t xml:space="preserve">щает их </w:t>
      </w:r>
      <w:r w:rsidR="00050322" w:rsidRPr="00737A35">
        <w:rPr>
          <w:sz w:val="28"/>
          <w:szCs w:val="28"/>
        </w:rPr>
        <w:t>внимание на соотве</w:t>
      </w:r>
      <w:r w:rsidR="000611C1" w:rsidRPr="00737A35">
        <w:rPr>
          <w:sz w:val="28"/>
          <w:szCs w:val="28"/>
        </w:rPr>
        <w:t>тствие формы чашки ее украшению. К</w:t>
      </w:r>
      <w:r w:rsidR="00050322" w:rsidRPr="00737A35">
        <w:rPr>
          <w:sz w:val="28"/>
          <w:szCs w:val="28"/>
        </w:rPr>
        <w:t>акая форма может быть украшена лицом героя, рыцаря</w:t>
      </w:r>
      <w:r w:rsidR="008C0F01" w:rsidRPr="00737A35">
        <w:rPr>
          <w:sz w:val="28"/>
          <w:szCs w:val="28"/>
        </w:rPr>
        <w:t>,</w:t>
      </w:r>
      <w:r w:rsidR="00050322" w:rsidRPr="00737A35">
        <w:rPr>
          <w:sz w:val="28"/>
          <w:szCs w:val="28"/>
        </w:rPr>
        <w:t xml:space="preserve"> а какая</w:t>
      </w:r>
      <w:r w:rsidR="00FA750A" w:rsidRPr="00737A35">
        <w:rPr>
          <w:sz w:val="28"/>
          <w:szCs w:val="28"/>
        </w:rPr>
        <w:t xml:space="preserve"> </w:t>
      </w:r>
      <w:r w:rsidR="00050322" w:rsidRPr="00737A35">
        <w:rPr>
          <w:sz w:val="28"/>
          <w:szCs w:val="28"/>
        </w:rPr>
        <w:t>- лицом прекрасной феи.</w:t>
      </w:r>
    </w:p>
    <w:p w:rsidR="002103D3" w:rsidRPr="00737A35" w:rsidRDefault="001A691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Ученики о</w:t>
      </w:r>
      <w:r w:rsidR="00050322" w:rsidRPr="00737A35">
        <w:rPr>
          <w:sz w:val="28"/>
          <w:szCs w:val="28"/>
        </w:rPr>
        <w:t>предел</w:t>
      </w:r>
      <w:r w:rsidRPr="00737A35">
        <w:rPr>
          <w:sz w:val="28"/>
          <w:szCs w:val="28"/>
        </w:rPr>
        <w:t>яют</w:t>
      </w:r>
      <w:r w:rsidR="00050322" w:rsidRPr="00737A35">
        <w:rPr>
          <w:sz w:val="28"/>
          <w:szCs w:val="28"/>
        </w:rPr>
        <w:t xml:space="preserve"> высоту свое</w:t>
      </w:r>
      <w:r w:rsidRPr="00737A35">
        <w:rPr>
          <w:sz w:val="28"/>
          <w:szCs w:val="28"/>
        </w:rPr>
        <w:t>й будущей чашки, ее общую форму, обращая внимание на пропорции, соотношение высоты и размера донышка, а также форму донышка</w:t>
      </w:r>
      <w:r w:rsidR="00FA750A" w:rsidRPr="00737A35">
        <w:rPr>
          <w:sz w:val="28"/>
          <w:szCs w:val="28"/>
        </w:rPr>
        <w:t xml:space="preserve"> (</w:t>
      </w:r>
      <w:r w:rsidRPr="00737A35">
        <w:rPr>
          <w:sz w:val="28"/>
          <w:szCs w:val="28"/>
        </w:rPr>
        <w:t>круг, квадрат, овал и др.). Это соотношение, как и пропорции человеческого тела в скульптуре, придает форме истинную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гармонию. </w:t>
      </w:r>
      <w:r w:rsidR="0088649B" w:rsidRPr="00737A35">
        <w:rPr>
          <w:sz w:val="28"/>
          <w:szCs w:val="28"/>
        </w:rPr>
        <w:t>Затем начинается работа в материале. Педагог работает вместе с детьми над образом своей авторской чашки. Ученики раскатывают глиняный пласт на ткани и вырезают специальными стеками форму донышка. Потом они раскатывают длинный пласт</w:t>
      </w:r>
      <w:r w:rsidR="008C0F01" w:rsidRPr="00737A35">
        <w:rPr>
          <w:sz w:val="28"/>
          <w:szCs w:val="28"/>
        </w:rPr>
        <w:t>,</w:t>
      </w:r>
      <w:r w:rsidR="002103D3" w:rsidRPr="00737A35">
        <w:rPr>
          <w:sz w:val="28"/>
          <w:szCs w:val="28"/>
        </w:rPr>
        <w:t xml:space="preserve"> из него вырезаем длинную ровную полосу, похожую на дорогу. Ширина полосы - это высота стенок чашки. Затем ученики</w:t>
      </w:r>
      <w:r w:rsidR="00AE672B" w:rsidRPr="00737A35">
        <w:rPr>
          <w:sz w:val="28"/>
          <w:szCs w:val="28"/>
        </w:rPr>
        <w:t xml:space="preserve"> </w:t>
      </w:r>
      <w:r w:rsidR="002103D3" w:rsidRPr="00737A35">
        <w:rPr>
          <w:sz w:val="28"/>
          <w:szCs w:val="28"/>
        </w:rPr>
        <w:t>отрезают полосу нужной длины для соединения с донышком</w:t>
      </w:r>
      <w:r w:rsidR="008C0F01" w:rsidRPr="00737A35">
        <w:rPr>
          <w:sz w:val="28"/>
          <w:szCs w:val="28"/>
        </w:rPr>
        <w:t>,</w:t>
      </w:r>
      <w:r w:rsidR="002103D3" w:rsidRPr="00737A35">
        <w:rPr>
          <w:sz w:val="28"/>
          <w:szCs w:val="28"/>
        </w:rPr>
        <w:t xml:space="preserve"> промазывают донышко шликером и соединяют</w:t>
      </w:r>
      <w:r w:rsidR="00AE672B" w:rsidRPr="00737A35">
        <w:rPr>
          <w:sz w:val="28"/>
          <w:szCs w:val="28"/>
        </w:rPr>
        <w:t xml:space="preserve"> </w:t>
      </w:r>
      <w:r w:rsidR="002103D3" w:rsidRPr="00737A35">
        <w:rPr>
          <w:sz w:val="28"/>
          <w:szCs w:val="28"/>
        </w:rPr>
        <w:t>его со стенкой. При этом</w:t>
      </w:r>
      <w:r w:rsidR="006172D8" w:rsidRPr="00737A35">
        <w:rPr>
          <w:sz w:val="28"/>
          <w:szCs w:val="28"/>
        </w:rPr>
        <w:t xml:space="preserve"> </w:t>
      </w:r>
      <w:r w:rsidR="002103D3" w:rsidRPr="00737A35">
        <w:rPr>
          <w:sz w:val="28"/>
          <w:szCs w:val="28"/>
        </w:rPr>
        <w:t>важно тщательно соединить шов изнутри и снаружи, провер</w:t>
      </w:r>
      <w:r w:rsidR="0022066A" w:rsidRPr="00737A35">
        <w:rPr>
          <w:sz w:val="28"/>
          <w:szCs w:val="28"/>
        </w:rPr>
        <w:t>ить</w:t>
      </w:r>
      <w:r w:rsidR="002103D3" w:rsidRPr="00737A35">
        <w:rPr>
          <w:sz w:val="28"/>
          <w:szCs w:val="28"/>
        </w:rPr>
        <w:t>, чтобы не было дырок. Теперь можно прилепить ножки</w:t>
      </w:r>
      <w:r w:rsidR="008C0F01" w:rsidRPr="00737A35">
        <w:rPr>
          <w:sz w:val="28"/>
          <w:szCs w:val="28"/>
        </w:rPr>
        <w:t>,</w:t>
      </w:r>
      <w:r w:rsidR="002103D3" w:rsidRPr="00737A35">
        <w:rPr>
          <w:sz w:val="28"/>
          <w:szCs w:val="28"/>
        </w:rPr>
        <w:t xml:space="preserve"> невысокие, подходящие к</w:t>
      </w:r>
      <w:r w:rsidR="00FA750A" w:rsidRPr="00737A35">
        <w:rPr>
          <w:sz w:val="28"/>
          <w:szCs w:val="28"/>
        </w:rPr>
        <w:t xml:space="preserve"> </w:t>
      </w:r>
      <w:r w:rsidR="002103D3" w:rsidRPr="00737A35">
        <w:rPr>
          <w:sz w:val="28"/>
          <w:szCs w:val="28"/>
        </w:rPr>
        <w:t xml:space="preserve">форме чашки. </w:t>
      </w:r>
    </w:p>
    <w:p w:rsidR="002103D3" w:rsidRPr="00737A35" w:rsidRDefault="0022066A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Т</w:t>
      </w:r>
      <w:r w:rsidR="002103D3" w:rsidRPr="00737A35">
        <w:rPr>
          <w:sz w:val="28"/>
          <w:szCs w:val="28"/>
        </w:rPr>
        <w:t>еперь самое важное - украшение! Высота чашки</w:t>
      </w:r>
      <w:r w:rsidR="00FA750A" w:rsidRPr="00737A35">
        <w:rPr>
          <w:sz w:val="28"/>
          <w:szCs w:val="28"/>
        </w:rPr>
        <w:t xml:space="preserve"> </w:t>
      </w:r>
      <w:r w:rsidR="002103D3" w:rsidRPr="00737A35">
        <w:rPr>
          <w:sz w:val="28"/>
          <w:szCs w:val="28"/>
        </w:rPr>
        <w:t xml:space="preserve">- это высота лица </w:t>
      </w:r>
      <w:r w:rsidRPr="00737A35">
        <w:rPr>
          <w:sz w:val="28"/>
          <w:szCs w:val="28"/>
        </w:rPr>
        <w:t>персонажа</w:t>
      </w:r>
      <w:r w:rsidR="008C0F01" w:rsidRPr="00737A35">
        <w:rPr>
          <w:sz w:val="28"/>
          <w:szCs w:val="28"/>
        </w:rPr>
        <w:t>.</w:t>
      </w:r>
      <w:r w:rsidR="002103D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Педагог дает детям начальные сведения о строении лица человека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и они о</w:t>
      </w:r>
      <w:r w:rsidR="002103D3" w:rsidRPr="00737A35">
        <w:rPr>
          <w:sz w:val="28"/>
          <w:szCs w:val="28"/>
        </w:rPr>
        <w:t>предел</w:t>
      </w:r>
      <w:r w:rsidRPr="00737A35">
        <w:rPr>
          <w:sz w:val="28"/>
          <w:szCs w:val="28"/>
        </w:rPr>
        <w:t>яют</w:t>
      </w:r>
      <w:r w:rsidR="002103D3" w:rsidRPr="00737A35">
        <w:rPr>
          <w:sz w:val="28"/>
          <w:szCs w:val="28"/>
        </w:rPr>
        <w:t xml:space="preserve"> место глаз, носа, губ</w:t>
      </w:r>
      <w:r w:rsidR="008C0F01" w:rsidRPr="00737A35">
        <w:rPr>
          <w:sz w:val="28"/>
          <w:szCs w:val="28"/>
        </w:rPr>
        <w:t>.</w:t>
      </w:r>
      <w:r w:rsidR="002103D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Далее ребята</w:t>
      </w:r>
      <w:r w:rsidR="00AE672B" w:rsidRPr="00737A35">
        <w:rPr>
          <w:sz w:val="28"/>
          <w:szCs w:val="28"/>
        </w:rPr>
        <w:t xml:space="preserve"> </w:t>
      </w:r>
      <w:r w:rsidR="002103D3" w:rsidRPr="00737A35">
        <w:rPr>
          <w:sz w:val="28"/>
          <w:szCs w:val="28"/>
        </w:rPr>
        <w:t>леп</w:t>
      </w:r>
      <w:r w:rsidRPr="00737A35">
        <w:rPr>
          <w:sz w:val="28"/>
          <w:szCs w:val="28"/>
        </w:rPr>
        <w:t>ят черты лица</w:t>
      </w:r>
      <w:r w:rsidR="008C0F01" w:rsidRPr="00737A35">
        <w:rPr>
          <w:sz w:val="28"/>
          <w:szCs w:val="28"/>
        </w:rPr>
        <w:t>,</w:t>
      </w:r>
      <w:r w:rsidR="002103D3" w:rsidRPr="00737A35">
        <w:rPr>
          <w:sz w:val="28"/>
          <w:szCs w:val="28"/>
        </w:rPr>
        <w:t xml:space="preserve"> выра</w:t>
      </w:r>
      <w:r w:rsidRPr="00737A35">
        <w:rPr>
          <w:sz w:val="28"/>
          <w:szCs w:val="28"/>
        </w:rPr>
        <w:t>жая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с их помощью </w:t>
      </w:r>
      <w:r w:rsidR="002103D3" w:rsidRPr="00737A35">
        <w:rPr>
          <w:sz w:val="28"/>
          <w:szCs w:val="28"/>
        </w:rPr>
        <w:t xml:space="preserve">характер </w:t>
      </w:r>
      <w:r w:rsidRPr="00737A35">
        <w:rPr>
          <w:sz w:val="28"/>
          <w:szCs w:val="28"/>
        </w:rPr>
        <w:t>героя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проявляя свою фантазию</w:t>
      </w:r>
      <w:r w:rsidR="008C0F01" w:rsidRPr="00737A35">
        <w:rPr>
          <w:sz w:val="28"/>
          <w:szCs w:val="28"/>
        </w:rPr>
        <w:t>.</w:t>
      </w:r>
      <w:r w:rsidR="002103D3" w:rsidRPr="00737A35">
        <w:rPr>
          <w:sz w:val="28"/>
          <w:szCs w:val="28"/>
        </w:rPr>
        <w:t xml:space="preserve"> Можно прилепить волосы, а можно и просто нанести глубокие линии стеками</w:t>
      </w:r>
      <w:r w:rsidR="00FA750A" w:rsidRPr="00737A35">
        <w:rPr>
          <w:sz w:val="28"/>
          <w:szCs w:val="28"/>
        </w:rPr>
        <w:t xml:space="preserve"> </w:t>
      </w:r>
      <w:r w:rsidR="002103D3" w:rsidRPr="00737A35">
        <w:rPr>
          <w:sz w:val="28"/>
          <w:szCs w:val="28"/>
        </w:rPr>
        <w:t>- фактуру</w:t>
      </w:r>
      <w:r w:rsidR="008C0F01" w:rsidRPr="00737A35">
        <w:rPr>
          <w:sz w:val="28"/>
          <w:szCs w:val="28"/>
        </w:rPr>
        <w:t>,</w:t>
      </w:r>
      <w:r w:rsidR="002103D3" w:rsidRPr="00737A35">
        <w:rPr>
          <w:sz w:val="28"/>
          <w:szCs w:val="28"/>
        </w:rPr>
        <w:t xml:space="preserve"> и таким образом показать волосы</w:t>
      </w:r>
      <w:r w:rsidR="008C0F01" w:rsidRPr="00737A35">
        <w:rPr>
          <w:sz w:val="28"/>
          <w:szCs w:val="28"/>
        </w:rPr>
        <w:t>.</w:t>
      </w:r>
      <w:r w:rsidR="002103D3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В конце работы дети п</w:t>
      </w:r>
      <w:r w:rsidR="002103D3" w:rsidRPr="00737A35">
        <w:rPr>
          <w:sz w:val="28"/>
          <w:szCs w:val="28"/>
        </w:rPr>
        <w:t>рилеп</w:t>
      </w:r>
      <w:r w:rsidRPr="00737A35">
        <w:rPr>
          <w:sz w:val="28"/>
          <w:szCs w:val="28"/>
        </w:rPr>
        <w:t>ляют</w:t>
      </w:r>
      <w:r w:rsidR="00AE672B" w:rsidRPr="00737A35">
        <w:rPr>
          <w:sz w:val="28"/>
          <w:szCs w:val="28"/>
        </w:rPr>
        <w:t xml:space="preserve"> </w:t>
      </w:r>
      <w:r w:rsidR="002103D3" w:rsidRPr="00737A35">
        <w:rPr>
          <w:sz w:val="28"/>
          <w:szCs w:val="28"/>
        </w:rPr>
        <w:t xml:space="preserve">уши, подходящие по размеру и форме. </w:t>
      </w:r>
      <w:r w:rsidR="00CA7D59" w:rsidRPr="00737A35">
        <w:rPr>
          <w:sz w:val="28"/>
          <w:szCs w:val="28"/>
        </w:rPr>
        <w:t>В конце занятия педагог предлагает детям познакомиться с работ</w:t>
      </w:r>
      <w:r w:rsidR="003220CB" w:rsidRPr="00737A35">
        <w:rPr>
          <w:sz w:val="28"/>
          <w:szCs w:val="28"/>
        </w:rPr>
        <w:t xml:space="preserve">ами друг друга и своей, найти в </w:t>
      </w:r>
      <w:r w:rsidR="00CA7D59" w:rsidRPr="00737A35">
        <w:rPr>
          <w:sz w:val="28"/>
          <w:szCs w:val="28"/>
        </w:rPr>
        <w:t>каждой работе достоинства, индивидуальные черты, неповторимость.</w:t>
      </w:r>
    </w:p>
    <w:p w:rsidR="00CA7D59" w:rsidRPr="00737A35" w:rsidRDefault="00CA7D59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Ребята постепенно, под влиянием педагога, приучаются к </w:t>
      </w:r>
      <w:r w:rsidR="00FA750A" w:rsidRPr="00737A35">
        <w:rPr>
          <w:sz w:val="28"/>
          <w:szCs w:val="28"/>
        </w:rPr>
        <w:t>несвойственной</w:t>
      </w:r>
      <w:r w:rsidRPr="00737A35">
        <w:rPr>
          <w:sz w:val="28"/>
          <w:szCs w:val="28"/>
        </w:rPr>
        <w:t xml:space="preserve"> оценке своих работ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то есть каждая работа принимается ими как целостная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законченная</w:t>
      </w:r>
      <w:r w:rsidR="008C0F01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Отход от привычных в школе оценок плохо-хорошо, удачно-неудачно служит укреплению в детях уверенности в своих силах, своей уникальности, раскрепощает их в желании самовыражения.</w:t>
      </w:r>
    </w:p>
    <w:p w:rsidR="00C20518" w:rsidRPr="00737A35" w:rsidRDefault="00C2051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 возрасте 9- 13 лет дети могут принимать самое активное участие почти во всех технологических операциях по изготовлению керамических изделий.</w:t>
      </w:r>
    </w:p>
    <w:p w:rsidR="00C20518" w:rsidRPr="00737A35" w:rsidRDefault="00C2051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Под руководством педагога они уже способны заниматься приготовлением глиняной массы, работать над формованием сосудов на гончарном круге.</w:t>
      </w:r>
    </w:p>
    <w:p w:rsidR="00C20518" w:rsidRPr="00737A35" w:rsidRDefault="00C2051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Особенно старательны ребята при выполнении интересных практических</w:t>
      </w:r>
      <w:r w:rsidR="00CE5CB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заданий и проектов. Здесь проявляются широта интересов, смекалка, знания и умения, нередко выходящие за рамки программы. Изготовление красивых и полезных керамических изделий для них далеко уже не забава, а средство самовыражения, самоутверждения, а также предмет изучения одновременно.</w:t>
      </w:r>
    </w:p>
    <w:p w:rsidR="003F59F6" w:rsidRPr="00737A35" w:rsidRDefault="004F3F9C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В этом возрасте у детей активно развивается образно-пластическое мышление, которое неразрывно связано с умением мыслить. Одними из принципов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сформулированных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Б.М. Неменским в преподавании изобразительного искусства, являются развитие художественно-образного мышления и проживание как форма обучения и освоения художественного опыта.</w:t>
      </w:r>
      <w:r w:rsidR="00AE672B" w:rsidRPr="00737A35">
        <w:rPr>
          <w:sz w:val="28"/>
          <w:szCs w:val="28"/>
        </w:rPr>
        <w:t xml:space="preserve"> </w:t>
      </w:r>
      <w:r w:rsidR="003F59F6" w:rsidRPr="00737A35">
        <w:rPr>
          <w:sz w:val="28"/>
          <w:szCs w:val="28"/>
        </w:rPr>
        <w:t>Важную роль в развитии художественно-образного мышления детей играют представления- обобщенный образ предмета, сохранившийся в памяти</w:t>
      </w:r>
      <w:r w:rsidR="008C0F01" w:rsidRPr="00737A35">
        <w:rPr>
          <w:sz w:val="28"/>
          <w:szCs w:val="28"/>
        </w:rPr>
        <w:t>,</w:t>
      </w:r>
      <w:r w:rsidR="003F59F6" w:rsidRPr="00737A35">
        <w:rPr>
          <w:sz w:val="28"/>
          <w:szCs w:val="28"/>
        </w:rPr>
        <w:t xml:space="preserve"> воздействующий на органы чувств. Художественный образ можно рассматривать и как специфическую форму познания. Единство воображения, эмоций и деятельности определяет качественное своеобразие художественного познания.</w:t>
      </w:r>
    </w:p>
    <w:p w:rsidR="00C20518" w:rsidRPr="00737A35" w:rsidRDefault="0025239F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Яркой особенностью</w:t>
      </w:r>
      <w:r w:rsidR="004F3F9C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мышления художника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обусловленной активным участием в творческом процессе зрительных образов памяти и воображения, является его ассоциативность. Ассоциации по контрасту и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по сходству постоянно присутствуют в мыслительной деятельности художника. Чем богаче, разнообразнее эти ассоциации, тем выразительнее и интереснее художественные образы, сюжеты, создаваемые на их основе. Создавая художественный образ, автор тем самым воспроизводит связь между единичным и общим, отражает ее наглядно. Одной из отличительных средств художественного образа является неразрывная связь изобразительного и выразительного моментов в едином целом. Это и определяет целостность художественного образа. </w:t>
      </w:r>
    </w:p>
    <w:p w:rsidR="003F59F6" w:rsidRPr="00737A35" w:rsidRDefault="003F59F6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Практическим заданием по созданию художественного образа является работа над этюдами фигур животных. Этой работе предшествует наблюдение особенностей строения, повадок животного, изучение фотографий и</w:t>
      </w:r>
      <w:r w:rsidR="006172D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видеосюжетов. Лучше всего – посещение зоопарка и наблюдение за</w:t>
      </w:r>
      <w:r w:rsidR="00AE672B" w:rsidRPr="00737A35">
        <w:rPr>
          <w:sz w:val="28"/>
          <w:szCs w:val="28"/>
        </w:rPr>
        <w:t xml:space="preserve"> </w:t>
      </w:r>
      <w:r w:rsidR="0021763C" w:rsidRPr="00737A35">
        <w:rPr>
          <w:sz w:val="28"/>
          <w:szCs w:val="28"/>
        </w:rPr>
        <w:t>поведением, движением животных</w:t>
      </w:r>
      <w:r w:rsidR="008C0F01" w:rsidRPr="00737A35">
        <w:rPr>
          <w:sz w:val="28"/>
          <w:szCs w:val="28"/>
        </w:rPr>
        <w:t>,</w:t>
      </w:r>
      <w:r w:rsidR="0021763C" w:rsidRPr="00737A35">
        <w:rPr>
          <w:sz w:val="28"/>
          <w:szCs w:val="28"/>
        </w:rPr>
        <w:t xml:space="preserve"> рисование набросков.</w:t>
      </w:r>
      <w:r w:rsidRPr="00737A35">
        <w:rPr>
          <w:sz w:val="28"/>
          <w:szCs w:val="28"/>
        </w:rPr>
        <w:t xml:space="preserve"> Целью этого задания является построение живой подвижной натуры. </w:t>
      </w:r>
    </w:p>
    <w:p w:rsidR="003F59F6" w:rsidRPr="00737A35" w:rsidRDefault="003F59F6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Этюд- это художественное изображение изучаемой натуры, основной способ изучения и понимания образа животного. </w:t>
      </w:r>
      <w:r w:rsidR="0021763C" w:rsidRPr="00737A35">
        <w:rPr>
          <w:sz w:val="28"/>
          <w:szCs w:val="28"/>
        </w:rPr>
        <w:t xml:space="preserve">Поэтому задача, которую ставит работа над этюдом, значительно сложнее и глубже, чем задачи наброска. </w:t>
      </w:r>
      <w:r w:rsidR="00747ECA" w:rsidRPr="00737A35">
        <w:rPr>
          <w:sz w:val="28"/>
          <w:szCs w:val="28"/>
        </w:rPr>
        <w:t>Для этюда выбирается пластилин, он более мягок и пластичен, чем глина.</w:t>
      </w:r>
    </w:p>
    <w:p w:rsidR="0021763C" w:rsidRPr="00737A35" w:rsidRDefault="0021763C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Педагог объясняет детям задачи работы</w:t>
      </w:r>
      <w:r w:rsidR="008C0F01" w:rsidRPr="00737A35">
        <w:rPr>
          <w:sz w:val="28"/>
          <w:szCs w:val="28"/>
        </w:rPr>
        <w:t>,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и сам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тоже начинает создание этюда. Это задание нужно начинать с изготовления каркаса, используя проволоку и кусочки дерева, веточки. Каркас можно не прикреплять к дощечке, достаточно прилепить к ней немного</w:t>
      </w:r>
      <w:r w:rsidR="00747ECA" w:rsidRPr="00737A35">
        <w:rPr>
          <w:sz w:val="28"/>
          <w:szCs w:val="28"/>
        </w:rPr>
        <w:t xml:space="preserve"> пластилина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и вставить </w:t>
      </w:r>
      <w:r w:rsidR="00747ECA" w:rsidRPr="00737A35">
        <w:rPr>
          <w:sz w:val="28"/>
          <w:szCs w:val="28"/>
        </w:rPr>
        <w:t xml:space="preserve">в него </w:t>
      </w:r>
      <w:r w:rsidRPr="00737A35">
        <w:rPr>
          <w:sz w:val="28"/>
          <w:szCs w:val="28"/>
        </w:rPr>
        <w:t xml:space="preserve">каркас. </w:t>
      </w:r>
    </w:p>
    <w:p w:rsidR="00CE5CB8" w:rsidRPr="00737A35" w:rsidRDefault="0021763C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Лепку необходимо сверять с наброском. Когда общая форма найдена, учитель обращает внимание детей на детали, подробности передаваемой натуры. </w:t>
      </w:r>
      <w:r w:rsidR="00747ECA" w:rsidRPr="00737A35">
        <w:rPr>
          <w:sz w:val="28"/>
          <w:szCs w:val="28"/>
        </w:rPr>
        <w:t>Этот этюд может служить основой для дальнейшей работы в материале</w:t>
      </w:r>
      <w:r w:rsidR="008C0F01" w:rsidRPr="00737A35">
        <w:rPr>
          <w:sz w:val="28"/>
          <w:szCs w:val="28"/>
        </w:rPr>
        <w:t>,</w:t>
      </w:r>
      <w:r w:rsidR="00747ECA" w:rsidRPr="00737A35">
        <w:rPr>
          <w:sz w:val="28"/>
          <w:szCs w:val="28"/>
        </w:rPr>
        <w:t xml:space="preserve"> вносятся изменения в связи с требованиями композиции и</w:t>
      </w:r>
      <w:r w:rsidR="004F2E58" w:rsidRPr="00737A35">
        <w:rPr>
          <w:sz w:val="28"/>
          <w:szCs w:val="28"/>
        </w:rPr>
        <w:t xml:space="preserve"> </w:t>
      </w:r>
      <w:r w:rsidR="00747ECA" w:rsidRPr="00737A35">
        <w:rPr>
          <w:sz w:val="28"/>
          <w:szCs w:val="28"/>
        </w:rPr>
        <w:t>свойствами материала. Создание композиции -</w:t>
      </w:r>
      <w:r w:rsidR="004F2E58" w:rsidRPr="00737A35">
        <w:rPr>
          <w:sz w:val="28"/>
          <w:szCs w:val="28"/>
        </w:rPr>
        <w:t xml:space="preserve"> </w:t>
      </w:r>
      <w:r w:rsidR="00747ECA" w:rsidRPr="00737A35">
        <w:rPr>
          <w:sz w:val="28"/>
          <w:szCs w:val="28"/>
        </w:rPr>
        <w:t>самое трудное задание. При изображении животных</w:t>
      </w:r>
      <w:r w:rsidR="008C0F01" w:rsidRPr="00737A35">
        <w:rPr>
          <w:sz w:val="28"/>
          <w:szCs w:val="28"/>
        </w:rPr>
        <w:t>,</w:t>
      </w:r>
      <w:r w:rsidR="00747ECA" w:rsidRPr="00737A35">
        <w:rPr>
          <w:sz w:val="28"/>
          <w:szCs w:val="28"/>
        </w:rPr>
        <w:t xml:space="preserve"> может быть, менее уместны теоретические или предвзятые формы композиции, особенно у детей. У них получаются живые, образные композиции. </w:t>
      </w:r>
      <w:r w:rsidR="00371C30" w:rsidRPr="00737A35">
        <w:rPr>
          <w:sz w:val="28"/>
          <w:szCs w:val="28"/>
        </w:rPr>
        <w:t>Цель</w:t>
      </w:r>
      <w:r w:rsidR="008C0F01" w:rsidRPr="00737A35">
        <w:rPr>
          <w:sz w:val="28"/>
          <w:szCs w:val="28"/>
        </w:rPr>
        <w:t>,</w:t>
      </w:r>
      <w:r w:rsidR="00371C30" w:rsidRPr="00737A35">
        <w:rPr>
          <w:sz w:val="28"/>
          <w:szCs w:val="28"/>
        </w:rPr>
        <w:t xml:space="preserve"> к которой необходимо стремиться, создание цельной работы, чтобы связь композиции с материалом была тесной и органичной. Учитель показывает наглядно эту связь на примере своей работы. Так как работа будет обжигаться в печи, </w:t>
      </w:r>
      <w:r w:rsidR="002B7E12" w:rsidRPr="00737A35">
        <w:rPr>
          <w:sz w:val="28"/>
          <w:szCs w:val="28"/>
        </w:rPr>
        <w:t>то лепятся композиции, не требующие каркаса. Необходимо следить, чтобы при лепке слои глины были уплотнены, без пустот, так как воздух, оставшийся в них, при обжиге может разрушить скульптуру. Фигуры должны быть с более или менее тонкими стенками, для этого учитель показывает детям технические приемы лепки, используемые керамистами.</w:t>
      </w:r>
      <w:r w:rsidR="006172D8" w:rsidRPr="00737A35">
        <w:rPr>
          <w:sz w:val="28"/>
          <w:szCs w:val="28"/>
        </w:rPr>
        <w:t xml:space="preserve"> </w:t>
      </w:r>
    </w:p>
    <w:p w:rsidR="00C32455" w:rsidRPr="00737A35" w:rsidRDefault="006172D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Для передачи шерсти животных или перышек птиц можно использовать гравировку, а в некоторых местах –</w:t>
      </w:r>
      <w:r w:rsidR="004F2E5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лощение по кожетвердой глине.</w:t>
      </w:r>
    </w:p>
    <w:p w:rsidR="006172D8" w:rsidRPr="00737A35" w:rsidRDefault="006172D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После сушки и обжига изделие можно покрыть глазурью и еще раз обжечь, это уже будет майолика. Изображения животных в майолике очень привлекательны. Условные, декоративные образы не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боятся блеска и цветности глазури. Но образы реалистические требуют некоторых ограничений в применении глазурей. В этом случае лучше всего использовать матовые глазури или цветные глины- ангобы. Для украшения интерьера школы можно сделать панно с анималистическим содержанием.</w:t>
      </w:r>
    </w:p>
    <w:p w:rsidR="00EE62B0" w:rsidRPr="00737A35" w:rsidRDefault="00AE672B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 </w:t>
      </w:r>
      <w:r w:rsidR="001232CA" w:rsidRPr="00737A35">
        <w:rPr>
          <w:sz w:val="28"/>
          <w:szCs w:val="28"/>
        </w:rPr>
        <w:t>Одним из заданий</w:t>
      </w:r>
      <w:r w:rsidR="008C0F01" w:rsidRPr="00737A35">
        <w:rPr>
          <w:sz w:val="28"/>
          <w:szCs w:val="28"/>
        </w:rPr>
        <w:t>,</w:t>
      </w:r>
      <w:r w:rsidR="001232CA" w:rsidRPr="00737A35">
        <w:rPr>
          <w:sz w:val="28"/>
          <w:szCs w:val="28"/>
        </w:rPr>
        <w:t xml:space="preserve"> предлагаемых детям средней школы, является создание настенного декоративного панно в технике прорезного рельефа. </w:t>
      </w:r>
      <w:r w:rsidR="009D4BFA" w:rsidRPr="00737A35">
        <w:rPr>
          <w:sz w:val="28"/>
          <w:szCs w:val="28"/>
        </w:rPr>
        <w:t>Выполнение этого задания имеет своей целью приобщение детей к процессу художественного познания, объединив воображение, эмоции и практическую работу в материале.</w:t>
      </w:r>
      <w:r w:rsidR="00EE62B0" w:rsidRPr="00737A35">
        <w:rPr>
          <w:sz w:val="28"/>
          <w:szCs w:val="28"/>
        </w:rPr>
        <w:t xml:space="preserve"> Развивающими задачами этого</w:t>
      </w:r>
      <w:r w:rsidRPr="00737A35">
        <w:rPr>
          <w:sz w:val="28"/>
          <w:szCs w:val="28"/>
        </w:rPr>
        <w:t xml:space="preserve"> </w:t>
      </w:r>
      <w:r w:rsidR="00EE62B0" w:rsidRPr="00737A35">
        <w:rPr>
          <w:sz w:val="28"/>
          <w:szCs w:val="28"/>
        </w:rPr>
        <w:t>занятия являются расширение границ восприятия современного декоративно-прикладного искусства,</w:t>
      </w:r>
      <w:r w:rsidRPr="00737A35">
        <w:rPr>
          <w:sz w:val="28"/>
          <w:szCs w:val="28"/>
        </w:rPr>
        <w:t xml:space="preserve"> </w:t>
      </w:r>
      <w:r w:rsidR="00EE62B0" w:rsidRPr="00737A35">
        <w:rPr>
          <w:sz w:val="28"/>
          <w:szCs w:val="28"/>
        </w:rPr>
        <w:t>развитие навыков лепки прорезного керамического рельефа</w:t>
      </w:r>
      <w:r w:rsidR="008C0F01" w:rsidRPr="00737A35">
        <w:rPr>
          <w:sz w:val="28"/>
          <w:szCs w:val="28"/>
        </w:rPr>
        <w:t>,</w:t>
      </w:r>
      <w:r w:rsidR="00EE62B0" w:rsidRPr="00737A35">
        <w:rPr>
          <w:sz w:val="28"/>
          <w:szCs w:val="28"/>
        </w:rPr>
        <w:t xml:space="preserve"> развитие представлений о широких возможностях использования глины в</w:t>
      </w:r>
      <w:r w:rsidR="004F2E58" w:rsidRPr="00737A35">
        <w:rPr>
          <w:sz w:val="28"/>
          <w:szCs w:val="28"/>
        </w:rPr>
        <w:t xml:space="preserve"> </w:t>
      </w:r>
      <w:r w:rsidR="00EE62B0" w:rsidRPr="00737A35">
        <w:rPr>
          <w:sz w:val="28"/>
          <w:szCs w:val="28"/>
        </w:rPr>
        <w:t>декоративном творчестве</w:t>
      </w:r>
      <w:r w:rsidR="008C0F01" w:rsidRPr="00737A35">
        <w:rPr>
          <w:sz w:val="28"/>
          <w:szCs w:val="28"/>
        </w:rPr>
        <w:t>.</w:t>
      </w:r>
      <w:r w:rsidR="00EE62B0" w:rsidRPr="00737A35">
        <w:rPr>
          <w:sz w:val="28"/>
          <w:szCs w:val="28"/>
        </w:rPr>
        <w:t xml:space="preserve"> </w:t>
      </w:r>
      <w:r w:rsidR="00640BE1" w:rsidRPr="00737A35">
        <w:rPr>
          <w:sz w:val="28"/>
          <w:szCs w:val="28"/>
        </w:rPr>
        <w:t>Методическими задачами являются отражение взаимосвязи фигур в композиции, соотношения смысловой нагрузки масс и объемов, игры света и тени, выразительности силуэта, передачи в объеме движения животного</w:t>
      </w:r>
      <w:r w:rsidR="008C0F01" w:rsidRPr="00737A35">
        <w:rPr>
          <w:sz w:val="28"/>
          <w:szCs w:val="28"/>
        </w:rPr>
        <w:t>.</w:t>
      </w:r>
      <w:r w:rsidR="00640BE1" w:rsidRPr="00737A35">
        <w:rPr>
          <w:sz w:val="28"/>
          <w:szCs w:val="28"/>
        </w:rPr>
        <w:t xml:space="preserve"> </w:t>
      </w:r>
      <w:r w:rsidR="00EE62B0" w:rsidRPr="00737A35">
        <w:rPr>
          <w:sz w:val="28"/>
          <w:szCs w:val="28"/>
        </w:rPr>
        <w:t>В этой работе дети активно соприкасаются с созданием художественного образа.</w:t>
      </w:r>
      <w:r w:rsidR="00100DE9" w:rsidRPr="00737A35">
        <w:rPr>
          <w:sz w:val="28"/>
          <w:szCs w:val="28"/>
        </w:rPr>
        <w:t xml:space="preserve"> Эту творческую задачу педагог также решает вместе с ребятами</w:t>
      </w:r>
      <w:r w:rsidR="00E50D77" w:rsidRPr="00737A35">
        <w:rPr>
          <w:sz w:val="28"/>
          <w:szCs w:val="28"/>
        </w:rPr>
        <w:t xml:space="preserve"> </w:t>
      </w:r>
      <w:r w:rsidR="00100DE9" w:rsidRPr="00737A35">
        <w:rPr>
          <w:sz w:val="28"/>
          <w:szCs w:val="28"/>
        </w:rPr>
        <w:t xml:space="preserve">- он работает </w:t>
      </w:r>
      <w:r w:rsidR="00FF15BC" w:rsidRPr="00737A35">
        <w:rPr>
          <w:sz w:val="28"/>
          <w:szCs w:val="28"/>
        </w:rPr>
        <w:t xml:space="preserve">рядом с ними </w:t>
      </w:r>
      <w:r w:rsidR="00100DE9" w:rsidRPr="00737A35">
        <w:rPr>
          <w:sz w:val="28"/>
          <w:szCs w:val="28"/>
        </w:rPr>
        <w:t>над своим произведением</w:t>
      </w:r>
      <w:r w:rsidR="008C0F01" w:rsidRPr="00737A35">
        <w:rPr>
          <w:sz w:val="28"/>
          <w:szCs w:val="28"/>
        </w:rPr>
        <w:t>.</w:t>
      </w:r>
      <w:r w:rsidR="00FB36A8" w:rsidRPr="00737A35">
        <w:rPr>
          <w:sz w:val="28"/>
          <w:szCs w:val="28"/>
        </w:rPr>
        <w:t xml:space="preserve"> </w:t>
      </w:r>
    </w:p>
    <w:p w:rsidR="00EE62B0" w:rsidRPr="00737A35" w:rsidRDefault="00EE62B0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На </w:t>
      </w:r>
      <w:r w:rsidR="002648ED" w:rsidRPr="00737A35">
        <w:rPr>
          <w:sz w:val="28"/>
          <w:szCs w:val="28"/>
        </w:rPr>
        <w:t>предыдущ</w:t>
      </w:r>
      <w:r w:rsidR="00FF15BC" w:rsidRPr="00737A35">
        <w:rPr>
          <w:sz w:val="28"/>
          <w:szCs w:val="28"/>
        </w:rPr>
        <w:t>их</w:t>
      </w:r>
      <w:r w:rsidR="002648ED" w:rsidRPr="00737A35">
        <w:rPr>
          <w:sz w:val="28"/>
          <w:szCs w:val="28"/>
        </w:rPr>
        <w:t xml:space="preserve"> заняти</w:t>
      </w:r>
      <w:r w:rsidR="00FF15BC" w:rsidRPr="00737A35">
        <w:rPr>
          <w:sz w:val="28"/>
          <w:szCs w:val="28"/>
        </w:rPr>
        <w:t>ях</w:t>
      </w:r>
      <w:r w:rsidRPr="00737A35">
        <w:rPr>
          <w:sz w:val="28"/>
          <w:szCs w:val="28"/>
        </w:rPr>
        <w:t xml:space="preserve"> </w:t>
      </w:r>
      <w:r w:rsidR="002648ED" w:rsidRPr="00737A35">
        <w:rPr>
          <w:sz w:val="28"/>
          <w:szCs w:val="28"/>
        </w:rPr>
        <w:t xml:space="preserve">дети </w:t>
      </w:r>
      <w:r w:rsidR="00FF15BC" w:rsidRPr="00737A35">
        <w:rPr>
          <w:sz w:val="28"/>
          <w:szCs w:val="28"/>
        </w:rPr>
        <w:t>с</w:t>
      </w:r>
      <w:r w:rsidRPr="00737A35">
        <w:rPr>
          <w:sz w:val="28"/>
          <w:szCs w:val="28"/>
        </w:rPr>
        <w:t>делали зарисовки фигур животных, птиц</w:t>
      </w:r>
      <w:r w:rsidR="00AE672B" w:rsidRPr="00737A35">
        <w:rPr>
          <w:sz w:val="28"/>
          <w:szCs w:val="28"/>
        </w:rPr>
        <w:t xml:space="preserve"> </w:t>
      </w:r>
      <w:r w:rsidR="002648ED" w:rsidRPr="00737A35">
        <w:rPr>
          <w:sz w:val="28"/>
          <w:szCs w:val="28"/>
        </w:rPr>
        <w:t xml:space="preserve">для </w:t>
      </w:r>
      <w:r w:rsidRPr="00737A35">
        <w:rPr>
          <w:sz w:val="28"/>
          <w:szCs w:val="28"/>
        </w:rPr>
        <w:t>декоративной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работы</w:t>
      </w:r>
      <w:r w:rsidR="008C0F01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В работе отметим две основные задачи: первая</w:t>
      </w:r>
      <w:r w:rsidR="004F2E5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- увидеть строение сложной природной формы животных и птиц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и вторая</w:t>
      </w:r>
      <w:r w:rsidR="004F2E5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- составить гармоничную композицию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из </w:t>
      </w:r>
      <w:r w:rsidR="002648ED" w:rsidRPr="00737A35">
        <w:rPr>
          <w:sz w:val="28"/>
          <w:szCs w:val="28"/>
        </w:rPr>
        <w:t xml:space="preserve">обобщенных природных форм и </w:t>
      </w:r>
      <w:r w:rsidRPr="00737A35">
        <w:rPr>
          <w:sz w:val="28"/>
          <w:szCs w:val="28"/>
        </w:rPr>
        <w:t>окружающего их пространства.</w:t>
      </w:r>
      <w:r w:rsidR="00AE672B" w:rsidRPr="00737A35">
        <w:rPr>
          <w:sz w:val="28"/>
          <w:szCs w:val="28"/>
        </w:rPr>
        <w:t xml:space="preserve"> </w:t>
      </w:r>
      <w:r w:rsidR="00BA5778" w:rsidRPr="00737A35">
        <w:rPr>
          <w:sz w:val="28"/>
          <w:szCs w:val="28"/>
        </w:rPr>
        <w:t>В качестве зрительного ряда</w:t>
      </w:r>
      <w:r w:rsidR="00AE672B" w:rsidRPr="00737A35">
        <w:rPr>
          <w:sz w:val="28"/>
          <w:szCs w:val="28"/>
        </w:rPr>
        <w:t xml:space="preserve"> </w:t>
      </w:r>
      <w:r w:rsidR="00BA5778" w:rsidRPr="00737A35">
        <w:rPr>
          <w:sz w:val="28"/>
          <w:szCs w:val="28"/>
        </w:rPr>
        <w:t>педагог предлагает детям фотографии животных, зарисовки и фотографии декоративных панно.</w:t>
      </w:r>
      <w:r w:rsidR="00AE672B" w:rsidRPr="00737A35">
        <w:rPr>
          <w:sz w:val="28"/>
          <w:szCs w:val="28"/>
        </w:rPr>
        <w:t xml:space="preserve"> </w:t>
      </w:r>
      <w:r w:rsidR="00BA5778" w:rsidRPr="00737A35">
        <w:rPr>
          <w:sz w:val="28"/>
          <w:szCs w:val="28"/>
        </w:rPr>
        <w:t>Авторы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передают характерные черты </w:t>
      </w:r>
      <w:r w:rsidR="00BA5778" w:rsidRPr="00737A35">
        <w:rPr>
          <w:sz w:val="28"/>
          <w:szCs w:val="28"/>
        </w:rPr>
        <w:t>натуры, не копируя ее</w:t>
      </w:r>
      <w:r w:rsidR="008C0F01" w:rsidRPr="00737A35">
        <w:rPr>
          <w:sz w:val="28"/>
          <w:szCs w:val="28"/>
        </w:rPr>
        <w:t>,</w:t>
      </w:r>
      <w:r w:rsidR="00BA5778" w:rsidRPr="00737A35">
        <w:rPr>
          <w:sz w:val="28"/>
          <w:szCs w:val="28"/>
        </w:rPr>
        <w:t xml:space="preserve"> условно,</w:t>
      </w:r>
      <w:r w:rsidRPr="00737A35">
        <w:rPr>
          <w:sz w:val="28"/>
          <w:szCs w:val="28"/>
        </w:rPr>
        <w:t xml:space="preserve"> решают композицию своих работ</w:t>
      </w:r>
      <w:r w:rsidR="004F2E5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- части рельефа остаются незаполненными глиной, прорезанными</w:t>
      </w:r>
      <w:r w:rsidR="008C0F01" w:rsidRPr="00737A35">
        <w:rPr>
          <w:sz w:val="28"/>
          <w:szCs w:val="28"/>
        </w:rPr>
        <w:t>.</w:t>
      </w:r>
      <w:r w:rsidR="004F2E5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Этот прием придает</w:t>
      </w:r>
      <w:r w:rsidR="004F2E5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работам легкость</w:t>
      </w:r>
      <w:r w:rsidR="008C0F01" w:rsidRPr="00737A35">
        <w:rPr>
          <w:sz w:val="28"/>
          <w:szCs w:val="28"/>
        </w:rPr>
        <w:t>,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но не в смысле веса, а в смысле восприятия зрителем. </w:t>
      </w:r>
    </w:p>
    <w:p w:rsidR="00EE62B0" w:rsidRPr="00737A35" w:rsidRDefault="00EE62B0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Каждый живой объект можно представить в виде конструкции из простых геометрических форм, передать его выражение, позу. </w:t>
      </w:r>
      <w:r w:rsidR="00100DE9" w:rsidRPr="00737A35">
        <w:rPr>
          <w:sz w:val="28"/>
          <w:szCs w:val="28"/>
        </w:rPr>
        <w:t xml:space="preserve">Педагог работает на занятии и как художник и как наставник, объясняя и показывая детям последовательно все этапы работы. Кто-то из детей может не справиться с каким-то этапом работы, тогда педагог оказывает помощь. </w:t>
      </w:r>
      <w:r w:rsidR="00BA5778" w:rsidRPr="00737A35">
        <w:rPr>
          <w:sz w:val="28"/>
          <w:szCs w:val="28"/>
        </w:rPr>
        <w:t>Работа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нач</w:t>
      </w:r>
      <w:r w:rsidR="00BA5778" w:rsidRPr="00737A35">
        <w:rPr>
          <w:sz w:val="28"/>
          <w:szCs w:val="28"/>
        </w:rPr>
        <w:t xml:space="preserve">инается </w:t>
      </w:r>
      <w:r w:rsidRPr="00737A35">
        <w:rPr>
          <w:sz w:val="28"/>
          <w:szCs w:val="28"/>
        </w:rPr>
        <w:t xml:space="preserve">с лепки </w:t>
      </w:r>
      <w:r w:rsidR="00BA5778" w:rsidRPr="00737A35">
        <w:rPr>
          <w:sz w:val="28"/>
          <w:szCs w:val="28"/>
        </w:rPr>
        <w:t xml:space="preserve">плинтуса- рамки </w:t>
      </w:r>
      <w:r w:rsidRPr="00737A35">
        <w:rPr>
          <w:sz w:val="28"/>
          <w:szCs w:val="28"/>
        </w:rPr>
        <w:t>из толстых жгутов глины.</w:t>
      </w:r>
      <w:r w:rsidR="00100DE9" w:rsidRPr="00737A35">
        <w:rPr>
          <w:sz w:val="28"/>
          <w:szCs w:val="28"/>
        </w:rPr>
        <w:t xml:space="preserve">, </w:t>
      </w:r>
      <w:r w:rsidRPr="00737A35">
        <w:rPr>
          <w:sz w:val="28"/>
          <w:szCs w:val="28"/>
        </w:rPr>
        <w:t xml:space="preserve">Формируем </w:t>
      </w:r>
      <w:r w:rsidR="00BA5778" w:rsidRPr="00737A35">
        <w:rPr>
          <w:sz w:val="28"/>
          <w:szCs w:val="28"/>
        </w:rPr>
        <w:t>плинтус</w:t>
      </w:r>
      <w:r w:rsidRPr="00737A35">
        <w:rPr>
          <w:sz w:val="28"/>
          <w:szCs w:val="28"/>
        </w:rPr>
        <w:t>, он может быть прямоугольн</w:t>
      </w:r>
      <w:r w:rsidR="00BA5778" w:rsidRPr="00737A35">
        <w:rPr>
          <w:sz w:val="28"/>
          <w:szCs w:val="28"/>
        </w:rPr>
        <w:t>ым</w:t>
      </w:r>
      <w:r w:rsidRPr="00737A35">
        <w:rPr>
          <w:sz w:val="28"/>
          <w:szCs w:val="28"/>
        </w:rPr>
        <w:t>, квадратн</w:t>
      </w:r>
      <w:r w:rsidR="00BA5778" w:rsidRPr="00737A35">
        <w:rPr>
          <w:sz w:val="28"/>
          <w:szCs w:val="28"/>
        </w:rPr>
        <w:t>ым</w:t>
      </w:r>
      <w:r w:rsidRPr="00737A35">
        <w:rPr>
          <w:sz w:val="28"/>
          <w:szCs w:val="28"/>
        </w:rPr>
        <w:t xml:space="preserve"> или кругл</w:t>
      </w:r>
      <w:r w:rsidR="00BA5778" w:rsidRPr="00737A35">
        <w:rPr>
          <w:sz w:val="28"/>
          <w:szCs w:val="28"/>
        </w:rPr>
        <w:t>ым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по </w:t>
      </w:r>
      <w:r w:rsidR="00100DE9" w:rsidRPr="00737A35">
        <w:rPr>
          <w:sz w:val="28"/>
          <w:szCs w:val="28"/>
        </w:rPr>
        <w:t>предварительным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эскизам. Затем </w:t>
      </w:r>
      <w:r w:rsidR="00BA5778" w:rsidRPr="00737A35">
        <w:rPr>
          <w:sz w:val="28"/>
          <w:szCs w:val="28"/>
        </w:rPr>
        <w:t>ребята раскатывают</w:t>
      </w:r>
      <w:r w:rsidRPr="00737A35">
        <w:rPr>
          <w:sz w:val="28"/>
          <w:szCs w:val="28"/>
        </w:rPr>
        <w:t xml:space="preserve"> на кусочках ткани глиняный пласт. А из него выреза</w:t>
      </w:r>
      <w:r w:rsidR="00BA5778" w:rsidRPr="00737A35">
        <w:rPr>
          <w:sz w:val="28"/>
          <w:szCs w:val="28"/>
        </w:rPr>
        <w:t>ют</w:t>
      </w:r>
      <w:r w:rsidRPr="00737A35">
        <w:rPr>
          <w:sz w:val="28"/>
          <w:szCs w:val="28"/>
        </w:rPr>
        <w:t xml:space="preserve"> </w:t>
      </w:r>
      <w:r w:rsidR="00BA5778" w:rsidRPr="00737A35">
        <w:rPr>
          <w:sz w:val="28"/>
          <w:szCs w:val="28"/>
        </w:rPr>
        <w:t>фигурки животных</w:t>
      </w:r>
      <w:r w:rsidRPr="00737A35">
        <w:rPr>
          <w:sz w:val="28"/>
          <w:szCs w:val="28"/>
        </w:rPr>
        <w:t>,</w:t>
      </w:r>
      <w:r w:rsidR="00BA5778" w:rsidRPr="00737A35">
        <w:rPr>
          <w:sz w:val="28"/>
          <w:szCs w:val="28"/>
        </w:rPr>
        <w:t xml:space="preserve"> деревья и другие элементы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из которых составля</w:t>
      </w:r>
      <w:r w:rsidR="00BA5778" w:rsidRPr="00737A35">
        <w:rPr>
          <w:sz w:val="28"/>
          <w:szCs w:val="28"/>
        </w:rPr>
        <w:t>ют</w:t>
      </w:r>
      <w:r w:rsidRPr="00737A35">
        <w:rPr>
          <w:sz w:val="28"/>
          <w:szCs w:val="28"/>
        </w:rPr>
        <w:t xml:space="preserve"> сложную</w:t>
      </w:r>
      <w:r w:rsidR="00BA5778" w:rsidRPr="00737A35">
        <w:rPr>
          <w:sz w:val="28"/>
          <w:szCs w:val="28"/>
        </w:rPr>
        <w:t xml:space="preserve"> композицию</w:t>
      </w:r>
      <w:r w:rsidRPr="00737A35">
        <w:rPr>
          <w:sz w:val="28"/>
          <w:szCs w:val="28"/>
        </w:rPr>
        <w:t>. Края рельефа (ноги, голова или хвост животного) должны скрепляться с рамкой, держаться в ней.</w:t>
      </w:r>
    </w:p>
    <w:p w:rsidR="00EE62B0" w:rsidRPr="00737A35" w:rsidRDefault="00BA577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Фактуру поверхности элементов композиции</w:t>
      </w:r>
      <w:r w:rsidR="00AE672B" w:rsidRPr="00737A35">
        <w:rPr>
          <w:sz w:val="28"/>
          <w:szCs w:val="28"/>
        </w:rPr>
        <w:t xml:space="preserve"> </w:t>
      </w:r>
      <w:r w:rsidR="00EE62B0" w:rsidRPr="00737A35">
        <w:rPr>
          <w:sz w:val="28"/>
          <w:szCs w:val="28"/>
        </w:rPr>
        <w:t>можно сделать несколькими способами: прорисовать или вдавить</w:t>
      </w:r>
      <w:r w:rsidR="00AE672B" w:rsidRPr="00737A35">
        <w:rPr>
          <w:sz w:val="28"/>
          <w:szCs w:val="28"/>
        </w:rPr>
        <w:t xml:space="preserve"> </w:t>
      </w:r>
      <w:r w:rsidR="00EE62B0" w:rsidRPr="00737A35">
        <w:rPr>
          <w:sz w:val="28"/>
          <w:szCs w:val="28"/>
        </w:rPr>
        <w:t>линии стеками</w:t>
      </w:r>
      <w:r w:rsidR="008C0F01" w:rsidRPr="00737A35">
        <w:rPr>
          <w:sz w:val="28"/>
          <w:szCs w:val="28"/>
        </w:rPr>
        <w:t>,</w:t>
      </w:r>
      <w:r w:rsidR="00EE62B0" w:rsidRPr="00737A35">
        <w:rPr>
          <w:sz w:val="28"/>
          <w:szCs w:val="28"/>
        </w:rPr>
        <w:t xml:space="preserve"> создать фактуру налепом</w:t>
      </w:r>
      <w:r w:rsidR="008C0F01" w:rsidRPr="00737A35">
        <w:rPr>
          <w:sz w:val="28"/>
          <w:szCs w:val="28"/>
        </w:rPr>
        <w:t>,</w:t>
      </w:r>
      <w:r w:rsidR="00EE62B0" w:rsidRPr="00737A35">
        <w:rPr>
          <w:sz w:val="28"/>
          <w:szCs w:val="28"/>
        </w:rPr>
        <w:t xml:space="preserve"> тоненькими жгутами или заранее раскатать глиняный</w:t>
      </w:r>
      <w:r w:rsidR="00AE672B" w:rsidRPr="00737A35">
        <w:rPr>
          <w:sz w:val="28"/>
          <w:szCs w:val="28"/>
        </w:rPr>
        <w:t xml:space="preserve"> </w:t>
      </w:r>
      <w:r w:rsidR="00EE62B0" w:rsidRPr="00737A35">
        <w:rPr>
          <w:sz w:val="28"/>
          <w:szCs w:val="28"/>
        </w:rPr>
        <w:t>пласт на</w:t>
      </w:r>
      <w:r w:rsidR="00AE672B" w:rsidRPr="00737A35">
        <w:rPr>
          <w:sz w:val="28"/>
          <w:szCs w:val="28"/>
        </w:rPr>
        <w:t xml:space="preserve"> </w:t>
      </w:r>
      <w:r w:rsidR="00EE62B0" w:rsidRPr="00737A35">
        <w:rPr>
          <w:sz w:val="28"/>
          <w:szCs w:val="28"/>
        </w:rPr>
        <w:t xml:space="preserve">фактурной ткани. </w:t>
      </w:r>
      <w:r w:rsidR="00D97681" w:rsidRPr="00737A35">
        <w:rPr>
          <w:sz w:val="28"/>
          <w:szCs w:val="28"/>
        </w:rPr>
        <w:t>Это придаст всей работе большую выразительность.</w:t>
      </w:r>
    </w:p>
    <w:p w:rsidR="00A81838" w:rsidRPr="00737A35" w:rsidRDefault="00A81838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После сушки керамические панно подвергались утельному обжигу</w:t>
      </w:r>
      <w:r w:rsidR="008C0F01" w:rsidRPr="00737A35">
        <w:rPr>
          <w:sz w:val="28"/>
          <w:szCs w:val="28"/>
        </w:rPr>
        <w:t>,</w:t>
      </w:r>
      <w:r w:rsidR="004F2E5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были расписаны цветными глазурями и обжигались второй раз.</w:t>
      </w:r>
      <w:r w:rsidR="0072418A" w:rsidRPr="00737A35">
        <w:rPr>
          <w:sz w:val="28"/>
          <w:szCs w:val="28"/>
        </w:rPr>
        <w:t xml:space="preserve"> Готовые керамические панно украсили стены мастерской и школы.</w:t>
      </w:r>
      <w:r w:rsidR="00100DE9" w:rsidRPr="00737A35">
        <w:rPr>
          <w:sz w:val="28"/>
          <w:szCs w:val="28"/>
        </w:rPr>
        <w:t xml:space="preserve"> </w:t>
      </w:r>
    </w:p>
    <w:p w:rsidR="00E50D77" w:rsidRPr="00737A35" w:rsidRDefault="00E50D77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Народное искусство является ценной сокровищницей художественного опыта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его традиций, созданных поколениями мастеров, проверенных вкусом народа. </w:t>
      </w:r>
      <w:r w:rsidR="003271AE" w:rsidRPr="00737A35">
        <w:rPr>
          <w:sz w:val="28"/>
          <w:szCs w:val="28"/>
        </w:rPr>
        <w:t>Народное искусство, являющееся основой любой национальной культуры, является важным звеном в педагогической деятельности, направленной на формирование творческой личности.</w:t>
      </w:r>
    </w:p>
    <w:p w:rsidR="005E11F7" w:rsidRPr="00737A35" w:rsidRDefault="003271AE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Освоение ценнейшего опыта традиционного народного искусства на</w:t>
      </w:r>
      <w:r w:rsidR="004F2E5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занятиях керамикой происходит путем систематического изучения его истории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образного содержания и технологии. Народная традиция отражает</w:t>
      </w:r>
      <w:r w:rsidR="004F2E58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художественно-практический опыт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определяет методы обучения ремеслу и играет немаловажную роль в формировании эстетических представлений учащихся. </w:t>
      </w:r>
    </w:p>
    <w:p w:rsidR="00820758" w:rsidRPr="00737A35" w:rsidRDefault="003271AE" w:rsidP="00AE672B">
      <w:pPr>
        <w:spacing w:line="360" w:lineRule="auto"/>
        <w:ind w:firstLine="709"/>
        <w:jc w:val="both"/>
        <w:rPr>
          <w:rStyle w:val="blacknob21"/>
          <w:rFonts w:ascii="Times New Roman" w:hAnsi="Times New Roman" w:cs="Times New Roman"/>
          <w:color w:val="auto"/>
          <w:sz w:val="28"/>
          <w:szCs w:val="28"/>
        </w:rPr>
      </w:pPr>
      <w:r w:rsidRPr="00737A35">
        <w:rPr>
          <w:sz w:val="28"/>
          <w:szCs w:val="28"/>
        </w:rPr>
        <w:t>Одним из заданий, предлагаемых педагогом детям, является создание пряничных форм.</w:t>
      </w:r>
      <w:r w:rsidR="00AE672B" w:rsidRPr="00737A35">
        <w:rPr>
          <w:sz w:val="28"/>
          <w:szCs w:val="28"/>
        </w:rPr>
        <w:t xml:space="preserve"> </w:t>
      </w:r>
      <w:r w:rsidR="005E11F7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Резьба пряничных форм на Руси получила свое развитие в XVII веке, когда из дальних стран стали привозить пряности, необходимые для пряничного теста. В XVII-XIX веках пряничное дело было распространенным народным промыслом. Сложность изготовления форм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11F7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и для фигурных пряников, напоминавших по форме глиняную игрушку, и для больших почетных, или подносных, пряников весом 2-5 кг, и для маленьких грошевиков, для которых на доске было от 4 до 120 гнезд, заключалась в создании обратного рельефа. Сами пряники были не только излюбленным лакомством русского крестьянина или горожанина. Они широко использовались в обрядовой и праздничной жизни людей. Их дарили в день</w:t>
      </w:r>
      <w:r w:rsidR="003C7C4D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11F7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именин, подавали на стол во время праздничных трапез. По народным поверьям, пряник обладал магической целительной и привораживающей силой: его использовали при тяжелых болезнях и в случаях, когда хотели привлечь внимание предмета своей любви. Разгонные пряники раздавали</w:t>
      </w:r>
      <w:r w:rsidR="005B260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0758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пирующим в конце свадебного застолья; появление их на столе служило знаком того, что пора откланиваться и уходить. После свадьбы молодые навещали с пряниками родителей невесты; на пряники молодым дарили деньги. Линии пряничных форм простые, ясные. Вся композиция пряника состоит из основного мотива и оформления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.</w:t>
      </w:r>
      <w:r w:rsidR="00820758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Оформление может быть в виде орнамента или нескольких декоративных элементов.</w:t>
      </w:r>
    </w:p>
    <w:p w:rsidR="00820758" w:rsidRPr="00737A35" w:rsidRDefault="00820758" w:rsidP="00AE672B">
      <w:pPr>
        <w:spacing w:line="360" w:lineRule="auto"/>
        <w:ind w:firstLine="709"/>
        <w:jc w:val="both"/>
        <w:rPr>
          <w:rStyle w:val="blacknob21"/>
          <w:rFonts w:ascii="Times New Roman" w:hAnsi="Times New Roman" w:cs="Times New Roman"/>
          <w:color w:val="auto"/>
          <w:sz w:val="28"/>
          <w:szCs w:val="28"/>
        </w:rPr>
      </w:pP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Педагог рисует на доске варианты композиции пряничных форм. </w:t>
      </w:r>
    </w:p>
    <w:p w:rsidR="005E11F7" w:rsidRPr="00737A35" w:rsidRDefault="005E11F7" w:rsidP="00AE672B">
      <w:pPr>
        <w:spacing w:line="360" w:lineRule="auto"/>
        <w:ind w:firstLine="709"/>
        <w:jc w:val="both"/>
        <w:rPr>
          <w:rStyle w:val="blacknob21"/>
          <w:rFonts w:ascii="Times New Roman" w:hAnsi="Times New Roman" w:cs="Times New Roman"/>
          <w:color w:val="auto"/>
          <w:sz w:val="28"/>
          <w:szCs w:val="28"/>
        </w:rPr>
      </w:pP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Дети начинают работу с </w:t>
      </w:r>
      <w:r w:rsidR="007777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эскиза,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определения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общей формы пряника- квадрат или прямоугольник, или какой-то другой. Затем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они выбирают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сюжет пряника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рисуя его контур. Сюжет пряника может быть зооморфным или растительным, по выбору. А затем прорабатывают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форму внутренним орнаментом, причем интереснее будет заполнить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каждую часть формы разным орнаментом. Размер элементов орнамента зависит от </w:t>
      </w:r>
      <w:r w:rsidR="007777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общего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размера заполняемой формы</w:t>
      </w:r>
      <w:r w:rsidR="007777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. Когда эскизы готовы, ребята начинают работу в материале, раскатывают глиняный пласт средней толщины на ткани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.</w:t>
      </w:r>
      <w:r w:rsidR="007777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Контур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77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пряничной формы дети вырезали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77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из пласта, затем тонким стеком наносили рисунок. </w:t>
      </w:r>
      <w:r w:rsidR="009222E0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Работа выполнялась в технике горельефа, дети выбирали глину из пласта специальными петлями.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77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 конце работы дети знакомятся с работами друг друга и педагога. После сушки пряничные формы обжигаются в печи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</w:t>
      </w:r>
      <w:r w:rsidR="007777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глазурью они не покрываются.</w:t>
      </w:r>
    </w:p>
    <w:p w:rsidR="00640BE1" w:rsidRPr="00737A35" w:rsidRDefault="00640BE1" w:rsidP="00AE672B">
      <w:pPr>
        <w:spacing w:line="360" w:lineRule="auto"/>
        <w:ind w:firstLine="709"/>
        <w:jc w:val="both"/>
        <w:rPr>
          <w:rStyle w:val="blacknob21"/>
          <w:rFonts w:ascii="Times New Roman" w:hAnsi="Times New Roman" w:cs="Times New Roman"/>
          <w:color w:val="auto"/>
          <w:sz w:val="28"/>
          <w:szCs w:val="28"/>
        </w:rPr>
      </w:pP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Детей очень увлекают условные образы народного искусства, выразительно недоговоренные или творчески изменяющие подлинную форму. Образы животных можно использовать при создании детской народной игрушки- свистульки. В </w:t>
      </w:r>
      <w:r w:rsidR="00AC6DC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соответствии с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AC6DC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ой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C4D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«Керамика народов мира» </w:t>
      </w:r>
      <w:r w:rsidR="00AC6DC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дети знакомятся с несколькими видами традиционной народной игрушки</w:t>
      </w:r>
      <w:r w:rsidR="00A96B3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6DC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-</w:t>
      </w:r>
      <w:r w:rsidR="00495228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каргопольской, филимоновской, абашевской, дымковской и др. </w:t>
      </w:r>
      <w:r w:rsidR="002824FE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Перед тем, как приступить к работе над свистулькой, педагог с детьми посещают музей Декоративно-прикладного искусства. Педагог проводит с детьми беседу об истории развития глиняной игрушки, ее утилитарном назначении, образности и символичности. Особое внимание уделяется тому, в виде каких животных народные умельцы лепили свистульки. Каждое животное привносило в образ свистульки свои качества, свой смысл.</w:t>
      </w:r>
      <w:r w:rsidR="00A96B3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Также педагог обращает внимание детей на особенности пропорций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6B3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и росписи игрушек разных промыслов.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24FE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На занятиях в мастерской педагог широко использует иллюстрации, слайды, видеофильмы</w:t>
      </w:r>
      <w:r w:rsidR="00A96B3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 и, конечно же, изделия народных мастеров и лучшие работы учащихся. После этого ученики приступают непосредственно к лепке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</w:t>
      </w:r>
      <w:r w:rsidR="003C7C4D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6B3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при этом педагог демонстрирует и объясняет подробно каждый этап работы. При создании дымковской игрушки лучше всего начинать с более простых заданий</w:t>
      </w:r>
      <w:r w:rsidR="003C7C4D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6B3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- лепки лошадки, а затем уже барышни и индюка. После сушки и обжига работы грунтуются водоэмульсионной краской. После высыхания грунта дети расписывают игрушки темперой или акрилом. В летний период в школе «Ковчег» </w:t>
      </w:r>
      <w:r w:rsidR="00FB36A8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мною</w:t>
      </w:r>
      <w:r w:rsidR="00A96B36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были организованы и проведены </w:t>
      </w:r>
      <w:r w:rsidR="00732E8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четыре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E8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этнографические экспедиции к народным мастерам в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E8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с. Хлуднево Калужской области, с. Александрово</w:t>
      </w:r>
      <w:r w:rsidR="00352300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E8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Прасковьинка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E8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Владимирской области, в г. Киров</w:t>
      </w:r>
      <w:r w:rsidR="006269D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32E8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Вятка) на фабрику дымковской игрушки и по селам Кировской области, по </w:t>
      </w:r>
      <w:r w:rsidR="00FB36A8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гончарным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E8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промыслам Тамбовской области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.</w:t>
      </w:r>
      <w:r w:rsidR="00732E8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В экспедициях принимали участие дети 2- 8 классов, от 10 до 15 человек в каждой экспедиции.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85F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385F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экспедициях ребята узнали много нового </w:t>
      </w:r>
      <w:r w:rsidR="003479CE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о каждом промысле, познакомились с народными мастерами. Они увидели и прошли сами весь процесс создания игрушки, начиная с добычи глины, ее подготовки, лепки и сушки, до обжига в земляной дровяной печи на улице и росписи. Все участники этих поездок –</w:t>
      </w:r>
      <w:r w:rsidR="00352300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79CE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и дети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</w:t>
      </w:r>
      <w:r w:rsidR="003479CE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и педагоги приобрели неоценимый практический опыт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.</w:t>
      </w:r>
      <w:r w:rsidR="003479CE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Но самым важным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79CE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 этих поездках было знакомство с живыми людьми, носителями вековых традиций народа. Дети почувствовали себя тоже причастными к этим традициям, а народные мастера были рады передать им свои умения. Это радостное общение было очень важным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79CE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для всех его участников. </w:t>
      </w:r>
      <w:r w:rsidR="00D166C8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По результатам экспедиций дети составили творческий отчет с иллюстрациями, фотографиями и дневниковыми записями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</w:t>
      </w:r>
      <w:r w:rsidR="00D166C8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который был представл</w:t>
      </w:r>
      <w:r w:rsidR="006269D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ен на школьный конкурс проектов.</w:t>
      </w:r>
    </w:p>
    <w:p w:rsidR="000D725F" w:rsidRPr="00737A35" w:rsidRDefault="00FF462D" w:rsidP="00AE672B">
      <w:pPr>
        <w:spacing w:line="360" w:lineRule="auto"/>
        <w:ind w:firstLine="709"/>
        <w:jc w:val="both"/>
        <w:rPr>
          <w:rStyle w:val="blacknob21"/>
          <w:rFonts w:ascii="Times New Roman" w:hAnsi="Times New Roman" w:cs="Times New Roman"/>
          <w:color w:val="auto"/>
          <w:sz w:val="28"/>
          <w:szCs w:val="28"/>
        </w:rPr>
      </w:pP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 качестве подведения промежуточных итогов работы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 мастерской организуются выставки детских работ и работ педагога. Тематические выставки проходят по окончании работы над каждой темой, например, открытие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выставки посуды сопровождалось чаепитием из созданных детьми чашек с участием учителей школы и родителей детей.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 конце года - оформляется самая большая итоговая выставка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</w:t>
      </w:r>
      <w:r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которая объединяет лучшие работы детей за весь учебный год.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33A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Ребята ежегодно участвуют в конкурсах детского творчества «Радуга», «Надежда» - для детей с ограниченными возможностями здоровья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</w:t>
      </w:r>
      <w:r w:rsidR="00CA18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33A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и их работы неизменно бывают отмечены грамотами и ценными подарками. </w:t>
      </w:r>
      <w:r w:rsidR="00CA18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 школе «Ковчег» м</w:t>
      </w:r>
      <w:r w:rsidR="00F26DDA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ною </w:t>
      </w:r>
      <w:r w:rsidR="00CA18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ежегодно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6DDA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пров</w:t>
      </w:r>
      <w:r w:rsidR="00CA18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о</w:t>
      </w:r>
      <w:r w:rsidR="00F26DDA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д</w:t>
      </w:r>
      <w:r w:rsidR="00CA18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ятся </w:t>
      </w:r>
      <w:r w:rsidR="00947D25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совместные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6DDA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выставки </w:t>
      </w:r>
      <w:r w:rsidR="00947D25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детских работ, сделанных за лето, и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7D25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моей </w:t>
      </w:r>
      <w:r w:rsidR="00F26DDA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акварельной живописи по итогам летних творческих поездок </w:t>
      </w:r>
      <w:r w:rsidR="00CA18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(</w:t>
      </w:r>
      <w:r w:rsidR="00F26DDA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в Киргизию</w:t>
      </w:r>
      <w:r w:rsidR="008C0F01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</w:t>
      </w:r>
      <w:r w:rsidR="00AE672B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6DDA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Туву</w:t>
      </w:r>
      <w:r w:rsidR="00CA18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, по городам России)</w:t>
      </w:r>
      <w:r w:rsidR="00F26DDA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.</w:t>
      </w:r>
      <w:r w:rsidR="00CA18B2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7D25" w:rsidRPr="00737A35">
        <w:rPr>
          <w:rStyle w:val="blacknob21"/>
          <w:rFonts w:ascii="Times New Roman" w:hAnsi="Times New Roman" w:cs="Times New Roman"/>
          <w:color w:val="auto"/>
          <w:sz w:val="28"/>
          <w:szCs w:val="28"/>
        </w:rPr>
        <w:t>Открытие этих выставок сопровождается рассказами детей и педагога о своих летних путешествиях, чаепитием. Все учителя, родители и многочисленные гости школы с радостью знакомятся с экспозицией. Проведение таких выставок способствует поддержанию общей творческой атмосферы в школе, стимулирует художественную активность детей в течение учебного года, заряжает их творческой энергией.</w:t>
      </w:r>
    </w:p>
    <w:p w:rsidR="00ED3AF9" w:rsidRPr="00737A35" w:rsidRDefault="00352300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  <w:lang w:val="en-US"/>
        </w:rPr>
        <w:br w:type="page"/>
      </w:r>
      <w:r w:rsidR="00B0026C" w:rsidRPr="00737A35">
        <w:rPr>
          <w:b/>
          <w:bCs/>
          <w:sz w:val="28"/>
          <w:szCs w:val="28"/>
        </w:rPr>
        <w:t>Заключение</w:t>
      </w:r>
    </w:p>
    <w:p w:rsidR="00352300" w:rsidRPr="00737A35" w:rsidRDefault="00352300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4315" w:rsidRPr="00737A35" w:rsidRDefault="00434315" w:rsidP="00AE672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Дополнительное образование детей расширяет воспитательные возможности школы и ее культурное пространство, способствует самоопределению школьников в личностной,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социокультурной, профессиональной областях, включению их в различные виды творческой деятельности, позитивному отношению к ценностям образования и культуры, развитию нравственных качеств и эмоциональной сферы школьников.</w:t>
      </w:r>
    </w:p>
    <w:p w:rsidR="00A50D97" w:rsidRPr="00737A35" w:rsidRDefault="00530C47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Керамика обладает безграничными пластическими, конструктивно-пространственными и цветовыми возможностями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она является уникальным материалом для решения задач образования, воспитания и развития школьников </w:t>
      </w:r>
      <w:r w:rsidR="00653381" w:rsidRPr="00737A35">
        <w:rPr>
          <w:sz w:val="28"/>
          <w:szCs w:val="28"/>
        </w:rPr>
        <w:t>в</w:t>
      </w:r>
      <w:r w:rsidRPr="00737A35">
        <w:rPr>
          <w:sz w:val="28"/>
          <w:szCs w:val="28"/>
        </w:rPr>
        <w:t xml:space="preserve"> системе дополнительного образования. </w:t>
      </w:r>
      <w:r w:rsidR="009222E0" w:rsidRPr="00737A35">
        <w:rPr>
          <w:sz w:val="28"/>
          <w:szCs w:val="28"/>
        </w:rPr>
        <w:t xml:space="preserve">Уникальная методика лепки из глины проста в освоении и ни с чем не сравнима по воздействию на творческое развитие учащихся. </w:t>
      </w:r>
      <w:r w:rsidR="00912A57" w:rsidRPr="00737A35">
        <w:rPr>
          <w:sz w:val="28"/>
          <w:szCs w:val="28"/>
        </w:rPr>
        <w:t>Личное художественное и педагогическое творчество учителя является непременным условием успешности и качественности педагогического процесса в целом.</w:t>
      </w:r>
      <w:r w:rsidR="00615A0C" w:rsidRPr="00737A35">
        <w:rPr>
          <w:sz w:val="28"/>
          <w:szCs w:val="28"/>
        </w:rPr>
        <w:t xml:space="preserve"> </w:t>
      </w:r>
    </w:p>
    <w:p w:rsidR="00912A57" w:rsidRPr="00737A35" w:rsidRDefault="00912A57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Имеет место взаимное влияние творчества учеников и учителя. С одной стороны, ученики стимулируют педагога к поиску новых выразительных средств, форм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новых современных интересных тем в искусстве</w:t>
      </w:r>
      <w:r w:rsidR="008C0F01" w:rsidRPr="00737A35">
        <w:rPr>
          <w:sz w:val="28"/>
          <w:szCs w:val="28"/>
        </w:rPr>
        <w:t>.</w:t>
      </w:r>
      <w:r w:rsidR="00352300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 xml:space="preserve">С другой стороны, творческий педагог, постоянно сам работая в качестве художника, рад поделиться с учениками своими открытиями, находками. Такой </w:t>
      </w:r>
      <w:r w:rsidR="00E43A62" w:rsidRPr="00737A35">
        <w:rPr>
          <w:sz w:val="28"/>
          <w:szCs w:val="28"/>
        </w:rPr>
        <w:t>учитель</w:t>
      </w:r>
      <w:r w:rsidRPr="00737A35">
        <w:rPr>
          <w:sz w:val="28"/>
          <w:szCs w:val="28"/>
        </w:rPr>
        <w:t xml:space="preserve"> гармонично претворяет в жизнь все </w:t>
      </w:r>
      <w:r w:rsidR="00E43A62" w:rsidRPr="00737A35">
        <w:rPr>
          <w:sz w:val="28"/>
          <w:szCs w:val="28"/>
        </w:rPr>
        <w:t>составляющие педагогического процесса - развивающую, воспитательную и образовательную, что в полной мере отвечает требованиям настоящего времени</w:t>
      </w:r>
      <w:r w:rsidR="008C0F01" w:rsidRPr="00737A35">
        <w:rPr>
          <w:sz w:val="28"/>
          <w:szCs w:val="28"/>
        </w:rPr>
        <w:t>.</w:t>
      </w:r>
      <w:r w:rsidR="00E43A62" w:rsidRPr="00737A35">
        <w:rPr>
          <w:sz w:val="28"/>
          <w:szCs w:val="28"/>
        </w:rPr>
        <w:t xml:space="preserve"> Педагог</w:t>
      </w:r>
      <w:r w:rsidR="008C0F01" w:rsidRPr="00737A35">
        <w:rPr>
          <w:sz w:val="28"/>
          <w:szCs w:val="28"/>
        </w:rPr>
        <w:t>,</w:t>
      </w:r>
      <w:r w:rsidR="00E43A62" w:rsidRPr="00737A35">
        <w:rPr>
          <w:sz w:val="28"/>
          <w:szCs w:val="28"/>
        </w:rPr>
        <w:t xml:space="preserve"> сам являющийся творческой личностью, с большим вниманием относится к творческому выражению учеников, что является необходимым</w:t>
      </w:r>
      <w:r w:rsidR="00AE672B" w:rsidRPr="00737A35">
        <w:rPr>
          <w:sz w:val="28"/>
          <w:szCs w:val="28"/>
        </w:rPr>
        <w:t xml:space="preserve"> </w:t>
      </w:r>
      <w:r w:rsidR="00E43A62" w:rsidRPr="00737A35">
        <w:rPr>
          <w:sz w:val="28"/>
          <w:szCs w:val="28"/>
        </w:rPr>
        <w:t>в свете современной гуманизации образования, направленной на формирование свободной</w:t>
      </w:r>
      <w:r w:rsidR="008C0F01" w:rsidRPr="00737A35">
        <w:rPr>
          <w:sz w:val="28"/>
          <w:szCs w:val="28"/>
        </w:rPr>
        <w:t>,</w:t>
      </w:r>
      <w:r w:rsidR="00E43A62" w:rsidRPr="00737A35">
        <w:rPr>
          <w:sz w:val="28"/>
          <w:szCs w:val="28"/>
        </w:rPr>
        <w:t xml:space="preserve"> творчески активной личности.</w:t>
      </w:r>
    </w:p>
    <w:p w:rsidR="00CA5C5F" w:rsidRPr="00737A35" w:rsidRDefault="00CA5C5F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Результаты реализации программы дополнительного образования «Керамика народов мира» в керамической мастерской школы «Ковчег» охватывают все аспекты учебного процесса. А именно:</w:t>
      </w:r>
    </w:p>
    <w:p w:rsidR="00CA5C5F" w:rsidRPr="00737A35" w:rsidRDefault="00CA5C5F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происходит максимальное развитие творческого потенциала каждого учащегося,</w:t>
      </w:r>
    </w:p>
    <w:p w:rsidR="00CA5C5F" w:rsidRPr="00737A35" w:rsidRDefault="00CA5C5F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осуществляется подготовка детей дошкольного возраста к вступлению в школьный коллектив</w:t>
      </w:r>
      <w:r w:rsidR="00352300" w:rsidRPr="00737A35">
        <w:rPr>
          <w:sz w:val="28"/>
          <w:szCs w:val="28"/>
        </w:rPr>
        <w:t>;</w:t>
      </w:r>
      <w:r w:rsidRPr="00737A35">
        <w:rPr>
          <w:sz w:val="28"/>
          <w:szCs w:val="28"/>
        </w:rPr>
        <w:t xml:space="preserve"> </w:t>
      </w:r>
    </w:p>
    <w:p w:rsidR="00CA5C5F" w:rsidRPr="00737A35" w:rsidRDefault="00CA5C5F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- </w:t>
      </w:r>
      <w:r w:rsidR="00623BA4" w:rsidRPr="00737A35">
        <w:rPr>
          <w:sz w:val="28"/>
          <w:szCs w:val="28"/>
        </w:rPr>
        <w:t xml:space="preserve">происходит возрастание осознания детьми ценности индивидуального творчества каждого и уважения к нему, </w:t>
      </w:r>
    </w:p>
    <w:p w:rsidR="00623BA4" w:rsidRPr="00737A35" w:rsidRDefault="00623BA4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достигается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общеразвивающий и терапевтический эффект в отношении детей с особыми</w:t>
      </w:r>
      <w:r w:rsidR="00352300" w:rsidRPr="00737A35">
        <w:rPr>
          <w:sz w:val="28"/>
          <w:szCs w:val="28"/>
        </w:rPr>
        <w:t xml:space="preserve"> образовательными потребностями;</w:t>
      </w:r>
    </w:p>
    <w:p w:rsidR="00623BA4" w:rsidRPr="00737A35" w:rsidRDefault="00623BA4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реализуется приобщение учащихся к различным национальным традициям</w:t>
      </w:r>
      <w:r w:rsidR="00352300" w:rsidRPr="00737A35">
        <w:rPr>
          <w:sz w:val="28"/>
          <w:szCs w:val="28"/>
        </w:rPr>
        <w:t>;</w:t>
      </w:r>
    </w:p>
    <w:p w:rsidR="00623BA4" w:rsidRPr="00737A35" w:rsidRDefault="00623BA4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 xml:space="preserve">- </w:t>
      </w:r>
      <w:r w:rsidR="0020604F" w:rsidRPr="00737A35">
        <w:rPr>
          <w:sz w:val="28"/>
          <w:szCs w:val="28"/>
        </w:rPr>
        <w:t>происходит оздоровление взаимоотношений между детьми разных возрастов, национальностей, социальных слоев</w:t>
      </w:r>
      <w:r w:rsidR="008C0F01" w:rsidRPr="00737A35">
        <w:rPr>
          <w:sz w:val="28"/>
          <w:szCs w:val="28"/>
        </w:rPr>
        <w:t>,</w:t>
      </w:r>
      <w:r w:rsidR="0020604F" w:rsidRPr="00737A35">
        <w:rPr>
          <w:sz w:val="28"/>
          <w:szCs w:val="28"/>
        </w:rPr>
        <w:t xml:space="preserve"> укрепление отнош</w:t>
      </w:r>
      <w:r w:rsidR="00352300" w:rsidRPr="00737A35">
        <w:rPr>
          <w:sz w:val="28"/>
          <w:szCs w:val="28"/>
        </w:rPr>
        <w:t>ений между детьми и родителями;</w:t>
      </w:r>
    </w:p>
    <w:p w:rsidR="0020604F" w:rsidRPr="00737A35" w:rsidRDefault="0020604F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осуществляется достижение детьми определенного уровня профессионального мастерства в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керамике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как виде художественного творчества</w:t>
      </w:r>
      <w:r w:rsidR="00352300" w:rsidRPr="00737A35">
        <w:rPr>
          <w:sz w:val="28"/>
          <w:szCs w:val="28"/>
        </w:rPr>
        <w:t>;</w:t>
      </w:r>
    </w:p>
    <w:p w:rsidR="0020604F" w:rsidRPr="00737A35" w:rsidRDefault="0020604F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растет уровень эстетического восприятия произведений искусства</w:t>
      </w:r>
      <w:r w:rsidR="00352300" w:rsidRPr="00737A35">
        <w:rPr>
          <w:sz w:val="28"/>
          <w:szCs w:val="28"/>
        </w:rPr>
        <w:t>;</w:t>
      </w:r>
    </w:p>
    <w:p w:rsidR="0020604F" w:rsidRPr="00737A35" w:rsidRDefault="0020604F" w:rsidP="00AE672B">
      <w:pPr>
        <w:spacing w:line="360" w:lineRule="auto"/>
        <w:ind w:firstLine="709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- определяется личностная ориентация детей в культурном пространстве.</w:t>
      </w:r>
    </w:p>
    <w:p w:rsidR="000000F1" w:rsidRPr="00737A35" w:rsidRDefault="00352300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7A35">
        <w:rPr>
          <w:sz w:val="28"/>
          <w:szCs w:val="28"/>
          <w:lang w:val="en-US"/>
        </w:rPr>
        <w:br w:type="page"/>
      </w:r>
      <w:r w:rsidR="002825AE" w:rsidRPr="00737A35">
        <w:rPr>
          <w:b/>
          <w:bCs/>
          <w:sz w:val="28"/>
          <w:szCs w:val="28"/>
        </w:rPr>
        <w:t>Список литературы</w:t>
      </w:r>
    </w:p>
    <w:p w:rsidR="00352300" w:rsidRPr="00737A35" w:rsidRDefault="00352300" w:rsidP="00AE672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0982" w:rsidRPr="00737A35" w:rsidRDefault="002C0982" w:rsidP="00352300">
      <w:pPr>
        <w:spacing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1. Алексахин Н.Н.</w:t>
      </w:r>
      <w:r w:rsidR="00E67BD2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Волшебная глина.</w:t>
      </w:r>
      <w:r w:rsidR="00AE672B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Методика преподавания лепки в детском кружке. М., Издательство Агар</w:t>
      </w:r>
      <w:r w:rsidR="008C0F01" w:rsidRPr="00737A35">
        <w:rPr>
          <w:sz w:val="28"/>
          <w:szCs w:val="28"/>
        </w:rPr>
        <w:t>,</w:t>
      </w:r>
      <w:r w:rsidR="00E67BD2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1998</w:t>
      </w:r>
      <w:r w:rsidR="00E67BD2" w:rsidRPr="00737A35">
        <w:rPr>
          <w:sz w:val="28"/>
          <w:szCs w:val="28"/>
        </w:rPr>
        <w:t>.</w:t>
      </w:r>
    </w:p>
    <w:p w:rsidR="0071063E" w:rsidRPr="00737A35" w:rsidRDefault="002C0982" w:rsidP="00352300">
      <w:pPr>
        <w:spacing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2</w:t>
      </w:r>
      <w:r w:rsidR="0071063E" w:rsidRPr="00737A35">
        <w:rPr>
          <w:sz w:val="28"/>
          <w:szCs w:val="28"/>
        </w:rPr>
        <w:t>. Амонашвили Ш.А</w:t>
      </w:r>
      <w:r w:rsidR="00236597" w:rsidRPr="00737A35">
        <w:rPr>
          <w:sz w:val="28"/>
          <w:szCs w:val="28"/>
        </w:rPr>
        <w:t>.</w:t>
      </w:r>
      <w:r w:rsidR="0071063E" w:rsidRPr="00737A35">
        <w:rPr>
          <w:sz w:val="28"/>
          <w:szCs w:val="28"/>
        </w:rPr>
        <w:t xml:space="preserve"> </w:t>
      </w:r>
      <w:r w:rsidR="006D590F" w:rsidRPr="00737A35">
        <w:rPr>
          <w:sz w:val="28"/>
          <w:szCs w:val="28"/>
        </w:rPr>
        <w:t>Личностно-гуманная основа пед</w:t>
      </w:r>
      <w:r w:rsidR="0071063E" w:rsidRPr="00737A35">
        <w:rPr>
          <w:sz w:val="28"/>
          <w:szCs w:val="28"/>
        </w:rPr>
        <w:t xml:space="preserve">агогического </w:t>
      </w:r>
      <w:r w:rsidR="006D590F" w:rsidRPr="00737A35">
        <w:rPr>
          <w:sz w:val="28"/>
          <w:szCs w:val="28"/>
        </w:rPr>
        <w:t>процесса,</w:t>
      </w:r>
      <w:r w:rsidR="00E67BD2" w:rsidRPr="00737A35">
        <w:rPr>
          <w:sz w:val="28"/>
          <w:szCs w:val="28"/>
        </w:rPr>
        <w:t xml:space="preserve"> </w:t>
      </w:r>
      <w:r w:rsidR="006D590F" w:rsidRPr="00737A35">
        <w:rPr>
          <w:sz w:val="28"/>
          <w:szCs w:val="28"/>
        </w:rPr>
        <w:t>Минск,</w:t>
      </w:r>
      <w:r w:rsidR="00E67BD2" w:rsidRPr="00737A35">
        <w:rPr>
          <w:sz w:val="28"/>
          <w:szCs w:val="28"/>
        </w:rPr>
        <w:t xml:space="preserve"> </w:t>
      </w:r>
      <w:r w:rsidR="006D590F" w:rsidRPr="00737A35">
        <w:rPr>
          <w:sz w:val="28"/>
          <w:szCs w:val="28"/>
        </w:rPr>
        <w:t>1990.</w:t>
      </w:r>
    </w:p>
    <w:p w:rsidR="002C0982" w:rsidRPr="00737A35" w:rsidRDefault="00E67BD2" w:rsidP="00352300">
      <w:pPr>
        <w:spacing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3</w:t>
      </w:r>
      <w:r w:rsidR="002C0982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</w:t>
      </w:r>
      <w:r w:rsidR="002C0982" w:rsidRPr="00737A35">
        <w:rPr>
          <w:sz w:val="28"/>
          <w:szCs w:val="28"/>
        </w:rPr>
        <w:t>Боголюбов Н.С. Место и роль скульптуры в художественном воспитании детей: Творчество юных</w:t>
      </w:r>
      <w:r w:rsidR="008C0F01" w:rsidRPr="00737A35">
        <w:rPr>
          <w:sz w:val="28"/>
          <w:szCs w:val="28"/>
        </w:rPr>
        <w:t>,</w:t>
      </w:r>
      <w:r w:rsidR="002C0982" w:rsidRPr="00737A35">
        <w:rPr>
          <w:sz w:val="28"/>
          <w:szCs w:val="28"/>
        </w:rPr>
        <w:t xml:space="preserve"> М., Просвещение, 1973.</w:t>
      </w:r>
    </w:p>
    <w:p w:rsidR="0071063E" w:rsidRPr="00737A35" w:rsidRDefault="00E67BD2" w:rsidP="00352300">
      <w:pPr>
        <w:spacing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4. Вишнева Г.</w:t>
      </w:r>
      <w:r w:rsidR="0071063E" w:rsidRPr="00737A35">
        <w:rPr>
          <w:sz w:val="28"/>
          <w:szCs w:val="28"/>
        </w:rPr>
        <w:t>М. Формирование эстетического восприятия скульптуры малых форм у детей старшего дошкольного возраста: Дисс. … канд. пед. наук. М., 1984.</w:t>
      </w:r>
    </w:p>
    <w:p w:rsidR="00E67BD2" w:rsidRPr="00737A35" w:rsidRDefault="00E67BD2" w:rsidP="003523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5</w:t>
      </w:r>
      <w:r w:rsidR="0071063E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</w:t>
      </w:r>
      <w:r w:rsidR="0071063E" w:rsidRPr="00737A35">
        <w:rPr>
          <w:sz w:val="28"/>
          <w:szCs w:val="28"/>
        </w:rPr>
        <w:t>Выготски</w:t>
      </w:r>
      <w:r w:rsidRPr="00737A35">
        <w:rPr>
          <w:sz w:val="28"/>
          <w:szCs w:val="28"/>
        </w:rPr>
        <w:t>й Л.</w:t>
      </w:r>
      <w:r w:rsidR="0071063E" w:rsidRPr="00737A35">
        <w:rPr>
          <w:sz w:val="28"/>
          <w:szCs w:val="28"/>
        </w:rPr>
        <w:t>С. Психология искусства. М., 1997.</w:t>
      </w:r>
      <w:r w:rsidR="008C0F01" w:rsidRPr="00737A35">
        <w:rPr>
          <w:sz w:val="28"/>
          <w:szCs w:val="28"/>
        </w:rPr>
        <w:t xml:space="preserve"> </w:t>
      </w:r>
    </w:p>
    <w:p w:rsidR="0071063E" w:rsidRPr="00737A35" w:rsidRDefault="00E67BD2" w:rsidP="003523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6</w:t>
      </w:r>
      <w:r w:rsidR="0071063E" w:rsidRPr="00737A35">
        <w:rPr>
          <w:sz w:val="28"/>
          <w:szCs w:val="28"/>
        </w:rPr>
        <w:t>. Коменский Я.А. Избранные педагогические сочинения. - М., 1995</w:t>
      </w:r>
      <w:r w:rsidR="002C0982" w:rsidRPr="00737A35">
        <w:rPr>
          <w:sz w:val="28"/>
          <w:szCs w:val="28"/>
        </w:rPr>
        <w:t>.</w:t>
      </w:r>
    </w:p>
    <w:p w:rsidR="002C0982" w:rsidRPr="00737A35" w:rsidRDefault="00E67BD2" w:rsidP="003523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7</w:t>
      </w:r>
      <w:r w:rsidR="002C0982" w:rsidRPr="00737A35">
        <w:rPr>
          <w:sz w:val="28"/>
          <w:szCs w:val="28"/>
        </w:rPr>
        <w:t>.</w:t>
      </w:r>
      <w:r w:rsidR="00AE672B" w:rsidRPr="00737A35">
        <w:rPr>
          <w:sz w:val="28"/>
          <w:szCs w:val="28"/>
        </w:rPr>
        <w:t xml:space="preserve"> </w:t>
      </w:r>
      <w:r w:rsidR="002C0982" w:rsidRPr="00737A35">
        <w:rPr>
          <w:sz w:val="28"/>
          <w:szCs w:val="28"/>
        </w:rPr>
        <w:t>Конышева Н.М. Лепка в начальных классах</w:t>
      </w:r>
      <w:r w:rsidR="008C0F01" w:rsidRPr="00737A35">
        <w:rPr>
          <w:sz w:val="28"/>
          <w:szCs w:val="28"/>
        </w:rPr>
        <w:t>,</w:t>
      </w:r>
      <w:r w:rsidR="002C0982" w:rsidRPr="00737A35">
        <w:rPr>
          <w:sz w:val="28"/>
          <w:szCs w:val="28"/>
        </w:rPr>
        <w:t>М., Просвещение, 1985.</w:t>
      </w:r>
    </w:p>
    <w:p w:rsidR="0071063E" w:rsidRPr="00737A35" w:rsidRDefault="00E67BD2" w:rsidP="003523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8</w:t>
      </w:r>
      <w:r w:rsidR="0071063E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Макаренко А.</w:t>
      </w:r>
      <w:r w:rsidR="0071063E" w:rsidRPr="00737A35">
        <w:rPr>
          <w:sz w:val="28"/>
          <w:szCs w:val="28"/>
        </w:rPr>
        <w:t>С. Сочинения: В 7 т. - М., 1958. - Т. V.</w:t>
      </w:r>
    </w:p>
    <w:p w:rsidR="00C74D01" w:rsidRPr="00737A35" w:rsidRDefault="00E67BD2" w:rsidP="00352300">
      <w:pPr>
        <w:spacing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9</w:t>
      </w:r>
      <w:r w:rsidR="0071063E" w:rsidRPr="00737A35">
        <w:rPr>
          <w:sz w:val="28"/>
          <w:szCs w:val="28"/>
        </w:rPr>
        <w:t>.</w:t>
      </w:r>
      <w:r w:rsidRPr="00737A35">
        <w:rPr>
          <w:sz w:val="28"/>
          <w:szCs w:val="28"/>
        </w:rPr>
        <w:t xml:space="preserve"> Мелик-Пашаев А.</w:t>
      </w:r>
      <w:r w:rsidR="0071063E" w:rsidRPr="00737A35">
        <w:rPr>
          <w:sz w:val="28"/>
          <w:szCs w:val="28"/>
        </w:rPr>
        <w:t xml:space="preserve">А. Педагогика искусства и творческие способности. М., 1981. </w:t>
      </w:r>
    </w:p>
    <w:p w:rsidR="006D590F" w:rsidRPr="00737A35" w:rsidRDefault="00C74D01" w:rsidP="00352300">
      <w:pPr>
        <w:spacing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1</w:t>
      </w:r>
      <w:r w:rsidR="00E67BD2" w:rsidRPr="00737A35">
        <w:rPr>
          <w:sz w:val="28"/>
          <w:szCs w:val="28"/>
        </w:rPr>
        <w:t>0</w:t>
      </w:r>
      <w:r w:rsidRPr="00737A35">
        <w:rPr>
          <w:sz w:val="28"/>
          <w:szCs w:val="28"/>
        </w:rPr>
        <w:t xml:space="preserve">. </w:t>
      </w:r>
      <w:r w:rsidR="00EA3A61" w:rsidRPr="00737A35">
        <w:rPr>
          <w:sz w:val="28"/>
          <w:szCs w:val="28"/>
        </w:rPr>
        <w:t>Мелик-Пашаев А.А.,</w:t>
      </w:r>
      <w:r w:rsidR="00E67BD2" w:rsidRPr="00737A35">
        <w:rPr>
          <w:sz w:val="28"/>
          <w:szCs w:val="28"/>
        </w:rPr>
        <w:t xml:space="preserve"> </w:t>
      </w:r>
      <w:r w:rsidR="00EA3A61" w:rsidRPr="00737A35">
        <w:rPr>
          <w:sz w:val="28"/>
          <w:szCs w:val="28"/>
        </w:rPr>
        <w:t>З.Н. Новлянская Ступеньки к творчеству. Искусство в школе, М.</w:t>
      </w:r>
      <w:r w:rsidR="008C0F01" w:rsidRPr="00737A35">
        <w:rPr>
          <w:sz w:val="28"/>
          <w:szCs w:val="28"/>
        </w:rPr>
        <w:t>,</w:t>
      </w:r>
      <w:r w:rsidR="00EA3A61" w:rsidRPr="00737A35">
        <w:rPr>
          <w:sz w:val="28"/>
          <w:szCs w:val="28"/>
        </w:rPr>
        <w:t>1995.</w:t>
      </w:r>
      <w:r w:rsidR="008C0F01" w:rsidRPr="00737A35">
        <w:rPr>
          <w:sz w:val="28"/>
          <w:szCs w:val="28"/>
        </w:rPr>
        <w:t xml:space="preserve"> </w:t>
      </w:r>
    </w:p>
    <w:p w:rsidR="000000F1" w:rsidRPr="00737A35" w:rsidRDefault="000000F1" w:rsidP="00352300">
      <w:pPr>
        <w:spacing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1</w:t>
      </w:r>
      <w:r w:rsidR="00E67BD2" w:rsidRPr="00737A35">
        <w:rPr>
          <w:sz w:val="28"/>
          <w:szCs w:val="28"/>
        </w:rPr>
        <w:t>1</w:t>
      </w:r>
      <w:r w:rsidRPr="00737A35">
        <w:rPr>
          <w:sz w:val="28"/>
          <w:szCs w:val="28"/>
        </w:rPr>
        <w:t>.</w:t>
      </w:r>
      <w:r w:rsidR="00E67BD2" w:rsidRPr="00737A35">
        <w:rPr>
          <w:sz w:val="28"/>
          <w:szCs w:val="28"/>
        </w:rPr>
        <w:t xml:space="preserve"> Неменский Б.</w:t>
      </w:r>
      <w:r w:rsidRPr="00737A35">
        <w:rPr>
          <w:sz w:val="28"/>
          <w:szCs w:val="28"/>
        </w:rPr>
        <w:t>М. Мудрость красоты. М., 1989.</w:t>
      </w:r>
    </w:p>
    <w:p w:rsidR="00A000F4" w:rsidRPr="00737A35" w:rsidRDefault="00A000F4" w:rsidP="00352300">
      <w:pPr>
        <w:spacing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1</w:t>
      </w:r>
      <w:r w:rsidR="00E67BD2" w:rsidRPr="00737A35">
        <w:rPr>
          <w:sz w:val="28"/>
          <w:szCs w:val="28"/>
        </w:rPr>
        <w:t>2</w:t>
      </w:r>
      <w:r w:rsidRPr="00737A35">
        <w:rPr>
          <w:sz w:val="28"/>
          <w:szCs w:val="28"/>
        </w:rPr>
        <w:t>. Неменский Б.М.</w:t>
      </w:r>
      <w:r w:rsidR="008C0F01" w:rsidRPr="00737A35">
        <w:rPr>
          <w:sz w:val="28"/>
          <w:szCs w:val="28"/>
        </w:rPr>
        <w:t>,</w:t>
      </w:r>
      <w:r w:rsidRPr="00737A35">
        <w:rPr>
          <w:sz w:val="28"/>
          <w:szCs w:val="28"/>
        </w:rPr>
        <w:t xml:space="preserve"> Полякова И.Б., Сапожникова.</w:t>
      </w:r>
      <w:r w:rsidR="00E67BD2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Т.Б. Особенности обучения школьников по программе Б.М. Неменского «Изобразительное искусство и художественный труд»</w:t>
      </w:r>
      <w:r w:rsidR="008C0F01" w:rsidRPr="00737A35">
        <w:rPr>
          <w:sz w:val="28"/>
          <w:szCs w:val="28"/>
        </w:rPr>
        <w:t>,</w:t>
      </w:r>
      <w:r w:rsidR="00E67BD2" w:rsidRPr="00737A35">
        <w:rPr>
          <w:sz w:val="28"/>
          <w:szCs w:val="28"/>
        </w:rPr>
        <w:t xml:space="preserve"> </w:t>
      </w:r>
      <w:r w:rsidRPr="00737A35">
        <w:rPr>
          <w:sz w:val="28"/>
          <w:szCs w:val="28"/>
        </w:rPr>
        <w:t>Лекции 5-8, М., Первое сентября, 2007.</w:t>
      </w:r>
    </w:p>
    <w:p w:rsidR="00267219" w:rsidRPr="00737A35" w:rsidRDefault="00EA3A61" w:rsidP="003523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37A35">
        <w:rPr>
          <w:sz w:val="28"/>
          <w:szCs w:val="28"/>
        </w:rPr>
        <w:t>1</w:t>
      </w:r>
      <w:r w:rsidR="00E67BD2" w:rsidRPr="00737A35">
        <w:rPr>
          <w:sz w:val="28"/>
          <w:szCs w:val="28"/>
        </w:rPr>
        <w:t>3</w:t>
      </w:r>
      <w:r w:rsidR="00267219" w:rsidRPr="00737A35">
        <w:rPr>
          <w:sz w:val="28"/>
          <w:szCs w:val="28"/>
        </w:rPr>
        <w:t>. Ушинский К.Д. Собрание сочинен</w:t>
      </w:r>
      <w:r w:rsidR="00E67BD2" w:rsidRPr="00737A35">
        <w:rPr>
          <w:sz w:val="28"/>
          <w:szCs w:val="28"/>
        </w:rPr>
        <w:t>ий: В 11 т. - М., 1951. - Т. 2.</w:t>
      </w:r>
    </w:p>
    <w:p w:rsidR="00E67BD2" w:rsidRPr="00737A35" w:rsidRDefault="00E67BD2" w:rsidP="0035230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B1BE6" w:rsidRPr="00737A35" w:rsidRDefault="00AB1BE6" w:rsidP="00352300">
      <w:pPr>
        <w:pStyle w:val="a3"/>
        <w:spacing w:before="0" w:beforeAutospacing="0" w:after="0" w:afterAutospacing="0" w:line="360" w:lineRule="auto"/>
        <w:jc w:val="both"/>
        <w:rPr>
          <w:color w:val="FFFFFF"/>
          <w:sz w:val="28"/>
          <w:szCs w:val="28"/>
        </w:rPr>
      </w:pPr>
    </w:p>
    <w:p w:rsidR="00435448" w:rsidRPr="00737A35" w:rsidRDefault="00435448">
      <w:pPr>
        <w:rPr>
          <w:color w:val="FFFFFF"/>
          <w:sz w:val="28"/>
          <w:szCs w:val="28"/>
        </w:rPr>
      </w:pPr>
      <w:bookmarkStart w:id="0" w:name="_GoBack"/>
      <w:bookmarkEnd w:id="0"/>
    </w:p>
    <w:sectPr w:rsidR="00435448" w:rsidRPr="00737A35" w:rsidSect="00ED5CA3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99" w:rsidRDefault="00994499">
      <w:r>
        <w:separator/>
      </w:r>
    </w:p>
  </w:endnote>
  <w:endnote w:type="continuationSeparator" w:id="0">
    <w:p w:rsidR="00994499" w:rsidRDefault="0099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99" w:rsidRDefault="00994499">
      <w:r>
        <w:separator/>
      </w:r>
    </w:p>
  </w:footnote>
  <w:footnote w:type="continuationSeparator" w:id="0">
    <w:p w:rsidR="00994499" w:rsidRDefault="00994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C7D" w:rsidRPr="00921022" w:rsidRDefault="006D4C7D" w:rsidP="00921022">
    <w:pPr>
      <w:pStyle w:val="a6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F68006"/>
    <w:lvl w:ilvl="0">
      <w:numFmt w:val="bullet"/>
      <w:lvlText w:val="*"/>
      <w:lvlJc w:val="left"/>
    </w:lvl>
  </w:abstractNum>
  <w:abstractNum w:abstractNumId="1">
    <w:nsid w:val="027040BA"/>
    <w:multiLevelType w:val="multilevel"/>
    <w:tmpl w:val="B50AE50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40"/>
        <w:szCs w:val="4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40"/>
        <w:szCs w:val="4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40"/>
        <w:szCs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sz w:val="40"/>
        <w:szCs w:val="4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40"/>
        <w:szCs w:val="4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sz w:val="40"/>
        <w:szCs w:val="4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sz w:val="40"/>
        <w:szCs w:val="4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40"/>
        <w:szCs w:val="40"/>
      </w:rPr>
    </w:lvl>
  </w:abstractNum>
  <w:abstractNum w:abstractNumId="2">
    <w:nsid w:val="10A251A7"/>
    <w:multiLevelType w:val="multilevel"/>
    <w:tmpl w:val="AD7CF8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7CF09AB"/>
    <w:multiLevelType w:val="multilevel"/>
    <w:tmpl w:val="19262F3E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10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99"/>
        </w:tabs>
        <w:ind w:left="2199" w:hanging="106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  <w:color w:val="000000"/>
      </w:rPr>
    </w:lvl>
  </w:abstractNum>
  <w:abstractNum w:abstractNumId="4">
    <w:nsid w:val="27EE1EC0"/>
    <w:multiLevelType w:val="multilevel"/>
    <w:tmpl w:val="F30842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FAF0C2D"/>
    <w:multiLevelType w:val="hybridMultilevel"/>
    <w:tmpl w:val="4900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CB7D06"/>
    <w:multiLevelType w:val="multilevel"/>
    <w:tmpl w:val="221A921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619509A"/>
    <w:multiLevelType w:val="multilevel"/>
    <w:tmpl w:val="EC9A96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63644B37"/>
    <w:multiLevelType w:val="singleLevel"/>
    <w:tmpl w:val="E59C162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6FAE4509"/>
    <w:multiLevelType w:val="hybridMultilevel"/>
    <w:tmpl w:val="7A3CB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  <w:lvlOverride w:ilvl="0">
      <w:startOverride w:val="2"/>
    </w:lvlOverride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9B3"/>
    <w:rsid w:val="000000F1"/>
    <w:rsid w:val="0000779B"/>
    <w:rsid w:val="000239AC"/>
    <w:rsid w:val="0002730E"/>
    <w:rsid w:val="00033901"/>
    <w:rsid w:val="000420E9"/>
    <w:rsid w:val="00044BD9"/>
    <w:rsid w:val="00046AE3"/>
    <w:rsid w:val="00050322"/>
    <w:rsid w:val="000611C1"/>
    <w:rsid w:val="00071934"/>
    <w:rsid w:val="00086F99"/>
    <w:rsid w:val="000B5C64"/>
    <w:rsid w:val="000D23A8"/>
    <w:rsid w:val="000D725F"/>
    <w:rsid w:val="000D7E5F"/>
    <w:rsid w:val="000E1CF5"/>
    <w:rsid w:val="000E6618"/>
    <w:rsid w:val="000F4B3C"/>
    <w:rsid w:val="00100DD9"/>
    <w:rsid w:val="00100DE9"/>
    <w:rsid w:val="001034D3"/>
    <w:rsid w:val="00112759"/>
    <w:rsid w:val="00115A6E"/>
    <w:rsid w:val="001174C5"/>
    <w:rsid w:val="001232CA"/>
    <w:rsid w:val="00156671"/>
    <w:rsid w:val="001A3DD5"/>
    <w:rsid w:val="001A6918"/>
    <w:rsid w:val="001B485A"/>
    <w:rsid w:val="001B71BF"/>
    <w:rsid w:val="001C5467"/>
    <w:rsid w:val="001F6AA2"/>
    <w:rsid w:val="00201F12"/>
    <w:rsid w:val="002024C6"/>
    <w:rsid w:val="0020604F"/>
    <w:rsid w:val="002103D3"/>
    <w:rsid w:val="0021763C"/>
    <w:rsid w:val="0022066A"/>
    <w:rsid w:val="0023475C"/>
    <w:rsid w:val="00236597"/>
    <w:rsid w:val="00236CE3"/>
    <w:rsid w:val="00237F8C"/>
    <w:rsid w:val="0025239F"/>
    <w:rsid w:val="0026190E"/>
    <w:rsid w:val="002648ED"/>
    <w:rsid w:val="00267219"/>
    <w:rsid w:val="002745C5"/>
    <w:rsid w:val="0027551F"/>
    <w:rsid w:val="00277312"/>
    <w:rsid w:val="002824FE"/>
    <w:rsid w:val="002825AE"/>
    <w:rsid w:val="002859B0"/>
    <w:rsid w:val="002871A6"/>
    <w:rsid w:val="002B4C68"/>
    <w:rsid w:val="002B7E12"/>
    <w:rsid w:val="002C0982"/>
    <w:rsid w:val="002C55EE"/>
    <w:rsid w:val="002C71CC"/>
    <w:rsid w:val="002D0587"/>
    <w:rsid w:val="002E0695"/>
    <w:rsid w:val="00313F0A"/>
    <w:rsid w:val="00315A5F"/>
    <w:rsid w:val="003220CB"/>
    <w:rsid w:val="003256EB"/>
    <w:rsid w:val="003271AE"/>
    <w:rsid w:val="00334865"/>
    <w:rsid w:val="003479CE"/>
    <w:rsid w:val="00351015"/>
    <w:rsid w:val="00352300"/>
    <w:rsid w:val="00357CD9"/>
    <w:rsid w:val="00371C30"/>
    <w:rsid w:val="00385064"/>
    <w:rsid w:val="003915D7"/>
    <w:rsid w:val="003931F7"/>
    <w:rsid w:val="003B0309"/>
    <w:rsid w:val="003C77FD"/>
    <w:rsid w:val="003C7C4D"/>
    <w:rsid w:val="003E09DB"/>
    <w:rsid w:val="003F59F6"/>
    <w:rsid w:val="004063AD"/>
    <w:rsid w:val="004179BD"/>
    <w:rsid w:val="00433C0E"/>
    <w:rsid w:val="0043421D"/>
    <w:rsid w:val="00434315"/>
    <w:rsid w:val="00435448"/>
    <w:rsid w:val="00440DC7"/>
    <w:rsid w:val="00481050"/>
    <w:rsid w:val="004834ED"/>
    <w:rsid w:val="004905E0"/>
    <w:rsid w:val="00495228"/>
    <w:rsid w:val="004C13DE"/>
    <w:rsid w:val="004D6369"/>
    <w:rsid w:val="004D67F9"/>
    <w:rsid w:val="004E1D26"/>
    <w:rsid w:val="004F2E58"/>
    <w:rsid w:val="004F3F9C"/>
    <w:rsid w:val="00507A28"/>
    <w:rsid w:val="00530C47"/>
    <w:rsid w:val="00531E58"/>
    <w:rsid w:val="00534CB0"/>
    <w:rsid w:val="005465DF"/>
    <w:rsid w:val="00557D69"/>
    <w:rsid w:val="005759A8"/>
    <w:rsid w:val="00581D76"/>
    <w:rsid w:val="00587F4E"/>
    <w:rsid w:val="005A1B0F"/>
    <w:rsid w:val="005B260B"/>
    <w:rsid w:val="005C420B"/>
    <w:rsid w:val="005D3209"/>
    <w:rsid w:val="005D58BD"/>
    <w:rsid w:val="005E11F7"/>
    <w:rsid w:val="005E1C2A"/>
    <w:rsid w:val="005E3407"/>
    <w:rsid w:val="005F4FCB"/>
    <w:rsid w:val="006012E0"/>
    <w:rsid w:val="00602D8D"/>
    <w:rsid w:val="006060AC"/>
    <w:rsid w:val="00615A0C"/>
    <w:rsid w:val="006172D8"/>
    <w:rsid w:val="0061744E"/>
    <w:rsid w:val="00623162"/>
    <w:rsid w:val="00623BA4"/>
    <w:rsid w:val="00624C2F"/>
    <w:rsid w:val="006269D1"/>
    <w:rsid w:val="00640BE1"/>
    <w:rsid w:val="00653381"/>
    <w:rsid w:val="00657B51"/>
    <w:rsid w:val="006649C0"/>
    <w:rsid w:val="00664C4C"/>
    <w:rsid w:val="00670DF8"/>
    <w:rsid w:val="006938CA"/>
    <w:rsid w:val="0069657C"/>
    <w:rsid w:val="006A3673"/>
    <w:rsid w:val="006D4C7D"/>
    <w:rsid w:val="006D590F"/>
    <w:rsid w:val="006E59FD"/>
    <w:rsid w:val="006F1E91"/>
    <w:rsid w:val="00700770"/>
    <w:rsid w:val="00710591"/>
    <w:rsid w:val="0071063E"/>
    <w:rsid w:val="00713609"/>
    <w:rsid w:val="007224E7"/>
    <w:rsid w:val="007227D5"/>
    <w:rsid w:val="0072418A"/>
    <w:rsid w:val="00732E82"/>
    <w:rsid w:val="00737A35"/>
    <w:rsid w:val="00746D90"/>
    <w:rsid w:val="00747ECA"/>
    <w:rsid w:val="00762F87"/>
    <w:rsid w:val="0077390F"/>
    <w:rsid w:val="00774266"/>
    <w:rsid w:val="007777B2"/>
    <w:rsid w:val="00781E95"/>
    <w:rsid w:val="00783A26"/>
    <w:rsid w:val="00792845"/>
    <w:rsid w:val="007A1F1D"/>
    <w:rsid w:val="007B779C"/>
    <w:rsid w:val="007E478B"/>
    <w:rsid w:val="007E6283"/>
    <w:rsid w:val="007F5030"/>
    <w:rsid w:val="008007C8"/>
    <w:rsid w:val="0080722F"/>
    <w:rsid w:val="00811051"/>
    <w:rsid w:val="00820758"/>
    <w:rsid w:val="0085484B"/>
    <w:rsid w:val="008834C3"/>
    <w:rsid w:val="0088649B"/>
    <w:rsid w:val="008953E4"/>
    <w:rsid w:val="008B143D"/>
    <w:rsid w:val="008C0F01"/>
    <w:rsid w:val="008C1AE8"/>
    <w:rsid w:val="008E7831"/>
    <w:rsid w:val="008F6D13"/>
    <w:rsid w:val="0090015E"/>
    <w:rsid w:val="00912A57"/>
    <w:rsid w:val="00921022"/>
    <w:rsid w:val="009222E0"/>
    <w:rsid w:val="0092372C"/>
    <w:rsid w:val="0093707D"/>
    <w:rsid w:val="009475E8"/>
    <w:rsid w:val="00947D25"/>
    <w:rsid w:val="00950A47"/>
    <w:rsid w:val="00961F86"/>
    <w:rsid w:val="00965CF3"/>
    <w:rsid w:val="0097015D"/>
    <w:rsid w:val="00971C4B"/>
    <w:rsid w:val="009774B8"/>
    <w:rsid w:val="00980747"/>
    <w:rsid w:val="00982D17"/>
    <w:rsid w:val="0098362D"/>
    <w:rsid w:val="00994499"/>
    <w:rsid w:val="009A246C"/>
    <w:rsid w:val="009A7766"/>
    <w:rsid w:val="009C00B7"/>
    <w:rsid w:val="009C17D7"/>
    <w:rsid w:val="009D4BFA"/>
    <w:rsid w:val="009D4D2D"/>
    <w:rsid w:val="009D53C5"/>
    <w:rsid w:val="009E5B75"/>
    <w:rsid w:val="009F29B3"/>
    <w:rsid w:val="009F599F"/>
    <w:rsid w:val="00A000F4"/>
    <w:rsid w:val="00A05866"/>
    <w:rsid w:val="00A1399E"/>
    <w:rsid w:val="00A27DF8"/>
    <w:rsid w:val="00A40AD0"/>
    <w:rsid w:val="00A42B95"/>
    <w:rsid w:val="00A50690"/>
    <w:rsid w:val="00A50D97"/>
    <w:rsid w:val="00A52436"/>
    <w:rsid w:val="00A81838"/>
    <w:rsid w:val="00A84ACE"/>
    <w:rsid w:val="00A96B36"/>
    <w:rsid w:val="00A97241"/>
    <w:rsid w:val="00AA148A"/>
    <w:rsid w:val="00AB1BE6"/>
    <w:rsid w:val="00AB721C"/>
    <w:rsid w:val="00AC6DC6"/>
    <w:rsid w:val="00AD26CD"/>
    <w:rsid w:val="00AE2493"/>
    <w:rsid w:val="00AE672B"/>
    <w:rsid w:val="00B0026C"/>
    <w:rsid w:val="00B01ECA"/>
    <w:rsid w:val="00B20AD4"/>
    <w:rsid w:val="00B24E36"/>
    <w:rsid w:val="00B3385F"/>
    <w:rsid w:val="00B341D8"/>
    <w:rsid w:val="00B3534A"/>
    <w:rsid w:val="00B36DE1"/>
    <w:rsid w:val="00B74A5E"/>
    <w:rsid w:val="00B77948"/>
    <w:rsid w:val="00BA1E9A"/>
    <w:rsid w:val="00BA5778"/>
    <w:rsid w:val="00BB1441"/>
    <w:rsid w:val="00BB755B"/>
    <w:rsid w:val="00BC18FA"/>
    <w:rsid w:val="00BF42F9"/>
    <w:rsid w:val="00C20518"/>
    <w:rsid w:val="00C25518"/>
    <w:rsid w:val="00C3004D"/>
    <w:rsid w:val="00C32455"/>
    <w:rsid w:val="00C56237"/>
    <w:rsid w:val="00C70E03"/>
    <w:rsid w:val="00C74D01"/>
    <w:rsid w:val="00C76817"/>
    <w:rsid w:val="00C81161"/>
    <w:rsid w:val="00C91684"/>
    <w:rsid w:val="00CA18B2"/>
    <w:rsid w:val="00CA5C5F"/>
    <w:rsid w:val="00CA7D59"/>
    <w:rsid w:val="00CB2816"/>
    <w:rsid w:val="00CB5F5E"/>
    <w:rsid w:val="00CE5CB8"/>
    <w:rsid w:val="00CF3100"/>
    <w:rsid w:val="00D14B4C"/>
    <w:rsid w:val="00D166C8"/>
    <w:rsid w:val="00D22023"/>
    <w:rsid w:val="00D70679"/>
    <w:rsid w:val="00D75D75"/>
    <w:rsid w:val="00D97681"/>
    <w:rsid w:val="00DA2319"/>
    <w:rsid w:val="00DC4F60"/>
    <w:rsid w:val="00DD487B"/>
    <w:rsid w:val="00DD5813"/>
    <w:rsid w:val="00DE06FB"/>
    <w:rsid w:val="00DF523A"/>
    <w:rsid w:val="00E31192"/>
    <w:rsid w:val="00E31EE9"/>
    <w:rsid w:val="00E40085"/>
    <w:rsid w:val="00E42188"/>
    <w:rsid w:val="00E43A62"/>
    <w:rsid w:val="00E50D77"/>
    <w:rsid w:val="00E672D1"/>
    <w:rsid w:val="00E67BD2"/>
    <w:rsid w:val="00E9385D"/>
    <w:rsid w:val="00E9398B"/>
    <w:rsid w:val="00E9542B"/>
    <w:rsid w:val="00EA3A61"/>
    <w:rsid w:val="00EB6571"/>
    <w:rsid w:val="00ED3AF9"/>
    <w:rsid w:val="00ED5CA3"/>
    <w:rsid w:val="00EE62B0"/>
    <w:rsid w:val="00EE6616"/>
    <w:rsid w:val="00F133AB"/>
    <w:rsid w:val="00F23F43"/>
    <w:rsid w:val="00F26DDA"/>
    <w:rsid w:val="00F4201F"/>
    <w:rsid w:val="00F833FC"/>
    <w:rsid w:val="00F838F8"/>
    <w:rsid w:val="00FA591E"/>
    <w:rsid w:val="00FA750A"/>
    <w:rsid w:val="00FB36A8"/>
    <w:rsid w:val="00FB4229"/>
    <w:rsid w:val="00FB52A5"/>
    <w:rsid w:val="00FE7943"/>
    <w:rsid w:val="00FF15BC"/>
    <w:rsid w:val="00FF3C7F"/>
    <w:rsid w:val="00FF462D"/>
    <w:rsid w:val="00FF615B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7DB3DB-F18E-4960-A1A1-30C26949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60A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42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rsid w:val="005759A8"/>
    <w:rPr>
      <w:color w:val="0000FF"/>
      <w:u w:val="single"/>
    </w:rPr>
  </w:style>
  <w:style w:type="character" w:styleId="a5">
    <w:name w:val="Strong"/>
    <w:uiPriority w:val="99"/>
    <w:qFormat/>
    <w:rsid w:val="005759A8"/>
    <w:rPr>
      <w:b/>
      <w:bCs/>
    </w:rPr>
  </w:style>
  <w:style w:type="character" w:customStyle="1" w:styleId="blacknob21">
    <w:name w:val="black_nob21"/>
    <w:uiPriority w:val="99"/>
    <w:rsid w:val="005E11F7"/>
    <w:rPr>
      <w:rFonts w:ascii="Arial" w:hAnsi="Arial" w:cs="Arial"/>
      <w:color w:val="000000"/>
      <w:sz w:val="19"/>
      <w:szCs w:val="19"/>
    </w:rPr>
  </w:style>
  <w:style w:type="paragraph" w:styleId="a6">
    <w:name w:val="header"/>
    <w:basedOn w:val="a"/>
    <w:link w:val="a7"/>
    <w:uiPriority w:val="99"/>
    <w:rsid w:val="009210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21022"/>
  </w:style>
  <w:style w:type="paragraph" w:styleId="a9">
    <w:name w:val="footer"/>
    <w:basedOn w:val="a"/>
    <w:link w:val="aa"/>
    <w:uiPriority w:val="99"/>
    <w:rsid w:val="009210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79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79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7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10472</Words>
  <Characters>59696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Сариева </vt:lpstr>
    </vt:vector>
  </TitlesOfParts>
  <Company>Microsoft</Company>
  <LinksUpToDate>false</LinksUpToDate>
  <CharactersWithSpaces>70028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Сариева </dc:title>
  <dc:subject/>
  <dc:creator>Serg</dc:creator>
  <cp:keywords/>
  <dc:description/>
  <cp:lastModifiedBy>admin</cp:lastModifiedBy>
  <cp:revision>2</cp:revision>
  <cp:lastPrinted>2010-06-16T09:46:00Z</cp:lastPrinted>
  <dcterms:created xsi:type="dcterms:W3CDTF">2014-03-24T08:02:00Z</dcterms:created>
  <dcterms:modified xsi:type="dcterms:W3CDTF">2014-03-24T08:02:00Z</dcterms:modified>
</cp:coreProperties>
</file>