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089" w:rsidRPr="00C50357" w:rsidRDefault="00A95089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Содержание</w:t>
      </w:r>
    </w:p>
    <w:p w:rsidR="00A95089" w:rsidRPr="00865EA3" w:rsidRDefault="00A95089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Введение</w:t>
      </w: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Глава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1.1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Понятие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1.1.1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1.1.2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подвески</w:t>
      </w:r>
    </w:p>
    <w:p w:rsid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1.1.3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</w:t>
      </w: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1.1.4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выхлопной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</w:t>
      </w: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1.1.5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1.1.6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Вес-тюнинг</w:t>
      </w: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1.2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Дизайн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дооборудованию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</w:p>
    <w:p w:rsidR="002F2602" w:rsidRPr="00865EA3" w:rsidRDefault="002F2602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sz w:val="28"/>
          <w:szCs w:val="28"/>
        </w:rPr>
        <w:t>1.2.1</w:t>
      </w:r>
      <w:r w:rsidR="00C50357">
        <w:rPr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Колесные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диски</w:t>
      </w: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1.2.2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дисков</w:t>
      </w: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bCs/>
          <w:sz w:val="28"/>
          <w:szCs w:val="28"/>
        </w:rPr>
        <w:t>1.2.3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Размеры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«обод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—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шина</w:t>
      </w:r>
      <w:r w:rsidR="00C50357">
        <w:rPr>
          <w:sz w:val="28"/>
          <w:szCs w:val="28"/>
        </w:rPr>
        <w:t>»</w:t>
      </w:r>
    </w:p>
    <w:p w:rsidR="00C50357" w:rsidRDefault="002F2602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sz w:val="28"/>
          <w:szCs w:val="28"/>
        </w:rPr>
        <w:t>1.2.4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«колесо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bCs/>
          <w:sz w:val="28"/>
          <w:szCs w:val="28"/>
        </w:rPr>
        <w:t>»</w:t>
      </w:r>
    </w:p>
    <w:p w:rsidR="002F2602" w:rsidRPr="00865EA3" w:rsidRDefault="002F2602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1.2.5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Маркировка</w:t>
      </w:r>
    </w:p>
    <w:p w:rsidR="002F2602" w:rsidRPr="00865EA3" w:rsidRDefault="002F2602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1.2.6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Ксеноновый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свет</w:t>
      </w:r>
    </w:p>
    <w:p w:rsidR="002F2602" w:rsidRPr="00865EA3" w:rsidRDefault="002F2602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1.2.7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"Музыкальный"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ток</w:t>
      </w:r>
    </w:p>
    <w:p w:rsidR="002F2602" w:rsidRPr="00865EA3" w:rsidRDefault="002F2602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1.2.8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Люк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крыше</w:t>
      </w:r>
    </w:p>
    <w:p w:rsidR="002F2602" w:rsidRPr="00865EA3" w:rsidRDefault="002F2602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1.2.9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Настроенный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выхлоп</w:t>
      </w:r>
    </w:p>
    <w:p w:rsidR="002F2602" w:rsidRPr="00865EA3" w:rsidRDefault="002F2602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1.2.10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Увеличение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мощности</w:t>
      </w:r>
    </w:p>
    <w:p w:rsidR="002F2602" w:rsidRPr="00865EA3" w:rsidRDefault="002F2602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1.2.11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Шины</w:t>
      </w:r>
    </w:p>
    <w:p w:rsidR="002F2602" w:rsidRPr="00865EA3" w:rsidRDefault="002F2602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1.2.12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Аэрография</w:t>
      </w:r>
    </w:p>
    <w:p w:rsidR="002F2602" w:rsidRPr="00865EA3" w:rsidRDefault="002F2602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1.3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Структура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содержания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учебного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дооборудование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</w:p>
    <w:p w:rsidR="005169E5" w:rsidRPr="00865EA3" w:rsidRDefault="005169E5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Глава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732896" w:rsidRPr="00865EA3">
        <w:rPr>
          <w:sz w:val="28"/>
          <w:szCs w:val="28"/>
        </w:rPr>
        <w:t>недорожников</w:t>
      </w:r>
    </w:p>
    <w:p w:rsidR="005169E5" w:rsidRPr="00865EA3" w:rsidRDefault="005169E5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2.1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внедорожников</w:t>
      </w:r>
    </w:p>
    <w:p w:rsidR="005169E5" w:rsidRPr="00865EA3" w:rsidRDefault="005169E5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sz w:val="28"/>
          <w:szCs w:val="28"/>
        </w:rPr>
        <w:t>2.1.1</w:t>
      </w:r>
      <w:r w:rsidR="00C50357">
        <w:rPr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Блокировки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джипа</w:t>
      </w:r>
    </w:p>
    <w:p w:rsidR="005169E5" w:rsidRPr="00865EA3" w:rsidRDefault="005169E5" w:rsidP="00C50357">
      <w:pPr>
        <w:keepNext/>
        <w:widowControl w:val="0"/>
        <w:spacing w:line="360" w:lineRule="auto"/>
        <w:rPr>
          <w:sz w:val="28"/>
        </w:rPr>
      </w:pPr>
      <w:r w:rsidRPr="00865EA3">
        <w:rPr>
          <w:sz w:val="28"/>
          <w:szCs w:val="28"/>
        </w:rPr>
        <w:t>2.1.2</w:t>
      </w:r>
      <w:r w:rsidR="00C50357">
        <w:rPr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Подкрылки</w:t>
      </w:r>
    </w:p>
    <w:p w:rsidR="005169E5" w:rsidRPr="00865EA3" w:rsidRDefault="005169E5" w:rsidP="00C50357">
      <w:pPr>
        <w:pStyle w:val="a6"/>
        <w:keepNext/>
        <w:widowControl w:val="0"/>
        <w:spacing w:before="0" w:after="0" w:line="360" w:lineRule="auto"/>
        <w:ind w:left="0" w:right="0"/>
        <w:rPr>
          <w:bCs/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2.1.3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bCs/>
          <w:color w:val="auto"/>
          <w:sz w:val="28"/>
          <w:szCs w:val="28"/>
        </w:rPr>
        <w:t>Пластиковая</w:t>
      </w:r>
      <w:r w:rsidR="00C50357">
        <w:rPr>
          <w:bCs/>
          <w:color w:val="auto"/>
          <w:sz w:val="28"/>
          <w:szCs w:val="28"/>
        </w:rPr>
        <w:t xml:space="preserve"> </w:t>
      </w:r>
      <w:r w:rsidRPr="00865EA3">
        <w:rPr>
          <w:bCs/>
          <w:color w:val="auto"/>
          <w:sz w:val="28"/>
          <w:szCs w:val="28"/>
        </w:rPr>
        <w:t>обвеска</w:t>
      </w:r>
    </w:p>
    <w:p w:rsidR="005169E5" w:rsidRPr="00865EA3" w:rsidRDefault="005169E5" w:rsidP="00C50357">
      <w:pPr>
        <w:pStyle w:val="a6"/>
        <w:keepNext/>
        <w:widowControl w:val="0"/>
        <w:spacing w:before="0" w:after="0" w:line="360" w:lineRule="auto"/>
        <w:ind w:left="0" w:right="0"/>
        <w:rPr>
          <w:bCs/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2.1.4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bCs/>
          <w:color w:val="auto"/>
          <w:sz w:val="28"/>
          <w:szCs w:val="28"/>
        </w:rPr>
        <w:t>Аудиосистемы</w:t>
      </w:r>
    </w:p>
    <w:p w:rsidR="005169E5" w:rsidRPr="00865EA3" w:rsidRDefault="005169E5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2.1.5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кожи</w:t>
      </w:r>
    </w:p>
    <w:p w:rsidR="005169E5" w:rsidRPr="00865EA3" w:rsidRDefault="005169E5" w:rsidP="00C50357">
      <w:pPr>
        <w:keepNext/>
        <w:widowControl w:val="0"/>
        <w:spacing w:line="360" w:lineRule="auto"/>
        <w:rPr>
          <w:bCs/>
          <w:sz w:val="28"/>
          <w:szCs w:val="28"/>
        </w:rPr>
      </w:pPr>
      <w:r w:rsidRPr="00865EA3">
        <w:rPr>
          <w:sz w:val="28"/>
          <w:szCs w:val="28"/>
        </w:rPr>
        <w:t>2.1.6</w:t>
      </w:r>
      <w:r w:rsidR="00C50357">
        <w:rPr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Тонированные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стекла</w:t>
      </w:r>
    </w:p>
    <w:p w:rsidR="005169E5" w:rsidRPr="00865EA3" w:rsidRDefault="005169E5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2.2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Структура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содержания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учебного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дооборудование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внедорожников</w:t>
      </w:r>
      <w:r w:rsidR="00C50357">
        <w:rPr>
          <w:sz w:val="28"/>
          <w:szCs w:val="28"/>
        </w:rPr>
        <w:t>»</w:t>
      </w:r>
    </w:p>
    <w:p w:rsidR="00A95089" w:rsidRPr="00865EA3" w:rsidRDefault="005169E5" w:rsidP="00C50357">
      <w:pPr>
        <w:keepNext/>
        <w:widowControl w:val="0"/>
        <w:spacing w:line="360" w:lineRule="auto"/>
        <w:rPr>
          <w:sz w:val="28"/>
          <w:szCs w:val="28"/>
        </w:rPr>
      </w:pPr>
      <w:r w:rsidRPr="00865EA3">
        <w:rPr>
          <w:sz w:val="28"/>
          <w:szCs w:val="28"/>
        </w:rPr>
        <w:t>Список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используемой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литературы</w:t>
      </w:r>
    </w:p>
    <w:p w:rsidR="00AF4C28" w:rsidRPr="00C50357" w:rsidRDefault="00A95089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865EA3">
        <w:rPr>
          <w:sz w:val="28"/>
          <w:szCs w:val="28"/>
        </w:rPr>
        <w:br w:type="page"/>
      </w:r>
      <w:r w:rsidR="00AF4C28" w:rsidRPr="00C50357">
        <w:rPr>
          <w:b/>
          <w:sz w:val="28"/>
          <w:szCs w:val="28"/>
        </w:rPr>
        <w:t>Введение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Автомобильный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транспорт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развивается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количественно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бурными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темпами.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настоящее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ежегодный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прирост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мирового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равен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10-12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млн.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единиц,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численность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400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млн.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единиц.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четыре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пяти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общего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мирового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приходится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60%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пассажиров,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перевозимых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транспорта.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Помимо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неоспоримых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удобств,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создает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жизни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человека,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очевидно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общественное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массового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пользования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личными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автомобилями: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увеличивается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сообщения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поездках;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сокращается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число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штатных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водителей;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облегчается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доставка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городского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населения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места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массового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отдыха,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д.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65EA3">
        <w:rPr>
          <w:sz w:val="28"/>
          <w:szCs w:val="20"/>
        </w:rPr>
        <w:t>Автомобильный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транспорт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постоянно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развивается.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Расширяется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применение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на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легковых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автомобилях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газобаллонных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установок.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Это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предъявляет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повышенные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требования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к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улучшению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условий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труда,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санитарно-гигиенического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обслуживания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работников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станций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технического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обслуживания,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к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обеспечению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их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безопасности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сохранению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здоровья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в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процессе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труда.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865EA3">
        <w:rPr>
          <w:sz w:val="28"/>
          <w:szCs w:val="20"/>
        </w:rPr>
        <w:t>Однако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процесс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автомобилизации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не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ограничивается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только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увеличением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парка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автомобилей.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Быстрые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темпы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развития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автотранспорта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обусловили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определенные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проблемы,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для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решения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которых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требуется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научный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подход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значительные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материальные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затраты.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Основными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из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них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являются: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увеличение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пропускной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способности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улиц,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строительство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дорог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их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благоустройство,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организация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стоянок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гаражей,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обеспечение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безопасности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движения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охраны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окружающей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среды,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строительство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станций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технического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обслуживания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автомобилей,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складов,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автозаправочных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станций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и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других</w:t>
      </w:r>
      <w:r w:rsidR="00C50357">
        <w:rPr>
          <w:sz w:val="28"/>
          <w:szCs w:val="20"/>
        </w:rPr>
        <w:t xml:space="preserve"> </w:t>
      </w:r>
      <w:r w:rsidRPr="00865EA3">
        <w:rPr>
          <w:sz w:val="28"/>
          <w:szCs w:val="20"/>
        </w:rPr>
        <w:t>предприятий.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Параллельно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развитием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автомобилестроения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развивается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отрасль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обслуживания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обслуживания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автомобилей.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последние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«тюнинг»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приобрело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мистический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смысл,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названием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какого-то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непонятного,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нужного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товара.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Нередки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вопросы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есть?»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сделать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машину?».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Тюнинг...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завзятый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автомобилист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слышит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слово,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сердце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начинает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биться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чаще.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Искусство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придать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десятков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сотен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тысяч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сходящих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конвейеров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автомобилей-“близнецов”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своё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лицо.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Искусство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дарить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чувство,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твоя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твоя,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воплощает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твои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тайные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чаяния.</w:t>
      </w:r>
      <w:r w:rsidR="00C50357">
        <w:rPr>
          <w:sz w:val="28"/>
          <w:szCs w:val="28"/>
        </w:rPr>
        <w:t xml:space="preserve"> 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Единой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теории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Написано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немало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книг,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выходят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многочисленные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журналы,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автокаталоги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уделяют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внимание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все”.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книги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посвящены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технике,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журналы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счёту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предложения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описания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каких-то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решений,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каталогах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уделяется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завлекательной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экзотики.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программисты,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мастера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уверены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действиях,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недоверчивы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ревнивы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“произведениям”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коллег.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направления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сродни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научным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исследованиям,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искусству,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шаманству.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основаны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желании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человека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чувствовать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себя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английское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“tune”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“настройка”.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ручках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настройки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импортного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радиоприёмника.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“tune”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“тюнинг”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процесс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настройки.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вкус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цвет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товарищей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нет”,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принципе-то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устраивает,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хочется,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чем-то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отличался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тысяч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собратьев.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спрос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предложение.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“Точная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настройка”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желание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владельца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Причём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происходить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образом.</w:t>
      </w:r>
      <w:r w:rsidR="00C50357">
        <w:rPr>
          <w:sz w:val="28"/>
          <w:szCs w:val="28"/>
        </w:rPr>
        <w:t xml:space="preserve"> 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Самое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отделка.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банальных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наклеечек,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молдингов,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тонировки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пластиковых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навесок,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хромировок.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Редко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уровне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занимается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расчётами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исследованиями.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Практической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действия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несут,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слава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богу,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вредят,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исключения.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действительно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полезны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спойлера,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усиливающие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прижим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дополнительные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воздухозаборники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охлаждения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потрёпанной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“восьмёрки”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смысл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антикрыла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лучшем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“защищать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забрызгивания”.</w:t>
      </w:r>
      <w:r w:rsidR="00C50357">
        <w:rPr>
          <w:sz w:val="28"/>
          <w:szCs w:val="28"/>
        </w:rPr>
        <w:t xml:space="preserve"> 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Отдельная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статья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аэрографические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картины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кузовах.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искусство.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Экземпляры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считаются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тысячи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штук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стоимость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тысячи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долларов),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мастера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сотни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мире.</w:t>
      </w:r>
      <w:r w:rsidR="00C50357">
        <w:rPr>
          <w:sz w:val="28"/>
          <w:szCs w:val="28"/>
        </w:rPr>
        <w:t xml:space="preserve"> 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Чуть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идут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незначительные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направленные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“эффект”.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Поставить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“настроенную”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выхлопа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хромированным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“пауком”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коллектора,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“главное”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злобного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хвостовыми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трубами.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добавит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“лошадок”,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славно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“рыкнуть”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движком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друзьями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где-нибудь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клуба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кафе.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полезные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небольшие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лебёдка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решётки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джипе,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усиленная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картера,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легкосплавные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подобраны).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принципе,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любой,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месте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какие-то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пожалуй,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популярного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“чип-тюнинга”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(замены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контроллера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впрыска,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записи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динамичных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купить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“чип”,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подстроить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нужны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стенды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программы.</w:t>
      </w:r>
      <w:r w:rsidR="00C50357">
        <w:rPr>
          <w:sz w:val="28"/>
          <w:szCs w:val="28"/>
        </w:rPr>
        <w:t xml:space="preserve"> 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Следующий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уровень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затрагивающие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агрегаты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узлы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Здесь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коленке”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экспериментировать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научных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расчётов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крайней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практического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опыта.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этапе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возникают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серьёзные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российским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западным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направлением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россияне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зачастую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выбирают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решения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покорения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автобанов,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“борьбы”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нашей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бедой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дорогами.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Наиболее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популярен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“там”,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понятным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причинам,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абсолютно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распространён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вариант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сторону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“кольцевых”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спортивных.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Пожалуй,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моделью,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приглянувшейся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фирмам.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Пружины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короче,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амортизаторы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жёстче.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Вроде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ничего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сложного,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заводах-то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конструктора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зря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зарплаты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получают.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Удары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днищем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неровности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безобидное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кустарном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подходе.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Геометрия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меняется,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управляемость.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специалисты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могут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важные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ухудшились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опасными.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подобным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занимаются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результате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испытаний,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появляется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комплект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пружин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амортизаторов,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рассчитанных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Сделать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выше,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актуально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кстати,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ещё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сложнее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здесь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учитывать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смещение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центра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тяжести.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уровне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идут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коробки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передач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изменёнными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передаточными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числами,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замена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редукторов.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(естественно,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считая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“крайностей”)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серьёзной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перестройки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создаются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среднего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потребителя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допускают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смещение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отдельных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определённом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коридоре.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примеру,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“широкофазных”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распредвалов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геометрии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каналов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головки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блока,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обороты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возрастают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клапанных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пружин.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усиленного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сцепления,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эффективных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кустарщина!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рассчитываются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комплексные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сочетания,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идущие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испытаний.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наконец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экстремальные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стапельная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сборка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заказчик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заказать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что-то,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него.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Занимаются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ателье.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ателье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узкой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специализацией,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готовят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наборы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заказы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корню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скупаются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крупными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названиями.</w:t>
      </w:r>
      <w:r w:rsidR="00C50357">
        <w:rPr>
          <w:sz w:val="28"/>
          <w:szCs w:val="28"/>
        </w:rPr>
        <w:t xml:space="preserve"> 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амортизаторов,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оптики,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программе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продукцию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“особыми”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попадают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каталоги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ателье,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рекомендуются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заказчикам.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Здесь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смысл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упомянуть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фирмы-оптовики.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ничего,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ориентируются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поставщиках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товарах,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поддерживают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запасы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популярного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оборудования,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крупные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толстые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каталоги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листать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считают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себя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авто-“спецами”.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мастерским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удобнее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оптовиком,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самому.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“штучность”,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исключительность,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заложенная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идею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расходы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“дикую”,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неорганизованную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доставку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весьма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высокими.</w:t>
      </w:r>
      <w:r w:rsidR="00C50357">
        <w:rPr>
          <w:sz w:val="28"/>
          <w:szCs w:val="28"/>
        </w:rPr>
        <w:t xml:space="preserve"> 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Следующая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ступень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фирм-“технарей”.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развитием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увеличивают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вложения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исследования.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Результатом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становятся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настоящие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чудеса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сверхмощные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сверхлёгкие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коробки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передач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потрясающими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характеристиками.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Среди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эпитетов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“супер”,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суперцена.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Помимо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эксклюзивности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лёгкие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сплавы,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композиты,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углепластик.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потребитель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наукоёмкой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продукции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спортивные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клубы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команды.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Ряд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ряд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какой-то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конкретной.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“Alpina”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-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BMW,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“Carlsson”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“Brabus”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-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“Mercedes”,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“Irmsher”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-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“Opel”,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“Strosek”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-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  <w:lang w:val="en-US"/>
        </w:rPr>
        <w:t>“Porsche”.</w:t>
      </w:r>
      <w:r w:rsidR="00C50357">
        <w:rPr>
          <w:sz w:val="28"/>
          <w:szCs w:val="28"/>
          <w:lang w:val="en-US"/>
        </w:rPr>
        <w:t xml:space="preserve"> </w:t>
      </w:r>
      <w:r w:rsidRPr="00865EA3">
        <w:rPr>
          <w:sz w:val="28"/>
          <w:szCs w:val="28"/>
        </w:rPr>
        <w:t>Такие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ателье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“версии”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популярных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превышающие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заводские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оригиналы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вдвое.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платят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элита,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их-то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включают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автокаталоги.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“упражняются”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массовыми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моделями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наверное,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Европе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ленивый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предложил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что-нибудь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(особенно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пластиковую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навеску)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“VW-Golf”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“BMW-3”.</w:t>
      </w:r>
      <w:r w:rsidR="00C50357">
        <w:rPr>
          <w:sz w:val="28"/>
          <w:szCs w:val="28"/>
        </w:rPr>
        <w:t xml:space="preserve"> 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наконец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приближенные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гигантами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автоиндустрии.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тесно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экономически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связанные.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Яркий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альянс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Mercedes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AMG.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базах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растут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заводские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команды,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версии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мелкосерийно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заводы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включают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продукцию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предложение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дилерам.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наоборот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исследовательские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центры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автогигантов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образуют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спортивное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направление,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“заряженные”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версии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серийных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изделия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зачастую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поддаются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осмыслению.</w:t>
      </w:r>
      <w:r w:rsidR="00C50357">
        <w:rPr>
          <w:sz w:val="28"/>
          <w:szCs w:val="28"/>
        </w:rPr>
        <w:t xml:space="preserve"> 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манящем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Практически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упоминали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дизайнеров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(работающих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обводами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салонами).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счёту,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“Hi-End”-аудио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салоне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“воплощение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мечты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владельца”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Главное,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разработки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специалистов,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спортивных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инженеров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художников-дизайнеров,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испытания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возвращаются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автомобилисту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немцу,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британцу,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россиянину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проверенных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новшеств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улучшений,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нужны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“коню”.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Идёт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настройка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конкретной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конкретного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человека,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желания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D49D5" w:rsidRPr="00865EA3">
        <w:rPr>
          <w:rStyle w:val="a9"/>
          <w:sz w:val="28"/>
          <w:szCs w:val="28"/>
        </w:rPr>
        <w:footnoteReference w:id="1"/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сфер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деятельности,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творческий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подход,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мастерство,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креативное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мышление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необходимыми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составляющими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достижении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требуемого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результата.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исчисляется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десятками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сегодня,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современными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технологическими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возможностями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достигаются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результаты!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связи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сказанным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актуальность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приобретает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подготовка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квалифицированных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специалистов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области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обслуживания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области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Цель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данной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дипломной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всестороннее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изучение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понятия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«тюнинг»,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разработка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учебных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дооборудованию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внедорожников.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Объект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исследования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дооборудование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автомобилей.</w:t>
      </w:r>
    </w:p>
    <w:p w:rsidR="00AF4C28" w:rsidRPr="00865EA3" w:rsidRDefault="00AF4C2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Предмет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исследования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дооборудование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внедорожников.</w:t>
      </w:r>
    </w:p>
    <w:p w:rsidR="003F0069" w:rsidRPr="00C50357" w:rsidRDefault="00C5035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0069" w:rsidRPr="00C50357">
        <w:rPr>
          <w:b/>
          <w:sz w:val="28"/>
          <w:szCs w:val="28"/>
        </w:rPr>
        <w:t>Глава</w:t>
      </w:r>
      <w:r w:rsidRPr="00C50357">
        <w:rPr>
          <w:b/>
          <w:sz w:val="28"/>
          <w:szCs w:val="28"/>
        </w:rPr>
        <w:t xml:space="preserve"> </w:t>
      </w:r>
      <w:r w:rsidR="003F0069" w:rsidRPr="00C50357">
        <w:rPr>
          <w:b/>
          <w:sz w:val="28"/>
          <w:szCs w:val="28"/>
        </w:rPr>
        <w:t>1.</w:t>
      </w:r>
      <w:r w:rsidRPr="00C50357">
        <w:rPr>
          <w:b/>
          <w:sz w:val="28"/>
          <w:szCs w:val="28"/>
        </w:rPr>
        <w:t xml:space="preserve"> </w:t>
      </w:r>
      <w:r w:rsidR="003F0069" w:rsidRPr="00C50357">
        <w:rPr>
          <w:b/>
          <w:sz w:val="28"/>
          <w:szCs w:val="28"/>
        </w:rPr>
        <w:t>Тюнинг</w:t>
      </w:r>
      <w:r w:rsidRPr="00C50357">
        <w:rPr>
          <w:b/>
          <w:sz w:val="28"/>
          <w:szCs w:val="28"/>
        </w:rPr>
        <w:t xml:space="preserve"> </w:t>
      </w:r>
      <w:r w:rsidR="003F0069" w:rsidRPr="00C50357">
        <w:rPr>
          <w:b/>
          <w:sz w:val="28"/>
          <w:szCs w:val="28"/>
        </w:rPr>
        <w:t>легковых</w:t>
      </w:r>
      <w:r w:rsidRPr="00C50357">
        <w:rPr>
          <w:b/>
          <w:sz w:val="28"/>
          <w:szCs w:val="28"/>
        </w:rPr>
        <w:t xml:space="preserve"> </w:t>
      </w:r>
      <w:r w:rsidR="003F0069" w:rsidRPr="00C50357">
        <w:rPr>
          <w:b/>
          <w:sz w:val="28"/>
          <w:szCs w:val="28"/>
        </w:rPr>
        <w:t>автомобилей.</w:t>
      </w:r>
    </w:p>
    <w:p w:rsidR="00C50357" w:rsidRPr="00C50357" w:rsidRDefault="00C5035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3F0069" w:rsidRPr="00C50357" w:rsidRDefault="00890C8B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1.1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Понятие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и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виды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тюнинга</w:t>
      </w: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Краткая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история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тюнинга.</w:t>
      </w:r>
      <w:r w:rsidR="00C50357">
        <w:rPr>
          <w:bCs/>
          <w:sz w:val="28"/>
          <w:szCs w:val="28"/>
        </w:rPr>
        <w:t xml:space="preserve"> </w:t>
      </w:r>
    </w:p>
    <w:p w:rsidR="00FC7A77" w:rsidRPr="00865EA3" w:rsidRDefault="00FC7A77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Психологические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тюнинга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уходят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глубокую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древность.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процесс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вяло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произрастает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времен,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когда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наши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далекие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носились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дубинками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мамонтами,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используя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качестве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транспортного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средства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собственные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ноги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лучшем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случае,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ноги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далеких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предков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современных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лошадей.</w:t>
      </w:r>
    </w:p>
    <w:p w:rsidR="00FC7A77" w:rsidRPr="00865EA3" w:rsidRDefault="00FC7A77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Уже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заре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возникновения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человечества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люди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начали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бороться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любой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одинаковостью,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привносившей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без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скучное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существование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дополнительную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"серость".</w:t>
      </w:r>
    </w:p>
    <w:p w:rsidR="00FC7A77" w:rsidRPr="00865EA3" w:rsidRDefault="00FC7A77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Эта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борьба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выражалась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по-разному.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стремились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самовыразиться,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отличиться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других,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проявить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уникальность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угодно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аспектах)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силой,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убивая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несчастного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мамонта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ударом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дубины.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пытались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получать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удовольствие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коллекция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шкур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мамонтов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превосходила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численностью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аналогичные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собрания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соседей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племени.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Последний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способ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проявления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экстраординарности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оказался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живучим.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течением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интеллектуального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развития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человека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биологического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</w:t>
      </w:r>
      <w:r w:rsidRPr="00865EA3">
        <w:rPr>
          <w:color w:val="auto"/>
          <w:sz w:val="28"/>
          <w:szCs w:val="28"/>
          <w:lang w:val="en-US"/>
        </w:rPr>
        <w:t>Homo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  <w:lang w:val="en-US"/>
        </w:rPr>
        <w:t>Sapiens</w:t>
      </w:r>
      <w:r w:rsidRPr="00865EA3">
        <w:rPr>
          <w:color w:val="auto"/>
          <w:sz w:val="28"/>
          <w:szCs w:val="28"/>
        </w:rPr>
        <w:t>)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мозг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подсказывал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новые,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изощренные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формы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самовыражения.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далеком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прошлом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предметы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человеческого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труда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изготавливались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вручную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привлечением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несложных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орудий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производства.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образом,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каждая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вещь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отличалась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себе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подобной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силу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технической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невозможности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точного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повторения.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могла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различаться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сильнее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желанию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заказчика.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изобретением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относительно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сложных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механизмов,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позволяющих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ускорить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упростить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производство,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вещи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гораздо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меньше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отличаться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причине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уменьшения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использования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процессе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изготовления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ручного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труда.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совершеннее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становилась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техника,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одинаковее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продукция,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технологичнее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соответственно,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дешевле.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черту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искусство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ремесленничества.</w:t>
      </w:r>
    </w:p>
    <w:p w:rsidR="00FC7A77" w:rsidRPr="00865EA3" w:rsidRDefault="00FC7A77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душе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хотелось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чего-то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уникального,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непохожего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другое.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Богатые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представители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времени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услаждали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страсть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приобретением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предметов,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изготовленных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индивидуальным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заказам,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единственном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экземпляре.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различного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рода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транспорт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особенно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популярен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яхты,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экипажи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являлись,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чуть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лицом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хозяина,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поэтому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уделяли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максимум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внимания.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победнее,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поступали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иначе.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вносить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собственные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изменения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существующие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предметы,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заниматься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доработкой,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доводкой.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Например,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собственноручно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разрисовывались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глиняные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горшки,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положило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начало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тюнинга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</w:t>
      </w:r>
      <w:r w:rsidRPr="00865EA3">
        <w:rPr>
          <w:color w:val="auto"/>
          <w:sz w:val="28"/>
          <w:szCs w:val="28"/>
          <w:lang w:val="en-US"/>
        </w:rPr>
        <w:t>tuning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переводе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английского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означает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доводка,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настройка,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переделка,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доделка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д.).</w:t>
      </w:r>
    </w:p>
    <w:p w:rsidR="00FC7A77" w:rsidRPr="00865EA3" w:rsidRDefault="00FC7A77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Однако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перестанем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копаться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далекой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истории,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обратившись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событиям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относительно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свежим.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появлением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ситуация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повторилась.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дешевые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модели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массового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производства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дорогие,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изготавливаемые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заказу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единичном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экземпляре.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Здесь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заметить,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процесс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создания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дорогого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времена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исключал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возможность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появления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двойника.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Ведь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сначала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фирме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заказывалось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шасси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(двигатель,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каркас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рама,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силовой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агрегат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устанавливался,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ходовая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часть),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потом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фирме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исполнялся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кузов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индивидуальным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пожеланиям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заказчика.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образом,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шасси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могло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устанавливаться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огромное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количество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кузовов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различных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кузовных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ателье.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Получалось,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тюнинг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современном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понимании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ситуации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дорогими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абсолютно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неуместен,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поскольку,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счету,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дорогой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моторизованный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экипаж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продуктом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наиглобальнейшего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тюнинга.</w:t>
      </w:r>
    </w:p>
    <w:p w:rsidR="00FC7A77" w:rsidRPr="00865EA3" w:rsidRDefault="00FC7A77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вернемся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массовым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моделям.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Сначала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красить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цветами,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дабы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придать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какую-то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оригинальность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(замечу,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означает,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дорогие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цвета).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Правда,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ручным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тормозом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пути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один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родоначальников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промышленности,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частности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массовых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автомобилей,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изобретатель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конвейера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Генри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Форд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известным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утверждением: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клиент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приобрести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любой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любого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цвета,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конечно,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хочет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черный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Ford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Т".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счастью,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позднее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позиция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Ford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Motor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Company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счет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существенно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изменилась,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позволяет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данной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марке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удерживать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высокие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позиции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мире.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Несколькими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десятилетиями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позже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появились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различные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комплектации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модели.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Однако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удовлетворило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разум,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алчный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выдумки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проявления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собственной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оригинальности.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Кому-то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хотелось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помощнее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двигатель,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кое-кого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совсем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устраивал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внешний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д.</w:t>
      </w:r>
      <w:r w:rsidR="00C72270" w:rsidRPr="00865EA3">
        <w:rPr>
          <w:rStyle w:val="a9"/>
          <w:color w:val="auto"/>
          <w:sz w:val="28"/>
          <w:szCs w:val="28"/>
        </w:rPr>
        <w:footnoteReference w:id="2"/>
      </w: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конце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пятидесятых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США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среди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небедной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молодежи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четверть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(примерно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четыреста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метров)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"драгстеров"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(dragster),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называли.</w:t>
      </w: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Суть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такова.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сигналу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(чаще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количество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лимитировалось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шириной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дороги)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срывались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места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прямой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соревновались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прохождения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участка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(четверти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первый,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победил.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поворотов,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требующих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виртуозной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пилотирования,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поворотов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вообще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данной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поездки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выполнял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функции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поручня.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частично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положили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начало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современном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понимании.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победы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соревновании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необходим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соответственно,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мастерство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вождения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абсолютно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никакого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значения.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"заряженную"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доступных,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могла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потерять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смысл,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шансы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равны.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здесь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начала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инженерная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мысль.</w:t>
      </w: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Сначала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выбросили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"лишнее"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уменьшить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поднять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удельную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килограмм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список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"лишних"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попали: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сиденья,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запасное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отделка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салона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"мелочи".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началась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битва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агрегатов.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дорабатывали,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растачивая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цилиндры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(дабы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объем),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устанавливали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механические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нагнетатели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индивидуумы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изловчились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ставить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Mustang,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Corvette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Roadrunner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моторы,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позаимствованные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грузовиков,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самолетов.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кое-кто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умудрялся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водрузить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помещалось).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результате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появились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гоночные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развивающие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1000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более.</w:t>
      </w: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Далее,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подобной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состоянии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реализовать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потенциал,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пришлось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задуматься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аэродинамикой.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тысячи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"лошадей",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(передний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времена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практически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использовался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Европе,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США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сейчас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предпочитают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"классику"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задний)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беспомощно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буксуют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асфальту,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необходимого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сцепления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(антипробуксовочные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намечались).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решения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проблемы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устанавливать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антикрылья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спойлеры,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увеличивающие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прижимающей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встречного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воздуха.</w:t>
      </w: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Однако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времена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ввиду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отсутствия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достаточных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достоверных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научных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аэродинамике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понятия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встречного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воздуха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достижения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км/ч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начинает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становиться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сильным,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оказывать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существенное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влияние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спойлеры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антикрылья,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полностью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выполняя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прямых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обязанностей,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смотрелись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спортивно-агрессивно,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радовали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глаз,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немаловажно.</w:t>
      </w: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Стоит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заметить,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драгстеров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породили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радикальных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направлений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хот-родинг.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термин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американское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английского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происхождения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хот-род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(hot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rod)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сленговое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сокращение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hot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roadster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(горячий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родстер),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  <w:lang w:val="en-US"/>
        </w:rPr>
        <w:t>a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roadster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очередь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сокращение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roadmaster,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инверсией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master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of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  <w:lang w:val="en-US"/>
        </w:rPr>
        <w:t>road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(хозяин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дороги).</w:t>
      </w:r>
      <w:r w:rsidR="00CD49D5" w:rsidRPr="00865EA3">
        <w:rPr>
          <w:rStyle w:val="a9"/>
          <w:sz w:val="28"/>
          <w:szCs w:val="28"/>
        </w:rPr>
        <w:footnoteReference w:id="3"/>
      </w: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Теперь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перейдем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американской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европейской.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Немногим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Европе,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Германии,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набирали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популярность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называемые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"кузовные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чемпионаты".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серийных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вытряхивали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абсолютно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"лишнее",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лишнее"),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устанавливали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серьезно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доработанный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"старый")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ходовую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устойчивости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движении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прямой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особенно,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поворотах,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крепили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аэродинамический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комплект,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состоящий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"юбки"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(передние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спойлеры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бампера,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накладки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пороги),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заднего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антикрыла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накладок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крылья,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вмещали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себя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широкие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лучшее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сцепление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дорогой.</w:t>
      </w: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зрители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соревнований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подобную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"бешеную"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заказывали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себя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занимались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изготовлением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гонок,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"цивильным"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салоном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отличиями,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продиктованными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эксплуатацией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транспортных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средств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общего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пользования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(помягче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"тихий"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клиренс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д.).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После,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хозяева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увидели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прибыльность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бизнеса,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серьезно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задумались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постановки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конвейер".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Германии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временем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выросло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огромную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индустрию.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ассоциация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ателье.</w:t>
      </w: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счету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зарождении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вследствие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потуг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США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Германии.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заметить,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Советский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Союз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целом,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территорию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нашей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страны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идеи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обошли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стороной.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проявлением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называемые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"членовозы".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помимо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роскошных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салонов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ручной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сборки,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проводились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общественные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доработки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агрегатов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серийные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ЗИСы,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(насколько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употребимо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"серийные")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основательно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отличались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переделок,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созданных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(кабриолеты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разнообразной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закрытой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крышей,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специального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придумали).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плане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дремал.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Начиная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аэродинамических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обтекателей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крышах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кабин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"дальнобойщиков"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продукции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кооперативов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перестройки,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производивших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аэродинамические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комплекты,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колпаки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решетки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светотехнику,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заканчивая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доведению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ума"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агрегатов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"ГАЗ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21"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"Волга"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коробок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передач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агрегатов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"Волги"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"ГАЗ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24"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(кстати,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повальное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увлечение).</w:t>
      </w:r>
    </w:p>
    <w:p w:rsidR="00890C8B" w:rsidRPr="00865EA3" w:rsidRDefault="00890C8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касается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посмотреть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близкую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сегодняшнему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дню,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заметить,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короткое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современном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(менее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тридцати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произошло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множество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всячес</w:t>
      </w:r>
      <w:r w:rsidR="00F76601" w:rsidRPr="00865EA3">
        <w:rPr>
          <w:sz w:val="28"/>
          <w:szCs w:val="28"/>
        </w:rPr>
        <w:t>ких</w:t>
      </w:r>
      <w:r w:rsidR="00C50357">
        <w:rPr>
          <w:sz w:val="28"/>
          <w:szCs w:val="28"/>
        </w:rPr>
        <w:t xml:space="preserve"> </w:t>
      </w:r>
      <w:r w:rsidR="00F76601" w:rsidRPr="00865EA3">
        <w:rPr>
          <w:sz w:val="28"/>
          <w:szCs w:val="28"/>
        </w:rPr>
        <w:t>изменений,</w:t>
      </w:r>
      <w:r w:rsidR="00C50357">
        <w:rPr>
          <w:sz w:val="28"/>
          <w:szCs w:val="28"/>
        </w:rPr>
        <w:t xml:space="preserve"> </w:t>
      </w:r>
      <w:r w:rsidR="00F76601" w:rsidRPr="00865EA3">
        <w:rPr>
          <w:sz w:val="28"/>
          <w:szCs w:val="28"/>
        </w:rPr>
        <w:t>пертурбаций</w:t>
      </w:r>
      <w:r w:rsidR="00C50357">
        <w:rPr>
          <w:sz w:val="28"/>
          <w:szCs w:val="28"/>
        </w:rPr>
        <w:t xml:space="preserve"> </w:t>
      </w:r>
      <w:r w:rsidR="00F76601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F76601" w:rsidRPr="00865EA3">
        <w:rPr>
          <w:sz w:val="28"/>
          <w:szCs w:val="28"/>
        </w:rPr>
        <w:t>т.</w:t>
      </w:r>
      <w:r w:rsidRPr="00865EA3">
        <w:rPr>
          <w:sz w:val="28"/>
          <w:szCs w:val="28"/>
        </w:rPr>
        <w:t>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способствовало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созданию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школ,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направлений,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технических,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региональных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довольно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четкая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зависимость)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множества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фирм.</w:t>
      </w:r>
      <w:r w:rsidR="00C72270" w:rsidRPr="00865EA3">
        <w:rPr>
          <w:rStyle w:val="a9"/>
          <w:sz w:val="28"/>
          <w:szCs w:val="28"/>
        </w:rPr>
        <w:footnoteReference w:id="4"/>
      </w:r>
    </w:p>
    <w:p w:rsidR="00D939D1" w:rsidRPr="00865EA3" w:rsidRDefault="00D939D1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Давайте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попробуем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классифицировать,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«тюнинг».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Итак,</w:t>
      </w:r>
      <w:r w:rsidR="00C50357">
        <w:rPr>
          <w:sz w:val="28"/>
          <w:szCs w:val="28"/>
        </w:rPr>
        <w:t xml:space="preserve"> </w:t>
      </w:r>
    </w:p>
    <w:p w:rsidR="00D939D1" w:rsidRPr="00865EA3" w:rsidRDefault="00D939D1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3DD7" w:rsidRPr="00C50357" w:rsidRDefault="00633DD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1.1.1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Тюнинг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двигателя</w:t>
      </w:r>
    </w:p>
    <w:p w:rsidR="00D939D1" w:rsidRPr="00865EA3" w:rsidRDefault="00D939D1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улучшение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путём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внесения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серьёзных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конструкцию.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Благодаря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удаётся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крутящий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момент.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примером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B7/5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«Альпины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Б10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Би-турбо»,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созданный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базе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стандартного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мотора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БМВ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М30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В35.</w:t>
      </w:r>
      <w:r w:rsidR="00C50357">
        <w:rPr>
          <w:sz w:val="28"/>
          <w:szCs w:val="28"/>
        </w:rPr>
        <w:t xml:space="preserve"> </w:t>
      </w:r>
    </w:p>
    <w:p w:rsidR="00D939D1" w:rsidRPr="00865EA3" w:rsidRDefault="00D939D1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Инженеры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«Альпины»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М30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турбонагнетателя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Garrett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T25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водяным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охлаждением,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интеркулер,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понизили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степень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сжатия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путём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нестандартных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поршней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металлической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4-слойной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прокладки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ГБЦ,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клапаны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увеличенного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управления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давлением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наддува,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результате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получился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впечатляющими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сегодня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360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л.с.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М30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218)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крутящий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520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Н.м.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Причём,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помощи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регулировки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наддува,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плавно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пределах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300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360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л.с.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считать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примером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настоящего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двигателя.</w:t>
      </w:r>
      <w:r w:rsidR="00C50357">
        <w:rPr>
          <w:sz w:val="28"/>
          <w:szCs w:val="28"/>
        </w:rPr>
        <w:t xml:space="preserve"> </w:t>
      </w:r>
    </w:p>
    <w:p w:rsidR="00D939D1" w:rsidRPr="00865EA3" w:rsidRDefault="00D939D1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Вообще,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масштаба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занимаются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серьёзные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ателье.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«Мерседесов»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занимаются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известная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«Brabus»,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известные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«Lorinser»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«Carlsson»;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БМВ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«Alpina»,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«AC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Schnitzer»,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«Hamann».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Разумеется,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список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далеко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полон.</w:t>
      </w:r>
      <w:r w:rsidR="00C50357">
        <w:rPr>
          <w:sz w:val="28"/>
          <w:szCs w:val="28"/>
        </w:rPr>
        <w:t xml:space="preserve"> </w:t>
      </w:r>
    </w:p>
    <w:p w:rsidR="00215697" w:rsidRPr="00865EA3" w:rsidRDefault="0021569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5697" w:rsidRPr="00C50357" w:rsidRDefault="0021569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1.1.2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Тюнинг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подвески</w:t>
      </w:r>
    </w:p>
    <w:p w:rsidR="00633DD7" w:rsidRPr="00865EA3" w:rsidRDefault="00D939D1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целью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придания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определённых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свойств.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сторону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спортивного»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поведения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улучшения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управляемости,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частенько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приходится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жертвовать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комфорта.</w:t>
      </w:r>
      <w:r w:rsidR="00C50357">
        <w:rPr>
          <w:sz w:val="28"/>
          <w:szCs w:val="28"/>
        </w:rPr>
        <w:t xml:space="preserve"> </w:t>
      </w:r>
    </w:p>
    <w:p w:rsidR="00D939D1" w:rsidRPr="00865EA3" w:rsidRDefault="0021569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</w:t>
      </w:r>
      <w:r w:rsidR="00D939D1" w:rsidRPr="00865EA3">
        <w:rPr>
          <w:sz w:val="28"/>
          <w:szCs w:val="28"/>
        </w:rPr>
        <w:t>юнинговые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ателье,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правило,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предлагают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тюнинговые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комплекты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подвески,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входят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подобранные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пары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«пружина-амортизатор»,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стабилизаторы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поперечной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устойчивости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и,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иногда,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другие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компоненты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подвески.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желании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сделать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настоящий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подвески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нужно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отдавать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предпочтение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таким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комплектам,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достаточно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дорогие.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бюджетным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вариантом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самостоятельного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подвески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могу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служить,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например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комплекты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Bilstein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B12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Tuning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Kit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от,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пожалуй,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самого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известного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производителя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амортизаторов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фирмы</w:t>
      </w:r>
      <w:r w:rsidR="00C50357">
        <w:rPr>
          <w:sz w:val="28"/>
          <w:szCs w:val="28"/>
        </w:rPr>
        <w:t xml:space="preserve"> </w:t>
      </w:r>
      <w:r w:rsidR="00D939D1" w:rsidRPr="00865EA3">
        <w:rPr>
          <w:sz w:val="28"/>
          <w:szCs w:val="28"/>
        </w:rPr>
        <w:t>«Bilstein».</w:t>
      </w:r>
      <w:r w:rsidR="00C50357">
        <w:rPr>
          <w:sz w:val="28"/>
          <w:szCs w:val="28"/>
        </w:rPr>
        <w:t xml:space="preserve"> </w:t>
      </w:r>
    </w:p>
    <w:p w:rsidR="00215697" w:rsidRPr="00C50357" w:rsidRDefault="00C5035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15697" w:rsidRPr="00C50357">
        <w:rPr>
          <w:b/>
          <w:sz w:val="28"/>
          <w:szCs w:val="28"/>
        </w:rPr>
        <w:t>1.1.3</w:t>
      </w:r>
      <w:r w:rsidRPr="00C50357">
        <w:rPr>
          <w:b/>
          <w:sz w:val="28"/>
          <w:szCs w:val="28"/>
        </w:rPr>
        <w:t xml:space="preserve"> </w:t>
      </w:r>
      <w:r w:rsidR="00215697" w:rsidRPr="00C50357">
        <w:rPr>
          <w:b/>
          <w:sz w:val="28"/>
          <w:szCs w:val="28"/>
        </w:rPr>
        <w:t>Тюнинг</w:t>
      </w:r>
      <w:r w:rsidRPr="00C50357">
        <w:rPr>
          <w:b/>
          <w:sz w:val="28"/>
          <w:szCs w:val="28"/>
        </w:rPr>
        <w:t xml:space="preserve"> </w:t>
      </w:r>
      <w:r w:rsidR="00215697" w:rsidRPr="00C50357">
        <w:rPr>
          <w:b/>
          <w:sz w:val="28"/>
          <w:szCs w:val="28"/>
        </w:rPr>
        <w:t>тормозной</w:t>
      </w:r>
      <w:r w:rsidRPr="00C50357">
        <w:rPr>
          <w:b/>
          <w:sz w:val="28"/>
          <w:szCs w:val="28"/>
        </w:rPr>
        <w:t xml:space="preserve"> </w:t>
      </w:r>
      <w:r w:rsidR="00215697" w:rsidRPr="00C50357">
        <w:rPr>
          <w:b/>
          <w:sz w:val="28"/>
          <w:szCs w:val="28"/>
        </w:rPr>
        <w:t>системы</w:t>
      </w:r>
    </w:p>
    <w:p w:rsidR="00D939D1" w:rsidRPr="00865EA3" w:rsidRDefault="00D939D1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Цель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очевидна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улучшить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сократить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нажатием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педали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остановкой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пожалуй,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сделан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практически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автомобилистом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самостоятельно.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Здесь,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скажем,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действует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принцип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лучше».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лучше.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Вентилируемый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невентилируемого.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перфорированный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ещё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лучше.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ателье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производят,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разумеется,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комплекты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состоящие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суппортов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колодок,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подобраны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образом,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наибольшую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эффективность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торможения.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Понятно,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данном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«тюнинг»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означает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«замену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сборе».</w:t>
      </w:r>
      <w:r w:rsidR="00C50357">
        <w:rPr>
          <w:sz w:val="28"/>
          <w:szCs w:val="28"/>
        </w:rPr>
        <w:t xml:space="preserve"> </w:t>
      </w:r>
    </w:p>
    <w:p w:rsidR="00215697" w:rsidRPr="00865EA3" w:rsidRDefault="0021569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15697" w:rsidRPr="00C50357" w:rsidRDefault="0021569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1.1.4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Тюнинг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выхлопной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системы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Тюнинговые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ателье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выхлопную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процессе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добавить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ещё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немного,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десятки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процентов,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обещают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безответственные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торговцы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«спортивными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глушителями».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сожалению,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большинства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потребителей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сводится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«спортивному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звуку»</w:t>
      </w:r>
      <w:r w:rsidR="007C2B3A" w:rsidRPr="00865EA3">
        <w:rPr>
          <w:sz w:val="28"/>
          <w:szCs w:val="28"/>
        </w:rPr>
        <w:t>.</w:t>
      </w:r>
    </w:p>
    <w:p w:rsidR="007C2B3A" w:rsidRPr="00865EA3" w:rsidRDefault="007C2B3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B3A" w:rsidRPr="00C50357" w:rsidRDefault="007C2B3A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1.1.5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Внешний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тюнинг</w:t>
      </w:r>
    </w:p>
    <w:p w:rsidR="007C2B3A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Изменение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хочется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придать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неповторимый,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оригинальный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облик.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большинство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подобного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«тюнинга»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упомянуто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«ненастоящий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настоящему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отнести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аэродинамический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обвес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всё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известных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ателье,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каковой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весьма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весьма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недёшево.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красиво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стильно.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Кстати,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примеру,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AMG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E55,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BMW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///M3,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вообще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являются,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серийно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заводах,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«обычные»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версии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AMG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ателье,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«Мерседеса».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BMW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  <w:lang w:val="en-US"/>
        </w:rPr>
        <w:t>Motorsport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BMW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AG.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продукцию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распространяется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стандартная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заводская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гарантия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продукцию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ателье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ответственность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мешает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покупая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машину.</w:t>
      </w:r>
    </w:p>
    <w:p w:rsidR="007C2B3A" w:rsidRPr="00865EA3" w:rsidRDefault="007C2B3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66EFE" w:rsidRPr="00C50357" w:rsidRDefault="00266EFE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1.1.6.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Вес-тюнинг</w:t>
      </w:r>
    </w:p>
    <w:p w:rsidR="007C2B3A" w:rsidRPr="00865EA3" w:rsidRDefault="00266E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Смысл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заключается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облегчении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участия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гонках.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убирают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лишнее: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запаску,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сиденья,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ставят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двери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сплава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</w:t>
      </w:r>
      <w:r w:rsidR="00CD49D5" w:rsidRPr="00865EA3">
        <w:rPr>
          <w:sz w:val="28"/>
          <w:szCs w:val="28"/>
        </w:rPr>
        <w:t>.</w:t>
      </w:r>
      <w:r w:rsidRPr="00865EA3">
        <w:rPr>
          <w:sz w:val="28"/>
          <w:szCs w:val="28"/>
        </w:rPr>
        <w:t>п.</w:t>
      </w:r>
      <w:r w:rsidR="00CD49D5" w:rsidRPr="00865EA3">
        <w:rPr>
          <w:rStyle w:val="a9"/>
          <w:sz w:val="28"/>
          <w:szCs w:val="28"/>
        </w:rPr>
        <w:footnoteReference w:id="5"/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0B85" w:rsidRPr="00C50357" w:rsidRDefault="00040B85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1.2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Дизайн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и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требования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к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дооборудованию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автомобилей</w:t>
      </w:r>
    </w:p>
    <w:p w:rsidR="00C50357" w:rsidRPr="00C50357" w:rsidRDefault="00C5035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040B85" w:rsidRPr="00C50357" w:rsidRDefault="00A064BE" w:rsidP="00C50357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0357">
        <w:rPr>
          <w:b/>
          <w:sz w:val="28"/>
          <w:szCs w:val="28"/>
        </w:rPr>
        <w:t>1.2.1</w:t>
      </w:r>
      <w:r w:rsidR="00C50357" w:rsidRPr="00C50357">
        <w:rPr>
          <w:b/>
          <w:sz w:val="28"/>
          <w:szCs w:val="28"/>
        </w:rPr>
        <w:t xml:space="preserve"> </w:t>
      </w:r>
      <w:r w:rsidR="00040B85" w:rsidRPr="00C50357">
        <w:rPr>
          <w:b/>
          <w:bCs/>
          <w:sz w:val="28"/>
          <w:szCs w:val="28"/>
        </w:rPr>
        <w:t>Колесные</w:t>
      </w:r>
      <w:r w:rsidR="00C50357" w:rsidRPr="00C50357">
        <w:rPr>
          <w:b/>
          <w:bCs/>
          <w:sz w:val="28"/>
          <w:szCs w:val="28"/>
        </w:rPr>
        <w:t xml:space="preserve"> </w:t>
      </w:r>
      <w:r w:rsidR="00040B85" w:rsidRPr="00C50357">
        <w:rPr>
          <w:b/>
          <w:bCs/>
          <w:sz w:val="28"/>
          <w:szCs w:val="28"/>
        </w:rPr>
        <w:t>диски</w:t>
      </w:r>
    </w:p>
    <w:p w:rsidR="003879CF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колесо?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эдак,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спорят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хрипоты.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Западе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называют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wheel,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переводится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«колесо»,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прижилось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«диск».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Видимо,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удобнее.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Ведь,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«колесо»,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дополнительно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расшифровывать: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«полностью»,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сборе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шиной,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термин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«колесный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двойного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толкования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имеет.</w:t>
      </w:r>
      <w:r w:rsidR="00C50357">
        <w:rPr>
          <w:sz w:val="28"/>
          <w:szCs w:val="28"/>
        </w:rPr>
        <w:t xml:space="preserve"> </w:t>
      </w:r>
    </w:p>
    <w:p w:rsidR="00040B85" w:rsidRPr="00865EA3" w:rsidRDefault="00CE234D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1.</w:t>
      </w:r>
      <w:r w:rsidR="00C50357">
        <w:rPr>
          <w:bCs/>
          <w:sz w:val="28"/>
          <w:szCs w:val="28"/>
        </w:rPr>
        <w:t xml:space="preserve"> </w:t>
      </w:r>
      <w:r w:rsidR="00040B85" w:rsidRPr="00865EA3">
        <w:rPr>
          <w:bCs/>
          <w:sz w:val="28"/>
          <w:szCs w:val="28"/>
        </w:rPr>
        <w:t>Стальной</w:t>
      </w:r>
      <w:r w:rsidR="00C50357">
        <w:rPr>
          <w:bCs/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Выбор,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естественно,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штампованный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неплох.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Дешевый,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надежный,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прочный.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сильном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ударе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трескается,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мнется;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восстановить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нормального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рабочего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специальном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станке,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Замятина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слишком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серьезна,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банальной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кувалдой.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Недостатки: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тяжеловат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довольно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скучен;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стальная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штамповка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кардинально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дизайн,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лицо.</w:t>
      </w:r>
      <w:r w:rsidR="00C50357">
        <w:rPr>
          <w:sz w:val="28"/>
          <w:szCs w:val="28"/>
        </w:rPr>
        <w:t xml:space="preserve"> </w:t>
      </w:r>
    </w:p>
    <w:p w:rsidR="00A064BE" w:rsidRPr="00865EA3" w:rsidRDefault="00CE234D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Легкосплавный</w:t>
      </w:r>
    </w:p>
    <w:p w:rsidR="003879CF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лучше?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Стильный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современный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облик,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разнообразие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достаточно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привлечения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покупателя.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Главное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солидный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выигрыш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значит,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снижение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трансмиссию,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подшипники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ступиц.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эффективное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охлаждение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узла,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во-первых,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благодаря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теплопроводности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сплавов,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во-вторых,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отверстиями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жесткости)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направленными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лопастями,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вращении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воздух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точность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изготовления,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способствует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точной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балансировке.</w:t>
      </w:r>
      <w:r w:rsidR="00C50357">
        <w:rPr>
          <w:sz w:val="28"/>
          <w:szCs w:val="28"/>
        </w:rPr>
        <w:t xml:space="preserve"> </w:t>
      </w:r>
    </w:p>
    <w:p w:rsidR="00040B85" w:rsidRPr="00865EA3" w:rsidRDefault="00CE234D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3.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Литой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Легкосплавный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сделан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литьем,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ковкой.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Ковку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называют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объемной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горячей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штамповкой,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кованые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сплава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называют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штампованными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путать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стальными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штампованными).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Литой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технологичен.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Литье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отходов,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способствует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снижению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себестоимости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продукта;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допускает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игры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дизайном.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Недостатки.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Во-первых,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серьезной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поверхности,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быстро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белесой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оксидной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товарный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Во-вторых,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главное,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довольно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хрупкий;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сильном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ударе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раскалывается,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чрезвычайно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опасно.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достаточную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механическую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прочность,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приходится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увеличивать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толщину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стенок,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снижает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желанный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выигрыш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весе.</w:t>
      </w:r>
      <w:r w:rsidR="00C50357">
        <w:rPr>
          <w:sz w:val="28"/>
          <w:szCs w:val="28"/>
        </w:rPr>
        <w:t xml:space="preserve"> </w:t>
      </w:r>
    </w:p>
    <w:p w:rsidR="00CE234D" w:rsidRPr="00865EA3" w:rsidRDefault="00CE234D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4.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Кованый.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исключительно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жесткость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Кованый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держит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сильнейшие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удары;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крайнем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лопается,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литой,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гнется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образования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трещин,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безусловно,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безопаснее.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легкий.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Сравните: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штампованный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допустим,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7-й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BMW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9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кг,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алюминиевый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7,8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кг,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кованый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алюминиевый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6,8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кг.</w:t>
      </w:r>
      <w:r w:rsidR="00C50357">
        <w:rPr>
          <w:sz w:val="28"/>
          <w:szCs w:val="28"/>
        </w:rPr>
        <w:t xml:space="preserve"> </w:t>
      </w:r>
    </w:p>
    <w:p w:rsidR="00CE234D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Коррозионная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стойкость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кованого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выше,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значит,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поверхности.</w:t>
      </w:r>
      <w:r w:rsidR="00C50357">
        <w:rPr>
          <w:sz w:val="28"/>
          <w:szCs w:val="28"/>
        </w:rPr>
        <w:t xml:space="preserve"> </w:t>
      </w:r>
    </w:p>
    <w:p w:rsidR="00CE234D" w:rsidRPr="00865EA3" w:rsidRDefault="00CE234D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стоимость,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обусловленная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сложностью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кованые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наверное,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вытеснили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большинству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</w:t>
      </w:r>
      <w:r w:rsidR="00CD49D5" w:rsidRPr="00865EA3">
        <w:rPr>
          <w:sz w:val="28"/>
          <w:szCs w:val="28"/>
        </w:rPr>
        <w:t>рактеристик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кованым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нет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равных.</w:t>
      </w:r>
      <w:r w:rsidR="00CD49D5" w:rsidRPr="00865EA3">
        <w:rPr>
          <w:rStyle w:val="a9"/>
          <w:sz w:val="28"/>
          <w:szCs w:val="28"/>
        </w:rPr>
        <w:footnoteReference w:id="6"/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9CF" w:rsidRPr="00C50357" w:rsidRDefault="00CE234D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1.2.2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Материал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для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дисков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Диски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льют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алюминиевых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магниевых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сплавов.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расположить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легкосплавные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порядке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возрастания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прочности,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ряд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таким: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магниевый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алюминиевый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кованый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алюминиевый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кованый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магниевый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(самый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прочный,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престижный,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дорогой).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Литые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магниевые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</w:t>
      </w:r>
      <w:r w:rsidR="007A129D" w:rsidRPr="00865EA3">
        <w:rPr>
          <w:sz w:val="28"/>
          <w:szCs w:val="28"/>
        </w:rPr>
        <w:t>вных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езде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ухабам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магний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быстро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растрескивается.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поверхности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коррозии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Магний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исключительно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литом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варианте,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кованом.</w:t>
      </w:r>
      <w:r w:rsidR="00CD49D5" w:rsidRPr="00865EA3">
        <w:rPr>
          <w:rStyle w:val="a9"/>
          <w:sz w:val="28"/>
          <w:szCs w:val="28"/>
        </w:rPr>
        <w:footnoteReference w:id="7"/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0B85" w:rsidRPr="00C50357" w:rsidRDefault="00CE234D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bCs/>
          <w:sz w:val="28"/>
          <w:szCs w:val="28"/>
        </w:rPr>
        <w:t>1.2.3</w:t>
      </w:r>
      <w:r w:rsidR="00C50357" w:rsidRPr="00C50357">
        <w:rPr>
          <w:b/>
          <w:bCs/>
          <w:sz w:val="28"/>
          <w:szCs w:val="28"/>
        </w:rPr>
        <w:t xml:space="preserve"> </w:t>
      </w:r>
      <w:r w:rsidR="00040B85" w:rsidRPr="00C50357">
        <w:rPr>
          <w:b/>
          <w:bCs/>
          <w:sz w:val="28"/>
          <w:szCs w:val="28"/>
        </w:rPr>
        <w:t>Размеры</w:t>
      </w:r>
      <w:r w:rsidR="00C50357" w:rsidRPr="00C50357">
        <w:rPr>
          <w:b/>
          <w:bCs/>
          <w:sz w:val="28"/>
          <w:szCs w:val="28"/>
        </w:rPr>
        <w:t xml:space="preserve"> </w:t>
      </w:r>
      <w:r w:rsidR="00040B85" w:rsidRPr="00C50357">
        <w:rPr>
          <w:b/>
          <w:bCs/>
          <w:sz w:val="28"/>
          <w:szCs w:val="28"/>
        </w:rPr>
        <w:t>«обод</w:t>
      </w:r>
      <w:r w:rsidR="00C50357" w:rsidRPr="00C50357">
        <w:rPr>
          <w:b/>
          <w:bCs/>
          <w:sz w:val="28"/>
          <w:szCs w:val="28"/>
        </w:rPr>
        <w:t xml:space="preserve"> </w:t>
      </w:r>
      <w:r w:rsidR="00040B85" w:rsidRPr="00C50357">
        <w:rPr>
          <w:b/>
          <w:bCs/>
          <w:sz w:val="28"/>
          <w:szCs w:val="28"/>
        </w:rPr>
        <w:t>—</w:t>
      </w:r>
      <w:r w:rsidR="00C50357" w:rsidRPr="00C50357">
        <w:rPr>
          <w:b/>
          <w:bCs/>
          <w:sz w:val="28"/>
          <w:szCs w:val="28"/>
        </w:rPr>
        <w:t xml:space="preserve"> </w:t>
      </w:r>
      <w:r w:rsidR="00040B85" w:rsidRPr="00C50357">
        <w:rPr>
          <w:b/>
          <w:bCs/>
          <w:sz w:val="28"/>
          <w:szCs w:val="28"/>
        </w:rPr>
        <w:t>шина»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номинацию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входят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параметра: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Полный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ряд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дисков: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12,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13,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14,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15,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16,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17,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18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Подавляющее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большинство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современных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бегает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13-,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14-,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15-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16-дюймовых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дисках.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последнее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наблюдается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стойкая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тенденция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увеличению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диаметра;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штатными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являются,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13-дюймовые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переводят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14-дюймовые,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16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объясняется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стремлением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низких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сверхнизких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поскольку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ездовые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лучше,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соответственно,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металла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наружный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неизменным.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увеличишь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приведет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возрастанию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нежелательно.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применение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легкосплавных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увеличивать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утяжеляя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целом.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спортивных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версиях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механизмы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неспортивных,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следовательно,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иначе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15-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16-дюймовый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3-й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BMW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годится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спортивной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версии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BMW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М-3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«спортсменке»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нужны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17-дюймовые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Ширина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выходит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пределы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следующего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ряда: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3,5;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4,0;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4,5;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5,0;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5,5;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6,0;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6,5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7,0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спортивных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могут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широкие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13,5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дюйма.</w:t>
      </w:r>
      <w:r w:rsidR="00C50357">
        <w:rPr>
          <w:sz w:val="28"/>
          <w:szCs w:val="28"/>
        </w:rPr>
        <w:t xml:space="preserve"> </w:t>
      </w:r>
    </w:p>
    <w:p w:rsidR="007A129D" w:rsidRPr="00865EA3" w:rsidRDefault="007A129D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Ширина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обода.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золотое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правило: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25-30%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Допустим,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ищете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195/70R15.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7,68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(надо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25,4).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Отнимите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величины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25%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30%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полученное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число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округлите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ближайшего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стандартного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ряда.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Получите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5,5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нужен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195/70R15.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Использование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слишком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широких,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слишком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узких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(относительно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нежелательно: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нарушается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проектный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(боковины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сжаты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закраинами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растянуты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из-за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ухудшаются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ездовые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реакция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поворот,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сопротивление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уводу,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боковая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жесткость.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Допустимое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отклонение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составляет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0,5-1,0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14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дюймов;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1,0-1,5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лучше,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конечно,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брать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шину.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0B85" w:rsidRPr="00C50357" w:rsidRDefault="007A129D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1.2.4</w:t>
      </w:r>
      <w:r w:rsidR="00C50357" w:rsidRPr="00C50357">
        <w:rPr>
          <w:b/>
          <w:sz w:val="28"/>
          <w:szCs w:val="28"/>
        </w:rPr>
        <w:t xml:space="preserve"> </w:t>
      </w:r>
      <w:r w:rsidR="00040B85" w:rsidRPr="00C50357">
        <w:rPr>
          <w:b/>
          <w:sz w:val="28"/>
          <w:szCs w:val="28"/>
        </w:rPr>
        <w:t>Размеры</w:t>
      </w:r>
      <w:r w:rsidR="00C50357" w:rsidRPr="00C50357">
        <w:rPr>
          <w:b/>
          <w:sz w:val="28"/>
          <w:szCs w:val="28"/>
        </w:rPr>
        <w:t xml:space="preserve"> </w:t>
      </w:r>
      <w:r w:rsidR="00040B85" w:rsidRPr="00C50357">
        <w:rPr>
          <w:b/>
          <w:sz w:val="28"/>
          <w:szCs w:val="28"/>
        </w:rPr>
        <w:t>«колесо</w:t>
      </w:r>
      <w:r w:rsidR="00C50357" w:rsidRPr="00C50357">
        <w:rPr>
          <w:b/>
          <w:sz w:val="28"/>
          <w:szCs w:val="28"/>
        </w:rPr>
        <w:t xml:space="preserve"> </w:t>
      </w:r>
      <w:r w:rsidR="00040B85" w:rsidRPr="00C50357">
        <w:rPr>
          <w:b/>
          <w:sz w:val="28"/>
          <w:szCs w:val="28"/>
        </w:rPr>
        <w:t>—</w:t>
      </w:r>
      <w:r w:rsidR="00C50357" w:rsidRPr="00C50357">
        <w:rPr>
          <w:b/>
          <w:sz w:val="28"/>
          <w:szCs w:val="28"/>
        </w:rPr>
        <w:t xml:space="preserve"> </w:t>
      </w:r>
      <w:r w:rsidR="00040B85" w:rsidRPr="00C50357">
        <w:rPr>
          <w:b/>
          <w:sz w:val="28"/>
          <w:szCs w:val="28"/>
        </w:rPr>
        <w:t>автомобиль»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Сюда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входят:</w:t>
      </w:r>
      <w:r w:rsidR="00C50357">
        <w:rPr>
          <w:sz w:val="28"/>
          <w:szCs w:val="28"/>
        </w:rPr>
        <w:t xml:space="preserve"> </w:t>
      </w:r>
    </w:p>
    <w:p w:rsidR="00040B85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1</w:t>
      </w:r>
      <w:r w:rsidR="00040B85" w:rsidRPr="00865EA3">
        <w:rPr>
          <w:bCs/>
          <w:sz w:val="28"/>
          <w:szCs w:val="28"/>
        </w:rPr>
        <w:t>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Диаметр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расположения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отверстий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крепления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(обозначается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PCD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Pitch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Circle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Diameter)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количество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этих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отверстий.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PCD100/4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отверстия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мм.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Поскольку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отверстия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крепления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солидным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допуском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плюс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ошибиться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выборе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PCD,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штатного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миллиметров.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ступицу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PCD100/4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PCD98/4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(98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глаз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отличишь).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недопустимо.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гаек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болтов)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затянута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полностью;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отверстия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«уведет»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крепеж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окажется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недотянутым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затянутым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перекосом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посадка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ступицу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неполной.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«бить»,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полностью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затянутые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гайки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откручиваться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собой.</w:t>
      </w:r>
      <w:r w:rsidR="00C50357">
        <w:rPr>
          <w:sz w:val="28"/>
          <w:szCs w:val="28"/>
        </w:rPr>
        <w:t xml:space="preserve"> </w:t>
      </w:r>
    </w:p>
    <w:p w:rsidR="00040B85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2</w:t>
      </w:r>
      <w:r w:rsidR="00040B85" w:rsidRPr="00865EA3">
        <w:rPr>
          <w:bCs/>
          <w:sz w:val="28"/>
          <w:szCs w:val="28"/>
        </w:rPr>
        <w:t>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Диаметр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центрального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отверстия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диска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(устойчивого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международного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обозначения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нет).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штатных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колес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центральное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отверстие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диска,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правило,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точно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подогнано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ступице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оси;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заводах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принято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центрировать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колесо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нему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диаметр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посадочным.</w:t>
      </w:r>
      <w:r w:rsidR="00C50357">
        <w:rPr>
          <w:sz w:val="28"/>
          <w:szCs w:val="28"/>
        </w:rPr>
        <w:t xml:space="preserve"> </w:t>
      </w:r>
      <w:r w:rsidR="007A129D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7A129D" w:rsidRPr="00865EA3">
        <w:rPr>
          <w:sz w:val="28"/>
          <w:szCs w:val="28"/>
        </w:rPr>
        <w:t>некоторых</w:t>
      </w:r>
      <w:r w:rsidR="00C50357">
        <w:rPr>
          <w:sz w:val="28"/>
          <w:szCs w:val="28"/>
        </w:rPr>
        <w:t xml:space="preserve"> </w:t>
      </w:r>
      <w:r w:rsidR="007A129D" w:rsidRPr="00865EA3">
        <w:rPr>
          <w:sz w:val="28"/>
          <w:szCs w:val="28"/>
        </w:rPr>
        <w:t>дисках</w:t>
      </w:r>
      <w:r w:rsidR="00C50357">
        <w:rPr>
          <w:sz w:val="28"/>
          <w:szCs w:val="28"/>
        </w:rPr>
        <w:t xml:space="preserve"> </w:t>
      </w:r>
      <w:r w:rsidR="007A129D" w:rsidRPr="00865EA3">
        <w:rPr>
          <w:sz w:val="28"/>
          <w:szCs w:val="28"/>
        </w:rPr>
        <w:t>п</w:t>
      </w:r>
      <w:r w:rsidR="00040B85" w:rsidRPr="00865EA3">
        <w:rPr>
          <w:sz w:val="28"/>
          <w:szCs w:val="28"/>
        </w:rPr>
        <w:t>роизводители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запчастей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часто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делают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отверстие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заведомо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увеличенного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диаметра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снабжают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набором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переходных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колец,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использовать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разных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моделях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автомобилей.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Колесо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центрируют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PCD.</w:t>
      </w:r>
      <w:r w:rsidR="00C50357">
        <w:rPr>
          <w:sz w:val="28"/>
          <w:szCs w:val="28"/>
        </w:rPr>
        <w:t xml:space="preserve"> </w:t>
      </w:r>
    </w:p>
    <w:p w:rsidR="00040B85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3</w:t>
      </w:r>
      <w:r w:rsidR="00040B85" w:rsidRPr="00865EA3">
        <w:rPr>
          <w:bCs/>
          <w:sz w:val="28"/>
          <w:szCs w:val="28"/>
        </w:rPr>
        <w:t>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Типоразмеры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болтов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гаек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крепления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колеса.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="007A129D" w:rsidRPr="00865EA3">
        <w:rPr>
          <w:sz w:val="28"/>
          <w:szCs w:val="28"/>
        </w:rPr>
        <w:t>менять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стальной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штампованный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легкосплавный,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возможно,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придется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использовать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болты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(или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шпильки)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большей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длины,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штатные,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легкосплавный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толще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стального.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старый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крепеж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подойдет,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новом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диске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предусмотрены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отверстия,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допустим,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затяжку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сферу,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имеющиеся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Вас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болты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(штатные)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затягиваются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конус.</w:t>
      </w:r>
      <w:r w:rsidR="00C50357">
        <w:rPr>
          <w:sz w:val="28"/>
          <w:szCs w:val="28"/>
        </w:rPr>
        <w:t xml:space="preserve"> </w:t>
      </w:r>
    </w:p>
    <w:p w:rsidR="00040B85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4</w:t>
      </w:r>
      <w:r w:rsidR="00040B85" w:rsidRPr="00865EA3">
        <w:rPr>
          <w:bCs/>
          <w:sz w:val="28"/>
          <w:szCs w:val="28"/>
        </w:rPr>
        <w:t>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Вылет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колеса.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расстояние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продольной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плоскостью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симметрии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обода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крепежной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плоскостью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колеса.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Вылет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нулевым,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положительным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(ступица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диска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выпячена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наружу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относительно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середины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обода)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отрицательным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(ступица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утоплена).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каждой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модели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вылет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рассчитывается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так,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обеспечивались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оптимальная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устойчивость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управляемость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машины,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также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наименьшая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нагрузка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подшипники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ступиц.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Немцы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обозначают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вылет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ЕТ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(допустим,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ЕТЗО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(мм),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величина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положительная,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ЕТ-30,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отрицательная),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французы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DEPORT;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производители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других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стран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пользуются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английским</w:t>
      </w:r>
      <w:r w:rsidR="00C50357">
        <w:rPr>
          <w:sz w:val="28"/>
          <w:szCs w:val="28"/>
        </w:rPr>
        <w:t xml:space="preserve"> </w:t>
      </w:r>
      <w:r w:rsidR="00040B85" w:rsidRPr="00865EA3">
        <w:rPr>
          <w:sz w:val="28"/>
          <w:szCs w:val="28"/>
        </w:rPr>
        <w:t>OFFSET.</w:t>
      </w:r>
      <w:r w:rsidR="00C50357">
        <w:rPr>
          <w:sz w:val="28"/>
          <w:szCs w:val="28"/>
        </w:rPr>
        <w:t xml:space="preserve"> </w:t>
      </w:r>
    </w:p>
    <w:p w:rsidR="003879CF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Не</w:t>
      </w:r>
      <w:r w:rsidR="007A129D" w:rsidRPr="00865EA3">
        <w:rPr>
          <w:sz w:val="28"/>
          <w:szCs w:val="28"/>
        </w:rPr>
        <w:t>льзя</w:t>
      </w:r>
      <w:r w:rsidR="00C50357">
        <w:rPr>
          <w:sz w:val="28"/>
          <w:szCs w:val="28"/>
        </w:rPr>
        <w:t xml:space="preserve"> </w:t>
      </w:r>
      <w:r w:rsidR="007A129D" w:rsidRPr="00865EA3">
        <w:rPr>
          <w:sz w:val="28"/>
          <w:szCs w:val="28"/>
        </w:rPr>
        <w:t>ставить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нештатным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вылетом.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Уменьшение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вылета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шире;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повышает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устойчивость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придает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стильный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гоночный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вместе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перегружает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подшипники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ступиц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вылет,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сузить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невозможно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тормоз.</w:t>
      </w:r>
      <w:r w:rsidR="00C50357">
        <w:rPr>
          <w:sz w:val="28"/>
          <w:szCs w:val="28"/>
        </w:rPr>
        <w:t xml:space="preserve"> </w:t>
      </w:r>
    </w:p>
    <w:p w:rsidR="007A129D" w:rsidRPr="00865EA3" w:rsidRDefault="007A129D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0B85" w:rsidRPr="00C50357" w:rsidRDefault="007A129D" w:rsidP="00C50357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0357">
        <w:rPr>
          <w:b/>
          <w:bCs/>
          <w:sz w:val="28"/>
          <w:szCs w:val="28"/>
        </w:rPr>
        <w:t>1.2.5</w:t>
      </w:r>
      <w:r w:rsidR="00C50357" w:rsidRPr="00C50357">
        <w:rPr>
          <w:b/>
          <w:bCs/>
          <w:sz w:val="28"/>
          <w:szCs w:val="28"/>
        </w:rPr>
        <w:t xml:space="preserve"> </w:t>
      </w:r>
      <w:r w:rsidRPr="00C50357">
        <w:rPr>
          <w:b/>
          <w:bCs/>
          <w:sz w:val="28"/>
          <w:szCs w:val="28"/>
        </w:rPr>
        <w:t>Маркировка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Маркировка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выбивается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поверхности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обращена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Российская,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европейская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американская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маркировки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манерой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исполнения,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принципиальны;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информация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доносится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потребителя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посредством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символов,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зависящих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конкретных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национальных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стандартов.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Размерная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надпись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Например: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7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l/2Jx15H2.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американском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варианте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маркировки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надпись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такой: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15Н2х7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1/2}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15x7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1/2J.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7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1/2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(7,5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дюйма).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15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дюймах.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Расшифровка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следующих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двух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символов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довольно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сложна.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символы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служебные,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важны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потребителя,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продавца.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коротко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коснемся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потому,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будучи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внесенными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размерную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надпись,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привлекают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внимание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покупателя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вызывают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вопросов.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Расшифровка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каталогах.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J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закодированная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информация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конструктивных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особенностях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бортовых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закраин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(углы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наклона,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радиусы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закругления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п.).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зависимости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конкретной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написано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JJ,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JK,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L.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Н2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закодированная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информация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форме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кольцевых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выступов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(хампов)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полках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удерживают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бескамерную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соскакивания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хампов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хамп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(Hump),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двойной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Н2,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плоский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FH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(Flat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Hump),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асимметричный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(Asymmetric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Hump),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комбинированный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(Combi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Hump)...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обходятся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хампов;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специальную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SL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(Special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Ledge),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выверены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держится,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закраины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«цепляясь».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диске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также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ДОЛЖНО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быть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указано: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вылет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американские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почему-то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игнорируют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требование;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европейцы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указывают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вылет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всегда);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товарный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наименование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производителя;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изготовления.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неделя.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0598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означает,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выпущен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5-ю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неделю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1998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года;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клеймо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контролирующего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органа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(говоря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по-русски,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ОТК).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клеймят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продукцию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сухими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буквенно-цифровыми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индексами,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птичками,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цветочками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художеством.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помимо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клейма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ставят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клеймо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рентгеноконтроля,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свидетельствует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внутренних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дефектов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литьевых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раковин;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клеймо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национального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</w:t>
      </w:r>
      <w:r w:rsidR="003879CF" w:rsidRPr="00865EA3">
        <w:rPr>
          <w:sz w:val="28"/>
          <w:szCs w:val="28"/>
        </w:rPr>
        <w:t>Госстандарта</w:t>
      </w:r>
      <w:r w:rsidRPr="00865EA3">
        <w:rPr>
          <w:sz w:val="28"/>
          <w:szCs w:val="28"/>
        </w:rPr>
        <w:t>»;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предельная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весовая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(MAX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LOAD)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килограммах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фунтах.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Кроме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того,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диске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МОЖЕТ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БЫТЬ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указано: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присоединительные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размеры,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PCD100/4;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предельное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рассчитан.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MAX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PSI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COLD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означает,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превышать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фунтов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квадратный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(3,5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кгс/кв.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см);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COLD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(«Холодный»)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напоминает,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измерять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холодной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(MAX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PSI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указывают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американцы);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производства,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кованый,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FORGED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(«Кованый»);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надпись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предусмотрена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никакими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стандартами,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выбивается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исключительно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публику,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кованые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Запа</w:t>
      </w:r>
      <w:r w:rsidR="00CD49D5" w:rsidRPr="00865EA3">
        <w:rPr>
          <w:sz w:val="28"/>
          <w:szCs w:val="28"/>
        </w:rPr>
        <w:t>де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считаются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престижными.</w:t>
      </w:r>
      <w:r w:rsidR="00CD49D5" w:rsidRPr="00865EA3">
        <w:rPr>
          <w:rStyle w:val="a9"/>
          <w:sz w:val="28"/>
          <w:szCs w:val="28"/>
        </w:rPr>
        <w:footnoteReference w:id="8"/>
      </w:r>
    </w:p>
    <w:p w:rsidR="00040B85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самое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главное</w:t>
      </w:r>
      <w:r w:rsidR="00040B85" w:rsidRPr="00865EA3">
        <w:rPr>
          <w:bCs/>
          <w:sz w:val="28"/>
          <w:szCs w:val="28"/>
        </w:rPr>
        <w:t>:</w:t>
      </w:r>
      <w:r w:rsidR="00C50357">
        <w:rPr>
          <w:sz w:val="28"/>
          <w:szCs w:val="28"/>
        </w:rPr>
        <w:t xml:space="preserve"> </w:t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покупайте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прошедшие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российскую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сертификацию!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Импортные,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завезены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стран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«третьего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мира»,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рассчитаны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нормальные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отвечают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российским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ударным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нагрузкам.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Импортный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себе,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вдвойне,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смог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выдержать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серти</w:t>
      </w:r>
      <w:r w:rsidR="00A95089" w:rsidRPr="00865EA3">
        <w:rPr>
          <w:sz w:val="28"/>
          <w:szCs w:val="28"/>
        </w:rPr>
        <w:t>фикационные</w:t>
      </w:r>
      <w:r w:rsidR="00C50357">
        <w:rPr>
          <w:sz w:val="28"/>
          <w:szCs w:val="28"/>
        </w:rPr>
        <w:t xml:space="preserve"> </w:t>
      </w:r>
      <w:r w:rsidR="00A95089" w:rsidRPr="00865EA3">
        <w:rPr>
          <w:sz w:val="28"/>
          <w:szCs w:val="28"/>
        </w:rPr>
        <w:t>испытания</w:t>
      </w:r>
      <w:r w:rsidR="00C50357">
        <w:rPr>
          <w:sz w:val="28"/>
          <w:szCs w:val="28"/>
        </w:rPr>
        <w:t xml:space="preserve"> </w:t>
      </w:r>
      <w:r w:rsidR="00A95089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A95089" w:rsidRPr="00865EA3">
        <w:rPr>
          <w:sz w:val="28"/>
          <w:szCs w:val="28"/>
        </w:rPr>
        <w:t>России.</w:t>
      </w:r>
      <w:r w:rsidR="00A95089" w:rsidRPr="00865EA3">
        <w:rPr>
          <w:rStyle w:val="a9"/>
          <w:sz w:val="28"/>
          <w:szCs w:val="28"/>
        </w:rPr>
        <w:footnoteReference w:id="9"/>
      </w:r>
    </w:p>
    <w:p w:rsidR="00040B85" w:rsidRPr="00865EA3" w:rsidRDefault="00040B8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9CF" w:rsidRPr="00C50357" w:rsidRDefault="007A129D" w:rsidP="00C50357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0357">
        <w:rPr>
          <w:b/>
          <w:bCs/>
          <w:sz w:val="28"/>
          <w:szCs w:val="28"/>
        </w:rPr>
        <w:t>1.2.6</w:t>
      </w:r>
      <w:r w:rsidR="00C50357" w:rsidRPr="00C50357">
        <w:rPr>
          <w:b/>
          <w:bCs/>
          <w:sz w:val="28"/>
          <w:szCs w:val="28"/>
        </w:rPr>
        <w:t xml:space="preserve"> </w:t>
      </w:r>
      <w:r w:rsidR="003879CF" w:rsidRPr="00C50357">
        <w:rPr>
          <w:b/>
          <w:bCs/>
          <w:sz w:val="28"/>
          <w:szCs w:val="28"/>
        </w:rPr>
        <w:t>Ксеноновый</w:t>
      </w:r>
      <w:r w:rsidR="00C50357" w:rsidRPr="00C50357">
        <w:rPr>
          <w:b/>
          <w:bCs/>
          <w:sz w:val="28"/>
          <w:szCs w:val="28"/>
        </w:rPr>
        <w:t xml:space="preserve"> </w:t>
      </w:r>
      <w:r w:rsidR="003879CF" w:rsidRPr="00C50357">
        <w:rPr>
          <w:b/>
          <w:bCs/>
          <w:sz w:val="28"/>
          <w:szCs w:val="28"/>
        </w:rPr>
        <w:t>свет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Почему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была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разработана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ксеноновая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лампа?</w:t>
      </w:r>
      <w:r w:rsidR="00C50357">
        <w:rPr>
          <w:bCs/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Более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60%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всех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дорожно-транспортных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происшествий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происходят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условиях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плохой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освещенности.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Поэтому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освещение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большой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степени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влияет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безопасность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комфорт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дороге.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увеличения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освещенности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можно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поставить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более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мощные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лампы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или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дополнительные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фары,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это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влечет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за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собой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большее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потребление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электроэнергии,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большую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нагрузку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генератор,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лучше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использовать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принципиально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новые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источники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свечения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-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металлогалогеновые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лампы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(HID-Lamp),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более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известные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как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ксеноновые.</w:t>
      </w:r>
      <w:r w:rsidR="00C50357">
        <w:rPr>
          <w:bCs/>
          <w:sz w:val="28"/>
          <w:szCs w:val="28"/>
        </w:rPr>
        <w:t xml:space="preserve"> </w:t>
      </w:r>
    </w:p>
    <w:p w:rsidR="003879CF" w:rsidRDefault="003879CF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Ксеноновая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лампа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-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газоразрядная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колба,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наполненная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смесью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инертных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газов,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включающих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ксенон.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этой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лампы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нити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накаливания,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электрическая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дуга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возникает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между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двумя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электродами.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Одной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из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проблем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применения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HID-Lamp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является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необходимость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генерировать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розжига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дуги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высоковольтные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(до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25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000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В)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импульсы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напряжения.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Только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несколько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фирм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мире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решили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эту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задачу.</w:t>
      </w:r>
      <w:r w:rsidR="00C50357">
        <w:rPr>
          <w:bCs/>
          <w:sz w:val="28"/>
          <w:szCs w:val="28"/>
        </w:rPr>
        <w:t xml:space="preserve"> </w:t>
      </w:r>
    </w:p>
    <w:p w:rsidR="00C50357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879CF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5pt;height:302.25pt">
            <v:imagedata r:id="rId7" o:title=""/>
          </v:shape>
        </w:pic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сегодняшний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момент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России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проявилась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новая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разработка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-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электронный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пускорегулирующий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аппарат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"КСЕНИЯ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12-35"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(далее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ЭПРА)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розжига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дуги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ксеноновой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лампы.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Благодаря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более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высоким,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чем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зарубежных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аналогов,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энергетическим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параметрам,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ЭПРА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потребляет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бортовой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сети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меньший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ток,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как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номинальных,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так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переходных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режимах,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что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позволяет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подключаться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штатной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проводке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автомобиля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без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риска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перегрузки.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низком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качестве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или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даже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отсутствии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специальных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устройств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защиты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боротовой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сети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большинства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отечественных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старых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импортных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автомобилей,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ЭПРА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способен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надежно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функционировать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очень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больших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перепадах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питающего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напряжения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(от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7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24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кратковременными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выбросами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60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В).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ЭПРА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применен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так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называемый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симметричный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выход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высокому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напряжению,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что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позволило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снизить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два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раза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импульсную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высоковольтную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нагрузку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провода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соединители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обеспечения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дополнительной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гарантии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отсутствия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пробоев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изоляции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высокой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надежности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системы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целом.</w:t>
      </w:r>
      <w:r w:rsidR="00C50357">
        <w:rPr>
          <w:bCs/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настоящее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время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серийно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выпускаются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установочные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комплекты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переоборудования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оптики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автомобиля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систему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"Ксеноновый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свет"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пяти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типов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наиболее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применяемых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ламп: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H1,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H4,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H7,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9005,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9006.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Также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предлагаются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комплекты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металлогалогеновыми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дампами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типа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D2S,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D2R.</w:t>
      </w:r>
      <w:r w:rsidR="00C50357">
        <w:rPr>
          <w:bCs/>
          <w:sz w:val="28"/>
          <w:szCs w:val="28"/>
        </w:rPr>
        <w:t xml:space="preserve"> </w:t>
      </w:r>
    </w:p>
    <w:p w:rsidR="003879CF" w:rsidRPr="00865EA3" w:rsidRDefault="000D60B8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П</w:t>
      </w:r>
      <w:r w:rsidR="003879CF" w:rsidRPr="00865EA3">
        <w:rPr>
          <w:bCs/>
          <w:sz w:val="28"/>
          <w:szCs w:val="28"/>
        </w:rPr>
        <w:t>реимущества</w:t>
      </w:r>
      <w:r w:rsidR="00C50357">
        <w:rPr>
          <w:bCs/>
          <w:sz w:val="28"/>
          <w:szCs w:val="28"/>
        </w:rPr>
        <w:t xml:space="preserve"> </w:t>
      </w:r>
      <w:r w:rsidR="003879CF" w:rsidRPr="00865EA3">
        <w:rPr>
          <w:bCs/>
          <w:sz w:val="28"/>
          <w:szCs w:val="28"/>
        </w:rPr>
        <w:t>ксенонового</w:t>
      </w:r>
      <w:r w:rsidR="00C50357">
        <w:rPr>
          <w:bCs/>
          <w:sz w:val="28"/>
          <w:szCs w:val="28"/>
        </w:rPr>
        <w:t xml:space="preserve"> </w:t>
      </w:r>
      <w:r w:rsidR="003879CF" w:rsidRPr="00865EA3">
        <w:rPr>
          <w:bCs/>
          <w:sz w:val="28"/>
          <w:szCs w:val="28"/>
        </w:rPr>
        <w:t>освещения?</w:t>
      </w:r>
      <w:r w:rsidR="00C50357">
        <w:rPr>
          <w:bCs/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Ксеноновая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лампа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излучает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два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раза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больше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света,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чем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галогеновая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лампа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же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время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потребляет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меньше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энергии,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что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снижает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нагрузку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генератор.</w:t>
      </w:r>
      <w:r w:rsidR="00C50357">
        <w:rPr>
          <w:bCs/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Водитель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видит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более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отчетливо,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автомобиля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остается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больше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энергии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других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функции.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Ксеноновое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освещение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делает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автомобиль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безопаснее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для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окружающей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среды,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так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как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меньше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потребление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энергии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означает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уменьшение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потребление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топлива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снижение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выбросов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вредных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веществ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атмосферу.</w:t>
      </w:r>
      <w:r w:rsidR="00C50357">
        <w:rPr>
          <w:bCs/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65EA3">
        <w:rPr>
          <w:bCs/>
          <w:sz w:val="28"/>
          <w:szCs w:val="28"/>
        </w:rPr>
        <w:t>Белый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свет,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излучаемый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ксеноновой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лампой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спектру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очень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близок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дневному.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Результаты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исследований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показали,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что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свет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ксеноновых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ламп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позволяет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водителям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лучше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оценивать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дорожную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ситуацию,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поскольку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именно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этот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"цвет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света"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отражает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разметку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на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дороге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дорожные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знаки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луч</w:t>
      </w:r>
      <w:r w:rsidR="00A95089" w:rsidRPr="00865EA3">
        <w:rPr>
          <w:bCs/>
          <w:sz w:val="28"/>
          <w:szCs w:val="28"/>
        </w:rPr>
        <w:t>ше,</w:t>
      </w:r>
      <w:r w:rsidR="00C50357">
        <w:rPr>
          <w:bCs/>
          <w:sz w:val="28"/>
          <w:szCs w:val="28"/>
        </w:rPr>
        <w:t xml:space="preserve"> </w:t>
      </w:r>
      <w:r w:rsidR="00A95089" w:rsidRPr="00865EA3">
        <w:rPr>
          <w:bCs/>
          <w:sz w:val="28"/>
          <w:szCs w:val="28"/>
        </w:rPr>
        <w:t>чем</w:t>
      </w:r>
      <w:r w:rsidR="00C50357">
        <w:rPr>
          <w:bCs/>
          <w:sz w:val="28"/>
          <w:szCs w:val="28"/>
        </w:rPr>
        <w:t xml:space="preserve"> </w:t>
      </w:r>
      <w:r w:rsidR="00A95089" w:rsidRPr="00865EA3">
        <w:rPr>
          <w:bCs/>
          <w:sz w:val="28"/>
          <w:szCs w:val="28"/>
        </w:rPr>
        <w:t>традиционное</w:t>
      </w:r>
      <w:r w:rsidR="00C50357">
        <w:rPr>
          <w:bCs/>
          <w:sz w:val="28"/>
          <w:szCs w:val="28"/>
        </w:rPr>
        <w:t xml:space="preserve"> </w:t>
      </w:r>
      <w:r w:rsidR="00A95089" w:rsidRPr="00865EA3">
        <w:rPr>
          <w:bCs/>
          <w:sz w:val="28"/>
          <w:szCs w:val="28"/>
        </w:rPr>
        <w:t>освещение.</w:t>
      </w:r>
      <w:r w:rsidR="00A95089" w:rsidRPr="00865EA3">
        <w:rPr>
          <w:rStyle w:val="a9"/>
          <w:bCs/>
          <w:sz w:val="28"/>
          <w:szCs w:val="28"/>
        </w:rPr>
        <w:footnoteReference w:id="10"/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939D1" w:rsidRPr="00C50357" w:rsidRDefault="00A245F6" w:rsidP="00C50357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0357">
        <w:rPr>
          <w:b/>
          <w:bCs/>
          <w:sz w:val="28"/>
          <w:szCs w:val="28"/>
        </w:rPr>
        <w:t>1.2.7</w:t>
      </w:r>
      <w:r w:rsidR="00C50357" w:rsidRPr="00C50357">
        <w:rPr>
          <w:b/>
          <w:bCs/>
          <w:sz w:val="28"/>
          <w:szCs w:val="28"/>
        </w:rPr>
        <w:t xml:space="preserve"> </w:t>
      </w:r>
      <w:r w:rsidR="003879CF" w:rsidRPr="00C50357">
        <w:rPr>
          <w:b/>
          <w:bCs/>
          <w:sz w:val="28"/>
          <w:szCs w:val="28"/>
        </w:rPr>
        <w:t>"Музыкальный"</w:t>
      </w:r>
      <w:r w:rsidR="00C50357" w:rsidRPr="00C50357">
        <w:rPr>
          <w:b/>
          <w:bCs/>
          <w:sz w:val="28"/>
          <w:szCs w:val="28"/>
        </w:rPr>
        <w:t xml:space="preserve"> </w:t>
      </w:r>
      <w:r w:rsidR="00C50357">
        <w:rPr>
          <w:b/>
          <w:bCs/>
          <w:sz w:val="28"/>
          <w:szCs w:val="28"/>
        </w:rPr>
        <w:t>ток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Силовые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зажимы,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магнитные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прерыватели,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распределители,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терминалы,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держатели,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разветвители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здесь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зачастую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подходящих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русских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названий</w:t>
      </w:r>
      <w:r w:rsidR="00A245F6" w:rsidRPr="00865EA3">
        <w:rPr>
          <w:sz w:val="28"/>
          <w:szCs w:val="28"/>
        </w:rPr>
        <w:t>.</w:t>
      </w:r>
      <w:r w:rsidR="00C50357">
        <w:rPr>
          <w:sz w:val="28"/>
          <w:szCs w:val="28"/>
        </w:rPr>
        <w:t xml:space="preserve"> </w:t>
      </w:r>
      <w:r w:rsidR="00A245F6" w:rsidRPr="00865EA3">
        <w:rPr>
          <w:sz w:val="28"/>
          <w:szCs w:val="28"/>
        </w:rPr>
        <w:t>Рассмотрим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четырех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производителей: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Monster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Cable,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Sound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Quest,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Vampire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Wire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частично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Straight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Wire.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аксессуары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легче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приобрести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нас.</w:t>
      </w:r>
      <w:r w:rsidR="00C50357">
        <w:rPr>
          <w:sz w:val="28"/>
          <w:szCs w:val="28"/>
        </w:rPr>
        <w:t xml:space="preserve"> </w:t>
      </w:r>
    </w:p>
    <w:p w:rsidR="00A245F6" w:rsidRPr="00865EA3" w:rsidRDefault="00A245F6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45F6" w:rsidRPr="00865EA3" w:rsidRDefault="00A245F6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Клеммы.</w:t>
      </w:r>
    </w:p>
    <w:p w:rsidR="003879CF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79.25pt;height:153pt">
            <v:imagedata r:id="rId8" o:title=""/>
          </v:shape>
        </w:pict>
      </w:r>
    </w:p>
    <w:p w:rsidR="00C50357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Основные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клеммам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плотного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контакта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достаточно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площади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поверхности,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крепление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подведенных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специальное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антикоррозийное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покрытие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контактных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поверхностей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золото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24К).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отверстий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подводимых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количество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клемме.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клеммы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рассчитаны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4-го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8-го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калибров,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«единичку»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«двойку».</w:t>
      </w:r>
      <w:r w:rsidR="00C50357">
        <w:rPr>
          <w:sz w:val="28"/>
          <w:szCs w:val="28"/>
        </w:rPr>
        <w:t xml:space="preserve"> </w:t>
      </w:r>
    </w:p>
    <w:p w:rsidR="00D110EC" w:rsidRPr="00865EA3" w:rsidRDefault="00D110EC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Силовой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провод.</w:t>
      </w:r>
    </w:p>
    <w:p w:rsidR="003879CF" w:rsidRPr="00865EA3" w:rsidRDefault="00D110EC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Э</w:t>
      </w:r>
      <w:r w:rsidR="003879CF"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путепровод,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которому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происходит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перекачка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энергии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потребителям.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пропускной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способности,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вернее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максимальной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пропускной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способности,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зависеть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полноценное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насыщенное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звучание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системы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молниеносных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перепадах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музыкального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сигнала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5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ампер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50.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использовании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тонкого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некачественного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провода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вы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услышите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слабое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пульсирование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звука,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отсутствие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глубины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сочности.</w:t>
      </w:r>
      <w:r w:rsidR="00C50357">
        <w:rPr>
          <w:sz w:val="28"/>
          <w:szCs w:val="28"/>
        </w:rPr>
        <w:t xml:space="preserve"> </w:t>
      </w:r>
    </w:p>
    <w:p w:rsidR="00AB4F84" w:rsidRPr="00865EA3" w:rsidRDefault="00AB4F8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Маркировка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проводов.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Существующий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английский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термин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</w:t>
      </w:r>
      <w:r w:rsidRPr="00865EA3">
        <w:rPr>
          <w:sz w:val="28"/>
          <w:szCs w:val="28"/>
          <w:lang w:val="en-US"/>
        </w:rPr>
        <w:t>gauge</w:t>
      </w:r>
      <w:r w:rsidRPr="00865EA3">
        <w:rPr>
          <w:sz w:val="28"/>
          <w:szCs w:val="28"/>
        </w:rPr>
        <w:t>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(наш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вариант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«калибр»)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удельное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сопротивление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число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обозначении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калибра,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потеря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</w:t>
      </w:r>
      <w:r w:rsidR="00C50357">
        <w:rPr>
          <w:sz w:val="28"/>
          <w:szCs w:val="28"/>
        </w:rPr>
        <w:t xml:space="preserve"> </w:t>
      </w:r>
      <w:r w:rsidR="00AB4F84" w:rsidRPr="00865EA3">
        <w:rPr>
          <w:sz w:val="28"/>
          <w:szCs w:val="28"/>
        </w:rPr>
        <w:t>знаете,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вашей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приблизительно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оценить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номиналам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усилителях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устройствах)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калибр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Наверное,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понадобятся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действительно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толстые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«единицы»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«двойки»,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совсем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думать,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излишество.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нагреваются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означает,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работают!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бескислородную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медь,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полученную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электролитическим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методом.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касается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кабеля,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толстых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кабелях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приходится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решать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проблему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неравномерного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распределения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сечению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проводника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проблему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жесткости,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создающей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неудобства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эксплуатации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проблемы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решаются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помощью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множества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супертонких)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жил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вместо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цельного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категории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кабелей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Monster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Cable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предлагает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РоwегFlех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Monster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Standard.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высококачественном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используется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Magnetic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Flux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Tube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здесь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многожильные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пучки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обвиты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вокруг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диэлектрика,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уменьшает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действие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наведенных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магнитных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передачи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энергии,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специальное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гибкое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покрытие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Duraflex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воздействий.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PowerFlex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1-го,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2-го,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4-го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8-го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калибров,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дешевые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Monster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Standard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10-го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калибра.</w:t>
      </w:r>
      <w:r w:rsidR="00C50357">
        <w:rPr>
          <w:sz w:val="28"/>
          <w:szCs w:val="28"/>
        </w:rPr>
        <w:t xml:space="preserve"> </w:t>
      </w:r>
    </w:p>
    <w:p w:rsidR="003879CF" w:rsidRPr="00865EA3" w:rsidRDefault="00AB4F8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</w:t>
      </w:r>
      <w:r w:rsidR="003879CF" w:rsidRPr="00865EA3">
        <w:rPr>
          <w:sz w:val="28"/>
          <w:szCs w:val="28"/>
        </w:rPr>
        <w:t>омпани</w:t>
      </w:r>
      <w:r w:rsidRPr="00865EA3">
        <w:rPr>
          <w:sz w:val="28"/>
          <w:szCs w:val="28"/>
        </w:rPr>
        <w:t>я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Straight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Wire.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предлагает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уникальный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силовой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кабель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двойной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экранировкой: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первый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экран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(внешний)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стандартная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оплетка,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второй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(внутренний)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экран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фольги.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Такое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решение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было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отмечено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наградой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Innovations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1995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году.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Силовые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Sound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Quest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двух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цена.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Кабель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Мах-Аmр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Reference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полупрозрачный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изолятор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поливинилхлорида,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выдерживает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температуру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градусов.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используются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сверхтонкие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жилы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кабель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10-го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калибра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состоит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3150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медных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жил!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кабель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гибким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удобным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прокладке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дешевые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Мах-Аmр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Power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Саble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гораздо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меньшее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число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жил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дешевый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изолятора.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предлагают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двух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цветов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черного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красного.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цветовая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кодировка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запутаться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«массой»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«плюсом».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подсоединении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аккумулятору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потребителю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“обувают”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наконечники,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облегчает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монтаж/демонтаж.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Наконечники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кольцом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необходимы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подсоединении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клеммам,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используется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зажим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“барашком”,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подсоединении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магнитных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прерывателей,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усилителей.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3десь,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впрочем,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остальных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аксессуарах,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важен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контакт,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крепления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наконечника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используются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обжимы,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обеспечивающие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контактную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поверхность,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равномерное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сжатие,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виброустойчивость.</w:t>
      </w:r>
      <w:r w:rsidR="00C50357">
        <w:rPr>
          <w:sz w:val="28"/>
          <w:szCs w:val="28"/>
        </w:rPr>
        <w:t xml:space="preserve"> </w:t>
      </w:r>
    </w:p>
    <w:p w:rsidR="00AB4F84" w:rsidRPr="00865EA3" w:rsidRDefault="00AB4F8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Меры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безопасности.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сложной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аудиосистеме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необходимость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соединителей,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распределителей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очередь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обусловлена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безопасностью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аудиосистемы.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нормальном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аппарате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магнитола,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усилитель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чейнджер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обязательно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собственный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идущий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аккумулятора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моторном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отсеке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усилителю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багажнике,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каким-нибудь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причинам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аварии)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оголится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замкнет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усилителе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спасут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повреждений.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нужный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где-нибудь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начале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цепи,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хуже.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Урон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электропроводке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электрооборудованию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нанесен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вопрос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ответственности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сохранность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аудиосистемы.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аппаратуры,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сказали,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«прозрачными»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вносить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каких-либо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естественное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звучание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падение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напряжения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неизбежно.</w:t>
      </w:r>
      <w:r w:rsidR="00CD49D5" w:rsidRPr="00865EA3">
        <w:rPr>
          <w:rStyle w:val="a9"/>
          <w:sz w:val="28"/>
          <w:szCs w:val="28"/>
        </w:rPr>
        <w:footnoteReference w:id="11"/>
      </w:r>
    </w:p>
    <w:p w:rsidR="00AB4F84" w:rsidRDefault="00AB4F8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Предохранители.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роль,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свойства.</w:t>
      </w:r>
    </w:p>
    <w:p w:rsidR="00C50357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9CF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74.75pt;height:125.25pt">
            <v:imagedata r:id="rId9" o:title=""/>
          </v:shape>
        </w:pict>
      </w:r>
    </w:p>
    <w:p w:rsidR="00C50357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B4F84" w:rsidRPr="00865EA3" w:rsidRDefault="00AB4F8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Эксплуатационное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предохранителям.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Конструкция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диагностики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вышедших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строя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предохранителей.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простейшие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аудиоэлектроники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напоминают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привычные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стеклянная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трубка,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плавкий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элемент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внутри.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обозначается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AGU,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главным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преимуществом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невысокая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цена.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Махi,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АGU,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“ножки”,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помощью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устанавливаются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держатели.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удобнее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эксплуатации,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легче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заменить.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начале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аккумулятора)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выбирают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исходя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усилителям,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установленным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багажнике,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суммировать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номиналы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штатных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подобрать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номиналом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чуть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полученного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значения.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компаний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Vampire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Sound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Quest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номиналом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35,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60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ампер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АGU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номиналом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20,30,40...80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ампер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Мaxi.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Держатели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(Fuze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Holders)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контактов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влаги,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пыли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воздействий.</w:t>
      </w:r>
      <w:r w:rsidR="00C50357">
        <w:rPr>
          <w:sz w:val="28"/>
          <w:szCs w:val="28"/>
        </w:rPr>
        <w:t xml:space="preserve"> </w:t>
      </w:r>
    </w:p>
    <w:p w:rsidR="003879CF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Одна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наиболее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оригинальных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держателей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АGU-предохранителей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РоwегFuze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Тurbine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Моnstег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Саble.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Диагональные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прорези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конической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фактически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удерживает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головку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неослабевающий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контакт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поверхности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соприкосновения.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Корпус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держателя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выполнен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прозрачного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полимера,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защищает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влаги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пыли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увидеть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сгоревший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держатели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“врезаются”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крепятся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относятся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дешевые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держатели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РоwerFuze,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Моnstег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Саble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двух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модификациях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номиналом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30А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подключения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8-го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калибра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номиналом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60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4-го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калибра.</w:t>
      </w:r>
    </w:p>
    <w:p w:rsidR="00C50357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9CF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74.75pt;height:117pt">
            <v:imagedata r:id="rId10" o:title=""/>
          </v:shape>
        </w:pict>
      </w:r>
    </w:p>
    <w:p w:rsidR="00C50357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главного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устанавливаемого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начале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рекомендуется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устанавливать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отдельных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потребителей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усилителей,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процессоров,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чейнджеров.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блоки,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корпусе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прозрачного,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тепло-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водостойкого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полимера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размещены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АGU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Махi.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Существующие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блоки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незначительно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числом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входов/выходов,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толщиной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подсоединяемых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номиналом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предохранителей.</w:t>
      </w:r>
      <w:r w:rsidR="00C50357">
        <w:rPr>
          <w:sz w:val="28"/>
          <w:szCs w:val="28"/>
        </w:rPr>
        <w:t xml:space="preserve"> </w:t>
      </w:r>
    </w:p>
    <w:p w:rsidR="00AB4F84" w:rsidRPr="00865EA3" w:rsidRDefault="00AB4F8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Р</w:t>
      </w:r>
      <w:r w:rsidR="003879CF" w:rsidRPr="00865EA3">
        <w:rPr>
          <w:sz w:val="28"/>
          <w:szCs w:val="28"/>
        </w:rPr>
        <w:t>аспределения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питания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отдельными</w:t>
      </w:r>
      <w:r w:rsidR="00C50357">
        <w:rPr>
          <w:sz w:val="28"/>
          <w:szCs w:val="28"/>
        </w:rPr>
        <w:t xml:space="preserve"> </w:t>
      </w:r>
      <w:r w:rsidR="003879CF" w:rsidRPr="00865EA3">
        <w:rPr>
          <w:sz w:val="28"/>
          <w:szCs w:val="28"/>
        </w:rPr>
        <w:t>потребителями.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здесь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должны</w:t>
      </w:r>
      <w:r w:rsidR="00C50357">
        <w:rPr>
          <w:sz w:val="28"/>
          <w:szCs w:val="28"/>
        </w:rPr>
        <w:t xml:space="preserve"> </w:t>
      </w:r>
      <w:r w:rsidR="00AB4F84"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</w:t>
      </w:r>
      <w:r w:rsidR="00AB4F84" w:rsidRPr="00865EA3">
        <w:rPr>
          <w:sz w:val="28"/>
          <w:szCs w:val="28"/>
        </w:rPr>
        <w:t>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дополнительные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приспособления,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проведенному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моторного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отсека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багажник,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подсоединить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тонких,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усилителям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потребителям.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3десь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важны: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коррозии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контакт,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пропадающий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ямке.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взгляд,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распределительные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блоки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питания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позолоченные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металлические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бруски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торчащими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соединения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фиксации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отличаться.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блоках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Power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Split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Monster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Саblе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крепления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цанговый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зажим,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обхватывает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сжимает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происходит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деформация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жил,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площадь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контакта,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лучшая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проводимость.</w:t>
      </w:r>
      <w:r w:rsidR="00C50357">
        <w:rPr>
          <w:sz w:val="28"/>
          <w:szCs w:val="28"/>
        </w:rPr>
        <w:t xml:space="preserve"> </w:t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После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останется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соединить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узлы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аудиосистемы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«музыкальными»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проводами,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настроить,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включить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удовольствие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собственного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труда</w:t>
      </w:r>
      <w:r w:rsidR="005236E4" w:rsidRPr="00865EA3">
        <w:rPr>
          <w:sz w:val="28"/>
          <w:szCs w:val="28"/>
        </w:rPr>
        <w:t>.</w:t>
      </w:r>
      <w:r w:rsidR="00A95089" w:rsidRPr="00865EA3">
        <w:rPr>
          <w:rStyle w:val="a9"/>
          <w:sz w:val="28"/>
          <w:szCs w:val="28"/>
        </w:rPr>
        <w:footnoteReference w:id="12"/>
      </w:r>
    </w:p>
    <w:p w:rsidR="003879CF" w:rsidRPr="00865EA3" w:rsidRDefault="003879C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36E4" w:rsidRPr="00C50357" w:rsidRDefault="00AB4F84" w:rsidP="00C50357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0357">
        <w:rPr>
          <w:b/>
          <w:bCs/>
          <w:sz w:val="28"/>
          <w:szCs w:val="28"/>
        </w:rPr>
        <w:t>1.2.8</w:t>
      </w:r>
      <w:r w:rsidR="00C50357" w:rsidRPr="00C50357">
        <w:rPr>
          <w:b/>
          <w:bCs/>
          <w:sz w:val="28"/>
          <w:szCs w:val="28"/>
        </w:rPr>
        <w:t xml:space="preserve"> </w:t>
      </w:r>
      <w:r w:rsidR="005236E4" w:rsidRPr="00C50357">
        <w:rPr>
          <w:b/>
          <w:bCs/>
          <w:sz w:val="28"/>
          <w:szCs w:val="28"/>
        </w:rPr>
        <w:t>Люк</w:t>
      </w:r>
      <w:r w:rsidR="00C50357" w:rsidRPr="00C50357">
        <w:rPr>
          <w:b/>
          <w:bCs/>
          <w:sz w:val="28"/>
          <w:szCs w:val="28"/>
        </w:rPr>
        <w:t xml:space="preserve"> </w:t>
      </w:r>
      <w:r w:rsidR="005236E4" w:rsidRPr="00C50357">
        <w:rPr>
          <w:b/>
          <w:bCs/>
          <w:sz w:val="28"/>
          <w:szCs w:val="28"/>
        </w:rPr>
        <w:t>на</w:t>
      </w:r>
      <w:r w:rsidR="00C50357" w:rsidRPr="00C50357">
        <w:rPr>
          <w:b/>
          <w:bCs/>
          <w:sz w:val="28"/>
          <w:szCs w:val="28"/>
        </w:rPr>
        <w:t xml:space="preserve"> крыше</w:t>
      </w:r>
    </w:p>
    <w:p w:rsidR="00AB4F8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Существует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устанавливаемых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конвейерах,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сервис-центрах</w:t>
      </w:r>
      <w:r w:rsidR="00AB4F84" w:rsidRPr="00865EA3">
        <w:rPr>
          <w:sz w:val="28"/>
          <w:szCs w:val="28"/>
        </w:rPr>
        <w:t>:</w:t>
      </w:r>
    </w:p>
    <w:p w:rsidR="00AB4F84" w:rsidRPr="00865EA3" w:rsidRDefault="005236E4" w:rsidP="00C50357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жесткие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стеклянной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панелью</w:t>
      </w:r>
    </w:p>
    <w:p w:rsidR="00AB4F84" w:rsidRPr="00865EA3" w:rsidRDefault="005236E4" w:rsidP="00C50357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мягкие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сдвижным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водонепроницаемым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полотном.</w:t>
      </w: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электромеханическим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приводом.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стеклянные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могут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комплектоваться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дополнительными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солнцезащитными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шторками)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сдвижные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подъемные.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автоаксессуаров,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оказывает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влияние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своеобразная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Совсем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недавно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предметом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желаний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автолюбителей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подъемные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приводом,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недорогие.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сейчас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спрос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пошел,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сдвижные,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электромеханическим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приводом.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Объясняется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двумя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причинами.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Во-первых,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говорите,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людей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растут.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Во-вторых,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числе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российские.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Согласитесь,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«Волга»,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«десятое»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семейство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заслуживают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солидного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оформления.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сдвижные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подходят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подъемных.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пользу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сдвижных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«вступают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противоречие»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багажниками,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пользуются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автомобилисты.</w:t>
      </w:r>
      <w:r w:rsidR="00C50357">
        <w:rPr>
          <w:sz w:val="28"/>
          <w:szCs w:val="28"/>
        </w:rPr>
        <w:t xml:space="preserve"> </w:t>
      </w: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солидному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универсалу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представительскому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лимузину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подошел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Aero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Top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длиной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1,2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российском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рынке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представлены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нескольких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западных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очередь,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немецкие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Webasto,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получившие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теперь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торговую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Webasto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Holland,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французские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Mistral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Automaxi,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итальянские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венгерские.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Наибольшим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спросом,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возможностями,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немецкие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французские.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Наиболее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программа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12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Webasto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Holland: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механических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подъемных,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сдвижных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6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сдвижных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электроприводом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(среди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Aero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Top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мягким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верхом).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(6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моделей)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унифицированную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рамку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размером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примерно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390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(длина)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760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(ширина).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480х825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соответственно.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Aero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Top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782х1080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окантовочной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достаточно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жесткость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крыши,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вырезается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приличный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кусок.</w:t>
      </w:r>
      <w:r w:rsidR="00C50357">
        <w:rPr>
          <w:sz w:val="28"/>
          <w:szCs w:val="28"/>
        </w:rPr>
        <w:t xml:space="preserve"> </w:t>
      </w: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Французская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Automaxi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предлагает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подъемных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приводом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сдвижную,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приводом.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преимущество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невысокая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стоимость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надежность.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Mistral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популярных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российском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рынке.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вписываются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«восьмерок»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«девяток»,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имеющих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арку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жесткости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крыши.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доступных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считается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Junior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Top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Webasto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Holland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(размеры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390х760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стоимость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рознице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130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у.е.).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Близко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размерам,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стоимости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упомянутая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Mistral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сложными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считаются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немецкие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Top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Slider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французские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Panoramic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Clairauto.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покрупнее,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подороже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450-470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у.е.)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Решившись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прежде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постарайтесь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поговорить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вашими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соседями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гаражу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стоянке.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немалый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опыт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«общения»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прозрачной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крышей.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Учтите,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установив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останется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ничего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радости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содеянного.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Вернуться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первозданному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состоянию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удастся.</w:t>
      </w:r>
      <w:r w:rsidR="00C50357">
        <w:rPr>
          <w:sz w:val="28"/>
          <w:szCs w:val="28"/>
        </w:rPr>
        <w:t xml:space="preserve"> </w:t>
      </w:r>
    </w:p>
    <w:p w:rsidR="00957618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Следующий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шаг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Естественно,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«пятерку»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«шестерку»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вряд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кто-нибудь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затеет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ставить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Aero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Top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800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у.е.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Проблема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Подъемные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«поднимают»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воздушный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крышей,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аэродинамических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«крутые»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сдвижные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помогают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воздушному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«забраться»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внутрь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создает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завихрения.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стороны,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подъемные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совместимы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багажниками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крыше,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сдвижные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спокойно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уживаются.</w:t>
      </w:r>
      <w:r w:rsidR="00C50357">
        <w:rPr>
          <w:sz w:val="28"/>
          <w:szCs w:val="28"/>
        </w:rPr>
        <w:t xml:space="preserve"> </w:t>
      </w:r>
    </w:p>
    <w:p w:rsidR="00957618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Несколько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пояснений.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рамка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заданную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кривизну,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«подтягивает»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крышу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форму,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слегка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далеко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подойдет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автомобилю.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проблемы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тольяттинские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2104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2112.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мешают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продольные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отштамповки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крыше,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втором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кривизна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крыши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проходящая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обивкой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потолка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разводка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электрической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сети.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менее,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подобрать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Выбирая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обратите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внимание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могут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плотностью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тонировки,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наличием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зеркального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покрытия.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могут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гладкими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рельефное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растровое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противосолнечное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покрытие.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плотные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защищают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солнечных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снижают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эффект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распахнутого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окна.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Зеркальное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покрытие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прозрачное,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стойкое.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Выгорая,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привлекательный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Растрированные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быстрее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пачкаются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труднее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защищают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солнечных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лучей.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Гладкие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защищают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солнца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вовсе,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света.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стекол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вкуса.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шторки.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желание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деньги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ставьте,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хороши.</w:t>
      </w:r>
      <w:r w:rsidR="00C50357">
        <w:rPr>
          <w:sz w:val="28"/>
          <w:szCs w:val="28"/>
        </w:rPr>
        <w:t xml:space="preserve"> </w:t>
      </w: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Обязательно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поставьте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обновкой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мойку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минут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10-15.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вполне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достаточно,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убедиться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герметичности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вернитесь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установщику.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процессе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эксплуатации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старайтесь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открывать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чаще.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Длительное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поджатие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уплотнительной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резинке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приведет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итоге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ужесточению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растрескиванию.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Принимая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готовую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обратите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внимание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плотность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подгонки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обивки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потолка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уплотняющей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рамке.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лежать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ровно,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провисать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пузырей.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Mistral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снятия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стекол.</w:t>
      </w:r>
      <w:r w:rsidR="00C50357">
        <w:rPr>
          <w:sz w:val="28"/>
          <w:szCs w:val="28"/>
        </w:rPr>
        <w:t xml:space="preserve"> </w:t>
      </w:r>
    </w:p>
    <w:p w:rsidR="005236E4" w:rsidRPr="00865EA3" w:rsidRDefault="00957618" w:rsidP="00C50357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C50357">
        <w:rPr>
          <w:b/>
          <w:bCs/>
          <w:sz w:val="28"/>
          <w:szCs w:val="28"/>
        </w:rPr>
        <w:t>1.2.9</w:t>
      </w:r>
      <w:r w:rsidR="00C50357" w:rsidRPr="00C50357">
        <w:rPr>
          <w:b/>
          <w:bCs/>
          <w:sz w:val="28"/>
          <w:szCs w:val="28"/>
        </w:rPr>
        <w:t xml:space="preserve"> </w:t>
      </w:r>
      <w:r w:rsidR="005236E4" w:rsidRPr="00C50357">
        <w:rPr>
          <w:b/>
          <w:bCs/>
          <w:sz w:val="28"/>
          <w:szCs w:val="28"/>
        </w:rPr>
        <w:t>Настроенный</w:t>
      </w:r>
      <w:r w:rsidR="00C50357" w:rsidRPr="00C50357">
        <w:rPr>
          <w:b/>
          <w:bCs/>
          <w:sz w:val="28"/>
          <w:szCs w:val="28"/>
        </w:rPr>
        <w:t xml:space="preserve"> </w:t>
      </w:r>
      <w:r w:rsidR="005236E4" w:rsidRPr="00C50357">
        <w:rPr>
          <w:b/>
          <w:bCs/>
          <w:sz w:val="28"/>
          <w:szCs w:val="28"/>
        </w:rPr>
        <w:t>выхлоп</w:t>
      </w: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36E4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90pt;height:227.25pt">
            <v:imagedata r:id="rId11" o:title="" gain="74473f" blacklevel="1966f"/>
          </v:shape>
        </w:pict>
      </w: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D5E10" w:rsidRPr="00865EA3" w:rsidRDefault="00957618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М</w:t>
      </w:r>
      <w:r w:rsidR="005236E4" w:rsidRPr="00865EA3">
        <w:rPr>
          <w:sz w:val="28"/>
          <w:szCs w:val="28"/>
        </w:rPr>
        <w:t>ощность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произведение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вращающего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скорость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коленчатого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вала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(обороты),</w:t>
      </w:r>
      <w:r w:rsidR="00C50357">
        <w:rPr>
          <w:sz w:val="28"/>
          <w:szCs w:val="28"/>
        </w:rPr>
        <w:t xml:space="preserve"> </w:t>
      </w:r>
      <w:r w:rsidR="005D5E10" w:rsidRPr="00865EA3">
        <w:rPr>
          <w:sz w:val="28"/>
          <w:szCs w:val="28"/>
        </w:rPr>
        <w:t>так,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мощность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зависимая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скорости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величина.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Рассмотрим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чисто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теоретический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(не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важно,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электрический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он,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внутреннего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сгорания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турбореактивный),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который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отдает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постоянный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вращающий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оборотах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0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бесконечности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(кривая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2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рис.).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мощность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линейно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расти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оборотами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0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бесконечности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(кривая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1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рис.).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Предмет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нашего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интереса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четырехтактные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многоцилиндровые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внутреннего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сгорания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силу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конструкции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процессов,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них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происходящих,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имеют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рост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увеличением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оборотов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максимальной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величины,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дальнейшим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увеличением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оборотов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снова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падает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(кривая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3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рис.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1).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мощность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иметь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аналогичный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вид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(кривая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4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рис.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1).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Важным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обстоятельством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понимания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функций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системы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связь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вращающего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Давайте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себе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представим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процесс,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происходящий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фазе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Предположим,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коленчатый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вал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вращается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настолько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медленно,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можем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наблюдать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движение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топливовоздушной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смеси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любой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времени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впускном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трубопроводе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успевает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выравниваться.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Предположим,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верхней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мертвой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точке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(ВМТ)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камере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сгорания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равно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атмосферному.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движении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поршня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ВМТ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нижнюю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мертвую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точку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(НМТ)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попадет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количество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свежей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топливовоздушной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смеси,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точно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равное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объему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Говорят,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равен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единице.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Предположим,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вышеописанном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процессе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закроем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положении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поршня,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соответствующем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80%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хода.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наполним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80%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объема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масса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заряда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составит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соответственно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80%.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0.8.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Другой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случай.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Пусть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некоторым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образом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удалось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впускном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коллекторе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создать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20%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выше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атмосферного.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фазе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сможем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120%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массе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заряда,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соответствовать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1.2.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теперь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самое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главное.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Вращающий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совершенно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точно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кривой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соответствует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вращающий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выше,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где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выше,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ровно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если,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конечно,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учитываем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внутренние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потери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растут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скоростью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вращения.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понятно,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кривую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соответственно,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кривую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мощности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определяет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зависимость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оборотов.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возможность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влиять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некоторых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пределах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зависимость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скорости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помощью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изменения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фаз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газораспределения.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общем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случае,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вдаваясь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подробности,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сказать,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шире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фазы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раннюю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отношению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коленчатому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валу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область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сдвигаем,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больших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оборотах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достигнут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максимум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вращающего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Абсолютное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значение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максимального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немного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меньше,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узкими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фазами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(кривая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5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рис.).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Существенное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значение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имеет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называемая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фаза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перекрытия.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Дело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высокой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скорости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определенное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влияние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оказывает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инерция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двигателе.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лучшего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конце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фазы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надо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закрывать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несколько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позже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ВМТ,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открывать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намного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раньше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ВМТ.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появляется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состояние,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районе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ВМТ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минимальном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объеме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над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поршнем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открыты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коллектор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сообщается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выпускным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через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камеру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сгорания.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важное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состояние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смысле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влияния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системы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работу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Теперь,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думаю,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пора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рассмотреть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функции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системы.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Сразу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скажу,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системе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присутствует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процесса.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Первый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сдемпфированное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степени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истечение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трубам.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Второй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гашение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акустических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волн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целью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уменьшения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шума.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третий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распространение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ударных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волн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газовой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среде.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Любой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названных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процессов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рассматривать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позиции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влияния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Строго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говоря,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интересует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коллекторе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открытия.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Понятно,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меньшее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лучше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ниже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атмосферного,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удастся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получить,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перепад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коллектора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выпускному,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больший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заряд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получит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фазе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Начнем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достаточно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очевидных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вещей.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служит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отвода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выхлопных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пределы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кузова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Совершенно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понятно,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должна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оказывать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существенного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сопротивления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потоку.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причине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появился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посторонний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предмет,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закрывающий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поток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газов,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успевать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падать,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открытия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коллекторе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противодействовать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очистке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упадет,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оставшееся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большое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количество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отработанных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позволит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прежней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степени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свежей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смесью.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Соответственно,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сможет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вырабатывать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прежний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вращающий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Весьма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важно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понимать,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размеры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конструкция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глушителей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шума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серийном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автомобиле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достаточно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хорошо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соответствуют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количеству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отработанных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газов,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вырабатываемых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единицу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времени.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серийный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подвергся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изменениям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целью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увеличения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мощности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(будь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увеличение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рабочего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объема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увеличение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высоких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оборотах),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сразу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увеличивается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расход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через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выпускную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следует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ответить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вопрос,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создает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теперь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новых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условиях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избыточного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сопротивления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серийная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система.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рассмотрения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первого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процесса,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обозначенного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нами,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следует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сделать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вывод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достаточности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размеров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Совершенно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понятно,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после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некоторого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разумного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размера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увеличивать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сечение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конкретного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бессмысленно,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улучшения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будет.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отвечая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вопрос,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где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мощность,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сказать,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тут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главное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потерять,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прибрести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ничего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невозможно.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практики</w:t>
      </w:r>
      <w:r w:rsidR="00C50357">
        <w:rPr>
          <w:sz w:val="28"/>
          <w:szCs w:val="28"/>
        </w:rPr>
        <w:t xml:space="preserve"> </w:t>
      </w:r>
      <w:r w:rsidR="002B4204"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сказать,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объемом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1600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куб.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имеющего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хороший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вращающий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8000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об./мин.,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вполне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достаточно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диаметром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52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мм.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говорим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сопротивлении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системе,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необходимо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упомянуть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важном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элементе,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глушитель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шума.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любом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глушитель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создает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сопротивление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потоку,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сказать,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лучший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глушитель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полное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отсутствие.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сожалению,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дорожного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могут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себе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позволить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отчаянные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хамы.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Борьба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шумом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это,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верти,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забота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нашем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вами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здоровье.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повседневной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жизни,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автоспорте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действуют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ограничения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шум,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производимый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</w:p>
    <w:p w:rsidR="005236E4" w:rsidRPr="00865EA3" w:rsidRDefault="005D5E10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большинстве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классов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спортивных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шум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ограничен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уровнем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100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дб.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довольно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лояльные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условия,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глушителя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один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соответствовать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техтребованиям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сможет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допущенным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соревнованиям.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выбор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глушителя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всегда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компромисс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способностью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поглощать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звук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низким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сопротивлением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потоку.</w:t>
      </w:r>
      <w:r w:rsidR="00C50357">
        <w:rPr>
          <w:sz w:val="28"/>
          <w:szCs w:val="28"/>
        </w:rPr>
        <w:t xml:space="preserve"> </w:t>
      </w: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Акустические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волны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(шум)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себе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энергию,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возбуждает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наш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Задача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состоит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энергию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колебаний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перевести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тепловую.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четыре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группы.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ограничители,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отражатели,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резонаторы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поглотители.</w:t>
      </w:r>
      <w:r w:rsidR="00C50357">
        <w:rPr>
          <w:sz w:val="28"/>
          <w:szCs w:val="28"/>
        </w:rPr>
        <w:t xml:space="preserve"> </w:t>
      </w:r>
    </w:p>
    <w:p w:rsidR="005236E4" w:rsidRPr="00865EA3" w:rsidRDefault="002B420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Ограничитель</w:t>
      </w:r>
    </w:p>
    <w:p w:rsidR="005236E4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53.25pt;height:100.5pt">
            <v:imagedata r:id="rId12" o:title=""/>
          </v:shape>
        </w:pict>
      </w:r>
    </w:p>
    <w:p w:rsidR="002B4204" w:rsidRPr="00865EA3" w:rsidRDefault="002B420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Принцип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корпусе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существенное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заужение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трубы,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акустическое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сопротивление,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сразу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объем,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аналог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емкости.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Продавливая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через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сопротивление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колебания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сглаживаем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объемом.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Энергия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рассеивается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дросселе,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нагревая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газ.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сопротивление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(меньше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отверстие),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эффективней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сглаживание.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сопротивление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потоку.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Наверное,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плохой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предварительного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довольно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распространенная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конструкция.</w:t>
      </w:r>
      <w:r w:rsidR="00C50357">
        <w:rPr>
          <w:sz w:val="28"/>
          <w:szCs w:val="28"/>
        </w:rPr>
        <w:t xml:space="preserve"> </w:t>
      </w:r>
    </w:p>
    <w:p w:rsidR="005236E4" w:rsidRDefault="002B420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Отражатель</w:t>
      </w:r>
    </w:p>
    <w:p w:rsidR="00C50357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36E4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5in;height:96pt">
            <v:imagedata r:id="rId13" o:title=""/>
          </v:shape>
        </w:pict>
      </w:r>
    </w:p>
    <w:p w:rsidR="002B4204" w:rsidRPr="00865EA3" w:rsidRDefault="002B420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корпусе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организуется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количество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акустических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зеркал,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звуковые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волны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отражаются.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Известно,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отражении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энергии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теряется,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тратится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нагрев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зеркала.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устроить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целый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лабиринт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зеркал,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конце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концов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рассеем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энергию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наружу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выйдет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весьма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ослабленный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принципу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строятся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пистолетные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лучшая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недрах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корпуса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заставим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газовый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направление,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создадим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сопротивление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выхлопным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газам.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применяется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оконечных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стандартных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систем.</w:t>
      </w:r>
      <w:r w:rsidR="00C50357">
        <w:rPr>
          <w:sz w:val="28"/>
          <w:szCs w:val="28"/>
        </w:rPr>
        <w:t xml:space="preserve"> </w:t>
      </w:r>
    </w:p>
    <w:p w:rsidR="005236E4" w:rsidRDefault="002B420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Резонатор</w:t>
      </w:r>
    </w:p>
    <w:p w:rsidR="00C50357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36E4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5in;height:92.25pt">
            <v:imagedata r:id="rId14" o:title=""/>
          </v:shape>
        </w:pict>
      </w:r>
    </w:p>
    <w:p w:rsidR="002B4204" w:rsidRPr="00865EA3" w:rsidRDefault="002B420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Глушители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резонаторного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замкнутые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полости,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расположенные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рядом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трубопроводом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соединенные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рядом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отверстий.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корпусе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равных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объема,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глухой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перегородкой.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отверстие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вместе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замкнутой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полостью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резонатором,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возбуждающим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колебания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собственной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частоты.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Условия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распространения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резонансной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меняются,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эффективно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гасится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вследствие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частиц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отверстии.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эффективно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малых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размерах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гасят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низкие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применяются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предварительных,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системах.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Существенного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сопротивления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оказывают,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уменьшают.</w:t>
      </w:r>
      <w:r w:rsidR="00C50357">
        <w:rPr>
          <w:sz w:val="28"/>
          <w:szCs w:val="28"/>
        </w:rPr>
        <w:t xml:space="preserve"> </w:t>
      </w:r>
    </w:p>
    <w:p w:rsidR="005236E4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Поглотитель</w:t>
      </w:r>
    </w:p>
    <w:p w:rsidR="00C50357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36E4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65.25pt;height:95.25pt">
            <v:imagedata r:id="rId15" o:title=""/>
          </v:shape>
        </w:pict>
      </w:r>
    </w:p>
    <w:p w:rsidR="00837DB6" w:rsidRPr="00865EA3" w:rsidRDefault="00837DB6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Способ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поглотителей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заключается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поглощении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акустических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волн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пористым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направим,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стекловату,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вызовет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колебания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волокон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волокон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образом,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звуковые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колебания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преобразованы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тепло.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Поглотите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построить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уменьшения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сечения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трубопровода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изгибов,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окружив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трубу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прорезанными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отверстиями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поглощающего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минимально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сопротивление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потоку,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снижает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шум.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сказать,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серийные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большинстве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комбинации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приведенных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обратить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внимание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особенность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самостоятельного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изготовления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достичь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эффективного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снижения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шума,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кажется,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сделано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правильно.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внутри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поглощающего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источником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становятся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корпуса.</w:t>
      </w:r>
      <w:r w:rsidR="00C50357">
        <w:rPr>
          <w:sz w:val="28"/>
          <w:szCs w:val="28"/>
        </w:rPr>
        <w:t xml:space="preserve"> </w:t>
      </w:r>
      <w:r w:rsidR="005D5E10" w:rsidRPr="00865EA3">
        <w:rPr>
          <w:sz w:val="28"/>
          <w:szCs w:val="28"/>
        </w:rPr>
        <w:t>Н</w:t>
      </w:r>
      <w:r w:rsidRPr="00865EA3">
        <w:rPr>
          <w:sz w:val="28"/>
          <w:szCs w:val="28"/>
        </w:rPr>
        <w:t>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снаружи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асбестовую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обкладку,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прижатую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дополнительным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листом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фальшкорпуса.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мера,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ограничить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излучение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через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предотвратить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нагрев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соседних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элементов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второго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обстоятельство,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нельзя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обойти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вниманием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статье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тембр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звука.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пожелания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клиента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компании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состоят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посредством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добиться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“благородного”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звучания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мотора.</w:t>
      </w:r>
      <w:r w:rsidR="00C50357">
        <w:rPr>
          <w:sz w:val="28"/>
          <w:szCs w:val="28"/>
        </w:rPr>
        <w:t xml:space="preserve"> </w:t>
      </w:r>
      <w:r w:rsidR="005D5E10" w:rsidRPr="00865EA3">
        <w:rPr>
          <w:sz w:val="28"/>
          <w:szCs w:val="28"/>
        </w:rPr>
        <w:t>Е</w:t>
      </w:r>
      <w:r w:rsidRPr="00865EA3">
        <w:rPr>
          <w:sz w:val="28"/>
          <w:szCs w:val="28"/>
        </w:rPr>
        <w:t>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распространяются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“голоса”,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дача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упрощается.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сказать,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вероятнее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подходит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поглотительного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объем,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количество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набивки,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набивка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спектр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интенсивно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поглощаемых.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Практически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мягкая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набивка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поглощает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степени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высокочастотную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составляющую,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придавая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бархатистость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звуку.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Глушители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резонаторного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гасят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низкие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частоты.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образом,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варьируя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размеры,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содержимое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набор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элементов,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подобрать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тембр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звучания.</w:t>
      </w:r>
      <w:r w:rsidR="00C50357">
        <w:rPr>
          <w:sz w:val="28"/>
          <w:szCs w:val="28"/>
        </w:rPr>
        <w:t xml:space="preserve"> </w:t>
      </w:r>
    </w:p>
    <w:p w:rsidR="005236E4" w:rsidRPr="00865EA3" w:rsidRDefault="005D5E10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указанного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следует,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вращающий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мощность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зависят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перепада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впускным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выпускным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коллекторами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фазе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продувки.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Выпускную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систему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построить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таким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образом,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распространяющиеся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трубах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ударные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волны,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отражаясь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различных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элементов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системы,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будут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возвращаться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выпускному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виде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скачка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разрежения.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Откуда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появится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разрежение,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спросите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Ведь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всегда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нагнетаем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никогда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отсасываем.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Дело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силу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инерции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скачком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всегда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следует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фронт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разрежения.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фронт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разрежения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интересует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всего.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Нужно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сделать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был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нужном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месте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нужное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время.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Место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хорошо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известно.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нужно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уточнить.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Дело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действия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фронта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весьма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незначительное.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открытия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клапана,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фронт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разрежения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создать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полезную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работу,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сильно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зависит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скорости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вращения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двигателя.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весь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период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фазы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нужно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разбить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составляющие.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Первая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когда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открылся.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часть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характеризуется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большим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перепадом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активным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истечением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коллектор.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Отработанные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посторонней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помощи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после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рабочего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хода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покидают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этот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волна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разрежения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достигнет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клапана,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маловероятно,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сможет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повлиять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процесс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очистки.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конец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интересен.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упало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атмосферного.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Поршень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находится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около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ВМТ,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значит,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объем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над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поршнем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минимален.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приоткрыт.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Фаза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перекрытия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характеризуется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тем,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коллектор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через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камеру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сгорания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сообщается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</w:t>
      </w:r>
      <w:r w:rsidR="00837DB6" w:rsidRPr="00865EA3">
        <w:rPr>
          <w:sz w:val="28"/>
          <w:szCs w:val="28"/>
        </w:rPr>
        <w:t>ным.</w:t>
      </w:r>
      <w:r w:rsidR="00C50357">
        <w:rPr>
          <w:sz w:val="28"/>
          <w:szCs w:val="28"/>
        </w:rPr>
        <w:t xml:space="preserve"> </w:t>
      </w:r>
      <w:r w:rsidR="00837DB6" w:rsidRPr="00865EA3">
        <w:rPr>
          <w:sz w:val="28"/>
          <w:szCs w:val="28"/>
        </w:rPr>
        <w:t>Вот</w:t>
      </w:r>
      <w:r w:rsidR="00C50357">
        <w:rPr>
          <w:sz w:val="28"/>
          <w:szCs w:val="28"/>
        </w:rPr>
        <w:t xml:space="preserve"> </w:t>
      </w:r>
      <w:r w:rsidR="00837DB6" w:rsidRPr="00865EA3">
        <w:rPr>
          <w:sz w:val="28"/>
          <w:szCs w:val="28"/>
        </w:rPr>
        <w:t>теперь,</w:t>
      </w:r>
      <w:r w:rsidR="00C50357">
        <w:rPr>
          <w:sz w:val="28"/>
          <w:szCs w:val="28"/>
        </w:rPr>
        <w:t xml:space="preserve"> </w:t>
      </w:r>
      <w:r w:rsidR="00837DB6"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="00837DB6" w:rsidRPr="00865EA3">
        <w:rPr>
          <w:sz w:val="28"/>
          <w:szCs w:val="28"/>
        </w:rPr>
        <w:t>фронт</w:t>
      </w:r>
      <w:r w:rsidR="00C50357">
        <w:rPr>
          <w:sz w:val="28"/>
          <w:szCs w:val="28"/>
        </w:rPr>
        <w:t xml:space="preserve"> </w:t>
      </w:r>
      <w:r w:rsidR="00837DB6" w:rsidRPr="00865EA3">
        <w:rPr>
          <w:sz w:val="28"/>
          <w:szCs w:val="28"/>
        </w:rPr>
        <w:t>раз</w:t>
      </w:r>
      <w:r w:rsidR="005236E4" w:rsidRPr="00865EA3">
        <w:rPr>
          <w:sz w:val="28"/>
          <w:szCs w:val="28"/>
        </w:rPr>
        <w:t>режения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достигнет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клапана,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сможем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существенно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улучшить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короткое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действия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фронта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удастся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продуть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маленький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объем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камеры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сгорания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создать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разрежение,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которое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поможет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разгону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топливовоздушной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смеси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канале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коллектора.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представить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себе,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отработанные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газы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покинут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разрежение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достигнет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свое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максимального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значения,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клапан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закроется,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сможем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фазе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получить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заряд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больший,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чем,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очистили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атмосферного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давления.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Этот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процесс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дозарядки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цилиндров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помощью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ударных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волн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выпускных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трубах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позволить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получить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высокий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коэффициент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следствие,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дополнительную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мощность.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Результат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действия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примерно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такой,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нагнетали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впускном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коллекторе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помощью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компрессора.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конце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концов,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какая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разница,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каким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образом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создан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перепад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давления,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заталкивающий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свежую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смесь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камеру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сгорания,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помощью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нагнетания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стороны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впуска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разрежения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цилиндре?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Такой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вот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процесс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вполне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происходить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выпускной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системе</w:t>
      </w:r>
      <w:r w:rsidR="00C50357">
        <w:rPr>
          <w:sz w:val="28"/>
          <w:szCs w:val="28"/>
        </w:rPr>
        <w:t xml:space="preserve"> </w:t>
      </w:r>
      <w:r w:rsidR="005236E4" w:rsidRPr="00865EA3">
        <w:rPr>
          <w:sz w:val="28"/>
          <w:szCs w:val="28"/>
        </w:rPr>
        <w:t>ДВС.</w:t>
      </w:r>
      <w:r w:rsidR="00A95089" w:rsidRPr="00865EA3">
        <w:rPr>
          <w:rStyle w:val="a9"/>
          <w:sz w:val="28"/>
          <w:szCs w:val="28"/>
        </w:rPr>
        <w:footnoteReference w:id="13"/>
      </w:r>
    </w:p>
    <w:p w:rsidR="005236E4" w:rsidRPr="00865EA3" w:rsidRDefault="005236E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4B8E" w:rsidRPr="00C50357" w:rsidRDefault="005D5E10" w:rsidP="00C50357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0357">
        <w:rPr>
          <w:b/>
          <w:bCs/>
          <w:sz w:val="28"/>
          <w:szCs w:val="28"/>
        </w:rPr>
        <w:t>1.2.10</w:t>
      </w:r>
      <w:r w:rsidR="00C50357" w:rsidRPr="00C50357">
        <w:rPr>
          <w:b/>
          <w:bCs/>
          <w:sz w:val="28"/>
          <w:szCs w:val="28"/>
        </w:rPr>
        <w:t xml:space="preserve"> </w:t>
      </w:r>
      <w:r w:rsidR="00CA4B8E" w:rsidRPr="00C50357">
        <w:rPr>
          <w:b/>
          <w:bCs/>
          <w:sz w:val="28"/>
          <w:szCs w:val="28"/>
        </w:rPr>
        <w:t>Увеличение</w:t>
      </w:r>
      <w:r w:rsidR="00C50357" w:rsidRPr="00C50357">
        <w:rPr>
          <w:b/>
          <w:bCs/>
          <w:sz w:val="28"/>
          <w:szCs w:val="28"/>
        </w:rPr>
        <w:t xml:space="preserve"> </w:t>
      </w:r>
      <w:r w:rsidR="00CA4B8E" w:rsidRPr="00C50357">
        <w:rPr>
          <w:b/>
          <w:bCs/>
          <w:sz w:val="28"/>
          <w:szCs w:val="28"/>
        </w:rPr>
        <w:t>мощности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Работа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компромисс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величинами.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Основополагающими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разработчиков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сегодня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себестоимость,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экономичность,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ресурс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токсичность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выхлопа.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рассматривая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экономические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стороны,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подробнее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рассмотрим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против: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Ресурс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меньшей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отдачей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выше,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аналогичный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форсированного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мотора.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топлива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варианте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форсированым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выше.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Жёсткие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уровню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токсичности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заставляют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разработчиков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переводить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обеднёнными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смесями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устанавливать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катализаторы.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стороны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потребителя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мотору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взаимоисключающие.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Хочется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крутящего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момента,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надёжности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огромного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ресурса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всём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желательно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заправлять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дешевым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топливом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маленький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расход.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чудес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улучшение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ухудшает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довериться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разработчикам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оставить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всё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пойти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экспериментов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доводке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установленного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Вашем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Сделать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мотором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стоимость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радикальных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переделок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зачастую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оказывается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невыгодной.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Намного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вложить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деньги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приобретение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мотором.</w:t>
      </w:r>
      <w:r w:rsidR="00C50357">
        <w:rPr>
          <w:sz w:val="28"/>
          <w:szCs w:val="28"/>
        </w:rPr>
        <w:t xml:space="preserve"> </w:t>
      </w:r>
      <w:r w:rsidR="005D5E10" w:rsidRPr="00865EA3">
        <w:rPr>
          <w:sz w:val="28"/>
          <w:szCs w:val="28"/>
        </w:rPr>
        <w:t>П</w:t>
      </w:r>
      <w:r w:rsidRPr="00865EA3">
        <w:rPr>
          <w:sz w:val="28"/>
          <w:szCs w:val="28"/>
        </w:rPr>
        <w:t>олучить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отдачу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мотора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увеличив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наполнение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цилиндров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изменив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состав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смеси.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Методов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увеличения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наполнения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множество.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Условно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категорий:</w:t>
      </w:r>
      <w:r w:rsidR="00C50357">
        <w:rPr>
          <w:sz w:val="28"/>
          <w:szCs w:val="28"/>
        </w:rPr>
        <w:t xml:space="preserve"> </w:t>
      </w:r>
    </w:p>
    <w:p w:rsidR="00CA4B8E" w:rsidRPr="00865EA3" w:rsidRDefault="005D5E10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1.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Уменьшение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сопротивления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потоку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воздуха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Замена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воздушного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фильтра,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замена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переделка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корпуса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дроссельной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заслонки,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замена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расточка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шлифовка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впускного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коллектора,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переделка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головки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блока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(замена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клапанов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клапана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большим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диаметром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расточка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воздушных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каналов),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установка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оптимизация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наддува.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целям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служит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установка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распредвала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другим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профилем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кулачков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изменения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величины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продолжительности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открытия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клапанов.</w:t>
      </w:r>
      <w:r w:rsidR="00C50357">
        <w:rPr>
          <w:sz w:val="28"/>
          <w:szCs w:val="28"/>
        </w:rPr>
        <w:t xml:space="preserve"> </w:t>
      </w:r>
    </w:p>
    <w:p w:rsidR="00CA4B8E" w:rsidRPr="00865EA3" w:rsidRDefault="005D5E10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Оптимизация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состава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рабочей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смеси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изменение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количества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топлива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разных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режимов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достигается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несколькими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способами: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Увеличение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магистрального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давления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топлива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заменой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настройкой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регулятора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давления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топлива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изменение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программы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ЭБУ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(чип-тюнинг).</w:t>
      </w:r>
      <w:r w:rsidR="00C50357">
        <w:rPr>
          <w:sz w:val="28"/>
          <w:szCs w:val="28"/>
        </w:rPr>
        <w:t xml:space="preserve"> </w:t>
      </w:r>
    </w:p>
    <w:p w:rsidR="00CA4B8E" w:rsidRPr="00865EA3" w:rsidRDefault="005D5E10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3.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Механизм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изменения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фаз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ГРМ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оптимизация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фаз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газораспределения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различной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частоты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вращения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двигателя.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Оптимизация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выпуска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Улучшение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продувки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цилиндров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снижением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сопротивления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выпускного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коллектора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глушителя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(в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идеале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следует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поставить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трубу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большого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диаметра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и,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причём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="00CA4B8E" w:rsidRPr="00865EA3">
        <w:rPr>
          <w:sz w:val="28"/>
          <w:szCs w:val="28"/>
        </w:rPr>
        <w:t>изгибов).</w:t>
      </w:r>
      <w:r w:rsidR="00C50357">
        <w:rPr>
          <w:sz w:val="28"/>
          <w:szCs w:val="28"/>
        </w:rPr>
        <w:t xml:space="preserve"> </w:t>
      </w:r>
    </w:p>
    <w:p w:rsidR="005D5E10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рассматриваю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варианты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требующие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расточки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блока,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обрезки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поршней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замены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коленвала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задача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мотора.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вышеперечисленных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методов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вмешательства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механическую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автоматически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гарантийного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ремонта.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ЧИП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применительно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двигателю?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управления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заложена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программа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Набор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поправочных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коэффициентов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режимов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заложен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ПЗУ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блока.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управления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сигналы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датчиков,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управляет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исполнительных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устройств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оптимальной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(зачастую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мнению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разработчиков)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силового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агрегата.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Необходимые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управления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исполнительными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устройствами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вычисляются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соответствии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приходящими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набором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коэффициентов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коррекции,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заложенных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ПЗУ.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образом,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желая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механических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составляющих,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очевидных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пути: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Первый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входящих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сигналов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жёсткости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возвратной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пружины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заслонки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расходомера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воздуха).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Второй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коэффициентов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коррекции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памяти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ПЗУ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(чип-тюнинг)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Изменяя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ПЗУ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влиять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практически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исполнительного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устройства,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управляет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ЭБУ.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угла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опережения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зажигания,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величину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времени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впрыска,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отключить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режим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контролирующих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токсичность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выхлопных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газов,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компрессором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величину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наддува.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обороты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холостого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хода,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разрешённые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обороты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допустимую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её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электронном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ограничении).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Велика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изменений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мощности?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её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прирост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составлять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5-10%,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(исключение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составляют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надувные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затруднений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прибавку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20%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решает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проехал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чипованой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решает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вопрос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себя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однозначно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да!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ездит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режиме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намного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важные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повседневной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езды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крутящий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момент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эластичность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величины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момента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достигаются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оборотах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означает: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нажатии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педаль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акселератора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чипованном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подхват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произойдёт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низких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оборотах.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зачастую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нужно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переключаться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пониженную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передачу,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переключившись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получите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ещё</w:t>
      </w:r>
      <w:r w:rsidR="00C50357">
        <w:rPr>
          <w:sz w:val="28"/>
          <w:szCs w:val="28"/>
        </w:rPr>
        <w:t xml:space="preserve"> </w:t>
      </w:r>
      <w:r w:rsidR="00A95089" w:rsidRPr="00865EA3">
        <w:rPr>
          <w:sz w:val="28"/>
          <w:szCs w:val="28"/>
        </w:rPr>
        <w:t>большую</w:t>
      </w:r>
      <w:r w:rsidR="00C50357">
        <w:rPr>
          <w:sz w:val="28"/>
          <w:szCs w:val="28"/>
        </w:rPr>
        <w:t xml:space="preserve"> </w:t>
      </w:r>
      <w:r w:rsidR="00A95089" w:rsidRPr="00865EA3">
        <w:rPr>
          <w:sz w:val="28"/>
          <w:szCs w:val="28"/>
        </w:rPr>
        <w:t>интенсивность</w:t>
      </w:r>
      <w:r w:rsidR="00C50357">
        <w:rPr>
          <w:sz w:val="28"/>
          <w:szCs w:val="28"/>
        </w:rPr>
        <w:t xml:space="preserve"> </w:t>
      </w:r>
      <w:r w:rsidR="00A95089" w:rsidRPr="00865EA3">
        <w:rPr>
          <w:sz w:val="28"/>
          <w:szCs w:val="28"/>
        </w:rPr>
        <w:t>разгона.</w:t>
      </w:r>
      <w:r w:rsidR="00A95089" w:rsidRPr="00865EA3">
        <w:rPr>
          <w:rStyle w:val="a9"/>
          <w:sz w:val="28"/>
          <w:szCs w:val="28"/>
        </w:rPr>
        <w:footnoteReference w:id="14"/>
      </w:r>
    </w:p>
    <w:p w:rsidR="00837DB6" w:rsidRPr="00865EA3" w:rsidRDefault="00837DB6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4B8E" w:rsidRPr="00C50357" w:rsidRDefault="005D5E10" w:rsidP="00C50357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0357">
        <w:rPr>
          <w:b/>
          <w:bCs/>
          <w:sz w:val="28"/>
          <w:szCs w:val="28"/>
        </w:rPr>
        <w:t>1.2.11</w:t>
      </w:r>
      <w:r w:rsidR="00C50357" w:rsidRPr="00C50357">
        <w:rPr>
          <w:b/>
          <w:bCs/>
          <w:sz w:val="28"/>
          <w:szCs w:val="28"/>
        </w:rPr>
        <w:t xml:space="preserve"> </w:t>
      </w:r>
      <w:r w:rsidR="00CA4B8E" w:rsidRPr="00C50357">
        <w:rPr>
          <w:b/>
          <w:bCs/>
          <w:sz w:val="28"/>
          <w:szCs w:val="28"/>
        </w:rPr>
        <w:t>Шины</w:t>
      </w:r>
    </w:p>
    <w:p w:rsidR="00CA4B8E" w:rsidRPr="00865EA3" w:rsidRDefault="005D5E10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Бывают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двух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видов: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камерные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бескамерные.</w:t>
      </w:r>
    </w:p>
    <w:p w:rsidR="00CA4B8E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Главное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достоинство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бескамерной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длительное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сохранение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проколе,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следовательно,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безопасность.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Камерная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проколе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моментально,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воздух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быстро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выходит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через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вентильное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отверстие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бескамерной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воздух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выходит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месте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прокола,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дыра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слишком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велика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гвоздя,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медленно.</w:t>
      </w:r>
      <w:r w:rsidR="00C50357">
        <w:rPr>
          <w:sz w:val="28"/>
          <w:szCs w:val="28"/>
        </w:rPr>
        <w:t xml:space="preserve"> </w:t>
      </w:r>
    </w:p>
    <w:p w:rsidR="00C50357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4B8E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42pt;height:184.5pt">
            <v:imagedata r:id="rId16" o:title=""/>
          </v:shape>
        </w:pict>
      </w:r>
    </w:p>
    <w:p w:rsidR="00C50357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бескамерная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намного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легче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камерной,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значит,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нагружает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подшипники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ступиц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нагревается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длительной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езде.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Бескамерная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маркируется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надписью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боковине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Tubeless.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Камерная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Tube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Type.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пытайтесь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ставить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камеру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бескамерную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водители,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рассчитывая,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«двойное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дно»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добавит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надежности.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преимущества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бескамерной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камерной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исчезают.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покрышкой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камерой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неизбежно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образуется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воздушный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волдырь,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езды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становится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очагом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местного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перегрева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причины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взгляд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непонятных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разрушений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каркаса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Уповая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«двойное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дно»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бескамерной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рискуете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совсем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результат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дна,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покрышки».</w:t>
      </w:r>
      <w:r w:rsidR="00C50357">
        <w:rPr>
          <w:sz w:val="28"/>
          <w:szCs w:val="28"/>
        </w:rPr>
        <w:t xml:space="preserve"> </w:t>
      </w:r>
    </w:p>
    <w:p w:rsidR="005D5E10" w:rsidRPr="00865EA3" w:rsidRDefault="005D5E10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Классификация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покрышек.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Классическое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сезонные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классы: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называют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дорожными,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шоссейными),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зимние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всесезонные.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Принадлежность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критериев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(состав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детали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внутренней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структуры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д.),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главным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протектора.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Летняя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относительно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неглубокие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канавки;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выступы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площади,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вообще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мелких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прорезей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(ламелей).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шума,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способствует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экономии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топлива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счет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исключительно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низкого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сопротивления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служит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долго;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ресурс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износу.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Рассчитана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очередь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сухую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погоду.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Зимняя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антипод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летней.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мощный,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крупным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глубокими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широкими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канавками,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количеством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мелких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прорезей,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обеспечивающих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сцепление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скользкой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зимняя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довольно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тяжело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катится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шумит,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быстро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изнашивается,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сделана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мягкой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резины.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Зимние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группы: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шипованные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(продаются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установленными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заводе;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эксплуатация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нежелательна),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нешипованные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шипованном,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нешипованном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варианте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(выпускаются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гнездами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шипы;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ошиповка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сервисной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станции).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Шипованные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безусловно,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обледенелых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снегу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вероятность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заноса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невелика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минимален.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чистом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твердом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покрытии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мешают: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шумно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тяжело,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перерасходом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топлива,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торможении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возникает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опасность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блокировки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заноса,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неплохо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скользят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асфальту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(основная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опасность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состоит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водители,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асфальте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ожидают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шипованных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«мертвой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хватки»,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льду).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Запрет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введенный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(шипы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интенсивно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разрушают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дорожное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покрытие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поднимают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канцерогенную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асфальтовую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пыль),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заставил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альтернативу,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задачей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блестяще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справились.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Современные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создавать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нешипованные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зимние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«держать»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льду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хуже,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шипованные.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наиболее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удачных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зимних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поколения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компании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Goodyear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Ultra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Grip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Eagle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Ultra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Grip.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Зимние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маркировку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боковине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M+S,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означает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Mud+Snow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(«Грязь+Снег«);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пишут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Winter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(«Зима»).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Всесезонная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компромисс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зимней,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результат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многолетних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попыток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найти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золотую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середину,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создать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жизни».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Однако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традиционных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(теперь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устаревших)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стремление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суммировать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зимние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достоинства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успехам,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поскольку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суммировались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недостатки;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улучшение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приходилось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расплачиваться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ухудшением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всесезонная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классическом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понимании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среднее,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далекое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золотой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середины.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понемногу»;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уступает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(шумнее,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недолговечнее,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тяжелее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ходу),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зимой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зимней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(хуже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сцепление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скользкой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дорогой).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Всесезонные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маркируются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боковине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All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Seasons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сезоны»),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Any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Weather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(«Любая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погода»).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обходятся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сокращенными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вариантами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надписей: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соответственно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AS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AW.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Стремительное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развитие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(новейшие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резиновые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смеси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кремниевыми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добавками,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компьютерные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расчеты,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усовершенствование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д.)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ведущим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придерживаться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классической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схемы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сезонные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«нагружать»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дополнительными,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нетипичными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функциями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ущерба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функциям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путать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традиционной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всесезонностью).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Michelin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нынешнем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выпустила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рынок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новое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поколение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семейства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Energy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маркировкой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R+W,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означает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Road+Winter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«Дорога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(подразумевается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«лето»)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+3има».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прекрасные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(сопротивление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20%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ниже,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классических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способные,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ходить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грязи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тонкому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снега.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Немалый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вклад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благое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приспособления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езде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условиях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внесла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Goodyear.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принадлежит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называться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зачинателем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дождевых,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представительницей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Aquatred.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элементы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дождевой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глубокий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водоэвакуационный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канал,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делящий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«полушиния»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(получается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узкие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широкой),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нарезанные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поперечные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канавки,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выбрасывается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пятна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контакта,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снижает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вероятность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аквапланирования,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скольжения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водяной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скорости.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Дождевые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элементы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используются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современных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сезонных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классов: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водоэвакуационные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каналы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неплохо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справляются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жидкой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грязью,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рыхлым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снегом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(пример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удачной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зимней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снежно-грязевой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Goodyear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Eagle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GW+).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дождевые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официально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выделены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самостоятельный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(хотя,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«дождевые»,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подразумевают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очередь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летние)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оговоренной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маркировки;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подчеркнуть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«мокрые»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вводят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Aqua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(«Вода»)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реже,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Rain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(«Дождь»),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обязательным.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Внедорожные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сезонные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привязка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сезону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определяющим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критерием.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специализация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конкретным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условиям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бездорожья.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Снежная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целина,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глубокий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песок,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болото,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скалы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«номинаций»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узкоспециальные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Однако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поскольку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большинство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эксплуатируется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дорогах,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всесезонном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исполнении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(AS),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правило,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«уклонами»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«песок»,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«грязь»,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«щебень»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довольно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неплохо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ходят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асфальту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весьма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низкое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сопротивление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ресурс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износу)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влезать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бездорожье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средней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тяжести.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Ваши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джиперские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амбиции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простираются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вылазок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пикники,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охоту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дачу,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ничего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«внедорожнее»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всесезонных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нужно.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желаете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подышать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пылью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Сахаре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Каракумах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покормить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малярийных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комаров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джунглях,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смысл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сменить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всесезонку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что-либо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узкоспециальное,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приличествующее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случаю.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маркировке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каких-либо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жестких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канонов;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придерживается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обозначений.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наиболее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широким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диапазоном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возможностей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большинство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обозначает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индексом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All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Terrain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(«Вездеходная»).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высших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особым,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«гоночным»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технологиям,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предполагающим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ужесточение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параметрам.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выразить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словом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«сверх»: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сверхпрочные,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сверхстойкие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износу,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сверхскоростные,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сверхлегкие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следовательно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сверхдорогие.</w:t>
      </w:r>
      <w:r w:rsidR="00C50357">
        <w:rPr>
          <w:sz w:val="28"/>
          <w:szCs w:val="28"/>
        </w:rPr>
        <w:t xml:space="preserve"> </w:t>
      </w:r>
    </w:p>
    <w:p w:rsidR="00C211EA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Большинство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обозначает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высших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индексами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HP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(High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Performance)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UHP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(Ultra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High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Performance).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индексах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какое-либо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ключевое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слово,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указывающее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принадлежность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элитному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Goodyear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вводит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элитных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Eagle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(«Орел»);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массовая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дождевая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Aquatred,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рассчитанная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км/ч,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высшего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класса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Eagle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Aquatred,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бегать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</w:t>
      </w:r>
      <w:r w:rsidR="00CD49D5" w:rsidRPr="00865EA3">
        <w:rPr>
          <w:sz w:val="28"/>
          <w:szCs w:val="28"/>
        </w:rPr>
        <w:t>стью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210-240</w:t>
      </w:r>
      <w:r w:rsidR="00C50357">
        <w:rPr>
          <w:sz w:val="28"/>
          <w:szCs w:val="28"/>
        </w:rPr>
        <w:t xml:space="preserve"> </w:t>
      </w:r>
      <w:r w:rsidR="00CD49D5" w:rsidRPr="00865EA3">
        <w:rPr>
          <w:sz w:val="28"/>
          <w:szCs w:val="28"/>
        </w:rPr>
        <w:t>км/ч.</w:t>
      </w:r>
      <w:r w:rsidR="00CD49D5" w:rsidRPr="00865EA3">
        <w:rPr>
          <w:rStyle w:val="a9"/>
          <w:sz w:val="28"/>
          <w:szCs w:val="28"/>
        </w:rPr>
        <w:footnoteReference w:id="15"/>
      </w:r>
    </w:p>
    <w:p w:rsidR="00CA4B8E" w:rsidRPr="00865EA3" w:rsidRDefault="003F7D0D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Маркировка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шин.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боковину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наносится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обозначений,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служебными,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нужными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производителям,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дилерам,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торговым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инспекциям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проч.,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покупателям.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Рассмотрим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маркировки,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интересные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потребителю,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исключив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пояснений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(название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фирмы-производителя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страна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изготовления)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говорилось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(Radial,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Tubeless,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M+S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п.).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Типоразмерная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надпись</w:t>
      </w:r>
      <w:r w:rsidR="00C50357">
        <w:rPr>
          <w:sz w:val="28"/>
          <w:szCs w:val="28"/>
        </w:rPr>
        <w:t xml:space="preserve"> </w:t>
      </w:r>
    </w:p>
    <w:p w:rsidR="00CA4B8E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185/70R14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86Т.</w:t>
      </w:r>
    </w:p>
    <w:p w:rsidR="00CA4B8E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2A42">
        <w:rPr>
          <w:sz w:val="28"/>
          <w:szCs w:val="28"/>
        </w:rPr>
        <w:pict>
          <v:shape id="_x0000_i1035" type="#_x0000_t75" style="width:293.25pt;height:189.75pt">
            <v:imagedata r:id="rId17" o:title=""/>
          </v:shape>
        </w:pict>
      </w:r>
    </w:p>
    <w:p w:rsidR="00C50357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предназначенных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американские,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ставят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обозначением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типоразмера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букву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означает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Passenger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(дословно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«Пассажир»).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нашем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могло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написано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P185/70R14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86Т.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185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выраженная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миллиметрах.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линейное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расстояние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наружными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сторонами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боковин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измеренное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номинальном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внутреннем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давлении,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учета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рельефа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маркировки.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70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отношение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(половины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профиля,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выраженное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процентах.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важнейших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определяющих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ходовые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ниже,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«гоночнее».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радиальных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изготавливать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соотношениями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профиля;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стандартный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ряд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серий: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82,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75,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70,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65,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60,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55,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45,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могут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сверхнизкопрофильные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30.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R—радиальная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конструкция.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14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диаметр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обода,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выраженный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дюймах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(подробнее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«Колесные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диски»).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86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индекс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грузоподъемности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называют,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коэффициент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(КН).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обозначает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предельную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весовую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рассчитана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сожалению,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проставленное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число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математически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привязано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конкретным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килограммам;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условный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индекс.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расшифровывают,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мелким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шрифтом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написано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MAX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LOAD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(«Максимальная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нагрузка»)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530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KG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(1170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LBS)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предельной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килограммах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английских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фунтах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соответствует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индекс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грузоподъемности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86.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предельной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весовой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индексу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грузоподъемности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выбирать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запасом.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Советуем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отнять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20%,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30%,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запасом),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полученное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число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4,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количество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оптимальной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помнить,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проставленное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MAX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LOAD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предельная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«вообще»,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привязки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особенностям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развесовки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конкретного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требующие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грузоподъемности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передней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подобные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хитрости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обязательно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оговорены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сервисной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книжке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руководствуйтесь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покупке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категория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обозначает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рассчитана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нашем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км/ч).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категорию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вводят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обозначение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размера,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надпись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выглядит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185/70TR14.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Условное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обозначение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(км/ч)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br/>
        <w:t>Р-150,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Q-160,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R-170,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S-180,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Т-190,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H-210,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V-240,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W-270,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Y-300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Маркировка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категории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(км/ч)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ZR-свыше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240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предельных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скоростях.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Здесь,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предельной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нагрузкой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необходим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запас.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Ваш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бегать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10-15%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меньшей,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«разрешают»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"Е"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кружочке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DOT?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клеймо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буквы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обведенной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кружочком,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значит,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сертифицирована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европейского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рынка;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клеймо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DOT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американского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(месте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имеет).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Соответственно,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клейма,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проставленные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означают,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сертифицирована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рынков.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эксплуатации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России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советуем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покупать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двойной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сертификации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DOT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вместе: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европейские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параметрам,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частности,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прочности,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выше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американских.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TWI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Tread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Wear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Indicator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(«Индикатор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износа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протектора»)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небольшой,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высотой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1,6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выступ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канавки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показывающий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учтите,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инспектору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тоже)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допустимую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степень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облысения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сотрется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выступа,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нужно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обязательном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порядке.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облегчения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поиска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индикаторов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износа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плечо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наносят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располагая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вблизи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канавок,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находятся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выступы.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представлять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собой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аббревиатуру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TWI,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стрелку;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Michelin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выполняют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эмблемы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надувного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человечка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Bibendum.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6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стороны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шины.</w:t>
      </w:r>
      <w:r w:rsidR="00C50357">
        <w:rPr>
          <w:sz w:val="28"/>
          <w:szCs w:val="28"/>
        </w:rPr>
        <w:t xml:space="preserve"> 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Дополнительные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маркировки</w:t>
      </w:r>
      <w:r w:rsidR="00C211EA" w:rsidRPr="00865EA3">
        <w:rPr>
          <w:sz w:val="28"/>
          <w:szCs w:val="28"/>
        </w:rPr>
        <w:t>.</w:t>
      </w:r>
    </w:p>
    <w:p w:rsidR="00CA4B8E" w:rsidRPr="00865EA3" w:rsidRDefault="00CA4B8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Многим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современным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равно»,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вращаться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стороной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обращенными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направленным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асимметричным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протектора;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ошибка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монтаже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скоростях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обутый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неправильно,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запросто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улететь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боковинах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установленным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направлением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вращения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крупно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указующие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стрелки,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сопровождаемые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надписью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ROTATION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(«Вращение»).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асимметричным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протектора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снабжают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надписями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SIDE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FACING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INWARDS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(«Сторона,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обращенная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внутрь»)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SIDE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FACING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OUTWARDS</w:t>
      </w:r>
      <w:r w:rsidR="00C50357">
        <w:rPr>
          <w:sz w:val="28"/>
          <w:szCs w:val="28"/>
        </w:rPr>
        <w:t xml:space="preserve"> </w:t>
      </w:r>
      <w:r w:rsidR="00A95089" w:rsidRPr="00865EA3">
        <w:rPr>
          <w:sz w:val="28"/>
          <w:szCs w:val="28"/>
        </w:rPr>
        <w:t>(«Сторона,</w:t>
      </w:r>
      <w:r w:rsidR="00C50357">
        <w:rPr>
          <w:sz w:val="28"/>
          <w:szCs w:val="28"/>
        </w:rPr>
        <w:t xml:space="preserve"> </w:t>
      </w:r>
      <w:r w:rsidR="00A95089" w:rsidRPr="00865EA3">
        <w:rPr>
          <w:sz w:val="28"/>
          <w:szCs w:val="28"/>
        </w:rPr>
        <w:t>обращенная</w:t>
      </w:r>
      <w:r w:rsidR="00C50357">
        <w:rPr>
          <w:sz w:val="28"/>
          <w:szCs w:val="28"/>
        </w:rPr>
        <w:t xml:space="preserve"> </w:t>
      </w:r>
      <w:r w:rsidR="00A95089" w:rsidRPr="00865EA3">
        <w:rPr>
          <w:sz w:val="28"/>
          <w:szCs w:val="28"/>
        </w:rPr>
        <w:t>наружу»).</w:t>
      </w:r>
      <w:r w:rsidR="00A95089" w:rsidRPr="00865EA3">
        <w:rPr>
          <w:rStyle w:val="a9"/>
          <w:sz w:val="28"/>
          <w:szCs w:val="28"/>
        </w:rPr>
        <w:footnoteReference w:id="16"/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11EA" w:rsidRPr="00C50357" w:rsidRDefault="003F7D0D" w:rsidP="00C50357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0357">
        <w:rPr>
          <w:b/>
          <w:bCs/>
          <w:sz w:val="28"/>
          <w:szCs w:val="28"/>
        </w:rPr>
        <w:t>1.2.12</w:t>
      </w:r>
      <w:r w:rsidR="00C50357" w:rsidRPr="00C50357">
        <w:rPr>
          <w:b/>
          <w:bCs/>
          <w:sz w:val="28"/>
          <w:szCs w:val="28"/>
        </w:rPr>
        <w:t xml:space="preserve"> </w:t>
      </w:r>
      <w:r w:rsidR="00C211EA" w:rsidRPr="00C50357">
        <w:rPr>
          <w:b/>
          <w:bCs/>
          <w:sz w:val="28"/>
          <w:szCs w:val="28"/>
        </w:rPr>
        <w:t>Аэрография</w:t>
      </w:r>
    </w:p>
    <w:p w:rsidR="003F7D0D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Генри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Форд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говорил: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купить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«Форд»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цвета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условии,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черным».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Сейчас,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спустя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столетие,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купить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цвета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всяких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условий.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захотите,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художники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превратят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картину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колесах.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уверены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второй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Возможно,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«живопись»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автомобильному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чересчур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экстравагантна,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художественных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достоинствах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спорить.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бесспорно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непривлекательна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угонщиков.</w:t>
      </w:r>
    </w:p>
    <w:p w:rsidR="00C211EA" w:rsidRPr="00865EA3" w:rsidRDefault="003F7D0D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Х</w:t>
      </w:r>
      <w:r w:rsidR="00C211EA" w:rsidRPr="00865EA3">
        <w:rPr>
          <w:sz w:val="28"/>
          <w:szCs w:val="28"/>
        </w:rPr>
        <w:t>удожественная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окраска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работа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штучная,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поток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ее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поставишь,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каждый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рисунок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вещь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эксклюзивная.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Кроме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того,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возможность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создать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неповторимый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облик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автомобиля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должна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становиться</w:t>
      </w:r>
      <w:r w:rsidR="00C50357">
        <w:rPr>
          <w:sz w:val="28"/>
          <w:szCs w:val="28"/>
        </w:rPr>
        <w:t xml:space="preserve"> </w:t>
      </w:r>
      <w:r w:rsidR="00C211EA" w:rsidRPr="00865EA3">
        <w:rPr>
          <w:sz w:val="28"/>
          <w:szCs w:val="28"/>
        </w:rPr>
        <w:t>общедоступной.</w:t>
      </w:r>
      <w:r w:rsidR="00C50357">
        <w:rPr>
          <w:sz w:val="28"/>
          <w:szCs w:val="28"/>
        </w:rPr>
        <w:t xml:space="preserve"> </w:t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клиент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высказывает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какие-то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пожелания,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нередко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сводятся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фразе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типа: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«Хочется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чего-то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необычного».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банк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эскизов.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сканируем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снимки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помощью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компьютера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накладываем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три-четыре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варианта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изображения.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распечатки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предлагаем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владельцу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выбрать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наиболее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интересный.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человек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ничего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выбрать,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беседуем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стараясь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понять,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все-таки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хочет.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конце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концов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приходим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решению,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устраивает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художника,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владельца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Однажды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обратился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Сергей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Воробьев,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организаторов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выживание,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просьбой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раскрасить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духе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автокорриды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багги.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кстати,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снимали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фильмах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«Московские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каникулы»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Дерибасовской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погода...»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помощью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компьютера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накладывали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готовые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изображения,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наконец,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Сергей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разрешил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нарисовать,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хотелось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самому.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форма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багги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сложная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вычурная,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удалось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поиграть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объемом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линиями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цветом: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чешуйки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красного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дракона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переливаются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солнце,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создавая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иллюзию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движения.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Здесь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добавлением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перламутра.</w:t>
      </w:r>
      <w:r w:rsidR="00C50357">
        <w:rPr>
          <w:sz w:val="28"/>
          <w:szCs w:val="28"/>
        </w:rPr>
        <w:t xml:space="preserve"> </w:t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Труднее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сюжет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предлагает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владелец,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художественный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вкус.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Конечно,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перенести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портрет,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фотографию,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пейзаж,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изображение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любимой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собаки,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красиво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оригинально,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главное,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противоречило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подчеркивало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динамику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движения.</w:t>
      </w:r>
      <w:r w:rsidR="00C50357">
        <w:rPr>
          <w:sz w:val="28"/>
          <w:szCs w:val="28"/>
        </w:rPr>
        <w:t xml:space="preserve"> </w:t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Каждый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готовый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заносим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картотеку.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аварии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поврежден,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полностью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восстановить.</w:t>
      </w:r>
      <w:r w:rsidR="00C50357">
        <w:rPr>
          <w:sz w:val="28"/>
          <w:szCs w:val="28"/>
        </w:rPr>
        <w:t xml:space="preserve"> </w:t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готовим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окрасочным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«почти»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потому,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тщательно,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добиться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максимально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стойкого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долговечного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лакокрасочного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покрытия.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Наша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исключительно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«Сиккенс»,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пользуемся,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окрасить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иномарку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уступающим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заводскому.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Плюс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бережное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внимательное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отношение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мелочам.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Плюс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обязательный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строжайший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контроль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качества.</w:t>
      </w:r>
      <w:r w:rsidR="00C50357">
        <w:rPr>
          <w:sz w:val="28"/>
          <w:szCs w:val="28"/>
        </w:rPr>
        <w:t xml:space="preserve"> </w:t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способов</w:t>
      </w:r>
      <w:r w:rsidR="00C50357">
        <w:rPr>
          <w:sz w:val="28"/>
          <w:szCs w:val="28"/>
        </w:rPr>
        <w:t xml:space="preserve"> </w:t>
      </w:r>
      <w:r w:rsidR="003F7D0D" w:rsidRPr="00865EA3">
        <w:rPr>
          <w:sz w:val="28"/>
          <w:szCs w:val="28"/>
        </w:rPr>
        <w:t>нанесения</w:t>
      </w:r>
      <w:r w:rsidR="00C50357">
        <w:rPr>
          <w:sz w:val="28"/>
          <w:szCs w:val="28"/>
        </w:rPr>
        <w:t xml:space="preserve"> </w:t>
      </w:r>
      <w:r w:rsidR="003F7D0D" w:rsidRPr="00865EA3">
        <w:rPr>
          <w:sz w:val="28"/>
          <w:szCs w:val="28"/>
        </w:rPr>
        <w:t>рисунка</w:t>
      </w:r>
      <w:r w:rsidR="00C50357">
        <w:rPr>
          <w:sz w:val="28"/>
          <w:szCs w:val="28"/>
        </w:rPr>
        <w:t xml:space="preserve"> </w:t>
      </w:r>
      <w:r w:rsidR="003F7D0D"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="003F7D0D" w:rsidRPr="00865EA3">
        <w:rPr>
          <w:sz w:val="28"/>
          <w:szCs w:val="28"/>
        </w:rPr>
        <w:t>автомобиль</w:t>
      </w:r>
      <w:r w:rsidRPr="00865EA3">
        <w:rPr>
          <w:sz w:val="28"/>
          <w:szCs w:val="28"/>
        </w:rPr>
        <w:t>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Первый,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через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трафарет.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Понятно,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элементов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четкие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границы.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Трафаретные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широко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применяют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нанесения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рекламных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текстов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картинок,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декоративные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сюжеты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впервые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появились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гоночных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автомобилях.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Правда,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изображения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одноцветными,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двухцветными.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Позднее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применять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известные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детям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переводные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многоцветные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картинки.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готовят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специальной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переводят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покрывают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лаком.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высокое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фантазии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обеспечивает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аэрограф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миниатюрный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краскопульт,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рисовать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очень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тонкими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линиями,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границы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невозможно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слегка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размыты.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кладут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другим,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высыхать.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скрепить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собой.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мелкие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элементы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выполнить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сразу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невозможно,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нанесения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каждого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подвергают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термической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обработке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высыхания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краски.</w:t>
      </w:r>
      <w:r w:rsidR="00C50357">
        <w:rPr>
          <w:sz w:val="28"/>
          <w:szCs w:val="28"/>
        </w:rPr>
        <w:t xml:space="preserve"> </w:t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Аэрографом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рисовать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металле.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нанести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пластиковые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чехлы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запасных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Процесс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подготовки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изображения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эмали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лаки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добавляем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компоненты,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позволяют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растрескиваться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пластичном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материале.</w:t>
      </w:r>
      <w:r w:rsidR="00C50357">
        <w:rPr>
          <w:sz w:val="28"/>
          <w:szCs w:val="28"/>
        </w:rPr>
        <w:t xml:space="preserve"> </w:t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Конечно,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сигнализация,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смысле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считать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противоугонной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системой.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говорил,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наши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сюжеты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нестандартны,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раскрашиваем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частью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совсем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редкие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модели.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Теперь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представьте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себе,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уникум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крупными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угнали.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продать,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перебить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номера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изготовить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поддельные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документы,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нужно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целиком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перекрасить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дорогое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сложное.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слава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Богу,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оформленных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угнан.</w:t>
      </w:r>
      <w:r w:rsidR="00C50357">
        <w:rPr>
          <w:sz w:val="28"/>
          <w:szCs w:val="28"/>
        </w:rPr>
        <w:t xml:space="preserve"> </w:t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Не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возникает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ли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у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ваших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клиентов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проблем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сотрудниками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ГИБДД?</w:t>
      </w:r>
      <w:r w:rsidR="00C50357">
        <w:rPr>
          <w:bCs/>
          <w:sz w:val="28"/>
          <w:szCs w:val="28"/>
        </w:rPr>
        <w:t xml:space="preserve"> </w:t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сделали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запрос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ГУВД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Москвы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получили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четкий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ответ,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процитирую: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настоящее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отсутствуют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какие-либо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нормативно-правовые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документы,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устанавливающие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«художественной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окраске»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транспортных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средств,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содержащей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рекламной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информации».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Единственное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ограничение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—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цветовая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гамма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похожи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схемы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окраски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спецтранспорта.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раскрашенные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сотрудники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ГИБДД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останавливают,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интересом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рассматривают,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расспрашивают,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рисунки,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никогда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предъявляют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претензий.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Впрочем,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хочет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подстраховаться,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рекомендуем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сделат</w:t>
      </w:r>
      <w:r w:rsidR="00C72270" w:rsidRPr="00865EA3">
        <w:rPr>
          <w:sz w:val="28"/>
          <w:szCs w:val="28"/>
        </w:rPr>
        <w:t>ь</w:t>
      </w:r>
      <w:r w:rsidR="00C50357">
        <w:rPr>
          <w:sz w:val="28"/>
          <w:szCs w:val="28"/>
        </w:rPr>
        <w:t xml:space="preserve"> </w:t>
      </w:r>
      <w:r w:rsidR="00C72270" w:rsidRPr="00865EA3">
        <w:rPr>
          <w:sz w:val="28"/>
          <w:szCs w:val="28"/>
        </w:rPr>
        <w:t>особую</w:t>
      </w:r>
      <w:r w:rsidR="00C50357">
        <w:rPr>
          <w:sz w:val="28"/>
          <w:szCs w:val="28"/>
        </w:rPr>
        <w:t xml:space="preserve"> </w:t>
      </w:r>
      <w:r w:rsidR="00C72270" w:rsidRPr="00865EA3">
        <w:rPr>
          <w:sz w:val="28"/>
          <w:szCs w:val="28"/>
        </w:rPr>
        <w:t>отметку</w:t>
      </w:r>
      <w:r w:rsidR="00C50357">
        <w:rPr>
          <w:sz w:val="28"/>
          <w:szCs w:val="28"/>
        </w:rPr>
        <w:t xml:space="preserve"> </w:t>
      </w:r>
      <w:r w:rsidR="00C72270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C72270" w:rsidRPr="00865EA3">
        <w:rPr>
          <w:sz w:val="28"/>
          <w:szCs w:val="28"/>
        </w:rPr>
        <w:t>техпаспорте.</w:t>
      </w:r>
      <w:r w:rsidR="00C72270" w:rsidRPr="00865EA3">
        <w:rPr>
          <w:rStyle w:val="a9"/>
          <w:sz w:val="28"/>
          <w:szCs w:val="28"/>
        </w:rPr>
        <w:footnoteReference w:id="17"/>
      </w:r>
    </w:p>
    <w:p w:rsidR="00C211EA" w:rsidRPr="00865EA3" w:rsidRDefault="00C211EA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11EA" w:rsidRPr="00C50357" w:rsidRDefault="00C5035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</w:t>
      </w:r>
      <w:r w:rsidRPr="00C50357">
        <w:rPr>
          <w:b/>
          <w:sz w:val="28"/>
          <w:szCs w:val="28"/>
        </w:rPr>
        <w:t xml:space="preserve"> </w:t>
      </w:r>
      <w:r w:rsidR="00FA0D6F" w:rsidRPr="00C50357">
        <w:rPr>
          <w:b/>
          <w:sz w:val="28"/>
          <w:szCs w:val="28"/>
        </w:rPr>
        <w:t>Структура</w:t>
      </w:r>
      <w:r w:rsidRPr="00C50357">
        <w:rPr>
          <w:b/>
          <w:sz w:val="28"/>
          <w:szCs w:val="28"/>
        </w:rPr>
        <w:t xml:space="preserve"> </w:t>
      </w:r>
      <w:r w:rsidR="00FA0D6F" w:rsidRPr="00C50357">
        <w:rPr>
          <w:b/>
          <w:sz w:val="28"/>
          <w:szCs w:val="28"/>
        </w:rPr>
        <w:t>содержания</w:t>
      </w:r>
      <w:r w:rsidRPr="00C50357">
        <w:rPr>
          <w:b/>
          <w:sz w:val="28"/>
          <w:szCs w:val="28"/>
        </w:rPr>
        <w:t xml:space="preserve"> </w:t>
      </w:r>
      <w:r w:rsidR="00FA0D6F" w:rsidRPr="00C50357">
        <w:rPr>
          <w:b/>
          <w:sz w:val="28"/>
          <w:szCs w:val="28"/>
        </w:rPr>
        <w:t>учебного</w:t>
      </w:r>
      <w:r w:rsidRPr="00C50357">
        <w:rPr>
          <w:b/>
          <w:sz w:val="28"/>
          <w:szCs w:val="28"/>
        </w:rPr>
        <w:t xml:space="preserve"> </w:t>
      </w:r>
      <w:r w:rsidR="00FA0D6F" w:rsidRPr="00C50357">
        <w:rPr>
          <w:b/>
          <w:sz w:val="28"/>
          <w:szCs w:val="28"/>
        </w:rPr>
        <w:t>пособия</w:t>
      </w:r>
      <w:r w:rsidRPr="00C50357">
        <w:rPr>
          <w:b/>
          <w:sz w:val="28"/>
          <w:szCs w:val="28"/>
        </w:rPr>
        <w:t xml:space="preserve"> </w:t>
      </w:r>
      <w:r w:rsidR="00FA0D6F" w:rsidRPr="00C50357">
        <w:rPr>
          <w:b/>
          <w:sz w:val="28"/>
          <w:szCs w:val="28"/>
        </w:rPr>
        <w:t>«Тюнинг</w:t>
      </w:r>
      <w:r w:rsidRPr="00C50357">
        <w:rPr>
          <w:b/>
          <w:sz w:val="28"/>
          <w:szCs w:val="28"/>
        </w:rPr>
        <w:t xml:space="preserve"> </w:t>
      </w:r>
      <w:r w:rsidR="00FA0D6F" w:rsidRPr="00C50357">
        <w:rPr>
          <w:b/>
          <w:sz w:val="28"/>
          <w:szCs w:val="28"/>
        </w:rPr>
        <w:t>и</w:t>
      </w:r>
      <w:r w:rsidRPr="00C50357">
        <w:rPr>
          <w:b/>
          <w:sz w:val="28"/>
          <w:szCs w:val="28"/>
        </w:rPr>
        <w:t xml:space="preserve"> </w:t>
      </w:r>
      <w:r w:rsidR="00FA0D6F" w:rsidRPr="00C50357">
        <w:rPr>
          <w:b/>
          <w:sz w:val="28"/>
          <w:szCs w:val="28"/>
        </w:rPr>
        <w:t>дооборудование</w:t>
      </w:r>
      <w:r w:rsidRPr="00C50357">
        <w:rPr>
          <w:b/>
          <w:sz w:val="28"/>
          <w:szCs w:val="28"/>
        </w:rPr>
        <w:t xml:space="preserve"> </w:t>
      </w:r>
      <w:r w:rsidR="00FA0D6F" w:rsidRPr="00C50357">
        <w:rPr>
          <w:b/>
          <w:sz w:val="28"/>
          <w:szCs w:val="28"/>
        </w:rPr>
        <w:t>легковых</w:t>
      </w:r>
      <w:r w:rsidRPr="00C50357">
        <w:rPr>
          <w:b/>
          <w:sz w:val="28"/>
          <w:szCs w:val="28"/>
        </w:rPr>
        <w:t xml:space="preserve"> </w:t>
      </w:r>
      <w:r w:rsidR="00FA0D6F" w:rsidRPr="00C50357">
        <w:rPr>
          <w:b/>
          <w:sz w:val="28"/>
          <w:szCs w:val="28"/>
        </w:rPr>
        <w:t>автомобилей»</w:t>
      </w:r>
    </w:p>
    <w:p w:rsidR="00FA0D6F" w:rsidRPr="00C50357" w:rsidRDefault="00FA0D6F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E50FE" w:rsidRPr="00865EA3" w:rsidRDefault="006E50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Содержание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учебного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пособия:</w:t>
      </w:r>
    </w:p>
    <w:p w:rsidR="006E50FE" w:rsidRPr="00865EA3" w:rsidRDefault="006E50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Введение.</w:t>
      </w:r>
    </w:p>
    <w:p w:rsidR="006E50FE" w:rsidRPr="00865EA3" w:rsidRDefault="006E50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1.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Краткая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</w:p>
    <w:p w:rsidR="006E50FE" w:rsidRPr="00865EA3" w:rsidRDefault="006E50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</w:p>
    <w:p w:rsidR="006E50FE" w:rsidRPr="00865EA3" w:rsidRDefault="006E50FE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2.1.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двигателя.</w:t>
      </w:r>
    </w:p>
    <w:p w:rsidR="006E50FE" w:rsidRPr="00865EA3" w:rsidRDefault="006E50FE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подвески.</w:t>
      </w:r>
    </w:p>
    <w:p w:rsidR="006E50FE" w:rsidRPr="00865EA3" w:rsidRDefault="006E50FE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2.3.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системы.</w:t>
      </w:r>
    </w:p>
    <w:p w:rsidR="006E50FE" w:rsidRPr="00865EA3" w:rsidRDefault="006E50FE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2.4.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выхлопной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системы.</w:t>
      </w:r>
    </w:p>
    <w:p w:rsidR="006E50FE" w:rsidRPr="00865EA3" w:rsidRDefault="006E50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2.5.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тюнинг.</w:t>
      </w:r>
    </w:p>
    <w:p w:rsidR="006E50FE" w:rsidRPr="00865EA3" w:rsidRDefault="006E50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3.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дооборудованию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автомобилей.</w:t>
      </w:r>
    </w:p>
    <w:p w:rsidR="006E50FE" w:rsidRPr="00865EA3" w:rsidRDefault="006E50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Краткое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содержание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учебного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пособия:</w:t>
      </w:r>
    </w:p>
    <w:p w:rsidR="006E50FE" w:rsidRPr="00865EA3" w:rsidRDefault="006E50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Введение.</w:t>
      </w:r>
    </w:p>
    <w:p w:rsidR="0079749F" w:rsidRPr="00865EA3" w:rsidRDefault="0079749F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вкратце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рассказывается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учебном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пособии</w:t>
      </w:r>
      <w:r w:rsidR="000F17F5" w:rsidRPr="00865EA3">
        <w:rPr>
          <w:sz w:val="28"/>
          <w:szCs w:val="28"/>
        </w:rPr>
        <w:t>,</w:t>
      </w:r>
      <w:r w:rsidR="00C50357">
        <w:rPr>
          <w:sz w:val="28"/>
          <w:szCs w:val="28"/>
        </w:rPr>
        <w:t xml:space="preserve"> </w:t>
      </w:r>
      <w:r w:rsidR="000F17F5" w:rsidRPr="00865EA3">
        <w:rPr>
          <w:sz w:val="28"/>
          <w:szCs w:val="28"/>
        </w:rPr>
        <w:t>формулируются</w:t>
      </w:r>
      <w:r w:rsidR="00C50357">
        <w:rPr>
          <w:sz w:val="28"/>
          <w:szCs w:val="28"/>
        </w:rPr>
        <w:t xml:space="preserve"> </w:t>
      </w:r>
      <w:r w:rsidR="000F17F5" w:rsidRPr="00865EA3">
        <w:rPr>
          <w:sz w:val="28"/>
          <w:szCs w:val="28"/>
        </w:rPr>
        <w:t>цели,</w:t>
      </w:r>
      <w:r w:rsidR="00C50357">
        <w:rPr>
          <w:sz w:val="28"/>
          <w:szCs w:val="28"/>
        </w:rPr>
        <w:t xml:space="preserve"> </w:t>
      </w:r>
      <w:r w:rsidR="000F17F5" w:rsidRPr="00865EA3">
        <w:rPr>
          <w:sz w:val="28"/>
          <w:szCs w:val="28"/>
        </w:rPr>
        <w:t>задачи</w:t>
      </w:r>
      <w:r w:rsidR="00C50357">
        <w:rPr>
          <w:sz w:val="28"/>
          <w:szCs w:val="28"/>
        </w:rPr>
        <w:t xml:space="preserve"> </w:t>
      </w:r>
      <w:r w:rsidR="000F17F5"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="000F17F5" w:rsidRPr="00865EA3">
        <w:rPr>
          <w:sz w:val="28"/>
          <w:szCs w:val="28"/>
        </w:rPr>
        <w:t>актуальность</w:t>
      </w:r>
      <w:r w:rsidR="00C50357">
        <w:rPr>
          <w:sz w:val="28"/>
          <w:szCs w:val="28"/>
        </w:rPr>
        <w:t xml:space="preserve"> </w:t>
      </w:r>
      <w:r w:rsidR="000F17F5" w:rsidRPr="00865EA3">
        <w:rPr>
          <w:sz w:val="28"/>
          <w:szCs w:val="28"/>
        </w:rPr>
        <w:t>данного</w:t>
      </w:r>
      <w:r w:rsidR="00C50357">
        <w:rPr>
          <w:sz w:val="28"/>
          <w:szCs w:val="28"/>
        </w:rPr>
        <w:t xml:space="preserve"> </w:t>
      </w:r>
      <w:r w:rsidR="000F17F5" w:rsidRPr="00865EA3">
        <w:rPr>
          <w:sz w:val="28"/>
          <w:szCs w:val="28"/>
        </w:rPr>
        <w:t>пособия.</w:t>
      </w:r>
    </w:p>
    <w:p w:rsidR="006E50FE" w:rsidRPr="00865EA3" w:rsidRDefault="006E50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1.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Краткая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</w:p>
    <w:p w:rsidR="0079749F" w:rsidRPr="00865EA3" w:rsidRDefault="000F17F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Рассказывается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возникновении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развитии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приводятся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моменты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автомобилестроения</w:t>
      </w:r>
    </w:p>
    <w:p w:rsidR="006E50FE" w:rsidRPr="00865EA3" w:rsidRDefault="006E50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</w:p>
    <w:p w:rsidR="0079749F" w:rsidRPr="00865EA3" w:rsidRDefault="000F17F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Раскрывается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понятие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«тюнинг»,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рассматриваются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как:</w:t>
      </w:r>
    </w:p>
    <w:p w:rsidR="000F17F5" w:rsidRPr="00865EA3" w:rsidRDefault="000F17F5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1.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двигателя;</w:t>
      </w:r>
    </w:p>
    <w:p w:rsidR="000F17F5" w:rsidRPr="00865EA3" w:rsidRDefault="000F17F5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подвески;</w:t>
      </w:r>
    </w:p>
    <w:p w:rsidR="000F17F5" w:rsidRPr="00865EA3" w:rsidRDefault="000F17F5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3.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системы;</w:t>
      </w:r>
    </w:p>
    <w:p w:rsidR="000F17F5" w:rsidRPr="00865EA3" w:rsidRDefault="000F17F5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4.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выхлопной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системы;</w:t>
      </w:r>
    </w:p>
    <w:p w:rsidR="000F17F5" w:rsidRPr="00865EA3" w:rsidRDefault="000F17F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5.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тюнинг.</w:t>
      </w:r>
    </w:p>
    <w:p w:rsidR="000F17F5" w:rsidRPr="00865EA3" w:rsidRDefault="000F17F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Приводятся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рекомендации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советы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</w:p>
    <w:p w:rsidR="006E50FE" w:rsidRPr="00865EA3" w:rsidRDefault="006E50F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3.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дооборудованию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автомобилей.</w:t>
      </w:r>
    </w:p>
    <w:p w:rsidR="006E50FE" w:rsidRPr="00865EA3" w:rsidRDefault="000F17F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Этот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посвящен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приводятся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агрегатам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</w:p>
    <w:p w:rsidR="000F17F5" w:rsidRPr="00865EA3" w:rsidRDefault="000F17F5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Учебное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комплектуется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демонстрационными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фото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</w:t>
      </w:r>
      <w:r w:rsidR="005169E5" w:rsidRPr="00865EA3">
        <w:rPr>
          <w:sz w:val="28"/>
          <w:szCs w:val="28"/>
        </w:rPr>
        <w:t>5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шт.)</w:t>
      </w:r>
    </w:p>
    <w:p w:rsidR="00C50357" w:rsidRDefault="00C50357" w:rsidP="00C50357">
      <w:pPr>
        <w:keepNext/>
        <w:widowControl w:val="0"/>
        <w:spacing w:line="360" w:lineRule="auto"/>
        <w:ind w:firstLine="709"/>
        <w:jc w:val="both"/>
      </w:pPr>
    </w:p>
    <w:p w:rsidR="006E50FE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6" type="#_x0000_t75" style="width:306pt;height:216.75pt">
            <v:imagedata r:id="rId18" o:title=""/>
          </v:shape>
        </w:pict>
      </w:r>
    </w:p>
    <w:p w:rsidR="002F2602" w:rsidRPr="00865EA3" w:rsidRDefault="002F260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602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</w:rPr>
        <w:pict>
          <v:shape id="_x0000_i1037" type="#_x0000_t75" style="width:298.5pt;height:197.25pt">
            <v:imagedata r:id="rId19" o:title=""/>
          </v:shape>
        </w:pict>
      </w:r>
    </w:p>
    <w:p w:rsidR="002F2602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2A42">
        <w:rPr>
          <w:noProof/>
          <w:sz w:val="28"/>
          <w:szCs w:val="28"/>
        </w:rPr>
        <w:pict>
          <v:shape id="_x0000_i1038" type="#_x0000_t75" style="width:351pt;height:221.25pt">
            <v:imagedata r:id="rId20" o:title=""/>
          </v:shape>
        </w:pict>
      </w:r>
    </w:p>
    <w:p w:rsidR="002F2602" w:rsidRPr="00865EA3" w:rsidRDefault="002F260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602" w:rsidRPr="00865EA3" w:rsidRDefault="00750BB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Внешний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</w:p>
    <w:p w:rsidR="002F2602" w:rsidRPr="00865EA3" w:rsidRDefault="002F260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2602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59.5pt;height:369pt">
            <v:imagedata r:id="rId21" o:title="" grayscale="t"/>
          </v:shape>
        </w:pict>
      </w:r>
    </w:p>
    <w:p w:rsidR="002F2602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2A42">
        <w:rPr>
          <w:sz w:val="28"/>
          <w:szCs w:val="28"/>
        </w:rPr>
        <w:pict>
          <v:shape id="_x0000_i1040" type="#_x0000_t75" style="width:402pt;height:250.5pt">
            <v:imagedata r:id="rId22" o:title="" grayscale="t"/>
          </v:shape>
        </w:pict>
      </w:r>
    </w:p>
    <w:p w:rsidR="00C50357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50BBB" w:rsidRPr="00865EA3" w:rsidRDefault="002F260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Аэрография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автомобилях</w:t>
      </w:r>
    </w:p>
    <w:p w:rsidR="006D427E" w:rsidRPr="00C50357" w:rsidRDefault="00C5035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50BBB" w:rsidRPr="00C50357">
        <w:rPr>
          <w:b/>
          <w:sz w:val="28"/>
          <w:szCs w:val="28"/>
        </w:rPr>
        <w:t>Глава</w:t>
      </w:r>
      <w:r w:rsidRPr="00C50357">
        <w:rPr>
          <w:b/>
          <w:sz w:val="28"/>
          <w:szCs w:val="28"/>
        </w:rPr>
        <w:t xml:space="preserve"> </w:t>
      </w:r>
      <w:r w:rsidR="00750BBB" w:rsidRPr="00C50357">
        <w:rPr>
          <w:b/>
          <w:sz w:val="28"/>
          <w:szCs w:val="28"/>
        </w:rPr>
        <w:t>2.</w:t>
      </w:r>
      <w:r w:rsidRPr="00C50357">
        <w:rPr>
          <w:b/>
          <w:sz w:val="28"/>
          <w:szCs w:val="28"/>
        </w:rPr>
        <w:t xml:space="preserve"> </w:t>
      </w:r>
      <w:r w:rsidR="00750BBB" w:rsidRPr="00C50357">
        <w:rPr>
          <w:b/>
          <w:sz w:val="28"/>
          <w:szCs w:val="28"/>
        </w:rPr>
        <w:t>Тюнинг</w:t>
      </w:r>
      <w:r w:rsidRPr="00C503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внедорожников</w:t>
      </w:r>
    </w:p>
    <w:p w:rsidR="006D427E" w:rsidRPr="00865EA3" w:rsidRDefault="006D427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D427E" w:rsidRPr="00865EA3" w:rsidRDefault="006D427E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говори</w:t>
      </w:r>
      <w:r w:rsidR="00874DFB" w:rsidRPr="00865EA3">
        <w:rPr>
          <w:sz w:val="28"/>
          <w:szCs w:val="28"/>
        </w:rPr>
        <w:t>ли</w:t>
      </w:r>
      <w:r w:rsidR="00C50357">
        <w:rPr>
          <w:sz w:val="28"/>
          <w:szCs w:val="28"/>
        </w:rPr>
        <w:t xml:space="preserve"> </w:t>
      </w:r>
      <w:r w:rsidR="00874DFB"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="00874DFB" w:rsidRPr="00865EA3">
        <w:rPr>
          <w:sz w:val="28"/>
          <w:szCs w:val="28"/>
        </w:rPr>
        <w:t>первой</w:t>
      </w:r>
      <w:r w:rsidR="00C50357">
        <w:rPr>
          <w:sz w:val="28"/>
          <w:szCs w:val="28"/>
        </w:rPr>
        <w:t xml:space="preserve"> </w:t>
      </w:r>
      <w:r w:rsidR="00874DFB" w:rsidRPr="00865EA3">
        <w:rPr>
          <w:sz w:val="28"/>
          <w:szCs w:val="28"/>
        </w:rPr>
        <w:t>главе</w:t>
      </w:r>
      <w:r w:rsidR="00C50357">
        <w:rPr>
          <w:sz w:val="28"/>
          <w:szCs w:val="28"/>
        </w:rPr>
        <w:t xml:space="preserve"> </w:t>
      </w:r>
      <w:r w:rsidR="00874DFB" w:rsidRPr="00865EA3">
        <w:rPr>
          <w:sz w:val="28"/>
          <w:szCs w:val="28"/>
        </w:rPr>
        <w:t>данной</w:t>
      </w:r>
      <w:r w:rsidR="00C50357">
        <w:rPr>
          <w:sz w:val="28"/>
          <w:szCs w:val="28"/>
        </w:rPr>
        <w:t xml:space="preserve"> </w:t>
      </w:r>
      <w:r w:rsidR="00874DFB" w:rsidRPr="00865EA3">
        <w:rPr>
          <w:sz w:val="28"/>
          <w:szCs w:val="28"/>
        </w:rPr>
        <w:t>работы</w:t>
      </w:r>
      <w:r w:rsidRPr="00865EA3">
        <w:rPr>
          <w:sz w:val="28"/>
          <w:szCs w:val="28"/>
        </w:rPr>
        <w:t>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исключением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дополнений.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вто</w:t>
      </w:r>
      <w:r w:rsidR="005C5F30" w:rsidRPr="00865EA3">
        <w:rPr>
          <w:sz w:val="28"/>
          <w:szCs w:val="28"/>
        </w:rPr>
        <w:t>рой</w:t>
      </w:r>
      <w:r w:rsidR="00C50357">
        <w:rPr>
          <w:sz w:val="28"/>
          <w:szCs w:val="28"/>
        </w:rPr>
        <w:t xml:space="preserve"> </w:t>
      </w:r>
      <w:r w:rsidR="005C5F30" w:rsidRPr="00865EA3">
        <w:rPr>
          <w:sz w:val="28"/>
          <w:szCs w:val="28"/>
        </w:rPr>
        <w:t>главе</w:t>
      </w:r>
      <w:r w:rsidR="00C50357">
        <w:rPr>
          <w:sz w:val="28"/>
          <w:szCs w:val="28"/>
        </w:rPr>
        <w:t xml:space="preserve"> </w:t>
      </w:r>
      <w:r w:rsidR="005C5F30" w:rsidRPr="00865EA3">
        <w:rPr>
          <w:sz w:val="28"/>
          <w:szCs w:val="28"/>
        </w:rPr>
        <w:t>мы</w:t>
      </w:r>
      <w:r w:rsidR="00C50357">
        <w:rPr>
          <w:sz w:val="28"/>
          <w:szCs w:val="28"/>
        </w:rPr>
        <w:t xml:space="preserve"> </w:t>
      </w:r>
      <w:r w:rsidR="005C5F30"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="005C5F30" w:rsidRPr="00865EA3">
        <w:rPr>
          <w:sz w:val="28"/>
          <w:szCs w:val="28"/>
        </w:rPr>
        <w:t>будем</w:t>
      </w:r>
      <w:r w:rsidR="00C50357">
        <w:rPr>
          <w:sz w:val="28"/>
          <w:szCs w:val="28"/>
        </w:rPr>
        <w:t xml:space="preserve"> </w:t>
      </w:r>
      <w:r w:rsidR="005C5F30" w:rsidRPr="00865EA3">
        <w:rPr>
          <w:sz w:val="28"/>
          <w:szCs w:val="28"/>
        </w:rPr>
        <w:t>повторять</w:t>
      </w:r>
      <w:r w:rsidRPr="00865EA3">
        <w:rPr>
          <w:sz w:val="28"/>
          <w:szCs w:val="28"/>
        </w:rPr>
        <w:t>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рассмотрим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лишь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дополнения.</w:t>
      </w:r>
    </w:p>
    <w:p w:rsidR="006D427E" w:rsidRPr="00C50357" w:rsidRDefault="006D427E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874DFB" w:rsidRPr="00C50357" w:rsidRDefault="00874DFB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2.1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Виды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тюнинга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внедорожников</w:t>
      </w:r>
    </w:p>
    <w:p w:rsidR="00C50357" w:rsidRPr="00C50357" w:rsidRDefault="00C5035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D427E" w:rsidRPr="00C50357" w:rsidRDefault="006D427E" w:rsidP="00C50357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0357">
        <w:rPr>
          <w:b/>
          <w:sz w:val="28"/>
          <w:szCs w:val="28"/>
        </w:rPr>
        <w:t>2.1.</w:t>
      </w:r>
      <w:r w:rsidR="00874DFB" w:rsidRPr="00C50357">
        <w:rPr>
          <w:b/>
          <w:sz w:val="28"/>
          <w:szCs w:val="28"/>
        </w:rPr>
        <w:t>1</w:t>
      </w:r>
      <w:r w:rsidR="00C50357" w:rsidRPr="00C50357">
        <w:rPr>
          <w:b/>
          <w:sz w:val="28"/>
          <w:szCs w:val="28"/>
        </w:rPr>
        <w:t xml:space="preserve"> </w:t>
      </w:r>
      <w:r w:rsidR="005C5F30" w:rsidRPr="00C50357">
        <w:rPr>
          <w:b/>
          <w:bCs/>
          <w:sz w:val="28"/>
          <w:szCs w:val="28"/>
        </w:rPr>
        <w:t>Блокировки</w:t>
      </w:r>
      <w:r w:rsidR="00C50357" w:rsidRPr="00C50357">
        <w:rPr>
          <w:b/>
          <w:bCs/>
          <w:sz w:val="28"/>
          <w:szCs w:val="28"/>
        </w:rPr>
        <w:t xml:space="preserve"> </w:t>
      </w:r>
      <w:r w:rsidR="005C5F30" w:rsidRPr="00C50357">
        <w:rPr>
          <w:b/>
          <w:bCs/>
          <w:sz w:val="28"/>
          <w:szCs w:val="28"/>
        </w:rPr>
        <w:t>для</w:t>
      </w:r>
      <w:r w:rsidR="00C50357" w:rsidRPr="00C50357">
        <w:rPr>
          <w:b/>
          <w:bCs/>
          <w:sz w:val="28"/>
          <w:szCs w:val="28"/>
        </w:rPr>
        <w:t xml:space="preserve"> </w:t>
      </w:r>
      <w:r w:rsidR="005C5F30" w:rsidRPr="00C50357">
        <w:rPr>
          <w:b/>
          <w:bCs/>
          <w:sz w:val="28"/>
          <w:szCs w:val="28"/>
        </w:rPr>
        <w:t>джипа</w:t>
      </w:r>
    </w:p>
    <w:p w:rsidR="005C5F30" w:rsidRPr="00865EA3" w:rsidRDefault="005C5F3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Практически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каждый,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когда-либо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всерьез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увлекался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ездой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бездорожью,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наверняка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слышал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блокировках.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Многие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совершенно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представляют,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работают,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несомненной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пользе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непролазной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грязи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знают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все.</w:t>
      </w:r>
      <w:r w:rsidR="00C50357">
        <w:rPr>
          <w:color w:val="auto"/>
          <w:sz w:val="28"/>
          <w:szCs w:val="28"/>
        </w:rPr>
        <w:t xml:space="preserve"> 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Мы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хотим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обзор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применяющихся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настоящее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время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межколесных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дифференциалов.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ARB</w:t>
      </w:r>
      <w:r w:rsidR="00C50357">
        <w:rPr>
          <w:bCs/>
          <w:color w:val="auto"/>
          <w:sz w:val="28"/>
          <w:szCs w:val="28"/>
        </w:rPr>
        <w:t xml:space="preserve"> </w:t>
      </w:r>
      <w:r w:rsidRPr="00865EA3">
        <w:rPr>
          <w:bCs/>
          <w:color w:val="auto"/>
          <w:sz w:val="28"/>
          <w:szCs w:val="28"/>
        </w:rPr>
        <w:t>Air</w:t>
      </w:r>
      <w:r w:rsidR="00C50357">
        <w:rPr>
          <w:bCs/>
          <w:color w:val="auto"/>
          <w:sz w:val="28"/>
          <w:szCs w:val="28"/>
        </w:rPr>
        <w:t xml:space="preserve"> </w:t>
      </w:r>
      <w:r w:rsidRPr="00865EA3">
        <w:rPr>
          <w:bCs/>
          <w:color w:val="auto"/>
          <w:sz w:val="28"/>
          <w:szCs w:val="28"/>
        </w:rPr>
        <w:t>Loker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ARB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Air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Locker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относится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принудительно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включаемым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блокировкам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нормальном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состоянии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представляет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себя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обычный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классический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включении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(блокировании)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полуоси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блокируемого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замыкаются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между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жестко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поэтому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типа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обычно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называются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жесткими,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100%-ми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блокировками.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комплект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входят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непосредственно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механизмом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блокирования,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пневмомагистрали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воздушный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компрессор,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необходимый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создания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рабочего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давления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2-х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атмосфер),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приводит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действие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блокировку.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Совершенно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очевидно,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система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ARB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неоспоримое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достоинство: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обладая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мягкостью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обычного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твердых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поверхностях,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достигается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момент.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Недостатками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ARB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являются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высокая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стоимость,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во-первых,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сложность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монтажа,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во-вторых,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необходимость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умения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пользоваться,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в-третьих,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забыть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выключить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дороге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твердым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покрытием,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поломать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трансмиссию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потерять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управление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(особенно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применении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ARB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переднем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мосту).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жесткие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вообще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предъявляют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высокие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требования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установке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лифтованные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увеличенного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размера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определенных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условиях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могут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рваться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полуоси,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карданные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шарниры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детали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трансмиссии.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Плюс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ARB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конструкции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система.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включает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себя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компонентов,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снижает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надежность.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Например,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компрессор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сгореть,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выходе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строя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генератора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аккумулятор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долго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протянет,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следовательно,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функционировать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мотор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компрессора,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вполне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возможен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обрыв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электропровода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случайное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повреждение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пневмомагистрали.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Бездифференциальный</w:t>
      </w:r>
      <w:r w:rsidR="00C50357">
        <w:rPr>
          <w:bCs/>
          <w:color w:val="auto"/>
          <w:sz w:val="28"/>
          <w:szCs w:val="28"/>
        </w:rPr>
        <w:t xml:space="preserve"> </w:t>
      </w:r>
      <w:r w:rsidRPr="00865EA3">
        <w:rPr>
          <w:bCs/>
          <w:color w:val="auto"/>
          <w:sz w:val="28"/>
          <w:szCs w:val="28"/>
        </w:rPr>
        <w:t>мост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Строго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говоря,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типа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устанавливаемый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вместо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коробки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барабан,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монтируется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ведомая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шестерня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главной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передачи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вставляются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полуоси,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правая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левая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полуоси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постоянно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сцеплены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между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образом,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отсутствует.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говорить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система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жизнь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переднем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управлять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невозможно,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ведущих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мостах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ATV,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например,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механизм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применяется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чаще,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обычный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межколесный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постоянно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замкнутые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используются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гоночных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американских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внедорожниках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триальных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машинах.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Недостатки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понятны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быстрый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износ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резины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дорогах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твердым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покрытием,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высокие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нагрузки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трансмиссию,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плохая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управляемость.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Достоинства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простота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надежность.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Существуют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систем,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предусмотрено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принудительное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включение,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например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Toyota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Land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Cruiser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американской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фирмой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Specter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Off-Road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производится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блокируемый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тросовым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приводом.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Фирма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Powertrax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планирует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начать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выпуск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электроблокировок,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Eaton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обещает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недалеком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будущем.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Преимущество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пневматикой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нуждается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объяснении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дорогой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компрессор,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восстановить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оборванную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проводку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быстрее,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пневмомагистраль.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Detroit</w:t>
      </w:r>
      <w:r w:rsidR="00C50357">
        <w:rPr>
          <w:bCs/>
          <w:color w:val="auto"/>
          <w:sz w:val="28"/>
          <w:szCs w:val="28"/>
        </w:rPr>
        <w:t xml:space="preserve"> </w:t>
      </w:r>
      <w:r w:rsidRPr="00865EA3">
        <w:rPr>
          <w:bCs/>
          <w:color w:val="auto"/>
          <w:sz w:val="28"/>
          <w:szCs w:val="28"/>
        </w:rPr>
        <w:t>Loker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Возможно,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известный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тип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автоматической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устанавливается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вместо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заводского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корпуса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исключением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GM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12.5),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увеличивает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прочность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узла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целом.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включения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Detroit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Locker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требуется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проводов,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пневмомагистралей,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нажимать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кнопки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включать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рычаги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происходит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собой.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Минимальное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количество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внутренних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деталей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обуславливает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высокую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надежность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узла.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Существуют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версии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Detroit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Locker,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исполняемых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зависимости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типа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предназначен.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называемый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Detroit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SoftLocker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наиболее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распространен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современных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мостах.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конструкция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демпфирующие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устройства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стороны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каждой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полуосевой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шестерни,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поглощает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рывков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шумов,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неизбежно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сопровождающих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локера.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C-Locker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представляет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модификацию,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предназначенную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полуразгруженными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полуосями,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последние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фиксируются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С-образными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стопорными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шайбами.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некоторым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шумом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щелчками,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конструкции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демпфирующих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устройств,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SoftLocker.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случае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использования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механизма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осторожным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лифтованные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машины,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увеличением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мощности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крутящего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момента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двигателя.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Трансмиссия,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рассчитанная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подобные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перегрузки,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попросту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выдерживает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поэтому...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Свернутые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шлицы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полуосей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нормальное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явление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(если,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конечно,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полуоси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заменены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мощные,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заводские).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NoSpin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оборудование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тяжелой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техники,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пикапы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General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Motors,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укомплектованные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типа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GM-14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bolt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Rockwell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12.5'.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Специальных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демпферов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модификации,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благодаря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тяжести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применяется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устройство,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ударов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посторонних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звуков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включении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ощущается.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корпуса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мостах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прочные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установлено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4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сателлита,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NoSpin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заменяет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заводские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шестерни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внутри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корпуса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дифференциала.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модификации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Detroit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Locker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представляют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сути,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кулачковую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весьма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напоминающую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конструкцию,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устанавливаемую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"ГАЗ-66"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БТР.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простотой,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надежностью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применении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весьма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посредственными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характеристиками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твердых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покрытиях,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сказывается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управляемости,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особенно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применении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переднем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ускоряет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износ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резины.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Определенный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дискомфорт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вызывают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щелчки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металлические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удары,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слышимые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Detroit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Locker.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Gov-Lock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Gov-Lock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представляет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себя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автоматически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включаемый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повышенного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трения.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Специально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разработан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государственной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военной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техники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США.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опция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предлагается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практически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пикапов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внедорожников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GM.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нормальном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состоянии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представляет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классический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разомкнутый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скорость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вращения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относительно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достигает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определенной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величины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примерно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2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оборота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секунду,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центробежный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замыкатель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защелкивает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кулачковую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муфту,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которая,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очередь,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зажимает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пакет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фрикционов,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сильнее,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быстрее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крутится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буксующее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колесо.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образом,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Gov-Lock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обладает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прогрессивной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характеристикой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стопроцентной.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устройстве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приспособление,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автоматически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отключающее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достижении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транспортным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средством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скорости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25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миль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час...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Любят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военных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Америке...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Достоинства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очевидны,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недостатков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куча: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количество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мелких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деталей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вызывает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высокую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вероятность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поломок,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происходит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практике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ломается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шестеренка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замыкателя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перестает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работать.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Gov-Lock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отнюдь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всегда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эффективно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работает.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застряла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мягком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грунте,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данная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оказать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медвежью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услугу,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ведь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включения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достаточно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раскрутить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буксующие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неминуемо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приведет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моментальному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самозакапыванию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джипа,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включившийся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конце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концов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локер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добавит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масла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огонь,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окончательно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посадив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мосты.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происходить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быстрее,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тяжелее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внедорожник.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управляемость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Gov-Lock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практически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оказывает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негативного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влияния.</w:t>
      </w:r>
    </w:p>
    <w:p w:rsidR="00641D60" w:rsidRPr="00C50357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  <w:lang w:val="en-US"/>
        </w:rPr>
      </w:pPr>
      <w:r w:rsidRPr="00C50357">
        <w:rPr>
          <w:bCs/>
          <w:color w:val="auto"/>
          <w:sz w:val="28"/>
          <w:szCs w:val="28"/>
          <w:lang w:val="en-US"/>
        </w:rPr>
        <w:t>EZ</w:t>
      </w:r>
      <w:r w:rsidR="00C50357" w:rsidRPr="00C50357">
        <w:rPr>
          <w:bCs/>
          <w:color w:val="auto"/>
          <w:sz w:val="28"/>
          <w:szCs w:val="28"/>
          <w:lang w:val="en-US"/>
        </w:rPr>
        <w:t xml:space="preserve"> </w:t>
      </w:r>
      <w:r w:rsidRPr="00C50357">
        <w:rPr>
          <w:bCs/>
          <w:color w:val="auto"/>
          <w:sz w:val="28"/>
          <w:szCs w:val="28"/>
          <w:lang w:val="en-US"/>
        </w:rPr>
        <w:t>Tractech</w:t>
      </w:r>
      <w:r w:rsidR="00C50357" w:rsidRPr="00C50357">
        <w:rPr>
          <w:bCs/>
          <w:color w:val="auto"/>
          <w:sz w:val="28"/>
          <w:szCs w:val="28"/>
          <w:lang w:val="en-US"/>
        </w:rPr>
        <w:t xml:space="preserve"> </w:t>
      </w:r>
      <w:r w:rsidRPr="00865EA3">
        <w:rPr>
          <w:bCs/>
          <w:color w:val="auto"/>
          <w:sz w:val="28"/>
          <w:szCs w:val="28"/>
        </w:rPr>
        <w:t>и</w:t>
      </w:r>
      <w:r w:rsidR="00C50357" w:rsidRPr="00C50357">
        <w:rPr>
          <w:bCs/>
          <w:color w:val="auto"/>
          <w:sz w:val="28"/>
          <w:szCs w:val="28"/>
          <w:lang w:val="en-US"/>
        </w:rPr>
        <w:t xml:space="preserve"> </w:t>
      </w:r>
      <w:r w:rsidRPr="00C50357">
        <w:rPr>
          <w:bCs/>
          <w:color w:val="auto"/>
          <w:sz w:val="28"/>
          <w:szCs w:val="28"/>
          <w:lang w:val="en-US"/>
        </w:rPr>
        <w:t>Lock-Right</w:t>
      </w:r>
      <w:r w:rsidR="00C50357" w:rsidRPr="00C50357">
        <w:rPr>
          <w:bCs/>
          <w:color w:val="auto"/>
          <w:sz w:val="28"/>
          <w:szCs w:val="28"/>
          <w:lang w:val="en-US"/>
        </w:rPr>
        <w:t xml:space="preserve"> </w:t>
      </w:r>
      <w:r w:rsidRPr="00C50357">
        <w:rPr>
          <w:bCs/>
          <w:color w:val="auto"/>
          <w:sz w:val="28"/>
          <w:szCs w:val="28"/>
          <w:lang w:val="en-US"/>
        </w:rPr>
        <w:t>Powertrax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Автоматические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EZ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Tractech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Lock-Right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Powertrax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устанавливаются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вовнутрь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заводских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корпусов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удобно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джиперов,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желающих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сэкономить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деньги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приобретении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дорогих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блокировок,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требующих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выставления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правильных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зазоров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главных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парах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монтаже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(ведь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меняется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корпус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дифференциала).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Недостаток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очевиден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нагрузка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блокировании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передается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через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единственную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рассчитанную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сателлитов.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кулачковая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конструкция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издает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посторонние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звуки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шумы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работе.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лифтованных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ездящих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колесах,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рекомендовать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нельзя.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вообще,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кулачковые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блокирующие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устройства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малую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свободу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проворачивания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относительно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трансмиссия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испытывает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постоянные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перегрузки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быстро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изнашивается,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говоря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ухудшении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управляемости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быстром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износе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шин.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Дифференциалы</w:t>
      </w:r>
      <w:r w:rsidR="00C50357">
        <w:rPr>
          <w:bCs/>
          <w:color w:val="auto"/>
          <w:sz w:val="28"/>
          <w:szCs w:val="28"/>
        </w:rPr>
        <w:t xml:space="preserve"> </w:t>
      </w:r>
      <w:r w:rsidRPr="00865EA3">
        <w:rPr>
          <w:bCs/>
          <w:color w:val="auto"/>
          <w:sz w:val="28"/>
          <w:szCs w:val="28"/>
        </w:rPr>
        <w:t>повышенного</w:t>
      </w:r>
      <w:r w:rsidR="00C50357">
        <w:rPr>
          <w:bCs/>
          <w:color w:val="auto"/>
          <w:sz w:val="28"/>
          <w:szCs w:val="28"/>
        </w:rPr>
        <w:t xml:space="preserve"> </w:t>
      </w:r>
      <w:r w:rsidRPr="00865EA3">
        <w:rPr>
          <w:bCs/>
          <w:color w:val="auto"/>
          <w:sz w:val="28"/>
          <w:szCs w:val="28"/>
        </w:rPr>
        <w:t>трения</w:t>
      </w:r>
      <w:r w:rsidR="00C50357">
        <w:rPr>
          <w:bCs/>
          <w:color w:val="auto"/>
          <w:sz w:val="28"/>
          <w:szCs w:val="28"/>
        </w:rPr>
        <w:t xml:space="preserve"> </w:t>
      </w:r>
      <w:r w:rsidRPr="00865EA3">
        <w:rPr>
          <w:bCs/>
          <w:color w:val="auto"/>
          <w:sz w:val="28"/>
          <w:szCs w:val="28"/>
        </w:rPr>
        <w:t>(LSD)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Разделяются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основных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типа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постоянными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характеристиками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прогрессивной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характеристикой.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Первые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устанавливались,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примеру,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старые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Grand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Cherokee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набор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фрикционов,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поджатый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пружинками,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задавал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определенное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усилие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проворачивания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относительно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другого.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современных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автомобилях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марки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Jeep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устанавливается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система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Van-Lock,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роль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пружины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отведена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героторному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насосу,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приводимому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действие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шестерней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полуоси,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появляется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разница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вращении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героторный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насос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начинает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перегонять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масло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стакана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давит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фрикционы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блокирует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сильнее,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быстрее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происходит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вращение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буксующего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современном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автоспорте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получили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широкое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распространение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косозубыми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шестернями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сателлитов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проворачивании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возникает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сила,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прижимающая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корпусу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Угол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нарезки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зубов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сателлитах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характеристики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блокирования.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Конечно,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наиболее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встречающийся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тип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повышенного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"дисковый".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применялась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"вооружении"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большинства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мировых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производителей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внедорожников.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обладает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мягкостью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срабатывания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практически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наносит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вреда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трансмиссии.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Однако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следует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помнить,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устанавливаемые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серийные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LSD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небольшой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коэффициент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(около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30%),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вследствие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недостаточно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эффективны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тяжелых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условиях.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срабатывают,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например,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вывешивании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когда,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общем-то,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помощь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локера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требуется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первую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очередь.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Существуют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пакеты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фрикционных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дисков,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обеспечивающие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коэффициент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блокирования,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равно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далеко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стопроцентен.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увеличением,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естественно,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возрастают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нагрузки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трансмиссию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езде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твердому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покрытию.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минусом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LSD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является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ограниченный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ресурс.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Фрикционные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диски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тенденцию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стираться,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буксуют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сильнее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изнашиваются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диски.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установлен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мосту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предназначенного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постоянного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движения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приводом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(только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Part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time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раздатке),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зимой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условиях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города,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использование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привода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оправдано,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приходится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много,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задняя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достаточно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пробуксовывать.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целом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ресурс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LSD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зависимости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условий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эксплуатации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составляет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50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150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тыс.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Однако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отказывает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сразу,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"умирает"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постепенно,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снижая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коэффициент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помнить,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повышенного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требуют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использования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специальных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присадок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маслу,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залитому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дифференциал.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Тип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присадки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фирма-изготовитель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указывает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инструкции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эксплуатации.</w:t>
      </w:r>
      <w:r w:rsidR="007B0CFC" w:rsidRPr="00865EA3">
        <w:rPr>
          <w:rStyle w:val="a9"/>
          <w:color w:val="auto"/>
          <w:sz w:val="28"/>
          <w:szCs w:val="28"/>
        </w:rPr>
        <w:footnoteReference w:id="18"/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вышесказанного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сделать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вывод,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блокировки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несут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пользу,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вред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каждого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конкретного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случая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следует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наиболее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подходящий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выбор: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стандартной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машины,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редко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выезжающей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пределы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города,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лифтованного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монстра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трофи-рейдов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другое,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гоночного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джипа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третье,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далее...</w:t>
      </w:r>
    </w:p>
    <w:p w:rsidR="00641D60" w:rsidRPr="00865EA3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</w:p>
    <w:p w:rsidR="00C50357" w:rsidRPr="00C50357" w:rsidRDefault="00641D60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center"/>
        <w:rPr>
          <w:b/>
          <w:bCs/>
          <w:color w:val="auto"/>
          <w:sz w:val="28"/>
          <w:szCs w:val="28"/>
        </w:rPr>
      </w:pPr>
      <w:r w:rsidRPr="00C50357">
        <w:rPr>
          <w:b/>
          <w:color w:val="auto"/>
          <w:sz w:val="28"/>
          <w:szCs w:val="28"/>
        </w:rPr>
        <w:t>2.</w:t>
      </w:r>
      <w:r w:rsidR="00874DFB" w:rsidRPr="00C50357">
        <w:rPr>
          <w:b/>
          <w:color w:val="auto"/>
          <w:sz w:val="28"/>
          <w:szCs w:val="28"/>
        </w:rPr>
        <w:t>1</w:t>
      </w:r>
      <w:r w:rsidRPr="00C50357">
        <w:rPr>
          <w:b/>
          <w:color w:val="auto"/>
          <w:sz w:val="28"/>
          <w:szCs w:val="28"/>
        </w:rPr>
        <w:t>.</w:t>
      </w:r>
      <w:r w:rsidR="00874DFB" w:rsidRPr="00C50357">
        <w:rPr>
          <w:b/>
          <w:color w:val="auto"/>
          <w:sz w:val="28"/>
          <w:szCs w:val="28"/>
        </w:rPr>
        <w:t>2</w:t>
      </w:r>
      <w:r w:rsidR="00C50357" w:rsidRPr="00C50357">
        <w:rPr>
          <w:b/>
          <w:color w:val="auto"/>
          <w:sz w:val="28"/>
          <w:szCs w:val="28"/>
        </w:rPr>
        <w:t xml:space="preserve"> </w:t>
      </w:r>
      <w:r w:rsidRPr="00C50357">
        <w:rPr>
          <w:b/>
          <w:bCs/>
          <w:color w:val="auto"/>
          <w:sz w:val="28"/>
          <w:szCs w:val="28"/>
        </w:rPr>
        <w:t>Подкрылки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Пока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нашей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стране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существует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проблема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хороших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уж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совсем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плохих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дорог,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борьба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живучесть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кузова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прекращается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минуту.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истину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новой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назовешь,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жизнь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постоянно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заставляет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возвращаться.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Основными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средствами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борьбы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ржавчиной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остаются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антикорозионная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обработка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подкрылков.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последних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поговорим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особо.</w:t>
      </w:r>
      <w:r w:rsidR="00C50357">
        <w:rPr>
          <w:color w:val="auto"/>
          <w:sz w:val="28"/>
          <w:szCs w:val="28"/>
        </w:rPr>
        <w:t xml:space="preserve"> 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Подкрылок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являет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сегодня,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стране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появился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рубеже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90-х.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конце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80-х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подобное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производилось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Прибалтике.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Тамошние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умельцы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могли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копировали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продукцию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соседей-финнов.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Пластиковый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короб,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закрывающий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изнутри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нишу,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выпускать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Ленинграде.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процесс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шел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скрипом,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вскоре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обрел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новую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родину.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Польские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Rezaplast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Florimex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хлынули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полупустой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российский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рынок.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Однако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счастье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обладателей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импортных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новинок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недолгим.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Первые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морозные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показали,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способен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вернее,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способен)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заграничный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материал.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АБС+ПВХ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европеистости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производился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промышленных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отходов,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низких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температурах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прочности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давал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вскоре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вытеснен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рынка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надежным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отечественным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продуктом.</w:t>
      </w:r>
      <w:r w:rsidR="00C50357">
        <w:rPr>
          <w:color w:val="auto"/>
          <w:sz w:val="28"/>
          <w:szCs w:val="28"/>
        </w:rPr>
        <w:t xml:space="preserve"> 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Вскоре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подкрылков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взялись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Москве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Питере.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стеклопластика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пор,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случись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жесткая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конкуренция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производителей.</w:t>
      </w:r>
      <w:r w:rsidR="00C50357">
        <w:rPr>
          <w:color w:val="auto"/>
          <w:sz w:val="28"/>
          <w:szCs w:val="28"/>
        </w:rPr>
        <w:t xml:space="preserve"> 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Новые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полиэтиленовые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(прочные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-80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град.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C)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оказались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технологичными,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значит,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дешевыми.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Изобретатель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известен.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Единственным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владельцем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авторских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(патент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Российского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агентства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патентам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товарным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знакам)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сегодня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является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московская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"Бьюско"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торговая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марка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"Рост-Пластик".</w:t>
      </w:r>
      <w:r w:rsidR="00C50357">
        <w:rPr>
          <w:color w:val="auto"/>
          <w:sz w:val="28"/>
          <w:szCs w:val="28"/>
        </w:rPr>
        <w:t xml:space="preserve"> 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Подкрылки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марки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начала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считались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"настоящими",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частью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предприятия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автопрома.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сегодня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"Волги",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сходящие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конвейера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ГАЗа,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"люксовой"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комплектации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оснащены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московскими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подкрылками.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"42-м"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"Москвиче",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половина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деталей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из-за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бугра,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"Рост-Пластик"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применяется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обязательном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порядке;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"Бьюско"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поставщик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"Киа-Балтика".</w:t>
      </w:r>
      <w:r w:rsidR="00C50357">
        <w:rPr>
          <w:color w:val="auto"/>
          <w:sz w:val="28"/>
          <w:szCs w:val="28"/>
        </w:rPr>
        <w:t xml:space="preserve"> 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Питерская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продукция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традиционно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ориентировалась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частника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всегда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дешевле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20-30%.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Сейчас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встречается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авторынках.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москвичи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сделали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ставку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"фирменность"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товара.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"Рост-Пластик",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идущий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розничную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торговлю,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специальной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табличке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внешней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поверхности.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касается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внешнего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изделия.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собирается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приобретать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подкрылки,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интересно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узнать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множество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важных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мелочей.</w:t>
      </w:r>
      <w:r w:rsidR="00C50357">
        <w:rPr>
          <w:color w:val="auto"/>
          <w:sz w:val="28"/>
          <w:szCs w:val="28"/>
        </w:rPr>
        <w:t xml:space="preserve"> </w:t>
      </w:r>
    </w:p>
    <w:p w:rsidR="004127D4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Материал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Качественный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банального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полиэтилена.</w:t>
      </w:r>
      <w:r w:rsidR="00C50357">
        <w:rPr>
          <w:color w:val="auto"/>
          <w:sz w:val="28"/>
          <w:szCs w:val="28"/>
        </w:rPr>
        <w:t xml:space="preserve"> 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Качество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Легальные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производители,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пиратских,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замкнутый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цикл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производства.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дает?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пластмассовый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лист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предприятии,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малейшие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отклонение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нормы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возвращает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изделие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вторичную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переработку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репутация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дороже.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тонкие,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кривые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покоробленные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экземпляры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равно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идут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продажу.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Продукция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ряда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питерских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прочих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фирм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действительно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обладает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довольно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приличным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качеством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исполнения.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Однако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всегда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опасность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попасть"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удачную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партию.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взвешивать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каждый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подкрылок,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"Рост-Пластик"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граммов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200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тяжелее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собратьев.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Толщина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стенки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служит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залогом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прочности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долговечности.</w:t>
      </w:r>
      <w:r w:rsidR="00C50357">
        <w:rPr>
          <w:color w:val="auto"/>
          <w:sz w:val="28"/>
          <w:szCs w:val="28"/>
        </w:rPr>
        <w:t xml:space="preserve"> 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Форма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Наличие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множества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выступов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приливов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говорит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производитель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обеспокоен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правильностью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изделия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нишу.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Дешевые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чрезмерно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упрощенные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варианты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допускают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наклоны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перекосы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монтаже.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влечет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нарушение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вентиляции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арки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возможность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появления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зазоров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медвежья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услуга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вашему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автомобилю.</w:t>
      </w:r>
      <w:r w:rsidR="00C50357">
        <w:rPr>
          <w:color w:val="auto"/>
          <w:sz w:val="28"/>
          <w:szCs w:val="28"/>
        </w:rPr>
        <w:t xml:space="preserve"> 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Крепеж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Большинство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находящихся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продаже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подкрылков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крепится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саморезами.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Конечно,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жалко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добавлять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новенькой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несколько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дополнительных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отверстий,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необходимость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продиктована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требованиями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безопасности.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Новомодные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защелки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скобочки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наряду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удобством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таят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себе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букет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неприятностей,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ожидать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нагруженной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пластмассовой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фурнитуры.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Особенно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касается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совсем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дешевых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изделий.</w:t>
      </w:r>
      <w:r w:rsidR="00C50357">
        <w:rPr>
          <w:color w:val="auto"/>
          <w:sz w:val="28"/>
          <w:szCs w:val="28"/>
        </w:rPr>
        <w:t xml:space="preserve"> 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Гарантии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покупке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рынке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гарантией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является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добросовестность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продавца.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продукт,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подкрылки,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специфику.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Неприятности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начинаются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обычно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раньше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через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полгода-год.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Взывать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хорошей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памяти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торговцев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становится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бессмысленно.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комплекту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"Рост-Пластик",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правило,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прилагается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блистерная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упаковка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крепежом,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картонный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отрывной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корешок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является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заводским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гарантийным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талоном.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Срок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гарантии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24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месяца.</w:t>
      </w:r>
      <w:r w:rsidR="00C50357">
        <w:rPr>
          <w:color w:val="auto"/>
          <w:sz w:val="28"/>
          <w:szCs w:val="28"/>
        </w:rPr>
        <w:t xml:space="preserve"> 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Отдавая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должное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питерским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самарским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производителям,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отметить,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модельный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ряд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полный.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Говорят,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подобрать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"ушастому"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"Запорожцу".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"Бьюско"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начала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моделей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ГАЗ-3110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ВАЗ-2110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вместе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выпуском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первых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машин.</w:t>
      </w:r>
      <w:r w:rsidR="00C50357">
        <w:rPr>
          <w:color w:val="auto"/>
          <w:sz w:val="28"/>
          <w:szCs w:val="28"/>
        </w:rPr>
        <w:t xml:space="preserve"> 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Разработчики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полиэтиленовых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подкрылков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сегодня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унимаются.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усовершенствовать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нехитрое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приспособление?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Оказалось,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можно.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1999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году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продаже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появится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"Рост-Пластик-2000"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рабочее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название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новинки.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Теперь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помимо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привычных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функций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предотвращать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оседание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грязи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боковой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поверхности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машины.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необычный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эффект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достигается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счет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сложного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рельефа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внутренней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поверхности.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движении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мокрой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дороге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загрязнение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снижается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60-80%.</w:t>
      </w:r>
      <w:r w:rsidR="00C50357">
        <w:rPr>
          <w:color w:val="auto"/>
          <w:sz w:val="28"/>
          <w:szCs w:val="28"/>
        </w:rPr>
        <w:t xml:space="preserve"> </w:t>
      </w:r>
    </w:p>
    <w:p w:rsidR="006850A3" w:rsidRPr="00865EA3" w:rsidRDefault="006850A3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выхода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новым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подкрылкам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предстоит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пройти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целый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комплекс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испытаний.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Вначале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будут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стендовыми: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новом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"одеянии"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почти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самолет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будут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"продувать"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настоящей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аэродинамической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трубе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использованием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дымогенераторов.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испытывают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журналисты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центральных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автоизданий.</w:t>
      </w:r>
      <w:r w:rsidR="007B0CFC" w:rsidRPr="00865EA3">
        <w:rPr>
          <w:rStyle w:val="a9"/>
          <w:color w:val="auto"/>
          <w:sz w:val="28"/>
          <w:szCs w:val="28"/>
        </w:rPr>
        <w:footnoteReference w:id="19"/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</w:p>
    <w:p w:rsidR="004127D4" w:rsidRPr="00C50357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center"/>
        <w:rPr>
          <w:b/>
          <w:bCs/>
          <w:color w:val="auto"/>
          <w:sz w:val="28"/>
          <w:szCs w:val="28"/>
        </w:rPr>
      </w:pPr>
      <w:r w:rsidRPr="00C50357">
        <w:rPr>
          <w:b/>
          <w:color w:val="auto"/>
          <w:sz w:val="28"/>
          <w:szCs w:val="28"/>
        </w:rPr>
        <w:t>2.</w:t>
      </w:r>
      <w:r w:rsidR="00874DFB" w:rsidRPr="00C50357">
        <w:rPr>
          <w:b/>
          <w:color w:val="auto"/>
          <w:sz w:val="28"/>
          <w:szCs w:val="28"/>
        </w:rPr>
        <w:t>1.</w:t>
      </w:r>
      <w:r w:rsidRPr="00C50357">
        <w:rPr>
          <w:b/>
          <w:color w:val="auto"/>
          <w:sz w:val="28"/>
          <w:szCs w:val="28"/>
        </w:rPr>
        <w:t>3</w:t>
      </w:r>
      <w:r w:rsidR="00C50357" w:rsidRPr="00C50357">
        <w:rPr>
          <w:b/>
          <w:color w:val="auto"/>
          <w:sz w:val="28"/>
          <w:szCs w:val="28"/>
        </w:rPr>
        <w:t xml:space="preserve"> </w:t>
      </w:r>
      <w:r w:rsidRPr="00C50357">
        <w:rPr>
          <w:b/>
          <w:bCs/>
          <w:color w:val="auto"/>
          <w:sz w:val="28"/>
          <w:szCs w:val="28"/>
        </w:rPr>
        <w:t>Пластиковая</w:t>
      </w:r>
      <w:r w:rsidR="00C50357" w:rsidRPr="00C50357">
        <w:rPr>
          <w:b/>
          <w:bCs/>
          <w:color w:val="auto"/>
          <w:sz w:val="28"/>
          <w:szCs w:val="28"/>
        </w:rPr>
        <w:t xml:space="preserve"> </w:t>
      </w:r>
      <w:r w:rsidRPr="00C50357">
        <w:rPr>
          <w:b/>
          <w:bCs/>
          <w:color w:val="auto"/>
          <w:sz w:val="28"/>
          <w:szCs w:val="28"/>
        </w:rPr>
        <w:t>обвеска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Ветрогоны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Начнем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капота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передних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крыльев.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защиты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применяют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дефлектор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капота,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называемый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народе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"мухобойкой".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Ударяясь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вогнутую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поверхность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дефлектора,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воздушные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потоки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уходят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вверх,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минуя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краску.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остается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чистым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лобового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стекла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оббивается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капота.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Дефлекторы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бывают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прозрачными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(довольно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редко),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полупрозрачными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называемый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карбон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(мелкие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точки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слегка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дымчатой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поверхности),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черными.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главное,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конечно,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прочностные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характеристики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пластика.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должен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достаточно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крепким,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чтобы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столкновении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пешеходами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разрезать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пополам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образовавшимся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сколом.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Устанавливаются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дефлекторы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просто.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правило,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комплект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входят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саморезы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прижимные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болты.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капоте,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"изнаночной"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стороны,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обычно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крепежные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отверстия,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практике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воспользоваться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далеко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всегда.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Некоторые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производители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рекомендуют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крепить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продукцию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двусторонний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скотч,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хуже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саморезов.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случае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главное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забыть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обезжирить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поверхность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приклеиванием.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незаслуженном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забвении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пребывает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дефлектор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стеклоочистителей,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наших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широтах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почти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встретишь.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кромке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капота.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Встречный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поток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воздуха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ударяется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пластик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уходит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вверх,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соприкасаясь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лобовым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стеклом.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создавшуюся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зону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разряжения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подсасывается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теплый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воздух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моторного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отсека,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он-то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стеклу,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согревая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дворники.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Полезнейшим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элементом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пластиковой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навески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является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дефлектор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двери.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путать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антикрылом,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ожидая,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улучшит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аэродинамические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свойства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вашего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дизельного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"кирпича"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высоких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скоростях.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деталь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направляет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вниз,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вдоль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двери,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идущего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воздушного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потока.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самодельный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вихрь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сдувает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значительную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грязевого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облака,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поднимаемого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задними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колесами,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стекло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остается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чистым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относительно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чистым).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Правда,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эффект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начинает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проявляться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60-80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езде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городу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дефлектор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двери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почти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работает.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ожидать,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грязью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бороться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спойлер: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дефлектора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призван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улучшать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общие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аэродинамические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характеристики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напоминая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форме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козырек,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частично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защищает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багажный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отсек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солнечных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лучей.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Козырьки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внедорожники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устанавливают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спереди,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лобовым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стеклом.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деталь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оснащена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встроенными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габаритными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огнями,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называется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moonvisor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(противолунный),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sunvisor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(противосолнечный).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Насчет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функциональности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переднего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козырька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спорить,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смотрится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красиво.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Юбка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Важной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частью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пластикового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оперения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заслуженно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считается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нижняя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облицовка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кузова.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двери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крепят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пластиковые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панели,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крылья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расширители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арок.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Последние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смысла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ставить,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внедорожник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обут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штатную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резину.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покрышки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широкие,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летящей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из-под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грязи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попадать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крылья,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тут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уж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без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расширителей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обойтись.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Пластиковые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панели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крепятся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помощи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специальных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составов,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лучше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доверить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установку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специалистам.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неправильно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установленной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нижней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обвеской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скапливаться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грязь,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собственными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руками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создадите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очаг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коррозии.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bCs/>
          <w:color w:val="auto"/>
          <w:sz w:val="28"/>
          <w:szCs w:val="28"/>
        </w:rPr>
        <w:t>Защита</w:t>
      </w:r>
      <w:r w:rsidR="00C50357">
        <w:rPr>
          <w:bCs/>
          <w:color w:val="auto"/>
          <w:sz w:val="28"/>
          <w:szCs w:val="28"/>
        </w:rPr>
        <w:t xml:space="preserve"> </w:t>
      </w:r>
      <w:r w:rsidRPr="00865EA3">
        <w:rPr>
          <w:bCs/>
          <w:color w:val="auto"/>
          <w:sz w:val="28"/>
          <w:szCs w:val="28"/>
        </w:rPr>
        <w:t>фар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bCs/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Зачем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пластиковая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защита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фар,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объяснять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нужно.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подчеркнуть,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металлических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решеток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спасает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оптику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камней,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песка,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способного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временем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сделать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стекло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почти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матовым.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Защита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бывает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видов: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прозрачной,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дымчатой,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съедающей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40%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светового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потока,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почти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черной,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задерживающей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90%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света.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Черные,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разумеется,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ночью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необходимо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снимать,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дымчатые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тоже.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ведь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"пескоструйка"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ночам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спит...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прозрачные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накладки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практичнее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хотя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черные,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конечно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выглядят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эффектнее.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Крепится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защита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фар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предельно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просто: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пластика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входит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углубление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фарой,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верх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фиксируется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закрытым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капотом.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Дефлекторы,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установленные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окна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видели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наверняка.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движении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открытым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окном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создается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местное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разряжение,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способствующее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эффективной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вентиляции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салона.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внутрь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попадает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дождь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снег.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Изготавливают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дефлекторы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обычно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пластика,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вдобавок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играют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роль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светозащитного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барьера.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Вариантов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крепления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два: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либо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бумерангообразная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дуга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вставляется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паз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стекла,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либо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наклеивается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дверь.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способа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достаточно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эффективны.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заключение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напомним,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дефлекторы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высоких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скоростях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езде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городу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ожидать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какого-либо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эффекта,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эстетического,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стоит.</w:t>
      </w:r>
      <w:r w:rsidR="001C0D63" w:rsidRPr="00865EA3">
        <w:rPr>
          <w:rStyle w:val="a9"/>
          <w:color w:val="auto"/>
          <w:sz w:val="28"/>
          <w:szCs w:val="28"/>
        </w:rPr>
        <w:footnoteReference w:id="20"/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</w:p>
    <w:p w:rsidR="004127D4" w:rsidRPr="00C50357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center"/>
        <w:rPr>
          <w:b/>
          <w:bCs/>
          <w:color w:val="auto"/>
          <w:sz w:val="28"/>
          <w:szCs w:val="28"/>
        </w:rPr>
      </w:pPr>
      <w:r w:rsidRPr="00C50357">
        <w:rPr>
          <w:b/>
          <w:color w:val="auto"/>
          <w:sz w:val="28"/>
          <w:szCs w:val="28"/>
        </w:rPr>
        <w:t>2.</w:t>
      </w:r>
      <w:r w:rsidR="00874DFB" w:rsidRPr="00C50357">
        <w:rPr>
          <w:b/>
          <w:color w:val="auto"/>
          <w:sz w:val="28"/>
          <w:szCs w:val="28"/>
        </w:rPr>
        <w:t>1.</w:t>
      </w:r>
      <w:r w:rsidRPr="00C50357">
        <w:rPr>
          <w:b/>
          <w:color w:val="auto"/>
          <w:sz w:val="28"/>
          <w:szCs w:val="28"/>
        </w:rPr>
        <w:t>4</w:t>
      </w:r>
      <w:r w:rsidR="00C50357" w:rsidRPr="00C50357">
        <w:rPr>
          <w:b/>
          <w:color w:val="auto"/>
          <w:sz w:val="28"/>
          <w:szCs w:val="28"/>
        </w:rPr>
        <w:t xml:space="preserve"> </w:t>
      </w:r>
      <w:r w:rsidRPr="00C50357">
        <w:rPr>
          <w:b/>
          <w:bCs/>
          <w:color w:val="auto"/>
          <w:sz w:val="28"/>
          <w:szCs w:val="28"/>
        </w:rPr>
        <w:t>Аудиосистемы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отличаются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аудиосистемы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внедорожниках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обычно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ставят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легковушки?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лучше.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закономерность.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лучшего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звучания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добиться.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считают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установщики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аудио-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видеоаппаратуры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средний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внедорожник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музыкальный.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Значительный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объем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салона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сулит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четкий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энергичный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бас.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размеры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приборной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панели,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небольшой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угол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наклона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ветрового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стекла,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множество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просторных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внутренних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объемов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позволяют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разместить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мощную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качественную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акустику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получить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пространственную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стереозвуковую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сцену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хуже,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приличной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комнатной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аудиосистеме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домашнем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театре.</w:t>
      </w:r>
      <w:r w:rsidR="00C50357">
        <w:rPr>
          <w:color w:val="auto"/>
          <w:sz w:val="28"/>
          <w:szCs w:val="28"/>
        </w:rPr>
        <w:t xml:space="preserve"> 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Сказанное,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впрочем,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означает,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поставить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«музыку»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Cruiser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Galloper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дешевле,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легковушку.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Здесь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приоритеты.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Внедорожник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определению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функциональный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должен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оставаться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после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оборудования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системой.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каком-нибудь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Espero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запросто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упрятать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музыкальную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начинку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багажник,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здесь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рационально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использовать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каждое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пустующее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пространство.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Хороший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инсталлятор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вообще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способен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поставить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развитую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систему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джип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наличии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знать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хозяин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снаружи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например,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сабвуфер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проблема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номер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один,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потому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громоздкая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вещь.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изготовлен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плоским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площадь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багажника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повысится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лишь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немного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уровень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погрузки)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размещен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нишах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арками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задних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колес.</w:t>
      </w:r>
      <w:r w:rsidR="00C50357">
        <w:rPr>
          <w:color w:val="auto"/>
          <w:sz w:val="28"/>
          <w:szCs w:val="28"/>
        </w:rPr>
        <w:t xml:space="preserve"> 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внедорожной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«музыки»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несколько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особенностей.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Во-первых,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крепко,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дополнительные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траты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специальные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инсталляционные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материалы.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Во-вторых,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нужна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хорошая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звукоизоляция.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легковой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уходит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шумоизоляционных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материалов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200-300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долларов,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акустической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доводки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джипа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надо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отсчитать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денег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больше.</w:t>
      </w:r>
      <w:r w:rsidR="00C50357">
        <w:rPr>
          <w:color w:val="auto"/>
          <w:sz w:val="28"/>
          <w:szCs w:val="28"/>
        </w:rPr>
        <w:t xml:space="preserve"> 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Наконец,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джип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выдвигает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специальные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требования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самой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электронике.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Понятное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должна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без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последствий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переносить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тяготы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лишения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off-road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live.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важнее,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чтобы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перегружала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бортовое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электропитание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машины,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«налегают»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дополнительные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обогреватели,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«люстры»,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противотуманки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прочий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навесной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электропакет.</w:t>
      </w:r>
    </w:p>
    <w:p w:rsidR="005C5F30" w:rsidRPr="00865EA3" w:rsidRDefault="004127D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Простая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аудиосистема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«кушает»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сравнительно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немного.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множеством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компонентов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инсталлятор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должен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поставить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дополнительный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аккумулятор,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подпитывать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«спящем»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режиме.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Иначе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случиться,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перерывах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поездками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охоту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рыбалку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стоящий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гараже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джип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превратится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конкретную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«недвижимость».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мощных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приходится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менять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штатный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генератор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специальный,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например,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американский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Street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Wire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150A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Optima.</w:t>
      </w:r>
      <w:r w:rsidR="001C0D63" w:rsidRPr="00865EA3">
        <w:rPr>
          <w:rStyle w:val="a9"/>
          <w:sz w:val="28"/>
          <w:szCs w:val="28"/>
        </w:rPr>
        <w:footnoteReference w:id="21"/>
      </w:r>
    </w:p>
    <w:p w:rsidR="004127D4" w:rsidRPr="00865EA3" w:rsidRDefault="004127D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7D4" w:rsidRPr="00C50357" w:rsidRDefault="004127D4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C50357">
        <w:rPr>
          <w:b/>
          <w:sz w:val="28"/>
          <w:szCs w:val="28"/>
        </w:rPr>
        <w:t>2.</w:t>
      </w:r>
      <w:r w:rsidR="00874DFB" w:rsidRPr="00C50357">
        <w:rPr>
          <w:b/>
          <w:sz w:val="28"/>
          <w:szCs w:val="28"/>
        </w:rPr>
        <w:t>1.</w:t>
      </w:r>
      <w:r w:rsidRPr="00C50357">
        <w:rPr>
          <w:b/>
          <w:sz w:val="28"/>
          <w:szCs w:val="28"/>
        </w:rPr>
        <w:t>5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Мир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sz w:val="28"/>
          <w:szCs w:val="28"/>
        </w:rPr>
        <w:t>кожи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Кожа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сегодня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пике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своей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популярности.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недорогие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маленькие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машины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теперь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продают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кожаным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салоном.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Появилось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множество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фирм,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услуги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пошиву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салонов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предлагают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желающим.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равно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автомобилях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по-прежнему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считается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предметом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роскоши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престижа.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Ведь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работа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материалом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занятие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весьма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кропотливое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старые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добрые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времена,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исключительно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ручная.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Может,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соприкосновение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„одушевленной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технологией“,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обогащенной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множеством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традиций,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привлекает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людей.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Поэтому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решили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познакомить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вас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некоторыми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„секретами“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кожевенных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мастеров.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обивки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салона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подходит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материал,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используемый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мебельщиками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обувщиками.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„автомобильной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выделки“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должна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сочетать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себе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одновременно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высокую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прочность,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износостойкость,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вместе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мягкость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качества,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взаимоисключающие.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Кроме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мебельной,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должна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бояться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воды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устойчивой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химическим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растворителям,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например,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бензину,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заменителей,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воздухопроницаемой,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„дышать“.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качество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оценивается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неконкретным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понятием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(которое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никогда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голову,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скажем,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сапожнику),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приятность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ощупь.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салон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эксплуатируется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нещадно.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водитель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пассажиры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постоянно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ерзают,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покачиваются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нередко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подпрыгивают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сиденьях,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кладут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предметы,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всегда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мягкие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округлые.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кожаная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обивка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обязана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выдерживать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течение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многих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лет,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сохраняя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первоначальный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затираясь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засаливаясь.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Именно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причинам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отделки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сидений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мало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подходит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всякая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экзотика: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змеиная,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крокодиловая,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леопардовая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сочетании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специальными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материалами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результат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будет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непредсказуемый,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экзотическая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довольно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скоро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протереться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временем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лопнуть.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общем,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надежности.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Наиболее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подходящий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материал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шкуры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домашних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коров.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Именитые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производители,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вроде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немецкой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фирмы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Schweizer,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используют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качестве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лучшего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сырья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датских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шведских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буренок.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тонкая,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эластичная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почти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без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изъянов.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Немцы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очень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жестко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следят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качеством.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ранних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стадиях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шкуры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специально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обрабатывают,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чтобы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выявить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внутренние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дефекты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(в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частности,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следы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укусов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оводов,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откладывают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личинки),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отсеивают.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компания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Connolly,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поставщик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британского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королевского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двора,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предпочитает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оставлять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дефекты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виду,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чтобы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раскройщики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сразу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заметили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использовали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бракованные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участки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деле.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Конечно,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столь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высокие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требования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качеству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могут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отразиться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цене,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зачастую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дороже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мебельной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обувной,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аналогичной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цвету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выделке.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Однако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временем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применение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равно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обернется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немалой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выгодой.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После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выделки,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окраски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дубления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автомобильную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наносят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полимерное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защитное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покрытие,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отправляют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пресс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прокатывают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валиками.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Таким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образом,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получают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естественный,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„кожаный“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рисунок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материала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мерию.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Натуральная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мерия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настолько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мала,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толстое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износостойкое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покрытие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почти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полностью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скрывает,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абсолютно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гладкой.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Само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покрытие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фирм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заметно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отличается.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родной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„мерседесовской“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ощупь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скользкое,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Connolly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тюнинговых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фирм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вроде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Lorinser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гладкое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приятное,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из-за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воспринимается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немного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жестким.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Schweizer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показалась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„золотой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серединой“,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тому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немного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бархатистая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остается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такой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один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год.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Кстати,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варьируя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лишь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рисунок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покрытие,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прессом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накаткой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делают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имитацию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различные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экзотической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типа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крокодиловой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змеиной.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мало,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отличается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оригинала,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характеристики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нормальной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автомобильной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кожи.</w:t>
      </w:r>
    </w:p>
    <w:p w:rsidR="004127D4" w:rsidRPr="00865EA3" w:rsidRDefault="004127D4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Яркий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цвет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экзотическая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фактура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сегодня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единственные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необычные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виды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услуг,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предлагают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кожевенники.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Совсем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недавно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появилась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цветной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перфорацией.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Это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обычная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черная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перфорированная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кожа,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какую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применяют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лучшей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вентиляции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центральных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частях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сидений,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которой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дырочки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торцах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цветные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ярко-красные,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белые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или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синие,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общем,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угодно.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сиденьях,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контрастными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швами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тон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перфорации,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она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смотрится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потрясающе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строго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время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необычно.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Идеальный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вариант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для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желающих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иметь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скромный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вместе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тем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стильный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салон.</w:t>
      </w:r>
    </w:p>
    <w:p w:rsidR="004127D4" w:rsidRPr="00865EA3" w:rsidRDefault="004127D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Однако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кожа,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обивку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равно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мастер,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конечном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итоге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окончательный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салона.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раздумываете,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обратиться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поводу,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примите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совет: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выбирайте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известные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специализированные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занимающиеся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пошивом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1C0D63" w:rsidRPr="00865EA3">
        <w:rPr>
          <w:sz w:val="28"/>
          <w:szCs w:val="28"/>
        </w:rPr>
        <w:t>ожаных</w:t>
      </w:r>
      <w:r w:rsidR="00C50357">
        <w:rPr>
          <w:sz w:val="28"/>
          <w:szCs w:val="28"/>
        </w:rPr>
        <w:t xml:space="preserve"> </w:t>
      </w:r>
      <w:r w:rsidR="001C0D63" w:rsidRPr="00865EA3">
        <w:rPr>
          <w:sz w:val="28"/>
          <w:szCs w:val="28"/>
        </w:rPr>
        <w:t>салонов</w:t>
      </w:r>
      <w:r w:rsidR="00C50357">
        <w:rPr>
          <w:sz w:val="28"/>
          <w:szCs w:val="28"/>
        </w:rPr>
        <w:t xml:space="preserve"> </w:t>
      </w:r>
      <w:r w:rsidR="001C0D63"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="001C0D63" w:rsidRPr="00865EA3">
        <w:rPr>
          <w:sz w:val="28"/>
          <w:szCs w:val="28"/>
        </w:rPr>
        <w:t>автомобилей.</w:t>
      </w:r>
      <w:r w:rsidR="001C0D63" w:rsidRPr="00865EA3">
        <w:rPr>
          <w:rStyle w:val="a9"/>
          <w:sz w:val="28"/>
          <w:szCs w:val="28"/>
        </w:rPr>
        <w:footnoteReference w:id="22"/>
      </w:r>
    </w:p>
    <w:p w:rsidR="004127D4" w:rsidRPr="00865EA3" w:rsidRDefault="004127D4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127D4" w:rsidRPr="00C50357" w:rsidRDefault="004127D4" w:rsidP="00C50357">
      <w:pPr>
        <w:keepNext/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0357">
        <w:rPr>
          <w:b/>
          <w:sz w:val="28"/>
          <w:szCs w:val="28"/>
        </w:rPr>
        <w:t>2.</w:t>
      </w:r>
      <w:r w:rsidR="00874DFB" w:rsidRPr="00C50357">
        <w:rPr>
          <w:b/>
          <w:sz w:val="28"/>
          <w:szCs w:val="28"/>
        </w:rPr>
        <w:t>1.</w:t>
      </w:r>
      <w:r w:rsidRPr="00C50357">
        <w:rPr>
          <w:b/>
          <w:sz w:val="28"/>
          <w:szCs w:val="28"/>
        </w:rPr>
        <w:t>6</w:t>
      </w:r>
      <w:r w:rsidR="00C50357" w:rsidRPr="00C50357">
        <w:rPr>
          <w:b/>
          <w:sz w:val="28"/>
          <w:szCs w:val="28"/>
        </w:rPr>
        <w:t xml:space="preserve"> </w:t>
      </w:r>
      <w:r w:rsidRPr="00C50357">
        <w:rPr>
          <w:b/>
          <w:bCs/>
          <w:sz w:val="28"/>
          <w:szCs w:val="28"/>
        </w:rPr>
        <w:t>Тонированные</w:t>
      </w:r>
      <w:r w:rsidR="00C50357" w:rsidRPr="00C50357">
        <w:rPr>
          <w:b/>
          <w:bCs/>
          <w:sz w:val="28"/>
          <w:szCs w:val="28"/>
        </w:rPr>
        <w:t xml:space="preserve"> </w:t>
      </w:r>
      <w:r w:rsidRPr="00C50357">
        <w:rPr>
          <w:b/>
          <w:bCs/>
          <w:sz w:val="28"/>
          <w:szCs w:val="28"/>
        </w:rPr>
        <w:t>стекла</w:t>
      </w:r>
    </w:p>
    <w:p w:rsidR="00874DFB" w:rsidRPr="00865EA3" w:rsidRDefault="00874DFB" w:rsidP="00C50357">
      <w:pPr>
        <w:pStyle w:val="a6"/>
        <w:keepNext/>
        <w:widowControl w:val="0"/>
        <w:spacing w:before="0" w:after="0" w:line="360" w:lineRule="auto"/>
        <w:ind w:left="0" w:right="0" w:firstLine="709"/>
        <w:jc w:val="both"/>
        <w:rPr>
          <w:color w:val="auto"/>
          <w:sz w:val="28"/>
          <w:szCs w:val="28"/>
        </w:rPr>
      </w:pPr>
      <w:r w:rsidRPr="00865EA3">
        <w:rPr>
          <w:color w:val="auto"/>
          <w:sz w:val="28"/>
          <w:szCs w:val="28"/>
        </w:rPr>
        <w:t>Основное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назначение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стекла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-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пропускать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можно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больше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света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тепла.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Все,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казалось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бы,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просто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понятно.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иногда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автостекла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требуются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диаметрально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противоположные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качества.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И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тогда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возникает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вопрос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том,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как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«приглушить»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его</w:t>
      </w:r>
      <w:r w:rsidR="00C50357">
        <w:rPr>
          <w:color w:val="auto"/>
          <w:sz w:val="28"/>
          <w:szCs w:val="28"/>
        </w:rPr>
        <w:t xml:space="preserve"> </w:t>
      </w:r>
      <w:r w:rsidRPr="00865EA3">
        <w:rPr>
          <w:color w:val="auto"/>
          <w:sz w:val="28"/>
          <w:szCs w:val="28"/>
        </w:rPr>
        <w:t>прозрачность.</w:t>
      </w:r>
    </w:p>
    <w:p w:rsidR="00874DFB" w:rsidRPr="00865EA3" w:rsidRDefault="00874DFB" w:rsidP="00C50357">
      <w:pPr>
        <w:pStyle w:val="txt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Сделать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двумя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нанести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затемняющую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(затонировать)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процессе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изготовления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ввести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красители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непосредственно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(окрасить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массе).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себе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процесс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нанесения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является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архисложным,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некоторые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особенности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обязательно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иметь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виду.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Начнем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выбора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пленок.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Сейчас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чуть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сотня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большинство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находится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Юго-Восточной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Азии.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количество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переходит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однослойные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поверхностным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нанесением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окрашивающего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полимеризующей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Отслаивается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наносится.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полбеды.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Непрочный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краситель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начинает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довольно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быстро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затираться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механизмом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стеклоподъемника,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разрушаться,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мутнеть,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выгорать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солнце.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итоге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принимает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неряшливый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становится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опасным,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оптические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свойства.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европейского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американского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производства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сложный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химический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комплекс,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состоящий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нескольких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слоев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защитный,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тонирующий,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еще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отражающий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фильтрующий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ультрафиолетовые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инфракрасные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лучи.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основой,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полимеризующейся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могут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годами,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разрушаясь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ухудшая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оптических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свойств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автостекла.</w:t>
      </w:r>
    </w:p>
    <w:p w:rsidR="00874DFB" w:rsidRPr="00865EA3" w:rsidRDefault="00874DFB" w:rsidP="00C50357">
      <w:pPr>
        <w:pStyle w:val="txt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Слов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«желтых»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«белых»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отличаться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десять,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ведь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результаты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разные!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Выбрав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определимся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«пришлепнуть»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гараже,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воспользоваться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услугами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профессиональных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установщиков,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тонирующих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без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разборки,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отправиться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сервис-центр,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где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снимут,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подготовят,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затонируют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просушат.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вопросы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качества,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надежности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гарантии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рассматриваются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принципе.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Второй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продуктивен,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выполняется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стационарных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условиях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подготовленными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мастерами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фирменным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технологиям.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здесь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слабые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места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зазор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между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кромками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местах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начинаются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отслоения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разрушения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пленок.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автолюбителей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хватает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терпения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трогать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стеклоподъемники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неделю-другую,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выжидая,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«встанет».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Рассмотрим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третий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увы,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распространенный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путь.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Настоящий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стекольщик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будет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снятым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капитально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подготовленным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наносится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промежуточный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связующий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обеспыленном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помещении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совпадении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кромок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следует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«прикатка»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удаления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пузырьков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воздуха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полимера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обязательная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сушка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температуре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+70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80°С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нескольких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часов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плавным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остыванием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результате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формируется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практически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однородная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способная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выдержать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самые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жесткие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условия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эксплуатации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многих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лет.</w:t>
      </w:r>
    </w:p>
    <w:p w:rsidR="00874DFB" w:rsidRPr="00865EA3" w:rsidRDefault="00874DFB" w:rsidP="00C50357">
      <w:pPr>
        <w:pStyle w:val="txt"/>
        <w:keepNext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весьма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побочный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положительный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эффект.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том,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разборке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двери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вскрытии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кузовных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панелей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неизбежно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обнаруживаются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следы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внутренней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коррозии,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которой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никогда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доходят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руки.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Почему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заняться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ею,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готовятся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более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сервис-центре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всегда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найдется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толковый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профессионал,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материалы.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Теперь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расскажем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втором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Окраска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сейчас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довольно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широко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применяется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зарубежными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компаниями.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первоначально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окрашенные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относили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браку,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последнее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время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Москве,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Саратове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Боре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освоили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выпуск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окрашенного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голубоватого,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сероватого,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зеленоватого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коричневатого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оттенков,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московские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умельцы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могут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изготовить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комплект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окрашенных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стекол,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обычных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обогреваемых,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практически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любого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чем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преимущества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применения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стекол?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Во-первых,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оптические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характеристики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укладываются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стандартов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норм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вызывают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резкого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неприятия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работников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ГИБДД.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Во-вторых,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води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щетками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механических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моек,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сколько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стеклоподъемниками,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оттенок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изменится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помутнеет.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В-третьих,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сбалансированы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светопропускающие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термоотражающие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свойства,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повышает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комфортабельность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В-четвертых,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окрашенные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массе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неплохой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оригинальный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инструмент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Подбор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соответствующего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наоборот,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резко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контрастирующего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оттенка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существенно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влияет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облик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машины.</w:t>
      </w:r>
    </w:p>
    <w:p w:rsidR="004127D4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Однако,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принимаясь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тонирование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хорошо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представлять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последствия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шага.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одной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стороны,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нанесение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-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только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интересное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полезное,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стоящее.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Как-никак,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упрочняет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стекло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случае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повреждения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способна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предотвратить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полное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разрушение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осколков.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применение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пленок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постоянно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вызывает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раздражение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«людей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сером»,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поэтому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чуть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ежемесячно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появляются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распоряжения,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приказы,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разъяснения,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разрешающие,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ограничивающие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применение.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документы,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хочется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или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нет,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надо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учитывать...</w:t>
      </w:r>
      <w:r w:rsidR="001C0D63" w:rsidRPr="00865EA3">
        <w:rPr>
          <w:rStyle w:val="a9"/>
          <w:sz w:val="28"/>
          <w:szCs w:val="28"/>
        </w:rPr>
        <w:footnoteReference w:id="23"/>
      </w:r>
    </w:p>
    <w:p w:rsidR="00C50357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4DFB" w:rsidRPr="00C50357" w:rsidRDefault="00C5035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 </w:t>
      </w:r>
      <w:r w:rsidR="00874DFB" w:rsidRPr="00C50357">
        <w:rPr>
          <w:b/>
          <w:sz w:val="28"/>
          <w:szCs w:val="28"/>
        </w:rPr>
        <w:t>Структура</w:t>
      </w:r>
      <w:r w:rsidRPr="00C50357">
        <w:rPr>
          <w:b/>
          <w:sz w:val="28"/>
          <w:szCs w:val="28"/>
        </w:rPr>
        <w:t xml:space="preserve"> </w:t>
      </w:r>
      <w:r w:rsidR="00874DFB" w:rsidRPr="00C50357">
        <w:rPr>
          <w:b/>
          <w:sz w:val="28"/>
          <w:szCs w:val="28"/>
        </w:rPr>
        <w:t>содержания</w:t>
      </w:r>
      <w:r w:rsidRPr="00C50357">
        <w:rPr>
          <w:b/>
          <w:sz w:val="28"/>
          <w:szCs w:val="28"/>
        </w:rPr>
        <w:t xml:space="preserve"> </w:t>
      </w:r>
      <w:r w:rsidR="00874DFB" w:rsidRPr="00C50357">
        <w:rPr>
          <w:b/>
          <w:sz w:val="28"/>
          <w:szCs w:val="28"/>
        </w:rPr>
        <w:t>учебного</w:t>
      </w:r>
      <w:r w:rsidRPr="00C50357">
        <w:rPr>
          <w:b/>
          <w:sz w:val="28"/>
          <w:szCs w:val="28"/>
        </w:rPr>
        <w:t xml:space="preserve"> </w:t>
      </w:r>
      <w:r w:rsidR="00874DFB" w:rsidRPr="00C50357">
        <w:rPr>
          <w:b/>
          <w:sz w:val="28"/>
          <w:szCs w:val="28"/>
        </w:rPr>
        <w:t>пособия</w:t>
      </w:r>
      <w:r w:rsidRPr="00C50357">
        <w:rPr>
          <w:b/>
          <w:sz w:val="28"/>
          <w:szCs w:val="28"/>
        </w:rPr>
        <w:t xml:space="preserve"> </w:t>
      </w:r>
      <w:r w:rsidR="00874DFB" w:rsidRPr="00C50357">
        <w:rPr>
          <w:b/>
          <w:sz w:val="28"/>
          <w:szCs w:val="28"/>
        </w:rPr>
        <w:t>«Тюнинг</w:t>
      </w:r>
      <w:r w:rsidRPr="00C50357">
        <w:rPr>
          <w:b/>
          <w:sz w:val="28"/>
          <w:szCs w:val="28"/>
        </w:rPr>
        <w:t xml:space="preserve"> </w:t>
      </w:r>
      <w:r w:rsidR="00874DFB" w:rsidRPr="00C50357">
        <w:rPr>
          <w:b/>
          <w:sz w:val="28"/>
          <w:szCs w:val="28"/>
        </w:rPr>
        <w:t>и</w:t>
      </w:r>
      <w:r w:rsidRPr="00C50357">
        <w:rPr>
          <w:b/>
          <w:sz w:val="28"/>
          <w:szCs w:val="28"/>
        </w:rPr>
        <w:t xml:space="preserve"> </w:t>
      </w:r>
      <w:r w:rsidR="00874DFB" w:rsidRPr="00C50357">
        <w:rPr>
          <w:b/>
          <w:sz w:val="28"/>
          <w:szCs w:val="28"/>
        </w:rPr>
        <w:t>дооборудование</w:t>
      </w:r>
      <w:r w:rsidRPr="00C50357">
        <w:rPr>
          <w:b/>
          <w:sz w:val="28"/>
          <w:szCs w:val="28"/>
        </w:rPr>
        <w:t xml:space="preserve"> </w:t>
      </w:r>
      <w:r w:rsidR="00874DFB" w:rsidRPr="00C50357">
        <w:rPr>
          <w:b/>
          <w:sz w:val="28"/>
          <w:szCs w:val="28"/>
        </w:rPr>
        <w:t>внедорожников»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Пособие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предполагается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использовать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вместе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автомобилям.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Содержание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учебного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пособия: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Введение.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1.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Краткая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внедорожников.</w:t>
      </w:r>
    </w:p>
    <w:p w:rsidR="00874DFB" w:rsidRPr="00865EA3" w:rsidRDefault="00874DFB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2.1.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двигателя.</w:t>
      </w:r>
    </w:p>
    <w:p w:rsidR="00874DFB" w:rsidRPr="00865EA3" w:rsidRDefault="00874DFB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подвески.</w:t>
      </w:r>
    </w:p>
    <w:p w:rsidR="00874DFB" w:rsidRPr="00865EA3" w:rsidRDefault="00874DFB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2.3.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системы.</w:t>
      </w:r>
    </w:p>
    <w:p w:rsidR="00874DFB" w:rsidRPr="00865EA3" w:rsidRDefault="00874DFB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2.4.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выхлопной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2.5.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3.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дооборудованию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Краткое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содержание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основных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учебного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пособия: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Введение.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вкратце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рассказывается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учебном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формулируются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цели,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задачи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актуальность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данного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пособия.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1.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Краткая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Рассказывается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возникновении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развитии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приводятся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моменты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из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автомобилестроения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внедорожников.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Раскрывается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понятие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«тюнинг»,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также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рассматриваются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виды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как:</w:t>
      </w:r>
    </w:p>
    <w:p w:rsidR="00874DFB" w:rsidRPr="00865EA3" w:rsidRDefault="00874DFB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1.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двигателя;</w:t>
      </w:r>
    </w:p>
    <w:p w:rsidR="00874DFB" w:rsidRPr="00865EA3" w:rsidRDefault="00874DFB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2.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подвески;</w:t>
      </w:r>
    </w:p>
    <w:p w:rsidR="00874DFB" w:rsidRPr="00865EA3" w:rsidRDefault="00874DFB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3.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тормозной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системы;</w:t>
      </w:r>
    </w:p>
    <w:p w:rsidR="00874DFB" w:rsidRPr="00865EA3" w:rsidRDefault="00874DFB" w:rsidP="00C50357">
      <w:pPr>
        <w:keepNext/>
        <w:widowControl w:val="0"/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4.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выхлопной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системы;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5.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Внешний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Приводятся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рекомендации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советы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установке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3.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дооборудованию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Этот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раздел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посвящен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технологии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легкового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приводятся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различным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агрегатам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Учебное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пособие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комплектуется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демонстрационными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материалами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фото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тюнинговых</w:t>
      </w:r>
      <w:r w:rsidR="00C50357">
        <w:rPr>
          <w:sz w:val="28"/>
          <w:szCs w:val="28"/>
        </w:rPr>
        <w:t xml:space="preserve"> </w:t>
      </w:r>
      <w:r w:rsidR="008F18E7" w:rsidRPr="00865EA3">
        <w:rPr>
          <w:sz w:val="28"/>
          <w:szCs w:val="28"/>
        </w:rPr>
        <w:t>внедорожных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(</w:t>
      </w:r>
      <w:r w:rsidR="005169E5" w:rsidRPr="00865EA3">
        <w:rPr>
          <w:sz w:val="28"/>
          <w:szCs w:val="28"/>
        </w:rPr>
        <w:t>6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шт.)</w:t>
      </w:r>
    </w:p>
    <w:p w:rsidR="00874DFB" w:rsidRPr="00865EA3" w:rsidRDefault="00874DFB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18E7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1" type="#_x0000_t75" style="width:444pt;height:302.25pt;mso-wrap-distance-left:0;mso-wrap-distance-right:0;mso-position-vertical-relative:line" o:allowoverlap="f">
            <v:imagedata r:id="rId23" o:title="" grayscale="t"/>
          </v:shape>
        </w:pict>
      </w:r>
    </w:p>
    <w:p w:rsidR="008F18E7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18E7" w:rsidRPr="00865EA3">
        <w:rPr>
          <w:sz w:val="28"/>
          <w:szCs w:val="28"/>
        </w:rPr>
        <w:t>Тонирование</w:t>
      </w:r>
      <w:r>
        <w:rPr>
          <w:sz w:val="28"/>
          <w:szCs w:val="28"/>
        </w:rPr>
        <w:t xml:space="preserve"> </w:t>
      </w:r>
      <w:r w:rsidR="008F18E7" w:rsidRPr="00865EA3">
        <w:rPr>
          <w:sz w:val="28"/>
          <w:szCs w:val="28"/>
        </w:rPr>
        <w:t>стекол</w:t>
      </w:r>
    </w:p>
    <w:p w:rsidR="008F18E7" w:rsidRPr="00865EA3" w:rsidRDefault="008F18E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18E7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2" type="#_x0000_t75" style="width:351pt;height:265.5pt">
            <v:imagedata r:id="rId24" o:title="" grayscale="t"/>
          </v:shape>
        </w:pict>
      </w:r>
    </w:p>
    <w:p w:rsidR="008F18E7" w:rsidRPr="00865EA3" w:rsidRDefault="008F18E7" w:rsidP="00C50357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F18E7" w:rsidRPr="00865EA3" w:rsidRDefault="008F18E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Отделка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салона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кожей</w:t>
      </w:r>
    </w:p>
    <w:p w:rsidR="008F18E7" w:rsidRPr="00865EA3" w:rsidRDefault="008F18E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18E7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rFonts w:cs="Arial"/>
          <w:bCs/>
          <w:sz w:val="28"/>
          <w:szCs w:val="20"/>
        </w:rPr>
      </w:pPr>
      <w:r>
        <w:rPr>
          <w:rFonts w:cs="Arial"/>
          <w:bCs/>
          <w:sz w:val="28"/>
          <w:szCs w:val="20"/>
        </w:rPr>
        <w:pict>
          <v:shape id="_x0000_i1043" type="#_x0000_t75" style="width:399.75pt;height:306.75pt">
            <v:imagedata r:id="rId25" o:title="" grayscale="t"/>
          </v:shape>
        </w:pict>
      </w:r>
    </w:p>
    <w:p w:rsidR="008F18E7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rFonts w:cs="Arial"/>
          <w:bCs/>
          <w:sz w:val="28"/>
          <w:szCs w:val="20"/>
        </w:rPr>
        <w:br w:type="page"/>
      </w:r>
      <w:r w:rsidR="008F18E7" w:rsidRPr="00865EA3">
        <w:rPr>
          <w:bCs/>
          <w:sz w:val="28"/>
          <w:szCs w:val="28"/>
        </w:rPr>
        <w:t>Установка</w:t>
      </w:r>
      <w:r>
        <w:rPr>
          <w:bCs/>
          <w:sz w:val="28"/>
          <w:szCs w:val="28"/>
        </w:rPr>
        <w:t xml:space="preserve"> </w:t>
      </w:r>
      <w:r w:rsidR="008F18E7" w:rsidRPr="00865EA3">
        <w:rPr>
          <w:bCs/>
          <w:sz w:val="28"/>
          <w:szCs w:val="28"/>
        </w:rPr>
        <w:t>аудиосистемы</w:t>
      </w:r>
    </w:p>
    <w:p w:rsidR="008F18E7" w:rsidRPr="00865EA3" w:rsidRDefault="008F18E7" w:rsidP="00C50357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F18E7" w:rsidRPr="00865EA3" w:rsidRDefault="00322A42" w:rsidP="00C50357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pict>
          <v:shape id="_x0000_i1044" type="#_x0000_t75" style="width:414pt;height:285pt">
            <v:imagedata r:id="rId26" o:title="" grayscale="t"/>
          </v:shape>
        </w:pict>
      </w:r>
    </w:p>
    <w:p w:rsidR="008F18E7" w:rsidRPr="00865EA3" w:rsidRDefault="008F18E7" w:rsidP="00C50357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0"/>
        </w:rPr>
      </w:pPr>
    </w:p>
    <w:p w:rsidR="008F18E7" w:rsidRPr="00865EA3" w:rsidRDefault="008F18E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Пластиковая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защита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фар</w:t>
      </w:r>
    </w:p>
    <w:p w:rsidR="008F18E7" w:rsidRDefault="00322A42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0"/>
        </w:rPr>
        <w:pict>
          <v:shape id="_x0000_i1045" type="#_x0000_t75" style="width:414.75pt;height:285pt">
            <v:imagedata r:id="rId27" o:title="" grayscale="t"/>
          </v:shape>
        </w:pict>
      </w:r>
    </w:p>
    <w:p w:rsidR="008F18E7" w:rsidRPr="00865EA3" w:rsidRDefault="00C50357" w:rsidP="00C50357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0"/>
        </w:rPr>
      </w:pPr>
      <w:r>
        <w:rPr>
          <w:sz w:val="28"/>
          <w:szCs w:val="28"/>
        </w:rPr>
        <w:br w:type="page"/>
      </w:r>
      <w:r w:rsidR="00322A42">
        <w:rPr>
          <w:rFonts w:cs="Arial"/>
          <w:sz w:val="28"/>
          <w:szCs w:val="20"/>
        </w:rPr>
        <w:pict>
          <v:shape id="_x0000_i1046" type="#_x0000_t75" style="width:405pt;height:317.25pt">
            <v:imagedata r:id="rId28" o:title="" grayscale="t"/>
          </v:shape>
        </w:pict>
      </w:r>
    </w:p>
    <w:p w:rsidR="008F18E7" w:rsidRPr="00865EA3" w:rsidRDefault="008F18E7" w:rsidP="00C50357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szCs w:val="20"/>
        </w:rPr>
      </w:pPr>
    </w:p>
    <w:p w:rsidR="00C50357" w:rsidRDefault="008F18E7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Тюнинг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внедорожников</w:t>
      </w:r>
    </w:p>
    <w:p w:rsidR="00FA0D6F" w:rsidRPr="00C50357" w:rsidRDefault="00C50357" w:rsidP="00C50357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95089" w:rsidRPr="00C50357">
        <w:rPr>
          <w:b/>
          <w:sz w:val="28"/>
          <w:szCs w:val="28"/>
        </w:rPr>
        <w:t>Список</w:t>
      </w:r>
      <w:r w:rsidRPr="00C50357">
        <w:rPr>
          <w:b/>
          <w:sz w:val="28"/>
          <w:szCs w:val="28"/>
        </w:rPr>
        <w:t xml:space="preserve"> </w:t>
      </w:r>
      <w:r w:rsidR="00A95089" w:rsidRPr="00C50357">
        <w:rPr>
          <w:b/>
          <w:sz w:val="28"/>
          <w:szCs w:val="28"/>
        </w:rPr>
        <w:t>используемой</w:t>
      </w:r>
      <w:r w:rsidRPr="00C50357">
        <w:rPr>
          <w:b/>
          <w:sz w:val="28"/>
          <w:szCs w:val="28"/>
        </w:rPr>
        <w:t xml:space="preserve"> </w:t>
      </w:r>
      <w:r w:rsidR="00A95089" w:rsidRPr="00C50357">
        <w:rPr>
          <w:b/>
          <w:sz w:val="28"/>
          <w:szCs w:val="28"/>
        </w:rPr>
        <w:t>литературы</w:t>
      </w:r>
    </w:p>
    <w:p w:rsidR="00A95089" w:rsidRPr="00865EA3" w:rsidRDefault="00A95089" w:rsidP="00C50357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Крапин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В.Г.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Автомобиль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техническое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обслуживание.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М.: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1995.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Крисанов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В.А.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Все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об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автомобиле.: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М.,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1997.</w:t>
      </w:r>
      <w:r w:rsidR="00C50357">
        <w:rPr>
          <w:sz w:val="28"/>
          <w:szCs w:val="28"/>
        </w:rPr>
        <w:t xml:space="preserve"> 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Возникновение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хот-родинга.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М.: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1996.</w:t>
      </w:r>
      <w:r w:rsidR="00C50357">
        <w:rPr>
          <w:sz w:val="28"/>
          <w:szCs w:val="28"/>
        </w:rPr>
        <w:t xml:space="preserve"> 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Иванов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И.А.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История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СПб.,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1995.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Тюнинг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автомобиля.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Руководство.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Составители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Брин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Муссельвайт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и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Боб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Джекс.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Пер.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англ.: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М.,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2000.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Требования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колесам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автомобилей.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СПб.: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1999.</w:t>
      </w:r>
      <w:r w:rsidR="00C50357">
        <w:rPr>
          <w:sz w:val="28"/>
          <w:szCs w:val="28"/>
        </w:rPr>
        <w:t xml:space="preserve"> 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Зайцев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А.И.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Тюнинг.: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1993.</w:t>
      </w:r>
      <w:r w:rsidR="00C50357">
        <w:rPr>
          <w:sz w:val="28"/>
          <w:szCs w:val="28"/>
        </w:rPr>
        <w:t xml:space="preserve"> 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Эксплуатация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электрооборудования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автомобиля.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Под.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ред.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Смирнова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П.Ю.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М.: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1995.</w:t>
      </w:r>
      <w:r w:rsidR="00C50357">
        <w:rPr>
          <w:sz w:val="28"/>
          <w:szCs w:val="28"/>
        </w:rPr>
        <w:t xml:space="preserve"> </w:t>
      </w:r>
    </w:p>
    <w:p w:rsidR="00120BA6" w:rsidRPr="00865EA3" w:rsidRDefault="00120BA6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Сайфулин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Т.Г.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Секреты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М.,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2003.</w:t>
      </w:r>
      <w:r w:rsidR="00C50357">
        <w:rPr>
          <w:sz w:val="28"/>
          <w:szCs w:val="28"/>
        </w:rPr>
        <w:t xml:space="preserve"> 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bCs/>
          <w:sz w:val="28"/>
          <w:szCs w:val="28"/>
        </w:rPr>
        <w:t>Тюнинг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автомобильных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двигателей.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Степанов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В.Н.: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СПб.</w:t>
      </w:r>
      <w:r w:rsidR="00C50357">
        <w:rPr>
          <w:bCs/>
          <w:sz w:val="28"/>
          <w:szCs w:val="28"/>
        </w:rPr>
        <w:t xml:space="preserve"> </w:t>
      </w:r>
      <w:r w:rsidRPr="00865EA3">
        <w:rPr>
          <w:bCs/>
          <w:sz w:val="28"/>
          <w:szCs w:val="28"/>
        </w:rPr>
        <w:t>2001.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Тюнинг.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№5,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1998.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Ковалев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Т.Г.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Значение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блокировок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для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внедорожника.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1997.</w:t>
      </w:r>
      <w:r w:rsidR="00C50357">
        <w:rPr>
          <w:sz w:val="28"/>
          <w:szCs w:val="28"/>
        </w:rPr>
        <w:t xml:space="preserve"> 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Крупнин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Г.А.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Секреты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внешнего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Минск.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2001.</w:t>
      </w:r>
      <w:r w:rsidR="00C50357">
        <w:rPr>
          <w:sz w:val="28"/>
          <w:szCs w:val="28"/>
        </w:rPr>
        <w:t xml:space="preserve"> 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Авто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звук.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М.,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1998.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Горемыкин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А.Д.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Внутренняя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отделка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авто.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СПб.,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2001.</w:t>
      </w:r>
      <w:r w:rsidR="00C50357">
        <w:rPr>
          <w:sz w:val="28"/>
          <w:szCs w:val="28"/>
        </w:rPr>
        <w:t xml:space="preserve"> </w:t>
      </w:r>
    </w:p>
    <w:p w:rsidR="001C0D63" w:rsidRPr="00865EA3" w:rsidRDefault="001C0D63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Швердин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И.В.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Тонировка.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За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и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против.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М.,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2002.</w:t>
      </w:r>
    </w:p>
    <w:p w:rsidR="00120BA6" w:rsidRPr="00865EA3" w:rsidRDefault="00120BA6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Орлов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В.А.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Чип-тюнинг.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Что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это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такое.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2002.</w:t>
      </w:r>
      <w:r w:rsidR="00C50357">
        <w:rPr>
          <w:sz w:val="28"/>
          <w:szCs w:val="28"/>
        </w:rPr>
        <w:t xml:space="preserve"> </w:t>
      </w:r>
    </w:p>
    <w:p w:rsidR="00120BA6" w:rsidRPr="00865EA3" w:rsidRDefault="00120BA6" w:rsidP="00C50357">
      <w:pPr>
        <w:keepNext/>
        <w:widowControl w:val="0"/>
        <w:numPr>
          <w:ilvl w:val="0"/>
          <w:numId w:val="4"/>
        </w:numPr>
        <w:tabs>
          <w:tab w:val="clear" w:pos="1429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65EA3">
        <w:rPr>
          <w:sz w:val="28"/>
          <w:szCs w:val="28"/>
        </w:rPr>
        <w:t>Григорьев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В.А.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Вопросы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тюнинга.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–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М.,</w:t>
      </w:r>
      <w:r w:rsidR="00C50357">
        <w:rPr>
          <w:sz w:val="28"/>
          <w:szCs w:val="28"/>
        </w:rPr>
        <w:t xml:space="preserve"> </w:t>
      </w:r>
      <w:r w:rsidRPr="00865EA3">
        <w:rPr>
          <w:sz w:val="28"/>
          <w:szCs w:val="28"/>
        </w:rPr>
        <w:t>2000</w:t>
      </w:r>
      <w:bookmarkStart w:id="0" w:name="_GoBack"/>
      <w:bookmarkEnd w:id="0"/>
    </w:p>
    <w:sectPr w:rsidR="00120BA6" w:rsidRPr="00865EA3" w:rsidSect="00865EA3">
      <w:headerReference w:type="even" r:id="rId2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648" w:rsidRDefault="00AA6648">
      <w:r>
        <w:separator/>
      </w:r>
    </w:p>
  </w:endnote>
  <w:endnote w:type="continuationSeparator" w:id="0">
    <w:p w:rsidR="00AA6648" w:rsidRDefault="00AA6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648" w:rsidRDefault="00AA6648">
      <w:r>
        <w:separator/>
      </w:r>
    </w:p>
  </w:footnote>
  <w:footnote w:type="continuationSeparator" w:id="0">
    <w:p w:rsidR="00AA6648" w:rsidRDefault="00AA6648">
      <w:r>
        <w:continuationSeparator/>
      </w:r>
    </w:p>
  </w:footnote>
  <w:footnote w:id="1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См: </w:t>
      </w:r>
      <w:r w:rsidRPr="00CD49D5">
        <w:rPr>
          <w:b/>
        </w:rPr>
        <w:t>Крапин В.Г.</w:t>
      </w:r>
      <w:r>
        <w:t xml:space="preserve"> Автомобиль его техническое обслуживание. – М.: 1995.</w:t>
      </w:r>
    </w:p>
  </w:footnote>
  <w:footnote w:id="2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</w:t>
      </w:r>
      <w:r w:rsidRPr="00C72270">
        <w:rPr>
          <w:b/>
        </w:rPr>
        <w:t>Крисанов В.А.</w:t>
      </w:r>
      <w:r>
        <w:t xml:space="preserve"> Все об автомобиле.: М., 1997. стр. 115 – 130.</w:t>
      </w:r>
    </w:p>
  </w:footnote>
  <w:footnote w:id="3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</w:t>
      </w:r>
      <w:r w:rsidRPr="00CD49D5">
        <w:rPr>
          <w:b/>
        </w:rPr>
        <w:t>Возникновение хот-родинга</w:t>
      </w:r>
      <w:r>
        <w:rPr>
          <w:b/>
        </w:rPr>
        <w:t xml:space="preserve">. </w:t>
      </w:r>
      <w:r>
        <w:t>– М.: 1996. стр. 45.</w:t>
      </w:r>
    </w:p>
  </w:footnote>
  <w:footnote w:id="4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См: </w:t>
      </w:r>
      <w:r w:rsidRPr="00C72270">
        <w:rPr>
          <w:b/>
        </w:rPr>
        <w:t>Иванов И.А.</w:t>
      </w:r>
      <w:r>
        <w:t xml:space="preserve"> История тюнинга.: СПб., 1995.</w:t>
      </w:r>
    </w:p>
  </w:footnote>
  <w:footnote w:id="5">
    <w:p w:rsidR="00AA6648" w:rsidRDefault="00C50357" w:rsidP="00CD49D5">
      <w:pPr>
        <w:pStyle w:val="a7"/>
      </w:pPr>
      <w:r w:rsidRPr="00A95089">
        <w:rPr>
          <w:rStyle w:val="a9"/>
        </w:rPr>
        <w:footnoteRef/>
      </w:r>
      <w:r w:rsidRPr="00A95089">
        <w:t xml:space="preserve"> </w:t>
      </w:r>
      <w:r>
        <w:t xml:space="preserve">См: </w:t>
      </w:r>
      <w:r w:rsidRPr="00A95089">
        <w:rPr>
          <w:b/>
          <w:bCs/>
        </w:rPr>
        <w:t>Тюнинг автомобиля. Руководство.</w:t>
      </w:r>
      <w:r w:rsidRPr="00A95089">
        <w:rPr>
          <w:bCs/>
        </w:rPr>
        <w:t xml:space="preserve"> Составители Брин Муссельвайт и Боб Джекс. Пер. с англ.</w:t>
      </w:r>
      <w:r>
        <w:rPr>
          <w:bCs/>
        </w:rPr>
        <w:t>: М., 2000.</w:t>
      </w:r>
    </w:p>
  </w:footnote>
  <w:footnote w:id="6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См.: </w:t>
      </w:r>
      <w:r w:rsidRPr="00CD49D5">
        <w:rPr>
          <w:b/>
        </w:rPr>
        <w:t>Требования к колесам автомобилей.</w:t>
      </w:r>
      <w:r>
        <w:t xml:space="preserve"> – СПб.: 1999. </w:t>
      </w:r>
    </w:p>
  </w:footnote>
  <w:footnote w:id="7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</w:t>
      </w:r>
      <w:r w:rsidRPr="00CD49D5">
        <w:rPr>
          <w:b/>
        </w:rPr>
        <w:t>Требования к колесам автомобилей.</w:t>
      </w:r>
      <w:r>
        <w:t xml:space="preserve"> – СПб.: 1999. стр. 45 – 49.</w:t>
      </w:r>
    </w:p>
  </w:footnote>
  <w:footnote w:id="8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</w:t>
      </w:r>
      <w:r w:rsidRPr="00CD49D5">
        <w:rPr>
          <w:b/>
        </w:rPr>
        <w:t>Требования к колесам автомобилей.</w:t>
      </w:r>
      <w:r>
        <w:t xml:space="preserve"> – СПб.: 1999.стр 61 – 70.</w:t>
      </w:r>
    </w:p>
  </w:footnote>
  <w:footnote w:id="9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</w:t>
      </w:r>
      <w:r w:rsidRPr="00A95089">
        <w:rPr>
          <w:b/>
        </w:rPr>
        <w:t>Зайцев А.И.</w:t>
      </w:r>
      <w:r>
        <w:t xml:space="preserve"> Тюнинг.: М. 1993. стр. 59 – 70.</w:t>
      </w:r>
    </w:p>
  </w:footnote>
  <w:footnote w:id="10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</w:t>
      </w:r>
      <w:r w:rsidRPr="00A95089">
        <w:rPr>
          <w:b/>
          <w:bCs/>
        </w:rPr>
        <w:t>Тюнинг автомобиля. Руководство.</w:t>
      </w:r>
      <w:r w:rsidRPr="00A95089">
        <w:rPr>
          <w:bCs/>
        </w:rPr>
        <w:t xml:space="preserve"> Составители Брин Муссельвайт и Боб Джекс. Пер. с англ.</w:t>
      </w:r>
      <w:r>
        <w:rPr>
          <w:bCs/>
        </w:rPr>
        <w:t>: М., 2000.</w:t>
      </w:r>
    </w:p>
  </w:footnote>
  <w:footnote w:id="11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</w:t>
      </w:r>
      <w:r w:rsidRPr="00CD49D5">
        <w:rPr>
          <w:b/>
        </w:rPr>
        <w:t>Эксплуатация электрооборудования автомобиля.</w:t>
      </w:r>
      <w:r>
        <w:t xml:space="preserve"> Под. ред. Смирнова П.Ю. – М.: 1995. стр. 28 – 43.</w:t>
      </w:r>
    </w:p>
  </w:footnote>
  <w:footnote w:id="12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</w:t>
      </w:r>
      <w:r w:rsidRPr="00A95089">
        <w:rPr>
          <w:b/>
          <w:bCs/>
        </w:rPr>
        <w:t>Тюнинг автомобиля. Руководство.</w:t>
      </w:r>
      <w:r w:rsidRPr="00A95089">
        <w:rPr>
          <w:bCs/>
        </w:rPr>
        <w:t xml:space="preserve"> Составители Брин Муссельвайт и Боб Джекс. Пер. с англ.</w:t>
      </w:r>
      <w:r>
        <w:rPr>
          <w:bCs/>
        </w:rPr>
        <w:t>: М., 2000. стр. 106 – 120.</w:t>
      </w:r>
    </w:p>
  </w:footnote>
  <w:footnote w:id="13">
    <w:p w:rsidR="00AA6648" w:rsidRDefault="00C50357" w:rsidP="00C50357">
      <w:pPr>
        <w:tabs>
          <w:tab w:val="left" w:pos="3800"/>
        </w:tabs>
        <w:spacing w:line="360" w:lineRule="auto"/>
        <w:jc w:val="both"/>
      </w:pPr>
      <w:r w:rsidRPr="00A95089">
        <w:rPr>
          <w:rStyle w:val="a9"/>
        </w:rPr>
        <w:footnoteRef/>
      </w:r>
      <w:r w:rsidRPr="00A95089">
        <w:t xml:space="preserve"> </w:t>
      </w:r>
      <w:r w:rsidRPr="00A95089">
        <w:rPr>
          <w:b/>
          <w:bCs/>
          <w:sz w:val="20"/>
          <w:szCs w:val="20"/>
        </w:rPr>
        <w:t>Тюнинг автомобильных двигателей.</w:t>
      </w:r>
      <w:r w:rsidRPr="00A95089">
        <w:rPr>
          <w:bCs/>
          <w:sz w:val="20"/>
          <w:szCs w:val="20"/>
        </w:rPr>
        <w:t xml:space="preserve"> Степанов В.Н.: СПб. 2001</w:t>
      </w:r>
      <w:r>
        <w:rPr>
          <w:bCs/>
          <w:sz w:val="20"/>
          <w:szCs w:val="20"/>
        </w:rPr>
        <w:t>. стр. 49 – 65.</w:t>
      </w:r>
    </w:p>
  </w:footnote>
  <w:footnote w:id="14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См: </w:t>
      </w:r>
      <w:r w:rsidRPr="00A95089">
        <w:rPr>
          <w:b/>
          <w:bCs/>
        </w:rPr>
        <w:t>Тюнинг автомобиля. Руководство.</w:t>
      </w:r>
      <w:r w:rsidRPr="00A95089">
        <w:rPr>
          <w:bCs/>
        </w:rPr>
        <w:t xml:space="preserve"> Составители Брин Муссельвайт и Боб Джекс. Пер. с англ.</w:t>
      </w:r>
      <w:r>
        <w:rPr>
          <w:bCs/>
        </w:rPr>
        <w:t>: М., 2000.</w:t>
      </w:r>
    </w:p>
  </w:footnote>
  <w:footnote w:id="15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См.: </w:t>
      </w:r>
      <w:r w:rsidRPr="00CD49D5">
        <w:rPr>
          <w:b/>
        </w:rPr>
        <w:t>Требования к колесам автомобилей.</w:t>
      </w:r>
      <w:r>
        <w:t xml:space="preserve"> – СПб.: 1999.</w:t>
      </w:r>
    </w:p>
  </w:footnote>
  <w:footnote w:id="16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См: </w:t>
      </w:r>
      <w:r w:rsidRPr="00A95089">
        <w:rPr>
          <w:b/>
          <w:bCs/>
        </w:rPr>
        <w:t>Тюнинг автомобиля. Руководство.</w:t>
      </w:r>
      <w:r w:rsidRPr="00A95089">
        <w:rPr>
          <w:bCs/>
        </w:rPr>
        <w:t xml:space="preserve"> Составители Брин Муссельвайт и Боб Джекс. Пер. с англ.</w:t>
      </w:r>
      <w:r>
        <w:rPr>
          <w:bCs/>
        </w:rPr>
        <w:t>: М., 2000.</w:t>
      </w:r>
    </w:p>
  </w:footnote>
  <w:footnote w:id="17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См: </w:t>
      </w:r>
      <w:r w:rsidRPr="00C72270">
        <w:rPr>
          <w:b/>
        </w:rPr>
        <w:t>Тюнинг.</w:t>
      </w:r>
      <w:r>
        <w:t xml:space="preserve"> №5, 1998.</w:t>
      </w:r>
    </w:p>
  </w:footnote>
  <w:footnote w:id="18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Ковалев Т.Г. </w:t>
      </w:r>
      <w:r w:rsidRPr="007B0CFC">
        <w:rPr>
          <w:b/>
        </w:rPr>
        <w:t>Значение блокировок для внедорожника.</w:t>
      </w:r>
      <w:r>
        <w:t xml:space="preserve"> – М. 1997. стр. 38 – 49.</w:t>
      </w:r>
    </w:p>
  </w:footnote>
  <w:footnote w:id="19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</w:t>
      </w:r>
      <w:r w:rsidRPr="001C0D63">
        <w:rPr>
          <w:b/>
        </w:rPr>
        <w:t>Крупнин Г.А.</w:t>
      </w:r>
      <w:r>
        <w:t xml:space="preserve"> Секреты внешнего тюнинга. – Минск. 2001. стр. 61 – 80. </w:t>
      </w:r>
    </w:p>
  </w:footnote>
  <w:footnote w:id="20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</w:t>
      </w:r>
      <w:r w:rsidRPr="001C0D63">
        <w:rPr>
          <w:b/>
        </w:rPr>
        <w:t>Крупнин Г.А.</w:t>
      </w:r>
      <w:r>
        <w:t xml:space="preserve"> Секреты внешнего тюнинга. – Минск. 2001. стр. 82 – 90.</w:t>
      </w:r>
    </w:p>
  </w:footnote>
  <w:footnote w:id="21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См.: </w:t>
      </w:r>
      <w:r w:rsidRPr="001C0D63">
        <w:rPr>
          <w:b/>
        </w:rPr>
        <w:t>Авто звук.</w:t>
      </w:r>
      <w:r>
        <w:t xml:space="preserve"> – М., 1998.</w:t>
      </w:r>
    </w:p>
  </w:footnote>
  <w:footnote w:id="22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</w:t>
      </w:r>
      <w:r w:rsidRPr="001C0D63">
        <w:rPr>
          <w:b/>
        </w:rPr>
        <w:t>Горемыкин А.Д.</w:t>
      </w:r>
      <w:r>
        <w:t xml:space="preserve"> Внутренняя отделка авто. – СПб., 2001. стр. 25 – 36.</w:t>
      </w:r>
    </w:p>
  </w:footnote>
  <w:footnote w:id="23">
    <w:p w:rsidR="00AA6648" w:rsidRDefault="00C50357">
      <w:pPr>
        <w:pStyle w:val="a7"/>
      </w:pPr>
      <w:r>
        <w:rPr>
          <w:rStyle w:val="a9"/>
        </w:rPr>
        <w:footnoteRef/>
      </w:r>
      <w:r>
        <w:t xml:space="preserve"> См.: </w:t>
      </w:r>
      <w:r w:rsidRPr="001C0D63">
        <w:rPr>
          <w:b/>
        </w:rPr>
        <w:t>Швердин И.В</w:t>
      </w:r>
      <w:r>
        <w:t>. Тонировка. За и против. М., 2002.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357" w:rsidRDefault="00C50357" w:rsidP="005E6955">
    <w:pPr>
      <w:pStyle w:val="a3"/>
      <w:framePr w:wrap="around" w:vAnchor="text" w:hAnchor="margin" w:xAlign="right" w:y="1"/>
      <w:rPr>
        <w:rStyle w:val="a5"/>
      </w:rPr>
    </w:pPr>
  </w:p>
  <w:p w:rsidR="00C50357" w:rsidRDefault="00C50357" w:rsidP="00890C8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F4DF9"/>
    <w:multiLevelType w:val="hybridMultilevel"/>
    <w:tmpl w:val="32BA4F8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">
    <w:nsid w:val="610E21D0"/>
    <w:multiLevelType w:val="hybridMultilevel"/>
    <w:tmpl w:val="9F5ADA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76C82910"/>
    <w:multiLevelType w:val="hybridMultilevel"/>
    <w:tmpl w:val="F31C10E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7F8E445D"/>
    <w:multiLevelType w:val="hybridMultilevel"/>
    <w:tmpl w:val="ACEC4A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05C"/>
    <w:rsid w:val="00016764"/>
    <w:rsid w:val="00040B85"/>
    <w:rsid w:val="000D60B8"/>
    <w:rsid w:val="000F17F5"/>
    <w:rsid w:val="00120BA6"/>
    <w:rsid w:val="00133908"/>
    <w:rsid w:val="00153016"/>
    <w:rsid w:val="001C0D63"/>
    <w:rsid w:val="002040BF"/>
    <w:rsid w:val="00215697"/>
    <w:rsid w:val="00225B48"/>
    <w:rsid w:val="00266EFE"/>
    <w:rsid w:val="002B4204"/>
    <w:rsid w:val="002F2602"/>
    <w:rsid w:val="00322A42"/>
    <w:rsid w:val="003709B2"/>
    <w:rsid w:val="003879CF"/>
    <w:rsid w:val="003C31D8"/>
    <w:rsid w:val="003F0069"/>
    <w:rsid w:val="003F7D0D"/>
    <w:rsid w:val="004127D4"/>
    <w:rsid w:val="005169E5"/>
    <w:rsid w:val="005236E4"/>
    <w:rsid w:val="00543C1E"/>
    <w:rsid w:val="005B57E8"/>
    <w:rsid w:val="005C4A66"/>
    <w:rsid w:val="005C5F30"/>
    <w:rsid w:val="005D5E10"/>
    <w:rsid w:val="005E6955"/>
    <w:rsid w:val="00633DD7"/>
    <w:rsid w:val="00641D60"/>
    <w:rsid w:val="006850A3"/>
    <w:rsid w:val="006D427E"/>
    <w:rsid w:val="006E50FE"/>
    <w:rsid w:val="00732896"/>
    <w:rsid w:val="00750BBB"/>
    <w:rsid w:val="0079749F"/>
    <w:rsid w:val="007A129D"/>
    <w:rsid w:val="007B0CFC"/>
    <w:rsid w:val="007C2B3A"/>
    <w:rsid w:val="007F1BF9"/>
    <w:rsid w:val="00800519"/>
    <w:rsid w:val="00837DB6"/>
    <w:rsid w:val="0085105C"/>
    <w:rsid w:val="00854CCE"/>
    <w:rsid w:val="00865EA3"/>
    <w:rsid w:val="00874DFB"/>
    <w:rsid w:val="00890C8B"/>
    <w:rsid w:val="008A5AE6"/>
    <w:rsid w:val="008F18E7"/>
    <w:rsid w:val="008F55D1"/>
    <w:rsid w:val="00957618"/>
    <w:rsid w:val="00A064BE"/>
    <w:rsid w:val="00A245F6"/>
    <w:rsid w:val="00A95089"/>
    <w:rsid w:val="00AA6648"/>
    <w:rsid w:val="00AB4F84"/>
    <w:rsid w:val="00AF4C28"/>
    <w:rsid w:val="00B74E99"/>
    <w:rsid w:val="00C211EA"/>
    <w:rsid w:val="00C50357"/>
    <w:rsid w:val="00C72270"/>
    <w:rsid w:val="00CA4B8E"/>
    <w:rsid w:val="00CC5FD3"/>
    <w:rsid w:val="00CD49D5"/>
    <w:rsid w:val="00CE234D"/>
    <w:rsid w:val="00D110EC"/>
    <w:rsid w:val="00D939D1"/>
    <w:rsid w:val="00DA48AB"/>
    <w:rsid w:val="00F76601"/>
    <w:rsid w:val="00FA0D6F"/>
    <w:rsid w:val="00FA10B1"/>
    <w:rsid w:val="00FB0FCF"/>
    <w:rsid w:val="00FC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44ECACBC-CC2D-4E15-BD5D-B95B1819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D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6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2F260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890C8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90C8B"/>
    <w:rPr>
      <w:rFonts w:cs="Times New Roman"/>
    </w:rPr>
  </w:style>
  <w:style w:type="paragraph" w:styleId="a6">
    <w:name w:val="Normal (Web)"/>
    <w:basedOn w:val="a"/>
    <w:uiPriority w:val="99"/>
    <w:rsid w:val="00FC7A77"/>
    <w:pPr>
      <w:spacing w:before="120" w:after="80"/>
      <w:ind w:left="80" w:right="80"/>
    </w:pPr>
    <w:rPr>
      <w:color w:val="000C4F"/>
      <w:sz w:val="18"/>
      <w:szCs w:val="18"/>
    </w:rPr>
  </w:style>
  <w:style w:type="paragraph" w:styleId="a7">
    <w:name w:val="footnote text"/>
    <w:basedOn w:val="a"/>
    <w:link w:val="a8"/>
    <w:uiPriority w:val="99"/>
    <w:semiHidden/>
    <w:rsid w:val="00C72270"/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</w:style>
  <w:style w:type="character" w:styleId="a9">
    <w:name w:val="footnote reference"/>
    <w:uiPriority w:val="99"/>
    <w:semiHidden/>
    <w:rsid w:val="00C72270"/>
    <w:rPr>
      <w:rFonts w:cs="Times New Roman"/>
      <w:vertAlign w:val="superscript"/>
    </w:rPr>
  </w:style>
  <w:style w:type="table" w:styleId="aa">
    <w:name w:val="Table Grid"/>
    <w:basedOn w:val="a1"/>
    <w:uiPriority w:val="59"/>
    <w:rsid w:val="00A9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xt">
    <w:name w:val="txt"/>
    <w:basedOn w:val="a"/>
    <w:rsid w:val="00874DFB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semiHidden/>
    <w:unhideWhenUsed/>
    <w:rsid w:val="00865EA3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locked/>
    <w:rsid w:val="00865EA3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rsid w:val="0051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20105</Words>
  <Characters>114599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Irina</cp:lastModifiedBy>
  <cp:revision>2</cp:revision>
  <dcterms:created xsi:type="dcterms:W3CDTF">2014-09-12T07:45:00Z</dcterms:created>
  <dcterms:modified xsi:type="dcterms:W3CDTF">2014-09-12T07:45:00Z</dcterms:modified>
</cp:coreProperties>
</file>