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33" w:rsidRPr="00D352DE" w:rsidRDefault="002C0E33" w:rsidP="0001564B">
      <w:pPr>
        <w:pStyle w:val="af2"/>
        <w:spacing w:line="360" w:lineRule="auto"/>
        <w:ind w:firstLine="709"/>
        <w:rPr>
          <w:b/>
          <w:color w:val="000000"/>
          <w:szCs w:val="28"/>
        </w:rPr>
      </w:pPr>
      <w:r w:rsidRPr="00D352DE">
        <w:rPr>
          <w:b/>
          <w:color w:val="000000"/>
          <w:szCs w:val="28"/>
        </w:rPr>
        <w:t>СОДЕРЖАНИЕ</w:t>
      </w:r>
    </w:p>
    <w:p w:rsidR="002C0E33" w:rsidRPr="00D352DE" w:rsidRDefault="002C0E33" w:rsidP="00F105F9">
      <w:pPr>
        <w:spacing w:line="360" w:lineRule="auto"/>
        <w:ind w:firstLine="709"/>
        <w:jc w:val="both"/>
        <w:rPr>
          <w:rFonts w:ascii="Times New Roman" w:hAnsi="Times New Roman" w:cs="Times New Roman"/>
          <w:color w:val="000000"/>
        </w:rPr>
      </w:pPr>
    </w:p>
    <w:p w:rsidR="002C0E33" w:rsidRPr="00D352DE" w:rsidRDefault="002C0E33" w:rsidP="00BD765E">
      <w:pPr>
        <w:pStyle w:val="af0"/>
        <w:suppressAutoHyphens/>
        <w:spacing w:after="0" w:line="360" w:lineRule="auto"/>
        <w:ind w:left="0"/>
        <w:rPr>
          <w:rFonts w:ascii="Times New Roman" w:hAnsi="Times New Roman" w:cs="Times New Roman"/>
          <w:color w:val="000000"/>
        </w:rPr>
      </w:pPr>
      <w:r w:rsidRPr="00D352DE">
        <w:rPr>
          <w:rFonts w:ascii="Times New Roman" w:hAnsi="Times New Roman" w:cs="Times New Roman"/>
          <w:color w:val="000000"/>
        </w:rPr>
        <w:t>ВВЕДЕНИЕ</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ГЛАВА 1. Криминалистическая характеристика убийств, совершенных с применением огнестрельного оружия</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1.1 Понятие криминалистической характеристики убийств</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1.2 Элементы криминалистической характеристики убийств, совершенных с применением огнестрельного оружия</w:t>
      </w:r>
    </w:p>
    <w:p w:rsidR="00F105F9" w:rsidRPr="00D352DE" w:rsidRDefault="002C0E33" w:rsidP="00BD765E">
      <w:pPr>
        <w:suppressAutoHyphens/>
        <w:spacing w:line="360" w:lineRule="auto"/>
        <w:rPr>
          <w:rFonts w:ascii="Times New Roman" w:hAnsi="Times New Roman" w:cs="Times New Roman"/>
          <w:color w:val="000000"/>
          <w:lang w:val="en-US"/>
        </w:rPr>
      </w:pPr>
      <w:r w:rsidRPr="00D352DE">
        <w:rPr>
          <w:rFonts w:ascii="Times New Roman" w:hAnsi="Times New Roman" w:cs="Times New Roman"/>
          <w:color w:val="000000"/>
        </w:rPr>
        <w:t>1.2.1 Место убийства (место происшествия)</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1.2.2 Способ убийства</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1.2.3 Мотив</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1.2.4</w:t>
      </w:r>
      <w:r w:rsidR="0001564B" w:rsidRPr="00D352DE">
        <w:rPr>
          <w:rFonts w:ascii="Times New Roman" w:hAnsi="Times New Roman" w:cs="Times New Roman"/>
          <w:color w:val="000000"/>
        </w:rPr>
        <w:t xml:space="preserve"> Убийца</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1.2.5</w:t>
      </w:r>
      <w:r w:rsidR="0001564B" w:rsidRPr="00D352DE">
        <w:rPr>
          <w:rFonts w:ascii="Times New Roman" w:hAnsi="Times New Roman" w:cs="Times New Roman"/>
          <w:color w:val="000000"/>
        </w:rPr>
        <w:t xml:space="preserve"> Потерпевший</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1.3 Взаимосвязь криминалистической характеристики с типичными следственными ситуациями убийств, совершенных с применением огнестрельно</w:t>
      </w:r>
      <w:r w:rsidR="0001564B" w:rsidRPr="00D352DE">
        <w:rPr>
          <w:rFonts w:ascii="Times New Roman" w:hAnsi="Times New Roman" w:cs="Times New Roman"/>
          <w:color w:val="000000"/>
        </w:rPr>
        <w:t>го оружия</w:t>
      </w:r>
    </w:p>
    <w:p w:rsidR="00F105F9"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ГЛАВА 2. Первоначальные следственные действия по делам об убийствах, совершенных с применением огнестрельного оружия</w:t>
      </w:r>
    </w:p>
    <w:p w:rsidR="002C0E33" w:rsidRPr="00D352DE" w:rsidRDefault="00BD765E"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2.1 Осмотр места происшествия</w:t>
      </w:r>
    </w:p>
    <w:p w:rsidR="002C0E33" w:rsidRPr="00D352DE" w:rsidRDefault="002C0E33" w:rsidP="00BD765E">
      <w:pPr>
        <w:suppressAutoHyphens/>
        <w:spacing w:line="360" w:lineRule="auto"/>
        <w:rPr>
          <w:rFonts w:ascii="Times New Roman" w:hAnsi="Times New Roman" w:cs="Times New Roman"/>
          <w:color w:val="000000"/>
          <w:lang w:val="en-US"/>
        </w:rPr>
      </w:pPr>
      <w:r w:rsidRPr="00D352DE">
        <w:rPr>
          <w:rFonts w:ascii="Times New Roman" w:hAnsi="Times New Roman" w:cs="Times New Roman"/>
          <w:color w:val="000000"/>
        </w:rPr>
        <w:t>2.2</w:t>
      </w:r>
      <w:r w:rsidR="00BD765E" w:rsidRPr="00D352DE">
        <w:rPr>
          <w:rFonts w:ascii="Times New Roman" w:hAnsi="Times New Roman" w:cs="Times New Roman"/>
          <w:color w:val="000000"/>
        </w:rPr>
        <w:t xml:space="preserve"> Назначение экспертиз</w:t>
      </w:r>
    </w:p>
    <w:p w:rsidR="002C0E33" w:rsidRPr="00D352DE" w:rsidRDefault="00BD765E" w:rsidP="00BD765E">
      <w:pPr>
        <w:suppressAutoHyphens/>
        <w:spacing w:line="360" w:lineRule="auto"/>
        <w:rPr>
          <w:rFonts w:ascii="Times New Roman" w:hAnsi="Times New Roman" w:cs="Times New Roman"/>
          <w:color w:val="000000"/>
          <w:lang w:val="en-US"/>
        </w:rPr>
      </w:pPr>
      <w:r w:rsidRPr="00D352DE">
        <w:rPr>
          <w:rFonts w:ascii="Times New Roman" w:hAnsi="Times New Roman" w:cs="Times New Roman"/>
          <w:color w:val="000000"/>
        </w:rPr>
        <w:t>2.3 Допрос свидетелей</w:t>
      </w:r>
    </w:p>
    <w:p w:rsidR="00F105F9"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ГЛАВА 3. Тактика проведения последующих следственных действий по делам об убийствах, совершенных с применением огнестрельного оружия</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3.1 Выявление и задержа</w:t>
      </w:r>
      <w:r w:rsidR="00BD765E" w:rsidRPr="00D352DE">
        <w:rPr>
          <w:rFonts w:ascii="Times New Roman" w:hAnsi="Times New Roman" w:cs="Times New Roman"/>
          <w:color w:val="000000"/>
        </w:rPr>
        <w:t>ние подозреваемого</w:t>
      </w:r>
    </w:p>
    <w:p w:rsidR="002C0E33" w:rsidRPr="00D352DE" w:rsidRDefault="00BD765E"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3.2</w:t>
      </w:r>
      <w:r w:rsidR="002C0E33" w:rsidRPr="00D352DE">
        <w:rPr>
          <w:rFonts w:ascii="Times New Roman" w:hAnsi="Times New Roman" w:cs="Times New Roman"/>
          <w:color w:val="000000"/>
        </w:rPr>
        <w:t xml:space="preserve"> Допрос подозре</w:t>
      </w:r>
      <w:r w:rsidRPr="00D352DE">
        <w:rPr>
          <w:rFonts w:ascii="Times New Roman" w:hAnsi="Times New Roman" w:cs="Times New Roman"/>
          <w:color w:val="000000"/>
        </w:rPr>
        <w:t>ваемого, обвиняемого</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3.3 Проверка показаний на месте</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3.4 Назначение судебно-психиатрической экспертизы</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ЗАКЛЮЧЕНИЕ</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СПИСОК ИСПОЛЬЗОВАННЫХ ИСТОЧНИКОВ</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ПРИЛОЖЕНИЕ</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А Места обнаружения трупа</w:t>
      </w:r>
    </w:p>
    <w:p w:rsidR="002C0E33" w:rsidRPr="00D352DE" w:rsidRDefault="002C0E33" w:rsidP="00BD765E">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ПРИЛОЖЕНИЕ</w:t>
      </w:r>
      <w:r w:rsidR="00F105F9" w:rsidRPr="00D352DE">
        <w:rPr>
          <w:rFonts w:ascii="Times New Roman" w:hAnsi="Times New Roman" w:cs="Times New Roman"/>
          <w:color w:val="000000"/>
        </w:rPr>
        <w:t xml:space="preserve"> </w:t>
      </w:r>
      <w:r w:rsidR="00AD7C22" w:rsidRPr="00D352DE">
        <w:rPr>
          <w:rFonts w:ascii="Times New Roman" w:hAnsi="Times New Roman" w:cs="Times New Roman"/>
          <w:color w:val="000000"/>
        </w:rPr>
        <w:t>Б</w:t>
      </w:r>
      <w:r w:rsidRPr="00D352DE">
        <w:rPr>
          <w:rFonts w:ascii="Times New Roman" w:hAnsi="Times New Roman" w:cs="Times New Roman"/>
          <w:color w:val="000000"/>
        </w:rPr>
        <w:t xml:space="preserve"> Траектория полета пули</w:t>
      </w:r>
    </w:p>
    <w:p w:rsidR="002C0E33" w:rsidRPr="00D352DE" w:rsidRDefault="002C0E33" w:rsidP="00F105F9">
      <w:pPr>
        <w:spacing w:line="360" w:lineRule="auto"/>
        <w:ind w:firstLine="709"/>
        <w:jc w:val="both"/>
        <w:rPr>
          <w:rFonts w:ascii="Times New Roman" w:hAnsi="Times New Roman" w:cs="Times New Roman"/>
          <w:color w:val="000000"/>
        </w:rPr>
      </w:pPr>
    </w:p>
    <w:p w:rsidR="00FA2D2A" w:rsidRPr="00D352DE" w:rsidRDefault="00BD765E" w:rsidP="00BD765E">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5C4E49" w:rsidRPr="00D352DE">
        <w:rPr>
          <w:rFonts w:ascii="Times New Roman" w:hAnsi="Times New Roman" w:cs="Times New Roman"/>
          <w:b/>
          <w:color w:val="000000"/>
        </w:rPr>
        <w:t>ВВЕДЕНИЕ</w:t>
      </w:r>
    </w:p>
    <w:p w:rsidR="00BF130D" w:rsidRPr="00D352DE" w:rsidRDefault="00BF130D" w:rsidP="00F105F9">
      <w:pPr>
        <w:spacing w:line="360" w:lineRule="auto"/>
        <w:ind w:firstLine="709"/>
        <w:jc w:val="both"/>
        <w:rPr>
          <w:rFonts w:ascii="Times New Roman" w:hAnsi="Times New Roman" w:cs="Times New Roman"/>
          <w:color w:val="000000"/>
        </w:rPr>
      </w:pPr>
    </w:p>
    <w:p w:rsidR="007A08AB" w:rsidRPr="00D352DE" w:rsidRDefault="00FA2D2A" w:rsidP="00F105F9">
      <w:pPr>
        <w:pStyle w:val="ConsNormal"/>
        <w:spacing w:line="360" w:lineRule="auto"/>
        <w:ind w:right="0"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Тема </w:t>
      </w:r>
      <w:r w:rsidR="00372468" w:rsidRPr="00D352DE">
        <w:rPr>
          <w:rFonts w:ascii="Times New Roman" w:hAnsi="Times New Roman" w:cs="Times New Roman"/>
          <w:color w:val="000000"/>
          <w:sz w:val="28"/>
          <w:szCs w:val="28"/>
        </w:rPr>
        <w:t>выпускной квалификационной</w:t>
      </w:r>
      <w:r w:rsidR="00F105F9" w:rsidRPr="00D352DE">
        <w:rPr>
          <w:rFonts w:ascii="Times New Roman" w:hAnsi="Times New Roman" w:cs="Times New Roman"/>
          <w:color w:val="000000"/>
          <w:sz w:val="28"/>
          <w:szCs w:val="28"/>
        </w:rPr>
        <w:t xml:space="preserve"> </w:t>
      </w:r>
      <w:r w:rsidRPr="00D352DE">
        <w:rPr>
          <w:rFonts w:ascii="Times New Roman" w:hAnsi="Times New Roman" w:cs="Times New Roman"/>
          <w:color w:val="000000"/>
          <w:sz w:val="28"/>
          <w:szCs w:val="28"/>
        </w:rPr>
        <w:t>работы посвящена методике расследования убийств, совершенных с применением огнестрельного ору</w:t>
      </w:r>
      <w:r w:rsidR="007A08AB" w:rsidRPr="00D352DE">
        <w:rPr>
          <w:rFonts w:ascii="Times New Roman" w:hAnsi="Times New Roman" w:cs="Times New Roman"/>
          <w:color w:val="000000"/>
          <w:sz w:val="28"/>
          <w:szCs w:val="28"/>
        </w:rPr>
        <w:t>жия.</w:t>
      </w:r>
    </w:p>
    <w:p w:rsidR="00F105F9" w:rsidRPr="00D352DE" w:rsidRDefault="00FA2D2A" w:rsidP="00F105F9">
      <w:pPr>
        <w:pStyle w:val="ConsNormal"/>
        <w:spacing w:line="360" w:lineRule="auto"/>
        <w:ind w:right="0"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Выбор данной темы обусловлен наличием интереса к </w:t>
      </w:r>
      <w:r w:rsidR="00AD4F41" w:rsidRPr="00D352DE">
        <w:rPr>
          <w:rFonts w:ascii="Times New Roman" w:hAnsi="Times New Roman" w:cs="Times New Roman"/>
          <w:color w:val="000000"/>
          <w:sz w:val="28"/>
          <w:szCs w:val="28"/>
        </w:rPr>
        <w:t>исследованию</w:t>
      </w:r>
      <w:r w:rsidR="007A08AB" w:rsidRPr="00D352DE">
        <w:rPr>
          <w:rFonts w:ascii="Times New Roman" w:hAnsi="Times New Roman" w:cs="Times New Roman"/>
          <w:color w:val="000000"/>
          <w:sz w:val="28"/>
          <w:szCs w:val="28"/>
        </w:rPr>
        <w:t xml:space="preserve"> и </w:t>
      </w:r>
      <w:r w:rsidRPr="00D352DE">
        <w:rPr>
          <w:rFonts w:ascii="Times New Roman" w:hAnsi="Times New Roman" w:cs="Times New Roman"/>
          <w:color w:val="000000"/>
          <w:sz w:val="28"/>
          <w:szCs w:val="28"/>
        </w:rPr>
        <w:t>расследованию самого общественно – опасного преступления – убийства, к присущим для баллистики особенностям.</w:t>
      </w:r>
    </w:p>
    <w:p w:rsidR="00F105F9" w:rsidRPr="00D352DE" w:rsidRDefault="00155C4F" w:rsidP="00F105F9">
      <w:pPr>
        <w:pStyle w:val="ConsNormal"/>
        <w:spacing w:line="360" w:lineRule="auto"/>
        <w:ind w:right="0"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Объект исследования – тактические, организационные, психологические аспекты </w:t>
      </w:r>
      <w:r w:rsidR="009C6391" w:rsidRPr="00D352DE">
        <w:rPr>
          <w:rFonts w:ascii="Times New Roman" w:hAnsi="Times New Roman" w:cs="Times New Roman"/>
          <w:color w:val="000000"/>
          <w:sz w:val="28"/>
          <w:szCs w:val="28"/>
        </w:rPr>
        <w:t>методики расследования убийств совершенных с применением огнестрельного оружия</w:t>
      </w:r>
      <w:r w:rsidR="007A08AB" w:rsidRPr="00D352DE">
        <w:rPr>
          <w:rFonts w:ascii="Times New Roman" w:hAnsi="Times New Roman" w:cs="Times New Roman"/>
          <w:color w:val="000000"/>
          <w:sz w:val="28"/>
          <w:szCs w:val="28"/>
        </w:rPr>
        <w:t>.</w:t>
      </w:r>
    </w:p>
    <w:p w:rsidR="00155C4F" w:rsidRPr="00D352DE" w:rsidRDefault="00155C4F" w:rsidP="00F105F9">
      <w:pPr>
        <w:pStyle w:val="ConsNormal"/>
        <w:spacing w:line="360" w:lineRule="auto"/>
        <w:ind w:right="0"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Предметом исследования являются закономерности деятельности следователя</w:t>
      </w:r>
      <w:r w:rsidR="009C6391" w:rsidRPr="00D352DE">
        <w:rPr>
          <w:rFonts w:ascii="Times New Roman" w:hAnsi="Times New Roman" w:cs="Times New Roman"/>
          <w:color w:val="000000"/>
          <w:sz w:val="28"/>
          <w:szCs w:val="28"/>
        </w:rPr>
        <w:t xml:space="preserve"> </w:t>
      </w:r>
      <w:r w:rsidRPr="00D352DE">
        <w:rPr>
          <w:rFonts w:ascii="Times New Roman" w:hAnsi="Times New Roman" w:cs="Times New Roman"/>
          <w:color w:val="000000"/>
          <w:sz w:val="28"/>
          <w:szCs w:val="28"/>
        </w:rPr>
        <w:t xml:space="preserve">при </w:t>
      </w:r>
      <w:r w:rsidR="009C6391" w:rsidRPr="00D352DE">
        <w:rPr>
          <w:rFonts w:ascii="Times New Roman" w:hAnsi="Times New Roman" w:cs="Times New Roman"/>
          <w:color w:val="000000"/>
          <w:sz w:val="28"/>
          <w:szCs w:val="28"/>
        </w:rPr>
        <w:t>расследовании убийств совершенных с применением огнестрельного оружия</w:t>
      </w:r>
      <w:r w:rsidRPr="00D352DE">
        <w:rPr>
          <w:rFonts w:ascii="Times New Roman" w:hAnsi="Times New Roman" w:cs="Times New Roman"/>
          <w:color w:val="000000"/>
          <w:sz w:val="28"/>
          <w:szCs w:val="28"/>
        </w:rPr>
        <w:t>.</w:t>
      </w:r>
    </w:p>
    <w:p w:rsidR="00155C4F" w:rsidRPr="00D352DE" w:rsidRDefault="00155C4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Целью исследования является </w:t>
      </w:r>
      <w:r w:rsidR="005454F6" w:rsidRPr="00D352DE">
        <w:rPr>
          <w:rFonts w:ascii="Times New Roman" w:hAnsi="Times New Roman" w:cs="Times New Roman"/>
          <w:color w:val="000000"/>
        </w:rPr>
        <w:t>стремление лучше изучить методику расследования убийств, совершенных с применением огнестрельного оружия и попытка разрешить проблемы, возникающие в следственной практике.</w:t>
      </w:r>
    </w:p>
    <w:p w:rsidR="00155C4F" w:rsidRPr="00D352DE" w:rsidRDefault="00155C4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достижения указанной цели необходимо обеспечить решение следующих задач:</w:t>
      </w:r>
    </w:p>
    <w:p w:rsidR="00155C4F" w:rsidRPr="00D352DE" w:rsidRDefault="00155C4F" w:rsidP="00F105F9">
      <w:pPr>
        <w:numPr>
          <w:ilvl w:val="1"/>
          <w:numId w:val="3"/>
        </w:numPr>
        <w:tabs>
          <w:tab w:val="clear" w:pos="540"/>
          <w:tab w:val="num" w:pos="0"/>
          <w:tab w:val="left" w:pos="970"/>
        </w:tabs>
        <w:autoSpaceDE w:val="0"/>
        <w:autoSpaceDN w:val="0"/>
        <w:adjustRightInd w:val="0"/>
        <w:spacing w:line="360" w:lineRule="auto"/>
        <w:ind w:left="0" w:firstLine="709"/>
        <w:jc w:val="both"/>
        <w:rPr>
          <w:rFonts w:ascii="Times New Roman" w:hAnsi="Times New Roman" w:cs="Times New Roman"/>
          <w:color w:val="000000"/>
        </w:rPr>
      </w:pPr>
      <w:r w:rsidRPr="00D352DE">
        <w:rPr>
          <w:rFonts w:ascii="Times New Roman" w:hAnsi="Times New Roman" w:cs="Times New Roman"/>
          <w:color w:val="000000"/>
        </w:rPr>
        <w:t xml:space="preserve">выявление и анализ условий, влияющих на производство </w:t>
      </w:r>
      <w:r w:rsidR="009C6391" w:rsidRPr="00D352DE">
        <w:rPr>
          <w:rFonts w:ascii="Times New Roman" w:hAnsi="Times New Roman" w:cs="Times New Roman"/>
          <w:color w:val="000000"/>
        </w:rPr>
        <w:t>следственных действий</w:t>
      </w:r>
      <w:r w:rsidRPr="00D352DE">
        <w:rPr>
          <w:rFonts w:ascii="Times New Roman" w:hAnsi="Times New Roman" w:cs="Times New Roman"/>
          <w:color w:val="000000"/>
        </w:rPr>
        <w:t>;</w:t>
      </w:r>
    </w:p>
    <w:p w:rsidR="00155C4F" w:rsidRPr="00D352DE" w:rsidRDefault="00155C4F" w:rsidP="00F105F9">
      <w:pPr>
        <w:numPr>
          <w:ilvl w:val="1"/>
          <w:numId w:val="3"/>
        </w:numPr>
        <w:tabs>
          <w:tab w:val="clear" w:pos="540"/>
          <w:tab w:val="num" w:pos="0"/>
          <w:tab w:val="left" w:pos="970"/>
        </w:tabs>
        <w:autoSpaceDE w:val="0"/>
        <w:autoSpaceDN w:val="0"/>
        <w:adjustRightInd w:val="0"/>
        <w:spacing w:line="360" w:lineRule="auto"/>
        <w:ind w:left="0" w:firstLine="709"/>
        <w:jc w:val="both"/>
        <w:rPr>
          <w:rFonts w:ascii="Times New Roman" w:hAnsi="Times New Roman" w:cs="Times New Roman"/>
          <w:color w:val="000000"/>
        </w:rPr>
      </w:pPr>
      <w:r w:rsidRPr="00D352DE">
        <w:rPr>
          <w:rFonts w:ascii="Times New Roman" w:hAnsi="Times New Roman" w:cs="Times New Roman"/>
          <w:color w:val="000000"/>
        </w:rPr>
        <w:t xml:space="preserve">определение содержания наиболее важных особенностей основных этапов </w:t>
      </w:r>
      <w:r w:rsidR="009C6391" w:rsidRPr="00D352DE">
        <w:rPr>
          <w:rFonts w:ascii="Times New Roman" w:hAnsi="Times New Roman" w:cs="Times New Roman"/>
          <w:color w:val="000000"/>
        </w:rPr>
        <w:t>расследования</w:t>
      </w:r>
      <w:r w:rsidRPr="00D352DE">
        <w:rPr>
          <w:rFonts w:ascii="Times New Roman" w:hAnsi="Times New Roman" w:cs="Times New Roman"/>
          <w:color w:val="000000"/>
        </w:rPr>
        <w:t>;</w:t>
      </w:r>
    </w:p>
    <w:p w:rsidR="00155C4F" w:rsidRPr="00D352DE" w:rsidRDefault="00155C4F" w:rsidP="00F105F9">
      <w:pPr>
        <w:numPr>
          <w:ilvl w:val="1"/>
          <w:numId w:val="3"/>
        </w:numPr>
        <w:tabs>
          <w:tab w:val="clear" w:pos="540"/>
          <w:tab w:val="num" w:pos="0"/>
          <w:tab w:val="left" w:pos="970"/>
        </w:tabs>
        <w:autoSpaceDE w:val="0"/>
        <w:autoSpaceDN w:val="0"/>
        <w:adjustRightInd w:val="0"/>
        <w:spacing w:line="360" w:lineRule="auto"/>
        <w:ind w:left="0" w:firstLine="709"/>
        <w:jc w:val="both"/>
        <w:rPr>
          <w:rFonts w:ascii="Times New Roman" w:hAnsi="Times New Roman" w:cs="Times New Roman"/>
          <w:b/>
          <w:color w:val="000000"/>
        </w:rPr>
      </w:pPr>
      <w:r w:rsidRPr="00D352DE">
        <w:rPr>
          <w:rFonts w:ascii="Times New Roman" w:hAnsi="Times New Roman" w:cs="Times New Roman"/>
          <w:color w:val="000000"/>
        </w:rPr>
        <w:t xml:space="preserve">систематизация тактических приемов </w:t>
      </w:r>
      <w:r w:rsidR="009C6391" w:rsidRPr="00D352DE">
        <w:rPr>
          <w:rFonts w:ascii="Times New Roman" w:hAnsi="Times New Roman" w:cs="Times New Roman"/>
          <w:color w:val="000000"/>
        </w:rPr>
        <w:t>проведения следственных действий</w:t>
      </w:r>
      <w:r w:rsidRPr="00D352DE">
        <w:rPr>
          <w:rFonts w:ascii="Times New Roman" w:hAnsi="Times New Roman" w:cs="Times New Roman"/>
          <w:color w:val="000000"/>
        </w:rPr>
        <w:t xml:space="preserve"> в различных следственных ситуациях.</w:t>
      </w:r>
    </w:p>
    <w:p w:rsidR="00F105F9" w:rsidRPr="00D352DE" w:rsidRDefault="00A56D5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выпускной квалификационной</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работе уделим внимание проблемам неполноценного определения понятия огнестрельного оружия, о чем указал А. Устинов в статье «Экспертиза оружия</w:t>
      </w:r>
      <w:r w:rsidR="00E81728" w:rsidRPr="00D352DE">
        <w:rPr>
          <w:rFonts w:ascii="Times New Roman" w:hAnsi="Times New Roman" w:cs="Times New Roman"/>
          <w:color w:val="000000"/>
        </w:rPr>
        <w:t>:</w:t>
      </w:r>
      <w:r w:rsidRPr="00D352DE">
        <w:rPr>
          <w:rFonts w:ascii="Times New Roman" w:hAnsi="Times New Roman" w:cs="Times New Roman"/>
          <w:color w:val="000000"/>
        </w:rPr>
        <w:t xml:space="preserve"> взгляд изнутри» [48, </w:t>
      </w:r>
      <w:r w:rsidRPr="00D352DE">
        <w:rPr>
          <w:rFonts w:ascii="Times New Roman" w:hAnsi="Times New Roman" w:cs="Times New Roman"/>
          <w:color w:val="000000"/>
          <w:lang w:val="en-US"/>
        </w:rPr>
        <w:t>c</w:t>
      </w:r>
      <w:r w:rsidRPr="00D352DE">
        <w:rPr>
          <w:rFonts w:ascii="Times New Roman" w:hAnsi="Times New Roman" w:cs="Times New Roman"/>
          <w:color w:val="000000"/>
        </w:rPr>
        <w:t>.20], и другим проблемам. Эти проблемы, возникающие в следственной практике и в целом тема работы о методике расследования убийств, совершенных с применением огнестрельного оружия однозначно актуальны. Данное обусловлено тем, что в современном мире все больше совершается убийств с применением огнестрельного оружия (заказных,</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 разбойным нападением).</w:t>
      </w:r>
    </w:p>
    <w:p w:rsidR="00E81728" w:rsidRPr="00D352DE" w:rsidRDefault="00E81728" w:rsidP="00F105F9">
      <w:pPr>
        <w:pStyle w:val="ConsNormal"/>
        <w:spacing w:line="360" w:lineRule="auto"/>
        <w:ind w:right="0"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В выпускной квалификационной работе хотелось не только дать характеристику </w:t>
      </w:r>
      <w:r w:rsidR="00520FBE" w:rsidRPr="00D352DE">
        <w:rPr>
          <w:rFonts w:ascii="Times New Roman" w:hAnsi="Times New Roman" w:cs="Times New Roman"/>
          <w:color w:val="000000"/>
          <w:sz w:val="28"/>
          <w:szCs w:val="28"/>
        </w:rPr>
        <w:t>расследования убийств, совершенных с применением огнестрельного оружи</w:t>
      </w:r>
      <w:r w:rsidRPr="00D352DE">
        <w:rPr>
          <w:rFonts w:ascii="Times New Roman" w:hAnsi="Times New Roman" w:cs="Times New Roman"/>
          <w:color w:val="000000"/>
          <w:sz w:val="28"/>
          <w:szCs w:val="28"/>
        </w:rPr>
        <w:t xml:space="preserve">я, </w:t>
      </w:r>
      <w:r w:rsidR="00520FBE" w:rsidRPr="00D352DE">
        <w:rPr>
          <w:rFonts w:ascii="Times New Roman" w:hAnsi="Times New Roman" w:cs="Times New Roman"/>
          <w:color w:val="000000"/>
          <w:sz w:val="28"/>
          <w:szCs w:val="28"/>
        </w:rPr>
        <w:t xml:space="preserve">но и </w:t>
      </w:r>
      <w:r w:rsidRPr="00D352DE">
        <w:rPr>
          <w:rFonts w:ascii="Times New Roman" w:hAnsi="Times New Roman" w:cs="Times New Roman"/>
          <w:color w:val="000000"/>
          <w:sz w:val="28"/>
          <w:szCs w:val="28"/>
        </w:rPr>
        <w:t xml:space="preserve">заострить внимание на </w:t>
      </w:r>
      <w:r w:rsidR="00520FBE" w:rsidRPr="00D352DE">
        <w:rPr>
          <w:rFonts w:ascii="Times New Roman" w:hAnsi="Times New Roman" w:cs="Times New Roman"/>
          <w:color w:val="000000"/>
          <w:sz w:val="28"/>
          <w:szCs w:val="28"/>
        </w:rPr>
        <w:t xml:space="preserve">уголовно-правовой, криминологической и других видах характеристик преступлений. </w:t>
      </w:r>
      <w:r w:rsidRPr="00D352DE">
        <w:rPr>
          <w:rFonts w:ascii="Times New Roman" w:hAnsi="Times New Roman" w:cs="Times New Roman"/>
          <w:color w:val="000000"/>
          <w:sz w:val="28"/>
          <w:szCs w:val="28"/>
        </w:rPr>
        <w:t>Но</w:t>
      </w:r>
      <w:r w:rsidR="00520FBE"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xml:space="preserve"> са</w:t>
      </w:r>
      <w:r w:rsidR="00520FBE" w:rsidRPr="00D352DE">
        <w:rPr>
          <w:rFonts w:ascii="Times New Roman" w:hAnsi="Times New Roman" w:cs="Times New Roman"/>
          <w:color w:val="000000"/>
          <w:sz w:val="28"/>
          <w:szCs w:val="28"/>
        </w:rPr>
        <w:t>мое главное,</w:t>
      </w:r>
      <w:r w:rsidR="00F105F9" w:rsidRPr="00D352DE">
        <w:rPr>
          <w:rFonts w:ascii="Times New Roman" w:hAnsi="Times New Roman" w:cs="Times New Roman"/>
          <w:color w:val="000000"/>
          <w:sz w:val="28"/>
          <w:szCs w:val="28"/>
        </w:rPr>
        <w:t xml:space="preserve"> </w:t>
      </w:r>
      <w:r w:rsidRPr="00D352DE">
        <w:rPr>
          <w:rFonts w:ascii="Times New Roman" w:hAnsi="Times New Roman" w:cs="Times New Roman"/>
          <w:color w:val="000000"/>
          <w:sz w:val="28"/>
          <w:szCs w:val="28"/>
        </w:rPr>
        <w:t xml:space="preserve">попытаться понять природу такого </w:t>
      </w:r>
      <w:r w:rsidR="00520FBE" w:rsidRPr="00D352DE">
        <w:rPr>
          <w:rFonts w:ascii="Times New Roman" w:hAnsi="Times New Roman" w:cs="Times New Roman"/>
          <w:color w:val="000000"/>
          <w:sz w:val="28"/>
          <w:szCs w:val="28"/>
        </w:rPr>
        <w:t>преступления</w:t>
      </w:r>
      <w:r w:rsidRPr="00D352DE">
        <w:rPr>
          <w:rFonts w:ascii="Times New Roman" w:hAnsi="Times New Roman" w:cs="Times New Roman"/>
          <w:color w:val="000000"/>
          <w:sz w:val="28"/>
          <w:szCs w:val="28"/>
        </w:rPr>
        <w:t xml:space="preserve">, </w:t>
      </w:r>
      <w:r w:rsidR="00520FBE" w:rsidRPr="00D352DE">
        <w:rPr>
          <w:rFonts w:ascii="Times New Roman" w:hAnsi="Times New Roman" w:cs="Times New Roman"/>
          <w:color w:val="000000"/>
          <w:sz w:val="28"/>
          <w:szCs w:val="28"/>
        </w:rPr>
        <w:t xml:space="preserve">как убийство с применением огнестрельного </w:t>
      </w:r>
      <w:r w:rsidR="00C24142" w:rsidRPr="00D352DE">
        <w:rPr>
          <w:rFonts w:ascii="Times New Roman" w:hAnsi="Times New Roman" w:cs="Times New Roman"/>
          <w:color w:val="000000"/>
          <w:sz w:val="28"/>
          <w:szCs w:val="28"/>
        </w:rPr>
        <w:t>оружия</w:t>
      </w:r>
      <w:r w:rsidR="00520FBE" w:rsidRPr="00D352DE">
        <w:rPr>
          <w:rFonts w:ascii="Times New Roman" w:hAnsi="Times New Roman" w:cs="Times New Roman"/>
          <w:color w:val="000000"/>
          <w:sz w:val="28"/>
          <w:szCs w:val="28"/>
        </w:rPr>
        <w:t xml:space="preserve">, показать практическую значимость такого </w:t>
      </w:r>
      <w:r w:rsidR="00C24142" w:rsidRPr="00D352DE">
        <w:rPr>
          <w:rFonts w:ascii="Times New Roman" w:hAnsi="Times New Roman" w:cs="Times New Roman"/>
          <w:color w:val="000000"/>
          <w:sz w:val="28"/>
          <w:szCs w:val="28"/>
        </w:rPr>
        <w:t>преступления</w:t>
      </w:r>
      <w:r w:rsidR="00520FBE" w:rsidRPr="00D352DE">
        <w:rPr>
          <w:rFonts w:ascii="Times New Roman" w:hAnsi="Times New Roman" w:cs="Times New Roman"/>
          <w:color w:val="000000"/>
          <w:sz w:val="28"/>
          <w:szCs w:val="28"/>
        </w:rPr>
        <w:t xml:space="preserve"> </w:t>
      </w:r>
      <w:r w:rsidRPr="00D352DE">
        <w:rPr>
          <w:rFonts w:ascii="Times New Roman" w:hAnsi="Times New Roman" w:cs="Times New Roman"/>
          <w:color w:val="000000"/>
          <w:sz w:val="28"/>
          <w:szCs w:val="28"/>
        </w:rPr>
        <w:t xml:space="preserve">и выявить причины, его вызывающие. </w:t>
      </w:r>
      <w:r w:rsidR="004641FD" w:rsidRPr="00D352DE">
        <w:rPr>
          <w:rFonts w:ascii="Times New Roman" w:hAnsi="Times New Roman" w:cs="Times New Roman"/>
          <w:color w:val="000000"/>
          <w:sz w:val="28"/>
          <w:szCs w:val="28"/>
        </w:rPr>
        <w:t>Новизна исследования заключается, прежде всего, в самостоятельном</w:t>
      </w:r>
      <w:r w:rsidR="00AD4F41" w:rsidRPr="00D352DE">
        <w:rPr>
          <w:rFonts w:ascii="Times New Roman" w:hAnsi="Times New Roman" w:cs="Times New Roman"/>
          <w:color w:val="000000"/>
          <w:sz w:val="28"/>
          <w:szCs w:val="28"/>
        </w:rPr>
        <w:t>,</w:t>
      </w:r>
      <w:r w:rsidR="00F105F9" w:rsidRPr="00D352DE">
        <w:rPr>
          <w:rFonts w:ascii="Times New Roman" w:hAnsi="Times New Roman" w:cs="Times New Roman"/>
          <w:color w:val="000000"/>
          <w:sz w:val="28"/>
          <w:szCs w:val="28"/>
        </w:rPr>
        <w:t xml:space="preserve"> </w:t>
      </w:r>
      <w:r w:rsidR="004641FD" w:rsidRPr="00D352DE">
        <w:rPr>
          <w:rFonts w:ascii="Times New Roman" w:hAnsi="Times New Roman" w:cs="Times New Roman"/>
          <w:color w:val="000000"/>
          <w:sz w:val="28"/>
          <w:szCs w:val="28"/>
        </w:rPr>
        <w:t>комплексном исследований данного преступления.</w:t>
      </w:r>
    </w:p>
    <w:p w:rsidR="002D2AA6" w:rsidRPr="00D352DE" w:rsidRDefault="002D2AA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Основными научными методами исследования</w:t>
      </w:r>
      <w:r w:rsidR="00013863" w:rsidRPr="00D352DE">
        <w:rPr>
          <w:rFonts w:ascii="Times New Roman" w:hAnsi="Times New Roman" w:cs="Times New Roman"/>
          <w:color w:val="000000"/>
        </w:rPr>
        <w:t xml:space="preserve"> в работе</w:t>
      </w:r>
      <w:r w:rsidRPr="00D352DE">
        <w:rPr>
          <w:rFonts w:ascii="Times New Roman" w:hAnsi="Times New Roman" w:cs="Times New Roman"/>
          <w:color w:val="000000"/>
        </w:rPr>
        <w:t xml:space="preserve"> являются:</w:t>
      </w:r>
      <w:r w:rsidR="00013863" w:rsidRPr="00D352DE">
        <w:rPr>
          <w:rFonts w:ascii="Times New Roman" w:hAnsi="Times New Roman" w:cs="Times New Roman"/>
          <w:color w:val="000000"/>
        </w:rPr>
        <w:t xml:space="preserve"> </w:t>
      </w:r>
      <w:r w:rsidR="007A08AB" w:rsidRPr="00D352DE">
        <w:rPr>
          <w:rFonts w:ascii="Times New Roman" w:hAnsi="Times New Roman" w:cs="Times New Roman"/>
          <w:color w:val="000000"/>
        </w:rPr>
        <w:t>системно – правовой</w:t>
      </w:r>
      <w:r w:rsidR="004641FD" w:rsidRPr="00D352DE">
        <w:rPr>
          <w:rFonts w:ascii="Times New Roman" w:hAnsi="Times New Roman" w:cs="Times New Roman"/>
          <w:color w:val="000000"/>
        </w:rPr>
        <w:t xml:space="preserve"> метод</w:t>
      </w:r>
      <w:r w:rsidR="007A08AB" w:rsidRPr="00D352DE">
        <w:rPr>
          <w:rFonts w:ascii="Times New Roman" w:hAnsi="Times New Roman" w:cs="Times New Roman"/>
          <w:color w:val="000000"/>
        </w:rPr>
        <w:t>,</w:t>
      </w:r>
      <w:r w:rsidRPr="00D352DE">
        <w:rPr>
          <w:rFonts w:ascii="Times New Roman" w:hAnsi="Times New Roman" w:cs="Times New Roman"/>
          <w:color w:val="000000"/>
        </w:rPr>
        <w:t xml:space="preserve"> метод сравнительного </w:t>
      </w:r>
      <w:r w:rsidR="007A08AB" w:rsidRPr="00D352DE">
        <w:rPr>
          <w:rFonts w:ascii="Times New Roman" w:hAnsi="Times New Roman" w:cs="Times New Roman"/>
          <w:color w:val="000000"/>
        </w:rPr>
        <w:t>правоведения</w:t>
      </w:r>
      <w:r w:rsidRPr="00D352DE">
        <w:rPr>
          <w:rFonts w:ascii="Times New Roman" w:hAnsi="Times New Roman" w:cs="Times New Roman"/>
          <w:color w:val="000000"/>
        </w:rPr>
        <w:t xml:space="preserve">, </w:t>
      </w:r>
      <w:r w:rsidR="001B2CE8" w:rsidRPr="00D352DE">
        <w:rPr>
          <w:rFonts w:ascii="Times New Roman" w:hAnsi="Times New Roman" w:cs="Times New Roman"/>
          <w:color w:val="000000"/>
        </w:rPr>
        <w:t>логических обобщений (чтобы проанализировав этот состав</w:t>
      </w:r>
      <w:r w:rsidR="00013863" w:rsidRPr="00D352DE">
        <w:rPr>
          <w:rFonts w:ascii="Times New Roman" w:hAnsi="Times New Roman" w:cs="Times New Roman"/>
          <w:color w:val="000000"/>
        </w:rPr>
        <w:t xml:space="preserve"> преступления</w:t>
      </w:r>
      <w:r w:rsidR="001B2CE8" w:rsidRPr="00D352DE">
        <w:rPr>
          <w:rFonts w:ascii="Times New Roman" w:hAnsi="Times New Roman" w:cs="Times New Roman"/>
          <w:color w:val="000000"/>
        </w:rPr>
        <w:t>, сделать определенные выводы и определить противоречия и спорные вопросы, возникающие при квалификации данного состава</w:t>
      </w:r>
      <w:r w:rsidR="00013863" w:rsidRPr="00D352DE">
        <w:rPr>
          <w:rFonts w:ascii="Times New Roman" w:hAnsi="Times New Roman" w:cs="Times New Roman"/>
          <w:color w:val="000000"/>
        </w:rPr>
        <w:t>)</w:t>
      </w:r>
      <w:r w:rsidR="001B2CE8" w:rsidRPr="00D352DE">
        <w:rPr>
          <w:rFonts w:ascii="Times New Roman" w:hAnsi="Times New Roman" w:cs="Times New Roman"/>
          <w:color w:val="000000"/>
        </w:rPr>
        <w:t xml:space="preserve"> </w:t>
      </w:r>
      <w:r w:rsidR="004641FD" w:rsidRPr="00D352DE">
        <w:rPr>
          <w:rFonts w:ascii="Times New Roman" w:hAnsi="Times New Roman" w:cs="Times New Roman"/>
          <w:color w:val="000000"/>
        </w:rPr>
        <w:t xml:space="preserve">диалектический </w:t>
      </w:r>
      <w:r w:rsidR="001B2CE8" w:rsidRPr="00D352DE">
        <w:rPr>
          <w:rFonts w:ascii="Times New Roman" w:hAnsi="Times New Roman" w:cs="Times New Roman"/>
          <w:color w:val="000000"/>
        </w:rPr>
        <w:t>и иные методы.</w:t>
      </w:r>
    </w:p>
    <w:p w:rsidR="00A56D55" w:rsidRPr="00D352DE" w:rsidRDefault="0001386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выполнения данной выпускной квалификационной работы и успешного рассмотрения поставленных вопросов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были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использованы</w:t>
      </w:r>
      <w:r w:rsidR="00F105F9" w:rsidRPr="00D352DE">
        <w:rPr>
          <w:rFonts w:ascii="Times New Roman" w:hAnsi="Times New Roman" w:cs="Times New Roman"/>
          <w:color w:val="000000"/>
        </w:rPr>
        <w:t xml:space="preserve"> </w:t>
      </w:r>
      <w:r w:rsidR="00A56D55" w:rsidRPr="00D352DE">
        <w:rPr>
          <w:rFonts w:ascii="Times New Roman" w:hAnsi="Times New Roman" w:cs="Times New Roman"/>
          <w:color w:val="000000"/>
        </w:rPr>
        <w:t>монографии А.Н.</w:t>
      </w:r>
      <w:r w:rsidR="00BD765E" w:rsidRPr="00D352DE">
        <w:rPr>
          <w:rFonts w:ascii="Times New Roman" w:hAnsi="Times New Roman" w:cs="Times New Roman"/>
          <w:color w:val="000000"/>
        </w:rPr>
        <w:t xml:space="preserve"> </w:t>
      </w:r>
      <w:r w:rsidR="00A56D55" w:rsidRPr="00D352DE">
        <w:rPr>
          <w:rFonts w:ascii="Times New Roman" w:hAnsi="Times New Roman" w:cs="Times New Roman"/>
          <w:color w:val="000000"/>
        </w:rPr>
        <w:t xml:space="preserve">Васильева [25], Н.П. Косоплечева [33], Г.Н. Мудьюгина [38], А.Б. Соловьева [44], В.И. Попова [41], Н.И. Порубова [42] и др., научная </w:t>
      </w:r>
      <w:r w:rsidR="002E7398" w:rsidRPr="00D352DE">
        <w:rPr>
          <w:rFonts w:ascii="Times New Roman" w:hAnsi="Times New Roman" w:cs="Times New Roman"/>
          <w:color w:val="000000"/>
        </w:rPr>
        <w:t xml:space="preserve">и учебная </w:t>
      </w:r>
      <w:r w:rsidR="00A56D55" w:rsidRPr="00D352DE">
        <w:rPr>
          <w:rFonts w:ascii="Times New Roman" w:hAnsi="Times New Roman" w:cs="Times New Roman"/>
          <w:color w:val="000000"/>
        </w:rPr>
        <w:t>ли</w:t>
      </w:r>
      <w:r w:rsidR="00E81728" w:rsidRPr="00D352DE">
        <w:rPr>
          <w:rFonts w:ascii="Times New Roman" w:hAnsi="Times New Roman" w:cs="Times New Roman"/>
          <w:color w:val="000000"/>
        </w:rPr>
        <w:t>тература. Наиболее важными источниками при</w:t>
      </w:r>
      <w:r w:rsidR="00A56D55" w:rsidRPr="00D352DE">
        <w:rPr>
          <w:rFonts w:ascii="Times New Roman" w:hAnsi="Times New Roman" w:cs="Times New Roman"/>
          <w:color w:val="000000"/>
        </w:rPr>
        <w:t xml:space="preserve"> </w:t>
      </w:r>
      <w:r w:rsidR="00E81728" w:rsidRPr="00D352DE">
        <w:rPr>
          <w:rFonts w:ascii="Times New Roman" w:hAnsi="Times New Roman" w:cs="Times New Roman"/>
          <w:color w:val="000000"/>
        </w:rPr>
        <w:t xml:space="preserve">написании работы служат </w:t>
      </w:r>
      <w:r w:rsidR="00A56D55" w:rsidRPr="00D352DE">
        <w:rPr>
          <w:rFonts w:ascii="Times New Roman" w:hAnsi="Times New Roman" w:cs="Times New Roman"/>
          <w:color w:val="000000"/>
        </w:rPr>
        <w:t>материалы из с</w:t>
      </w:r>
      <w:r w:rsidR="00AD4F41" w:rsidRPr="00D352DE">
        <w:rPr>
          <w:rFonts w:ascii="Times New Roman" w:hAnsi="Times New Roman" w:cs="Times New Roman"/>
          <w:color w:val="000000"/>
        </w:rPr>
        <w:t>ледственной</w:t>
      </w:r>
      <w:r w:rsidR="00F105F9" w:rsidRPr="00D352DE">
        <w:rPr>
          <w:rFonts w:ascii="Times New Roman" w:hAnsi="Times New Roman" w:cs="Times New Roman"/>
          <w:color w:val="000000"/>
        </w:rPr>
        <w:t xml:space="preserve"> </w:t>
      </w:r>
      <w:r w:rsidR="00AD4F41" w:rsidRPr="00D352DE">
        <w:rPr>
          <w:rFonts w:ascii="Times New Roman" w:hAnsi="Times New Roman" w:cs="Times New Roman"/>
          <w:color w:val="000000"/>
        </w:rPr>
        <w:t>и судебной практики</w:t>
      </w:r>
      <w:r w:rsidR="00A56D55" w:rsidRPr="00D352DE">
        <w:rPr>
          <w:rFonts w:ascii="Times New Roman" w:hAnsi="Times New Roman" w:cs="Times New Roman"/>
          <w:color w:val="000000"/>
        </w:rPr>
        <w:t xml:space="preserve"> Колыванского района, Новосибирского областного суда, районных прокуратур и судов г. Новосибир</w:t>
      </w:r>
      <w:r w:rsidR="00E81728" w:rsidRPr="00D352DE">
        <w:rPr>
          <w:rFonts w:ascii="Times New Roman" w:hAnsi="Times New Roman" w:cs="Times New Roman"/>
          <w:color w:val="000000"/>
        </w:rPr>
        <w:t xml:space="preserve">ска, </w:t>
      </w:r>
      <w:r w:rsidR="00C24142" w:rsidRPr="00D352DE">
        <w:rPr>
          <w:rFonts w:ascii="Times New Roman" w:hAnsi="Times New Roman" w:cs="Times New Roman"/>
          <w:color w:val="000000"/>
        </w:rPr>
        <w:t>(</w:t>
      </w:r>
      <w:r w:rsidR="00E81728" w:rsidRPr="00D352DE">
        <w:rPr>
          <w:rFonts w:ascii="Times New Roman" w:hAnsi="Times New Roman" w:cs="Times New Roman"/>
          <w:color w:val="000000"/>
        </w:rPr>
        <w:t>около 100 уголовных дел</w:t>
      </w:r>
      <w:r w:rsidR="00C24142" w:rsidRPr="00D352DE">
        <w:rPr>
          <w:rFonts w:ascii="Times New Roman" w:hAnsi="Times New Roman" w:cs="Times New Roman"/>
          <w:color w:val="000000"/>
        </w:rPr>
        <w:t>).</w:t>
      </w:r>
    </w:p>
    <w:p w:rsidR="00BD765E" w:rsidRPr="00D352DE" w:rsidRDefault="00BD765E" w:rsidP="00F105F9">
      <w:pPr>
        <w:spacing w:line="360" w:lineRule="auto"/>
        <w:ind w:firstLine="709"/>
        <w:jc w:val="both"/>
        <w:rPr>
          <w:rFonts w:ascii="Times New Roman" w:hAnsi="Times New Roman" w:cs="Times New Roman"/>
          <w:b/>
          <w:color w:val="000000"/>
          <w:lang w:val="en-US"/>
        </w:rPr>
      </w:pPr>
    </w:p>
    <w:p w:rsidR="00046D62" w:rsidRPr="00D352DE" w:rsidRDefault="000074DA" w:rsidP="00BD765E">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br w:type="page"/>
      </w:r>
      <w:r w:rsidR="009826AD" w:rsidRPr="00D352DE">
        <w:rPr>
          <w:rFonts w:ascii="Times New Roman" w:hAnsi="Times New Roman" w:cs="Times New Roman"/>
          <w:b/>
          <w:color w:val="000000"/>
        </w:rPr>
        <w:t>ГЛАВА 1.</w:t>
      </w:r>
      <w:r w:rsidR="00AD1C99" w:rsidRPr="00D352DE">
        <w:rPr>
          <w:rFonts w:ascii="Times New Roman" w:hAnsi="Times New Roman" w:cs="Times New Roman"/>
          <w:b/>
          <w:color w:val="000000"/>
        </w:rPr>
        <w:t xml:space="preserve"> </w:t>
      </w:r>
      <w:r w:rsidR="004C04EA" w:rsidRPr="00D352DE">
        <w:rPr>
          <w:rFonts w:ascii="Times New Roman" w:hAnsi="Times New Roman" w:cs="Times New Roman"/>
          <w:b/>
          <w:color w:val="000000"/>
        </w:rPr>
        <w:t>К</w:t>
      </w:r>
      <w:r w:rsidR="00D75B06" w:rsidRPr="00D352DE">
        <w:rPr>
          <w:rFonts w:ascii="Times New Roman" w:hAnsi="Times New Roman" w:cs="Times New Roman"/>
          <w:b/>
          <w:color w:val="000000"/>
        </w:rPr>
        <w:t>риминал</w:t>
      </w:r>
      <w:r w:rsidR="00943E4F" w:rsidRPr="00D352DE">
        <w:rPr>
          <w:rFonts w:ascii="Times New Roman" w:hAnsi="Times New Roman" w:cs="Times New Roman"/>
          <w:b/>
          <w:color w:val="000000"/>
        </w:rPr>
        <w:t>истическая</w:t>
      </w:r>
      <w:r w:rsidR="00D75B06" w:rsidRPr="00D352DE">
        <w:rPr>
          <w:rFonts w:ascii="Times New Roman" w:hAnsi="Times New Roman" w:cs="Times New Roman"/>
          <w:b/>
          <w:color w:val="000000"/>
        </w:rPr>
        <w:t xml:space="preserve"> характеристика убийств, совершенных с применением огнестрельного оружия</w:t>
      </w:r>
    </w:p>
    <w:p w:rsidR="00BF130D" w:rsidRPr="00D352DE" w:rsidRDefault="00BF130D" w:rsidP="00BD765E">
      <w:pPr>
        <w:spacing w:line="360" w:lineRule="auto"/>
        <w:ind w:firstLine="709"/>
        <w:jc w:val="center"/>
        <w:rPr>
          <w:rFonts w:ascii="Times New Roman" w:hAnsi="Times New Roman" w:cs="Times New Roman"/>
          <w:b/>
          <w:color w:val="000000"/>
        </w:rPr>
      </w:pPr>
    </w:p>
    <w:p w:rsidR="00241853" w:rsidRPr="00D352DE" w:rsidRDefault="00BB7279" w:rsidP="00BD765E">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1.1</w:t>
      </w:r>
      <w:r w:rsidR="00F90812" w:rsidRPr="00D352DE">
        <w:rPr>
          <w:rFonts w:ascii="Times New Roman" w:hAnsi="Times New Roman" w:cs="Times New Roman"/>
          <w:b/>
          <w:color w:val="000000"/>
        </w:rPr>
        <w:t xml:space="preserve"> Понятие криминалистической характеристики убийств</w:t>
      </w:r>
    </w:p>
    <w:p w:rsidR="00BF130D" w:rsidRPr="00D352DE" w:rsidRDefault="00BF130D" w:rsidP="00F105F9">
      <w:pPr>
        <w:spacing w:line="360" w:lineRule="auto"/>
        <w:ind w:firstLine="709"/>
        <w:jc w:val="both"/>
        <w:rPr>
          <w:rFonts w:ascii="Times New Roman" w:hAnsi="Times New Roman" w:cs="Times New Roman"/>
          <w:color w:val="000000"/>
        </w:rPr>
      </w:pPr>
    </w:p>
    <w:p w:rsidR="004C04EA" w:rsidRPr="00D352DE" w:rsidRDefault="004C04E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Уголовный кодекс Российской Федерации (</w:t>
      </w:r>
      <w:r w:rsidR="007A25E6" w:rsidRPr="00D352DE">
        <w:rPr>
          <w:rFonts w:ascii="Times New Roman" w:hAnsi="Times New Roman" w:cs="Times New Roman"/>
          <w:color w:val="000000"/>
        </w:rPr>
        <w:t xml:space="preserve">далее </w:t>
      </w:r>
      <w:r w:rsidRPr="00D352DE">
        <w:rPr>
          <w:rFonts w:ascii="Times New Roman" w:hAnsi="Times New Roman" w:cs="Times New Roman"/>
          <w:color w:val="000000"/>
        </w:rPr>
        <w:t>УК РФ) 1996 года понятие убийства раскрывает как умышленное причинение смерти другому человеку (ст.105 УК РФ)</w:t>
      </w:r>
      <w:r w:rsidR="00AC15D0" w:rsidRPr="00D352DE">
        <w:rPr>
          <w:rFonts w:ascii="Times New Roman" w:hAnsi="Times New Roman" w:cs="Times New Roman"/>
          <w:color w:val="000000"/>
        </w:rPr>
        <w:t>.</w:t>
      </w:r>
    </w:p>
    <w:p w:rsidR="004C04EA" w:rsidRPr="00D352DE" w:rsidRDefault="004C04E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Непосредственным объектом убийства является человеческая жизнь, которая состоит не только из биологических процессов, но и включает в себя общественные отношения, обеспечивающие </w:t>
      </w:r>
      <w:r w:rsidR="0047593A" w:rsidRPr="00D352DE">
        <w:rPr>
          <w:rFonts w:ascii="Times New Roman" w:hAnsi="Times New Roman" w:cs="Times New Roman"/>
          <w:color w:val="000000"/>
        </w:rPr>
        <w:t>жизнедеятельность человека и охраняющие его жизнь. Началом человеческой жизни принято считать завершение процесса родов, вдох ребенка и последующий первый крик новорожденного</w:t>
      </w:r>
      <w:r w:rsidR="007A25E6" w:rsidRPr="00D352DE">
        <w:rPr>
          <w:rFonts w:ascii="Times New Roman" w:hAnsi="Times New Roman" w:cs="Times New Roman"/>
          <w:color w:val="000000"/>
        </w:rPr>
        <w:t xml:space="preserve"> [33, с. 154-155]</w:t>
      </w:r>
      <w:r w:rsidR="00F90812" w:rsidRPr="00D352DE">
        <w:rPr>
          <w:rFonts w:ascii="Times New Roman" w:hAnsi="Times New Roman" w:cs="Times New Roman"/>
          <w:color w:val="000000"/>
        </w:rPr>
        <w:t xml:space="preserve">. </w:t>
      </w:r>
      <w:r w:rsidR="0047593A" w:rsidRPr="00D352DE">
        <w:rPr>
          <w:rFonts w:ascii="Times New Roman" w:hAnsi="Times New Roman" w:cs="Times New Roman"/>
          <w:color w:val="000000"/>
        </w:rPr>
        <w:t>Конечным моментом человеческой жизни считается биологическая смерть, т.е. возникновение неотвратимых процессов распада центральной нервной системы.</w:t>
      </w:r>
    </w:p>
    <w:p w:rsidR="00F105F9" w:rsidRPr="00D352DE" w:rsidRDefault="0047593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Объективная сторона убийства характеризуется причинением смерти другому человеку. Для наличия оконченного преступления необходимо установить наличие самого деяния, направленного на причинение смерти, наступление общественно – опасного последствия в виде смерти другого человека и причинную связь между деяниями и нас</w:t>
      </w:r>
      <w:r w:rsidR="00811FBB" w:rsidRPr="00D352DE">
        <w:rPr>
          <w:rFonts w:ascii="Times New Roman" w:hAnsi="Times New Roman" w:cs="Times New Roman"/>
          <w:color w:val="000000"/>
        </w:rPr>
        <w:t>тупившими последствиями. Деяние при убийстве имеет, прежде всего, форму действия. Так совершается подавляющее большинство убийств</w:t>
      </w:r>
      <w:r w:rsidR="00F90812" w:rsidRPr="00D352DE">
        <w:rPr>
          <w:rFonts w:ascii="Times New Roman" w:hAnsi="Times New Roman" w:cs="Times New Roman"/>
          <w:color w:val="000000"/>
        </w:rPr>
        <w:t>, в том числе убийств</w:t>
      </w:r>
      <w:r w:rsidR="00811FBB" w:rsidRPr="00D352DE">
        <w:rPr>
          <w:rFonts w:ascii="Times New Roman" w:hAnsi="Times New Roman" w:cs="Times New Roman"/>
          <w:color w:val="000000"/>
        </w:rPr>
        <w:t xml:space="preserve"> путем применения огнестрельного оружия</w:t>
      </w:r>
      <w:r w:rsidR="00F90812" w:rsidRPr="00D352DE">
        <w:rPr>
          <w:rFonts w:ascii="Times New Roman" w:hAnsi="Times New Roman" w:cs="Times New Roman"/>
          <w:color w:val="000000"/>
        </w:rPr>
        <w:t>.</w:t>
      </w:r>
    </w:p>
    <w:p w:rsidR="00811FBB" w:rsidRPr="00D352DE" w:rsidRDefault="00811FB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Убийство относится к числу</w:t>
      </w:r>
      <w:r w:rsidR="00E13DAA" w:rsidRPr="00D352DE">
        <w:rPr>
          <w:rFonts w:ascii="Times New Roman" w:hAnsi="Times New Roman" w:cs="Times New Roman"/>
          <w:color w:val="000000"/>
        </w:rPr>
        <w:t xml:space="preserve"> п</w:t>
      </w:r>
      <w:r w:rsidRPr="00D352DE">
        <w:rPr>
          <w:rFonts w:ascii="Times New Roman" w:hAnsi="Times New Roman" w:cs="Times New Roman"/>
          <w:color w:val="000000"/>
        </w:rPr>
        <w:t>реступлений, совершаемых только умышленно, как с прямым, так и с косвенным умыслом.</w:t>
      </w:r>
    </w:p>
    <w:p w:rsidR="00811FBB" w:rsidRPr="00D352DE" w:rsidRDefault="00811FB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Основным криминализирующим признаком убийства является «причинение» смерти в отличи</w:t>
      </w:r>
      <w:r w:rsidR="00AC15D0" w:rsidRPr="00D352DE">
        <w:rPr>
          <w:rFonts w:ascii="Times New Roman" w:hAnsi="Times New Roman" w:cs="Times New Roman"/>
          <w:color w:val="000000"/>
        </w:rPr>
        <w:t>е</w:t>
      </w:r>
      <w:r w:rsidRPr="00D352DE">
        <w:rPr>
          <w:rFonts w:ascii="Times New Roman" w:hAnsi="Times New Roman" w:cs="Times New Roman"/>
          <w:color w:val="000000"/>
        </w:rPr>
        <w:t xml:space="preserve"> от ее «наступления», которое возможно вследствие самоубийства, несчастного случая или по иным основаниям. Причинную связь с деянием устанавливает следователь и суд в процессе предварительного расследования преступления и судебного разбирательства</w:t>
      </w:r>
      <w:r w:rsidR="003E446B" w:rsidRPr="00D352DE">
        <w:rPr>
          <w:rFonts w:ascii="Times New Roman" w:hAnsi="Times New Roman" w:cs="Times New Roman"/>
          <w:color w:val="000000"/>
        </w:rPr>
        <w:t>.</w:t>
      </w:r>
    </w:p>
    <w:p w:rsidR="00241853" w:rsidRPr="00D352DE" w:rsidRDefault="00C5221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От неосторожного причинения смерти убийство отличает лишь форма вины – умысел, при этом же механизмы причинения смерти могут быть схожи (выстрел из оружия).</w:t>
      </w:r>
    </w:p>
    <w:p w:rsidR="00C5221F" w:rsidRPr="00D352DE" w:rsidRDefault="00C5221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Уголовно – правовая характеристика убийства, как умышленного причинения смерти одним лицом другому лицу предопределяет его криминалистическую характеристику.</w:t>
      </w:r>
    </w:p>
    <w:p w:rsidR="00C5221F" w:rsidRPr="00D352DE" w:rsidRDefault="00C5221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Поскольку задачей </w:t>
      </w:r>
      <w:r w:rsidR="009826AD" w:rsidRPr="00D352DE">
        <w:rPr>
          <w:rFonts w:ascii="Times New Roman" w:hAnsi="Times New Roman" w:cs="Times New Roman"/>
          <w:color w:val="000000"/>
        </w:rPr>
        <w:t>выпускной квалификационной</w:t>
      </w:r>
      <w:r w:rsidRPr="00D352DE">
        <w:rPr>
          <w:rFonts w:ascii="Times New Roman" w:hAnsi="Times New Roman" w:cs="Times New Roman"/>
          <w:color w:val="000000"/>
        </w:rPr>
        <w:t xml:space="preserve"> работы является раскрытие темы методики расследования убийств, совершенных с применением огнестрельного оружия,</w:t>
      </w:r>
      <w:r w:rsidR="003E446B" w:rsidRPr="00D352DE">
        <w:rPr>
          <w:rFonts w:ascii="Times New Roman" w:hAnsi="Times New Roman" w:cs="Times New Roman"/>
          <w:color w:val="000000"/>
        </w:rPr>
        <w:t xml:space="preserve"> то</w:t>
      </w:r>
      <w:r w:rsidRPr="00D352DE">
        <w:rPr>
          <w:rFonts w:ascii="Times New Roman" w:hAnsi="Times New Roman" w:cs="Times New Roman"/>
          <w:color w:val="000000"/>
        </w:rPr>
        <w:t xml:space="preserve"> удел</w:t>
      </w:r>
      <w:r w:rsidR="003E446B" w:rsidRPr="00D352DE">
        <w:rPr>
          <w:rFonts w:ascii="Times New Roman" w:hAnsi="Times New Roman" w:cs="Times New Roman"/>
          <w:color w:val="000000"/>
        </w:rPr>
        <w:t>ено</w:t>
      </w:r>
      <w:r w:rsidRPr="00D352DE">
        <w:rPr>
          <w:rFonts w:ascii="Times New Roman" w:hAnsi="Times New Roman" w:cs="Times New Roman"/>
          <w:color w:val="000000"/>
        </w:rPr>
        <w:t xml:space="preserve"> внимание понятию криминалистической характеристики убийств.</w:t>
      </w:r>
    </w:p>
    <w:p w:rsidR="00C5221F" w:rsidRPr="00D352DE" w:rsidRDefault="00C5221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Понятие криминалистической характеристики многими авторами трактуется по</w:t>
      </w:r>
      <w:r w:rsidR="003E446B" w:rsidRPr="00D352DE">
        <w:rPr>
          <w:rFonts w:ascii="Times New Roman" w:hAnsi="Times New Roman" w:cs="Times New Roman"/>
          <w:color w:val="000000"/>
        </w:rPr>
        <w:t>-</w:t>
      </w:r>
      <w:r w:rsidRPr="00D352DE">
        <w:rPr>
          <w:rFonts w:ascii="Times New Roman" w:hAnsi="Times New Roman" w:cs="Times New Roman"/>
          <w:color w:val="000000"/>
        </w:rPr>
        <w:t>разному</w:t>
      </w:r>
      <w:r w:rsidR="003E446B" w:rsidRPr="00D352DE">
        <w:rPr>
          <w:rFonts w:ascii="Times New Roman" w:hAnsi="Times New Roman" w:cs="Times New Roman"/>
          <w:color w:val="000000"/>
        </w:rPr>
        <w:t>.</w:t>
      </w:r>
    </w:p>
    <w:p w:rsidR="00C5221F" w:rsidRPr="00D352DE" w:rsidRDefault="00DE471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И.Ф. </w:t>
      </w:r>
      <w:r w:rsidR="00372468" w:rsidRPr="00D352DE">
        <w:rPr>
          <w:rFonts w:ascii="Times New Roman" w:hAnsi="Times New Roman" w:cs="Times New Roman"/>
          <w:color w:val="000000"/>
        </w:rPr>
        <w:t>Пантелеев</w:t>
      </w:r>
      <w:r w:rsidR="00F105F9" w:rsidRPr="00D352DE">
        <w:rPr>
          <w:rFonts w:ascii="Times New Roman" w:hAnsi="Times New Roman" w:cs="Times New Roman"/>
          <w:color w:val="000000"/>
        </w:rPr>
        <w:t xml:space="preserve"> </w:t>
      </w:r>
      <w:r w:rsidR="003E446B" w:rsidRPr="00D352DE">
        <w:rPr>
          <w:rFonts w:ascii="Times New Roman" w:hAnsi="Times New Roman" w:cs="Times New Roman"/>
          <w:color w:val="000000"/>
        </w:rPr>
        <w:t xml:space="preserve">и </w:t>
      </w:r>
      <w:r w:rsidRPr="00D352DE">
        <w:rPr>
          <w:rFonts w:ascii="Times New Roman" w:hAnsi="Times New Roman" w:cs="Times New Roman"/>
          <w:color w:val="000000"/>
        </w:rPr>
        <w:t xml:space="preserve">Н.А. </w:t>
      </w:r>
      <w:r w:rsidR="003E446B" w:rsidRPr="00D352DE">
        <w:rPr>
          <w:rFonts w:ascii="Times New Roman" w:hAnsi="Times New Roman" w:cs="Times New Roman"/>
          <w:color w:val="000000"/>
        </w:rPr>
        <w:t>Селиванов</w:t>
      </w:r>
      <w:r w:rsidR="00F105F9" w:rsidRPr="00D352DE">
        <w:rPr>
          <w:rFonts w:ascii="Times New Roman" w:hAnsi="Times New Roman" w:cs="Times New Roman"/>
          <w:color w:val="000000"/>
        </w:rPr>
        <w:t xml:space="preserve"> </w:t>
      </w:r>
      <w:r w:rsidR="003E446B" w:rsidRPr="00D352DE">
        <w:rPr>
          <w:rFonts w:ascii="Times New Roman" w:hAnsi="Times New Roman" w:cs="Times New Roman"/>
          <w:color w:val="000000"/>
        </w:rPr>
        <w:t xml:space="preserve">в учебнике «Криминалистика» </w:t>
      </w:r>
      <w:r w:rsidR="00C72E48" w:rsidRPr="00D352DE">
        <w:rPr>
          <w:rFonts w:ascii="Times New Roman" w:hAnsi="Times New Roman" w:cs="Times New Roman"/>
          <w:color w:val="000000"/>
        </w:rPr>
        <w:t>[40</w:t>
      </w:r>
      <w:r w:rsidR="003E446B" w:rsidRPr="00D352DE">
        <w:rPr>
          <w:rFonts w:ascii="Times New Roman" w:hAnsi="Times New Roman" w:cs="Times New Roman"/>
          <w:color w:val="000000"/>
        </w:rPr>
        <w:t>,</w:t>
      </w:r>
      <w:r w:rsidR="009D1C44" w:rsidRPr="00D352DE">
        <w:rPr>
          <w:rFonts w:ascii="Times New Roman" w:hAnsi="Times New Roman" w:cs="Times New Roman"/>
          <w:color w:val="000000"/>
        </w:rPr>
        <w:t xml:space="preserve"> </w:t>
      </w:r>
      <w:r w:rsidR="003E446B" w:rsidRPr="00D352DE">
        <w:rPr>
          <w:rFonts w:ascii="Times New Roman" w:hAnsi="Times New Roman" w:cs="Times New Roman"/>
          <w:color w:val="000000"/>
        </w:rPr>
        <w:t>с.456</w:t>
      </w:r>
      <w:r w:rsidR="009D1C44" w:rsidRPr="00D352DE">
        <w:rPr>
          <w:rFonts w:ascii="Times New Roman" w:hAnsi="Times New Roman" w:cs="Times New Roman"/>
          <w:color w:val="000000"/>
        </w:rPr>
        <w:t>]</w:t>
      </w:r>
      <w:r w:rsidR="00C5221F" w:rsidRPr="00D352DE">
        <w:rPr>
          <w:rFonts w:ascii="Times New Roman" w:hAnsi="Times New Roman" w:cs="Times New Roman"/>
          <w:color w:val="000000"/>
        </w:rPr>
        <w:t xml:space="preserve"> понятие криминалистической характеристик</w:t>
      </w:r>
      <w:r w:rsidR="00E80E48" w:rsidRPr="00D352DE">
        <w:rPr>
          <w:rFonts w:ascii="Times New Roman" w:hAnsi="Times New Roman" w:cs="Times New Roman"/>
          <w:color w:val="000000"/>
        </w:rPr>
        <w:t>и</w:t>
      </w:r>
      <w:r w:rsidR="00C5221F" w:rsidRPr="00D352DE">
        <w:rPr>
          <w:rFonts w:ascii="Times New Roman" w:hAnsi="Times New Roman" w:cs="Times New Roman"/>
          <w:color w:val="000000"/>
        </w:rPr>
        <w:t xml:space="preserve"> преступлени</w:t>
      </w:r>
      <w:r w:rsidR="003E446B" w:rsidRPr="00D352DE">
        <w:rPr>
          <w:rFonts w:ascii="Times New Roman" w:hAnsi="Times New Roman" w:cs="Times New Roman"/>
          <w:color w:val="000000"/>
        </w:rPr>
        <w:t>я трактуют, как</w:t>
      </w:r>
      <w:r w:rsidR="00C5221F" w:rsidRPr="00D352DE">
        <w:rPr>
          <w:rFonts w:ascii="Times New Roman" w:hAnsi="Times New Roman" w:cs="Times New Roman"/>
          <w:color w:val="000000"/>
        </w:rPr>
        <w:t xml:space="preserve"> «совокупность данных о преступлении, которые способствуют раскрытию преступлений и имеют</w:t>
      </w:r>
      <w:r w:rsidR="00E80E48" w:rsidRPr="00D352DE">
        <w:rPr>
          <w:rFonts w:ascii="Times New Roman" w:hAnsi="Times New Roman" w:cs="Times New Roman"/>
          <w:color w:val="000000"/>
        </w:rPr>
        <w:t xml:space="preserve"> криминалистическое значение».</w:t>
      </w:r>
    </w:p>
    <w:p w:rsidR="00E80E48" w:rsidRPr="00D352DE" w:rsidRDefault="00976E7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М.И. </w:t>
      </w:r>
      <w:r w:rsidR="00443BE5" w:rsidRPr="00D352DE">
        <w:rPr>
          <w:rFonts w:ascii="Times New Roman" w:hAnsi="Times New Roman" w:cs="Times New Roman"/>
          <w:color w:val="000000"/>
        </w:rPr>
        <w:t>Ковалев</w:t>
      </w:r>
      <w:r w:rsidR="00F105F9" w:rsidRPr="00D352DE">
        <w:rPr>
          <w:rFonts w:ascii="Times New Roman" w:hAnsi="Times New Roman" w:cs="Times New Roman"/>
          <w:color w:val="000000"/>
        </w:rPr>
        <w:t xml:space="preserve"> </w:t>
      </w:r>
      <w:r w:rsidR="00443BE5" w:rsidRPr="00D352DE">
        <w:rPr>
          <w:rFonts w:ascii="Times New Roman" w:hAnsi="Times New Roman" w:cs="Times New Roman"/>
          <w:color w:val="000000"/>
        </w:rPr>
        <w:t xml:space="preserve">в своей книге «Основы </w:t>
      </w:r>
      <w:r w:rsidRPr="00D352DE">
        <w:rPr>
          <w:rFonts w:ascii="Times New Roman" w:hAnsi="Times New Roman" w:cs="Times New Roman"/>
          <w:color w:val="000000"/>
        </w:rPr>
        <w:t>криминологии</w:t>
      </w:r>
      <w:r w:rsidR="00443BE5" w:rsidRPr="00D352DE">
        <w:rPr>
          <w:rFonts w:ascii="Times New Roman" w:hAnsi="Times New Roman" w:cs="Times New Roman"/>
          <w:color w:val="000000"/>
        </w:rPr>
        <w:t xml:space="preserve">» </w:t>
      </w:r>
      <w:r w:rsidR="009D1C44" w:rsidRPr="00D352DE">
        <w:rPr>
          <w:rFonts w:ascii="Times New Roman" w:hAnsi="Times New Roman" w:cs="Times New Roman"/>
          <w:color w:val="000000"/>
        </w:rPr>
        <w:t xml:space="preserve">[34, </w:t>
      </w:r>
      <w:r w:rsidR="00443BE5" w:rsidRPr="00D352DE">
        <w:rPr>
          <w:rFonts w:ascii="Times New Roman" w:hAnsi="Times New Roman" w:cs="Times New Roman"/>
          <w:color w:val="000000"/>
        </w:rPr>
        <w:t>с.120</w:t>
      </w:r>
      <w:r w:rsidR="009D1C44" w:rsidRPr="00D352DE">
        <w:rPr>
          <w:rFonts w:ascii="Times New Roman" w:hAnsi="Times New Roman" w:cs="Times New Roman"/>
          <w:color w:val="000000"/>
        </w:rPr>
        <w:t>]</w:t>
      </w:r>
      <w:r w:rsidR="002B5D19" w:rsidRPr="00D352DE">
        <w:rPr>
          <w:rFonts w:ascii="Times New Roman" w:hAnsi="Times New Roman" w:cs="Times New Roman"/>
          <w:color w:val="000000"/>
        </w:rPr>
        <w:t>,</w:t>
      </w:r>
      <w:r w:rsidR="00443BE5" w:rsidRPr="00D352DE">
        <w:rPr>
          <w:rFonts w:ascii="Times New Roman" w:hAnsi="Times New Roman" w:cs="Times New Roman"/>
          <w:color w:val="000000"/>
        </w:rPr>
        <w:t xml:space="preserve"> считает, что в криминалистическую характеристику нужно включать « не только описание способов совершения преступления, но и другие комп</w:t>
      </w:r>
      <w:r w:rsidRPr="00D352DE">
        <w:rPr>
          <w:rFonts w:ascii="Times New Roman" w:hAnsi="Times New Roman" w:cs="Times New Roman"/>
          <w:color w:val="000000"/>
        </w:rPr>
        <w:t>о</w:t>
      </w:r>
      <w:r w:rsidR="00443BE5" w:rsidRPr="00D352DE">
        <w:rPr>
          <w:rFonts w:ascii="Times New Roman" w:hAnsi="Times New Roman" w:cs="Times New Roman"/>
          <w:color w:val="000000"/>
        </w:rPr>
        <w:t>ненты, которые могут оказать существенное влияние на методику расследования»</w:t>
      </w:r>
      <w:r w:rsidR="009D1C44" w:rsidRPr="00D352DE">
        <w:rPr>
          <w:rFonts w:ascii="Times New Roman" w:hAnsi="Times New Roman" w:cs="Times New Roman"/>
          <w:color w:val="000000"/>
        </w:rPr>
        <w:t xml:space="preserve"> [</w:t>
      </w:r>
      <w:r w:rsidR="00C72E48" w:rsidRPr="00D352DE">
        <w:rPr>
          <w:rFonts w:ascii="Times New Roman" w:hAnsi="Times New Roman" w:cs="Times New Roman"/>
          <w:color w:val="000000"/>
        </w:rPr>
        <w:t>40</w:t>
      </w:r>
      <w:r w:rsidR="009D1C44" w:rsidRPr="00D352DE">
        <w:rPr>
          <w:rFonts w:ascii="Times New Roman" w:hAnsi="Times New Roman" w:cs="Times New Roman"/>
          <w:color w:val="000000"/>
        </w:rPr>
        <w:t xml:space="preserve">, </w:t>
      </w:r>
      <w:r w:rsidR="009D1C44" w:rsidRPr="00D352DE">
        <w:rPr>
          <w:rFonts w:ascii="Times New Roman" w:hAnsi="Times New Roman" w:cs="Times New Roman"/>
          <w:color w:val="000000"/>
          <w:lang w:val="en-US"/>
        </w:rPr>
        <w:t>c</w:t>
      </w:r>
      <w:r w:rsidR="009D1C44" w:rsidRPr="00D352DE">
        <w:rPr>
          <w:rFonts w:ascii="Times New Roman" w:hAnsi="Times New Roman" w:cs="Times New Roman"/>
          <w:color w:val="000000"/>
        </w:rPr>
        <w:t>. 10]</w:t>
      </w:r>
      <w:r w:rsidR="00443BE5"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E80E48" w:rsidRPr="00D352DE">
        <w:rPr>
          <w:rFonts w:ascii="Times New Roman" w:hAnsi="Times New Roman" w:cs="Times New Roman"/>
          <w:color w:val="000000"/>
        </w:rPr>
        <w:t>В частности</w:t>
      </w:r>
      <w:r w:rsidR="0017551F"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C05AAF" w:rsidRPr="00D352DE">
        <w:rPr>
          <w:rFonts w:ascii="Times New Roman" w:hAnsi="Times New Roman" w:cs="Times New Roman"/>
          <w:color w:val="000000"/>
        </w:rPr>
        <w:t>в понятие криминалистической характеристики включаются сведения о распространенности</w:t>
      </w:r>
      <w:r w:rsidR="00F105F9" w:rsidRPr="00D352DE">
        <w:rPr>
          <w:rFonts w:ascii="Times New Roman" w:hAnsi="Times New Roman" w:cs="Times New Roman"/>
          <w:color w:val="000000"/>
        </w:rPr>
        <w:t xml:space="preserve"> </w:t>
      </w:r>
      <w:r w:rsidR="00C05AAF" w:rsidRPr="00D352DE">
        <w:rPr>
          <w:rFonts w:ascii="Times New Roman" w:hAnsi="Times New Roman" w:cs="Times New Roman"/>
          <w:color w:val="000000"/>
        </w:rPr>
        <w:t>того или иного вида группы преступлений, особенности следообразования, объекта и предмета преступного посягательства, обстановки, условий и среды в которой совершаются преступления, личности обвиняемых и т.д.</w:t>
      </w:r>
    </w:p>
    <w:p w:rsidR="00241853" w:rsidRPr="00D352DE" w:rsidRDefault="00724C8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Для </w:t>
      </w:r>
      <w:r w:rsidR="00C05AAF" w:rsidRPr="00D352DE">
        <w:rPr>
          <w:rFonts w:ascii="Times New Roman" w:hAnsi="Times New Roman" w:cs="Times New Roman"/>
          <w:color w:val="000000"/>
        </w:rPr>
        <w:t>избежани</w:t>
      </w:r>
      <w:r w:rsidRPr="00D352DE">
        <w:rPr>
          <w:rFonts w:ascii="Times New Roman" w:hAnsi="Times New Roman" w:cs="Times New Roman"/>
          <w:color w:val="000000"/>
        </w:rPr>
        <w:t>я</w:t>
      </w:r>
      <w:r w:rsidR="00C05AAF" w:rsidRPr="00D352DE">
        <w:rPr>
          <w:rFonts w:ascii="Times New Roman" w:hAnsi="Times New Roman" w:cs="Times New Roman"/>
          <w:color w:val="000000"/>
        </w:rPr>
        <w:t xml:space="preserve"> перечисления при регламентации понятия криминалистической характеристики </w:t>
      </w:r>
      <w:r w:rsidR="00976E7A" w:rsidRPr="00D352DE">
        <w:rPr>
          <w:rFonts w:ascii="Times New Roman" w:hAnsi="Times New Roman" w:cs="Times New Roman"/>
          <w:color w:val="000000"/>
        </w:rPr>
        <w:t xml:space="preserve">указанных </w:t>
      </w:r>
      <w:r w:rsidR="00C05AAF" w:rsidRPr="00D352DE">
        <w:rPr>
          <w:rFonts w:ascii="Times New Roman" w:hAnsi="Times New Roman" w:cs="Times New Roman"/>
          <w:color w:val="000000"/>
        </w:rPr>
        <w:t>элементов состава преступления, следует</w:t>
      </w:r>
      <w:r w:rsidRPr="00D352DE">
        <w:rPr>
          <w:rFonts w:ascii="Times New Roman" w:hAnsi="Times New Roman" w:cs="Times New Roman"/>
          <w:color w:val="000000"/>
        </w:rPr>
        <w:t>,</w:t>
      </w:r>
      <w:r w:rsidR="00C05AAF" w:rsidRPr="00D352DE">
        <w:rPr>
          <w:rFonts w:ascii="Times New Roman" w:hAnsi="Times New Roman" w:cs="Times New Roman"/>
          <w:color w:val="000000"/>
        </w:rPr>
        <w:t xml:space="preserve"> ограничится термином «данные». То есть к понятию криминалистической характеристики по нашему мнению более приемлема формулировка</w:t>
      </w:r>
      <w:r w:rsidR="0017551F" w:rsidRPr="00D352DE">
        <w:rPr>
          <w:rFonts w:ascii="Times New Roman" w:hAnsi="Times New Roman" w:cs="Times New Roman"/>
          <w:color w:val="000000"/>
        </w:rPr>
        <w:t>,</w:t>
      </w:r>
      <w:r w:rsidR="00C05AAF" w:rsidRPr="00D352DE">
        <w:rPr>
          <w:rFonts w:ascii="Times New Roman" w:hAnsi="Times New Roman" w:cs="Times New Roman"/>
          <w:color w:val="000000"/>
        </w:rPr>
        <w:t xml:space="preserve"> данная </w:t>
      </w:r>
      <w:r w:rsidR="00976E7A" w:rsidRPr="00D352DE">
        <w:rPr>
          <w:rFonts w:ascii="Times New Roman" w:hAnsi="Times New Roman" w:cs="Times New Roman"/>
          <w:color w:val="000000"/>
        </w:rPr>
        <w:t xml:space="preserve">И.Ф. </w:t>
      </w:r>
      <w:r w:rsidR="00372468" w:rsidRPr="00D352DE">
        <w:rPr>
          <w:rFonts w:ascii="Times New Roman" w:hAnsi="Times New Roman" w:cs="Times New Roman"/>
          <w:color w:val="000000"/>
        </w:rPr>
        <w:t>Пантелеевым</w:t>
      </w:r>
      <w:r w:rsidR="00F105F9" w:rsidRPr="00D352DE">
        <w:rPr>
          <w:rFonts w:ascii="Times New Roman" w:hAnsi="Times New Roman" w:cs="Times New Roman"/>
          <w:color w:val="000000"/>
        </w:rPr>
        <w:t xml:space="preserve"> </w:t>
      </w:r>
      <w:r w:rsidR="00C05AAF" w:rsidRPr="00D352DE">
        <w:rPr>
          <w:rFonts w:ascii="Times New Roman" w:hAnsi="Times New Roman" w:cs="Times New Roman"/>
          <w:color w:val="000000"/>
        </w:rPr>
        <w:t xml:space="preserve">и </w:t>
      </w:r>
      <w:r w:rsidR="00976E7A" w:rsidRPr="00D352DE">
        <w:rPr>
          <w:rFonts w:ascii="Times New Roman" w:hAnsi="Times New Roman" w:cs="Times New Roman"/>
          <w:color w:val="000000"/>
        </w:rPr>
        <w:t xml:space="preserve">Н.А. </w:t>
      </w:r>
      <w:r w:rsidR="00C05AAF" w:rsidRPr="00D352DE">
        <w:rPr>
          <w:rFonts w:ascii="Times New Roman" w:hAnsi="Times New Roman" w:cs="Times New Roman"/>
          <w:color w:val="000000"/>
        </w:rPr>
        <w:t>Селивановым</w:t>
      </w:r>
      <w:r w:rsidR="00976E7A" w:rsidRPr="00D352DE">
        <w:rPr>
          <w:rFonts w:ascii="Times New Roman" w:hAnsi="Times New Roman" w:cs="Times New Roman"/>
          <w:color w:val="000000"/>
        </w:rPr>
        <w:t>.</w:t>
      </w:r>
    </w:p>
    <w:p w:rsidR="00485D95" w:rsidRPr="00D352DE" w:rsidRDefault="00724C8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w:t>
      </w:r>
      <w:r w:rsidR="00C05AAF" w:rsidRPr="00D352DE">
        <w:rPr>
          <w:rFonts w:ascii="Times New Roman" w:hAnsi="Times New Roman" w:cs="Times New Roman"/>
          <w:color w:val="000000"/>
        </w:rPr>
        <w:t xml:space="preserve">ледует обратить внимание и на то, что раскрытию преступления способствуют и данные составляющие уголовно-правовую характеристику преступления, </w:t>
      </w:r>
      <w:r w:rsidR="006712AE" w:rsidRPr="00D352DE">
        <w:rPr>
          <w:rFonts w:ascii="Times New Roman" w:hAnsi="Times New Roman" w:cs="Times New Roman"/>
          <w:color w:val="000000"/>
        </w:rPr>
        <w:t>криминологическую</w:t>
      </w:r>
      <w:r w:rsidR="00C05AAF" w:rsidRPr="00D352DE">
        <w:rPr>
          <w:rFonts w:ascii="Times New Roman" w:hAnsi="Times New Roman" w:cs="Times New Roman"/>
          <w:color w:val="000000"/>
        </w:rPr>
        <w:t xml:space="preserve">, психологическую и другие виды характеристик преступлений. Так </w:t>
      </w:r>
      <w:r w:rsidRPr="00D352DE">
        <w:rPr>
          <w:rFonts w:ascii="Times New Roman" w:hAnsi="Times New Roman" w:cs="Times New Roman"/>
          <w:color w:val="000000"/>
        </w:rPr>
        <w:t>же следует согласиться с</w:t>
      </w:r>
      <w:r w:rsidR="00F105F9" w:rsidRPr="00D352DE">
        <w:rPr>
          <w:rFonts w:ascii="Times New Roman" w:hAnsi="Times New Roman" w:cs="Times New Roman"/>
          <w:color w:val="000000"/>
        </w:rPr>
        <w:t xml:space="preserve"> </w:t>
      </w:r>
      <w:r w:rsidR="006712AE" w:rsidRPr="00D352DE">
        <w:rPr>
          <w:rFonts w:ascii="Times New Roman" w:hAnsi="Times New Roman" w:cs="Times New Roman"/>
          <w:color w:val="000000"/>
        </w:rPr>
        <w:t>мнение</w:t>
      </w:r>
      <w:r w:rsidRPr="00D352DE">
        <w:rPr>
          <w:rFonts w:ascii="Times New Roman" w:hAnsi="Times New Roman" w:cs="Times New Roman"/>
          <w:color w:val="000000"/>
        </w:rPr>
        <w:t>м</w:t>
      </w:r>
      <w:r w:rsidR="006712AE" w:rsidRPr="00D352DE">
        <w:rPr>
          <w:rFonts w:ascii="Times New Roman" w:hAnsi="Times New Roman" w:cs="Times New Roman"/>
          <w:color w:val="000000"/>
        </w:rPr>
        <w:t xml:space="preserve"> </w:t>
      </w:r>
      <w:r w:rsidRPr="00D352DE">
        <w:rPr>
          <w:rFonts w:ascii="Times New Roman" w:hAnsi="Times New Roman" w:cs="Times New Roman"/>
          <w:color w:val="000000"/>
        </w:rPr>
        <w:t>тех</w:t>
      </w:r>
      <w:r w:rsidR="006712AE" w:rsidRPr="00D352DE">
        <w:rPr>
          <w:rFonts w:ascii="Times New Roman" w:hAnsi="Times New Roman" w:cs="Times New Roman"/>
          <w:color w:val="000000"/>
        </w:rPr>
        <w:t xml:space="preserve"> авторов, которые считают, что формулирование и уточнение содержания общего понятия, «криминалистическая характеристика» значительно облегчается при его сопоставлении с уголовно-процессуальной категорией – «предмет доказывания». К данному мнению, в частности </w:t>
      </w:r>
      <w:r w:rsidR="009826AD" w:rsidRPr="00D352DE">
        <w:rPr>
          <w:rFonts w:ascii="Times New Roman" w:hAnsi="Times New Roman" w:cs="Times New Roman"/>
          <w:color w:val="000000"/>
        </w:rPr>
        <w:t xml:space="preserve">Л.Я. </w:t>
      </w:r>
      <w:r w:rsidR="006712AE" w:rsidRPr="00D352DE">
        <w:rPr>
          <w:rFonts w:ascii="Times New Roman" w:hAnsi="Times New Roman" w:cs="Times New Roman"/>
          <w:color w:val="000000"/>
        </w:rPr>
        <w:t>Драпкин</w:t>
      </w:r>
      <w:r w:rsidR="0017551F" w:rsidRPr="00D352DE">
        <w:rPr>
          <w:rFonts w:ascii="Times New Roman" w:hAnsi="Times New Roman" w:cs="Times New Roman"/>
          <w:color w:val="000000"/>
        </w:rPr>
        <w:t>а,</w:t>
      </w:r>
      <w:r w:rsidR="00692B53" w:rsidRPr="00D352DE">
        <w:rPr>
          <w:rFonts w:ascii="Times New Roman" w:hAnsi="Times New Roman" w:cs="Times New Roman"/>
          <w:color w:val="000000"/>
        </w:rPr>
        <w:t xml:space="preserve"> </w:t>
      </w:r>
      <w:r w:rsidR="006712AE" w:rsidRPr="00D352DE">
        <w:rPr>
          <w:rFonts w:ascii="Times New Roman" w:hAnsi="Times New Roman" w:cs="Times New Roman"/>
          <w:color w:val="000000"/>
        </w:rPr>
        <w:t xml:space="preserve">критически относятся </w:t>
      </w:r>
      <w:r w:rsidR="009826AD" w:rsidRPr="00D352DE">
        <w:rPr>
          <w:rFonts w:ascii="Times New Roman" w:hAnsi="Times New Roman" w:cs="Times New Roman"/>
          <w:color w:val="000000"/>
        </w:rPr>
        <w:t xml:space="preserve">И.Ф. </w:t>
      </w:r>
      <w:r w:rsidR="00372468" w:rsidRPr="00D352DE">
        <w:rPr>
          <w:rFonts w:ascii="Times New Roman" w:hAnsi="Times New Roman" w:cs="Times New Roman"/>
          <w:color w:val="000000"/>
        </w:rPr>
        <w:t>Пантелеев</w:t>
      </w:r>
      <w:r w:rsidR="006712AE" w:rsidRPr="00D352DE">
        <w:rPr>
          <w:rFonts w:ascii="Times New Roman" w:hAnsi="Times New Roman" w:cs="Times New Roman"/>
          <w:color w:val="000000"/>
        </w:rPr>
        <w:t xml:space="preserve"> и </w:t>
      </w:r>
      <w:r w:rsidR="009826AD" w:rsidRPr="00D352DE">
        <w:rPr>
          <w:rFonts w:ascii="Times New Roman" w:hAnsi="Times New Roman" w:cs="Times New Roman"/>
          <w:color w:val="000000"/>
        </w:rPr>
        <w:t xml:space="preserve">Н.А. </w:t>
      </w:r>
      <w:r w:rsidR="006712AE" w:rsidRPr="00D352DE">
        <w:rPr>
          <w:rFonts w:ascii="Times New Roman" w:hAnsi="Times New Roman" w:cs="Times New Roman"/>
          <w:color w:val="000000"/>
        </w:rPr>
        <w:t>Селиванов, считая</w:t>
      </w:r>
      <w:r w:rsidRPr="00D352DE">
        <w:rPr>
          <w:rFonts w:ascii="Times New Roman" w:hAnsi="Times New Roman" w:cs="Times New Roman"/>
          <w:color w:val="000000"/>
        </w:rPr>
        <w:t>, что</w:t>
      </w:r>
      <w:r w:rsidR="006712AE" w:rsidRPr="00D352DE">
        <w:rPr>
          <w:rFonts w:ascii="Times New Roman" w:hAnsi="Times New Roman" w:cs="Times New Roman"/>
          <w:color w:val="000000"/>
        </w:rPr>
        <w:t xml:space="preserve"> </w:t>
      </w:r>
      <w:r w:rsidRPr="00D352DE">
        <w:rPr>
          <w:rFonts w:ascii="Times New Roman" w:hAnsi="Times New Roman" w:cs="Times New Roman"/>
          <w:color w:val="000000"/>
        </w:rPr>
        <w:t>п</w:t>
      </w:r>
      <w:r w:rsidR="006712AE" w:rsidRPr="00D352DE">
        <w:rPr>
          <w:rFonts w:ascii="Times New Roman" w:hAnsi="Times New Roman" w:cs="Times New Roman"/>
          <w:color w:val="000000"/>
        </w:rPr>
        <w:t>оняти</w:t>
      </w:r>
      <w:r w:rsidRPr="00D352DE">
        <w:rPr>
          <w:rFonts w:ascii="Times New Roman" w:hAnsi="Times New Roman" w:cs="Times New Roman"/>
          <w:color w:val="000000"/>
        </w:rPr>
        <w:t>я</w:t>
      </w:r>
      <w:r w:rsidR="006712AE" w:rsidRPr="00D352DE">
        <w:rPr>
          <w:rFonts w:ascii="Times New Roman" w:hAnsi="Times New Roman" w:cs="Times New Roman"/>
          <w:color w:val="000000"/>
        </w:rPr>
        <w:t xml:space="preserve"> криминалистическая характеристика и предмет доказывания – разноплановые, поскольку поняти</w:t>
      </w:r>
      <w:r w:rsidRPr="00D352DE">
        <w:rPr>
          <w:rFonts w:ascii="Times New Roman" w:hAnsi="Times New Roman" w:cs="Times New Roman"/>
          <w:color w:val="000000"/>
        </w:rPr>
        <w:t>е</w:t>
      </w:r>
      <w:r w:rsidR="006712AE" w:rsidRPr="00D352DE">
        <w:rPr>
          <w:rFonts w:ascii="Times New Roman" w:hAnsi="Times New Roman" w:cs="Times New Roman"/>
          <w:color w:val="000000"/>
        </w:rPr>
        <w:t xml:space="preserve"> предмета доказывания относится к теории судебных доказательств и выражает необходимую совокупность существенных обстоятельств, подлежащих доказыванию по </w:t>
      </w:r>
      <w:r w:rsidR="002B5D19" w:rsidRPr="00D352DE">
        <w:rPr>
          <w:rFonts w:ascii="Times New Roman" w:hAnsi="Times New Roman" w:cs="Times New Roman"/>
          <w:color w:val="000000"/>
        </w:rPr>
        <w:t>уголовному делу</w:t>
      </w:r>
      <w:r w:rsidR="009D1C44" w:rsidRPr="00D352DE">
        <w:rPr>
          <w:rFonts w:ascii="Times New Roman" w:hAnsi="Times New Roman" w:cs="Times New Roman"/>
          <w:color w:val="000000"/>
        </w:rPr>
        <w:t xml:space="preserve"> </w:t>
      </w:r>
      <w:r w:rsidR="00C72E48" w:rsidRPr="00D352DE">
        <w:rPr>
          <w:rFonts w:ascii="Times New Roman" w:hAnsi="Times New Roman" w:cs="Times New Roman"/>
          <w:color w:val="000000"/>
        </w:rPr>
        <w:t>[40</w:t>
      </w:r>
      <w:r w:rsidR="009D1C44" w:rsidRPr="00D352DE">
        <w:rPr>
          <w:rFonts w:ascii="Times New Roman" w:hAnsi="Times New Roman" w:cs="Times New Roman"/>
          <w:color w:val="000000"/>
        </w:rPr>
        <w:t xml:space="preserve">, </w:t>
      </w:r>
      <w:r w:rsidR="009D1C44" w:rsidRPr="00D352DE">
        <w:rPr>
          <w:rFonts w:ascii="Times New Roman" w:hAnsi="Times New Roman" w:cs="Times New Roman"/>
          <w:color w:val="000000"/>
          <w:lang w:val="en-US"/>
        </w:rPr>
        <w:t>c</w:t>
      </w:r>
      <w:r w:rsidR="009D1C44" w:rsidRPr="00D352DE">
        <w:rPr>
          <w:rFonts w:ascii="Times New Roman" w:hAnsi="Times New Roman" w:cs="Times New Roman"/>
          <w:color w:val="000000"/>
        </w:rPr>
        <w:t>.458-459]</w:t>
      </w:r>
      <w:r w:rsidR="002B5D19" w:rsidRPr="00D352DE">
        <w:rPr>
          <w:rFonts w:ascii="Times New Roman" w:hAnsi="Times New Roman" w:cs="Times New Roman"/>
          <w:color w:val="000000"/>
        </w:rPr>
        <w:t>.</w:t>
      </w:r>
    </w:p>
    <w:p w:rsidR="00241853" w:rsidRPr="00D352DE" w:rsidRDefault="00312D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Таким образом, предмет доказывания </w:t>
      </w:r>
      <w:r w:rsidR="00E13DAA" w:rsidRPr="00D352DE">
        <w:rPr>
          <w:rFonts w:ascii="Times New Roman" w:hAnsi="Times New Roman" w:cs="Times New Roman"/>
          <w:color w:val="000000"/>
        </w:rPr>
        <w:t xml:space="preserve">по уголовному делу определяется </w:t>
      </w:r>
      <w:r w:rsidRPr="00D352DE">
        <w:rPr>
          <w:rFonts w:ascii="Times New Roman" w:hAnsi="Times New Roman" w:cs="Times New Roman"/>
          <w:color w:val="000000"/>
        </w:rPr>
        <w:t>уголовно-процессуальным законом и уголовно-правовой характеристикой преступления.</w:t>
      </w:r>
    </w:p>
    <w:p w:rsidR="00312DCF" w:rsidRPr="00D352DE" w:rsidRDefault="00312D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Данный вывод еще раз подтверждает то, что не все данные, способствующие раскрытию преступления, входят в содержание криминалистической характеристики. С другой стороны, расследование любого преступления будет эффективным и возможным, если будет сопровождаться изучением не только элементов криминалистической характеристики конкретного преступления, но и элементами иных характеристик (психологической, криминологической).</w:t>
      </w:r>
    </w:p>
    <w:p w:rsidR="00312DCF" w:rsidRPr="00D352DE" w:rsidRDefault="00312D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Более аргументировано позволяет определить содержание криминалистической</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характеристики, а также подтвердить указанные выше доводы, изучение элементов криминалистической характеристики.</w:t>
      </w:r>
    </w:p>
    <w:p w:rsidR="00BF130D" w:rsidRPr="00D352DE" w:rsidRDefault="00BF130D" w:rsidP="00F105F9">
      <w:pPr>
        <w:spacing w:line="360" w:lineRule="auto"/>
        <w:ind w:firstLine="709"/>
        <w:jc w:val="both"/>
        <w:rPr>
          <w:rFonts w:ascii="Times New Roman" w:hAnsi="Times New Roman" w:cs="Times New Roman"/>
          <w:color w:val="000000"/>
        </w:rPr>
      </w:pPr>
    </w:p>
    <w:p w:rsidR="00FA0418" w:rsidRPr="00D352DE" w:rsidRDefault="00041DA0" w:rsidP="00041DA0">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30061F" w:rsidRPr="00D352DE">
        <w:rPr>
          <w:rFonts w:ascii="Times New Roman" w:hAnsi="Times New Roman" w:cs="Times New Roman"/>
          <w:b/>
          <w:color w:val="000000"/>
        </w:rPr>
        <w:t xml:space="preserve">1.2 </w:t>
      </w:r>
      <w:r w:rsidR="00FA0418" w:rsidRPr="00D352DE">
        <w:rPr>
          <w:rFonts w:ascii="Times New Roman" w:hAnsi="Times New Roman" w:cs="Times New Roman"/>
          <w:b/>
          <w:color w:val="000000"/>
        </w:rPr>
        <w:t>Элементы криминалистической характеристики убийств, совершенных с применением огнестрельного оружия</w:t>
      </w:r>
    </w:p>
    <w:p w:rsidR="00BF130D" w:rsidRPr="00D352DE" w:rsidRDefault="00BF130D" w:rsidP="00F105F9">
      <w:pPr>
        <w:spacing w:line="360" w:lineRule="auto"/>
        <w:ind w:firstLine="709"/>
        <w:jc w:val="both"/>
        <w:rPr>
          <w:rFonts w:ascii="Times New Roman" w:hAnsi="Times New Roman" w:cs="Times New Roman"/>
          <w:color w:val="000000"/>
        </w:rPr>
      </w:pPr>
    </w:p>
    <w:p w:rsidR="00FA0418" w:rsidRPr="00D352DE" w:rsidRDefault="00FA041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Убийство – преступление, всегда оставляющее следы взаимодействия составляющих его элементов. Взаимодействуют и воздействуют друг на друга четыре элемента: убийца, жертва, место убийства, орудие убийства.</w:t>
      </w:r>
      <w:r w:rsidR="00363ECC" w:rsidRPr="00D352DE">
        <w:rPr>
          <w:rFonts w:ascii="Times New Roman" w:hAnsi="Times New Roman" w:cs="Times New Roman"/>
          <w:color w:val="000000"/>
        </w:rPr>
        <w:t xml:space="preserve"> Н.П. Яблоков </w:t>
      </w:r>
      <w:r w:rsidR="002B5D19" w:rsidRPr="00D352DE">
        <w:rPr>
          <w:rFonts w:ascii="Times New Roman" w:hAnsi="Times New Roman" w:cs="Times New Roman"/>
          <w:color w:val="000000"/>
        </w:rPr>
        <w:t xml:space="preserve">в своей книге «Криминалистика» </w:t>
      </w:r>
      <w:r w:rsidR="00C72E48" w:rsidRPr="00D352DE">
        <w:rPr>
          <w:rFonts w:ascii="Times New Roman" w:hAnsi="Times New Roman" w:cs="Times New Roman"/>
          <w:color w:val="000000"/>
        </w:rPr>
        <w:t>[51</w:t>
      </w:r>
      <w:r w:rsidR="002B5D19" w:rsidRPr="00D352DE">
        <w:rPr>
          <w:rFonts w:ascii="Times New Roman" w:hAnsi="Times New Roman" w:cs="Times New Roman"/>
          <w:color w:val="000000"/>
        </w:rPr>
        <w:t>, с.360],</w:t>
      </w:r>
      <w:r w:rsidR="00363ECC" w:rsidRPr="00D352DE">
        <w:rPr>
          <w:rFonts w:ascii="Times New Roman" w:hAnsi="Times New Roman" w:cs="Times New Roman"/>
          <w:color w:val="000000"/>
        </w:rPr>
        <w:t xml:space="preserve"> взаимодействие этих элементов называет «крестом следов». </w:t>
      </w:r>
      <w:r w:rsidRPr="00D352DE">
        <w:rPr>
          <w:rFonts w:ascii="Times New Roman" w:hAnsi="Times New Roman" w:cs="Times New Roman"/>
          <w:color w:val="000000"/>
        </w:rPr>
        <w:t>«Крест следов» - это основные элементы криминалистической характеристики любого преступления. Следует выделить еще и такой элемент как мотив преступления.</w:t>
      </w:r>
    </w:p>
    <w:p w:rsidR="00C21A91" w:rsidRPr="00D352DE" w:rsidRDefault="00363EC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w:t>
      </w:r>
      <w:r w:rsidR="00C21A91" w:rsidRPr="00D352DE">
        <w:rPr>
          <w:rFonts w:ascii="Times New Roman" w:hAnsi="Times New Roman" w:cs="Times New Roman"/>
          <w:color w:val="000000"/>
        </w:rPr>
        <w:t>нализиру</w:t>
      </w:r>
      <w:r w:rsidRPr="00D352DE">
        <w:rPr>
          <w:rFonts w:ascii="Times New Roman" w:hAnsi="Times New Roman" w:cs="Times New Roman"/>
          <w:color w:val="000000"/>
        </w:rPr>
        <w:t>я</w:t>
      </w:r>
      <w:r w:rsidR="00C21A91" w:rsidRPr="00D352DE">
        <w:rPr>
          <w:rFonts w:ascii="Times New Roman" w:hAnsi="Times New Roman" w:cs="Times New Roman"/>
          <w:color w:val="000000"/>
        </w:rPr>
        <w:t xml:space="preserve"> </w:t>
      </w:r>
      <w:r w:rsidR="00CA50C2" w:rsidRPr="00D352DE">
        <w:rPr>
          <w:rFonts w:ascii="Times New Roman" w:hAnsi="Times New Roman" w:cs="Times New Roman"/>
          <w:color w:val="000000"/>
        </w:rPr>
        <w:t xml:space="preserve">элементы криминалистической характеристики убийств, совершенных с применением огнестрельного оружия, </w:t>
      </w:r>
      <w:r w:rsidRPr="00D352DE">
        <w:rPr>
          <w:rFonts w:ascii="Times New Roman" w:hAnsi="Times New Roman" w:cs="Times New Roman"/>
          <w:color w:val="000000"/>
        </w:rPr>
        <w:t xml:space="preserve">можно </w:t>
      </w:r>
      <w:r w:rsidR="00CA50C2" w:rsidRPr="00D352DE">
        <w:rPr>
          <w:rFonts w:ascii="Times New Roman" w:hAnsi="Times New Roman" w:cs="Times New Roman"/>
          <w:color w:val="000000"/>
        </w:rPr>
        <w:t>выдели</w:t>
      </w:r>
      <w:r w:rsidRPr="00D352DE">
        <w:rPr>
          <w:rFonts w:ascii="Times New Roman" w:hAnsi="Times New Roman" w:cs="Times New Roman"/>
          <w:color w:val="000000"/>
        </w:rPr>
        <w:t>ть следующие элементы</w:t>
      </w:r>
      <w:r w:rsidR="007B2414" w:rsidRPr="00D352DE">
        <w:rPr>
          <w:rFonts w:ascii="Times New Roman" w:hAnsi="Times New Roman" w:cs="Times New Roman"/>
          <w:color w:val="000000"/>
        </w:rPr>
        <w:t xml:space="preserve"> убийства</w:t>
      </w:r>
      <w:r w:rsidRPr="00D352DE">
        <w:rPr>
          <w:rFonts w:ascii="Times New Roman" w:hAnsi="Times New Roman" w:cs="Times New Roman"/>
          <w:color w:val="000000"/>
        </w:rPr>
        <w:t>:</w:t>
      </w:r>
      <w:r w:rsidR="00CA50C2" w:rsidRPr="00D352DE">
        <w:rPr>
          <w:rFonts w:ascii="Times New Roman" w:hAnsi="Times New Roman" w:cs="Times New Roman"/>
          <w:color w:val="000000"/>
        </w:rPr>
        <w:t xml:space="preserve"> место, способ, убийцу, жертву (потерпевшего) и мотив.</w:t>
      </w:r>
    </w:p>
    <w:p w:rsidR="00BF130D" w:rsidRPr="00D352DE" w:rsidRDefault="00BF130D" w:rsidP="00F105F9">
      <w:pPr>
        <w:spacing w:line="360" w:lineRule="auto"/>
        <w:ind w:firstLine="709"/>
        <w:jc w:val="both"/>
        <w:rPr>
          <w:rFonts w:ascii="Times New Roman" w:hAnsi="Times New Roman" w:cs="Times New Roman"/>
          <w:color w:val="000000"/>
        </w:rPr>
      </w:pPr>
    </w:p>
    <w:p w:rsidR="00CA50C2" w:rsidRPr="00D352DE" w:rsidRDefault="0030061F" w:rsidP="00041DA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1.2.1 </w:t>
      </w:r>
      <w:r w:rsidR="00CA50C2" w:rsidRPr="00D352DE">
        <w:rPr>
          <w:rFonts w:ascii="Times New Roman" w:hAnsi="Times New Roman" w:cs="Times New Roman"/>
          <w:b/>
          <w:color w:val="000000"/>
        </w:rPr>
        <w:t>Место убийства (место происшествия)</w:t>
      </w:r>
    </w:p>
    <w:p w:rsidR="00CA50C2" w:rsidRPr="00D352DE" w:rsidRDefault="007B241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Убийство</w:t>
      </w:r>
      <w:r w:rsidR="00CA50C2" w:rsidRPr="00D352DE">
        <w:rPr>
          <w:rFonts w:ascii="Times New Roman" w:hAnsi="Times New Roman" w:cs="Times New Roman"/>
          <w:color w:val="000000"/>
        </w:rPr>
        <w:t>, как и всяк</w:t>
      </w:r>
      <w:r w:rsidRPr="00D352DE">
        <w:rPr>
          <w:rFonts w:ascii="Times New Roman" w:hAnsi="Times New Roman" w:cs="Times New Roman"/>
          <w:color w:val="000000"/>
        </w:rPr>
        <w:t>о</w:t>
      </w:r>
      <w:r w:rsidR="00CA50C2" w:rsidRPr="00D352DE">
        <w:rPr>
          <w:rFonts w:ascii="Times New Roman" w:hAnsi="Times New Roman" w:cs="Times New Roman"/>
          <w:color w:val="000000"/>
        </w:rPr>
        <w:t>е ин</w:t>
      </w:r>
      <w:r w:rsidRPr="00D352DE">
        <w:rPr>
          <w:rFonts w:ascii="Times New Roman" w:hAnsi="Times New Roman" w:cs="Times New Roman"/>
          <w:color w:val="000000"/>
        </w:rPr>
        <w:t>о</w:t>
      </w:r>
      <w:r w:rsidR="00CA50C2" w:rsidRPr="00D352DE">
        <w:rPr>
          <w:rFonts w:ascii="Times New Roman" w:hAnsi="Times New Roman" w:cs="Times New Roman"/>
          <w:color w:val="000000"/>
        </w:rPr>
        <w:t>е событи</w:t>
      </w:r>
      <w:r w:rsidRPr="00D352DE">
        <w:rPr>
          <w:rFonts w:ascii="Times New Roman" w:hAnsi="Times New Roman" w:cs="Times New Roman"/>
          <w:color w:val="000000"/>
        </w:rPr>
        <w:t>е</w:t>
      </w:r>
      <w:r w:rsidR="00CA50C2" w:rsidRPr="00D352DE">
        <w:rPr>
          <w:rFonts w:ascii="Times New Roman" w:hAnsi="Times New Roman" w:cs="Times New Roman"/>
          <w:color w:val="000000"/>
        </w:rPr>
        <w:t>, совершается в определенных условиях места и времени, нес</w:t>
      </w:r>
      <w:r w:rsidRPr="00D352DE">
        <w:rPr>
          <w:rFonts w:ascii="Times New Roman" w:hAnsi="Times New Roman" w:cs="Times New Roman"/>
          <w:color w:val="000000"/>
        </w:rPr>
        <w:t>ё</w:t>
      </w:r>
      <w:r w:rsidR="00CA50C2" w:rsidRPr="00D352DE">
        <w:rPr>
          <w:rFonts w:ascii="Times New Roman" w:hAnsi="Times New Roman" w:cs="Times New Roman"/>
          <w:color w:val="000000"/>
        </w:rPr>
        <w:t>т на себе отпечаток многообразных связей и отношений с другими взаимосвязанными и взаимообусловленными факторами, которые им предшествовали, а так же сопутствовали им в момент соверше</w:t>
      </w:r>
      <w:r w:rsidR="002B5D19" w:rsidRPr="00D352DE">
        <w:rPr>
          <w:rFonts w:ascii="Times New Roman" w:hAnsi="Times New Roman" w:cs="Times New Roman"/>
          <w:color w:val="000000"/>
        </w:rPr>
        <w:t xml:space="preserve">ния преступления </w:t>
      </w:r>
      <w:r w:rsidR="00957AC0" w:rsidRPr="00D352DE">
        <w:rPr>
          <w:rFonts w:ascii="Times New Roman" w:hAnsi="Times New Roman" w:cs="Times New Roman"/>
          <w:color w:val="000000"/>
        </w:rPr>
        <w:t xml:space="preserve">[30,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 23]</w:t>
      </w:r>
      <w:r w:rsidR="002B5D19" w:rsidRPr="00D352DE">
        <w:rPr>
          <w:rFonts w:ascii="Times New Roman" w:hAnsi="Times New Roman" w:cs="Times New Roman"/>
          <w:color w:val="000000"/>
        </w:rPr>
        <w:t>.</w:t>
      </w:r>
    </w:p>
    <w:p w:rsidR="00CA50C2" w:rsidRPr="00D352DE" w:rsidRDefault="00CA50C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Место убийства является важнейшим источником информации о механизме совершения убийства, обстановки совершения преступления, о личности потерпевшего, а по совокупности полученной информации и определенные данные о личности преступника</w:t>
      </w:r>
      <w:r w:rsidR="007B2414" w:rsidRPr="00D352DE">
        <w:rPr>
          <w:rFonts w:ascii="Times New Roman" w:hAnsi="Times New Roman" w:cs="Times New Roman"/>
          <w:color w:val="000000"/>
        </w:rPr>
        <w:t>,</w:t>
      </w:r>
      <w:r w:rsidRPr="00D352DE">
        <w:rPr>
          <w:rFonts w:ascii="Times New Roman" w:hAnsi="Times New Roman" w:cs="Times New Roman"/>
          <w:color w:val="000000"/>
        </w:rPr>
        <w:t xml:space="preserve"> позволяет в</w:t>
      </w:r>
      <w:r w:rsidR="007B2414" w:rsidRPr="00D352DE">
        <w:rPr>
          <w:rFonts w:ascii="Times New Roman" w:hAnsi="Times New Roman" w:cs="Times New Roman"/>
          <w:color w:val="000000"/>
        </w:rPr>
        <w:t xml:space="preserve"> достаточной мере воссоздать к</w:t>
      </w:r>
      <w:r w:rsidRPr="00D352DE">
        <w:rPr>
          <w:rFonts w:ascii="Times New Roman" w:hAnsi="Times New Roman" w:cs="Times New Roman"/>
          <w:color w:val="000000"/>
        </w:rPr>
        <w:t>артину преступления в целом.</w:t>
      </w:r>
    </w:p>
    <w:p w:rsidR="00F105F9" w:rsidRPr="00D352DE" w:rsidRDefault="00CA50C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Место совершения преступления и </w:t>
      </w:r>
      <w:r w:rsidR="007C5EE4" w:rsidRPr="00D352DE">
        <w:rPr>
          <w:rFonts w:ascii="Times New Roman" w:hAnsi="Times New Roman" w:cs="Times New Roman"/>
          <w:color w:val="000000"/>
        </w:rPr>
        <w:t>место обнаружения трупа нередко является одним и тем же местом, их совпадение увеличивает шансы на быстрое установление обстоятельств дела. Источники указывают, что 67% убийств было совершено членами банд в транспортных средствах, загородной местности, лесопосадках, преимуществе</w:t>
      </w:r>
      <w:r w:rsidR="00957AC0" w:rsidRPr="00D352DE">
        <w:rPr>
          <w:rFonts w:ascii="Times New Roman" w:hAnsi="Times New Roman" w:cs="Times New Roman"/>
          <w:color w:val="000000"/>
        </w:rPr>
        <w:t xml:space="preserve">нно в вечернее время (20-24 ч.) [32,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 110].</w:t>
      </w:r>
    </w:p>
    <w:p w:rsidR="00E13DAA" w:rsidRPr="00D352DE" w:rsidRDefault="00171AE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Б</w:t>
      </w:r>
      <w:r w:rsidR="007C5EE4" w:rsidRPr="00D352DE">
        <w:rPr>
          <w:rFonts w:ascii="Times New Roman" w:hAnsi="Times New Roman" w:cs="Times New Roman"/>
          <w:color w:val="000000"/>
        </w:rPr>
        <w:t xml:space="preserve">ольшее количество убийств, с применением огнестрельного оружия совершается в городах. Здесь </w:t>
      </w:r>
      <w:r w:rsidR="00D64AB8" w:rsidRPr="00D352DE">
        <w:rPr>
          <w:rFonts w:ascii="Times New Roman" w:hAnsi="Times New Roman" w:cs="Times New Roman"/>
          <w:color w:val="000000"/>
        </w:rPr>
        <w:t>преступники</w:t>
      </w:r>
      <w:r w:rsidR="007C5EE4" w:rsidRPr="00D352DE">
        <w:rPr>
          <w:rFonts w:ascii="Times New Roman" w:hAnsi="Times New Roman" w:cs="Times New Roman"/>
          <w:color w:val="000000"/>
        </w:rPr>
        <w:t xml:space="preserve"> могут затеряться. Порой местом убийства является помещение, которое вследствие ограниченности пространства, содержит наибольшее количество следов преступления</w:t>
      </w:r>
      <w:r w:rsidR="007C5EE4" w:rsidRPr="00D352DE">
        <w:rPr>
          <w:rFonts w:ascii="Times New Roman" w:hAnsi="Times New Roman" w:cs="Times New Roman"/>
          <w:b/>
          <w:color w:val="000000"/>
        </w:rPr>
        <w:t xml:space="preserve"> </w:t>
      </w:r>
      <w:r w:rsidR="00B80F34" w:rsidRPr="00D352DE">
        <w:rPr>
          <w:rFonts w:ascii="Times New Roman" w:hAnsi="Times New Roman" w:cs="Times New Roman"/>
          <w:color w:val="000000"/>
        </w:rPr>
        <w:t xml:space="preserve">(см. </w:t>
      </w:r>
      <w:r w:rsidR="007A25E6" w:rsidRPr="00D352DE">
        <w:rPr>
          <w:rFonts w:ascii="Times New Roman" w:hAnsi="Times New Roman" w:cs="Times New Roman"/>
          <w:color w:val="000000"/>
        </w:rPr>
        <w:t>п</w:t>
      </w:r>
      <w:r w:rsidR="00B80F34" w:rsidRPr="00D352DE">
        <w:rPr>
          <w:rFonts w:ascii="Times New Roman" w:hAnsi="Times New Roman" w:cs="Times New Roman"/>
          <w:color w:val="000000"/>
        </w:rPr>
        <w:t xml:space="preserve">риложение </w:t>
      </w:r>
      <w:r w:rsidR="007A25E6" w:rsidRPr="00D352DE">
        <w:rPr>
          <w:rFonts w:ascii="Times New Roman" w:hAnsi="Times New Roman" w:cs="Times New Roman"/>
          <w:color w:val="000000"/>
        </w:rPr>
        <w:t>А</w:t>
      </w:r>
      <w:r w:rsidR="00B80F34" w:rsidRPr="00D352DE">
        <w:rPr>
          <w:rFonts w:ascii="Times New Roman" w:hAnsi="Times New Roman" w:cs="Times New Roman"/>
          <w:color w:val="000000"/>
        </w:rPr>
        <w:t>)</w:t>
      </w:r>
      <w:r w:rsidR="007A25E6" w:rsidRPr="00D352DE">
        <w:rPr>
          <w:rFonts w:ascii="Times New Roman" w:hAnsi="Times New Roman" w:cs="Times New Roman"/>
          <w:color w:val="000000"/>
        </w:rPr>
        <w:t>.</w:t>
      </w:r>
    </w:p>
    <w:p w:rsidR="00F105F9" w:rsidRPr="00D352DE" w:rsidRDefault="007C5EE4" w:rsidP="00F105F9">
      <w:pPr>
        <w:suppressAutoHyphens/>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Особенностью убийств из огнестрельного оружия является, то,</w:t>
      </w:r>
      <w:r w:rsidR="00E13DAA" w:rsidRPr="00D352DE">
        <w:rPr>
          <w:rFonts w:ascii="Times New Roman" w:hAnsi="Times New Roman" w:cs="Times New Roman"/>
          <w:color w:val="000000"/>
        </w:rPr>
        <w:t xml:space="preserve"> </w:t>
      </w:r>
      <w:r w:rsidRPr="00D352DE">
        <w:rPr>
          <w:rFonts w:ascii="Times New Roman" w:hAnsi="Times New Roman" w:cs="Times New Roman"/>
          <w:color w:val="000000"/>
        </w:rPr>
        <w:t>что чаще всего отсутствуют следы борьбы.</w:t>
      </w:r>
    </w:p>
    <w:p w:rsidR="00CA50C2" w:rsidRPr="00D352DE" w:rsidRDefault="007D0DA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Отсутствие следов крови около трупа может свидетельствовать о том, что место обнаружения трупа не является местом насильственной смерти. На данное также могут указывать отсутствие пули в одежде или в предметах окружающей обстановки (в закрытых помещениях) при сквозном ранении также может указывать на то, что смерть наступила в другом месте. Привязка преступления к конкретному помещению существенно сокращает круг поисков очевидцев, лиц причастных к расследуемому событию. На практике чаще убийства с огнестрельным оружием происходят в квартире, транспорте, лестничной площадке. В последнее время участились случаи убийства прямо у подъездов жилых домов и офисов</w:t>
      </w:r>
      <w:r w:rsidR="00171AE2" w:rsidRPr="00D352DE">
        <w:rPr>
          <w:rFonts w:ascii="Times New Roman" w:hAnsi="Times New Roman" w:cs="Times New Roman"/>
          <w:color w:val="000000"/>
        </w:rPr>
        <w:t xml:space="preserve"> или совершаемых </w:t>
      </w:r>
      <w:r w:rsidRPr="00D352DE">
        <w:rPr>
          <w:rFonts w:ascii="Times New Roman" w:hAnsi="Times New Roman" w:cs="Times New Roman"/>
          <w:color w:val="000000"/>
        </w:rPr>
        <w:t>в автомобиле. Подобные убийства характеризуются особой дерзостью.</w:t>
      </w:r>
    </w:p>
    <w:p w:rsidR="007D0DA7" w:rsidRPr="00D352DE" w:rsidRDefault="007D0DA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Место совершения преступления, как один из криминалистических элементов, в совокупности с другими элементами – жертвой и способом убийства несет в себе достаточно информации, не только о характере и мотивах совершенного преступления, но и о личности убийцы. Криминалистической особенностью убийств, связанных с уничтожением или сокрытием трупа в половине случаев не совпадает с местом совершения преступления, что вызывает дополнительные сложности в расследо</w:t>
      </w:r>
      <w:r w:rsidR="00171AE2" w:rsidRPr="00D352DE">
        <w:rPr>
          <w:rFonts w:ascii="Times New Roman" w:hAnsi="Times New Roman" w:cs="Times New Roman"/>
          <w:color w:val="000000"/>
        </w:rPr>
        <w:t>вании убийств. По</w:t>
      </w:r>
      <w:r w:rsidRPr="00D352DE">
        <w:rPr>
          <w:rFonts w:ascii="Times New Roman" w:hAnsi="Times New Roman" w:cs="Times New Roman"/>
          <w:color w:val="000000"/>
        </w:rPr>
        <w:t>добные убийства происходят в том же населенном пункте, где проживал потерпевший.</w:t>
      </w:r>
    </w:p>
    <w:p w:rsidR="00F105F9" w:rsidRPr="00D352DE" w:rsidRDefault="00171AE2" w:rsidP="00F105F9">
      <w:pPr>
        <w:suppressAutoHyphens/>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Местом убийства может выступать</w:t>
      </w:r>
      <w:r w:rsidR="00B326EC" w:rsidRPr="00D352DE">
        <w:rPr>
          <w:rFonts w:ascii="Times New Roman" w:hAnsi="Times New Roman" w:cs="Times New Roman"/>
          <w:color w:val="000000"/>
        </w:rPr>
        <w:t xml:space="preserve"> улица. </w:t>
      </w:r>
      <w:r w:rsidRPr="00D352DE">
        <w:rPr>
          <w:rFonts w:ascii="Times New Roman" w:hAnsi="Times New Roman" w:cs="Times New Roman"/>
          <w:color w:val="000000"/>
        </w:rPr>
        <w:t>Убийства, совершаемые на улице,</w:t>
      </w:r>
      <w:r w:rsidR="00B326EC" w:rsidRPr="00D352DE">
        <w:rPr>
          <w:rFonts w:ascii="Times New Roman" w:hAnsi="Times New Roman" w:cs="Times New Roman"/>
          <w:color w:val="000000"/>
        </w:rPr>
        <w:t xml:space="preserve"> с одной стороны, демонстрируют открытый вызов преступников обществу и г</w:t>
      </w:r>
      <w:r w:rsidR="00E13DAA" w:rsidRPr="00D352DE">
        <w:rPr>
          <w:rFonts w:ascii="Times New Roman" w:hAnsi="Times New Roman" w:cs="Times New Roman"/>
          <w:color w:val="000000"/>
        </w:rPr>
        <w:t xml:space="preserve">осударству, а с другой – ставят </w:t>
      </w:r>
      <w:r w:rsidR="00B326EC" w:rsidRPr="00D352DE">
        <w:rPr>
          <w:rFonts w:ascii="Times New Roman" w:hAnsi="Times New Roman" w:cs="Times New Roman"/>
          <w:color w:val="000000"/>
        </w:rPr>
        <w:t>жертвы преступлений в наиболее незащищенное</w:t>
      </w:r>
      <w:r w:rsidR="00F105F9" w:rsidRPr="00D352DE">
        <w:rPr>
          <w:rFonts w:ascii="Times New Roman" w:hAnsi="Times New Roman" w:cs="Times New Roman"/>
          <w:color w:val="000000"/>
        </w:rPr>
        <w:t xml:space="preserve"> </w:t>
      </w:r>
      <w:r w:rsidR="00B326EC" w:rsidRPr="00D352DE">
        <w:rPr>
          <w:rFonts w:ascii="Times New Roman" w:hAnsi="Times New Roman" w:cs="Times New Roman"/>
          <w:color w:val="000000"/>
        </w:rPr>
        <w:t>положение.</w:t>
      </w:r>
      <w:r w:rsidR="00963324" w:rsidRPr="00D352DE">
        <w:rPr>
          <w:rFonts w:ascii="Times New Roman" w:hAnsi="Times New Roman" w:cs="Times New Roman"/>
          <w:color w:val="000000"/>
        </w:rPr>
        <w:t xml:space="preserve"> Поэтому подобные убийства более опасны.</w:t>
      </w:r>
    </w:p>
    <w:p w:rsidR="00B326EC" w:rsidRPr="00D352DE" w:rsidRDefault="00B326EC" w:rsidP="00F105F9">
      <w:pPr>
        <w:suppressAutoHyphens/>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России уровень уличной преступности был «пиковым» в 1993 г., сейчас произошел спад</w:t>
      </w:r>
      <w:r w:rsidR="00957AC0" w:rsidRPr="00D352DE">
        <w:rPr>
          <w:rFonts w:ascii="Times New Roman" w:hAnsi="Times New Roman" w:cs="Times New Roman"/>
          <w:color w:val="000000"/>
        </w:rPr>
        <w:t xml:space="preserve"> [35, </w:t>
      </w:r>
      <w:r w:rsidR="00957AC0" w:rsidRPr="00D352DE">
        <w:rPr>
          <w:rFonts w:ascii="Times New Roman" w:hAnsi="Times New Roman" w:cs="Times New Roman"/>
          <w:color w:val="000000"/>
          <w:lang w:val="en-US"/>
        </w:rPr>
        <w:t>c</w:t>
      </w:r>
      <w:r w:rsidR="00E55DEA" w:rsidRPr="00D352DE">
        <w:rPr>
          <w:rFonts w:ascii="Times New Roman" w:hAnsi="Times New Roman" w:cs="Times New Roman"/>
          <w:color w:val="000000"/>
        </w:rPr>
        <w:t>.</w:t>
      </w:r>
      <w:r w:rsidR="00957AC0" w:rsidRPr="00D352DE">
        <w:rPr>
          <w:rFonts w:ascii="Times New Roman" w:hAnsi="Times New Roman" w:cs="Times New Roman"/>
          <w:color w:val="000000"/>
        </w:rPr>
        <w:t xml:space="preserve"> 215-217]</w:t>
      </w:r>
      <w:r w:rsidR="002B5D19" w:rsidRPr="00D352DE">
        <w:rPr>
          <w:rFonts w:ascii="Times New Roman" w:hAnsi="Times New Roman" w:cs="Times New Roman"/>
          <w:color w:val="000000"/>
        </w:rPr>
        <w:t>.</w:t>
      </w:r>
    </w:p>
    <w:p w:rsidR="00BF130D" w:rsidRPr="00D352DE" w:rsidRDefault="00BF130D" w:rsidP="00F105F9">
      <w:pPr>
        <w:spacing w:line="360" w:lineRule="auto"/>
        <w:ind w:firstLine="709"/>
        <w:jc w:val="both"/>
        <w:rPr>
          <w:rFonts w:ascii="Times New Roman" w:hAnsi="Times New Roman" w:cs="Times New Roman"/>
          <w:color w:val="000000"/>
        </w:rPr>
      </w:pPr>
    </w:p>
    <w:p w:rsidR="00B326EC" w:rsidRPr="00D352DE" w:rsidRDefault="0030061F" w:rsidP="00041DA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1.2.2 </w:t>
      </w:r>
      <w:r w:rsidR="00B326EC" w:rsidRPr="00D352DE">
        <w:rPr>
          <w:rFonts w:ascii="Times New Roman" w:hAnsi="Times New Roman" w:cs="Times New Roman"/>
          <w:b/>
          <w:color w:val="000000"/>
        </w:rPr>
        <w:t>Способ убийства</w:t>
      </w:r>
    </w:p>
    <w:p w:rsidR="00B326EC" w:rsidRPr="00D352DE" w:rsidRDefault="00B326E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Способ убийства – это совокупность методов и приемов, орудий и средств, а также осуществленных с их применением действий по подготовке, совершению и сокрытию убийства. Способ рассматриваемого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нами убийства, очевиден – его способ связан с применением огнестрельного оружия.</w:t>
      </w:r>
    </w:p>
    <w:p w:rsidR="00B326EC" w:rsidRPr="00D352DE" w:rsidRDefault="00B326E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Способ совершения убийства так же несет в себе достаточно информации об обстоятельствах убийства, мотивах и личности убийцы. Например, совершение убийства путем применения огнестрельного нарезного оружия, контрольный выстрел в голову указывает на убийство по найму. Убийство </w:t>
      </w:r>
      <w:r w:rsidR="005457FF" w:rsidRPr="00D352DE">
        <w:rPr>
          <w:rFonts w:ascii="Times New Roman" w:hAnsi="Times New Roman" w:cs="Times New Roman"/>
          <w:color w:val="000000"/>
        </w:rPr>
        <w:t>с применением огнестрельного оружия по распространению стоит на третьем месте после убийств с помощью предметов удушения.</w:t>
      </w:r>
    </w:p>
    <w:p w:rsidR="005457FF" w:rsidRPr="00D352DE" w:rsidRDefault="005457F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Характерными признаками того, что смерть явилась результатом применения именно огнестрельного оружия, является нахождение рядом с трупом оружия, пуль, гильз, пыжей и т.д. Однако, следует помнить, что нахождение на месте преступления указанных предметов не может служить основанием для категорического вывода о том, что насильственная смерть явилась результатом применения огнестрельного оружия, ибо на месте происшествия могут быть обнаружены боеприпасы и оружие, не относящиеся к</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данному событию или не служившие орудием убийства. Наиболее достоверным и доказательственными признаками, по которым можно судить, что убийство совершено с применением огнестрельного оружия, будут характерные повреждения на одежде и теле человека. По характерам повреждений, гильзам и т.д. можно определить из какого оружия был произведен выстрел. Это особенно важно для выявления личности преступника.</w:t>
      </w:r>
    </w:p>
    <w:p w:rsidR="00AA56B7" w:rsidRPr="00D352DE" w:rsidRDefault="005457F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Причины применения данного способа, при совершении убийства, различны</w:t>
      </w:r>
      <w:r w:rsidR="00A57A31" w:rsidRPr="00D352DE">
        <w:rPr>
          <w:rFonts w:ascii="Times New Roman" w:hAnsi="Times New Roman" w:cs="Times New Roman"/>
          <w:color w:val="000000"/>
        </w:rPr>
        <w:t>. Огнестрельное оружие практически доступно каждому. Вооруженность</w:t>
      </w:r>
      <w:r w:rsidR="00C16A0B" w:rsidRPr="00D352DE">
        <w:rPr>
          <w:rFonts w:ascii="Times New Roman" w:hAnsi="Times New Roman" w:cs="Times New Roman"/>
          <w:color w:val="000000"/>
        </w:rPr>
        <w:t xml:space="preserve"> </w:t>
      </w:r>
      <w:r w:rsidR="00A57A31" w:rsidRPr="00D352DE">
        <w:rPr>
          <w:rFonts w:ascii="Times New Roman" w:hAnsi="Times New Roman" w:cs="Times New Roman"/>
          <w:color w:val="000000"/>
        </w:rPr>
        <w:t>- один из основных признаков организованной преступности. Использование преступниками современного боевого оружия, широкое и слабо контролируемое его распространение среди населения, особенно криминального, интенсивный рост вооруженного насилия на земле ставят мировое сообщество и отдельные государства пере</w:t>
      </w:r>
      <w:r w:rsidR="00963324" w:rsidRPr="00D352DE">
        <w:rPr>
          <w:rFonts w:ascii="Times New Roman" w:hAnsi="Times New Roman" w:cs="Times New Roman"/>
          <w:color w:val="000000"/>
        </w:rPr>
        <w:t>д</w:t>
      </w:r>
      <w:r w:rsidR="00A57A31" w:rsidRPr="00D352DE">
        <w:rPr>
          <w:rFonts w:ascii="Times New Roman" w:hAnsi="Times New Roman" w:cs="Times New Roman"/>
          <w:color w:val="000000"/>
        </w:rPr>
        <w:t xml:space="preserve"> необходимостью принятия согласованных и жестких мер по контролю за оружием. </w:t>
      </w:r>
      <w:r w:rsidR="00963324" w:rsidRPr="00D352DE">
        <w:rPr>
          <w:rFonts w:ascii="Times New Roman" w:hAnsi="Times New Roman" w:cs="Times New Roman"/>
          <w:color w:val="000000"/>
        </w:rPr>
        <w:t>Вооруженность преступников вызывает серьезные опасения</w:t>
      </w:r>
      <w:r w:rsidR="00A57A31" w:rsidRPr="00D352DE">
        <w:rPr>
          <w:rFonts w:ascii="Times New Roman" w:hAnsi="Times New Roman" w:cs="Times New Roman"/>
          <w:color w:val="000000"/>
        </w:rPr>
        <w:t>, так как в числе находившихся еще на 01.07.97 г. в розыске 14,7 тыс. единиц огнестрельного оружия значилось 157 пулеметов, свыше 2 тыс. автоматов, около 5 тыс. винтовок и карабинов, более 7,2 тыс. пистолетов, 152 огнемета и т.д.</w:t>
      </w:r>
      <w:r w:rsidR="00957AC0" w:rsidRPr="00D352DE">
        <w:rPr>
          <w:rFonts w:ascii="Times New Roman" w:hAnsi="Times New Roman" w:cs="Times New Roman"/>
          <w:color w:val="000000"/>
        </w:rPr>
        <w:t xml:space="preserve"> [33,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 xml:space="preserve">. </w:t>
      </w:r>
      <w:r w:rsidR="0032028C" w:rsidRPr="00D352DE">
        <w:rPr>
          <w:rFonts w:ascii="Times New Roman" w:hAnsi="Times New Roman" w:cs="Times New Roman"/>
          <w:color w:val="000000"/>
        </w:rPr>
        <w:t>180</w:t>
      </w:r>
      <w:r w:rsidR="00957AC0" w:rsidRPr="00D352DE">
        <w:rPr>
          <w:rFonts w:ascii="Times New Roman" w:hAnsi="Times New Roman" w:cs="Times New Roman"/>
          <w:color w:val="000000"/>
        </w:rPr>
        <w:t>]</w:t>
      </w:r>
      <w:r w:rsidR="002B5D19" w:rsidRPr="00D352DE">
        <w:rPr>
          <w:rFonts w:ascii="Times New Roman" w:hAnsi="Times New Roman" w:cs="Times New Roman"/>
          <w:color w:val="000000"/>
        </w:rPr>
        <w:t>.</w:t>
      </w:r>
      <w:r w:rsidR="00A57A31" w:rsidRPr="00D352DE">
        <w:rPr>
          <w:rFonts w:ascii="Times New Roman" w:hAnsi="Times New Roman" w:cs="Times New Roman"/>
          <w:color w:val="000000"/>
        </w:rPr>
        <w:t xml:space="preserve"> </w:t>
      </w:r>
      <w:r w:rsidR="00963324" w:rsidRPr="00D352DE">
        <w:rPr>
          <w:rFonts w:ascii="Times New Roman" w:hAnsi="Times New Roman" w:cs="Times New Roman"/>
          <w:color w:val="000000"/>
        </w:rPr>
        <w:t>В</w:t>
      </w:r>
      <w:r w:rsidR="00A57A31" w:rsidRPr="00D352DE">
        <w:rPr>
          <w:rFonts w:ascii="Times New Roman" w:hAnsi="Times New Roman" w:cs="Times New Roman"/>
          <w:color w:val="000000"/>
        </w:rPr>
        <w:t xml:space="preserve"> настоящее время о распространенности оружия свидетельствуют не только вереницы оружейных магазинов, но и то, что значительная часть охотничьего</w:t>
      </w:r>
      <w:r w:rsidR="00AA56B7" w:rsidRPr="00D352DE">
        <w:rPr>
          <w:rFonts w:ascii="Times New Roman" w:hAnsi="Times New Roman" w:cs="Times New Roman"/>
          <w:color w:val="000000"/>
        </w:rPr>
        <w:t xml:space="preserve"> оружия находится у населения нелегально. Особенно это актуально для сельской местности – именно из данного вида оружия здесь совершаются убийства.</w:t>
      </w:r>
    </w:p>
    <w:p w:rsidR="00BF130D" w:rsidRPr="00D352DE" w:rsidRDefault="00AA56B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 многом совершение убийств</w:t>
      </w:r>
      <w:r w:rsidR="00692B53" w:rsidRPr="00D352DE">
        <w:rPr>
          <w:rFonts w:ascii="Times New Roman" w:hAnsi="Times New Roman" w:cs="Times New Roman"/>
          <w:color w:val="000000"/>
        </w:rPr>
        <w:t>,</w:t>
      </w:r>
      <w:r w:rsidRPr="00D352DE">
        <w:rPr>
          <w:rFonts w:ascii="Times New Roman" w:hAnsi="Times New Roman" w:cs="Times New Roman"/>
          <w:color w:val="000000"/>
        </w:rPr>
        <w:t xml:space="preserve"> с применением огнестрельного оружия обусловлено причинами хищений, а также незаконного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ношения, хранения, изготовления и сбыта</w:t>
      </w:r>
      <w:r w:rsidR="00963324" w:rsidRPr="00D352DE">
        <w:rPr>
          <w:rFonts w:ascii="Times New Roman" w:hAnsi="Times New Roman" w:cs="Times New Roman"/>
          <w:color w:val="000000"/>
        </w:rPr>
        <w:t xml:space="preserve"> оружия</w:t>
      </w:r>
      <w:r w:rsidRPr="00D352DE">
        <w:rPr>
          <w:rFonts w:ascii="Times New Roman" w:hAnsi="Times New Roman" w:cs="Times New Roman"/>
          <w:color w:val="000000"/>
        </w:rPr>
        <w:t>. Наиболее высокую насыщенность огнестрельным оружием имеет Северокавказский регион, где по оперативным данным МВД, только в 1995 г. было изъято 5635 единиц нарезного оружия. В связи с вооруженным конфликтом в Чечне оружие в регионе свободно продавалось, хотя надежного учета его не существует. Результат – налицо. Насыщенность страны оружием предопределяет его неправомерное применение.</w:t>
      </w:r>
    </w:p>
    <w:p w:rsidR="00DB4BAF" w:rsidRPr="00D352DE" w:rsidRDefault="00DB4BAF" w:rsidP="00F105F9">
      <w:pPr>
        <w:spacing w:line="360" w:lineRule="auto"/>
        <w:ind w:firstLine="709"/>
        <w:jc w:val="both"/>
        <w:rPr>
          <w:rFonts w:ascii="Times New Roman" w:hAnsi="Times New Roman" w:cs="Times New Roman"/>
          <w:color w:val="000000"/>
        </w:rPr>
      </w:pPr>
    </w:p>
    <w:p w:rsidR="00AA56B7" w:rsidRPr="00D352DE" w:rsidRDefault="00C06350"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30061F" w:rsidRPr="00D352DE">
        <w:rPr>
          <w:rFonts w:ascii="Times New Roman" w:hAnsi="Times New Roman" w:cs="Times New Roman"/>
          <w:b/>
          <w:color w:val="000000"/>
        </w:rPr>
        <w:t xml:space="preserve">1.2.3 </w:t>
      </w:r>
      <w:r w:rsidR="00AA56B7" w:rsidRPr="00D352DE">
        <w:rPr>
          <w:rFonts w:ascii="Times New Roman" w:hAnsi="Times New Roman" w:cs="Times New Roman"/>
          <w:b/>
          <w:color w:val="000000"/>
        </w:rPr>
        <w:t>Мотив</w:t>
      </w:r>
    </w:p>
    <w:p w:rsidR="00AA56B7" w:rsidRPr="00D352DE" w:rsidRDefault="00AA56B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Мотив преступления является элементом субъективной стороны преступления и его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выяснение имеет существенное значение для выяснения обстоятельств по уголовному делу.</w:t>
      </w:r>
    </w:p>
    <w:p w:rsidR="00AA56B7" w:rsidRPr="00D352DE" w:rsidRDefault="00AA56B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Особую значимость среди мотивов стали занимать месть, национальная и иная (в том числе политическая нетерпимость). Последние теракты в стране, убийства работников правоохранительных органов, связанные с</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Чеченской агрессией подтверждают это. Распространенными в последнее время стали</w:t>
      </w:r>
      <w:r w:rsidR="00426068" w:rsidRPr="00D352DE">
        <w:rPr>
          <w:rFonts w:ascii="Times New Roman" w:hAnsi="Times New Roman" w:cs="Times New Roman"/>
          <w:color w:val="000000"/>
        </w:rPr>
        <w:t xml:space="preserve"> заказные убийства</w:t>
      </w:r>
      <w:r w:rsidR="006071BB"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6071BB" w:rsidRPr="00D352DE">
        <w:rPr>
          <w:rFonts w:ascii="Times New Roman" w:hAnsi="Times New Roman" w:cs="Times New Roman"/>
          <w:color w:val="000000"/>
        </w:rPr>
        <w:t>Они</w:t>
      </w:r>
      <w:r w:rsidR="00426068" w:rsidRPr="00D352DE">
        <w:rPr>
          <w:rFonts w:ascii="Times New Roman" w:hAnsi="Times New Roman" w:cs="Times New Roman"/>
          <w:color w:val="000000"/>
        </w:rPr>
        <w:t xml:space="preserve"> совершаются наиболее изощренно. И если в недалеком прошлом они совершались редко и, как правило, на почве бытовой или иной неприязни, то в настоящее время они направлены против должностных лиц, предпринимателей, банкиров, сотрудников правоохранительных органов, корреспондентов, свидетелей, лиц занимающих активную позицию в борьбе с организованной преступностью.</w:t>
      </w:r>
    </w:p>
    <w:p w:rsidR="00426068" w:rsidRPr="00D352DE" w:rsidRDefault="0042606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Немаловажное значение для установления мотивации совершения убийства и</w:t>
      </w:r>
      <w:r w:rsidR="006071BB" w:rsidRPr="00D352DE">
        <w:rPr>
          <w:rFonts w:ascii="Times New Roman" w:hAnsi="Times New Roman" w:cs="Times New Roman"/>
          <w:color w:val="000000"/>
        </w:rPr>
        <w:t>,</w:t>
      </w:r>
      <w:r w:rsidRPr="00D352DE">
        <w:rPr>
          <w:rFonts w:ascii="Times New Roman" w:hAnsi="Times New Roman" w:cs="Times New Roman"/>
          <w:color w:val="000000"/>
        </w:rPr>
        <w:t xml:space="preserve"> прежде всего</w:t>
      </w:r>
      <w:r w:rsidR="006071BB" w:rsidRPr="00D352DE">
        <w:rPr>
          <w:rFonts w:ascii="Times New Roman" w:hAnsi="Times New Roman" w:cs="Times New Roman"/>
          <w:color w:val="000000"/>
        </w:rPr>
        <w:t>,</w:t>
      </w:r>
      <w:r w:rsidRPr="00D352DE">
        <w:rPr>
          <w:rFonts w:ascii="Times New Roman" w:hAnsi="Times New Roman" w:cs="Times New Roman"/>
          <w:color w:val="000000"/>
        </w:rPr>
        <w:t xml:space="preserve"> форм</w:t>
      </w:r>
      <w:r w:rsidR="006071BB" w:rsidRPr="00D352DE">
        <w:rPr>
          <w:rFonts w:ascii="Times New Roman" w:hAnsi="Times New Roman" w:cs="Times New Roman"/>
          <w:color w:val="000000"/>
        </w:rPr>
        <w:t>ы</w:t>
      </w:r>
      <w:r w:rsidRPr="00D352DE">
        <w:rPr>
          <w:rFonts w:ascii="Times New Roman" w:hAnsi="Times New Roman" w:cs="Times New Roman"/>
          <w:color w:val="000000"/>
        </w:rPr>
        <w:t xml:space="preserve"> и вида вины имеет установление обстоятельств, свидетельствующих о действиях убийцы по подготовке к совершению преступления и по его сокрытию.</w:t>
      </w:r>
    </w:p>
    <w:p w:rsidR="00426068" w:rsidRPr="00D352DE" w:rsidRDefault="0042606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Выяснение данных обстоятельств подтверждает взаимосвязь таких элементов криминалистической характеристике убийств, как место убийства и убийцы, а так же способствует определению следователем более верной версии совершенного преступления – убийства.</w:t>
      </w:r>
    </w:p>
    <w:p w:rsidR="00D64AB8" w:rsidRPr="00D352DE" w:rsidRDefault="0042606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об умышленном характере совершенного преступления свидетельствуют действия убийцы перед совершением преступления, что можно установить как при осмотре места происшествия, так и при опросе очевидцев.</w:t>
      </w:r>
      <w:r w:rsidR="006071BB" w:rsidRPr="00D352DE">
        <w:rPr>
          <w:rFonts w:ascii="Times New Roman" w:hAnsi="Times New Roman" w:cs="Times New Roman"/>
          <w:color w:val="000000"/>
        </w:rPr>
        <w:t xml:space="preserve"> </w:t>
      </w:r>
      <w:r w:rsidR="00807C2C" w:rsidRPr="00D352DE">
        <w:rPr>
          <w:rFonts w:ascii="Times New Roman" w:hAnsi="Times New Roman" w:cs="Times New Roman"/>
          <w:color w:val="000000"/>
        </w:rPr>
        <w:t>Например, предварительное изучение преступником жертвы, наблюдение за ней с целью определения наиболее удобных для выполнения преступного замысла, места и времени, устранения препятствий (выбор удобного момента, когда отсутствуют случайные прохожие), возможные предварительные попытки убийства, не увенчавшиеся успехом.</w:t>
      </w:r>
    </w:p>
    <w:p w:rsidR="00807C2C" w:rsidRPr="00D352DE" w:rsidRDefault="00807C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Нередко убийца вступает в контакт с жертвой. О предумышленном характере преступления свидетельствует приискание, приспособление орудий преступления (покупка, хищение оружия); подготовка транспортного средства, чердака, балкона, иного места для производства выстрела. Для выяснения мотивов совершенного убийства требуется выявить попытки со стороны преступника тем или иным способом замаскировать следы преступления или исказить событие, что бы направить следствие по ложному следу</w:t>
      </w:r>
      <w:r w:rsidR="00957AC0" w:rsidRPr="00D352DE">
        <w:rPr>
          <w:rFonts w:ascii="Times New Roman" w:hAnsi="Times New Roman" w:cs="Times New Roman"/>
          <w:color w:val="000000"/>
        </w:rPr>
        <w:t xml:space="preserve"> [22,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 xml:space="preserve">. </w:t>
      </w:r>
      <w:r w:rsidR="0032028C" w:rsidRPr="00D352DE">
        <w:rPr>
          <w:rFonts w:ascii="Times New Roman" w:hAnsi="Times New Roman" w:cs="Times New Roman"/>
          <w:color w:val="000000"/>
        </w:rPr>
        <w:t>265- 380</w:t>
      </w:r>
      <w:r w:rsidR="00957AC0" w:rsidRPr="00D352DE">
        <w:rPr>
          <w:rFonts w:ascii="Times New Roman" w:hAnsi="Times New Roman" w:cs="Times New Roman"/>
          <w:color w:val="000000"/>
        </w:rPr>
        <w:t>]</w:t>
      </w:r>
      <w:r w:rsidR="00AF1FF9" w:rsidRPr="00D352DE">
        <w:rPr>
          <w:rFonts w:ascii="Times New Roman" w:hAnsi="Times New Roman" w:cs="Times New Roman"/>
          <w:color w:val="000000"/>
        </w:rPr>
        <w:t>.</w:t>
      </w:r>
    </w:p>
    <w:p w:rsidR="00807C2C" w:rsidRPr="00D352DE" w:rsidRDefault="00807C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Однако не всегда на подготовленное убийство указывают действия по сокрытию убийства (создание алиби)</w:t>
      </w:r>
      <w:r w:rsidR="006071BB" w:rsidRPr="00D352DE">
        <w:rPr>
          <w:rFonts w:ascii="Times New Roman" w:hAnsi="Times New Roman" w:cs="Times New Roman"/>
          <w:color w:val="000000"/>
        </w:rPr>
        <w:t>.</w:t>
      </w:r>
      <w:r w:rsidRPr="00D352DE">
        <w:rPr>
          <w:rFonts w:ascii="Times New Roman" w:hAnsi="Times New Roman" w:cs="Times New Roman"/>
          <w:color w:val="000000"/>
        </w:rPr>
        <w:t xml:space="preserve"> </w:t>
      </w:r>
      <w:r w:rsidR="006071BB" w:rsidRPr="00D352DE">
        <w:rPr>
          <w:rFonts w:ascii="Times New Roman" w:hAnsi="Times New Roman" w:cs="Times New Roman"/>
          <w:color w:val="000000"/>
        </w:rPr>
        <w:t>В</w:t>
      </w:r>
      <w:r w:rsidRPr="00D352DE">
        <w:rPr>
          <w:rFonts w:ascii="Times New Roman" w:hAnsi="Times New Roman" w:cs="Times New Roman"/>
          <w:color w:val="000000"/>
        </w:rPr>
        <w:t xml:space="preserve"> большинстве случаев обнаружение признаков сокрытия убийства свидетельствует о понимании убийцей значения совершенных действий и является</w:t>
      </w:r>
      <w:r w:rsidR="00BC43B2" w:rsidRPr="00D352DE">
        <w:rPr>
          <w:rFonts w:ascii="Times New Roman" w:hAnsi="Times New Roman" w:cs="Times New Roman"/>
          <w:color w:val="000000"/>
        </w:rPr>
        <w:t xml:space="preserve"> важным моментом доказывания субъективной стороны.</w:t>
      </w:r>
    </w:p>
    <w:p w:rsidR="00BC43B2" w:rsidRPr="00D352DE" w:rsidRDefault="00BC43B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Важнейшим элементом действий по сокрытию убийства является инсценировка. Чаще всего убийства инсценируются под самоубийство или несчастный случай, о чем будет изложено в следующем параграфе. Инсценировка указывает</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как правило, на наличие достаточно очевидных мотивов убийства или обстоятельств его совершения.</w:t>
      </w:r>
    </w:p>
    <w:p w:rsidR="00387A7A" w:rsidRPr="00D352DE" w:rsidRDefault="00BC43B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Мотив убийства и иные элементы субъективной стороны преступления наиболее тесно связаны с таким элементом криминалистической характеристики убийств, как убийца.</w:t>
      </w:r>
    </w:p>
    <w:p w:rsidR="00BF130D" w:rsidRPr="00D352DE" w:rsidRDefault="00BF130D" w:rsidP="00F105F9">
      <w:pPr>
        <w:spacing w:line="360" w:lineRule="auto"/>
        <w:ind w:firstLine="709"/>
        <w:jc w:val="both"/>
        <w:rPr>
          <w:rFonts w:ascii="Times New Roman" w:hAnsi="Times New Roman" w:cs="Times New Roman"/>
          <w:color w:val="000000"/>
        </w:rPr>
      </w:pPr>
    </w:p>
    <w:p w:rsidR="00BF130D" w:rsidRPr="00D352DE" w:rsidRDefault="0030061F"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1.2.4</w:t>
      </w:r>
      <w:r w:rsidR="00112489" w:rsidRPr="00D352DE">
        <w:rPr>
          <w:rFonts w:ascii="Times New Roman" w:hAnsi="Times New Roman" w:cs="Times New Roman"/>
          <w:b/>
          <w:color w:val="000000"/>
        </w:rPr>
        <w:t xml:space="preserve"> Убийц</w:t>
      </w:r>
      <w:r w:rsidR="006071BB" w:rsidRPr="00D352DE">
        <w:rPr>
          <w:rFonts w:ascii="Times New Roman" w:hAnsi="Times New Roman" w:cs="Times New Roman"/>
          <w:b/>
          <w:color w:val="000000"/>
        </w:rPr>
        <w:t>а</w:t>
      </w:r>
    </w:p>
    <w:p w:rsidR="00112489" w:rsidRPr="00D352DE" w:rsidRDefault="0011248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Подавляющее большинство убийц, составляют лица мужского пола (свыше 90%). Возраст</w:t>
      </w:r>
      <w:r w:rsidR="00E666EA" w:rsidRPr="00D352DE">
        <w:rPr>
          <w:rFonts w:ascii="Times New Roman" w:hAnsi="Times New Roman" w:cs="Times New Roman"/>
          <w:color w:val="000000"/>
        </w:rPr>
        <w:t xml:space="preserve"> лиц</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совершивших убийство</w:t>
      </w:r>
      <w:r w:rsidR="00E666EA" w:rsidRPr="00D352DE">
        <w:rPr>
          <w:rFonts w:ascii="Times New Roman" w:hAnsi="Times New Roman" w:cs="Times New Roman"/>
          <w:color w:val="000000"/>
        </w:rPr>
        <w:t>,</w:t>
      </w:r>
      <w:r w:rsidRPr="00D352DE">
        <w:rPr>
          <w:rFonts w:ascii="Times New Roman" w:hAnsi="Times New Roman" w:cs="Times New Roman"/>
          <w:color w:val="000000"/>
        </w:rPr>
        <w:t xml:space="preserve"> различен с преобладанием группы 20-40 – летних</w:t>
      </w:r>
      <w:r w:rsidR="003E1832" w:rsidRPr="00D352DE">
        <w:rPr>
          <w:rFonts w:ascii="Times New Roman" w:hAnsi="Times New Roman" w:cs="Times New Roman"/>
          <w:color w:val="000000"/>
        </w:rPr>
        <w:t xml:space="preserve"> </w:t>
      </w:r>
      <w:r w:rsidR="00957AC0" w:rsidRPr="00D352DE">
        <w:rPr>
          <w:rFonts w:ascii="Times New Roman" w:hAnsi="Times New Roman" w:cs="Times New Roman"/>
          <w:color w:val="000000"/>
        </w:rPr>
        <w:t xml:space="preserve">[32,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.6]</w:t>
      </w:r>
      <w:r w:rsidR="00AF1FF9" w:rsidRPr="00D352DE">
        <w:rPr>
          <w:rFonts w:ascii="Times New Roman" w:hAnsi="Times New Roman" w:cs="Times New Roman"/>
          <w:color w:val="000000"/>
        </w:rPr>
        <w:t>.</w:t>
      </w:r>
    </w:p>
    <w:p w:rsidR="00112489" w:rsidRPr="00D352DE" w:rsidRDefault="0011248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Почти все убийцы характеризуются отрицательно. Определяющими чертами являются агрессивность, склонность к антиобщественному поведению (пьянство, наркомания, корыстолюбие, цинизм, отсутствие каких – либо нравственных установок). Среди убийц, порой встречаются случаи психических заболеваний. Часто в ходе следствия выясняется, что они нуждаются в лечении от алкоголизма или полинаркомании</w:t>
      </w:r>
      <w:r w:rsidR="00C72E48" w:rsidRPr="00D352DE">
        <w:rPr>
          <w:rFonts w:ascii="Times New Roman" w:hAnsi="Times New Roman" w:cs="Times New Roman"/>
          <w:color w:val="000000"/>
        </w:rPr>
        <w:t xml:space="preserve"> [39</w:t>
      </w:r>
      <w:r w:rsidR="00957AC0" w:rsidRPr="00D352DE">
        <w:rPr>
          <w:rFonts w:ascii="Times New Roman" w:hAnsi="Times New Roman" w:cs="Times New Roman"/>
          <w:color w:val="000000"/>
        </w:rPr>
        <w:t xml:space="preserve">, </w:t>
      </w:r>
      <w:r w:rsidR="00957AC0" w:rsidRPr="00D352DE">
        <w:rPr>
          <w:rFonts w:ascii="Times New Roman" w:hAnsi="Times New Roman" w:cs="Times New Roman"/>
          <w:color w:val="000000"/>
          <w:lang w:val="en-US"/>
        </w:rPr>
        <w:t>c</w:t>
      </w:r>
      <w:r w:rsidR="00957AC0" w:rsidRPr="00D352DE">
        <w:rPr>
          <w:rFonts w:ascii="Times New Roman" w:hAnsi="Times New Roman" w:cs="Times New Roman"/>
          <w:color w:val="000000"/>
        </w:rPr>
        <w:t>. 553]</w:t>
      </w:r>
      <w:r w:rsidR="00AF1FF9" w:rsidRPr="00D352DE">
        <w:rPr>
          <w:rFonts w:ascii="Times New Roman" w:hAnsi="Times New Roman" w:cs="Times New Roman"/>
          <w:color w:val="000000"/>
        </w:rPr>
        <w:t>.</w:t>
      </w:r>
    </w:p>
    <w:p w:rsidR="00112489" w:rsidRPr="00D352DE" w:rsidRDefault="0011248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Предпосылкой для построения версии относительно того, кто совершил убийство, т.е. личности преступника является анализ данных, полученных в результате осмотра места происшествия, а также всех сведений о связях потерпевшего, круге друзей и знакомых, характере отношений с людьми</w:t>
      </w:r>
      <w:r w:rsidR="0030061F" w:rsidRPr="00D352DE">
        <w:rPr>
          <w:rFonts w:ascii="Times New Roman" w:hAnsi="Times New Roman" w:cs="Times New Roman"/>
          <w:color w:val="000000"/>
        </w:rPr>
        <w:t xml:space="preserve">, образе жизни, роде занятий и </w:t>
      </w:r>
      <w:r w:rsidRPr="00D352DE">
        <w:rPr>
          <w:rFonts w:ascii="Times New Roman" w:hAnsi="Times New Roman" w:cs="Times New Roman"/>
          <w:color w:val="000000"/>
        </w:rPr>
        <w:t>т.п.</w:t>
      </w:r>
    </w:p>
    <w:p w:rsidR="00112489" w:rsidRPr="00D352DE" w:rsidRDefault="0011248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маскировка, сокрытие или уничтожение трупа часто свидетельствует о совершении преступления</w:t>
      </w:r>
      <w:r w:rsidR="004D17D6" w:rsidRPr="00D352DE">
        <w:rPr>
          <w:rFonts w:ascii="Times New Roman" w:hAnsi="Times New Roman" w:cs="Times New Roman"/>
          <w:color w:val="000000"/>
        </w:rPr>
        <w:t xml:space="preserve"> близкими и знакомыми потерпевшего.</w:t>
      </w:r>
    </w:p>
    <w:p w:rsidR="004D17D6" w:rsidRPr="00D352DE" w:rsidRDefault="004D17D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называемые заказные убийства, как правило, совершаются профессиональными «киллерами», прошедшими специальную подготовку в ходе военной службы или службы в силовых структурах или спецподразделениях. Такие убийцы, как правило, тщательно готовят свои преступления и не оставляют следов или свидетелей. Для совершения преступления используют стрелковое оружие, которое в большинстве случаев оставляют на месте совершения преступления, что не позволяет в полной мере использовать одну из основных криминалистических цепочек: труп – орудие убийства – убийца.</w:t>
      </w:r>
    </w:p>
    <w:p w:rsidR="004D17D6" w:rsidRPr="00D352DE" w:rsidRDefault="004D17D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Убийца, как элемент криминалистической характеристики неотъемлемо связан с другим элементом – жертвой (потерпевшим).</w:t>
      </w:r>
    </w:p>
    <w:p w:rsidR="00372468" w:rsidRPr="00D352DE" w:rsidRDefault="00372468" w:rsidP="00F105F9">
      <w:pPr>
        <w:spacing w:line="360" w:lineRule="auto"/>
        <w:ind w:firstLine="709"/>
        <w:jc w:val="both"/>
        <w:rPr>
          <w:rFonts w:ascii="Times New Roman" w:hAnsi="Times New Roman" w:cs="Times New Roman"/>
          <w:color w:val="000000"/>
        </w:rPr>
      </w:pPr>
    </w:p>
    <w:p w:rsidR="00BF130D" w:rsidRPr="00D352DE" w:rsidRDefault="0030061F"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1.2.5 </w:t>
      </w:r>
      <w:r w:rsidR="004D17D6" w:rsidRPr="00D352DE">
        <w:rPr>
          <w:rFonts w:ascii="Times New Roman" w:hAnsi="Times New Roman" w:cs="Times New Roman"/>
          <w:b/>
          <w:color w:val="000000"/>
        </w:rPr>
        <w:t>Потерпевший</w:t>
      </w:r>
    </w:p>
    <w:p w:rsidR="004D17D6" w:rsidRPr="00D352DE" w:rsidRDefault="004D17D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Наиболее часто по делам об убийствах, совершенных с применением огнестрельного оружия являются мужчины. Между поведением преступника и жертвы всегда есть определенная взаимосвязь. Исследование личности потерпевшего и его действий непосредственно перед убийством – необходимая часть расследования, поскольку поведение жертвы нередко бывает провокационным, вызывающим или легко</w:t>
      </w:r>
      <w:r w:rsidR="00BB0458" w:rsidRPr="00D352DE">
        <w:rPr>
          <w:rFonts w:ascii="Times New Roman" w:hAnsi="Times New Roman" w:cs="Times New Roman"/>
          <w:color w:val="000000"/>
        </w:rPr>
        <w:t>мысленно, неосторожным. Установив личность жертвы, поведение потерпевшего перед убийством (если это возможно) и во время, точно позволяют определить мотив и цель, а с учетом данных о механизме убийства выдвинуть версию о причастных лицах.</w:t>
      </w:r>
    </w:p>
    <w:p w:rsidR="00BB0458" w:rsidRPr="00D352DE" w:rsidRDefault="00BB045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последние годы социальный состав потерпевших характеризуется преобладанием доли предпринимателей и служащих, сотрудников правоохранительных органов, охранных структур. Как не странно, с учетом изученных данных убийц, последним характерен практически этот же социальный состав.</w:t>
      </w:r>
    </w:p>
    <w:p w:rsidR="00BB0458" w:rsidRPr="00D352DE" w:rsidRDefault="00BB045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К другой категории потерпевших относятся люди с конфликтным поведением, легко вступающие в ссоры, а зачастую провоцирующие их, употребляющие алкоголь и наркотики.</w:t>
      </w:r>
    </w:p>
    <w:p w:rsidR="00BB0458" w:rsidRPr="00D352DE" w:rsidRDefault="00BB045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Редкой категорией можно считать </w:t>
      </w:r>
      <w:r w:rsidR="00FD23F8" w:rsidRPr="00D352DE">
        <w:rPr>
          <w:rFonts w:ascii="Times New Roman" w:hAnsi="Times New Roman" w:cs="Times New Roman"/>
          <w:color w:val="000000"/>
        </w:rPr>
        <w:t>потерпевших</w:t>
      </w:r>
      <w:r w:rsidRPr="00D352DE">
        <w:rPr>
          <w:rFonts w:ascii="Times New Roman" w:hAnsi="Times New Roman" w:cs="Times New Roman"/>
          <w:color w:val="000000"/>
        </w:rPr>
        <w:t>, конфликтующих в супружеских или любовных отношениях. Мотивы подобных убийств, ревность, месть, измена. Такие убийства, вследствие очевидности не вызывают сложности расследовании.</w:t>
      </w:r>
    </w:p>
    <w:p w:rsidR="00BB0458" w:rsidRPr="00D352DE" w:rsidRDefault="00BB045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Особ</w:t>
      </w:r>
      <w:r w:rsidR="00E666EA" w:rsidRPr="00D352DE">
        <w:rPr>
          <w:rFonts w:ascii="Times New Roman" w:hAnsi="Times New Roman" w:cs="Times New Roman"/>
          <w:color w:val="000000"/>
        </w:rPr>
        <w:t>ой</w:t>
      </w:r>
      <w:r w:rsidRPr="00D352DE">
        <w:rPr>
          <w:rFonts w:ascii="Times New Roman" w:hAnsi="Times New Roman" w:cs="Times New Roman"/>
          <w:color w:val="000000"/>
        </w:rPr>
        <w:t xml:space="preserve"> категори</w:t>
      </w:r>
      <w:r w:rsidR="00E666EA" w:rsidRPr="00D352DE">
        <w:rPr>
          <w:rFonts w:ascii="Times New Roman" w:hAnsi="Times New Roman" w:cs="Times New Roman"/>
          <w:color w:val="000000"/>
        </w:rPr>
        <w:t>ей</w:t>
      </w:r>
      <w:r w:rsidRPr="00D352DE">
        <w:rPr>
          <w:rFonts w:ascii="Times New Roman" w:hAnsi="Times New Roman" w:cs="Times New Roman"/>
          <w:color w:val="000000"/>
        </w:rPr>
        <w:t xml:space="preserve"> жертв, </w:t>
      </w:r>
      <w:r w:rsidR="00E666EA" w:rsidRPr="00D352DE">
        <w:rPr>
          <w:rFonts w:ascii="Times New Roman" w:hAnsi="Times New Roman" w:cs="Times New Roman"/>
          <w:color w:val="000000"/>
        </w:rPr>
        <w:t>которые были убиты</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 помощью огнестрельного оружия, яв</w:t>
      </w:r>
      <w:r w:rsidR="00E666EA" w:rsidRPr="00D352DE">
        <w:rPr>
          <w:rFonts w:ascii="Times New Roman" w:hAnsi="Times New Roman" w:cs="Times New Roman"/>
          <w:color w:val="000000"/>
        </w:rPr>
        <w:t>ляются лица, владеющие каким-либо имуществом, или они были убиты по мотивам мести.</w:t>
      </w:r>
    </w:p>
    <w:p w:rsidR="00BB0458" w:rsidRPr="00D352DE" w:rsidRDefault="00BB045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Развитие рыночных отношений позволяет включить в отдельную </w:t>
      </w:r>
      <w:r w:rsidR="007E2804" w:rsidRPr="00D352DE">
        <w:rPr>
          <w:rFonts w:ascii="Times New Roman" w:hAnsi="Times New Roman" w:cs="Times New Roman"/>
          <w:color w:val="000000"/>
        </w:rPr>
        <w:t>«</w:t>
      </w:r>
      <w:r w:rsidRPr="00D352DE">
        <w:rPr>
          <w:rFonts w:ascii="Times New Roman" w:hAnsi="Times New Roman" w:cs="Times New Roman"/>
          <w:color w:val="000000"/>
        </w:rPr>
        <w:t>группу</w:t>
      </w:r>
      <w:r w:rsidR="007E2804" w:rsidRPr="00D352DE">
        <w:rPr>
          <w:rFonts w:ascii="Times New Roman" w:hAnsi="Times New Roman" w:cs="Times New Roman"/>
          <w:color w:val="000000"/>
        </w:rPr>
        <w:t xml:space="preserve"> риска» лиц занимающихся нелегальным или крупным бизнесом, либо политиков федерального</w:t>
      </w:r>
      <w:r w:rsidR="008E1D04" w:rsidRPr="00D352DE">
        <w:rPr>
          <w:rFonts w:ascii="Times New Roman" w:hAnsi="Times New Roman" w:cs="Times New Roman"/>
          <w:color w:val="000000"/>
        </w:rPr>
        <w:t xml:space="preserve">, </w:t>
      </w:r>
      <w:r w:rsidR="007E2804" w:rsidRPr="00D352DE">
        <w:rPr>
          <w:rFonts w:ascii="Times New Roman" w:hAnsi="Times New Roman" w:cs="Times New Roman"/>
          <w:color w:val="000000"/>
        </w:rPr>
        <w:t>либо регионального уровня. Первые становятся жертвами в силу борьбы группировок за раздел рынков и сфер влияния, в связи с неисполнением финансовых и иных обязательств, а также из-за корыстного посягательства на их имущество. Вторые погибают в результате их вмешательства в экономическую</w:t>
      </w:r>
      <w:r w:rsidR="008E1D04"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7E2804" w:rsidRPr="00D352DE">
        <w:rPr>
          <w:rFonts w:ascii="Times New Roman" w:hAnsi="Times New Roman" w:cs="Times New Roman"/>
          <w:color w:val="000000"/>
        </w:rPr>
        <w:t>деятельность преступных группировок, лоббирования интересов одной из противоборствующих группировок или, напротив, принципиальн</w:t>
      </w:r>
      <w:r w:rsidR="00FD23F8" w:rsidRPr="00D352DE">
        <w:rPr>
          <w:rFonts w:ascii="Times New Roman" w:hAnsi="Times New Roman" w:cs="Times New Roman"/>
          <w:color w:val="000000"/>
        </w:rPr>
        <w:t>ой</w:t>
      </w:r>
      <w:r w:rsidR="007E2804" w:rsidRPr="00D352DE">
        <w:rPr>
          <w:rFonts w:ascii="Times New Roman" w:hAnsi="Times New Roman" w:cs="Times New Roman"/>
          <w:color w:val="000000"/>
        </w:rPr>
        <w:t xml:space="preserve"> позици</w:t>
      </w:r>
      <w:r w:rsidR="00FD23F8" w:rsidRPr="00D352DE">
        <w:rPr>
          <w:rFonts w:ascii="Times New Roman" w:hAnsi="Times New Roman" w:cs="Times New Roman"/>
          <w:color w:val="000000"/>
        </w:rPr>
        <w:t xml:space="preserve">ей </w:t>
      </w:r>
      <w:r w:rsidR="007E2804" w:rsidRPr="00D352DE">
        <w:rPr>
          <w:rFonts w:ascii="Times New Roman" w:hAnsi="Times New Roman" w:cs="Times New Roman"/>
          <w:color w:val="000000"/>
        </w:rPr>
        <w:t>по отстаиванию государственных интересов. Убийство общественных или религиозных деятелей встречаются гораздо реже.</w:t>
      </w:r>
    </w:p>
    <w:p w:rsidR="00BF130D" w:rsidRPr="00D352DE" w:rsidRDefault="007E280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выявления особенностей расследования убийств, совершенных с применением огнестрельного оружия необходимо провести взаимосвязь элементов криминалистической характеристики с типичными следственными ситуациями убийств.</w:t>
      </w:r>
    </w:p>
    <w:p w:rsidR="001B4D67" w:rsidRPr="00D352DE" w:rsidRDefault="001B4D67" w:rsidP="00F105F9">
      <w:pPr>
        <w:spacing w:line="360" w:lineRule="auto"/>
        <w:ind w:firstLine="709"/>
        <w:jc w:val="both"/>
        <w:rPr>
          <w:rFonts w:ascii="Times New Roman" w:hAnsi="Times New Roman" w:cs="Times New Roman"/>
          <w:color w:val="000000"/>
        </w:rPr>
      </w:pPr>
    </w:p>
    <w:p w:rsidR="00C83FE2" w:rsidRPr="00D352DE" w:rsidRDefault="00BF130D"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1.3 </w:t>
      </w:r>
      <w:r w:rsidR="00C83FE2" w:rsidRPr="00D352DE">
        <w:rPr>
          <w:rFonts w:ascii="Times New Roman" w:hAnsi="Times New Roman" w:cs="Times New Roman"/>
          <w:b/>
          <w:color w:val="000000"/>
        </w:rPr>
        <w:t>Взаимосвязь криминалистической характеристики с типичными следственными ситуациями убийств, совершенных с применением огнестрельного оружия</w:t>
      </w:r>
    </w:p>
    <w:p w:rsidR="00BF130D" w:rsidRPr="00D352DE" w:rsidRDefault="00BF130D" w:rsidP="00F105F9">
      <w:pPr>
        <w:spacing w:line="360" w:lineRule="auto"/>
        <w:ind w:firstLine="709"/>
        <w:jc w:val="both"/>
        <w:rPr>
          <w:rFonts w:ascii="Times New Roman" w:hAnsi="Times New Roman" w:cs="Times New Roman"/>
          <w:color w:val="000000"/>
        </w:rPr>
      </w:pPr>
    </w:p>
    <w:p w:rsidR="00C83FE2" w:rsidRPr="00D352DE" w:rsidRDefault="00C83FE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Типичные (виновные) следственные ситуации – наиболее часто встречаются в практической деятельности следственных ситуаций, позволяющие использовать типовые следственные версии, типовые методики решения задач расследования.</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Как говорил известный киносыщик Глеб Жиглов:</w:t>
      </w:r>
      <w:r w:rsidR="004B4084" w:rsidRPr="00D352DE">
        <w:rPr>
          <w:rFonts w:ascii="Times New Roman" w:hAnsi="Times New Roman" w:cs="Times New Roman"/>
          <w:color w:val="000000"/>
        </w:rPr>
        <w:t xml:space="preserve"> « Немыслимых преступлений не бывает. Что-нибудь подобное, где-нибудь, когда-нибудь,</w:t>
      </w:r>
      <w:r w:rsidR="00F105F9" w:rsidRPr="00D352DE">
        <w:rPr>
          <w:rFonts w:ascii="Times New Roman" w:hAnsi="Times New Roman" w:cs="Times New Roman"/>
          <w:color w:val="000000"/>
        </w:rPr>
        <w:t xml:space="preserve"> </w:t>
      </w:r>
      <w:r w:rsidR="004B4084" w:rsidRPr="00D352DE">
        <w:rPr>
          <w:rFonts w:ascii="Times New Roman" w:hAnsi="Times New Roman" w:cs="Times New Roman"/>
          <w:color w:val="000000"/>
        </w:rPr>
        <w:t>с кем-нибудь уже было. На этом и строится предварительное расследование: на схожести событий, ситуаций, мотивов»</w:t>
      </w:r>
      <w:r w:rsidR="002B160A" w:rsidRPr="00D352DE">
        <w:rPr>
          <w:rFonts w:ascii="Times New Roman" w:hAnsi="Times New Roman" w:cs="Times New Roman"/>
          <w:color w:val="000000"/>
        </w:rPr>
        <w:t xml:space="preserve">[24, </w:t>
      </w:r>
      <w:r w:rsidR="002B160A" w:rsidRPr="00D352DE">
        <w:rPr>
          <w:rFonts w:ascii="Times New Roman" w:hAnsi="Times New Roman" w:cs="Times New Roman"/>
          <w:color w:val="000000"/>
          <w:lang w:val="en-US"/>
        </w:rPr>
        <w:t>c</w:t>
      </w:r>
      <w:r w:rsidR="002B160A" w:rsidRPr="00D352DE">
        <w:rPr>
          <w:rFonts w:ascii="Times New Roman" w:hAnsi="Times New Roman" w:cs="Times New Roman"/>
          <w:color w:val="000000"/>
        </w:rPr>
        <w:t>. 2</w:t>
      </w:r>
      <w:r w:rsidR="0032028C" w:rsidRPr="00D352DE">
        <w:rPr>
          <w:rFonts w:ascii="Times New Roman" w:hAnsi="Times New Roman" w:cs="Times New Roman"/>
          <w:color w:val="000000"/>
        </w:rPr>
        <w:t>2</w:t>
      </w:r>
      <w:r w:rsidR="002B160A" w:rsidRPr="00D352DE">
        <w:rPr>
          <w:rFonts w:ascii="Times New Roman" w:hAnsi="Times New Roman" w:cs="Times New Roman"/>
          <w:color w:val="000000"/>
        </w:rPr>
        <w:t>3].</w:t>
      </w:r>
    </w:p>
    <w:p w:rsidR="004B4084" w:rsidRPr="00D352DE" w:rsidRDefault="004B408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Любое преступление, какое бы изощренное оно не было, в конечном счете, предопределяется закономерностями формирования преступного поведения лица, которое в большинстве случаев, при формировании и реализации преступного умысла использует уже известные ему из внешних источников (кино, газеты, книги, слухи и т.д.) типичные схемы преступления, выбирая лучшую, по его мнению</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схему. При этом преступник полагает, что ему удастся избежать тех ошибок, которые допустили его предшественники.</w:t>
      </w:r>
    </w:p>
    <w:p w:rsidR="004B4084" w:rsidRPr="00D352DE" w:rsidRDefault="004B408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Типичные следственные ситуации в первую очередь предопределяются криминалистической характеристикой преступления. Убийство, как уже было отмечено, характеризуется взаимодействием четырех основных элементов: убийцы, жертвы, место убийства, орудия убийства и все же добавим пятый элемент – мотив преступления. В зависимости от соотношения этих элементов, от того, как они проявляются в каждом конкретном преступлении и строятся</w:t>
      </w:r>
      <w:r w:rsidR="002131EB" w:rsidRPr="00D352DE">
        <w:rPr>
          <w:rFonts w:ascii="Times New Roman" w:hAnsi="Times New Roman" w:cs="Times New Roman"/>
          <w:color w:val="000000"/>
        </w:rPr>
        <w:t xml:space="preserve"> следственные версии. На построение следственных версий влияют также соотношение имеющейся и отсутствующей информации, условия окружающей среды, технические средства и людские ресурсы, имеющиеся в распоряжении следователя. Рассматривая конкретную ситуацию, следователь использует знания о способах решения типовых задач, модернизируя их с учетом реальности.</w:t>
      </w:r>
    </w:p>
    <w:p w:rsidR="00BF130D" w:rsidRPr="00D352DE" w:rsidRDefault="002131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Момент оценки следственной ситуации возникает в двух предусмотренных законом случаях – при подготовке принятия решения о направлении расследования в целом и при подготовке проведения конкретных следственных действий. Рассмотрим наиболее типичные следственные ситуации, связанные с расследованием убийств, совершенных с применением огнестрельного оружия</w:t>
      </w:r>
      <w:r w:rsidR="007C307D" w:rsidRPr="00D352DE">
        <w:rPr>
          <w:rFonts w:ascii="Times New Roman" w:hAnsi="Times New Roman" w:cs="Times New Roman"/>
          <w:color w:val="000000"/>
        </w:rPr>
        <w:t>: инсценировка самоубийства, убийство, совершенное из хулиганских побуждений, сопряженное с разбоем, заказное убийство или в ходе «криминальных разборок».</w:t>
      </w:r>
    </w:p>
    <w:p w:rsidR="002131EB" w:rsidRPr="00D352DE" w:rsidRDefault="002131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Инсценировка самоубийства</w:t>
      </w:r>
      <w:r w:rsidR="00372468" w:rsidRPr="00D352DE">
        <w:rPr>
          <w:rFonts w:ascii="Times New Roman" w:hAnsi="Times New Roman" w:cs="Times New Roman"/>
          <w:color w:val="000000"/>
        </w:rPr>
        <w:t xml:space="preserve">. </w:t>
      </w:r>
      <w:r w:rsidRPr="00D352DE">
        <w:rPr>
          <w:rFonts w:ascii="Times New Roman" w:hAnsi="Times New Roman" w:cs="Times New Roman"/>
          <w:color w:val="000000"/>
        </w:rPr>
        <w:t>Изучение следственной практики показывает, что для сокрытия убийства преступники прибегают к инсценировке самоубийства чаще, чем к любым другим инсценировкам. По данным анализа, пр</w:t>
      </w:r>
      <w:r w:rsidR="008072BF" w:rsidRPr="00D352DE">
        <w:rPr>
          <w:rFonts w:ascii="Times New Roman" w:hAnsi="Times New Roman" w:cs="Times New Roman"/>
          <w:color w:val="000000"/>
        </w:rPr>
        <w:t>оведенного Т.Н. Мудьюгиным 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книге «Расследование убийств, замаскированных инсценировками» </w:t>
      </w:r>
      <w:r w:rsidR="00D906EF" w:rsidRPr="00D352DE">
        <w:rPr>
          <w:rFonts w:ascii="Times New Roman" w:hAnsi="Times New Roman" w:cs="Times New Roman"/>
          <w:color w:val="000000"/>
        </w:rPr>
        <w:t>[38</w:t>
      </w:r>
      <w:r w:rsidR="002B160A" w:rsidRPr="00D352DE">
        <w:rPr>
          <w:rFonts w:ascii="Times New Roman" w:hAnsi="Times New Roman" w:cs="Times New Roman"/>
          <w:color w:val="000000"/>
        </w:rPr>
        <w:t xml:space="preserve">, </w:t>
      </w:r>
      <w:r w:rsidR="002B160A" w:rsidRPr="00D352DE">
        <w:rPr>
          <w:rFonts w:ascii="Times New Roman" w:hAnsi="Times New Roman" w:cs="Times New Roman"/>
          <w:color w:val="000000"/>
          <w:lang w:val="en-US"/>
        </w:rPr>
        <w:t>c</w:t>
      </w:r>
      <w:r w:rsidR="00944856" w:rsidRPr="00D352DE">
        <w:rPr>
          <w:rFonts w:ascii="Times New Roman" w:hAnsi="Times New Roman" w:cs="Times New Roman"/>
          <w:color w:val="000000"/>
        </w:rPr>
        <w:t>.68</w:t>
      </w:r>
      <w:r w:rsidR="002B160A" w:rsidRPr="00D352DE">
        <w:rPr>
          <w:rFonts w:ascii="Times New Roman" w:hAnsi="Times New Roman" w:cs="Times New Roman"/>
          <w:color w:val="000000"/>
        </w:rPr>
        <w:t>]</w:t>
      </w:r>
      <w:r w:rsidR="00AF1FF9" w:rsidRPr="00D352DE">
        <w:rPr>
          <w:rFonts w:ascii="Times New Roman" w:hAnsi="Times New Roman" w:cs="Times New Roman"/>
          <w:color w:val="000000"/>
        </w:rPr>
        <w:t>,</w:t>
      </w:r>
      <w:r w:rsidRPr="00D352DE">
        <w:rPr>
          <w:rFonts w:ascii="Times New Roman" w:hAnsi="Times New Roman" w:cs="Times New Roman"/>
          <w:color w:val="000000"/>
        </w:rPr>
        <w:t xml:space="preserve"> 36,4 % случаев приходится на инсценировки, при </w:t>
      </w:r>
      <w:r w:rsidR="00B6201A" w:rsidRPr="00D352DE">
        <w:rPr>
          <w:rFonts w:ascii="Times New Roman" w:hAnsi="Times New Roman" w:cs="Times New Roman"/>
          <w:color w:val="000000"/>
        </w:rPr>
        <w:t>этом в 85% случаев труп обнаруживается по месту совершения убийства – в жилом помещении. Несомненно</w:t>
      </w:r>
      <w:r w:rsidR="008E1D04" w:rsidRPr="00D352DE">
        <w:rPr>
          <w:rFonts w:ascii="Times New Roman" w:hAnsi="Times New Roman" w:cs="Times New Roman"/>
          <w:color w:val="000000"/>
        </w:rPr>
        <w:t>,</w:t>
      </w:r>
      <w:r w:rsidR="00B6201A" w:rsidRPr="00D352DE">
        <w:rPr>
          <w:rFonts w:ascii="Times New Roman" w:hAnsi="Times New Roman" w:cs="Times New Roman"/>
          <w:color w:val="000000"/>
        </w:rPr>
        <w:t xml:space="preserve"> данные устарели, однако инсценировка</w:t>
      </w:r>
      <w:r w:rsidR="00F105F9" w:rsidRPr="00D352DE">
        <w:rPr>
          <w:rFonts w:ascii="Times New Roman" w:hAnsi="Times New Roman" w:cs="Times New Roman"/>
          <w:color w:val="000000"/>
        </w:rPr>
        <w:t xml:space="preserve"> </w:t>
      </w:r>
      <w:r w:rsidR="00B6201A" w:rsidRPr="00D352DE">
        <w:rPr>
          <w:rFonts w:ascii="Times New Roman" w:hAnsi="Times New Roman" w:cs="Times New Roman"/>
          <w:color w:val="000000"/>
        </w:rPr>
        <w:t xml:space="preserve">самоубийства одна из распространенных ситуаций, которая характеризуется соотношением всех </w:t>
      </w:r>
      <w:r w:rsidR="007C307D" w:rsidRPr="00D352DE">
        <w:rPr>
          <w:rFonts w:ascii="Times New Roman" w:hAnsi="Times New Roman" w:cs="Times New Roman"/>
          <w:color w:val="000000"/>
        </w:rPr>
        <w:t xml:space="preserve">элементов </w:t>
      </w:r>
      <w:r w:rsidR="00B6201A" w:rsidRPr="00D352DE">
        <w:rPr>
          <w:rFonts w:ascii="Times New Roman" w:hAnsi="Times New Roman" w:cs="Times New Roman"/>
          <w:color w:val="000000"/>
        </w:rPr>
        <w:t>криминалистическ</w:t>
      </w:r>
      <w:r w:rsidR="007C307D" w:rsidRPr="00D352DE">
        <w:rPr>
          <w:rFonts w:ascii="Times New Roman" w:hAnsi="Times New Roman" w:cs="Times New Roman"/>
          <w:color w:val="000000"/>
        </w:rPr>
        <w:t>ой</w:t>
      </w:r>
      <w:r w:rsidR="00B6201A" w:rsidRPr="00D352DE">
        <w:rPr>
          <w:rFonts w:ascii="Times New Roman" w:hAnsi="Times New Roman" w:cs="Times New Roman"/>
          <w:color w:val="000000"/>
        </w:rPr>
        <w:t xml:space="preserve"> характеристик</w:t>
      </w:r>
      <w:r w:rsidR="007C307D" w:rsidRPr="00D352DE">
        <w:rPr>
          <w:rFonts w:ascii="Times New Roman" w:hAnsi="Times New Roman" w:cs="Times New Roman"/>
          <w:color w:val="000000"/>
        </w:rPr>
        <w:t>и</w:t>
      </w:r>
      <w:r w:rsidR="00B6201A" w:rsidRPr="00D352DE">
        <w:rPr>
          <w:rFonts w:ascii="Times New Roman" w:hAnsi="Times New Roman" w:cs="Times New Roman"/>
          <w:color w:val="000000"/>
        </w:rPr>
        <w:t xml:space="preserve"> убийства, прежде всего жертвы и убийцы. Подобное убийство может быть совершено любыми лицами по различным мотивам. Оно обычно тщательно спланировано и подготовлено. В целом расследование его не вызывает особой сложности, в виду особенностей следов преступления, которые остаются после совершения убийства с применением огнестрельного оружия, а также в совокупности с обстоятельствами, устанавливаемыми в процессе осмотра места происшествия.</w:t>
      </w:r>
    </w:p>
    <w:p w:rsidR="00B6201A" w:rsidRPr="00D352DE" w:rsidRDefault="00B620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Важными элементами криминалистической характеристики данной ситуации убийства можно назвать следующее.</w:t>
      </w:r>
    </w:p>
    <w:p w:rsidR="00B6201A" w:rsidRPr="00D352DE" w:rsidRDefault="00B620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Потерпевшие – как женщины, так и мужчины. Вариант несовершеннолетних и малолетних практически исключен, хотя и возможен. Зачастую потерпевшими становятся близкие или знакомые убийцы, которые погибают по корыстным мотивам, либо иные лица</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состоящие в конфликтной ситуации с преступником.</w:t>
      </w:r>
    </w:p>
    <w:p w:rsidR="00B6201A" w:rsidRPr="00D352DE" w:rsidRDefault="00B620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Действия по сокрытию убийства обозначены самим фактом инсценировки самоубийства. Как правило – это написание предсмертной записки. Лучший вариант для убийцы, когда потерпевший ранее уже выражал попытки лишить себя жизни, или пытался</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и это было очевидным для окружающих. Именно ввиду данных причин, на первый взгляд следователем выстраивается версия самоубийства.</w:t>
      </w:r>
    </w:p>
    <w:p w:rsidR="00B6201A" w:rsidRPr="00D352DE" w:rsidRDefault="00B620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Сам процесс подготовки тщательно</w:t>
      </w:r>
      <w:r w:rsidR="00BD7E42" w:rsidRPr="00D352DE">
        <w:rPr>
          <w:rFonts w:ascii="Times New Roman" w:hAnsi="Times New Roman" w:cs="Times New Roman"/>
          <w:color w:val="000000"/>
        </w:rPr>
        <w:t xml:space="preserve"> спланирован и отлажен, так как преступнику необходима иллюзия самоубийства. Очень редки случаи спонтанности убийства под самоубийств</w:t>
      </w:r>
      <w:r w:rsidR="008072BF" w:rsidRPr="00D352DE">
        <w:rPr>
          <w:rFonts w:ascii="Times New Roman" w:hAnsi="Times New Roman" w:cs="Times New Roman"/>
          <w:color w:val="000000"/>
        </w:rPr>
        <w:t>о</w:t>
      </w:r>
      <w:r w:rsidR="00BD7E42" w:rsidRPr="00D352DE">
        <w:rPr>
          <w:rFonts w:ascii="Times New Roman" w:hAnsi="Times New Roman" w:cs="Times New Roman"/>
          <w:color w:val="000000"/>
        </w:rPr>
        <w:t xml:space="preserve"> – это часто неопытные, непрофессиональные или просто неграмотные лица в области баллистики. Подобные убийства сразу сбрасывают «вуаль» самоубийства.</w:t>
      </w:r>
    </w:p>
    <w:p w:rsidR="00BD7E42" w:rsidRPr="00D352DE" w:rsidRDefault="00BD7E4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Как упоминалось выше, мотивы деяния различны, хотя в настоящее время преобладают корыстные с целью наживы, либо просто факт конфликта между жертвой и преступником.</w:t>
      </w:r>
    </w:p>
    <w:p w:rsidR="00BD7E42" w:rsidRPr="00D352DE" w:rsidRDefault="00BD7E4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Местом убийства чаще всего является помещение – жилые, иное помещение потерпевшего, где предположительно в домашних условиях «он и лишил себя жизни», написав «красивую» записочку: «Никто не виноват, я сам…».</w:t>
      </w:r>
    </w:p>
    <w:p w:rsidR="00BD7E42" w:rsidRPr="00D352DE" w:rsidRDefault="00BD7E4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Способ убийства</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однозначно</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ясен, - путем применения огнестрельного оружия, желательно, чтобы это было, либо оружие самого потерпевшего, либо незарегистрированное. Интересны варианты маскировки произведенного выстрела. Конечно</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невозможно знать их все, поскольку они различны, их множество и фантазия преступников не перестает удивлять, хотя порой простота до гениальности. Распространенный вариант – вставить оружие в руку перепуганного потерпевшего – жертвы и спустить курок. Попробуй, докажи, что он не сам стрелял. Будут ли у следователя основания считать, </w:t>
      </w:r>
      <w:r w:rsidR="00084B02" w:rsidRPr="00D352DE">
        <w:rPr>
          <w:rFonts w:ascii="Times New Roman" w:hAnsi="Times New Roman" w:cs="Times New Roman"/>
          <w:color w:val="000000"/>
        </w:rPr>
        <w:t>что следы пороха могли быть не только на руках потерпевшего, но и на руках убийцы.</w:t>
      </w:r>
    </w:p>
    <w:p w:rsidR="00084B02" w:rsidRPr="00D352DE" w:rsidRDefault="00084B0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Другой вариант – сконструированный, якобы жертвой</w:t>
      </w:r>
      <w:r w:rsidR="008072BF" w:rsidRPr="00D352DE">
        <w:rPr>
          <w:rFonts w:ascii="Times New Roman" w:hAnsi="Times New Roman" w:cs="Times New Roman"/>
          <w:color w:val="000000"/>
        </w:rPr>
        <w:t>,</w:t>
      </w:r>
      <w:r w:rsidRPr="00D352DE">
        <w:rPr>
          <w:rFonts w:ascii="Times New Roman" w:hAnsi="Times New Roman" w:cs="Times New Roman"/>
          <w:color w:val="000000"/>
        </w:rPr>
        <w:t xml:space="preserve"> механизм приводящий к печальному исходу, например с помощью привязанных к ружью располагающегося напротив потерпевшего, кусочков шпагата. И другие варианты.</w:t>
      </w:r>
    </w:p>
    <w:p w:rsidR="00F105F9" w:rsidRPr="00D352DE" w:rsidRDefault="00084B0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Внимание привлекла статья «Злой рок семьи Эверсов» из газеты «Мир криминала» за 2002 год. </w:t>
      </w:r>
      <w:r w:rsidR="00D906EF" w:rsidRPr="00D352DE">
        <w:rPr>
          <w:rFonts w:ascii="Times New Roman" w:hAnsi="Times New Roman" w:cs="Times New Roman"/>
          <w:color w:val="000000"/>
          <w:lang w:val="en-US"/>
        </w:rPr>
        <w:t xml:space="preserve">[37]. </w:t>
      </w:r>
      <w:r w:rsidRPr="00D352DE">
        <w:rPr>
          <w:rFonts w:ascii="Times New Roman" w:hAnsi="Times New Roman" w:cs="Times New Roman"/>
          <w:color w:val="000000"/>
        </w:rPr>
        <w:t>В ней как раз и описан случай инсценировки самоубийства. Проанализируем его.</w:t>
      </w:r>
    </w:p>
    <w:p w:rsidR="00084B02" w:rsidRPr="00D352DE" w:rsidRDefault="00084B0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Фабула дела заключалась в следующем: в дачном поселке под Ленинградом ночную тишину вспугнули два выстрела, раздавшиеся в доме, где жила семья Эверсов. Через некоторое время в соседний дом прибежала невеста взрослого сына Эверсов – принесла охотничье ружье. По ее </w:t>
      </w:r>
      <w:r w:rsidR="0091147F" w:rsidRPr="00D352DE">
        <w:rPr>
          <w:rFonts w:ascii="Times New Roman" w:hAnsi="Times New Roman" w:cs="Times New Roman"/>
          <w:color w:val="000000"/>
        </w:rPr>
        <w:t xml:space="preserve">рассказу соседи поняли, что отец ее жениха убил свою жену и затем застрелился сам. Что в дальнейшем увидели соседи. Работники прокуратуры, специалист – медик, эксперт – криминалист в ходе осмотра места происшествия установили, что труппы хозяев дома располагались на кроватях, стоявших в спальне под прямым углом друг к другу. Кровать жены – вдоль одной стены комнаты, кровать мужа – перпендикулярно к ней, вдоль другой стены, изголовье к изголовью. Труп женщины был укрыт одеялом, на полу у кровати валялась книга, рядом лежали очки. Замки на всех дверях исправны, повреждений двери не имели». Дело прекратили, квалифицировав как двойное самоубийство. Хорошо, что поступил анонимный донос: «Убийц следует поискать </w:t>
      </w:r>
      <w:r w:rsidR="007C307D" w:rsidRPr="00D352DE">
        <w:rPr>
          <w:rFonts w:ascii="Times New Roman" w:hAnsi="Times New Roman" w:cs="Times New Roman"/>
          <w:color w:val="000000"/>
        </w:rPr>
        <w:t>получше</w:t>
      </w:r>
      <w:r w:rsidR="0091147F" w:rsidRPr="00D352DE">
        <w:rPr>
          <w:rFonts w:ascii="Times New Roman" w:hAnsi="Times New Roman" w:cs="Times New Roman"/>
          <w:color w:val="000000"/>
        </w:rPr>
        <w:t>». Им оказался сын убитых. Оказывается</w:t>
      </w:r>
      <w:r w:rsidR="007C307D" w:rsidRPr="00D352DE">
        <w:rPr>
          <w:rFonts w:ascii="Times New Roman" w:hAnsi="Times New Roman" w:cs="Times New Roman"/>
          <w:color w:val="000000"/>
        </w:rPr>
        <w:t>,</w:t>
      </w:r>
      <w:r w:rsidR="0091147F" w:rsidRPr="00D352DE">
        <w:rPr>
          <w:rFonts w:ascii="Times New Roman" w:hAnsi="Times New Roman" w:cs="Times New Roman"/>
          <w:color w:val="000000"/>
        </w:rPr>
        <w:t xml:space="preserve"> ему необходимо было </w:t>
      </w:r>
      <w:r w:rsidR="007C307D" w:rsidRPr="00D352DE">
        <w:rPr>
          <w:rFonts w:ascii="Times New Roman" w:hAnsi="Times New Roman" w:cs="Times New Roman"/>
          <w:color w:val="000000"/>
        </w:rPr>
        <w:t xml:space="preserve">получить </w:t>
      </w:r>
      <w:r w:rsidR="0091147F" w:rsidRPr="00D352DE">
        <w:rPr>
          <w:rFonts w:ascii="Times New Roman" w:hAnsi="Times New Roman" w:cs="Times New Roman"/>
          <w:color w:val="000000"/>
        </w:rPr>
        <w:t>наследство (коры</w:t>
      </w:r>
      <w:r w:rsidR="0093756E" w:rsidRPr="00D352DE">
        <w:rPr>
          <w:rFonts w:ascii="Times New Roman" w:hAnsi="Times New Roman" w:cs="Times New Roman"/>
          <w:color w:val="000000"/>
        </w:rPr>
        <w:t>с</w:t>
      </w:r>
      <w:r w:rsidR="0091147F" w:rsidRPr="00D352DE">
        <w:rPr>
          <w:rFonts w:ascii="Times New Roman" w:hAnsi="Times New Roman" w:cs="Times New Roman"/>
          <w:color w:val="000000"/>
        </w:rPr>
        <w:t>тный мотив). Он предварительно</w:t>
      </w:r>
      <w:r w:rsidR="0098699F" w:rsidRPr="00D352DE">
        <w:rPr>
          <w:rFonts w:ascii="Times New Roman" w:hAnsi="Times New Roman" w:cs="Times New Roman"/>
          <w:color w:val="000000"/>
        </w:rPr>
        <w:t xml:space="preserve"> опоил родителей кофе, в которое подмешал сильнодействующее снотворное. Выяснилось, что ранее убийца постоянно готовил напиток – здесь прослеживается тщательность подготовки. Дождавшись, пока они уснули и невеста тоже, убийца</w:t>
      </w:r>
      <w:r w:rsidR="008E1D04" w:rsidRPr="00D352DE">
        <w:rPr>
          <w:rFonts w:ascii="Times New Roman" w:hAnsi="Times New Roman" w:cs="Times New Roman"/>
          <w:color w:val="000000"/>
        </w:rPr>
        <w:t>,</w:t>
      </w:r>
      <w:r w:rsidR="0098699F" w:rsidRPr="00D352DE">
        <w:rPr>
          <w:rFonts w:ascii="Times New Roman" w:hAnsi="Times New Roman" w:cs="Times New Roman"/>
          <w:color w:val="000000"/>
        </w:rPr>
        <w:t xml:space="preserve"> зайдя в спальню </w:t>
      </w:r>
      <w:r w:rsidR="008E1D04" w:rsidRPr="00D352DE">
        <w:rPr>
          <w:rFonts w:ascii="Times New Roman" w:hAnsi="Times New Roman" w:cs="Times New Roman"/>
          <w:color w:val="000000"/>
        </w:rPr>
        <w:t xml:space="preserve">спящих </w:t>
      </w:r>
      <w:r w:rsidR="0098699F" w:rsidRPr="00D352DE">
        <w:rPr>
          <w:rFonts w:ascii="Times New Roman" w:hAnsi="Times New Roman" w:cs="Times New Roman"/>
          <w:color w:val="000000"/>
        </w:rPr>
        <w:t>родителей, застрелил их из двустволки. После этого он воспользовался для инсценировки самоубийства отца привязанным к одному из спусковых крючков шпагатом. Он хотел создать впечатление, что отец нажал спусковой крючок, дернув за шпагат.</w:t>
      </w:r>
    </w:p>
    <w:p w:rsidR="0098699F" w:rsidRPr="00D352DE" w:rsidRDefault="0098699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Конечно</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многое упустили правоохранительные органы, но в ходе возобновленного расследования было установлено, что самоубийство отца Эверса и убийство им жены невозможно. Экспериментальным путем доказано, что за 4 секунды, прошедшие между</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двумя выстрелами отец не мог застрелить свою жену и лечь в кровать, чтобы застрелиться самому. Более того, экспертами установлена была невозможность попадания на внешнюю сторону двери спальни следов крови, образовавшихся в результате ранений головы потерпевших, при условии, что эта дверь в момент выстрела была закрыта – на чем и настаивал в первоначальных показаниях убийца. Если бы </w:t>
      </w:r>
      <w:r w:rsidR="00EE04DA" w:rsidRPr="00D352DE">
        <w:rPr>
          <w:rFonts w:ascii="Times New Roman" w:hAnsi="Times New Roman" w:cs="Times New Roman"/>
          <w:color w:val="000000"/>
        </w:rPr>
        <w:t>обстановка была такой, как описал ее обвиняемый, брызги крови попали бы на внутреннюю сторону двери.</w:t>
      </w:r>
    </w:p>
    <w:p w:rsidR="00EE04DA" w:rsidRPr="00D352DE" w:rsidRDefault="00EE04D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Таким образом, при полном и правильном осмотре места преступления обнаружить состав убийства, инсценированный под самоубийство</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можно было бы при первом расследовании.</w:t>
      </w:r>
    </w:p>
    <w:p w:rsidR="003C37C3" w:rsidRPr="00D352DE" w:rsidRDefault="003C37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Особую сложность представляет собой распознавание инсценировки несчастного случая. Распознавание сводиться к отыскиванию следов огнестрельных повреждений на преградах. Отсутствие следов рикошета на линии полета снаряда или несовпадение направления рикошета может служить основанием для версии о преступлении. Здесь важную роль играет судебно – баллистическая экспертиза.</w:t>
      </w:r>
    </w:p>
    <w:p w:rsidR="00BF130D" w:rsidRPr="00D352DE" w:rsidRDefault="003C37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люб</w:t>
      </w:r>
      <w:r w:rsidR="0093756E" w:rsidRPr="00D352DE">
        <w:rPr>
          <w:rFonts w:ascii="Times New Roman" w:hAnsi="Times New Roman" w:cs="Times New Roman"/>
          <w:color w:val="000000"/>
        </w:rPr>
        <w:t xml:space="preserve">ом случае, если у следователя </w:t>
      </w:r>
      <w:r w:rsidRPr="00D352DE">
        <w:rPr>
          <w:rFonts w:ascii="Times New Roman" w:hAnsi="Times New Roman" w:cs="Times New Roman"/>
          <w:color w:val="000000"/>
        </w:rPr>
        <w:t>имеются основания считать происшедшее несчастным случаем или самоубийством, если оружие обнаружено в руке трупа, в протоколе осмотра следует указать, в какой руке оно находилось, какого было положение пальцев, произвести фотографирование.</w:t>
      </w:r>
    </w:p>
    <w:p w:rsidR="00570BEB" w:rsidRPr="00D352DE" w:rsidRDefault="00EE04DA" w:rsidP="00F105F9">
      <w:pPr>
        <w:spacing w:line="360" w:lineRule="auto"/>
        <w:ind w:firstLine="709"/>
        <w:jc w:val="both"/>
        <w:rPr>
          <w:rFonts w:ascii="Times New Roman" w:hAnsi="Times New Roman" w:cs="Times New Roman"/>
          <w:b/>
          <w:color w:val="000000"/>
        </w:rPr>
      </w:pPr>
      <w:r w:rsidRPr="00D352DE">
        <w:rPr>
          <w:rFonts w:ascii="Times New Roman" w:hAnsi="Times New Roman" w:cs="Times New Roman"/>
          <w:color w:val="000000"/>
        </w:rPr>
        <w:t>Убийство, совершенное из хулиганских побуждений</w:t>
      </w:r>
      <w:r w:rsidR="00372468" w:rsidRPr="00D352DE">
        <w:rPr>
          <w:rFonts w:ascii="Times New Roman" w:hAnsi="Times New Roman" w:cs="Times New Roman"/>
          <w:color w:val="000000"/>
        </w:rPr>
        <w:t>.</w:t>
      </w:r>
      <w:r w:rsidR="00372468" w:rsidRPr="00D352DE">
        <w:rPr>
          <w:rFonts w:ascii="Times New Roman" w:hAnsi="Times New Roman" w:cs="Times New Roman"/>
          <w:b/>
          <w:color w:val="000000"/>
        </w:rPr>
        <w:t xml:space="preserve"> </w:t>
      </w:r>
      <w:r w:rsidR="00570BEB" w:rsidRPr="00D352DE">
        <w:rPr>
          <w:rFonts w:ascii="Times New Roman" w:hAnsi="Times New Roman" w:cs="Times New Roman"/>
          <w:color w:val="000000"/>
        </w:rPr>
        <w:t xml:space="preserve">Убийство </w:t>
      </w:r>
      <w:r w:rsidR="007C307D" w:rsidRPr="00D352DE">
        <w:rPr>
          <w:rFonts w:ascii="Times New Roman" w:hAnsi="Times New Roman" w:cs="Times New Roman"/>
          <w:color w:val="000000"/>
        </w:rPr>
        <w:t xml:space="preserve">из хулиганских побуждений </w:t>
      </w:r>
      <w:r w:rsidR="00570BEB" w:rsidRPr="00D352DE">
        <w:rPr>
          <w:rFonts w:ascii="Times New Roman" w:hAnsi="Times New Roman" w:cs="Times New Roman"/>
          <w:color w:val="000000"/>
        </w:rPr>
        <w:t>отличается дерзостью, с вызовом обществу. Проанализируем ситуацию на примере из</w:t>
      </w:r>
      <w:r w:rsidR="00F105F9" w:rsidRPr="00D352DE">
        <w:rPr>
          <w:rFonts w:ascii="Times New Roman" w:hAnsi="Times New Roman" w:cs="Times New Roman"/>
          <w:color w:val="000000"/>
        </w:rPr>
        <w:t xml:space="preserve"> </w:t>
      </w:r>
      <w:r w:rsidR="00570BEB" w:rsidRPr="00D352DE">
        <w:rPr>
          <w:rFonts w:ascii="Times New Roman" w:hAnsi="Times New Roman" w:cs="Times New Roman"/>
          <w:color w:val="000000"/>
        </w:rPr>
        <w:t>следственной практики Прокуратуры Колыванского района № 44277 в отношении Д</w:t>
      </w:r>
      <w:r w:rsidR="00C16A0B" w:rsidRPr="00D352DE">
        <w:rPr>
          <w:rFonts w:ascii="Times New Roman" w:hAnsi="Times New Roman" w:cs="Times New Roman"/>
          <w:color w:val="000000"/>
        </w:rPr>
        <w:t>.</w:t>
      </w:r>
    </w:p>
    <w:p w:rsidR="00570BEB" w:rsidRPr="00D352DE" w:rsidRDefault="00570B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Несовершеннолетний Д</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в состоянии алкогольного опьянения взял у своего деда втайне от него двуствольное</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ружье 16 калибра модели «ИЖ» - 19 № Р 794</w:t>
      </w:r>
      <w:r w:rsidR="007C307D" w:rsidRPr="00D352DE">
        <w:rPr>
          <w:rFonts w:ascii="Times New Roman" w:hAnsi="Times New Roman" w:cs="Times New Roman"/>
          <w:color w:val="000000"/>
        </w:rPr>
        <w:t xml:space="preserve">7, </w:t>
      </w:r>
      <w:r w:rsidRPr="00D352DE">
        <w:rPr>
          <w:rFonts w:ascii="Times New Roman" w:hAnsi="Times New Roman" w:cs="Times New Roman"/>
          <w:color w:val="000000"/>
        </w:rPr>
        <w:t xml:space="preserve">подошел к двери вагончика временного проживания, постучал в входную дверь, чтобы вызвать кого либо (причем ему было все равно кого). Сам отошел на расстояние 10-15 метров, держа заряженное ружье в руках, направил его на дверь. На стук дверь открыл </w:t>
      </w:r>
      <w:r w:rsidR="005E68DC" w:rsidRPr="00D352DE">
        <w:rPr>
          <w:rFonts w:ascii="Times New Roman" w:hAnsi="Times New Roman" w:cs="Times New Roman"/>
          <w:color w:val="000000"/>
        </w:rPr>
        <w:t xml:space="preserve">К., после чего </w:t>
      </w:r>
      <w:r w:rsidRPr="00D352DE">
        <w:rPr>
          <w:rFonts w:ascii="Times New Roman" w:hAnsi="Times New Roman" w:cs="Times New Roman"/>
          <w:color w:val="000000"/>
        </w:rPr>
        <w:t>Д</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вскинул ружье и произвел </w:t>
      </w:r>
      <w:r w:rsidR="005E68DC" w:rsidRPr="00D352DE">
        <w:rPr>
          <w:rFonts w:ascii="Times New Roman" w:hAnsi="Times New Roman" w:cs="Times New Roman"/>
          <w:color w:val="000000"/>
        </w:rPr>
        <w:t xml:space="preserve">в него </w:t>
      </w:r>
      <w:r w:rsidRPr="00D352DE">
        <w:rPr>
          <w:rFonts w:ascii="Times New Roman" w:hAnsi="Times New Roman" w:cs="Times New Roman"/>
          <w:color w:val="000000"/>
        </w:rPr>
        <w:t>прицельный выстрел.</w:t>
      </w:r>
    </w:p>
    <w:p w:rsidR="00F105F9" w:rsidRPr="00D352DE" w:rsidRDefault="005E68D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w:t>
      </w:r>
      <w:r w:rsidR="00570BEB" w:rsidRPr="00D352DE">
        <w:rPr>
          <w:rFonts w:ascii="Times New Roman" w:hAnsi="Times New Roman" w:cs="Times New Roman"/>
          <w:color w:val="000000"/>
        </w:rPr>
        <w:t xml:space="preserve"> последнее время в мелких селах (как в описанном случае) подобные убийства стали нередкими. Вероятно</w:t>
      </w:r>
      <w:r w:rsidR="008E1D04" w:rsidRPr="00D352DE">
        <w:rPr>
          <w:rFonts w:ascii="Times New Roman" w:hAnsi="Times New Roman" w:cs="Times New Roman"/>
          <w:color w:val="000000"/>
        </w:rPr>
        <w:t>,</w:t>
      </w:r>
      <w:r w:rsidR="00570BEB" w:rsidRPr="00D352DE">
        <w:rPr>
          <w:rFonts w:ascii="Times New Roman" w:hAnsi="Times New Roman" w:cs="Times New Roman"/>
          <w:color w:val="000000"/>
        </w:rPr>
        <w:t xml:space="preserve"> многое обусловлено </w:t>
      </w:r>
      <w:r w:rsidR="00896161" w:rsidRPr="00D352DE">
        <w:rPr>
          <w:rFonts w:ascii="Times New Roman" w:hAnsi="Times New Roman" w:cs="Times New Roman"/>
          <w:color w:val="000000"/>
        </w:rPr>
        <w:t>повышением уровня антисоциальной направленности несовершеннолетних и происходящих в психике и организме половозрастных изменений.</w:t>
      </w:r>
    </w:p>
    <w:p w:rsidR="00570BEB" w:rsidRPr="00D352DE" w:rsidRDefault="005E68D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убийствах, совершенных из хулиганских побуждений у</w:t>
      </w:r>
      <w:r w:rsidR="00896161" w:rsidRPr="00D352DE">
        <w:rPr>
          <w:rFonts w:ascii="Times New Roman" w:hAnsi="Times New Roman" w:cs="Times New Roman"/>
          <w:color w:val="000000"/>
        </w:rPr>
        <w:t>бийца</w:t>
      </w:r>
      <w:r w:rsidRPr="00D352DE">
        <w:rPr>
          <w:rFonts w:ascii="Times New Roman" w:hAnsi="Times New Roman" w:cs="Times New Roman"/>
          <w:color w:val="000000"/>
        </w:rPr>
        <w:t>ми чаще являются н</w:t>
      </w:r>
      <w:r w:rsidR="00896161" w:rsidRPr="00D352DE">
        <w:rPr>
          <w:rFonts w:ascii="Times New Roman" w:hAnsi="Times New Roman" w:cs="Times New Roman"/>
          <w:color w:val="000000"/>
        </w:rPr>
        <w:t>есовершеннолетние, лица, страдающие психическими отклонениями, либо иные, но часто злоупотребляющие спиртными напитками или наркотическими средствами. Возраст – неустойчив. Таких обычно называют – отбросами, «паразитами» общества.</w:t>
      </w:r>
    </w:p>
    <w:p w:rsidR="00896161" w:rsidRPr="00D352DE" w:rsidRDefault="0089616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Потерпевши</w:t>
      </w:r>
      <w:r w:rsidR="005E68DC" w:rsidRPr="00D352DE">
        <w:rPr>
          <w:rFonts w:ascii="Times New Roman" w:hAnsi="Times New Roman" w:cs="Times New Roman"/>
          <w:color w:val="000000"/>
        </w:rPr>
        <w:t>ми</w:t>
      </w:r>
      <w:r w:rsidRPr="00D352DE">
        <w:rPr>
          <w:rFonts w:ascii="Times New Roman" w:hAnsi="Times New Roman" w:cs="Times New Roman"/>
          <w:color w:val="000000"/>
        </w:rPr>
        <w:t xml:space="preserve"> могут быть соседи, </w:t>
      </w:r>
      <w:r w:rsidR="005E68DC" w:rsidRPr="00D352DE">
        <w:rPr>
          <w:rFonts w:ascii="Times New Roman" w:hAnsi="Times New Roman" w:cs="Times New Roman"/>
          <w:color w:val="000000"/>
        </w:rPr>
        <w:t>вследствие</w:t>
      </w:r>
      <w:r w:rsidRPr="00D352DE">
        <w:rPr>
          <w:rFonts w:ascii="Times New Roman" w:hAnsi="Times New Roman" w:cs="Times New Roman"/>
          <w:color w:val="000000"/>
        </w:rPr>
        <w:t xml:space="preserve"> хулиганской драки, или просто незнакомые лица. Преступник делает вызов обществу, пытаясь с помощью убийства устояться в нем как личность, так как видимо по</w:t>
      </w:r>
      <w:r w:rsidR="008E1D04" w:rsidRPr="00D352DE">
        <w:rPr>
          <w:rFonts w:ascii="Times New Roman" w:hAnsi="Times New Roman" w:cs="Times New Roman"/>
          <w:color w:val="000000"/>
        </w:rPr>
        <w:t xml:space="preserve"> </w:t>
      </w:r>
      <w:r w:rsidRPr="00D352DE">
        <w:rPr>
          <w:rFonts w:ascii="Times New Roman" w:hAnsi="Times New Roman" w:cs="Times New Roman"/>
          <w:color w:val="000000"/>
        </w:rPr>
        <w:t>другому у него не получалось или не захотел.</w:t>
      </w:r>
    </w:p>
    <w:p w:rsidR="00896161" w:rsidRPr="00D352DE" w:rsidRDefault="0089616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Время убийства в основном вечернее, либо ночью. Место в районе дома, а если при себе оружие, то в любом общественном месте, начиная с «пивнушки» до автобусной остановки.</w:t>
      </w:r>
    </w:p>
    <w:p w:rsidR="00896161" w:rsidRPr="00D352DE" w:rsidRDefault="0089616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Способ убийства имеет ярко выраженную окраску и обусловлен мотивацией хулиганства.</w:t>
      </w:r>
    </w:p>
    <w:p w:rsidR="00896161" w:rsidRPr="00D352DE" w:rsidRDefault="0089616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Подобные убийства не пытаются скрывать, напротив они очевидны</w:t>
      </w:r>
      <w:r w:rsidR="005E68DC" w:rsidRPr="00D352DE">
        <w:rPr>
          <w:rFonts w:ascii="Times New Roman" w:hAnsi="Times New Roman" w:cs="Times New Roman"/>
          <w:color w:val="000000"/>
        </w:rPr>
        <w:t>. Уголовный кодекс Российской Федерации трактует хулиганский мотив, как</w:t>
      </w:r>
      <w:r w:rsidRPr="00D352DE">
        <w:rPr>
          <w:rFonts w:ascii="Times New Roman" w:hAnsi="Times New Roman" w:cs="Times New Roman"/>
          <w:color w:val="000000"/>
        </w:rPr>
        <w:t xml:space="preserve"> груб</w:t>
      </w:r>
      <w:r w:rsidR="005E68DC" w:rsidRPr="00D352DE">
        <w:rPr>
          <w:rFonts w:ascii="Times New Roman" w:hAnsi="Times New Roman" w:cs="Times New Roman"/>
          <w:color w:val="000000"/>
        </w:rPr>
        <w:t>ое</w:t>
      </w:r>
      <w:r w:rsidRPr="00D352DE">
        <w:rPr>
          <w:rFonts w:ascii="Times New Roman" w:hAnsi="Times New Roman" w:cs="Times New Roman"/>
          <w:color w:val="000000"/>
        </w:rPr>
        <w:t xml:space="preserve"> нарушение общественного порядка, выражающим явное неуважение к обществу, сопровождающееся </w:t>
      </w:r>
      <w:r w:rsidR="002B160A" w:rsidRPr="00D352DE">
        <w:rPr>
          <w:rFonts w:ascii="Times New Roman" w:hAnsi="Times New Roman" w:cs="Times New Roman"/>
          <w:color w:val="000000"/>
        </w:rPr>
        <w:t>применением насилия к гражданам [3].</w:t>
      </w:r>
    </w:p>
    <w:p w:rsidR="00BF130D" w:rsidRPr="00D352DE" w:rsidRDefault="00245FC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Убийство</w:t>
      </w:r>
      <w:r w:rsidR="008E1D04" w:rsidRPr="00D352DE">
        <w:rPr>
          <w:rFonts w:ascii="Times New Roman" w:hAnsi="Times New Roman" w:cs="Times New Roman"/>
          <w:color w:val="000000"/>
        </w:rPr>
        <w:t>,</w:t>
      </w:r>
      <w:r w:rsidRPr="00D352DE">
        <w:rPr>
          <w:rFonts w:ascii="Times New Roman" w:hAnsi="Times New Roman" w:cs="Times New Roman"/>
          <w:color w:val="000000"/>
        </w:rPr>
        <w:t xml:space="preserve"> совершенное из хулиганских побуждений сложности при раскрытии не представляет, поскольку слишком очевидно.</w:t>
      </w:r>
    </w:p>
    <w:p w:rsidR="00245FCA" w:rsidRPr="00D352DE" w:rsidRDefault="00245FCA" w:rsidP="00F105F9">
      <w:pPr>
        <w:spacing w:line="360" w:lineRule="auto"/>
        <w:ind w:firstLine="709"/>
        <w:jc w:val="both"/>
        <w:rPr>
          <w:rFonts w:ascii="Times New Roman" w:hAnsi="Times New Roman" w:cs="Times New Roman"/>
          <w:b/>
          <w:color w:val="000000"/>
        </w:rPr>
      </w:pPr>
      <w:r w:rsidRPr="00D352DE">
        <w:rPr>
          <w:rFonts w:ascii="Times New Roman" w:hAnsi="Times New Roman" w:cs="Times New Roman"/>
          <w:color w:val="000000"/>
        </w:rPr>
        <w:t>Убийство на бытовой почве (личной неприязни)</w:t>
      </w:r>
      <w:r w:rsidR="00756B9B" w:rsidRPr="00D352DE">
        <w:rPr>
          <w:rFonts w:ascii="Times New Roman" w:hAnsi="Times New Roman" w:cs="Times New Roman"/>
          <w:color w:val="000000"/>
        </w:rPr>
        <w:t>.</w:t>
      </w:r>
      <w:r w:rsidR="00756B9B" w:rsidRPr="00D352DE">
        <w:rPr>
          <w:rFonts w:ascii="Times New Roman" w:hAnsi="Times New Roman" w:cs="Times New Roman"/>
          <w:b/>
          <w:color w:val="000000"/>
        </w:rPr>
        <w:t xml:space="preserve"> </w:t>
      </w:r>
      <w:r w:rsidRPr="00D352DE">
        <w:rPr>
          <w:rFonts w:ascii="Times New Roman" w:hAnsi="Times New Roman" w:cs="Times New Roman"/>
          <w:color w:val="000000"/>
        </w:rPr>
        <w:t>Данное убийство также как и убийство из хулиганских побуждений в последнее время часто встречается в селах и мелких городах. Обратимся к с</w:t>
      </w:r>
      <w:r w:rsidR="005C6B7E" w:rsidRPr="00D352DE">
        <w:rPr>
          <w:rFonts w:ascii="Times New Roman" w:hAnsi="Times New Roman" w:cs="Times New Roman"/>
          <w:color w:val="000000"/>
        </w:rPr>
        <w:t>удебной</w:t>
      </w:r>
      <w:r w:rsidRPr="00D352DE">
        <w:rPr>
          <w:rFonts w:ascii="Times New Roman" w:hAnsi="Times New Roman" w:cs="Times New Roman"/>
          <w:color w:val="000000"/>
        </w:rPr>
        <w:t xml:space="preserve"> практике Колыванского района.</w:t>
      </w:r>
    </w:p>
    <w:p w:rsidR="00245FCA" w:rsidRPr="00D352DE" w:rsidRDefault="00245FC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w:t>
      </w:r>
      <w:r w:rsidR="00C16A0B" w:rsidRPr="00D352DE">
        <w:rPr>
          <w:rFonts w:ascii="Times New Roman" w:hAnsi="Times New Roman" w:cs="Times New Roman"/>
          <w:color w:val="000000"/>
        </w:rPr>
        <w:t>.</w:t>
      </w:r>
      <w:r w:rsidRPr="00D352DE">
        <w:rPr>
          <w:rFonts w:ascii="Times New Roman" w:hAnsi="Times New Roman" w:cs="Times New Roman"/>
          <w:color w:val="000000"/>
        </w:rPr>
        <w:t>, О</w:t>
      </w:r>
      <w:r w:rsidR="00C16A0B" w:rsidRPr="00D352DE">
        <w:rPr>
          <w:rFonts w:ascii="Times New Roman" w:hAnsi="Times New Roman" w:cs="Times New Roman"/>
          <w:color w:val="000000"/>
        </w:rPr>
        <w:t>.</w:t>
      </w:r>
      <w:r w:rsidRPr="00D352DE">
        <w:rPr>
          <w:rFonts w:ascii="Times New Roman" w:hAnsi="Times New Roman" w:cs="Times New Roman"/>
          <w:color w:val="000000"/>
        </w:rPr>
        <w:t>, Ш</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и потерпевший в процессе распития спиртных напитков повздорили. В результате чего У</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взял охотничье ружье и произвел прицельный выстрел в голову потерпевшего. Затем под угрозой расправы склонил О</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и Ш</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к действиям по сокрытию трупа, </w:t>
      </w:r>
      <w:r w:rsidR="005C6B7E" w:rsidRPr="00D352DE">
        <w:rPr>
          <w:rFonts w:ascii="Times New Roman" w:hAnsi="Times New Roman" w:cs="Times New Roman"/>
          <w:color w:val="000000"/>
        </w:rPr>
        <w:t>утопив</w:t>
      </w:r>
      <w:r w:rsidRPr="00D352DE">
        <w:rPr>
          <w:rFonts w:ascii="Times New Roman" w:hAnsi="Times New Roman" w:cs="Times New Roman"/>
          <w:color w:val="000000"/>
        </w:rPr>
        <w:t xml:space="preserve"> его </w:t>
      </w:r>
      <w:r w:rsidR="00D62AC1" w:rsidRPr="00D352DE">
        <w:rPr>
          <w:rFonts w:ascii="Times New Roman" w:hAnsi="Times New Roman" w:cs="Times New Roman"/>
          <w:color w:val="000000"/>
        </w:rPr>
        <w:t xml:space="preserve">в </w:t>
      </w:r>
      <w:r w:rsidRPr="00D352DE">
        <w:rPr>
          <w:rFonts w:ascii="Times New Roman" w:hAnsi="Times New Roman" w:cs="Times New Roman"/>
          <w:color w:val="000000"/>
        </w:rPr>
        <w:t>близ протекающую реку.</w:t>
      </w:r>
    </w:p>
    <w:p w:rsidR="00245FCA" w:rsidRPr="00D352DE" w:rsidRDefault="00245FC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Преступление стало очевидным лишь после обнаружения трупа и сообщения в правоохранитель</w:t>
      </w:r>
      <w:r w:rsidR="00C16A0B" w:rsidRPr="00D352DE">
        <w:rPr>
          <w:rFonts w:ascii="Times New Roman" w:hAnsi="Times New Roman" w:cs="Times New Roman"/>
          <w:color w:val="000000"/>
        </w:rPr>
        <w:t>ные органы о происшедшем О.</w:t>
      </w:r>
      <w:r w:rsidRPr="00D352DE">
        <w:rPr>
          <w:rFonts w:ascii="Times New Roman" w:hAnsi="Times New Roman" w:cs="Times New Roman"/>
          <w:color w:val="000000"/>
        </w:rPr>
        <w:t xml:space="preserve"> и Ш.</w:t>
      </w:r>
      <w:r w:rsidR="002B160A" w:rsidRPr="00D352DE">
        <w:rPr>
          <w:rFonts w:ascii="Times New Roman" w:hAnsi="Times New Roman" w:cs="Times New Roman"/>
          <w:color w:val="000000"/>
        </w:rPr>
        <w:t xml:space="preserve"> [13].</w:t>
      </w:r>
    </w:p>
    <w:p w:rsidR="00245FCA" w:rsidRPr="00D352DE" w:rsidRDefault="00245FC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Анализируя элементы криминалистической характеристики</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вытекает следующее. Убийца – обычно мужчина, злоупотребляющий спиртными напитками</w:t>
      </w:r>
      <w:r w:rsidR="00192DDB" w:rsidRPr="00D352DE">
        <w:rPr>
          <w:rFonts w:ascii="Times New Roman" w:hAnsi="Times New Roman" w:cs="Times New Roman"/>
          <w:color w:val="000000"/>
        </w:rPr>
        <w:t>, любители промысловой охоты, что и обусловлено нахождением в доме оружия. Иногда в качестве убийц могут выступать и женщины</w:t>
      </w:r>
      <w:r w:rsidR="00D62AC1" w:rsidRPr="00D352DE">
        <w:rPr>
          <w:rFonts w:ascii="Times New Roman" w:hAnsi="Times New Roman" w:cs="Times New Roman"/>
          <w:color w:val="000000"/>
        </w:rPr>
        <w:t>,</w:t>
      </w:r>
      <w:r w:rsidR="00192DDB" w:rsidRPr="00D352DE">
        <w:rPr>
          <w:rFonts w:ascii="Times New Roman" w:hAnsi="Times New Roman" w:cs="Times New Roman"/>
          <w:color w:val="000000"/>
        </w:rPr>
        <w:t xml:space="preserve"> доведенные до отчаяния семейными скандалами.</w:t>
      </w:r>
    </w:p>
    <w:p w:rsidR="00192DDB" w:rsidRPr="00D352DE" w:rsidRDefault="00192DD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Исходя их характеристики убийцы, потерпевшими выступают чаще всего близкие, «друзья – собутыльники».</w:t>
      </w:r>
    </w:p>
    <w:p w:rsidR="00192DDB" w:rsidRPr="00D352DE" w:rsidRDefault="00192DD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Мотив обычно обусловлен личной неприязнью, причем внезапно вспыхнувшей. Преступники порой</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в ходе предварительного расследования не могут объяснить какая «необходимость» была убивать.</w:t>
      </w:r>
    </w:p>
    <w:p w:rsidR="00C96278" w:rsidRPr="00D352DE" w:rsidRDefault="00192DD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такого вида преступления характерны действия по сокрытию следов (трупа, оружия), но поскольку круг участников события определенно ограничен, то убийства на бытовой почве быстро раскрываемы.</w:t>
      </w:r>
    </w:p>
    <w:p w:rsidR="00192DDB" w:rsidRPr="00D352DE" w:rsidRDefault="00192DDB" w:rsidP="00F105F9">
      <w:pPr>
        <w:spacing w:line="360" w:lineRule="auto"/>
        <w:ind w:firstLine="709"/>
        <w:jc w:val="both"/>
        <w:rPr>
          <w:rFonts w:ascii="Times New Roman" w:hAnsi="Times New Roman" w:cs="Times New Roman"/>
          <w:b/>
          <w:color w:val="000000"/>
        </w:rPr>
      </w:pPr>
      <w:r w:rsidRPr="00D352DE">
        <w:rPr>
          <w:rFonts w:ascii="Times New Roman" w:hAnsi="Times New Roman" w:cs="Times New Roman"/>
          <w:color w:val="000000"/>
        </w:rPr>
        <w:t>Убийство, сопряженное с разбоем</w:t>
      </w:r>
      <w:r w:rsidR="00756B9B" w:rsidRPr="00D352DE">
        <w:rPr>
          <w:rFonts w:ascii="Times New Roman" w:hAnsi="Times New Roman" w:cs="Times New Roman"/>
          <w:color w:val="000000"/>
        </w:rPr>
        <w:t>.</w:t>
      </w:r>
      <w:r w:rsidR="00756B9B" w:rsidRPr="00D352DE">
        <w:rPr>
          <w:rFonts w:ascii="Times New Roman" w:hAnsi="Times New Roman" w:cs="Times New Roman"/>
          <w:b/>
          <w:color w:val="000000"/>
        </w:rPr>
        <w:t xml:space="preserve"> </w:t>
      </w:r>
      <w:r w:rsidRPr="00D352DE">
        <w:rPr>
          <w:rFonts w:ascii="Times New Roman" w:hAnsi="Times New Roman" w:cs="Times New Roman"/>
          <w:color w:val="000000"/>
        </w:rPr>
        <w:t>По праву наряду с заказными</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w:t>
      </w:r>
      <w:r w:rsidR="005C6B7E" w:rsidRPr="00D352DE">
        <w:rPr>
          <w:rFonts w:ascii="Times New Roman" w:hAnsi="Times New Roman" w:cs="Times New Roman"/>
          <w:color w:val="000000"/>
        </w:rPr>
        <w:t>убийство, сопряженное с разбоем,</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можно назвать убийством нашего времени. Следственная и судебная практика полна примеров.</w:t>
      </w:r>
    </w:p>
    <w:p w:rsidR="00192DDB" w:rsidRPr="00D352DE" w:rsidRDefault="00192DD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частности, преступники Ж</w:t>
      </w:r>
      <w:r w:rsidR="00C16A0B" w:rsidRPr="00D352DE">
        <w:rPr>
          <w:rFonts w:ascii="Times New Roman" w:hAnsi="Times New Roman" w:cs="Times New Roman"/>
          <w:color w:val="000000"/>
        </w:rPr>
        <w:t>.</w:t>
      </w:r>
      <w:r w:rsidRPr="00D352DE">
        <w:rPr>
          <w:rFonts w:ascii="Times New Roman" w:hAnsi="Times New Roman" w:cs="Times New Roman"/>
          <w:color w:val="000000"/>
        </w:rPr>
        <w:t xml:space="preserve"> и З</w:t>
      </w:r>
      <w:r w:rsidR="00C16A0B" w:rsidRPr="00D352DE">
        <w:rPr>
          <w:rFonts w:ascii="Times New Roman" w:hAnsi="Times New Roman" w:cs="Times New Roman"/>
          <w:color w:val="000000"/>
        </w:rPr>
        <w:t>.</w:t>
      </w:r>
      <w:r w:rsidRPr="00D352DE">
        <w:rPr>
          <w:rFonts w:ascii="Times New Roman" w:hAnsi="Times New Roman" w:cs="Times New Roman"/>
          <w:color w:val="000000"/>
        </w:rPr>
        <w:t>, с применением огнестрельного оружия совершили разбойное нападение на квартиру супругов Т</w:t>
      </w:r>
      <w:r w:rsidR="00C16A0B" w:rsidRPr="00D352DE">
        <w:rPr>
          <w:rFonts w:ascii="Times New Roman" w:hAnsi="Times New Roman" w:cs="Times New Roman"/>
          <w:color w:val="000000"/>
        </w:rPr>
        <w:t>.</w:t>
      </w:r>
      <w:r w:rsidRPr="00D352DE">
        <w:rPr>
          <w:rFonts w:ascii="Times New Roman" w:hAnsi="Times New Roman" w:cs="Times New Roman"/>
          <w:color w:val="000000"/>
        </w:rPr>
        <w:t>, в ходе которого причинили последним огнестрельное ранение, от чего они скончались</w:t>
      </w:r>
      <w:r w:rsidR="002B160A" w:rsidRPr="00D352DE">
        <w:rPr>
          <w:rFonts w:ascii="Times New Roman" w:hAnsi="Times New Roman" w:cs="Times New Roman"/>
          <w:color w:val="000000"/>
        </w:rPr>
        <w:t xml:space="preserve"> [15].</w:t>
      </w:r>
    </w:p>
    <w:p w:rsidR="00192DDB" w:rsidRPr="00D352DE" w:rsidRDefault="00192DD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Особенности элементов криминальной характеристики убийства, сопряжено с разбоем, совершенно</w:t>
      </w:r>
      <w:r w:rsidR="00D62AC1" w:rsidRPr="00D352DE">
        <w:rPr>
          <w:rFonts w:ascii="Times New Roman" w:hAnsi="Times New Roman" w:cs="Times New Roman"/>
          <w:color w:val="000000"/>
        </w:rPr>
        <w:t>го</w:t>
      </w:r>
      <w:r w:rsidRPr="00D352DE">
        <w:rPr>
          <w:rFonts w:ascii="Times New Roman" w:hAnsi="Times New Roman" w:cs="Times New Roman"/>
          <w:color w:val="000000"/>
        </w:rPr>
        <w:t xml:space="preserve"> с применением огнестрельного оружия</w:t>
      </w:r>
      <w:r w:rsidR="002063D0" w:rsidRPr="00D352DE">
        <w:rPr>
          <w:rFonts w:ascii="Times New Roman" w:hAnsi="Times New Roman" w:cs="Times New Roman"/>
          <w:color w:val="000000"/>
        </w:rPr>
        <w:t>, интерес</w:t>
      </w:r>
      <w:r w:rsidR="005C6B7E" w:rsidRPr="00D352DE">
        <w:rPr>
          <w:rFonts w:ascii="Times New Roman" w:hAnsi="Times New Roman" w:cs="Times New Roman"/>
          <w:color w:val="000000"/>
        </w:rPr>
        <w:t>н</w:t>
      </w:r>
      <w:r w:rsidR="002063D0" w:rsidRPr="00D352DE">
        <w:rPr>
          <w:rFonts w:ascii="Times New Roman" w:hAnsi="Times New Roman" w:cs="Times New Roman"/>
          <w:color w:val="000000"/>
        </w:rPr>
        <w:t>ы.</w:t>
      </w:r>
    </w:p>
    <w:p w:rsidR="002063D0" w:rsidRPr="00D352DE" w:rsidRDefault="002063D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Анализируя характеризующие данные убийц</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исходя из судебной практики</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отмечается, что это люди разного возраста, часто ранее не судимы, сотрудники правоохранительных органов, либо не работающие и т.д.</w:t>
      </w:r>
    </w:p>
    <w:p w:rsidR="002063D0" w:rsidRPr="00D352DE" w:rsidRDefault="00C16A0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Например осужденный Ж.</w:t>
      </w:r>
      <w:r w:rsidR="002063D0" w:rsidRPr="00D352DE">
        <w:rPr>
          <w:rFonts w:ascii="Times New Roman" w:hAnsi="Times New Roman" w:cs="Times New Roman"/>
          <w:color w:val="000000"/>
        </w:rPr>
        <w:t>, по указанному выше делу, имел высшее военное образование, ранее не судим, ранее состоял в должности начальника отделения РВК г.Новосибирска.</w:t>
      </w:r>
    </w:p>
    <w:p w:rsidR="002063D0" w:rsidRPr="00D352DE" w:rsidRDefault="002063D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По уголовному делу № 67121 </w:t>
      </w:r>
      <w:r w:rsidR="001E1459" w:rsidRPr="00D352DE">
        <w:rPr>
          <w:rFonts w:ascii="Times New Roman" w:hAnsi="Times New Roman" w:cs="Times New Roman"/>
          <w:color w:val="000000"/>
        </w:rPr>
        <w:t xml:space="preserve">, </w:t>
      </w:r>
      <w:r w:rsidRPr="00D352DE">
        <w:rPr>
          <w:rFonts w:ascii="Times New Roman" w:hAnsi="Times New Roman" w:cs="Times New Roman"/>
          <w:color w:val="000000"/>
        </w:rPr>
        <w:t>в отношении несовер</w:t>
      </w:r>
      <w:r w:rsidR="00C16A0B" w:rsidRPr="00D352DE">
        <w:rPr>
          <w:rFonts w:ascii="Times New Roman" w:hAnsi="Times New Roman" w:cs="Times New Roman"/>
          <w:color w:val="000000"/>
        </w:rPr>
        <w:t>шеннолетних Ш. и Х.</w:t>
      </w:r>
      <w:r w:rsidRPr="00D352DE">
        <w:rPr>
          <w:rFonts w:ascii="Times New Roman" w:hAnsi="Times New Roman" w:cs="Times New Roman"/>
          <w:color w:val="000000"/>
        </w:rPr>
        <w:t xml:space="preserve"> </w:t>
      </w:r>
      <w:r w:rsidR="001E1459" w:rsidRPr="00D352DE">
        <w:rPr>
          <w:rFonts w:ascii="Times New Roman" w:hAnsi="Times New Roman" w:cs="Times New Roman"/>
          <w:color w:val="000000"/>
        </w:rPr>
        <w:t>[9],</w:t>
      </w:r>
      <w:r w:rsidRPr="00D352DE">
        <w:rPr>
          <w:rFonts w:ascii="Times New Roman" w:hAnsi="Times New Roman" w:cs="Times New Roman"/>
          <w:color w:val="000000"/>
        </w:rPr>
        <w:t xml:space="preserve"> </w:t>
      </w:r>
      <w:r w:rsidR="005C6B7E" w:rsidRPr="00D352DE">
        <w:rPr>
          <w:rFonts w:ascii="Times New Roman" w:hAnsi="Times New Roman" w:cs="Times New Roman"/>
          <w:color w:val="000000"/>
        </w:rPr>
        <w:t>Ш. и Х.</w:t>
      </w:r>
      <w:r w:rsidRPr="00D352DE">
        <w:rPr>
          <w:rFonts w:ascii="Times New Roman" w:hAnsi="Times New Roman" w:cs="Times New Roman"/>
          <w:color w:val="000000"/>
        </w:rPr>
        <w:t xml:space="preserve"> 1982 года рождения, учащиеся средней школы, ранее не судимы</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совершили разбойное нападение с применением огнестрельного оружия</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в ходе которого причинили смертельное ранен</w:t>
      </w:r>
      <w:r w:rsidR="00C16A0B" w:rsidRPr="00D352DE">
        <w:rPr>
          <w:rFonts w:ascii="Times New Roman" w:hAnsi="Times New Roman" w:cs="Times New Roman"/>
          <w:color w:val="000000"/>
        </w:rPr>
        <w:t>ие малолетним братьям Б</w:t>
      </w:r>
      <w:r w:rsidRPr="00D352DE">
        <w:rPr>
          <w:rFonts w:ascii="Times New Roman" w:hAnsi="Times New Roman" w:cs="Times New Roman"/>
          <w:color w:val="000000"/>
        </w:rPr>
        <w:t>.</w:t>
      </w:r>
    </w:p>
    <w:p w:rsidR="002063D0" w:rsidRPr="00D352DE" w:rsidRDefault="002063D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Таким образом, убийцы – мужчины, при совершении преступления, преследуют цель на</w:t>
      </w:r>
      <w:r w:rsidR="005C6B7E" w:rsidRPr="00D352DE">
        <w:rPr>
          <w:rFonts w:ascii="Times New Roman" w:hAnsi="Times New Roman" w:cs="Times New Roman"/>
          <w:color w:val="000000"/>
        </w:rPr>
        <w:t>живы</w:t>
      </w:r>
      <w:r w:rsidRPr="00D352DE">
        <w:rPr>
          <w:rFonts w:ascii="Times New Roman" w:hAnsi="Times New Roman" w:cs="Times New Roman"/>
          <w:color w:val="000000"/>
        </w:rPr>
        <w:t xml:space="preserve">. Не исключен вариант организованной группы. В последнее время часто средства массовой информации </w:t>
      </w:r>
      <w:r w:rsidR="005C6B7E" w:rsidRPr="00D352DE">
        <w:rPr>
          <w:rFonts w:ascii="Times New Roman" w:hAnsi="Times New Roman" w:cs="Times New Roman"/>
          <w:color w:val="000000"/>
        </w:rPr>
        <w:t>пишут</w:t>
      </w:r>
      <w:r w:rsidRPr="00D352DE">
        <w:rPr>
          <w:rFonts w:ascii="Times New Roman" w:hAnsi="Times New Roman" w:cs="Times New Roman"/>
          <w:color w:val="000000"/>
        </w:rPr>
        <w:t xml:space="preserve"> о дерзких разбойных нападениях на квартиры, </w:t>
      </w:r>
      <w:r w:rsidR="005C6B7E" w:rsidRPr="00D352DE">
        <w:rPr>
          <w:rFonts w:ascii="Times New Roman" w:hAnsi="Times New Roman" w:cs="Times New Roman"/>
          <w:color w:val="000000"/>
        </w:rPr>
        <w:t>с</w:t>
      </w:r>
      <w:r w:rsidRPr="00D352DE">
        <w:rPr>
          <w:rFonts w:ascii="Times New Roman" w:hAnsi="Times New Roman" w:cs="Times New Roman"/>
          <w:color w:val="000000"/>
        </w:rPr>
        <w:t xml:space="preserve"> применени</w:t>
      </w:r>
      <w:r w:rsidR="005C6B7E" w:rsidRPr="00D352DE">
        <w:rPr>
          <w:rFonts w:ascii="Times New Roman" w:hAnsi="Times New Roman" w:cs="Times New Roman"/>
          <w:color w:val="000000"/>
        </w:rPr>
        <w:t>ем</w:t>
      </w:r>
      <w:r w:rsidRPr="00D352DE">
        <w:rPr>
          <w:rFonts w:ascii="Times New Roman" w:hAnsi="Times New Roman" w:cs="Times New Roman"/>
          <w:color w:val="000000"/>
        </w:rPr>
        <w:t xml:space="preserve"> огнестрельного оружия, предварительно преступник покажет удостоверение в «глазок» двери, что он является сотрудником правоохранительных органов. Убийцей может быть и знакомый, близкий потерпевшему.</w:t>
      </w:r>
    </w:p>
    <w:p w:rsidR="00C2690B" w:rsidRPr="00D352DE" w:rsidRDefault="00C2690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Орудие преступления – оружие, чаще самодельное. Так по уголовному делу № 45428 в качестве такового использовался пистолет ТТ калибра 7,62 мм, самодельный (переделанный) для стрельбы патронами от ПМ калибра 9мм.</w:t>
      </w:r>
      <w:r w:rsidR="002B160A" w:rsidRPr="00D352DE">
        <w:rPr>
          <w:rFonts w:ascii="Times New Roman" w:hAnsi="Times New Roman" w:cs="Times New Roman"/>
          <w:color w:val="000000"/>
        </w:rPr>
        <w:t xml:space="preserve"> </w:t>
      </w:r>
      <w:r w:rsidR="002B160A" w:rsidRPr="00D352DE">
        <w:rPr>
          <w:rFonts w:ascii="Times New Roman" w:hAnsi="Times New Roman" w:cs="Times New Roman"/>
          <w:color w:val="000000"/>
          <w:lang w:val="en-US"/>
        </w:rPr>
        <w:t>[16].</w:t>
      </w:r>
    </w:p>
    <w:p w:rsidR="00C2690B" w:rsidRPr="00D352DE" w:rsidRDefault="005C6B7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w:t>
      </w:r>
      <w:r w:rsidR="00C16A0B" w:rsidRPr="00D352DE">
        <w:rPr>
          <w:rFonts w:ascii="Times New Roman" w:hAnsi="Times New Roman" w:cs="Times New Roman"/>
          <w:color w:val="000000"/>
        </w:rPr>
        <w:t>о уголовному делу Ж.</w:t>
      </w:r>
      <w:r w:rsidR="00C2690B" w:rsidRPr="00D352DE">
        <w:rPr>
          <w:rFonts w:ascii="Times New Roman" w:hAnsi="Times New Roman" w:cs="Times New Roman"/>
          <w:color w:val="000000"/>
        </w:rPr>
        <w:t>, по делу Ш</w:t>
      </w:r>
      <w:r w:rsidR="00C16A0B" w:rsidRPr="00D352DE">
        <w:rPr>
          <w:rFonts w:ascii="Times New Roman" w:hAnsi="Times New Roman" w:cs="Times New Roman"/>
          <w:color w:val="000000"/>
        </w:rPr>
        <w:t>.</w:t>
      </w:r>
      <w:r w:rsidR="00C2690B" w:rsidRPr="00D352DE">
        <w:rPr>
          <w:rFonts w:ascii="Times New Roman" w:hAnsi="Times New Roman" w:cs="Times New Roman"/>
          <w:color w:val="000000"/>
        </w:rPr>
        <w:t>, Х</w:t>
      </w:r>
      <w:r w:rsidR="00C16A0B" w:rsidRPr="00D352DE">
        <w:rPr>
          <w:rFonts w:ascii="Times New Roman" w:hAnsi="Times New Roman" w:cs="Times New Roman"/>
          <w:color w:val="000000"/>
        </w:rPr>
        <w:t>.</w:t>
      </w:r>
      <w:r w:rsidR="00C2690B" w:rsidRPr="00D352DE">
        <w:rPr>
          <w:rFonts w:ascii="Times New Roman" w:hAnsi="Times New Roman" w:cs="Times New Roman"/>
          <w:color w:val="000000"/>
        </w:rPr>
        <w:t xml:space="preserve"> использовался самодельный (переделанный из газового ИЖ 78 – 7,6 № КИМ 2505) пистолет для стрельбы патронами от ПМ калибра 5,45 мм.</w:t>
      </w:r>
    </w:p>
    <w:p w:rsidR="00C2690B" w:rsidRPr="00D352DE" w:rsidRDefault="00C2690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убийства, сопряженного с разбоем потерпевшие характери</w:t>
      </w:r>
      <w:r w:rsidR="00A83D34" w:rsidRPr="00D352DE">
        <w:rPr>
          <w:rFonts w:ascii="Times New Roman" w:hAnsi="Times New Roman" w:cs="Times New Roman"/>
          <w:color w:val="000000"/>
        </w:rPr>
        <w:t>зуются коммерческим благополуч</w:t>
      </w:r>
      <w:r w:rsidRPr="00D352DE">
        <w:rPr>
          <w:rFonts w:ascii="Times New Roman" w:hAnsi="Times New Roman" w:cs="Times New Roman"/>
          <w:color w:val="000000"/>
        </w:rPr>
        <w:t>ием. Часто они сами провоцируют преступника, демонстрацией дохода, объявлением о продаже дорогостоящих вещей, квартиры и т.д. По статусу это предприниматели, банкиры, иные лица имеющие или получившие неожиданный доход. Подобные убийства почти всегда сопровождаются действиями по сокрытию следов преступления, преступник остается безнаказанным. Так по уголовному делу № 45428 за 1997 г.</w:t>
      </w:r>
      <w:r w:rsidR="001E1459" w:rsidRPr="00D352DE">
        <w:rPr>
          <w:rFonts w:ascii="Times New Roman" w:hAnsi="Times New Roman" w:cs="Times New Roman"/>
          <w:color w:val="000000"/>
        </w:rPr>
        <w:t>[16],</w:t>
      </w:r>
      <w:r w:rsidRPr="00D352DE">
        <w:rPr>
          <w:rFonts w:ascii="Times New Roman" w:hAnsi="Times New Roman" w:cs="Times New Roman"/>
          <w:color w:val="000000"/>
        </w:rPr>
        <w:t xml:space="preserve"> двое неустановленных лиц в масках совершили разбойное нападение, с применением огнестрельного оружия на инкассаторов «Новосибирсквнешторг банка»</w:t>
      </w:r>
      <w:r w:rsidR="0090052C" w:rsidRPr="00D352DE">
        <w:rPr>
          <w:rFonts w:ascii="Times New Roman" w:hAnsi="Times New Roman" w:cs="Times New Roman"/>
          <w:color w:val="000000"/>
        </w:rPr>
        <w:t>, в ходе которого причинили смертельно</w:t>
      </w:r>
      <w:r w:rsidR="00C16A0B" w:rsidRPr="00D352DE">
        <w:rPr>
          <w:rFonts w:ascii="Times New Roman" w:hAnsi="Times New Roman" w:cs="Times New Roman"/>
          <w:color w:val="000000"/>
        </w:rPr>
        <w:t>е огнестрельное ранение Б</w:t>
      </w:r>
      <w:r w:rsidR="0090052C" w:rsidRPr="00D352DE">
        <w:rPr>
          <w:rFonts w:ascii="Times New Roman" w:hAnsi="Times New Roman" w:cs="Times New Roman"/>
          <w:color w:val="000000"/>
        </w:rPr>
        <w:t>. Дело приостанов</w:t>
      </w:r>
      <w:r w:rsidR="005F2EA8" w:rsidRPr="00D352DE">
        <w:rPr>
          <w:rFonts w:ascii="Times New Roman" w:hAnsi="Times New Roman" w:cs="Times New Roman"/>
          <w:color w:val="000000"/>
        </w:rPr>
        <w:t>лено по ст. 195 п.3 УПК РСФСР</w:t>
      </w:r>
      <w:r w:rsidR="0090052C" w:rsidRPr="00D352DE">
        <w:rPr>
          <w:rFonts w:ascii="Times New Roman" w:hAnsi="Times New Roman" w:cs="Times New Roman"/>
          <w:color w:val="000000"/>
        </w:rPr>
        <w:t>.</w:t>
      </w:r>
    </w:p>
    <w:p w:rsidR="00F105F9" w:rsidRPr="00D352DE" w:rsidRDefault="009005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Таким образом, </w:t>
      </w:r>
      <w:r w:rsidR="005C6B7E" w:rsidRPr="00D352DE">
        <w:rPr>
          <w:rFonts w:ascii="Times New Roman" w:hAnsi="Times New Roman" w:cs="Times New Roman"/>
          <w:color w:val="000000"/>
        </w:rPr>
        <w:t>сложность этих дел</w:t>
      </w:r>
      <w:r w:rsidRPr="00D352DE">
        <w:rPr>
          <w:rFonts w:ascii="Times New Roman" w:hAnsi="Times New Roman" w:cs="Times New Roman"/>
          <w:color w:val="000000"/>
        </w:rPr>
        <w:t xml:space="preserve"> представляется в изобличении виновных, особенно если это незнакомые лица.</w:t>
      </w:r>
    </w:p>
    <w:p w:rsidR="0090052C" w:rsidRPr="00D352DE" w:rsidRDefault="009005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Заказное убийство или </w:t>
      </w:r>
      <w:r w:rsidR="005C6B7E" w:rsidRPr="00D352DE">
        <w:rPr>
          <w:rFonts w:ascii="Times New Roman" w:hAnsi="Times New Roman" w:cs="Times New Roman"/>
          <w:color w:val="000000"/>
        </w:rPr>
        <w:t xml:space="preserve">убийство </w:t>
      </w:r>
      <w:r w:rsidRPr="00D352DE">
        <w:rPr>
          <w:rFonts w:ascii="Times New Roman" w:hAnsi="Times New Roman" w:cs="Times New Roman"/>
          <w:color w:val="000000"/>
        </w:rPr>
        <w:t>в ходе «криминальных разборок»</w:t>
      </w:r>
      <w:r w:rsidR="00756B9B" w:rsidRPr="00D352DE">
        <w:rPr>
          <w:rFonts w:ascii="Times New Roman" w:hAnsi="Times New Roman" w:cs="Times New Roman"/>
          <w:color w:val="000000"/>
        </w:rPr>
        <w:t>.</w:t>
      </w:r>
      <w:r w:rsidR="00E97F7F" w:rsidRPr="00D352DE">
        <w:rPr>
          <w:rFonts w:ascii="Times New Roman" w:hAnsi="Times New Roman" w:cs="Times New Roman"/>
          <w:color w:val="000000"/>
        </w:rPr>
        <w:t>В указанных убийствах</w:t>
      </w:r>
      <w:r w:rsidRPr="00D352DE">
        <w:rPr>
          <w:rFonts w:ascii="Times New Roman" w:hAnsi="Times New Roman" w:cs="Times New Roman"/>
          <w:color w:val="000000"/>
        </w:rPr>
        <w:t xml:space="preserve"> всегда известен потерпевший, но не известен подозреваемый – ситуация несколько аналогична разбойному нападению</w:t>
      </w:r>
      <w:r w:rsidR="00E97F7F" w:rsidRPr="00D352DE">
        <w:rPr>
          <w:rFonts w:ascii="Times New Roman" w:hAnsi="Times New Roman" w:cs="Times New Roman"/>
          <w:color w:val="000000"/>
        </w:rPr>
        <w:t>.</w:t>
      </w:r>
    </w:p>
    <w:p w:rsidR="0090052C" w:rsidRPr="00D352DE" w:rsidRDefault="009005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Термин «заказное убийство» получил особое распространение в конце 80-х начала 90-х годов ХХ века и подразумевал убийство, совершаемое за вознаграждение специально нанятым</w:t>
      </w:r>
      <w:r w:rsidR="00E97F7F" w:rsidRPr="00D352DE">
        <w:rPr>
          <w:rFonts w:ascii="Times New Roman" w:hAnsi="Times New Roman" w:cs="Times New Roman"/>
          <w:color w:val="000000"/>
        </w:rPr>
        <w:t>и</w:t>
      </w:r>
      <w:r w:rsidRPr="00D352DE">
        <w:rPr>
          <w:rFonts w:ascii="Times New Roman" w:hAnsi="Times New Roman" w:cs="Times New Roman"/>
          <w:color w:val="000000"/>
        </w:rPr>
        <w:t xml:space="preserve"> люд</w:t>
      </w:r>
      <w:r w:rsidR="00E97F7F" w:rsidRPr="00D352DE">
        <w:rPr>
          <w:rFonts w:ascii="Times New Roman" w:hAnsi="Times New Roman" w:cs="Times New Roman"/>
          <w:color w:val="000000"/>
        </w:rPr>
        <w:t>ьми</w:t>
      </w:r>
      <w:r w:rsidRPr="00D352DE">
        <w:rPr>
          <w:rFonts w:ascii="Times New Roman" w:hAnsi="Times New Roman" w:cs="Times New Roman"/>
          <w:color w:val="000000"/>
        </w:rPr>
        <w:t>.</w:t>
      </w:r>
    </w:p>
    <w:p w:rsidR="0090052C" w:rsidRPr="00D352DE" w:rsidRDefault="0090052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Криминалистическая характеристика заказных убийств обусловлена яркими особенностями элементов. Практики отличают существенно меняющуюся со временем мотивацию заказных убийств. К наиболее часто встречающимся</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специалисты относят: 1) убийство как следствие раздела прибыли, полученной в результате коммерческой деятельности; 2)</w:t>
      </w:r>
      <w:r w:rsidR="002512F2" w:rsidRPr="00D352DE">
        <w:rPr>
          <w:rFonts w:ascii="Times New Roman" w:hAnsi="Times New Roman" w:cs="Times New Roman"/>
          <w:color w:val="000000"/>
        </w:rPr>
        <w:t xml:space="preserve"> </w:t>
      </w:r>
      <w:r w:rsidRPr="00D352DE">
        <w:rPr>
          <w:rFonts w:ascii="Times New Roman" w:hAnsi="Times New Roman" w:cs="Times New Roman"/>
          <w:color w:val="000000"/>
        </w:rPr>
        <w:t>убийство конкурента; 3) убийство при «разборках» по поводу невыполнения одной из сторон договора; 4) убийство при разделе сферы преступного влияния</w:t>
      </w:r>
      <w:r w:rsidR="00D54787" w:rsidRPr="00D352DE">
        <w:rPr>
          <w:rFonts w:ascii="Times New Roman" w:hAnsi="Times New Roman" w:cs="Times New Roman"/>
          <w:color w:val="000000"/>
        </w:rPr>
        <w:t xml:space="preserve"> между устойчивыми преступными</w:t>
      </w:r>
      <w:r w:rsidR="00987928" w:rsidRPr="00D352DE">
        <w:rPr>
          <w:rFonts w:ascii="Times New Roman" w:hAnsi="Times New Roman" w:cs="Times New Roman"/>
          <w:color w:val="000000"/>
        </w:rPr>
        <w:t xml:space="preserve"> группировками либо из мести за убийство члена такой группировки и т.д.</w:t>
      </w:r>
      <w:r w:rsidR="00BD45EC" w:rsidRPr="00D352DE">
        <w:rPr>
          <w:rFonts w:ascii="Times New Roman" w:hAnsi="Times New Roman" w:cs="Times New Roman"/>
          <w:color w:val="000000"/>
        </w:rPr>
        <w:t xml:space="preserve"> [21</w:t>
      </w:r>
      <w:r w:rsidR="002B160A" w:rsidRPr="00D352DE">
        <w:rPr>
          <w:rFonts w:ascii="Times New Roman" w:hAnsi="Times New Roman" w:cs="Times New Roman"/>
          <w:color w:val="000000"/>
        </w:rPr>
        <w:t xml:space="preserve">, </w:t>
      </w:r>
      <w:r w:rsidR="002B160A" w:rsidRPr="00D352DE">
        <w:rPr>
          <w:rFonts w:ascii="Times New Roman" w:hAnsi="Times New Roman" w:cs="Times New Roman"/>
          <w:color w:val="000000"/>
          <w:lang w:val="en-US"/>
        </w:rPr>
        <w:t>c</w:t>
      </w:r>
      <w:r w:rsidR="0032028C" w:rsidRPr="00D352DE">
        <w:rPr>
          <w:rFonts w:ascii="Times New Roman" w:hAnsi="Times New Roman" w:cs="Times New Roman"/>
          <w:color w:val="000000"/>
        </w:rPr>
        <w:t>. 9</w:t>
      </w:r>
      <w:r w:rsidR="002B160A" w:rsidRPr="00D352DE">
        <w:rPr>
          <w:rFonts w:ascii="Times New Roman" w:hAnsi="Times New Roman" w:cs="Times New Roman"/>
          <w:color w:val="000000"/>
        </w:rPr>
        <w:t>].</w:t>
      </w:r>
    </w:p>
    <w:p w:rsidR="00987928" w:rsidRPr="00D352DE" w:rsidRDefault="0098792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Убийцы – исполнители – в большинстве своем профессионалы, часто имеют опыт боевых действий, прошедшие специальную подготовку в «горячих» точках (Афганистан, Абхазия, Чечня и др.)</w:t>
      </w:r>
    </w:p>
    <w:p w:rsidR="00987928" w:rsidRPr="00D352DE" w:rsidRDefault="0098792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них убийство стало преобладающим, а порой единственным способом получения доходов. Характерная черта профессиональности – контрольный выстрел. Оружие уничтожается, либо его оставляют на месте происшествия.</w:t>
      </w:r>
    </w:p>
    <w:p w:rsidR="00987928" w:rsidRPr="00D352DE" w:rsidRDefault="0098792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Анализируя характеризующие данные преступника</w:t>
      </w:r>
      <w:r w:rsidR="00D62AC1" w:rsidRPr="00D352DE">
        <w:rPr>
          <w:rFonts w:ascii="Times New Roman" w:hAnsi="Times New Roman" w:cs="Times New Roman"/>
          <w:color w:val="000000"/>
        </w:rPr>
        <w:t>,</w:t>
      </w:r>
      <w:r w:rsidRPr="00D352DE">
        <w:rPr>
          <w:rFonts w:ascii="Times New Roman" w:hAnsi="Times New Roman" w:cs="Times New Roman"/>
          <w:color w:val="000000"/>
        </w:rPr>
        <w:t xml:space="preserve"> обратимся к практике Новосибирского областного суда</w:t>
      </w:r>
      <w:r w:rsidR="00FB01BD" w:rsidRPr="00D352DE">
        <w:rPr>
          <w:rFonts w:ascii="Times New Roman" w:hAnsi="Times New Roman" w:cs="Times New Roman"/>
          <w:color w:val="000000"/>
        </w:rPr>
        <w:t>.</w:t>
      </w:r>
    </w:p>
    <w:p w:rsidR="00987928" w:rsidRPr="00D352DE" w:rsidRDefault="0098792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в период 1999 – 2000 годов Н</w:t>
      </w:r>
      <w:r w:rsidR="00471C7A" w:rsidRPr="00D352DE">
        <w:rPr>
          <w:rFonts w:ascii="Times New Roman" w:hAnsi="Times New Roman" w:cs="Times New Roman"/>
          <w:color w:val="000000"/>
        </w:rPr>
        <w:t>.</w:t>
      </w:r>
      <w:r w:rsidRPr="00D352DE">
        <w:rPr>
          <w:rFonts w:ascii="Times New Roman" w:hAnsi="Times New Roman" w:cs="Times New Roman"/>
          <w:color w:val="000000"/>
        </w:rPr>
        <w:t>, действуя в составе банды, созданной и руководимой С</w:t>
      </w:r>
      <w:r w:rsidR="00471C7A" w:rsidRPr="00D352DE">
        <w:rPr>
          <w:rFonts w:ascii="Times New Roman" w:hAnsi="Times New Roman" w:cs="Times New Roman"/>
          <w:color w:val="000000"/>
        </w:rPr>
        <w:t>.</w:t>
      </w:r>
      <w:r w:rsidRPr="00D352DE">
        <w:rPr>
          <w:rFonts w:ascii="Times New Roman" w:hAnsi="Times New Roman" w:cs="Times New Roman"/>
          <w:color w:val="000000"/>
        </w:rPr>
        <w:t>, совершил ряд преступлений, в том, числе серию разбойных нападений на граждан, в ходе которых из огнестрельного оружия убил Э</w:t>
      </w:r>
      <w:r w:rsidR="00471C7A" w:rsidRPr="00D352DE">
        <w:rPr>
          <w:rFonts w:ascii="Times New Roman" w:hAnsi="Times New Roman" w:cs="Times New Roman"/>
          <w:color w:val="000000"/>
        </w:rPr>
        <w:t>.</w:t>
      </w:r>
      <w:r w:rsidRPr="00D352DE">
        <w:rPr>
          <w:rFonts w:ascii="Times New Roman" w:hAnsi="Times New Roman" w:cs="Times New Roman"/>
          <w:color w:val="000000"/>
        </w:rPr>
        <w:t>, У</w:t>
      </w:r>
      <w:r w:rsidR="00471C7A" w:rsidRPr="00D352DE">
        <w:rPr>
          <w:rFonts w:ascii="Times New Roman" w:hAnsi="Times New Roman" w:cs="Times New Roman"/>
          <w:color w:val="000000"/>
        </w:rPr>
        <w:t>.</w:t>
      </w:r>
      <w:r w:rsidRPr="00D352DE">
        <w:rPr>
          <w:rFonts w:ascii="Times New Roman" w:hAnsi="Times New Roman" w:cs="Times New Roman"/>
          <w:color w:val="000000"/>
        </w:rPr>
        <w:t>, М</w:t>
      </w:r>
      <w:r w:rsidR="00471C7A" w:rsidRPr="00D352DE">
        <w:rPr>
          <w:rFonts w:ascii="Times New Roman" w:hAnsi="Times New Roman" w:cs="Times New Roman"/>
          <w:color w:val="000000"/>
        </w:rPr>
        <w:t>.</w:t>
      </w:r>
      <w:r w:rsidRPr="00D352DE">
        <w:rPr>
          <w:rFonts w:ascii="Times New Roman" w:hAnsi="Times New Roman" w:cs="Times New Roman"/>
          <w:color w:val="000000"/>
        </w:rPr>
        <w:t>, М</w:t>
      </w:r>
      <w:r w:rsidR="00471C7A" w:rsidRPr="00D352DE">
        <w:rPr>
          <w:rFonts w:ascii="Times New Roman" w:hAnsi="Times New Roman" w:cs="Times New Roman"/>
          <w:color w:val="000000"/>
        </w:rPr>
        <w:t>.</w:t>
      </w:r>
      <w:r w:rsidRPr="00D352DE">
        <w:rPr>
          <w:rFonts w:ascii="Times New Roman" w:hAnsi="Times New Roman" w:cs="Times New Roman"/>
          <w:color w:val="000000"/>
        </w:rPr>
        <w:t xml:space="preserve"> и др. </w:t>
      </w:r>
      <w:r w:rsidR="00BE4864" w:rsidRPr="00D352DE">
        <w:rPr>
          <w:rFonts w:ascii="Times New Roman" w:hAnsi="Times New Roman" w:cs="Times New Roman"/>
          <w:color w:val="000000"/>
        </w:rPr>
        <w:t>Потерпевшими являлись граждане среднеазиатских стран СНГ, занимавшиеся коммерческой деятельностью по купле – продаже товаров в г.Новосибирске.</w:t>
      </w:r>
    </w:p>
    <w:p w:rsidR="00F105F9" w:rsidRPr="00D352DE" w:rsidRDefault="00BE486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Убийца, члены банды и заказчик характеризовались по</w:t>
      </w:r>
      <w:r w:rsidR="00D62AC1" w:rsidRPr="00D352DE">
        <w:rPr>
          <w:rFonts w:ascii="Times New Roman" w:hAnsi="Times New Roman" w:cs="Times New Roman"/>
          <w:color w:val="000000"/>
        </w:rPr>
        <w:t>-</w:t>
      </w:r>
      <w:r w:rsidRPr="00D352DE">
        <w:rPr>
          <w:rFonts w:ascii="Times New Roman" w:hAnsi="Times New Roman" w:cs="Times New Roman"/>
          <w:color w:val="000000"/>
        </w:rPr>
        <w:t>разному. С</w:t>
      </w:r>
      <w:r w:rsidR="00471C7A" w:rsidRPr="00D352DE">
        <w:rPr>
          <w:rFonts w:ascii="Times New Roman" w:hAnsi="Times New Roman" w:cs="Times New Roman"/>
          <w:color w:val="000000"/>
        </w:rPr>
        <w:t>.</w:t>
      </w:r>
      <w:r w:rsidRPr="00D352DE">
        <w:rPr>
          <w:rFonts w:ascii="Times New Roman" w:hAnsi="Times New Roman" w:cs="Times New Roman"/>
          <w:color w:val="000000"/>
        </w:rPr>
        <w:t xml:space="preserve"> (заказчик и руководитель банды) имеет высшее образование, ранее не судим, являлся менеджером коммерческой фирмы. Члены банды А</w:t>
      </w:r>
      <w:r w:rsidR="00471C7A" w:rsidRPr="00D352DE">
        <w:rPr>
          <w:rFonts w:ascii="Times New Roman" w:hAnsi="Times New Roman" w:cs="Times New Roman"/>
          <w:color w:val="000000"/>
        </w:rPr>
        <w:t>.</w:t>
      </w:r>
      <w:r w:rsidRPr="00D352DE">
        <w:rPr>
          <w:rFonts w:ascii="Times New Roman" w:hAnsi="Times New Roman" w:cs="Times New Roman"/>
          <w:color w:val="000000"/>
        </w:rPr>
        <w:t xml:space="preserve"> и А</w:t>
      </w:r>
      <w:r w:rsidR="00471C7A" w:rsidRPr="00D352DE">
        <w:rPr>
          <w:rFonts w:ascii="Times New Roman" w:hAnsi="Times New Roman" w:cs="Times New Roman"/>
          <w:color w:val="000000"/>
        </w:rPr>
        <w:t xml:space="preserve"> </w:t>
      </w:r>
      <w:r w:rsidRPr="00D352DE">
        <w:rPr>
          <w:rFonts w:ascii="Times New Roman" w:hAnsi="Times New Roman" w:cs="Times New Roman"/>
          <w:color w:val="000000"/>
        </w:rPr>
        <w:t>и т.п. не судимы ранее. Исполнитель Н</w:t>
      </w:r>
      <w:r w:rsidR="00471C7A" w:rsidRPr="00D352DE">
        <w:rPr>
          <w:rFonts w:ascii="Times New Roman" w:hAnsi="Times New Roman" w:cs="Times New Roman"/>
          <w:color w:val="000000"/>
        </w:rPr>
        <w:t>.</w:t>
      </w:r>
      <w:r w:rsidRPr="00D352DE">
        <w:rPr>
          <w:rFonts w:ascii="Times New Roman" w:hAnsi="Times New Roman" w:cs="Times New Roman"/>
          <w:color w:val="000000"/>
        </w:rPr>
        <w:t xml:space="preserve"> – граждане Республики Кыргызстан, ранее не судим, но с 1997 г </w:t>
      </w:r>
      <w:r w:rsidR="002512F2" w:rsidRPr="00D352DE">
        <w:rPr>
          <w:rFonts w:ascii="Times New Roman" w:hAnsi="Times New Roman" w:cs="Times New Roman"/>
          <w:color w:val="000000"/>
        </w:rPr>
        <w:t>находился в розыске за убийство</w:t>
      </w:r>
      <w:r w:rsidR="00E55DEA" w:rsidRPr="00D352DE">
        <w:rPr>
          <w:rFonts w:ascii="Times New Roman" w:hAnsi="Times New Roman" w:cs="Times New Roman"/>
          <w:color w:val="000000"/>
        </w:rPr>
        <w:t xml:space="preserve"> </w:t>
      </w:r>
      <w:r w:rsidR="00EF7685" w:rsidRPr="00D352DE">
        <w:rPr>
          <w:rFonts w:ascii="Times New Roman" w:hAnsi="Times New Roman" w:cs="Times New Roman"/>
          <w:color w:val="000000"/>
        </w:rPr>
        <w:t>[</w:t>
      </w:r>
      <w:r w:rsidR="002512F2" w:rsidRPr="00D352DE">
        <w:rPr>
          <w:rFonts w:ascii="Times New Roman" w:hAnsi="Times New Roman" w:cs="Times New Roman"/>
          <w:color w:val="000000"/>
        </w:rPr>
        <w:t>8</w:t>
      </w:r>
      <w:r w:rsidR="00EF7685" w:rsidRPr="00D352DE">
        <w:rPr>
          <w:rFonts w:ascii="Times New Roman" w:hAnsi="Times New Roman" w:cs="Times New Roman"/>
          <w:color w:val="000000"/>
        </w:rPr>
        <w:t>]</w:t>
      </w:r>
      <w:r w:rsidR="002512F2" w:rsidRPr="00D352DE">
        <w:rPr>
          <w:rFonts w:ascii="Times New Roman" w:hAnsi="Times New Roman" w:cs="Times New Roman"/>
          <w:color w:val="000000"/>
        </w:rPr>
        <w:t>.</w:t>
      </w:r>
    </w:p>
    <w:p w:rsidR="00F105F9" w:rsidRPr="00D352DE" w:rsidRDefault="00BE486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Интересно, что в основном в обществе преступники имеют хорошее положение с «незапятнанной репутацией».</w:t>
      </w:r>
    </w:p>
    <w:p w:rsidR="00BE4864" w:rsidRPr="00D352DE" w:rsidRDefault="00BE486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 всех случаях следователь при расследовании заказных убийств должен исходить из ос</w:t>
      </w:r>
      <w:r w:rsidR="00FB01BD" w:rsidRPr="00D352DE">
        <w:rPr>
          <w:rFonts w:ascii="Times New Roman" w:hAnsi="Times New Roman" w:cs="Times New Roman"/>
          <w:color w:val="000000"/>
        </w:rPr>
        <w:t>обенностей</w:t>
      </w:r>
      <w:r w:rsidRPr="00D352DE">
        <w:rPr>
          <w:rFonts w:ascii="Times New Roman" w:hAnsi="Times New Roman" w:cs="Times New Roman"/>
          <w:color w:val="000000"/>
        </w:rPr>
        <w:t xml:space="preserve"> данного вида преступления и проводить обязательную связь потерпевшего с заказчиком</w:t>
      </w:r>
      <w:r w:rsidR="00FB01BD" w:rsidRPr="00D352DE">
        <w:rPr>
          <w:rFonts w:ascii="Times New Roman" w:hAnsi="Times New Roman" w:cs="Times New Roman"/>
          <w:color w:val="000000"/>
        </w:rPr>
        <w:t>. Н</w:t>
      </w:r>
      <w:r w:rsidRPr="00D352DE">
        <w:rPr>
          <w:rFonts w:ascii="Times New Roman" w:hAnsi="Times New Roman" w:cs="Times New Roman"/>
          <w:color w:val="000000"/>
        </w:rPr>
        <w:t>еобходимо тщательно изучать личность потерпевшего, его связи, образ жизни и деятельности.</w:t>
      </w:r>
    </w:p>
    <w:p w:rsidR="00EE3B00" w:rsidRPr="00D352DE" w:rsidRDefault="00FB01B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w:t>
      </w:r>
      <w:r w:rsidR="00BE4864" w:rsidRPr="00D352DE">
        <w:rPr>
          <w:rFonts w:ascii="Times New Roman" w:hAnsi="Times New Roman" w:cs="Times New Roman"/>
          <w:color w:val="000000"/>
        </w:rPr>
        <w:t xml:space="preserve">спект </w:t>
      </w:r>
      <w:r w:rsidRPr="00D352DE">
        <w:rPr>
          <w:rFonts w:ascii="Times New Roman" w:hAnsi="Times New Roman" w:cs="Times New Roman"/>
          <w:color w:val="000000"/>
        </w:rPr>
        <w:t>деятельности</w:t>
      </w:r>
      <w:r w:rsidR="00BE4864" w:rsidRPr="00D352DE">
        <w:rPr>
          <w:rFonts w:ascii="Times New Roman" w:hAnsi="Times New Roman" w:cs="Times New Roman"/>
          <w:color w:val="000000"/>
        </w:rPr>
        <w:t xml:space="preserve"> четко прослеживается по убийствам депутатов, политических деятелей, предпринимателей, журналистов, работников судов и правоохранительных органов.</w:t>
      </w:r>
      <w:r w:rsidR="009D7E49" w:rsidRPr="00D352DE">
        <w:rPr>
          <w:rFonts w:ascii="Times New Roman" w:hAnsi="Times New Roman" w:cs="Times New Roman"/>
          <w:color w:val="000000"/>
        </w:rPr>
        <w:t xml:space="preserve"> </w:t>
      </w:r>
      <w:r w:rsidR="00EE3B00" w:rsidRPr="00D352DE">
        <w:rPr>
          <w:rFonts w:ascii="Times New Roman" w:hAnsi="Times New Roman" w:cs="Times New Roman"/>
          <w:color w:val="000000"/>
        </w:rPr>
        <w:t>Редко, когда потерпевшими становятся «обычные» люди.</w:t>
      </w:r>
    </w:p>
    <w:p w:rsidR="00EE3B00" w:rsidRPr="00D352DE" w:rsidRDefault="0065624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Ввиду особенностей заказных убийств большинство из них остаются </w:t>
      </w:r>
      <w:r w:rsidR="00EE3B00" w:rsidRPr="00D352DE">
        <w:rPr>
          <w:rFonts w:ascii="Times New Roman" w:hAnsi="Times New Roman" w:cs="Times New Roman"/>
          <w:color w:val="000000"/>
        </w:rPr>
        <w:t>не</w:t>
      </w:r>
      <w:r w:rsidRPr="00D352DE">
        <w:rPr>
          <w:rFonts w:ascii="Times New Roman" w:hAnsi="Times New Roman" w:cs="Times New Roman"/>
          <w:color w:val="000000"/>
        </w:rPr>
        <w:t xml:space="preserve"> </w:t>
      </w:r>
      <w:r w:rsidR="00EE3B00" w:rsidRPr="00D352DE">
        <w:rPr>
          <w:rFonts w:ascii="Times New Roman" w:hAnsi="Times New Roman" w:cs="Times New Roman"/>
          <w:color w:val="000000"/>
        </w:rPr>
        <w:t>раскрыты</w:t>
      </w:r>
      <w:r w:rsidRPr="00D352DE">
        <w:rPr>
          <w:rFonts w:ascii="Times New Roman" w:hAnsi="Times New Roman" w:cs="Times New Roman"/>
          <w:color w:val="000000"/>
        </w:rPr>
        <w:t>ми</w:t>
      </w:r>
      <w:r w:rsidR="00EE3B00" w:rsidRPr="00D352DE">
        <w:rPr>
          <w:rFonts w:ascii="Times New Roman" w:hAnsi="Times New Roman" w:cs="Times New Roman"/>
          <w:color w:val="000000"/>
        </w:rPr>
        <w:t xml:space="preserve">. </w:t>
      </w:r>
      <w:r w:rsidRPr="00D352DE">
        <w:rPr>
          <w:rFonts w:ascii="Times New Roman" w:hAnsi="Times New Roman" w:cs="Times New Roman"/>
          <w:color w:val="000000"/>
        </w:rPr>
        <w:t>Это объясняется</w:t>
      </w:r>
      <w:r w:rsidR="00EE3B00" w:rsidRPr="00D352DE">
        <w:rPr>
          <w:rFonts w:ascii="Times New Roman" w:hAnsi="Times New Roman" w:cs="Times New Roman"/>
          <w:color w:val="000000"/>
        </w:rPr>
        <w:t xml:space="preserve"> действиями убийцы по сокрытию следов преступления.</w:t>
      </w:r>
    </w:p>
    <w:p w:rsidR="00EE3B00" w:rsidRPr="00D352DE" w:rsidRDefault="00EE3B0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по уголовному делу № 31166, приостановленного за не установлением лица, причастного к совершению преступления, неустановленный преступник в подъезде дома потерпевшего Ф</w:t>
      </w:r>
      <w:r w:rsidR="00471C7A" w:rsidRPr="00D352DE">
        <w:rPr>
          <w:rFonts w:ascii="Times New Roman" w:hAnsi="Times New Roman" w:cs="Times New Roman"/>
          <w:color w:val="000000"/>
        </w:rPr>
        <w:t>.</w:t>
      </w:r>
      <w:r w:rsidRPr="00D352DE">
        <w:rPr>
          <w:rFonts w:ascii="Times New Roman" w:hAnsi="Times New Roman" w:cs="Times New Roman"/>
          <w:color w:val="000000"/>
        </w:rPr>
        <w:t xml:space="preserve"> произвел </w:t>
      </w:r>
      <w:r w:rsidR="00656246" w:rsidRPr="00D352DE">
        <w:rPr>
          <w:rFonts w:ascii="Times New Roman" w:hAnsi="Times New Roman" w:cs="Times New Roman"/>
          <w:color w:val="000000"/>
        </w:rPr>
        <w:t xml:space="preserve">в него </w:t>
      </w:r>
      <w:r w:rsidRPr="00D352DE">
        <w:rPr>
          <w:rFonts w:ascii="Times New Roman" w:hAnsi="Times New Roman" w:cs="Times New Roman"/>
          <w:color w:val="000000"/>
        </w:rPr>
        <w:t>выстрел</w:t>
      </w:r>
      <w:r w:rsidR="00FF2DBD" w:rsidRPr="00D352DE">
        <w:rPr>
          <w:rFonts w:ascii="Times New Roman" w:hAnsi="Times New Roman" w:cs="Times New Roman"/>
          <w:color w:val="000000"/>
        </w:rPr>
        <w:t xml:space="preserve"> </w:t>
      </w:r>
      <w:r w:rsidR="002512F2" w:rsidRPr="00D352DE">
        <w:rPr>
          <w:rFonts w:ascii="Times New Roman" w:hAnsi="Times New Roman" w:cs="Times New Roman"/>
          <w:color w:val="000000"/>
        </w:rPr>
        <w:t>[19].</w:t>
      </w:r>
      <w:r w:rsidRPr="00D352DE">
        <w:rPr>
          <w:rFonts w:ascii="Times New Roman" w:hAnsi="Times New Roman" w:cs="Times New Roman"/>
          <w:color w:val="000000"/>
        </w:rPr>
        <w:t xml:space="preserve"> С места происшествия был изъят газовый пистолет «ИЖ», переделанный для стрельбы патронами от ПМ калибра 9 мм, номер сточен. Там же были обнаружены: парик из длинных рыжих волос, штормовка зеленого цвета с пулевым отверстием левого рукава и следами крови, принадлежащие преступнику.</w:t>
      </w:r>
      <w:r w:rsidR="00656246" w:rsidRPr="00D352DE">
        <w:rPr>
          <w:rFonts w:ascii="Times New Roman" w:hAnsi="Times New Roman" w:cs="Times New Roman"/>
          <w:color w:val="000000"/>
        </w:rPr>
        <w:t xml:space="preserve"> Нахождение на месте происшествия указанных вещественных доказательств, свидетельствует о маскировке преступника с целью не быть изобличенным в совершенном преступлении.</w:t>
      </w:r>
    </w:p>
    <w:p w:rsidR="00EE3B00" w:rsidRPr="00D352DE" w:rsidRDefault="00EE3B0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Одним из способов сокрытия заказного убийства можно назвать и применения глушителя, который часто является самодельным.</w:t>
      </w:r>
    </w:p>
    <w:p w:rsidR="00EE3B00" w:rsidRPr="00D352DE" w:rsidRDefault="0065624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w:t>
      </w:r>
      <w:r w:rsidR="00EE3B00" w:rsidRPr="00D352DE">
        <w:rPr>
          <w:rFonts w:ascii="Times New Roman" w:hAnsi="Times New Roman" w:cs="Times New Roman"/>
          <w:color w:val="000000"/>
        </w:rPr>
        <w:t>ледует о</w:t>
      </w:r>
      <w:r w:rsidR="0032028C" w:rsidRPr="00D352DE">
        <w:rPr>
          <w:rFonts w:ascii="Times New Roman" w:hAnsi="Times New Roman" w:cs="Times New Roman"/>
          <w:color w:val="000000"/>
        </w:rPr>
        <w:t xml:space="preserve">тметить, что заказное убийство </w:t>
      </w:r>
      <w:r w:rsidR="00EE3B00" w:rsidRPr="00D352DE">
        <w:rPr>
          <w:rFonts w:ascii="Times New Roman" w:hAnsi="Times New Roman" w:cs="Times New Roman"/>
          <w:color w:val="000000"/>
        </w:rPr>
        <w:t>« вследстви</w:t>
      </w:r>
      <w:r w:rsidR="0032028C" w:rsidRPr="00D352DE">
        <w:rPr>
          <w:rFonts w:ascii="Times New Roman" w:hAnsi="Times New Roman" w:cs="Times New Roman"/>
          <w:color w:val="000000"/>
        </w:rPr>
        <w:t>е</w:t>
      </w:r>
      <w:r w:rsidR="00EE3B00" w:rsidRPr="00D352DE">
        <w:rPr>
          <w:rFonts w:ascii="Times New Roman" w:hAnsi="Times New Roman" w:cs="Times New Roman"/>
          <w:color w:val="000000"/>
        </w:rPr>
        <w:t xml:space="preserve"> крими</w:t>
      </w:r>
      <w:r w:rsidR="0032028C" w:rsidRPr="00D352DE">
        <w:rPr>
          <w:rFonts w:ascii="Times New Roman" w:hAnsi="Times New Roman" w:cs="Times New Roman"/>
          <w:color w:val="000000"/>
        </w:rPr>
        <w:t>нальных разборок»</w:t>
      </w:r>
      <w:r w:rsidR="00EE3B00" w:rsidRPr="00D352DE">
        <w:rPr>
          <w:rFonts w:ascii="Times New Roman" w:hAnsi="Times New Roman" w:cs="Times New Roman"/>
          <w:color w:val="000000"/>
        </w:rPr>
        <w:t xml:space="preserve"> может отличаться демонстративной дерзостью. Например, </w:t>
      </w:r>
      <w:r w:rsidRPr="00D352DE">
        <w:rPr>
          <w:rFonts w:ascii="Times New Roman" w:hAnsi="Times New Roman" w:cs="Times New Roman"/>
          <w:color w:val="000000"/>
        </w:rPr>
        <w:t>внезапное</w:t>
      </w:r>
      <w:r w:rsidR="00EE3B00" w:rsidRPr="00D352DE">
        <w:rPr>
          <w:rFonts w:ascii="Times New Roman" w:hAnsi="Times New Roman" w:cs="Times New Roman"/>
          <w:color w:val="000000"/>
        </w:rPr>
        <w:t xml:space="preserve"> нападение на потерпевшего, вплоть до перестрелки. Окружающая обстановка – наличие посторонних </w:t>
      </w:r>
      <w:r w:rsidR="00EE6660" w:rsidRPr="00D352DE">
        <w:rPr>
          <w:rFonts w:ascii="Times New Roman" w:hAnsi="Times New Roman" w:cs="Times New Roman"/>
          <w:color w:val="000000"/>
        </w:rPr>
        <w:t>– значения не имеет</w:t>
      </w:r>
      <w:r w:rsidR="00D62AC1" w:rsidRPr="00D352DE">
        <w:rPr>
          <w:rFonts w:ascii="Times New Roman" w:hAnsi="Times New Roman" w:cs="Times New Roman"/>
          <w:color w:val="000000"/>
        </w:rPr>
        <w:t>.</w:t>
      </w:r>
      <w:r w:rsidR="00EE6660" w:rsidRPr="00D352DE">
        <w:rPr>
          <w:rFonts w:ascii="Times New Roman" w:hAnsi="Times New Roman" w:cs="Times New Roman"/>
          <w:color w:val="000000"/>
        </w:rPr>
        <w:t xml:space="preserve"> Отход</w:t>
      </w:r>
      <w:r w:rsidR="00D62AC1" w:rsidRPr="00D352DE">
        <w:rPr>
          <w:rFonts w:ascii="Times New Roman" w:hAnsi="Times New Roman" w:cs="Times New Roman"/>
          <w:color w:val="000000"/>
        </w:rPr>
        <w:t>,</w:t>
      </w:r>
      <w:r w:rsidR="00EE6660" w:rsidRPr="00D352DE">
        <w:rPr>
          <w:rFonts w:ascii="Times New Roman" w:hAnsi="Times New Roman" w:cs="Times New Roman"/>
          <w:color w:val="000000"/>
        </w:rPr>
        <w:t xml:space="preserve"> нападавших с места преступления</w:t>
      </w:r>
      <w:r w:rsidR="00D62AC1" w:rsidRPr="00D352DE">
        <w:rPr>
          <w:rFonts w:ascii="Times New Roman" w:hAnsi="Times New Roman" w:cs="Times New Roman"/>
          <w:color w:val="000000"/>
        </w:rPr>
        <w:t>,</w:t>
      </w:r>
      <w:r w:rsidR="00EE6660" w:rsidRPr="00D352DE">
        <w:rPr>
          <w:rFonts w:ascii="Times New Roman" w:hAnsi="Times New Roman" w:cs="Times New Roman"/>
          <w:color w:val="000000"/>
        </w:rPr>
        <w:t xml:space="preserve"> осуществляется на транспорте. В связи с вышеуказанным, следователю необходимо организовать поиск и задержание исполнителей по «горячим» следам; тщательно планировать и совершать следственные и оперативно – розыскные мероприятия.</w:t>
      </w:r>
    </w:p>
    <w:p w:rsidR="00EE6660" w:rsidRPr="00D352DE" w:rsidRDefault="00EE666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Итак, рассмотрев «общепризнанное» понятие убийства, его состав по элементам, а также криминалистическую характеристику данного вида преступления, мы обусловили не только неотъемлемую взаимосвязь элементов криминалистической характеристики, но и получили возможность провести и проанализировать взаимосвязь криминалистической характеристики убийств, совершенных с применением огнестрельного оружия с типичными следственными ситуациями.</w:t>
      </w:r>
    </w:p>
    <w:p w:rsidR="00EE6660" w:rsidRPr="00D352DE" w:rsidRDefault="009D7E4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Однако</w:t>
      </w:r>
      <w:r w:rsidR="00EE6660" w:rsidRPr="00D352DE">
        <w:rPr>
          <w:rFonts w:ascii="Times New Roman" w:hAnsi="Times New Roman" w:cs="Times New Roman"/>
          <w:color w:val="000000"/>
        </w:rPr>
        <w:t xml:space="preserve"> для того чтобы криминалистическая характеристика успешно выполняла служебную роль, способствовала раскрытию преступления, она должна быть не только реальной (для типичных ситуаций – убийств с применением огнестрельного оружия), но и полной.</w:t>
      </w:r>
    </w:p>
    <w:p w:rsidR="00EE6660" w:rsidRPr="00D352DE" w:rsidRDefault="005F45D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Знание </w:t>
      </w:r>
      <w:r w:rsidR="00EE6660" w:rsidRPr="00D352DE">
        <w:rPr>
          <w:rFonts w:ascii="Times New Roman" w:hAnsi="Times New Roman" w:cs="Times New Roman"/>
          <w:color w:val="000000"/>
        </w:rPr>
        <w:t>криминалистическ</w:t>
      </w:r>
      <w:r w:rsidRPr="00D352DE">
        <w:rPr>
          <w:rFonts w:ascii="Times New Roman" w:hAnsi="Times New Roman" w:cs="Times New Roman"/>
          <w:color w:val="000000"/>
        </w:rPr>
        <w:t>ой</w:t>
      </w:r>
      <w:r w:rsidR="00EE6660" w:rsidRPr="00D352DE">
        <w:rPr>
          <w:rFonts w:ascii="Times New Roman" w:hAnsi="Times New Roman" w:cs="Times New Roman"/>
          <w:color w:val="000000"/>
        </w:rPr>
        <w:t xml:space="preserve"> характеристик</w:t>
      </w:r>
      <w:r w:rsidRPr="00D352DE">
        <w:rPr>
          <w:rFonts w:ascii="Times New Roman" w:hAnsi="Times New Roman" w:cs="Times New Roman"/>
          <w:color w:val="000000"/>
        </w:rPr>
        <w:t>и</w:t>
      </w:r>
      <w:r w:rsidR="00EE6660"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способствуют эффективному проведению </w:t>
      </w:r>
      <w:r w:rsidR="00EE6660" w:rsidRPr="00D352DE">
        <w:rPr>
          <w:rFonts w:ascii="Times New Roman" w:hAnsi="Times New Roman" w:cs="Times New Roman"/>
          <w:color w:val="000000"/>
        </w:rPr>
        <w:t>следственных действий: осмотр</w:t>
      </w:r>
      <w:r w:rsidRPr="00D352DE">
        <w:rPr>
          <w:rFonts w:ascii="Times New Roman" w:hAnsi="Times New Roman" w:cs="Times New Roman"/>
          <w:color w:val="000000"/>
        </w:rPr>
        <w:t>а</w:t>
      </w:r>
      <w:r w:rsidR="00EE6660" w:rsidRPr="00D352DE">
        <w:rPr>
          <w:rFonts w:ascii="Times New Roman" w:hAnsi="Times New Roman" w:cs="Times New Roman"/>
          <w:color w:val="000000"/>
        </w:rPr>
        <w:t xml:space="preserve"> места происшествия с учетом особенностей при осмотре убийствам с применением огнестрельного оружия, а так же допрос</w:t>
      </w:r>
      <w:r w:rsidRPr="00D352DE">
        <w:rPr>
          <w:rFonts w:ascii="Times New Roman" w:hAnsi="Times New Roman" w:cs="Times New Roman"/>
          <w:color w:val="000000"/>
        </w:rPr>
        <w:t>а</w:t>
      </w:r>
      <w:r w:rsidR="00EE6660" w:rsidRPr="00D352DE">
        <w:rPr>
          <w:rFonts w:ascii="Times New Roman" w:hAnsi="Times New Roman" w:cs="Times New Roman"/>
          <w:color w:val="000000"/>
        </w:rPr>
        <w:t xml:space="preserve"> свидетелей, подозреваемых (обвиняемых), назначени</w:t>
      </w:r>
      <w:r w:rsidRPr="00D352DE">
        <w:rPr>
          <w:rFonts w:ascii="Times New Roman" w:hAnsi="Times New Roman" w:cs="Times New Roman"/>
          <w:color w:val="000000"/>
        </w:rPr>
        <w:t>я</w:t>
      </w:r>
      <w:r w:rsidR="00EE6660" w:rsidRPr="00D352DE">
        <w:rPr>
          <w:rFonts w:ascii="Times New Roman" w:hAnsi="Times New Roman" w:cs="Times New Roman"/>
          <w:color w:val="000000"/>
        </w:rPr>
        <w:t xml:space="preserve"> экспертиз</w:t>
      </w:r>
      <w:r w:rsidR="00AC27FD" w:rsidRPr="00D352DE">
        <w:rPr>
          <w:rFonts w:ascii="Times New Roman" w:hAnsi="Times New Roman" w:cs="Times New Roman"/>
          <w:color w:val="000000"/>
        </w:rPr>
        <w:t>, в частности для решения вопроса каким оружием в конкретном случае применено огнестрельное оружие.</w:t>
      </w:r>
    </w:p>
    <w:p w:rsidR="00C96278" w:rsidRPr="00D352DE" w:rsidRDefault="00C96278" w:rsidP="00F105F9">
      <w:pPr>
        <w:spacing w:line="360" w:lineRule="auto"/>
        <w:ind w:firstLine="709"/>
        <w:jc w:val="both"/>
        <w:rPr>
          <w:rFonts w:ascii="Times New Roman" w:hAnsi="Times New Roman" w:cs="Times New Roman"/>
          <w:color w:val="000000"/>
        </w:rPr>
      </w:pPr>
    </w:p>
    <w:p w:rsidR="00AC27FD" w:rsidRPr="00D352DE" w:rsidRDefault="000074DA"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br w:type="page"/>
      </w:r>
      <w:r w:rsidR="009826AD" w:rsidRPr="00D352DE">
        <w:rPr>
          <w:rFonts w:ascii="Times New Roman" w:hAnsi="Times New Roman" w:cs="Times New Roman"/>
          <w:b/>
          <w:color w:val="000000"/>
        </w:rPr>
        <w:t>ГЛАВА 2</w:t>
      </w:r>
      <w:r w:rsidR="00C96278" w:rsidRPr="00D352DE">
        <w:rPr>
          <w:rFonts w:ascii="Times New Roman" w:hAnsi="Times New Roman" w:cs="Times New Roman"/>
          <w:b/>
          <w:color w:val="000000"/>
        </w:rPr>
        <w:t>.</w:t>
      </w:r>
      <w:r w:rsidR="00AC27FD" w:rsidRPr="00D352DE">
        <w:rPr>
          <w:rFonts w:ascii="Times New Roman" w:hAnsi="Times New Roman" w:cs="Times New Roman"/>
          <w:b/>
          <w:color w:val="000000"/>
        </w:rPr>
        <w:t xml:space="preserve"> П</w:t>
      </w:r>
      <w:r w:rsidRPr="00D352DE">
        <w:rPr>
          <w:rFonts w:ascii="Times New Roman" w:hAnsi="Times New Roman" w:cs="Times New Roman"/>
          <w:b/>
          <w:color w:val="000000"/>
        </w:rPr>
        <w:t>ервоначальные следственные действия по делам об убийствах, совершенных с применением огнестрельного оружия</w:t>
      </w:r>
    </w:p>
    <w:p w:rsidR="009826AD" w:rsidRPr="00D352DE" w:rsidRDefault="009826AD" w:rsidP="00C06350">
      <w:pPr>
        <w:spacing w:line="360" w:lineRule="auto"/>
        <w:ind w:firstLine="709"/>
        <w:jc w:val="center"/>
        <w:rPr>
          <w:rFonts w:ascii="Times New Roman" w:hAnsi="Times New Roman" w:cs="Times New Roman"/>
          <w:b/>
          <w:color w:val="000000"/>
        </w:rPr>
      </w:pPr>
    </w:p>
    <w:p w:rsidR="00C96278" w:rsidRPr="00D352DE" w:rsidRDefault="00C96278" w:rsidP="00C06350">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2.1 </w:t>
      </w:r>
      <w:r w:rsidR="00AC27FD" w:rsidRPr="00D352DE">
        <w:rPr>
          <w:rFonts w:ascii="Times New Roman" w:hAnsi="Times New Roman" w:cs="Times New Roman"/>
          <w:b/>
          <w:color w:val="000000"/>
        </w:rPr>
        <w:t>Осмотр места происшествия</w:t>
      </w:r>
    </w:p>
    <w:p w:rsidR="00AF2AC8" w:rsidRPr="00D352DE" w:rsidRDefault="00AF2AC8" w:rsidP="00F105F9">
      <w:pPr>
        <w:spacing w:line="360" w:lineRule="auto"/>
        <w:ind w:firstLine="709"/>
        <w:jc w:val="both"/>
        <w:rPr>
          <w:rFonts w:ascii="Times New Roman" w:hAnsi="Times New Roman" w:cs="Times New Roman"/>
          <w:color w:val="000000"/>
        </w:rPr>
      </w:pPr>
    </w:p>
    <w:p w:rsidR="00AC27FD" w:rsidRPr="00D352DE" w:rsidRDefault="00AC27F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Успех расследования дел об убийствах зависит от правильной организации работы следователя, от умелого проведения следственных действий, и в первую очередь, от тщательного осмотра места происшествия. При изучении следственной практики очевидным становится, что особую сложность при производстве осмотра места происшествия представляют случаи, когда в качестве орудия совершения преступления применялось огнестрельное оружие. При осмотре места происшествия по делам об убийствах из огнестрельного оружия требуется не только знание общих положений об осмотре, но и специальных знаний.</w:t>
      </w:r>
      <w:r w:rsidR="005F45D6" w:rsidRPr="00D352DE">
        <w:rPr>
          <w:rFonts w:ascii="Times New Roman" w:hAnsi="Times New Roman" w:cs="Times New Roman"/>
          <w:color w:val="000000"/>
        </w:rPr>
        <w:t xml:space="preserve"> В криминалистике осмотру места происшествия серьезное внимание уделяли: А.Н. Васильев</w:t>
      </w:r>
      <w:r w:rsidR="002512F2" w:rsidRPr="00D352DE">
        <w:rPr>
          <w:rFonts w:ascii="Times New Roman" w:hAnsi="Times New Roman" w:cs="Times New Roman"/>
          <w:color w:val="000000"/>
        </w:rPr>
        <w:t xml:space="preserve"> [25]</w:t>
      </w:r>
      <w:r w:rsidR="005F45D6" w:rsidRPr="00D352DE">
        <w:rPr>
          <w:rFonts w:ascii="Times New Roman" w:hAnsi="Times New Roman" w:cs="Times New Roman"/>
          <w:color w:val="000000"/>
        </w:rPr>
        <w:t>,</w:t>
      </w:r>
      <w:r w:rsidR="00D2432B" w:rsidRPr="00D352DE">
        <w:rPr>
          <w:rFonts w:ascii="Times New Roman" w:hAnsi="Times New Roman" w:cs="Times New Roman"/>
          <w:color w:val="000000"/>
        </w:rPr>
        <w:t xml:space="preserve"> </w:t>
      </w:r>
      <w:r w:rsidR="005F45D6" w:rsidRPr="00D352DE">
        <w:rPr>
          <w:rFonts w:ascii="Times New Roman" w:hAnsi="Times New Roman" w:cs="Times New Roman"/>
          <w:color w:val="000000"/>
        </w:rPr>
        <w:t>Н.П. Косоплечев</w:t>
      </w:r>
      <w:r w:rsidR="002512F2" w:rsidRPr="00D352DE">
        <w:rPr>
          <w:rFonts w:ascii="Times New Roman" w:hAnsi="Times New Roman" w:cs="Times New Roman"/>
          <w:color w:val="000000"/>
        </w:rPr>
        <w:t xml:space="preserve"> [33]</w:t>
      </w:r>
      <w:r w:rsidR="005F45D6" w:rsidRPr="00D352DE">
        <w:rPr>
          <w:rFonts w:ascii="Times New Roman" w:hAnsi="Times New Roman" w:cs="Times New Roman"/>
          <w:color w:val="000000"/>
        </w:rPr>
        <w:t>,</w:t>
      </w:r>
      <w:r w:rsidR="00D2432B" w:rsidRPr="00D352DE">
        <w:rPr>
          <w:rFonts w:ascii="Times New Roman" w:hAnsi="Times New Roman" w:cs="Times New Roman"/>
          <w:color w:val="000000"/>
        </w:rPr>
        <w:t xml:space="preserve"> </w:t>
      </w:r>
      <w:r w:rsidR="005F45D6" w:rsidRPr="00D352DE">
        <w:rPr>
          <w:rFonts w:ascii="Times New Roman" w:hAnsi="Times New Roman" w:cs="Times New Roman"/>
          <w:color w:val="000000"/>
        </w:rPr>
        <w:t>Г.Н. Мудьюгин</w:t>
      </w:r>
      <w:r w:rsidR="00D906EF" w:rsidRPr="00D352DE">
        <w:rPr>
          <w:rFonts w:ascii="Times New Roman" w:hAnsi="Times New Roman" w:cs="Times New Roman"/>
          <w:color w:val="000000"/>
        </w:rPr>
        <w:t xml:space="preserve"> [38</w:t>
      </w:r>
      <w:r w:rsidR="002512F2" w:rsidRPr="00D352DE">
        <w:rPr>
          <w:rFonts w:ascii="Times New Roman" w:hAnsi="Times New Roman" w:cs="Times New Roman"/>
          <w:color w:val="000000"/>
        </w:rPr>
        <w:t>]</w:t>
      </w:r>
      <w:r w:rsidR="005F45D6" w:rsidRPr="00D352DE">
        <w:rPr>
          <w:rFonts w:ascii="Times New Roman" w:hAnsi="Times New Roman" w:cs="Times New Roman"/>
          <w:color w:val="000000"/>
        </w:rPr>
        <w:t>,</w:t>
      </w:r>
      <w:r w:rsidR="00D2432B" w:rsidRPr="00D352DE">
        <w:rPr>
          <w:rFonts w:ascii="Times New Roman" w:hAnsi="Times New Roman" w:cs="Times New Roman"/>
          <w:color w:val="000000"/>
        </w:rPr>
        <w:t xml:space="preserve"> </w:t>
      </w:r>
      <w:r w:rsidR="005F45D6" w:rsidRPr="00D352DE">
        <w:rPr>
          <w:rFonts w:ascii="Times New Roman" w:hAnsi="Times New Roman" w:cs="Times New Roman"/>
          <w:color w:val="000000"/>
        </w:rPr>
        <w:t>В.И. Попов</w:t>
      </w:r>
      <w:r w:rsidR="00D906EF" w:rsidRPr="00D352DE">
        <w:rPr>
          <w:rFonts w:ascii="Times New Roman" w:hAnsi="Times New Roman" w:cs="Times New Roman"/>
          <w:color w:val="000000"/>
        </w:rPr>
        <w:t xml:space="preserve"> [41</w:t>
      </w:r>
      <w:r w:rsidR="002512F2" w:rsidRPr="00D352DE">
        <w:rPr>
          <w:rFonts w:ascii="Times New Roman" w:hAnsi="Times New Roman" w:cs="Times New Roman"/>
          <w:color w:val="000000"/>
        </w:rPr>
        <w:t>]</w:t>
      </w:r>
      <w:r w:rsidR="005F45D6" w:rsidRPr="00D352DE">
        <w:rPr>
          <w:rFonts w:ascii="Times New Roman" w:hAnsi="Times New Roman" w:cs="Times New Roman"/>
          <w:color w:val="000000"/>
        </w:rPr>
        <w:t xml:space="preserve"> и др.</w:t>
      </w:r>
      <w:r w:rsidR="00D2432B" w:rsidRPr="00D352DE">
        <w:rPr>
          <w:rFonts w:ascii="Times New Roman" w:hAnsi="Times New Roman" w:cs="Times New Roman"/>
          <w:color w:val="000000"/>
        </w:rPr>
        <w:t xml:space="preserve"> криминалисты.</w:t>
      </w:r>
    </w:p>
    <w:p w:rsidR="00AC27FD" w:rsidRPr="00D352DE" w:rsidRDefault="00AC27F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совершении убийств</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с применением огнестрельного оружия на месте происшествия остаются не только следы огнестрельного оружия, но и в большинстве случаев и такие вещественные доказательства, как пули, гильзы, пыжи, следы пребывания, на месте преступления убийцы.</w:t>
      </w:r>
    </w:p>
    <w:p w:rsidR="00771521" w:rsidRPr="00D352DE" w:rsidRDefault="0077152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Именно при правильном осмотре вещественные доказательства могут быть обнаружены, зафиксированы, изъяты и использованы в целях изобличения преступников.</w:t>
      </w:r>
    </w:p>
    <w:p w:rsidR="00756B9B" w:rsidRPr="00D352DE" w:rsidRDefault="0077152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Перед проведением осмотра места происшествия следователю необходимо наметить задачи осмотра и тщательно подготовиться к нему.</w:t>
      </w:r>
    </w:p>
    <w:p w:rsidR="00771521" w:rsidRPr="00D352DE" w:rsidRDefault="0077152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Подготовка к осмотру и первоначальные действия следователя на месте происшествия</w:t>
      </w:r>
      <w:r w:rsidR="00756B9B" w:rsidRPr="00D352DE">
        <w:rPr>
          <w:rFonts w:ascii="Times New Roman" w:hAnsi="Times New Roman" w:cs="Times New Roman"/>
          <w:color w:val="000000"/>
        </w:rPr>
        <w:t xml:space="preserve">. </w:t>
      </w:r>
      <w:r w:rsidRPr="00D352DE">
        <w:rPr>
          <w:rFonts w:ascii="Times New Roman" w:hAnsi="Times New Roman" w:cs="Times New Roman"/>
          <w:color w:val="000000"/>
        </w:rPr>
        <w:t>Задачами осмотра места происшествия в случаях, когда в качестве орудия совершения преступления применялось огнестрельное оружие является: уяснение обстановки и события происшествия; выявление вещественных доказательств и следов, указывающих на личность преступника, характер и механизм преступления и т.д.; фиксирование места происшествия и следов (протокол осмотра, план места происшествия и т.п.)</w:t>
      </w:r>
    </w:p>
    <w:p w:rsidR="00771521" w:rsidRPr="00D352DE" w:rsidRDefault="0077152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ходе осмотра места происшествия по делам, связанным с применением огнестрельного оружия, следователь должен не только выяснить вопросы, разрешаемые при осмотре любого места происшествия (откуда пришел преступник, что он делал, время нахождения преступника на месте преступления и т.д.)</w:t>
      </w:r>
      <w:r w:rsidR="009D7E49" w:rsidRPr="00D352DE">
        <w:rPr>
          <w:rFonts w:ascii="Times New Roman" w:hAnsi="Times New Roman" w:cs="Times New Roman"/>
          <w:color w:val="000000"/>
        </w:rPr>
        <w:t xml:space="preserve">. </w:t>
      </w:r>
      <w:r w:rsidRPr="00D352DE">
        <w:rPr>
          <w:rFonts w:ascii="Times New Roman" w:hAnsi="Times New Roman" w:cs="Times New Roman"/>
          <w:color w:val="000000"/>
        </w:rPr>
        <w:t>Следователь должен собрать материалы о том «совершено ли убийство в том месте, где обнаружен труп, или в другом месте, действительно ли в качестве орудия совершения преступления применялось огнестрельное оружие, какое количество выстрелов было произведено, из какого вида или системы оружия и т.д.»</w:t>
      </w:r>
      <w:r w:rsidR="002512F2" w:rsidRPr="00D352DE">
        <w:rPr>
          <w:rFonts w:ascii="Times New Roman" w:hAnsi="Times New Roman" w:cs="Times New Roman"/>
          <w:color w:val="000000"/>
        </w:rPr>
        <w:t xml:space="preserve"> </w:t>
      </w:r>
      <w:r w:rsidR="002512F2" w:rsidRPr="00D352DE">
        <w:rPr>
          <w:rFonts w:ascii="Times New Roman" w:hAnsi="Times New Roman" w:cs="Times New Roman"/>
          <w:color w:val="000000"/>
          <w:lang w:val="en-US"/>
        </w:rPr>
        <w:t>[33, c.7].</w:t>
      </w:r>
    </w:p>
    <w:p w:rsidR="00FF486D" w:rsidRPr="00D352DE" w:rsidRDefault="00FF48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убийствах из огнестрельного оружия чаще всего отсутствуют следы борьбы, на которые</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как правило, указывают на место совершения преступления. Если отсутствуют следы крови около трупа то можно полагать, что место обнаружения трупа не является местом насильственной смерти, однако следует иметь в виду, что при ранениях из малокалиберного оружия из ран, в том числе</w:t>
      </w:r>
      <w:r w:rsidR="00BC244B" w:rsidRPr="00D352DE">
        <w:rPr>
          <w:rFonts w:ascii="Times New Roman" w:hAnsi="Times New Roman" w:cs="Times New Roman"/>
          <w:color w:val="000000"/>
        </w:rPr>
        <w:t xml:space="preserve">, </w:t>
      </w:r>
      <w:r w:rsidRPr="00D352DE">
        <w:rPr>
          <w:rFonts w:ascii="Times New Roman" w:hAnsi="Times New Roman" w:cs="Times New Roman"/>
          <w:color w:val="000000"/>
        </w:rPr>
        <w:t>если не повреждены крупные кровеносные сосуды</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выделяется незначительное количество крови.</w:t>
      </w:r>
    </w:p>
    <w:p w:rsidR="00FF486D" w:rsidRPr="00D352DE" w:rsidRDefault="00FF48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отсутствии пули в одежде или предметах окружающей обстановки при сквозном ранении можно полагать, что смерть наступила в другом месте. Для того, чтобы определить количество произведенных выстрелов на месте происшествия необходимо выявить наличие стрелянных гильз, пуль, пыжей, пулевых пробоин и повреждений на теле человека. В открытой местности данное выявить сложнее.</w:t>
      </w:r>
    </w:p>
    <w:p w:rsidR="00FF486D" w:rsidRPr="00D352DE" w:rsidRDefault="00FF48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Важное значение</w:t>
      </w:r>
      <w:r w:rsidR="009D7E49" w:rsidRPr="00D352DE">
        <w:rPr>
          <w:rFonts w:ascii="Times New Roman" w:hAnsi="Times New Roman" w:cs="Times New Roman"/>
          <w:color w:val="000000"/>
        </w:rPr>
        <w:t>,</w:t>
      </w:r>
      <w:r w:rsidRPr="00D352DE">
        <w:rPr>
          <w:rFonts w:ascii="Times New Roman" w:hAnsi="Times New Roman" w:cs="Times New Roman"/>
          <w:color w:val="000000"/>
        </w:rPr>
        <w:t xml:space="preserve"> имеет выяснение вопроса</w:t>
      </w:r>
      <w:r w:rsidR="009D7E49" w:rsidRPr="00D352DE">
        <w:rPr>
          <w:rFonts w:ascii="Times New Roman" w:hAnsi="Times New Roman" w:cs="Times New Roman"/>
          <w:color w:val="000000"/>
        </w:rPr>
        <w:t>,</w:t>
      </w:r>
      <w:r w:rsidRPr="00D352DE">
        <w:rPr>
          <w:rFonts w:ascii="Times New Roman" w:hAnsi="Times New Roman" w:cs="Times New Roman"/>
          <w:color w:val="000000"/>
        </w:rPr>
        <w:t xml:space="preserve"> из какого оружия был произведен выстрел, данное позволит судить не только о количестве преступников, но и о виде, системе оружия, личности преступника.</w:t>
      </w:r>
    </w:p>
    <w:p w:rsidR="00FD23F8" w:rsidRPr="00D352DE" w:rsidRDefault="00FD23F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выполнения указанных задач осмотра места происшествия, следователь должен тщательно подготовиться к осмотру.</w:t>
      </w:r>
    </w:p>
    <w:p w:rsidR="00876E95" w:rsidRPr="00D352DE" w:rsidRDefault="00FD23F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Подготовительный этап осмотра места происшествия начинается с момента принятия следователем решения о производстве осмотра. Приняв такое решение, следователь до прибытия на место происшествия должен провести следующу</w:t>
      </w:r>
      <w:r w:rsidR="00876E95" w:rsidRPr="00D352DE">
        <w:rPr>
          <w:rFonts w:ascii="Times New Roman" w:hAnsi="Times New Roman" w:cs="Times New Roman"/>
          <w:color w:val="000000"/>
        </w:rPr>
        <w:t>ю работу.</w:t>
      </w:r>
    </w:p>
    <w:p w:rsidR="00876E95" w:rsidRPr="00D352DE" w:rsidRDefault="00876E9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Во-первых, принять меры к предотвращению или ослаблению вредных последствий убийства (распорядиться об оказании раненому медицинской помощи).</w:t>
      </w:r>
    </w:p>
    <w:p w:rsidR="00876E95" w:rsidRPr="00D352DE" w:rsidRDefault="00876E9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Во-вторых, обеспечить охрану места происшествия.</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Данное необходимо для обеспечения сохранности и неприкосновенности обстановки и следов преступления (оружия, пуль, гильз, следов огнестрельных повреждений).</w:t>
      </w:r>
    </w:p>
    <w:p w:rsidR="00105522" w:rsidRPr="00D352DE" w:rsidRDefault="00876E9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В-третьих, обеспечить присутствие на месте происшествия свидетелей, очевидцев, лиц, обнаруживших труп.</w:t>
      </w:r>
      <w:r w:rsidR="00105522" w:rsidRPr="00D352DE">
        <w:rPr>
          <w:rFonts w:ascii="Times New Roman" w:hAnsi="Times New Roman" w:cs="Times New Roman"/>
          <w:color w:val="000000"/>
        </w:rPr>
        <w:t xml:space="preserve"> Это необходимо для того, чтобы у свидетелей, обнаруживших труп, можно была выяснить, в связи с чем они оказались на месте происшествия, изменялась ли поза трупа, и вносились ли какие – либо изменения на месте происшествия, если да, то почему, кого они видели в районе обнаружения трупа.</w:t>
      </w:r>
    </w:p>
    <w:p w:rsidR="00105522" w:rsidRPr="00D352DE" w:rsidRDefault="0010552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зависимости от того, какие следы обнаружены на месте происшествия при малейшем предположении, что они могли быть оставлены свидетелями, у них необходимо отобрать соответствующие образцы (следы рук, ног и т.д.)</w:t>
      </w:r>
      <w:r w:rsidR="002512F2" w:rsidRPr="00D352DE">
        <w:rPr>
          <w:rFonts w:ascii="Times New Roman" w:hAnsi="Times New Roman" w:cs="Times New Roman"/>
          <w:color w:val="000000"/>
        </w:rPr>
        <w:t xml:space="preserve"> </w:t>
      </w:r>
      <w:r w:rsidR="00D906EF" w:rsidRPr="00D352DE">
        <w:rPr>
          <w:rFonts w:ascii="Times New Roman" w:hAnsi="Times New Roman" w:cs="Times New Roman"/>
          <w:color w:val="000000"/>
        </w:rPr>
        <w:t>[43</w:t>
      </w:r>
      <w:r w:rsidR="002512F2" w:rsidRPr="00D352DE">
        <w:rPr>
          <w:rFonts w:ascii="Times New Roman" w:hAnsi="Times New Roman" w:cs="Times New Roman"/>
          <w:color w:val="000000"/>
        </w:rPr>
        <w:t xml:space="preserve">, </w:t>
      </w:r>
      <w:r w:rsidR="002512F2" w:rsidRPr="00D352DE">
        <w:rPr>
          <w:rFonts w:ascii="Times New Roman" w:hAnsi="Times New Roman" w:cs="Times New Roman"/>
          <w:color w:val="000000"/>
          <w:lang w:val="en-US"/>
        </w:rPr>
        <w:t>c</w:t>
      </w:r>
      <w:r w:rsidR="002512F2" w:rsidRPr="00D352DE">
        <w:rPr>
          <w:rFonts w:ascii="Times New Roman" w:hAnsi="Times New Roman" w:cs="Times New Roman"/>
          <w:color w:val="000000"/>
        </w:rPr>
        <w:t>.335].</w:t>
      </w:r>
    </w:p>
    <w:p w:rsidR="00105522" w:rsidRPr="00D352DE" w:rsidRDefault="0010552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Наличие очевидцев преступления позволит следователю, опрашивая их, выяснить, как можно полнее обстоятельства при которых совершено убийство. Например, о количестве выстрелов,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кто стрелял, из какой стороны были слышны выстрелы и другие вопросы.</w:t>
      </w:r>
    </w:p>
    <w:p w:rsidR="00105522" w:rsidRPr="00D352DE" w:rsidRDefault="0010552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установлении указанных обстоятельств, осмотр места происшествия будет целенаправленным и позволит отыскать в процессе осмотра такие важные вещественные доказательства, как оружие, пули, гильзы и т.д.</w:t>
      </w:r>
    </w:p>
    <w:p w:rsidR="00FF486D" w:rsidRPr="00D352DE" w:rsidRDefault="0010552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В-четвертых,</w:t>
      </w:r>
      <w:r w:rsidR="00FF486D" w:rsidRPr="00D352DE">
        <w:rPr>
          <w:rFonts w:ascii="Times New Roman" w:hAnsi="Times New Roman" w:cs="Times New Roman"/>
          <w:color w:val="000000"/>
        </w:rPr>
        <w:t xml:space="preserve"> </w:t>
      </w:r>
      <w:r w:rsidRPr="00D352DE">
        <w:rPr>
          <w:rFonts w:ascii="Times New Roman" w:hAnsi="Times New Roman" w:cs="Times New Roman"/>
          <w:color w:val="000000"/>
        </w:rPr>
        <w:t>перед</w:t>
      </w:r>
      <w:r w:rsidR="00FF486D" w:rsidRPr="00D352DE">
        <w:rPr>
          <w:rFonts w:ascii="Times New Roman" w:hAnsi="Times New Roman" w:cs="Times New Roman"/>
          <w:color w:val="000000"/>
        </w:rPr>
        <w:t xml:space="preserve"> выез</w:t>
      </w:r>
      <w:r w:rsidRPr="00D352DE">
        <w:rPr>
          <w:rFonts w:ascii="Times New Roman" w:hAnsi="Times New Roman" w:cs="Times New Roman"/>
          <w:color w:val="000000"/>
        </w:rPr>
        <w:t>дом</w:t>
      </w:r>
      <w:r w:rsidR="00FF486D" w:rsidRPr="00D352DE">
        <w:rPr>
          <w:rFonts w:ascii="Times New Roman" w:hAnsi="Times New Roman" w:cs="Times New Roman"/>
          <w:color w:val="000000"/>
        </w:rPr>
        <w:t xml:space="preserve"> на место </w:t>
      </w:r>
      <w:r w:rsidR="00CE2377" w:rsidRPr="00D352DE">
        <w:rPr>
          <w:rFonts w:ascii="Times New Roman" w:hAnsi="Times New Roman" w:cs="Times New Roman"/>
          <w:color w:val="000000"/>
        </w:rPr>
        <w:t>происшествия</w:t>
      </w:r>
      <w:r w:rsidR="00FF486D" w:rsidRPr="00D352DE">
        <w:rPr>
          <w:rFonts w:ascii="Times New Roman" w:hAnsi="Times New Roman" w:cs="Times New Roman"/>
          <w:color w:val="000000"/>
        </w:rPr>
        <w:t xml:space="preserve"> следует </w:t>
      </w:r>
      <w:r w:rsidR="00CE2377" w:rsidRPr="00D352DE">
        <w:rPr>
          <w:rFonts w:ascii="Times New Roman" w:hAnsi="Times New Roman" w:cs="Times New Roman"/>
          <w:color w:val="000000"/>
        </w:rPr>
        <w:t>укомплектовать следственный чемодан и решить вопрос об участии в осмотре экспертов. В случае невозможности пригласить судебно – медицинского эксперта, надлежит пригласить любого врача.</w:t>
      </w:r>
    </w:p>
    <w:p w:rsidR="00CE2377" w:rsidRPr="00D352DE" w:rsidRDefault="00D2432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Следует</w:t>
      </w:r>
      <w:r w:rsidR="00CE2377" w:rsidRPr="00D352DE">
        <w:rPr>
          <w:rFonts w:ascii="Times New Roman" w:hAnsi="Times New Roman" w:cs="Times New Roman"/>
          <w:color w:val="000000"/>
        </w:rPr>
        <w:t xml:space="preserve"> отметить, что не всегда следователем при проведении осмотра </w:t>
      </w:r>
      <w:r w:rsidRPr="00D352DE">
        <w:rPr>
          <w:rFonts w:ascii="Times New Roman" w:hAnsi="Times New Roman" w:cs="Times New Roman"/>
          <w:color w:val="000000"/>
        </w:rPr>
        <w:t xml:space="preserve">места происшествия </w:t>
      </w:r>
      <w:r w:rsidR="00CE2377" w:rsidRPr="00D352DE">
        <w:rPr>
          <w:rFonts w:ascii="Times New Roman" w:hAnsi="Times New Roman" w:cs="Times New Roman"/>
          <w:color w:val="000000"/>
        </w:rPr>
        <w:t>к участию привлекается судебно – медицинский эксперт или врач, чаще в качестве такового одновременно выступает эксперт – криминалист.</w:t>
      </w:r>
      <w:r w:rsidRPr="00D352DE">
        <w:rPr>
          <w:rFonts w:ascii="Times New Roman" w:hAnsi="Times New Roman" w:cs="Times New Roman"/>
          <w:color w:val="000000"/>
        </w:rPr>
        <w:t xml:space="preserve"> </w:t>
      </w:r>
      <w:r w:rsidR="00CE2377" w:rsidRPr="00D352DE">
        <w:rPr>
          <w:rFonts w:ascii="Times New Roman" w:hAnsi="Times New Roman" w:cs="Times New Roman"/>
          <w:color w:val="000000"/>
        </w:rPr>
        <w:t>Например</w:t>
      </w:r>
      <w:r w:rsidR="00BC244B" w:rsidRPr="00D352DE">
        <w:rPr>
          <w:rFonts w:ascii="Times New Roman" w:hAnsi="Times New Roman" w:cs="Times New Roman"/>
          <w:color w:val="000000"/>
        </w:rPr>
        <w:t>,</w:t>
      </w:r>
      <w:r w:rsidR="00CE2377" w:rsidRPr="00D352DE">
        <w:rPr>
          <w:rFonts w:ascii="Times New Roman" w:hAnsi="Times New Roman" w:cs="Times New Roman"/>
          <w:color w:val="000000"/>
        </w:rPr>
        <w:t xml:space="preserve"> по уголовному делу </w:t>
      </w:r>
      <w:r w:rsidR="003349D5" w:rsidRPr="00D352DE">
        <w:rPr>
          <w:rFonts w:ascii="Times New Roman" w:hAnsi="Times New Roman" w:cs="Times New Roman"/>
          <w:color w:val="000000"/>
        </w:rPr>
        <w:t xml:space="preserve">№ 1-200, за 2002 г., </w:t>
      </w:r>
      <w:r w:rsidR="00CE2377" w:rsidRPr="00D352DE">
        <w:rPr>
          <w:rFonts w:ascii="Times New Roman" w:hAnsi="Times New Roman" w:cs="Times New Roman"/>
          <w:color w:val="000000"/>
        </w:rPr>
        <w:t>в отношении У</w:t>
      </w:r>
      <w:r w:rsidR="00471C7A" w:rsidRPr="00D352DE">
        <w:rPr>
          <w:rFonts w:ascii="Times New Roman" w:hAnsi="Times New Roman" w:cs="Times New Roman"/>
          <w:color w:val="000000"/>
        </w:rPr>
        <w:t>.</w:t>
      </w:r>
      <w:r w:rsidR="00CE2377" w:rsidRPr="00D352DE">
        <w:rPr>
          <w:rFonts w:ascii="Times New Roman" w:hAnsi="Times New Roman" w:cs="Times New Roman"/>
          <w:color w:val="000000"/>
        </w:rPr>
        <w:t>, О</w:t>
      </w:r>
      <w:r w:rsidR="00471C7A" w:rsidRPr="00D352DE">
        <w:rPr>
          <w:rFonts w:ascii="Times New Roman" w:hAnsi="Times New Roman" w:cs="Times New Roman"/>
          <w:color w:val="000000"/>
        </w:rPr>
        <w:t>.</w:t>
      </w:r>
      <w:r w:rsidR="00CE2377" w:rsidRPr="00D352DE">
        <w:rPr>
          <w:rFonts w:ascii="Times New Roman" w:hAnsi="Times New Roman" w:cs="Times New Roman"/>
          <w:color w:val="000000"/>
        </w:rPr>
        <w:t>, Ш</w:t>
      </w:r>
      <w:r w:rsidR="00471C7A" w:rsidRPr="00D352DE">
        <w:rPr>
          <w:rFonts w:ascii="Times New Roman" w:hAnsi="Times New Roman" w:cs="Times New Roman"/>
          <w:color w:val="000000"/>
        </w:rPr>
        <w:t>.</w:t>
      </w:r>
      <w:r w:rsidR="00CE2377" w:rsidRPr="00D352DE">
        <w:rPr>
          <w:rFonts w:ascii="Times New Roman" w:hAnsi="Times New Roman" w:cs="Times New Roman"/>
          <w:color w:val="000000"/>
        </w:rPr>
        <w:t xml:space="preserve"> (Архив суда Колыванского района Новосибирской области),</w:t>
      </w:r>
      <w:r w:rsidR="003349D5" w:rsidRPr="00D352DE">
        <w:rPr>
          <w:rFonts w:ascii="Times New Roman" w:hAnsi="Times New Roman" w:cs="Times New Roman"/>
          <w:color w:val="000000"/>
        </w:rPr>
        <w:t xml:space="preserve"> по уголовному делу № 1-151, за 2002 год,</w:t>
      </w:r>
      <w:r w:rsidR="00CE2377" w:rsidRPr="00D352DE">
        <w:rPr>
          <w:rFonts w:ascii="Times New Roman" w:hAnsi="Times New Roman" w:cs="Times New Roman"/>
          <w:color w:val="000000"/>
        </w:rPr>
        <w:t xml:space="preserve"> в отношении Ф</w:t>
      </w:r>
      <w:r w:rsidR="00471C7A" w:rsidRPr="00D352DE">
        <w:rPr>
          <w:rFonts w:ascii="Times New Roman" w:hAnsi="Times New Roman" w:cs="Times New Roman"/>
          <w:color w:val="000000"/>
        </w:rPr>
        <w:t>.</w:t>
      </w:r>
      <w:r w:rsidR="00CE2377" w:rsidRPr="00D352DE">
        <w:rPr>
          <w:rFonts w:ascii="Times New Roman" w:hAnsi="Times New Roman" w:cs="Times New Roman"/>
          <w:color w:val="000000"/>
        </w:rPr>
        <w:t xml:space="preserve"> (Архив суда Колыванского района).</w:t>
      </w:r>
    </w:p>
    <w:p w:rsidR="00F105F9" w:rsidRPr="00D352DE" w:rsidRDefault="0010552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места происшествия по делам об убийствах совершенных с применением огнестрельного оружия необходимо проводить немедленно после получения сообщения о происшедшем.</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 прибытию</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к месту происшествия, следователь перед осмотром места происшествия по делам об убийствах, совершенных с применением огнестрельного оружия</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должен выполнить комплекс четких и последовательных действий. Тактика осмотра предусматривает три стадии: статистическую, динамическую, стадию фиксации результатов осмотра</w:t>
      </w:r>
      <w:r w:rsidR="002512F2" w:rsidRPr="00D352DE">
        <w:rPr>
          <w:rFonts w:ascii="Times New Roman" w:hAnsi="Times New Roman" w:cs="Times New Roman"/>
          <w:color w:val="000000"/>
        </w:rPr>
        <w:t xml:space="preserve"> [25, </w:t>
      </w:r>
      <w:r w:rsidR="002512F2" w:rsidRPr="00D352DE">
        <w:rPr>
          <w:rFonts w:ascii="Times New Roman" w:hAnsi="Times New Roman" w:cs="Times New Roman"/>
          <w:color w:val="000000"/>
          <w:lang w:val="en-US"/>
        </w:rPr>
        <w:t>c</w:t>
      </w:r>
      <w:r w:rsidR="0032028C" w:rsidRPr="00D352DE">
        <w:rPr>
          <w:rFonts w:ascii="Times New Roman" w:hAnsi="Times New Roman" w:cs="Times New Roman"/>
          <w:color w:val="000000"/>
        </w:rPr>
        <w:t>.260</w:t>
      </w:r>
      <w:r w:rsidR="002512F2" w:rsidRPr="00D352DE">
        <w:rPr>
          <w:rFonts w:ascii="Times New Roman" w:hAnsi="Times New Roman" w:cs="Times New Roman"/>
          <w:color w:val="000000"/>
        </w:rPr>
        <w:t>]</w:t>
      </w:r>
      <w:r w:rsidRPr="00D352DE">
        <w:rPr>
          <w:rFonts w:ascii="Times New Roman" w:hAnsi="Times New Roman" w:cs="Times New Roman"/>
          <w:color w:val="000000"/>
        </w:rPr>
        <w:t>.</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Статистическая стадия – это стадия общего осмотра, в которой производится выяснение всей картины места происшествия в целом, поиски и учет всех следов, производится фотографирование.</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Поскольку в статистической стадии осмотра обстановка места происшествия еще сохраняется в неприкосновенности, то в этой стадии возможно производить методом визирования направление полета пули или местонахождение стрелявшего.</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процессе динамической стадии осмотра места происшествия производится детальный осмотр предметов и следов. 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этой стадии делаются детальные фотоснимки.</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Таким образом, приступая к осмотру места происшествия, следователь, произведя обзор всего места происшествия, должен наметить границы осмотра, которые могут быть, затем уменьшены или увеличены. Например, если в ходе оперативных действий или со слов очевидцев было установлено, что выстрел произведен с дальнего расстояния и пуля застряла в какой либо преграде, то границы расширяются.</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 обзора всего места происшествия следователь определяет порядок осмотра. Теория криминалистики определяет порядок осмотра по-разному – от центра к периферии или от периферии к центру.</w:t>
      </w:r>
    </w:p>
    <w:p w:rsidR="00F105F9" w:rsidRPr="00D352DE" w:rsidRDefault="006848D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А.Н. Васильев считает</w:t>
      </w:r>
      <w:r w:rsidR="00880D97" w:rsidRPr="00D352DE">
        <w:rPr>
          <w:rFonts w:ascii="Times New Roman" w:hAnsi="Times New Roman" w:cs="Times New Roman"/>
          <w:color w:val="000000"/>
        </w:rPr>
        <w:t>, что при убийствах осмотр необходимо производить «по узлам»</w:t>
      </w:r>
      <w:r w:rsidR="002512F2" w:rsidRPr="00D352DE">
        <w:rPr>
          <w:rFonts w:ascii="Times New Roman" w:hAnsi="Times New Roman" w:cs="Times New Roman"/>
          <w:color w:val="000000"/>
        </w:rPr>
        <w:t xml:space="preserve"> [25, </w:t>
      </w:r>
      <w:r w:rsidR="002512F2" w:rsidRPr="00D352DE">
        <w:rPr>
          <w:rFonts w:ascii="Times New Roman" w:hAnsi="Times New Roman" w:cs="Times New Roman"/>
          <w:color w:val="000000"/>
          <w:lang w:val="en-US"/>
        </w:rPr>
        <w:t>c</w:t>
      </w:r>
      <w:r w:rsidR="002512F2" w:rsidRPr="00D352DE">
        <w:rPr>
          <w:rFonts w:ascii="Times New Roman" w:hAnsi="Times New Roman" w:cs="Times New Roman"/>
          <w:color w:val="000000"/>
        </w:rPr>
        <w:t>.266-267]</w:t>
      </w:r>
      <w:r w:rsidR="00880D97" w:rsidRPr="00D352DE">
        <w:rPr>
          <w:rFonts w:ascii="Times New Roman" w:hAnsi="Times New Roman" w:cs="Times New Roman"/>
          <w:color w:val="000000"/>
        </w:rPr>
        <w:t>. Сначала рекомендуется начинать осмотр с осмотра трупа.</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w:t>
      </w:r>
      <w:r w:rsidR="00C06350" w:rsidRPr="00D352DE">
        <w:rPr>
          <w:rFonts w:ascii="Times New Roman" w:hAnsi="Times New Roman" w:cs="Times New Roman"/>
          <w:color w:val="000000"/>
        </w:rPr>
        <w:t xml:space="preserve"> </w:t>
      </w:r>
      <w:r w:rsidRPr="00D352DE">
        <w:rPr>
          <w:rFonts w:ascii="Times New Roman" w:hAnsi="Times New Roman" w:cs="Times New Roman"/>
          <w:color w:val="000000"/>
        </w:rPr>
        <w:t>Центров в своей статье «Особенности криминалистического исследования следов выстрела</w:t>
      </w:r>
      <w:r w:rsidR="00C06350" w:rsidRPr="00D352DE">
        <w:rPr>
          <w:rFonts w:ascii="Times New Roman" w:hAnsi="Times New Roman" w:cs="Times New Roman"/>
          <w:color w:val="000000"/>
        </w:rPr>
        <w:t>»</w:t>
      </w:r>
      <w:r w:rsidRPr="00D352DE">
        <w:rPr>
          <w:rFonts w:ascii="Times New Roman" w:hAnsi="Times New Roman" w:cs="Times New Roman"/>
          <w:color w:val="000000"/>
        </w:rPr>
        <w:t xml:space="preserve"> </w:t>
      </w:r>
      <w:r w:rsidR="00D906EF" w:rsidRPr="00D352DE">
        <w:rPr>
          <w:rFonts w:ascii="Times New Roman" w:hAnsi="Times New Roman" w:cs="Times New Roman"/>
          <w:color w:val="000000"/>
        </w:rPr>
        <w:t>[50</w:t>
      </w:r>
      <w:r w:rsidR="00B47428" w:rsidRPr="00D352DE">
        <w:rPr>
          <w:rFonts w:ascii="Times New Roman" w:hAnsi="Times New Roman" w:cs="Times New Roman"/>
          <w:color w:val="000000"/>
        </w:rPr>
        <w:t xml:space="preserve">, </w:t>
      </w:r>
      <w:r w:rsidR="00B47428" w:rsidRPr="00D352DE">
        <w:rPr>
          <w:rFonts w:ascii="Times New Roman" w:hAnsi="Times New Roman" w:cs="Times New Roman"/>
          <w:color w:val="000000"/>
          <w:lang w:val="en-US"/>
        </w:rPr>
        <w:t>c</w:t>
      </w:r>
      <w:r w:rsidR="000D0B40" w:rsidRPr="00D352DE">
        <w:rPr>
          <w:rFonts w:ascii="Times New Roman" w:hAnsi="Times New Roman" w:cs="Times New Roman"/>
          <w:color w:val="000000"/>
        </w:rPr>
        <w:t>.18</w:t>
      </w:r>
      <w:r w:rsidR="00020D8D" w:rsidRPr="00D352DE">
        <w:rPr>
          <w:rFonts w:ascii="Times New Roman" w:hAnsi="Times New Roman" w:cs="Times New Roman"/>
          <w:color w:val="000000"/>
        </w:rPr>
        <w:t>-22</w:t>
      </w:r>
      <w:r w:rsidR="00B47428" w:rsidRPr="00D352DE">
        <w:rPr>
          <w:rFonts w:ascii="Times New Roman" w:hAnsi="Times New Roman" w:cs="Times New Roman"/>
          <w:color w:val="000000"/>
        </w:rPr>
        <w:t>]</w:t>
      </w:r>
      <w:r w:rsidR="001E1459" w:rsidRPr="00D352DE">
        <w:rPr>
          <w:rFonts w:ascii="Times New Roman" w:hAnsi="Times New Roman" w:cs="Times New Roman"/>
          <w:color w:val="000000"/>
        </w:rPr>
        <w:t xml:space="preserve">, </w:t>
      </w:r>
      <w:r w:rsidRPr="00D352DE">
        <w:rPr>
          <w:rFonts w:ascii="Times New Roman" w:hAnsi="Times New Roman" w:cs="Times New Roman"/>
          <w:color w:val="000000"/>
        </w:rPr>
        <w:t>рекомендует первоначально установить место, где находи</w:t>
      </w:r>
      <w:r w:rsidR="006848D9" w:rsidRPr="00D352DE">
        <w:rPr>
          <w:rFonts w:ascii="Times New Roman" w:hAnsi="Times New Roman" w:cs="Times New Roman"/>
          <w:color w:val="000000"/>
        </w:rPr>
        <w:t>л</w:t>
      </w:r>
      <w:r w:rsidRPr="00D352DE">
        <w:rPr>
          <w:rFonts w:ascii="Times New Roman" w:hAnsi="Times New Roman" w:cs="Times New Roman"/>
          <w:color w:val="000000"/>
        </w:rPr>
        <w:t>ся стрелявший, путем визуального осмотра окружающей территории.</w:t>
      </w:r>
    </w:p>
    <w:p w:rsidR="00880D97" w:rsidRPr="00D352DE" w:rsidRDefault="00880D9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 принципиально утверждать чье мнение более верно, поскольку и А.Н.</w:t>
      </w:r>
      <w:r w:rsidR="00C06350" w:rsidRPr="00D352DE">
        <w:rPr>
          <w:rFonts w:ascii="Times New Roman" w:hAnsi="Times New Roman" w:cs="Times New Roman"/>
          <w:color w:val="000000"/>
        </w:rPr>
        <w:t xml:space="preserve"> </w:t>
      </w:r>
      <w:r w:rsidRPr="00D352DE">
        <w:rPr>
          <w:rFonts w:ascii="Times New Roman" w:hAnsi="Times New Roman" w:cs="Times New Roman"/>
          <w:color w:val="000000"/>
        </w:rPr>
        <w:t>Васильев и Е.</w:t>
      </w:r>
      <w:r w:rsidR="00C06350" w:rsidRPr="00D352DE">
        <w:rPr>
          <w:rFonts w:ascii="Times New Roman" w:hAnsi="Times New Roman" w:cs="Times New Roman"/>
          <w:color w:val="000000"/>
        </w:rPr>
        <w:t xml:space="preserve"> </w:t>
      </w:r>
      <w:r w:rsidRPr="00D352DE">
        <w:rPr>
          <w:rFonts w:ascii="Times New Roman" w:hAnsi="Times New Roman" w:cs="Times New Roman"/>
          <w:color w:val="000000"/>
        </w:rPr>
        <w:t>Центров правы и их рекомендации применяемы, но каждая в конкретной ситуации.</w:t>
      </w:r>
    </w:p>
    <w:p w:rsidR="00980786" w:rsidRPr="00D352DE" w:rsidRDefault="0098078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места происшествия обязательно участие понятых не менее двух человек, которыми «могут быть граждане не заинтересованные в исходе дела»</w:t>
      </w:r>
      <w:r w:rsidR="001E1459" w:rsidRPr="00D352DE">
        <w:rPr>
          <w:rFonts w:ascii="Times New Roman" w:hAnsi="Times New Roman" w:cs="Times New Roman"/>
          <w:color w:val="000000"/>
        </w:rPr>
        <w:t xml:space="preserve"> </w:t>
      </w:r>
      <w:r w:rsidR="002512F2" w:rsidRPr="00D352DE">
        <w:rPr>
          <w:rFonts w:ascii="Times New Roman" w:hAnsi="Times New Roman" w:cs="Times New Roman"/>
          <w:color w:val="000000"/>
        </w:rPr>
        <w:t>[2].</w:t>
      </w:r>
      <w:r w:rsidR="00F801F3" w:rsidRPr="00D352DE">
        <w:rPr>
          <w:rFonts w:ascii="Times New Roman" w:hAnsi="Times New Roman" w:cs="Times New Roman"/>
          <w:color w:val="000000"/>
        </w:rPr>
        <w:t xml:space="preserve"> Однако, обеспечение на месте происшествия присутствия понятых не всегда возможно. Уголовно-процессуальный закон предусматривает случаи, когда осмотр места происшествия допускается без участия понятых: когда осматриваемая местность труднодоступна,</w:t>
      </w:r>
      <w:r w:rsidR="00F105F9" w:rsidRPr="00D352DE">
        <w:rPr>
          <w:rFonts w:ascii="Times New Roman" w:hAnsi="Times New Roman" w:cs="Times New Roman"/>
          <w:color w:val="000000"/>
        </w:rPr>
        <w:t xml:space="preserve"> </w:t>
      </w:r>
      <w:r w:rsidR="00F801F3" w:rsidRPr="00D352DE">
        <w:rPr>
          <w:rFonts w:ascii="Times New Roman" w:hAnsi="Times New Roman" w:cs="Times New Roman"/>
          <w:color w:val="000000"/>
        </w:rPr>
        <w:t>жизни или здоровью человека угрожает опасность.</w:t>
      </w:r>
    </w:p>
    <w:p w:rsidR="00980786" w:rsidRPr="00D352DE" w:rsidRDefault="0098078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Понятой при осмотре обязан удостоверить факт, содержание и результаты действий, при производстве которых он присутствовал.</w:t>
      </w:r>
    </w:p>
    <w:p w:rsidR="00980786" w:rsidRPr="00D352DE" w:rsidRDefault="0098078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Как правило, следователь в качестве понятых приглашает граждан, находящихся недалеко от места происшествия. Однако бывают </w:t>
      </w:r>
      <w:r w:rsidR="00FE6444" w:rsidRPr="00D352DE">
        <w:rPr>
          <w:rFonts w:ascii="Times New Roman" w:hAnsi="Times New Roman" w:cs="Times New Roman"/>
          <w:color w:val="000000"/>
        </w:rPr>
        <w:t>случаи,</w:t>
      </w:r>
      <w:r w:rsidRPr="00D352DE">
        <w:rPr>
          <w:rFonts w:ascii="Times New Roman" w:hAnsi="Times New Roman" w:cs="Times New Roman"/>
          <w:color w:val="000000"/>
        </w:rPr>
        <w:t xml:space="preserve"> когда место происшествия находится вдали от населенного пункта. </w:t>
      </w:r>
      <w:r w:rsidR="00FE6444" w:rsidRPr="00D352DE">
        <w:rPr>
          <w:rFonts w:ascii="Times New Roman" w:hAnsi="Times New Roman" w:cs="Times New Roman"/>
          <w:color w:val="000000"/>
        </w:rPr>
        <w:t>Например,</w:t>
      </w:r>
      <w:r w:rsidRPr="00D352DE">
        <w:rPr>
          <w:rFonts w:ascii="Times New Roman" w:hAnsi="Times New Roman" w:cs="Times New Roman"/>
          <w:color w:val="000000"/>
        </w:rPr>
        <w:t xml:space="preserve"> труп обнаружен в реке, в лесу и т.д.</w:t>
      </w:r>
    </w:p>
    <w:p w:rsidR="00980786" w:rsidRPr="00D352DE" w:rsidRDefault="0098078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наличии такой ситуации целесообразно пригласить понятых до выезда на место происшествия и обеспечить их прибытие к указанному месту.</w:t>
      </w:r>
    </w:p>
    <w:p w:rsidR="00980786" w:rsidRPr="00D352DE" w:rsidRDefault="00FE644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Например,</w:t>
      </w:r>
      <w:r w:rsidR="00980786" w:rsidRPr="00D352DE">
        <w:rPr>
          <w:rFonts w:ascii="Times New Roman" w:hAnsi="Times New Roman" w:cs="Times New Roman"/>
          <w:color w:val="000000"/>
        </w:rPr>
        <w:t xml:space="preserve"> по указанному ранее уголовному делу № 1-200 в отношении У</w:t>
      </w:r>
      <w:r w:rsidR="00471C7A" w:rsidRPr="00D352DE">
        <w:rPr>
          <w:rFonts w:ascii="Times New Roman" w:hAnsi="Times New Roman" w:cs="Times New Roman"/>
          <w:color w:val="000000"/>
        </w:rPr>
        <w:t>.</w:t>
      </w:r>
      <w:r w:rsidR="00980786" w:rsidRPr="00D352DE">
        <w:rPr>
          <w:rFonts w:ascii="Times New Roman" w:hAnsi="Times New Roman" w:cs="Times New Roman"/>
          <w:color w:val="000000"/>
        </w:rPr>
        <w:t>, О</w:t>
      </w:r>
      <w:r w:rsidR="00471C7A" w:rsidRPr="00D352DE">
        <w:rPr>
          <w:rFonts w:ascii="Times New Roman" w:hAnsi="Times New Roman" w:cs="Times New Roman"/>
          <w:color w:val="000000"/>
        </w:rPr>
        <w:t>.</w:t>
      </w:r>
      <w:r w:rsidR="00980786" w:rsidRPr="00D352DE">
        <w:rPr>
          <w:rFonts w:ascii="Times New Roman" w:hAnsi="Times New Roman" w:cs="Times New Roman"/>
          <w:color w:val="000000"/>
        </w:rPr>
        <w:t xml:space="preserve"> и Ш</w:t>
      </w:r>
      <w:r w:rsidR="00471C7A" w:rsidRPr="00D352DE">
        <w:rPr>
          <w:rFonts w:ascii="Times New Roman" w:hAnsi="Times New Roman" w:cs="Times New Roman"/>
          <w:color w:val="000000"/>
        </w:rPr>
        <w:t>.</w:t>
      </w:r>
      <w:r w:rsidR="00980786" w:rsidRPr="00D352DE">
        <w:rPr>
          <w:rFonts w:ascii="Times New Roman" w:hAnsi="Times New Roman" w:cs="Times New Roman"/>
          <w:color w:val="000000"/>
        </w:rPr>
        <w:t>, труп потерпевшего</w:t>
      </w:r>
      <w:r w:rsidRPr="00D352DE">
        <w:rPr>
          <w:rFonts w:ascii="Times New Roman" w:hAnsi="Times New Roman" w:cs="Times New Roman"/>
          <w:color w:val="000000"/>
        </w:rPr>
        <w:t xml:space="preserve"> был обнаружен в реке Обь,</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вдалеке от населенного пункта. В связи с данными обстоятельствами, следователем было сообщено участковому с.Пристань-Почта Колыванского района (ближайший населенный пункт от места обнаружения трупа) о привлечении понятых и обеспечения их на месте происшествия к приезду следственно – оперативной группы.</w:t>
      </w:r>
    </w:p>
    <w:p w:rsidR="00F61C73" w:rsidRPr="00D352DE" w:rsidRDefault="00FE644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Таким образом, тщательная подготовка к осмотру места происшествия и грамотно – организованные действия следователя на месте происшествия позволяет более полно и правильно произвести осмотр места происшествия и обнаружить вещественные доказательства, иные следы, способствующие раскрытию убийства, совершенного с применением огнестрельного оружия.</w:t>
      </w:r>
    </w:p>
    <w:p w:rsidR="00B514F0" w:rsidRPr="00D352DE" w:rsidRDefault="00FE644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места происшествия 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трупа</w:t>
      </w:r>
      <w:r w:rsidR="00756B9B" w:rsidRPr="00D352DE">
        <w:rPr>
          <w:rFonts w:ascii="Times New Roman" w:hAnsi="Times New Roman" w:cs="Times New Roman"/>
          <w:color w:val="000000"/>
        </w:rPr>
        <w:t xml:space="preserve">. </w:t>
      </w:r>
      <w:r w:rsidR="009E24FB" w:rsidRPr="00D352DE">
        <w:rPr>
          <w:rFonts w:ascii="Times New Roman" w:hAnsi="Times New Roman" w:cs="Times New Roman"/>
          <w:color w:val="000000"/>
        </w:rPr>
        <w:t>Соглас</w:t>
      </w:r>
      <w:r w:rsidR="00AF2AC8" w:rsidRPr="00D352DE">
        <w:rPr>
          <w:rFonts w:ascii="Times New Roman" w:hAnsi="Times New Roman" w:cs="Times New Roman"/>
          <w:color w:val="000000"/>
        </w:rPr>
        <w:t>но положениям ст.176 У</w:t>
      </w:r>
      <w:r w:rsidR="005F2EA8" w:rsidRPr="00D352DE">
        <w:rPr>
          <w:rFonts w:ascii="Times New Roman" w:hAnsi="Times New Roman" w:cs="Times New Roman"/>
          <w:color w:val="000000"/>
        </w:rPr>
        <w:t>головно - Процессуального кодекса</w:t>
      </w:r>
      <w:r w:rsidR="00F105F9" w:rsidRPr="00D352DE">
        <w:rPr>
          <w:rFonts w:ascii="Times New Roman" w:hAnsi="Times New Roman" w:cs="Times New Roman"/>
          <w:color w:val="000000"/>
        </w:rPr>
        <w:t xml:space="preserve"> </w:t>
      </w:r>
      <w:r w:rsidR="00AF2AC8" w:rsidRPr="00D352DE">
        <w:rPr>
          <w:rFonts w:ascii="Times New Roman" w:hAnsi="Times New Roman" w:cs="Times New Roman"/>
          <w:color w:val="000000"/>
        </w:rPr>
        <w:t>Р</w:t>
      </w:r>
      <w:r w:rsidR="005F2EA8" w:rsidRPr="00D352DE">
        <w:rPr>
          <w:rFonts w:ascii="Times New Roman" w:hAnsi="Times New Roman" w:cs="Times New Roman"/>
          <w:color w:val="000000"/>
        </w:rPr>
        <w:t xml:space="preserve">оссийской </w:t>
      </w:r>
      <w:r w:rsidR="00AF2AC8" w:rsidRPr="00D352DE">
        <w:rPr>
          <w:rFonts w:ascii="Times New Roman" w:hAnsi="Times New Roman" w:cs="Times New Roman"/>
          <w:color w:val="000000"/>
        </w:rPr>
        <w:t>Ф</w:t>
      </w:r>
      <w:r w:rsidR="005F2EA8" w:rsidRPr="00D352DE">
        <w:rPr>
          <w:rFonts w:ascii="Times New Roman" w:hAnsi="Times New Roman" w:cs="Times New Roman"/>
          <w:color w:val="000000"/>
        </w:rPr>
        <w:t>едерации</w:t>
      </w:r>
      <w:r w:rsidR="00AF2AC8" w:rsidRPr="00D352DE">
        <w:rPr>
          <w:rFonts w:ascii="Times New Roman" w:hAnsi="Times New Roman" w:cs="Times New Roman"/>
          <w:color w:val="000000"/>
        </w:rPr>
        <w:t xml:space="preserve"> 2006</w:t>
      </w:r>
      <w:r w:rsidR="009E24FB" w:rsidRPr="00D352DE">
        <w:rPr>
          <w:rFonts w:ascii="Times New Roman" w:hAnsi="Times New Roman" w:cs="Times New Roman"/>
          <w:color w:val="000000"/>
        </w:rPr>
        <w:t xml:space="preserve"> года</w:t>
      </w:r>
      <w:r w:rsidR="005F2EA8" w:rsidRPr="00D352DE">
        <w:rPr>
          <w:rFonts w:ascii="Times New Roman" w:hAnsi="Times New Roman" w:cs="Times New Roman"/>
          <w:color w:val="000000"/>
        </w:rPr>
        <w:t xml:space="preserve"> (далее УПК РФ)</w:t>
      </w:r>
      <w:r w:rsidR="009E24FB" w:rsidRPr="00D352DE">
        <w:rPr>
          <w:rFonts w:ascii="Times New Roman" w:hAnsi="Times New Roman" w:cs="Times New Roman"/>
          <w:color w:val="000000"/>
        </w:rPr>
        <w:t>, осмотр места происшествия производится в целях обнаружения следов преступления, выявления других обстоятельств, имеющих значение для уголовного дела. Для достижения указанных целей, следователь, п</w:t>
      </w:r>
      <w:r w:rsidR="00B514F0" w:rsidRPr="00D352DE">
        <w:rPr>
          <w:rFonts w:ascii="Times New Roman" w:hAnsi="Times New Roman" w:cs="Times New Roman"/>
          <w:color w:val="000000"/>
        </w:rPr>
        <w:t>риступая к осмотру</w:t>
      </w:r>
      <w:r w:rsidR="00BC244B" w:rsidRPr="00D352DE">
        <w:rPr>
          <w:rFonts w:ascii="Times New Roman" w:hAnsi="Times New Roman" w:cs="Times New Roman"/>
          <w:color w:val="000000"/>
        </w:rPr>
        <w:t>,</w:t>
      </w:r>
      <w:r w:rsidR="00B514F0" w:rsidRPr="00D352DE">
        <w:rPr>
          <w:rFonts w:ascii="Times New Roman" w:hAnsi="Times New Roman" w:cs="Times New Roman"/>
          <w:color w:val="000000"/>
        </w:rPr>
        <w:t xml:space="preserve"> </w:t>
      </w:r>
      <w:r w:rsidR="009E24FB" w:rsidRPr="00D352DE">
        <w:rPr>
          <w:rFonts w:ascii="Times New Roman" w:hAnsi="Times New Roman" w:cs="Times New Roman"/>
          <w:color w:val="000000"/>
        </w:rPr>
        <w:t>должен</w:t>
      </w:r>
      <w:r w:rsidR="00A03EB2" w:rsidRPr="00D352DE">
        <w:rPr>
          <w:rFonts w:ascii="Times New Roman" w:hAnsi="Times New Roman" w:cs="Times New Roman"/>
          <w:color w:val="000000"/>
        </w:rPr>
        <w:t xml:space="preserve"> </w:t>
      </w:r>
      <w:r w:rsidR="00B514F0" w:rsidRPr="00D352DE">
        <w:rPr>
          <w:rFonts w:ascii="Times New Roman" w:hAnsi="Times New Roman" w:cs="Times New Roman"/>
          <w:color w:val="000000"/>
        </w:rPr>
        <w:t xml:space="preserve">иметь в виду, что в начале все предметы на месте происшествия осматриваются в их статистическом состоянии. Какие – либо изменения в обстановке места происшествия возможны лишь после того, как </w:t>
      </w:r>
      <w:r w:rsidR="00A03EB2" w:rsidRPr="00D352DE">
        <w:rPr>
          <w:rFonts w:ascii="Times New Roman" w:hAnsi="Times New Roman" w:cs="Times New Roman"/>
          <w:color w:val="000000"/>
        </w:rPr>
        <w:t>взаиморасположение предметов будет точно зафиксирована на плане и протоколе осмотра на фотоснимках.</w:t>
      </w:r>
    </w:p>
    <w:p w:rsidR="00A03EB2" w:rsidRPr="00D352DE" w:rsidRDefault="006848D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Большое значение, </w:t>
      </w:r>
      <w:r w:rsidR="00A03EB2" w:rsidRPr="00D352DE">
        <w:rPr>
          <w:rFonts w:ascii="Times New Roman" w:hAnsi="Times New Roman" w:cs="Times New Roman"/>
          <w:color w:val="000000"/>
        </w:rPr>
        <w:t>в процессе осмотра места происшествия</w:t>
      </w:r>
      <w:r w:rsidRPr="00D352DE">
        <w:rPr>
          <w:rFonts w:ascii="Times New Roman" w:hAnsi="Times New Roman" w:cs="Times New Roman"/>
          <w:color w:val="000000"/>
        </w:rPr>
        <w:t>,</w:t>
      </w:r>
      <w:r w:rsidR="00A03EB2" w:rsidRPr="00D352DE">
        <w:rPr>
          <w:rFonts w:ascii="Times New Roman" w:hAnsi="Times New Roman" w:cs="Times New Roman"/>
          <w:color w:val="000000"/>
        </w:rPr>
        <w:t xml:space="preserve"> </w:t>
      </w:r>
      <w:r w:rsidRPr="00D352DE">
        <w:rPr>
          <w:rFonts w:ascii="Times New Roman" w:hAnsi="Times New Roman" w:cs="Times New Roman"/>
          <w:color w:val="000000"/>
        </w:rPr>
        <w:t>имеет</w:t>
      </w:r>
      <w:r w:rsidR="00A03EB2" w:rsidRPr="00D352DE">
        <w:rPr>
          <w:rFonts w:ascii="Times New Roman" w:hAnsi="Times New Roman" w:cs="Times New Roman"/>
          <w:color w:val="000000"/>
        </w:rPr>
        <w:t xml:space="preserve"> осмотр трупа</w:t>
      </w:r>
      <w:r w:rsidR="00B47428" w:rsidRPr="00D352DE">
        <w:rPr>
          <w:rFonts w:ascii="Times New Roman" w:hAnsi="Times New Roman" w:cs="Times New Roman"/>
          <w:color w:val="000000"/>
        </w:rPr>
        <w:t xml:space="preserve"> (см. п</w:t>
      </w:r>
      <w:r w:rsidR="009826AD" w:rsidRPr="00D352DE">
        <w:rPr>
          <w:rFonts w:ascii="Times New Roman" w:hAnsi="Times New Roman" w:cs="Times New Roman"/>
          <w:color w:val="000000"/>
        </w:rPr>
        <w:t>риложение</w:t>
      </w:r>
      <w:r w:rsidR="00F105F9" w:rsidRPr="00D352DE">
        <w:rPr>
          <w:rFonts w:ascii="Times New Roman" w:hAnsi="Times New Roman" w:cs="Times New Roman"/>
          <w:color w:val="000000"/>
        </w:rPr>
        <w:t xml:space="preserve"> </w:t>
      </w:r>
      <w:r w:rsidR="00B47428" w:rsidRPr="00D352DE">
        <w:rPr>
          <w:rFonts w:ascii="Times New Roman" w:hAnsi="Times New Roman" w:cs="Times New Roman"/>
          <w:color w:val="000000"/>
        </w:rPr>
        <w:t>Б</w:t>
      </w:r>
      <w:r w:rsidR="003C3B42" w:rsidRPr="00D352DE">
        <w:rPr>
          <w:rFonts w:ascii="Times New Roman" w:hAnsi="Times New Roman" w:cs="Times New Roman"/>
          <w:color w:val="000000"/>
        </w:rPr>
        <w:t>)</w:t>
      </w:r>
      <w:r w:rsidR="00FF2DBD" w:rsidRPr="00D352DE">
        <w:rPr>
          <w:rFonts w:ascii="Times New Roman" w:hAnsi="Times New Roman" w:cs="Times New Roman"/>
          <w:color w:val="000000"/>
        </w:rPr>
        <w:t>.</w:t>
      </w:r>
      <w:r w:rsidR="003C3B42"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Отмечая это, Н.П. Косоплечев указывал, что </w:t>
      </w:r>
      <w:r w:rsidR="00A03EB2" w:rsidRPr="00D352DE">
        <w:rPr>
          <w:rFonts w:ascii="Times New Roman" w:hAnsi="Times New Roman" w:cs="Times New Roman"/>
          <w:color w:val="000000"/>
        </w:rPr>
        <w:t>«</w:t>
      </w:r>
      <w:r w:rsidRPr="00D352DE">
        <w:rPr>
          <w:rFonts w:ascii="Times New Roman" w:hAnsi="Times New Roman" w:cs="Times New Roman"/>
          <w:color w:val="000000"/>
        </w:rPr>
        <w:t>н</w:t>
      </w:r>
      <w:r w:rsidR="00A03EB2" w:rsidRPr="00D352DE">
        <w:rPr>
          <w:rFonts w:ascii="Times New Roman" w:hAnsi="Times New Roman" w:cs="Times New Roman"/>
          <w:color w:val="000000"/>
        </w:rPr>
        <w:t>аружный осмотр трупа на месте его обнаружения является обязательным, и</w:t>
      </w:r>
      <w:r w:rsidRPr="00D352DE">
        <w:rPr>
          <w:rFonts w:ascii="Times New Roman" w:hAnsi="Times New Roman" w:cs="Times New Roman"/>
          <w:color w:val="000000"/>
        </w:rPr>
        <w:t>,</w:t>
      </w:r>
      <w:r w:rsidR="00A03EB2" w:rsidRPr="00D352DE">
        <w:rPr>
          <w:rFonts w:ascii="Times New Roman" w:hAnsi="Times New Roman" w:cs="Times New Roman"/>
          <w:color w:val="000000"/>
        </w:rPr>
        <w:t xml:space="preserve"> следует полагаться на то, что детальный осмотр его будет произведен при судебно-медицинском исследовании в морге, так как некоторые явления на трупе по истечении определенного времени изменяются или исчезают»</w:t>
      </w:r>
      <w:r w:rsidR="00B47428" w:rsidRPr="00D352DE">
        <w:rPr>
          <w:rFonts w:ascii="Times New Roman" w:hAnsi="Times New Roman" w:cs="Times New Roman"/>
          <w:color w:val="000000"/>
        </w:rPr>
        <w:t xml:space="preserve"> [33, </w:t>
      </w:r>
      <w:r w:rsidR="00B47428" w:rsidRPr="00D352DE">
        <w:rPr>
          <w:rFonts w:ascii="Times New Roman" w:hAnsi="Times New Roman" w:cs="Times New Roman"/>
          <w:color w:val="000000"/>
          <w:lang w:val="en-US"/>
        </w:rPr>
        <w:t>c</w:t>
      </w:r>
      <w:r w:rsidR="00B47428" w:rsidRPr="00D352DE">
        <w:rPr>
          <w:rFonts w:ascii="Times New Roman" w:hAnsi="Times New Roman" w:cs="Times New Roman"/>
          <w:color w:val="000000"/>
        </w:rPr>
        <w:t>. 20]</w:t>
      </w:r>
      <w:r w:rsidR="00A03EB2" w:rsidRPr="00D352DE">
        <w:rPr>
          <w:rFonts w:ascii="Times New Roman" w:hAnsi="Times New Roman" w:cs="Times New Roman"/>
          <w:color w:val="000000"/>
        </w:rPr>
        <w:t>.</w:t>
      </w:r>
    </w:p>
    <w:p w:rsidR="00F105F9" w:rsidRPr="00D352DE" w:rsidRDefault="00E4120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трупа важно определить</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кто убит, что можно сделать путем ознакомления с документами, находящимися при убитом, либо в результате опознания его близкими.</w:t>
      </w:r>
    </w:p>
    <w:p w:rsidR="00A03EB2" w:rsidRPr="00D352DE" w:rsidRDefault="00E4120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по уголовному делу в отношении Т., присутствующий при осмотре места происшествия К. пояснил, что труп принадлежит его сыну</w:t>
      </w:r>
      <w:r w:rsidR="00B47428" w:rsidRPr="00D352DE">
        <w:rPr>
          <w:rFonts w:ascii="Times New Roman" w:hAnsi="Times New Roman" w:cs="Times New Roman"/>
          <w:color w:val="000000"/>
        </w:rPr>
        <w:t xml:space="preserve"> [10]</w:t>
      </w:r>
      <w:r w:rsidRPr="00D352DE">
        <w:rPr>
          <w:rFonts w:ascii="Times New Roman" w:hAnsi="Times New Roman" w:cs="Times New Roman"/>
          <w:color w:val="000000"/>
        </w:rPr>
        <w:t>.</w:t>
      </w:r>
      <w:r w:rsidR="00F5596D" w:rsidRPr="00D352DE">
        <w:rPr>
          <w:rFonts w:ascii="Times New Roman" w:hAnsi="Times New Roman" w:cs="Times New Roman"/>
          <w:color w:val="000000"/>
        </w:rPr>
        <w:t xml:space="preserve"> </w:t>
      </w:r>
      <w:r w:rsidR="00A03EB2" w:rsidRPr="00D352DE">
        <w:rPr>
          <w:rFonts w:ascii="Times New Roman" w:hAnsi="Times New Roman" w:cs="Times New Roman"/>
          <w:color w:val="000000"/>
        </w:rPr>
        <w:t>При проведении наружного осмотра трупа необходимо активное</w:t>
      </w:r>
      <w:r w:rsidR="006848D9" w:rsidRPr="00D352DE">
        <w:rPr>
          <w:rFonts w:ascii="Times New Roman" w:hAnsi="Times New Roman" w:cs="Times New Roman"/>
          <w:color w:val="000000"/>
        </w:rPr>
        <w:t xml:space="preserve"> участие специалиста</w:t>
      </w:r>
      <w:r w:rsidR="00A03EB2" w:rsidRPr="00D352DE">
        <w:rPr>
          <w:rFonts w:ascii="Times New Roman" w:hAnsi="Times New Roman" w:cs="Times New Roman"/>
          <w:color w:val="000000"/>
        </w:rPr>
        <w:t>.</w:t>
      </w:r>
    </w:p>
    <w:p w:rsidR="00A03EB2" w:rsidRPr="00D352DE" w:rsidRDefault="00A03EB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Врач-специалист в области судебной медицины при осмотре трупа на месте его обнаружения обязан установить и сообщить следователю для занесения в протокол: позу трупа, положение конечностей, различные следы, состояние зрачков, повреждений и т.д. Уже на момент осмотра врач – специалист в устной форме</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может ответить следователю: какова приблизительно давность наступления смерти, есть ли признаки изменения положения трупа после наступления смерти и некоторые другие вопросы. Однако следует учитывать, что это только предварительное мнение врача – специалиста и оно не должно рассматриваться как экспертное заключение.</w:t>
      </w:r>
    </w:p>
    <w:p w:rsidR="00F25071" w:rsidRPr="00D352DE" w:rsidRDefault="00F2507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наружном осмотре трупа обязательно должно производиться его фотографирование таким образом, чтобы запечатлеть окружающую обстановку, избегая фотографирования трупа со стороны ног или головы.</w:t>
      </w:r>
    </w:p>
    <w:p w:rsidR="00F25071" w:rsidRPr="00D352DE" w:rsidRDefault="00F2507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трупа начинается с осмотра одежды, затем частей тела. Не всегда следователем соблюдаются данные требования.</w:t>
      </w:r>
    </w:p>
    <w:p w:rsidR="00FD48DD" w:rsidRPr="00D352DE" w:rsidRDefault="00F559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Например,</w:t>
      </w:r>
      <w:r w:rsidR="00F25071" w:rsidRPr="00D352DE">
        <w:rPr>
          <w:rFonts w:ascii="Times New Roman" w:hAnsi="Times New Roman" w:cs="Times New Roman"/>
          <w:color w:val="000000"/>
        </w:rPr>
        <w:t xml:space="preserve"> по уголовному делу в отношении Ф. следователь осмотр трупа начал</w:t>
      </w:r>
      <w:r w:rsidR="00BC244B" w:rsidRPr="00D352DE">
        <w:rPr>
          <w:rFonts w:ascii="Times New Roman" w:hAnsi="Times New Roman" w:cs="Times New Roman"/>
          <w:color w:val="000000"/>
        </w:rPr>
        <w:t>,</w:t>
      </w:r>
      <w:r w:rsidR="00F25071" w:rsidRPr="00D352DE">
        <w:rPr>
          <w:rFonts w:ascii="Times New Roman" w:hAnsi="Times New Roman" w:cs="Times New Roman"/>
          <w:color w:val="000000"/>
        </w:rPr>
        <w:t xml:space="preserve"> с указания позы</w:t>
      </w:r>
      <w:r w:rsidR="00FD48DD" w:rsidRPr="00D352DE">
        <w:rPr>
          <w:rFonts w:ascii="Times New Roman" w:hAnsi="Times New Roman" w:cs="Times New Roman"/>
          <w:color w:val="000000"/>
        </w:rPr>
        <w:t>,</w:t>
      </w:r>
      <w:r w:rsidR="00F25071" w:rsidRPr="00D352DE">
        <w:rPr>
          <w:rFonts w:ascii="Times New Roman" w:hAnsi="Times New Roman" w:cs="Times New Roman"/>
          <w:color w:val="000000"/>
        </w:rPr>
        <w:t xml:space="preserve"> ограничиваясь положением рук и головы, частей тела и огнестрельных повреждений, затем перешел к осмотру одежды, вновь описал позу трупа, ограничиваясь положением ног.</w:t>
      </w:r>
      <w:r w:rsidR="00FD48DD" w:rsidRPr="00D352DE">
        <w:rPr>
          <w:rFonts w:ascii="Times New Roman" w:hAnsi="Times New Roman" w:cs="Times New Roman"/>
          <w:color w:val="000000"/>
        </w:rPr>
        <w:t xml:space="preserve"> «Труп П. лежит на спине, права рука согнута в локте, над туловищем приподнята, левая откинута в сторону. Голова повернута слегка в левую сторону. Рот … левый глаз имеет повреждение в виде отверстия 1,7 см. Затылок имеет сквозное ранение», - (нарушено статистическое состояние трупа) – « около головы на крыльце в виде</w:t>
      </w:r>
      <w:r w:rsidR="00F105F9" w:rsidRPr="00D352DE">
        <w:rPr>
          <w:rFonts w:ascii="Times New Roman" w:hAnsi="Times New Roman" w:cs="Times New Roman"/>
          <w:color w:val="000000"/>
        </w:rPr>
        <w:t xml:space="preserve"> </w:t>
      </w:r>
      <w:r w:rsidR="00FD48DD" w:rsidRPr="00D352DE">
        <w:rPr>
          <w:rFonts w:ascii="Times New Roman" w:hAnsi="Times New Roman" w:cs="Times New Roman"/>
          <w:color w:val="000000"/>
        </w:rPr>
        <w:t>спуска. Ноги трупа П. … На трупе одет</w:t>
      </w:r>
      <w:r w:rsidR="00596EED" w:rsidRPr="00D352DE">
        <w:rPr>
          <w:rFonts w:ascii="Times New Roman" w:hAnsi="Times New Roman" w:cs="Times New Roman"/>
          <w:color w:val="000000"/>
        </w:rPr>
        <w:t>ы</w:t>
      </w:r>
      <w:r w:rsidR="00FD48DD" w:rsidRPr="00D352DE">
        <w:rPr>
          <w:rFonts w:ascii="Times New Roman" w:hAnsi="Times New Roman" w:cs="Times New Roman"/>
          <w:color w:val="000000"/>
        </w:rPr>
        <w:t xml:space="preserve"> …»</w:t>
      </w:r>
      <w:r w:rsidR="00B47428" w:rsidRPr="00D352DE">
        <w:rPr>
          <w:rFonts w:ascii="Times New Roman" w:hAnsi="Times New Roman" w:cs="Times New Roman"/>
          <w:color w:val="000000"/>
        </w:rPr>
        <w:t xml:space="preserve"> [11]</w:t>
      </w:r>
      <w:r w:rsidR="00FD48DD" w:rsidRPr="00D352DE">
        <w:rPr>
          <w:rFonts w:ascii="Times New Roman" w:hAnsi="Times New Roman" w:cs="Times New Roman"/>
          <w:color w:val="000000"/>
        </w:rPr>
        <w:t>.</w:t>
      </w:r>
    </w:p>
    <w:p w:rsidR="006004C3" w:rsidRPr="00D352DE" w:rsidRDefault="00FD48D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Нарушение следователем порядка осмотра трупа, очевидно.</w:t>
      </w:r>
    </w:p>
    <w:p w:rsidR="00F105F9" w:rsidRPr="00D352DE" w:rsidRDefault="00FD48D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Осматривая труп, по делам об убийствах, совершенных с применением огнестрельного оружия</w:t>
      </w:r>
      <w:r w:rsidR="00596EED" w:rsidRPr="00D352DE">
        <w:rPr>
          <w:rFonts w:ascii="Times New Roman" w:hAnsi="Times New Roman" w:cs="Times New Roman"/>
          <w:color w:val="000000"/>
        </w:rPr>
        <w:t>,</w:t>
      </w:r>
      <w:r w:rsidRPr="00D352DE">
        <w:rPr>
          <w:rFonts w:ascii="Times New Roman" w:hAnsi="Times New Roman" w:cs="Times New Roman"/>
          <w:color w:val="000000"/>
        </w:rPr>
        <w:t xml:space="preserve"> следует обратить внимание на наличие огнестрельных повреждений.</w:t>
      </w:r>
      <w:r w:rsidR="00596EED" w:rsidRPr="00D352DE">
        <w:rPr>
          <w:rFonts w:ascii="Times New Roman" w:hAnsi="Times New Roman" w:cs="Times New Roman"/>
          <w:color w:val="000000"/>
        </w:rPr>
        <w:t xml:space="preserve"> В</w:t>
      </w:r>
      <w:r w:rsidR="00F105F9" w:rsidRPr="00D352DE">
        <w:rPr>
          <w:rFonts w:ascii="Times New Roman" w:hAnsi="Times New Roman" w:cs="Times New Roman"/>
          <w:color w:val="000000"/>
        </w:rPr>
        <w:t xml:space="preserve"> </w:t>
      </w:r>
      <w:r w:rsidR="00596EED" w:rsidRPr="00D352DE">
        <w:rPr>
          <w:rFonts w:ascii="Times New Roman" w:hAnsi="Times New Roman" w:cs="Times New Roman"/>
          <w:color w:val="000000"/>
        </w:rPr>
        <w:t xml:space="preserve">понятие огнестрельной травмы входит, повреждение, причиненное выстрелами из различных видов огнестрельного оружия. </w:t>
      </w:r>
      <w:r w:rsidR="006004C3" w:rsidRPr="00D352DE">
        <w:rPr>
          <w:rFonts w:ascii="Times New Roman" w:hAnsi="Times New Roman" w:cs="Times New Roman"/>
          <w:color w:val="000000"/>
        </w:rPr>
        <w:t>При</w:t>
      </w:r>
      <w:r w:rsidR="00F105F9" w:rsidRPr="00D352DE">
        <w:rPr>
          <w:rFonts w:ascii="Times New Roman" w:hAnsi="Times New Roman" w:cs="Times New Roman"/>
          <w:color w:val="000000"/>
        </w:rPr>
        <w:t xml:space="preserve"> </w:t>
      </w:r>
      <w:r w:rsidR="006004C3" w:rsidRPr="00D352DE">
        <w:rPr>
          <w:rFonts w:ascii="Times New Roman" w:hAnsi="Times New Roman" w:cs="Times New Roman"/>
          <w:color w:val="000000"/>
        </w:rPr>
        <w:t xml:space="preserve">обнаружении </w:t>
      </w:r>
      <w:r w:rsidR="00596EED" w:rsidRPr="00D352DE">
        <w:rPr>
          <w:rFonts w:ascii="Times New Roman" w:hAnsi="Times New Roman" w:cs="Times New Roman"/>
          <w:color w:val="000000"/>
        </w:rPr>
        <w:t xml:space="preserve">огнестрельных повреждений </w:t>
      </w:r>
      <w:r w:rsidR="006004C3" w:rsidRPr="00D352DE">
        <w:rPr>
          <w:rFonts w:ascii="Times New Roman" w:hAnsi="Times New Roman" w:cs="Times New Roman"/>
          <w:color w:val="000000"/>
        </w:rPr>
        <w:t>на трупе</w:t>
      </w:r>
      <w:r w:rsidR="00596EED"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6004C3" w:rsidRPr="00D352DE">
        <w:rPr>
          <w:rFonts w:ascii="Times New Roman" w:hAnsi="Times New Roman" w:cs="Times New Roman"/>
          <w:color w:val="000000"/>
        </w:rPr>
        <w:t>следователь должен отыскать все входные и выходные отверстия (если ранение сквозное), зафиксировать их расположение в одежде, теле трупа, описать их форму и размеры</w:t>
      </w:r>
      <w:r w:rsidR="00596EED" w:rsidRPr="00D352DE">
        <w:rPr>
          <w:rFonts w:ascii="Times New Roman" w:hAnsi="Times New Roman" w:cs="Times New Roman"/>
          <w:color w:val="000000"/>
        </w:rPr>
        <w:t>.</w:t>
      </w:r>
      <w:r w:rsidR="006004C3" w:rsidRPr="00D352DE">
        <w:rPr>
          <w:rFonts w:ascii="Times New Roman" w:hAnsi="Times New Roman" w:cs="Times New Roman"/>
          <w:color w:val="000000"/>
        </w:rPr>
        <w:t xml:space="preserve"> </w:t>
      </w:r>
      <w:r w:rsidR="00596EED" w:rsidRPr="00D352DE">
        <w:rPr>
          <w:rFonts w:ascii="Times New Roman" w:hAnsi="Times New Roman" w:cs="Times New Roman"/>
          <w:color w:val="000000"/>
        </w:rPr>
        <w:t>Н</w:t>
      </w:r>
      <w:r w:rsidR="006004C3" w:rsidRPr="00D352DE">
        <w:rPr>
          <w:rFonts w:ascii="Times New Roman" w:hAnsi="Times New Roman" w:cs="Times New Roman"/>
          <w:color w:val="000000"/>
        </w:rPr>
        <w:t xml:space="preserve">ельзя вводить в </w:t>
      </w:r>
      <w:r w:rsidR="00EA5939" w:rsidRPr="00D352DE">
        <w:rPr>
          <w:rFonts w:ascii="Times New Roman" w:hAnsi="Times New Roman" w:cs="Times New Roman"/>
          <w:color w:val="000000"/>
        </w:rPr>
        <w:t>раны,</w:t>
      </w:r>
      <w:r w:rsidR="006004C3" w:rsidRPr="00D352DE">
        <w:rPr>
          <w:rFonts w:ascii="Times New Roman" w:hAnsi="Times New Roman" w:cs="Times New Roman"/>
          <w:color w:val="000000"/>
        </w:rPr>
        <w:t xml:space="preserve"> какие – либо предметы, расширять их, извлекать из них кости, смывать кровь с раны.</w:t>
      </w:r>
    </w:p>
    <w:p w:rsidR="006004C3" w:rsidRPr="00D352DE" w:rsidRDefault="00EA593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зависимости от видов оружия огнестрельные повреждения на теле и одежде погибшего различны</w:t>
      </w:r>
      <w:r w:rsidR="00E41202" w:rsidRPr="00D352DE">
        <w:rPr>
          <w:rFonts w:ascii="Times New Roman" w:hAnsi="Times New Roman" w:cs="Times New Roman"/>
          <w:color w:val="000000"/>
        </w:rPr>
        <w:t>. Так огнестрельные повреждения, причиненные выстрелом из дробовых ружей, обычно бывают «слепыми». Поэтому необходимо зафиксировать особенности характера повреждений на теле и на предметах окружающей обстановки.</w:t>
      </w:r>
      <w:r w:rsidR="006004C3" w:rsidRPr="00D352DE">
        <w:rPr>
          <w:rFonts w:ascii="Times New Roman" w:hAnsi="Times New Roman" w:cs="Times New Roman"/>
          <w:color w:val="000000"/>
        </w:rPr>
        <w:t xml:space="preserve"> Данные действия могут повредить дальнейшему исследованию трупа.</w:t>
      </w:r>
    </w:p>
    <w:p w:rsidR="006004C3" w:rsidRPr="00D352DE" w:rsidRDefault="006004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Локализацию входного и выходного отверстия точно описывается в протоколе осмотра места происшествия для того, чтобы за ним можно было установить по раненному каналу линию полета пули.</w:t>
      </w:r>
    </w:p>
    <w:p w:rsidR="00F5596D" w:rsidRPr="00D352DE" w:rsidRDefault="00F559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 осмотра</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огнестрельных повреждений на трупе следует осмотреть одежду и обувь</w:t>
      </w:r>
      <w:r w:rsidR="000A124D" w:rsidRPr="00D352DE">
        <w:rPr>
          <w:rFonts w:ascii="Times New Roman" w:hAnsi="Times New Roman" w:cs="Times New Roman"/>
          <w:color w:val="000000"/>
        </w:rPr>
        <w:t>.</w:t>
      </w:r>
      <w:r w:rsidRPr="00D352DE">
        <w:rPr>
          <w:rFonts w:ascii="Times New Roman" w:hAnsi="Times New Roman" w:cs="Times New Roman"/>
          <w:color w:val="000000"/>
        </w:rPr>
        <w:t xml:space="preserve"> </w:t>
      </w:r>
      <w:r w:rsidR="000A124D" w:rsidRPr="00D352DE">
        <w:rPr>
          <w:rFonts w:ascii="Times New Roman" w:hAnsi="Times New Roman" w:cs="Times New Roman"/>
          <w:color w:val="000000"/>
        </w:rPr>
        <w:t xml:space="preserve">Обнаруженные вещественные доказательства и следы необходимо зафиксировать, путем </w:t>
      </w:r>
      <w:r w:rsidRPr="00D352DE">
        <w:rPr>
          <w:rFonts w:ascii="Times New Roman" w:hAnsi="Times New Roman" w:cs="Times New Roman"/>
          <w:color w:val="000000"/>
        </w:rPr>
        <w:t>фотографирова</w:t>
      </w:r>
      <w:r w:rsidR="000A124D" w:rsidRPr="00D352DE">
        <w:rPr>
          <w:rFonts w:ascii="Times New Roman" w:hAnsi="Times New Roman" w:cs="Times New Roman"/>
          <w:color w:val="000000"/>
        </w:rPr>
        <w:t>ния</w:t>
      </w:r>
      <w:r w:rsidR="00C923E9" w:rsidRPr="00D352DE">
        <w:rPr>
          <w:rFonts w:ascii="Times New Roman" w:hAnsi="Times New Roman" w:cs="Times New Roman"/>
          <w:color w:val="000000"/>
        </w:rPr>
        <w:t>,</w:t>
      </w:r>
      <w:r w:rsidRPr="00D352DE">
        <w:rPr>
          <w:rFonts w:ascii="Times New Roman" w:hAnsi="Times New Roman" w:cs="Times New Roman"/>
          <w:color w:val="000000"/>
        </w:rPr>
        <w:t xml:space="preserve"> упаков</w:t>
      </w:r>
      <w:r w:rsidR="00C923E9" w:rsidRPr="00D352DE">
        <w:rPr>
          <w:rFonts w:ascii="Times New Roman" w:hAnsi="Times New Roman" w:cs="Times New Roman"/>
          <w:color w:val="000000"/>
        </w:rPr>
        <w:t xml:space="preserve">ки и описания в протоколе осмотра места происшествия. </w:t>
      </w:r>
      <w:r w:rsidRPr="00D352DE">
        <w:rPr>
          <w:rFonts w:ascii="Times New Roman" w:hAnsi="Times New Roman" w:cs="Times New Roman"/>
          <w:color w:val="000000"/>
        </w:rPr>
        <w:t xml:space="preserve">Перед упаковкой одежды со следами выстрела, необходимо нашить чистую белую тряпку и аккуратно одежду свернуть, завернув ее части со следами выстрела </w:t>
      </w:r>
      <w:r w:rsidR="00C923E9" w:rsidRPr="00D352DE">
        <w:rPr>
          <w:rFonts w:ascii="Times New Roman" w:hAnsi="Times New Roman" w:cs="Times New Roman"/>
          <w:color w:val="000000"/>
        </w:rPr>
        <w:t>вовнутрь</w:t>
      </w:r>
      <w:r w:rsidRPr="00D352DE">
        <w:rPr>
          <w:rFonts w:ascii="Times New Roman" w:hAnsi="Times New Roman" w:cs="Times New Roman"/>
          <w:color w:val="000000"/>
        </w:rPr>
        <w:t>. Если же следы огнестрельных повреждений не одежде влажные из-за крови, то перед упаковкой ее следует просушить при комнатной температуре, избегая солнечных лучей и тепла нагревательных приборов.</w:t>
      </w:r>
    </w:p>
    <w:p w:rsidR="00F5596D" w:rsidRPr="00D352DE" w:rsidRDefault="00C923E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В.И. Попов в своей книге «Осмотр места происшествия» </w:t>
      </w:r>
      <w:r w:rsidR="00D906EF" w:rsidRPr="00D352DE">
        <w:rPr>
          <w:rFonts w:ascii="Times New Roman" w:hAnsi="Times New Roman" w:cs="Times New Roman"/>
          <w:color w:val="000000"/>
        </w:rPr>
        <w:t>[41</w:t>
      </w:r>
      <w:r w:rsidR="000D0B40" w:rsidRPr="00D352DE">
        <w:rPr>
          <w:rFonts w:ascii="Times New Roman" w:hAnsi="Times New Roman" w:cs="Times New Roman"/>
          <w:color w:val="000000"/>
        </w:rPr>
        <w:t>, с.135],</w:t>
      </w:r>
      <w:r w:rsidRPr="00D352DE">
        <w:rPr>
          <w:rFonts w:ascii="Times New Roman" w:hAnsi="Times New Roman" w:cs="Times New Roman"/>
          <w:color w:val="000000"/>
        </w:rPr>
        <w:t xml:space="preserve"> отме</w:t>
      </w:r>
      <w:r w:rsidR="000D0B40" w:rsidRPr="00D352DE">
        <w:rPr>
          <w:rFonts w:ascii="Times New Roman" w:hAnsi="Times New Roman" w:cs="Times New Roman"/>
          <w:color w:val="000000"/>
        </w:rPr>
        <w:t>чает следующее:</w:t>
      </w:r>
      <w:r w:rsidRPr="00D352DE">
        <w:rPr>
          <w:rFonts w:ascii="Times New Roman" w:hAnsi="Times New Roman" w:cs="Times New Roman"/>
          <w:color w:val="000000"/>
        </w:rPr>
        <w:t xml:space="preserve"> В</w:t>
      </w:r>
      <w:r w:rsidR="00F5596D" w:rsidRPr="00D352DE">
        <w:rPr>
          <w:rFonts w:ascii="Times New Roman" w:hAnsi="Times New Roman" w:cs="Times New Roman"/>
          <w:color w:val="000000"/>
        </w:rPr>
        <w:t xml:space="preserve"> процессе осмотра места происшествия</w:t>
      </w:r>
      <w:r w:rsidRPr="00D352DE">
        <w:rPr>
          <w:rFonts w:ascii="Times New Roman" w:hAnsi="Times New Roman" w:cs="Times New Roman"/>
          <w:color w:val="000000"/>
        </w:rPr>
        <w:t>,</w:t>
      </w:r>
      <w:r w:rsidR="00F5596D" w:rsidRPr="00D352DE">
        <w:rPr>
          <w:rFonts w:ascii="Times New Roman" w:hAnsi="Times New Roman" w:cs="Times New Roman"/>
          <w:color w:val="000000"/>
        </w:rPr>
        <w:t xml:space="preserve"> следователь </w:t>
      </w:r>
      <w:r w:rsidRPr="00D352DE">
        <w:rPr>
          <w:rFonts w:ascii="Times New Roman" w:hAnsi="Times New Roman" w:cs="Times New Roman"/>
          <w:color w:val="000000"/>
        </w:rPr>
        <w:t xml:space="preserve">должен </w:t>
      </w:r>
      <w:r w:rsidR="00F5596D" w:rsidRPr="00D352DE">
        <w:rPr>
          <w:rFonts w:ascii="Times New Roman" w:hAnsi="Times New Roman" w:cs="Times New Roman"/>
          <w:color w:val="000000"/>
        </w:rPr>
        <w:t>и</w:t>
      </w:r>
      <w:r w:rsidRPr="00D352DE">
        <w:rPr>
          <w:rFonts w:ascii="Times New Roman" w:hAnsi="Times New Roman" w:cs="Times New Roman"/>
          <w:color w:val="000000"/>
        </w:rPr>
        <w:t>скать</w:t>
      </w:r>
      <w:r w:rsidR="00F5596D" w:rsidRPr="00D352DE">
        <w:rPr>
          <w:rFonts w:ascii="Times New Roman" w:hAnsi="Times New Roman" w:cs="Times New Roman"/>
          <w:color w:val="000000"/>
        </w:rPr>
        <w:t xml:space="preserve"> не только следы, оставленные преступником на месте преступления, но также стара</w:t>
      </w:r>
      <w:r w:rsidRPr="00D352DE">
        <w:rPr>
          <w:rFonts w:ascii="Times New Roman" w:hAnsi="Times New Roman" w:cs="Times New Roman"/>
          <w:color w:val="000000"/>
        </w:rPr>
        <w:t>ть</w:t>
      </w:r>
      <w:r w:rsidR="00F5596D" w:rsidRPr="00D352DE">
        <w:rPr>
          <w:rFonts w:ascii="Times New Roman" w:hAnsi="Times New Roman" w:cs="Times New Roman"/>
          <w:color w:val="000000"/>
        </w:rPr>
        <w:t>ся определить – не унес ли преступник на себе нечто такое, что могло бы быть использовано</w:t>
      </w:r>
      <w:r w:rsidR="00F105F9" w:rsidRPr="00D352DE">
        <w:rPr>
          <w:rFonts w:ascii="Times New Roman" w:hAnsi="Times New Roman" w:cs="Times New Roman"/>
          <w:color w:val="000000"/>
        </w:rPr>
        <w:t xml:space="preserve"> </w:t>
      </w:r>
      <w:r w:rsidR="00F5596D" w:rsidRPr="00D352DE">
        <w:rPr>
          <w:rFonts w:ascii="Times New Roman" w:hAnsi="Times New Roman" w:cs="Times New Roman"/>
          <w:color w:val="000000"/>
        </w:rPr>
        <w:t>для его изобличения.</w:t>
      </w:r>
    </w:p>
    <w:p w:rsidR="00F5596D" w:rsidRPr="00D352DE" w:rsidRDefault="00F559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Осматривая место обнаружения трупа</w:t>
      </w:r>
      <w:r w:rsidR="009919EB" w:rsidRPr="00D352DE">
        <w:rPr>
          <w:rFonts w:ascii="Times New Roman" w:hAnsi="Times New Roman" w:cs="Times New Roman"/>
          <w:color w:val="000000"/>
        </w:rPr>
        <w:t>,</w:t>
      </w:r>
      <w:r w:rsidRPr="00D352DE">
        <w:rPr>
          <w:rFonts w:ascii="Times New Roman" w:hAnsi="Times New Roman" w:cs="Times New Roman"/>
          <w:color w:val="000000"/>
        </w:rPr>
        <w:t xml:space="preserve"> необходимо установить действительно ли данное место является местом преступления или труп перемещали.</w:t>
      </w:r>
    </w:p>
    <w:p w:rsidR="00F5596D" w:rsidRPr="00D352DE" w:rsidRDefault="00F559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случае обнаружения следов доставки трупа из другого места необходимо искать следы транспортных средств или людей</w:t>
      </w:r>
      <w:r w:rsidR="009919EB" w:rsidRPr="00D352DE">
        <w:rPr>
          <w:rFonts w:ascii="Times New Roman" w:hAnsi="Times New Roman" w:cs="Times New Roman"/>
          <w:color w:val="000000"/>
        </w:rPr>
        <w:t>, которые доставили труп. Для того, чтобы установить, где совершено убийство там ли где обнаружен труп, необходимо следователю обратить внимание на позу, состояние одежды, обуви.</w:t>
      </w:r>
    </w:p>
    <w:p w:rsidR="009919EB" w:rsidRPr="00D352DE" w:rsidRDefault="009919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Важно уделить внимание вопросу сохранения следов и вещественных доказательств</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применения огнестрельного оружия на одежде и теле трупа во время транспортировки в морг. Труп необходимо завернуть в простыню, бр</w:t>
      </w:r>
      <w:r w:rsidR="00C923E9" w:rsidRPr="00D352DE">
        <w:rPr>
          <w:rFonts w:ascii="Times New Roman" w:hAnsi="Times New Roman" w:cs="Times New Roman"/>
          <w:color w:val="000000"/>
        </w:rPr>
        <w:t>езент или другой материал, что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обеспечит сохранность следов на теле и одежде трупа.</w:t>
      </w:r>
    </w:p>
    <w:p w:rsidR="009919EB" w:rsidRPr="00D352DE" w:rsidRDefault="009919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w:t>
      </w:r>
      <w:r w:rsidR="00C923E9" w:rsidRPr="00D352DE">
        <w:rPr>
          <w:rFonts w:ascii="Times New Roman" w:hAnsi="Times New Roman" w:cs="Times New Roman"/>
          <w:color w:val="000000"/>
        </w:rPr>
        <w:t xml:space="preserve"> отыскания</w:t>
      </w:r>
      <w:r w:rsidRPr="00D352DE">
        <w:rPr>
          <w:rFonts w:ascii="Times New Roman" w:hAnsi="Times New Roman" w:cs="Times New Roman"/>
          <w:color w:val="000000"/>
        </w:rPr>
        <w:t xml:space="preserve"> имеющих значение для расследования следов и вещественных доказательств, а также для представления общей картины происшедшего необходимо определить расстояние и направление выстрела.</w:t>
      </w:r>
      <w:r w:rsidR="00C923E9" w:rsidRPr="00D352DE">
        <w:rPr>
          <w:rFonts w:ascii="Times New Roman" w:hAnsi="Times New Roman" w:cs="Times New Roman"/>
          <w:color w:val="000000"/>
        </w:rPr>
        <w:t xml:space="preserve"> Это</w:t>
      </w:r>
      <w:r w:rsidRPr="00D352DE">
        <w:rPr>
          <w:rFonts w:ascii="Times New Roman" w:hAnsi="Times New Roman" w:cs="Times New Roman"/>
          <w:color w:val="000000"/>
        </w:rPr>
        <w:t xml:space="preserve"> осуществляется при проведении оперативно – розыскных действий, по показаниям очевидцев, свидетелей, путем «визирования по пробоинам» и т.д.</w:t>
      </w:r>
    </w:p>
    <w:p w:rsidR="007769EF" w:rsidRPr="00D352DE" w:rsidRDefault="009919E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 Центров рекомендует при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обнаружении места, где находился стрелявший, в начале провести одорологическую выборку (</w:t>
      </w:r>
      <w:r w:rsidR="007769EF" w:rsidRPr="00D352DE">
        <w:rPr>
          <w:rFonts w:ascii="Times New Roman" w:hAnsi="Times New Roman" w:cs="Times New Roman"/>
          <w:color w:val="000000"/>
        </w:rPr>
        <w:t>изъять запоховый след)</w:t>
      </w:r>
      <w:r w:rsidR="0053718D" w:rsidRPr="00D352DE">
        <w:rPr>
          <w:rFonts w:ascii="Times New Roman" w:hAnsi="Times New Roman" w:cs="Times New Roman"/>
          <w:color w:val="000000"/>
        </w:rPr>
        <w:t xml:space="preserve">. </w:t>
      </w:r>
      <w:r w:rsidR="007769EF" w:rsidRPr="00D352DE">
        <w:rPr>
          <w:rFonts w:ascii="Times New Roman" w:hAnsi="Times New Roman" w:cs="Times New Roman"/>
          <w:color w:val="000000"/>
        </w:rPr>
        <w:t>Суть метода заключается в том, что место, где находился стрелявший, помещается лоскут хлопчатобумажной ткани, так называемый «адсорбент», извлеченный из специально</w:t>
      </w:r>
      <w:r w:rsidR="003D7467" w:rsidRPr="00D352DE">
        <w:rPr>
          <w:rFonts w:ascii="Times New Roman" w:hAnsi="Times New Roman" w:cs="Times New Roman"/>
          <w:color w:val="000000"/>
        </w:rPr>
        <w:t>го одорологического комплекса (</w:t>
      </w:r>
      <w:r w:rsidR="007769EF" w:rsidRPr="00D352DE">
        <w:rPr>
          <w:rFonts w:ascii="Times New Roman" w:hAnsi="Times New Roman" w:cs="Times New Roman"/>
          <w:color w:val="000000"/>
        </w:rPr>
        <w:t>на руках при этом должны быть резиновые перчатки и желательно пользоваться пинцетом). На него накладывается фольга, затем целлофановая пленка, поверх которой – фанера либо картон. Все это придавливается небольшим грузом. Через один – два часа адсорбент извлекается, заворачивается в фольгу, помещается в специальную</w:t>
      </w:r>
      <w:r w:rsidR="00BC244B" w:rsidRPr="00D352DE">
        <w:rPr>
          <w:rFonts w:ascii="Times New Roman" w:hAnsi="Times New Roman" w:cs="Times New Roman"/>
          <w:color w:val="000000"/>
        </w:rPr>
        <w:t>,</w:t>
      </w:r>
      <w:r w:rsidR="007769EF" w:rsidRPr="00D352DE">
        <w:rPr>
          <w:rFonts w:ascii="Times New Roman" w:hAnsi="Times New Roman" w:cs="Times New Roman"/>
          <w:color w:val="000000"/>
        </w:rPr>
        <w:t xml:space="preserve"> плотную закрывающуюся емкость и опечатывается</w:t>
      </w:r>
      <w:r w:rsidR="00D906EF" w:rsidRPr="00D352DE">
        <w:rPr>
          <w:rFonts w:ascii="Times New Roman" w:hAnsi="Times New Roman" w:cs="Times New Roman"/>
          <w:color w:val="000000"/>
        </w:rPr>
        <w:t xml:space="preserve"> [50</w:t>
      </w:r>
      <w:r w:rsidR="000D0B40" w:rsidRPr="00D352DE">
        <w:rPr>
          <w:rFonts w:ascii="Times New Roman" w:hAnsi="Times New Roman" w:cs="Times New Roman"/>
          <w:color w:val="000000"/>
        </w:rPr>
        <w:t xml:space="preserve">, </w:t>
      </w:r>
      <w:r w:rsidR="000D0B40" w:rsidRPr="00D352DE">
        <w:rPr>
          <w:rFonts w:ascii="Times New Roman" w:hAnsi="Times New Roman" w:cs="Times New Roman"/>
          <w:color w:val="000000"/>
          <w:lang w:val="en-US"/>
        </w:rPr>
        <w:t>c</w:t>
      </w:r>
      <w:r w:rsidR="000D0B40" w:rsidRPr="00D352DE">
        <w:rPr>
          <w:rFonts w:ascii="Times New Roman" w:hAnsi="Times New Roman" w:cs="Times New Roman"/>
          <w:color w:val="000000"/>
        </w:rPr>
        <w:t>.18</w:t>
      </w:r>
      <w:r w:rsidR="00020D8D" w:rsidRPr="00D352DE">
        <w:rPr>
          <w:rFonts w:ascii="Times New Roman" w:hAnsi="Times New Roman" w:cs="Times New Roman"/>
          <w:color w:val="000000"/>
        </w:rPr>
        <w:t>-22</w:t>
      </w:r>
      <w:r w:rsidR="000D0B40" w:rsidRPr="00D352DE">
        <w:rPr>
          <w:rFonts w:ascii="Times New Roman" w:hAnsi="Times New Roman" w:cs="Times New Roman"/>
          <w:color w:val="000000"/>
        </w:rPr>
        <w:t>]</w:t>
      </w:r>
      <w:r w:rsidR="007769EF" w:rsidRPr="00D352DE">
        <w:rPr>
          <w:rFonts w:ascii="Times New Roman" w:hAnsi="Times New Roman" w:cs="Times New Roman"/>
          <w:color w:val="000000"/>
        </w:rPr>
        <w:t>.</w:t>
      </w:r>
    </w:p>
    <w:p w:rsidR="007769EF" w:rsidRPr="00D352DE" w:rsidRDefault="007769E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Установлено, что зафиксированный таким способом запаховый след сохраняется длительное время и может быть использован при проверке причастности к преступлению.</w:t>
      </w:r>
    </w:p>
    <w:p w:rsidR="007769EF" w:rsidRPr="00D352DE" w:rsidRDefault="007769E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При осмотре </w:t>
      </w:r>
      <w:r w:rsidR="003C37C3" w:rsidRPr="00D352DE">
        <w:rPr>
          <w:rFonts w:ascii="Times New Roman" w:hAnsi="Times New Roman" w:cs="Times New Roman"/>
          <w:color w:val="000000"/>
        </w:rPr>
        <w:t xml:space="preserve">места происшествия </w:t>
      </w:r>
      <w:r w:rsidRPr="00D352DE">
        <w:rPr>
          <w:rFonts w:ascii="Times New Roman" w:hAnsi="Times New Roman" w:cs="Times New Roman"/>
          <w:color w:val="000000"/>
        </w:rPr>
        <w:t>нужно пытаться обнаружить</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следы, которые могли остаться от лица, применявшего огнестрельное оружие. Например, убийца, выжидая жертву, находился на месте происшествия достаточно долго. Здесь могут найти следы рук, ног, окурки, следы пищи, волос.</w:t>
      </w:r>
    </w:p>
    <w:p w:rsidR="007769EF" w:rsidRPr="00D352DE" w:rsidRDefault="007769E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места происшествия необходимо изымать образцы грунта, почвы, растений, побелки стен и т.д. Данные микровещества могут остаться на одежде убийцы, что позволит доказать его связь с преступлением.</w:t>
      </w:r>
    </w:p>
    <w:p w:rsidR="007769EF" w:rsidRPr="00D352DE" w:rsidRDefault="007769E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Наконец необходим</w:t>
      </w:r>
      <w:r w:rsidR="009D1575" w:rsidRPr="00D352DE">
        <w:rPr>
          <w:rFonts w:ascii="Times New Roman" w:hAnsi="Times New Roman" w:cs="Times New Roman"/>
          <w:color w:val="000000"/>
        </w:rPr>
        <w:t>о обратить внимание брошенному убийцей оружию, гильзам, другим предметам, использованны</w:t>
      </w:r>
      <w:r w:rsidR="00BC244B" w:rsidRPr="00D352DE">
        <w:rPr>
          <w:rFonts w:ascii="Times New Roman" w:hAnsi="Times New Roman" w:cs="Times New Roman"/>
          <w:color w:val="000000"/>
        </w:rPr>
        <w:t>м</w:t>
      </w:r>
      <w:r w:rsidR="009D1575" w:rsidRPr="00D352DE">
        <w:rPr>
          <w:rFonts w:ascii="Times New Roman" w:hAnsi="Times New Roman" w:cs="Times New Roman"/>
          <w:color w:val="000000"/>
        </w:rPr>
        <w:t xml:space="preserve"> при стрельбе. Речь идет об оставленных преступником потожировых следов, следов рук.</w:t>
      </w:r>
    </w:p>
    <w:p w:rsidR="009D1575" w:rsidRPr="00D352DE" w:rsidRDefault="009D15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установлении места</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откуда был произведен выстре</w:t>
      </w:r>
      <w:r w:rsidR="004306F3" w:rsidRPr="00D352DE">
        <w:rPr>
          <w:rFonts w:ascii="Times New Roman" w:hAnsi="Times New Roman" w:cs="Times New Roman"/>
          <w:color w:val="000000"/>
        </w:rPr>
        <w:t>л</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можно определить линию полета пули и расстояние выстрела</w:t>
      </w:r>
      <w:r w:rsidR="00363574" w:rsidRPr="00D352DE">
        <w:rPr>
          <w:rFonts w:ascii="Times New Roman" w:hAnsi="Times New Roman" w:cs="Times New Roman"/>
          <w:color w:val="000000"/>
        </w:rPr>
        <w:t xml:space="preserve"> (см. п</w:t>
      </w:r>
      <w:r w:rsidR="00D906EF" w:rsidRPr="00D352DE">
        <w:rPr>
          <w:rFonts w:ascii="Times New Roman" w:hAnsi="Times New Roman" w:cs="Times New Roman"/>
          <w:color w:val="000000"/>
        </w:rPr>
        <w:t>риложение</w:t>
      </w:r>
      <w:r w:rsidR="00F105F9" w:rsidRPr="00D352DE">
        <w:rPr>
          <w:rFonts w:ascii="Times New Roman" w:hAnsi="Times New Roman" w:cs="Times New Roman"/>
          <w:color w:val="000000"/>
        </w:rPr>
        <w:t xml:space="preserve"> </w:t>
      </w:r>
      <w:r w:rsidR="00363574" w:rsidRPr="00D352DE">
        <w:rPr>
          <w:rFonts w:ascii="Times New Roman" w:hAnsi="Times New Roman" w:cs="Times New Roman"/>
          <w:color w:val="000000"/>
        </w:rPr>
        <w:t>В</w:t>
      </w:r>
      <w:r w:rsidR="003C3B42" w:rsidRPr="00D352DE">
        <w:rPr>
          <w:rFonts w:ascii="Times New Roman" w:hAnsi="Times New Roman" w:cs="Times New Roman"/>
          <w:color w:val="000000"/>
        </w:rPr>
        <w:t>)</w:t>
      </w:r>
      <w:r w:rsidR="00363574" w:rsidRPr="00D352DE">
        <w:rPr>
          <w:rFonts w:ascii="Times New Roman" w:hAnsi="Times New Roman" w:cs="Times New Roman"/>
          <w:color w:val="000000"/>
        </w:rPr>
        <w:t>.</w:t>
      </w:r>
    </w:p>
    <w:p w:rsidR="009D1575" w:rsidRPr="00D352DE" w:rsidRDefault="009D15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Расстоянием или дистанцией выстрела называется длина прямой линии, соединяющей точку вылета пули из дула огнестрельного оружия с точкой попадания пули в цель (препятствие)</w:t>
      </w:r>
      <w:r w:rsidR="003C37C3" w:rsidRPr="00D352DE">
        <w:rPr>
          <w:rFonts w:ascii="Times New Roman" w:hAnsi="Times New Roman" w:cs="Times New Roman"/>
          <w:color w:val="000000"/>
        </w:rPr>
        <w:t>.</w:t>
      </w:r>
    </w:p>
    <w:p w:rsidR="009D1575" w:rsidRPr="00D352DE" w:rsidRDefault="009D15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Расстояние выстрела разделяют: на выстрел в упор, выстрел с близкого расстояния, выстрел с неблизкого расстояния.</w:t>
      </w:r>
    </w:p>
    <w:p w:rsidR="009D1575" w:rsidRPr="00D352DE" w:rsidRDefault="009D15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выстреле в упор дульный срез</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ствола оружия касается объекта, в который производится выстрел.</w:t>
      </w:r>
    </w:p>
    <w:p w:rsidR="009D1575" w:rsidRPr="00D352DE" w:rsidRDefault="009D15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выстреле с близкого расстояния на объект и снаряд действуют дополнит</w:t>
      </w:r>
      <w:r w:rsidR="00277A72" w:rsidRPr="00D352DE">
        <w:rPr>
          <w:rFonts w:ascii="Times New Roman" w:hAnsi="Times New Roman" w:cs="Times New Roman"/>
          <w:color w:val="000000"/>
        </w:rPr>
        <w:t>ельные факторы выстрела, как опаление, копоть, несгоревшие порошинки.</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Рассматривая признаки выстрела</w:t>
      </w:r>
      <w:r w:rsidR="00BC244B" w:rsidRPr="00D352DE">
        <w:rPr>
          <w:rFonts w:ascii="Times New Roman" w:hAnsi="Times New Roman" w:cs="Times New Roman"/>
          <w:color w:val="000000"/>
        </w:rPr>
        <w:t>,</w:t>
      </w:r>
      <w:r w:rsidRPr="00D352DE">
        <w:rPr>
          <w:rFonts w:ascii="Times New Roman" w:hAnsi="Times New Roman" w:cs="Times New Roman"/>
          <w:color w:val="000000"/>
        </w:rPr>
        <w:t xml:space="preserve"> в упор и с</w:t>
      </w:r>
      <w:r w:rsidR="00BC244B" w:rsidRPr="00D352DE">
        <w:rPr>
          <w:rFonts w:ascii="Times New Roman" w:hAnsi="Times New Roman" w:cs="Times New Roman"/>
          <w:color w:val="000000"/>
        </w:rPr>
        <w:t xml:space="preserve"> </w:t>
      </w:r>
      <w:r w:rsidRPr="00D352DE">
        <w:rPr>
          <w:rFonts w:ascii="Times New Roman" w:hAnsi="Times New Roman" w:cs="Times New Roman"/>
          <w:color w:val="000000"/>
        </w:rPr>
        <w:t>близкого расстояния следует отличать следующее.</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выстреле в упор происходит разрыв ткани вокруг входного отверстия в виде креста и наблюдается небольшое количество пороховой копоти в начале раневого канала.</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выстреле с близкого расстояния происходит опаление одежды, волос человека вокруг входного отверстия, может быть ожог кожи, а также наличие копоти вокруг входного отверстия и несгоревших порошинок.</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выстрелах с неблизкого расстояния на объект не действуют дополнительные факторы выстрел – копоть и несгоревшие порошинки. Направление выстрела можно определить в зависимости от поиска загрязнения вокруг входного отверстия: при выстрелах под прямым углом поясок загрязнения вокруг входного отверстия равномерный, при остром угле выстрела – загрязнение со стороны стрелявшего. То есть, чем меньше угол, тем больше площадь загрязнения.</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Определение расстояния выстрела возможно путем проведения экспериментальных выстрелов, но в условиях судебно – баллистической и судебно – медицинской экспертизы.</w:t>
      </w:r>
    </w:p>
    <w:p w:rsidR="00277A72" w:rsidRPr="00D352DE" w:rsidRDefault="00277A7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установления направления полета пули рекомендуется составить план в горизонтальной и вертикальной проекци</w:t>
      </w:r>
      <w:r w:rsidR="003C37C3" w:rsidRPr="00D352DE">
        <w:rPr>
          <w:rFonts w:ascii="Times New Roman" w:hAnsi="Times New Roman" w:cs="Times New Roman"/>
          <w:color w:val="000000"/>
        </w:rPr>
        <w:t>и</w:t>
      </w:r>
      <w:r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 указанием</w:t>
      </w:r>
      <w:r w:rsidR="00E62AE1" w:rsidRPr="00D352DE">
        <w:rPr>
          <w:rFonts w:ascii="Times New Roman" w:hAnsi="Times New Roman" w:cs="Times New Roman"/>
          <w:color w:val="000000"/>
        </w:rPr>
        <w:t xml:space="preserve"> расположения предметов, пробитых пулей (для помещений). Пулевые пробоины, отмеченные на плане</w:t>
      </w:r>
      <w:r w:rsidR="00592222" w:rsidRPr="00D352DE">
        <w:rPr>
          <w:rFonts w:ascii="Times New Roman" w:hAnsi="Times New Roman" w:cs="Times New Roman"/>
          <w:color w:val="000000"/>
        </w:rPr>
        <w:t xml:space="preserve">, </w:t>
      </w:r>
      <w:r w:rsidR="00E62AE1" w:rsidRPr="00D352DE">
        <w:rPr>
          <w:rFonts w:ascii="Times New Roman" w:hAnsi="Times New Roman" w:cs="Times New Roman"/>
          <w:color w:val="000000"/>
        </w:rPr>
        <w:t>соединяются линией, которая и указывает направление полета пули, при этом следует выяснить</w:t>
      </w:r>
      <w:r w:rsidR="00592222" w:rsidRPr="00D352DE">
        <w:rPr>
          <w:rFonts w:ascii="Times New Roman" w:hAnsi="Times New Roman" w:cs="Times New Roman"/>
          <w:color w:val="000000"/>
        </w:rPr>
        <w:t>,</w:t>
      </w:r>
      <w:r w:rsidR="00E62AE1" w:rsidRPr="00D352DE">
        <w:rPr>
          <w:rFonts w:ascii="Times New Roman" w:hAnsi="Times New Roman" w:cs="Times New Roman"/>
          <w:color w:val="000000"/>
        </w:rPr>
        <w:t xml:space="preserve"> не рикошетировала ли пуля, прежде чем попасть в тело человека или иной предмет.</w:t>
      </w:r>
    </w:p>
    <w:p w:rsidR="00E62AE1" w:rsidRPr="00D352DE" w:rsidRDefault="00E62AE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Сложно установить место производства выстрелов, если они произведены с движущегося транспорта. В этом случае</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у очевидцев необходимо выяснить на каком расстоянии от места нападения потерпевшего находился транспорт. При отсутствии очевидцев попытаться найти стрелянные гильзы, пыжи, оружие и другие вещественные доказательства.</w:t>
      </w:r>
    </w:p>
    <w:p w:rsidR="00E62AE1" w:rsidRPr="00D352DE" w:rsidRDefault="00E62AE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 месте происшествия обнаружить оружие можно, когда преступник бросает его на месте происшествия, где-то пряч</w:t>
      </w:r>
      <w:r w:rsidR="00592222" w:rsidRPr="00D352DE">
        <w:rPr>
          <w:rFonts w:ascii="Times New Roman" w:hAnsi="Times New Roman" w:cs="Times New Roman"/>
          <w:color w:val="000000"/>
        </w:rPr>
        <w:t>е</w:t>
      </w:r>
      <w:r w:rsidRPr="00D352DE">
        <w:rPr>
          <w:rFonts w:ascii="Times New Roman" w:hAnsi="Times New Roman" w:cs="Times New Roman"/>
          <w:color w:val="000000"/>
        </w:rPr>
        <w:t>т неподалеку от места происшествия. Порой преступник оставляет оружие рядом с трупом или вкладывает его в руку потерпевшего, инсценируя несчастный случай или самоубийство.</w:t>
      </w:r>
    </w:p>
    <w:p w:rsidR="00E62AE1" w:rsidRPr="00D352DE" w:rsidRDefault="00E62AE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Прежде всего</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необходимо выяснить принадлежность оружия потерпевшему и местонахождение оружия относительно трупа погибшего. Например, при предполагаемой инсценировке самоубийства из охотничьего оружия необходимо отметить характер повреждений (как правило</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в область головы), обнаженные пальцы ноги погибшего, (для удобства нажима на спуско</w:t>
      </w:r>
      <w:r w:rsidR="001E2289" w:rsidRPr="00D352DE">
        <w:rPr>
          <w:rFonts w:ascii="Times New Roman" w:hAnsi="Times New Roman" w:cs="Times New Roman"/>
          <w:color w:val="000000"/>
        </w:rPr>
        <w:t>во</w:t>
      </w:r>
      <w:r w:rsidRPr="00D352DE">
        <w:rPr>
          <w:rFonts w:ascii="Times New Roman" w:hAnsi="Times New Roman" w:cs="Times New Roman"/>
          <w:color w:val="000000"/>
        </w:rPr>
        <w:t>й крючок</w:t>
      </w:r>
      <w:r w:rsidR="001E2289" w:rsidRPr="00D352DE">
        <w:rPr>
          <w:rFonts w:ascii="Times New Roman" w:hAnsi="Times New Roman" w:cs="Times New Roman"/>
          <w:color w:val="000000"/>
        </w:rPr>
        <w:t>)</w:t>
      </w:r>
      <w:r w:rsidRPr="00D352DE">
        <w:rPr>
          <w:rFonts w:ascii="Times New Roman" w:hAnsi="Times New Roman" w:cs="Times New Roman"/>
          <w:color w:val="000000"/>
        </w:rPr>
        <w:t>.</w:t>
      </w:r>
      <w:r w:rsidR="001E2289" w:rsidRPr="00D352DE">
        <w:rPr>
          <w:rFonts w:ascii="Times New Roman" w:hAnsi="Times New Roman" w:cs="Times New Roman"/>
          <w:color w:val="000000"/>
        </w:rPr>
        <w:t xml:space="preserve"> « Решающим признаком убийства считается отсутствие на одежде и теле погибшего признаков близкого выстрела, в упор»</w:t>
      </w:r>
      <w:r w:rsidR="00363574" w:rsidRPr="00D352DE">
        <w:rPr>
          <w:rFonts w:ascii="Times New Roman" w:hAnsi="Times New Roman" w:cs="Times New Roman"/>
          <w:color w:val="000000"/>
        </w:rPr>
        <w:t xml:space="preserve"> </w:t>
      </w:r>
      <w:r w:rsidR="00D906EF" w:rsidRPr="00D352DE">
        <w:rPr>
          <w:rFonts w:ascii="Times New Roman" w:hAnsi="Times New Roman" w:cs="Times New Roman"/>
          <w:color w:val="000000"/>
        </w:rPr>
        <w:t>[38</w:t>
      </w:r>
      <w:r w:rsidR="00363574" w:rsidRPr="00D352DE">
        <w:rPr>
          <w:rFonts w:ascii="Times New Roman" w:hAnsi="Times New Roman" w:cs="Times New Roman"/>
          <w:color w:val="000000"/>
        </w:rPr>
        <w:t xml:space="preserve">, </w:t>
      </w:r>
      <w:r w:rsidR="00363574" w:rsidRPr="00D352DE">
        <w:rPr>
          <w:rFonts w:ascii="Times New Roman" w:hAnsi="Times New Roman" w:cs="Times New Roman"/>
          <w:color w:val="000000"/>
          <w:lang w:val="en-US"/>
        </w:rPr>
        <w:t>c</w:t>
      </w:r>
      <w:r w:rsidR="00363574" w:rsidRPr="00D352DE">
        <w:rPr>
          <w:rFonts w:ascii="Times New Roman" w:hAnsi="Times New Roman" w:cs="Times New Roman"/>
          <w:color w:val="000000"/>
        </w:rPr>
        <w:t>.93]</w:t>
      </w:r>
      <w:r w:rsidR="001E2289" w:rsidRPr="00D352DE">
        <w:rPr>
          <w:rFonts w:ascii="Times New Roman" w:hAnsi="Times New Roman" w:cs="Times New Roman"/>
          <w:color w:val="000000"/>
        </w:rPr>
        <w:t>.</w:t>
      </w:r>
    </w:p>
    <w:p w:rsidR="001E2289" w:rsidRPr="00D352DE" w:rsidRDefault="001E228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обнаружения оружия необходимо отыскание стрелянных гильз. </w:t>
      </w:r>
      <w:r w:rsidR="004306F3" w:rsidRPr="00D352DE">
        <w:rPr>
          <w:rFonts w:ascii="Times New Roman" w:hAnsi="Times New Roman" w:cs="Times New Roman"/>
          <w:color w:val="000000"/>
        </w:rPr>
        <w:t>Их нахождение</w:t>
      </w:r>
      <w:r w:rsidRPr="00D352DE">
        <w:rPr>
          <w:rFonts w:ascii="Times New Roman" w:hAnsi="Times New Roman" w:cs="Times New Roman"/>
          <w:color w:val="000000"/>
        </w:rPr>
        <w:t xml:space="preserve"> не представляет сложности, когда о месте, с которого был произведен выстрел, сообщают свидетели </w:t>
      </w:r>
      <w:r w:rsidR="00CE3E30" w:rsidRPr="00D352DE">
        <w:rPr>
          <w:rFonts w:ascii="Times New Roman" w:hAnsi="Times New Roman" w:cs="Times New Roman"/>
          <w:color w:val="000000"/>
        </w:rPr>
        <w:t>–</w:t>
      </w:r>
      <w:r w:rsidRPr="00D352DE">
        <w:rPr>
          <w:rFonts w:ascii="Times New Roman" w:hAnsi="Times New Roman" w:cs="Times New Roman"/>
          <w:color w:val="000000"/>
        </w:rPr>
        <w:t xml:space="preserve"> очевидцы</w:t>
      </w:r>
      <w:r w:rsidR="00CE3E30" w:rsidRPr="00D352DE">
        <w:rPr>
          <w:rFonts w:ascii="Times New Roman" w:hAnsi="Times New Roman" w:cs="Times New Roman"/>
          <w:color w:val="000000"/>
        </w:rPr>
        <w:t>, при выстреле с близкого расстояния, в упор, и в закрытых помещениях. При этом следует учитывать, что гильза, выброшенная из оружия</w:t>
      </w:r>
      <w:r w:rsidR="00592222" w:rsidRPr="00D352DE">
        <w:rPr>
          <w:rFonts w:ascii="Times New Roman" w:hAnsi="Times New Roman" w:cs="Times New Roman"/>
          <w:color w:val="000000"/>
        </w:rPr>
        <w:t>,</w:t>
      </w:r>
      <w:r w:rsidR="00CE3E30" w:rsidRPr="00D352DE">
        <w:rPr>
          <w:rFonts w:ascii="Times New Roman" w:hAnsi="Times New Roman" w:cs="Times New Roman"/>
          <w:color w:val="000000"/>
        </w:rPr>
        <w:t xml:space="preserve"> может удариться о какой – либо предмет и отскочить. В поисках гильз может помочь знание следователем особенностей выбрасывания гильз после произведенного выстрела</w:t>
      </w:r>
      <w:r w:rsidR="004306F3" w:rsidRPr="00D352DE">
        <w:rPr>
          <w:rFonts w:ascii="Times New Roman" w:hAnsi="Times New Roman" w:cs="Times New Roman"/>
          <w:color w:val="000000"/>
        </w:rPr>
        <w:t>. У</w:t>
      </w:r>
      <w:r w:rsidR="00CE3E30" w:rsidRPr="00D352DE">
        <w:rPr>
          <w:rFonts w:ascii="Times New Roman" w:hAnsi="Times New Roman" w:cs="Times New Roman"/>
          <w:color w:val="000000"/>
        </w:rPr>
        <w:t>станов</w:t>
      </w:r>
      <w:r w:rsidR="004306F3" w:rsidRPr="00D352DE">
        <w:rPr>
          <w:rFonts w:ascii="Times New Roman" w:hAnsi="Times New Roman" w:cs="Times New Roman"/>
          <w:color w:val="000000"/>
        </w:rPr>
        <w:t>ить</w:t>
      </w:r>
      <w:r w:rsidR="00CE3E30" w:rsidRPr="00D352DE">
        <w:rPr>
          <w:rFonts w:ascii="Times New Roman" w:hAnsi="Times New Roman" w:cs="Times New Roman"/>
          <w:color w:val="000000"/>
        </w:rPr>
        <w:t xml:space="preserve"> местонахождени</w:t>
      </w:r>
      <w:r w:rsidR="004306F3" w:rsidRPr="00D352DE">
        <w:rPr>
          <w:rFonts w:ascii="Times New Roman" w:hAnsi="Times New Roman" w:cs="Times New Roman"/>
          <w:color w:val="000000"/>
        </w:rPr>
        <w:t>е</w:t>
      </w:r>
      <w:r w:rsidR="00CE3E30" w:rsidRPr="00D352DE">
        <w:rPr>
          <w:rFonts w:ascii="Times New Roman" w:hAnsi="Times New Roman" w:cs="Times New Roman"/>
          <w:color w:val="000000"/>
        </w:rPr>
        <w:t xml:space="preserve"> стрелявшего </w:t>
      </w:r>
      <w:r w:rsidR="004306F3" w:rsidRPr="00D352DE">
        <w:rPr>
          <w:rFonts w:ascii="Times New Roman" w:hAnsi="Times New Roman" w:cs="Times New Roman"/>
          <w:color w:val="000000"/>
        </w:rPr>
        <w:t>позволяет метод визирования.</w:t>
      </w:r>
    </w:p>
    <w:p w:rsidR="00CE3E30" w:rsidRPr="00D352DE" w:rsidRDefault="00CE3E3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Следует иметь ввиду, что направление и расстояние выбрасывания гильз резко меняется при изменении положения оружия по отношению к плоскости, на которую они падают. Сложно отыскать </w:t>
      </w:r>
      <w:r w:rsidR="00592222" w:rsidRPr="00D352DE">
        <w:rPr>
          <w:rFonts w:ascii="Times New Roman" w:hAnsi="Times New Roman" w:cs="Times New Roman"/>
          <w:color w:val="000000"/>
        </w:rPr>
        <w:t>стреляные</w:t>
      </w:r>
      <w:r w:rsidRPr="00D352DE">
        <w:rPr>
          <w:rFonts w:ascii="Times New Roman" w:hAnsi="Times New Roman" w:cs="Times New Roman"/>
          <w:color w:val="000000"/>
        </w:rPr>
        <w:t xml:space="preserve"> гильзы в открытой местности.</w:t>
      </w:r>
    </w:p>
    <w:p w:rsidR="00CE3E30" w:rsidRPr="00D352DE" w:rsidRDefault="00CE3E3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Место обнаружения </w:t>
      </w:r>
      <w:r w:rsidR="00592222" w:rsidRPr="00D352DE">
        <w:rPr>
          <w:rFonts w:ascii="Times New Roman" w:hAnsi="Times New Roman" w:cs="Times New Roman"/>
          <w:color w:val="000000"/>
        </w:rPr>
        <w:t>стреляных</w:t>
      </w:r>
      <w:r w:rsidRPr="00D352DE">
        <w:rPr>
          <w:rFonts w:ascii="Times New Roman" w:hAnsi="Times New Roman" w:cs="Times New Roman"/>
          <w:color w:val="000000"/>
        </w:rPr>
        <w:t xml:space="preserve"> гильз необходимо точно зафиксировать 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протоколе осмотра места происшествия, на плане и фотоснимках.</w:t>
      </w:r>
    </w:p>
    <w:p w:rsidR="00CE3E30" w:rsidRPr="00D352DE" w:rsidRDefault="00CE3E3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отличи</w:t>
      </w:r>
      <w:r w:rsidR="004306F3" w:rsidRPr="00D352DE">
        <w:rPr>
          <w:rFonts w:ascii="Times New Roman" w:hAnsi="Times New Roman" w:cs="Times New Roman"/>
          <w:color w:val="000000"/>
        </w:rPr>
        <w:t>е</w:t>
      </w:r>
      <w:r w:rsidRPr="00D352DE">
        <w:rPr>
          <w:rFonts w:ascii="Times New Roman" w:hAnsi="Times New Roman" w:cs="Times New Roman"/>
          <w:color w:val="000000"/>
        </w:rPr>
        <w:t xml:space="preserve"> от отыскания стрелянных гильз, сложнее отыскать пули, дроби и следы выстрела.</w:t>
      </w:r>
    </w:p>
    <w:p w:rsidR="00CE3E30" w:rsidRPr="00D352DE" w:rsidRDefault="00CE3E3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места происшествия необходимо обращать внимание на свежие отщепы на дереве, выбоины в каменной стене и т.д.</w:t>
      </w:r>
      <w:r w:rsidR="008D262D" w:rsidRPr="00D352DE">
        <w:rPr>
          <w:rFonts w:ascii="Times New Roman" w:hAnsi="Times New Roman" w:cs="Times New Roman"/>
          <w:color w:val="000000"/>
        </w:rPr>
        <w:t xml:space="preserve"> Обнаружив на месте происшествия пробоину, в которой застряла пуля, нужно зафиксировать в протоколе осмотра и на плане точное место расположение ее</w:t>
      </w:r>
      <w:r w:rsidR="00592222" w:rsidRPr="00D352DE">
        <w:rPr>
          <w:rFonts w:ascii="Times New Roman" w:hAnsi="Times New Roman" w:cs="Times New Roman"/>
          <w:color w:val="000000"/>
        </w:rPr>
        <w:t>,</w:t>
      </w:r>
      <w:r w:rsidR="008D262D" w:rsidRPr="00D352DE">
        <w:rPr>
          <w:rFonts w:ascii="Times New Roman" w:hAnsi="Times New Roman" w:cs="Times New Roman"/>
          <w:color w:val="000000"/>
        </w:rPr>
        <w:t xml:space="preserve"> относительно стен, пола, дверей.</w:t>
      </w:r>
    </w:p>
    <w:p w:rsidR="008D262D" w:rsidRPr="00D352DE" w:rsidRDefault="008D262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«Если снаряд преодолел ряд препятствий, оставил следы в виде пробоин, то последние используются для обнаружения методом визирования точки застревания снаряда»</w:t>
      </w:r>
      <w:r w:rsidR="00D906EF" w:rsidRPr="00D352DE">
        <w:rPr>
          <w:rFonts w:ascii="Times New Roman" w:hAnsi="Times New Roman" w:cs="Times New Roman"/>
          <w:color w:val="000000"/>
        </w:rPr>
        <w:t xml:space="preserve"> [41</w:t>
      </w:r>
      <w:r w:rsidR="00363574" w:rsidRPr="00D352DE">
        <w:rPr>
          <w:rFonts w:ascii="Times New Roman" w:hAnsi="Times New Roman" w:cs="Times New Roman"/>
          <w:color w:val="000000"/>
        </w:rPr>
        <w:t xml:space="preserve">, </w:t>
      </w:r>
      <w:r w:rsidR="00363574" w:rsidRPr="00D352DE">
        <w:rPr>
          <w:rFonts w:ascii="Times New Roman" w:hAnsi="Times New Roman" w:cs="Times New Roman"/>
          <w:color w:val="000000"/>
          <w:lang w:val="en-US"/>
        </w:rPr>
        <w:t>c</w:t>
      </w:r>
      <w:r w:rsidR="00363574" w:rsidRPr="00D352DE">
        <w:rPr>
          <w:rFonts w:ascii="Times New Roman" w:hAnsi="Times New Roman" w:cs="Times New Roman"/>
          <w:color w:val="000000"/>
        </w:rPr>
        <w:t>.55]</w:t>
      </w:r>
      <w:r w:rsidRPr="00D352DE">
        <w:rPr>
          <w:rFonts w:ascii="Times New Roman" w:hAnsi="Times New Roman" w:cs="Times New Roman"/>
          <w:color w:val="000000"/>
        </w:rPr>
        <w:t>.</w:t>
      </w:r>
    </w:p>
    <w:p w:rsidR="008D262D" w:rsidRPr="00D352DE" w:rsidRDefault="008D262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«слепых» огнестрельных ранениях пуля извлекается судебно-медицинским экспертом. Если пуля застряла в деревянном предмете, то производится выпиливание данного участка. Извлекать пулю необходимо осторожно, чтобы не повредить следы нарезов.</w:t>
      </w:r>
    </w:p>
    <w:p w:rsidR="008D262D" w:rsidRPr="00D352DE" w:rsidRDefault="008D262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Если при осмотре места происшествия будет установлено, что убийство совершено с применением охотничьего оружия, то необходимо отыскать снаряд (дробь) и пыжи. Дробь представляет собой круглые шарики, которые имеют различные размеры, могут быть самодельными или заводскими.</w:t>
      </w:r>
    </w:p>
    <w:p w:rsidR="008D262D" w:rsidRPr="00D352DE" w:rsidRDefault="008D262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Отыскание дробинок сходно с отысканием пуль, однако, с учетом их множества, при извлечении их из предметов следует измерять площадь</w:t>
      </w:r>
      <w:r w:rsidR="00DF28BA" w:rsidRPr="00D352DE">
        <w:rPr>
          <w:rFonts w:ascii="Times New Roman" w:hAnsi="Times New Roman" w:cs="Times New Roman"/>
          <w:color w:val="000000"/>
        </w:rPr>
        <w:t xml:space="preserve"> рассеивания. Затем сфотографировать по правилам масштабной съемки, описав в протоколе осмотра места происшествия.</w:t>
      </w:r>
    </w:p>
    <w:p w:rsidR="00DF28BA" w:rsidRPr="00D352DE" w:rsidRDefault="00DF28B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Извлекать дробинки можно с помощью стамески или долота, не допуская </w:t>
      </w:r>
      <w:r w:rsidR="004F2BF7" w:rsidRPr="00D352DE">
        <w:rPr>
          <w:rFonts w:ascii="Times New Roman" w:hAnsi="Times New Roman" w:cs="Times New Roman"/>
          <w:color w:val="000000"/>
        </w:rPr>
        <w:t xml:space="preserve">их </w:t>
      </w:r>
      <w:r w:rsidRPr="00D352DE">
        <w:rPr>
          <w:rFonts w:ascii="Times New Roman" w:hAnsi="Times New Roman" w:cs="Times New Roman"/>
          <w:color w:val="000000"/>
        </w:rPr>
        <w:t>повреждений. Из тела трупа дробинки, как и пули</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извлекает судебно – медицинский эксперт.</w:t>
      </w:r>
    </w:p>
    <w:p w:rsidR="00DF28BA" w:rsidRPr="00D352DE" w:rsidRDefault="00DF28B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обнаружении на месте происшествия пыжей (дробовых или пороховых) и прокладок можно сделать вывод, что убийство произведено из охотничьего ружья, а так же определить калибр ружья. Облегчает расследование убийства, нахождение при осмотре самодельных пыжей (бумага, вата, тряпки). Бумажный пыж невелик и его края бывают обгоревшими или закопченными. Поэтому важно не спутать самодельные пыжи с обыкновенным куском бумаги, тряпки.</w:t>
      </w:r>
    </w:p>
    <w:p w:rsidR="00DF28BA" w:rsidRPr="00D352DE" w:rsidRDefault="004F2BF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Большое</w:t>
      </w:r>
      <w:r w:rsidR="00DF28BA" w:rsidRPr="00D352DE">
        <w:rPr>
          <w:rFonts w:ascii="Times New Roman" w:hAnsi="Times New Roman" w:cs="Times New Roman"/>
          <w:color w:val="000000"/>
        </w:rPr>
        <w:t xml:space="preserve"> значение</w:t>
      </w:r>
      <w:r w:rsidRPr="00D352DE">
        <w:rPr>
          <w:rFonts w:ascii="Times New Roman" w:hAnsi="Times New Roman" w:cs="Times New Roman"/>
          <w:color w:val="000000"/>
        </w:rPr>
        <w:t>,</w:t>
      </w:r>
      <w:r w:rsidR="00DF28BA" w:rsidRPr="00D352DE">
        <w:rPr>
          <w:rFonts w:ascii="Times New Roman" w:hAnsi="Times New Roman" w:cs="Times New Roman"/>
          <w:color w:val="000000"/>
        </w:rPr>
        <w:t xml:space="preserve"> для расследования убийств</w:t>
      </w:r>
      <w:r w:rsidR="00592222" w:rsidRPr="00D352DE">
        <w:rPr>
          <w:rFonts w:ascii="Times New Roman" w:hAnsi="Times New Roman" w:cs="Times New Roman"/>
          <w:color w:val="000000"/>
        </w:rPr>
        <w:t>,</w:t>
      </w:r>
      <w:r w:rsidR="00DF28BA" w:rsidRPr="00D352DE">
        <w:rPr>
          <w:rFonts w:ascii="Times New Roman" w:hAnsi="Times New Roman" w:cs="Times New Roman"/>
          <w:color w:val="000000"/>
        </w:rPr>
        <w:t xml:space="preserve"> с применением огнестрельного оружия</w:t>
      </w:r>
      <w:r w:rsidRPr="00D352DE">
        <w:rPr>
          <w:rFonts w:ascii="Times New Roman" w:hAnsi="Times New Roman" w:cs="Times New Roman"/>
          <w:color w:val="000000"/>
        </w:rPr>
        <w:t>,</w:t>
      </w:r>
      <w:r w:rsidR="00DF28BA" w:rsidRPr="00D352DE">
        <w:rPr>
          <w:rFonts w:ascii="Times New Roman" w:hAnsi="Times New Roman" w:cs="Times New Roman"/>
          <w:color w:val="000000"/>
        </w:rPr>
        <w:t xml:space="preserve"> имеют обнаруженные на</w:t>
      </w:r>
      <w:r w:rsidR="00F105F9" w:rsidRPr="00D352DE">
        <w:rPr>
          <w:rFonts w:ascii="Times New Roman" w:hAnsi="Times New Roman" w:cs="Times New Roman"/>
          <w:color w:val="000000"/>
        </w:rPr>
        <w:t xml:space="preserve"> </w:t>
      </w:r>
      <w:r w:rsidR="00DF28BA" w:rsidRPr="00D352DE">
        <w:rPr>
          <w:rFonts w:ascii="Times New Roman" w:hAnsi="Times New Roman" w:cs="Times New Roman"/>
          <w:color w:val="000000"/>
        </w:rPr>
        <w:t>месте происшествия несгоревшие порошинки, о чем ранее в работе уже отмечалось.</w:t>
      </w:r>
    </w:p>
    <w:p w:rsidR="00DF28BA" w:rsidRPr="00D352DE" w:rsidRDefault="00DF28B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Обнаружить и осмотреть несгоревшие порошинк</w:t>
      </w:r>
      <w:r w:rsidR="00592222" w:rsidRPr="00D352DE">
        <w:rPr>
          <w:rFonts w:ascii="Times New Roman" w:hAnsi="Times New Roman" w:cs="Times New Roman"/>
          <w:color w:val="000000"/>
        </w:rPr>
        <w:t>и,</w:t>
      </w:r>
      <w:r w:rsidRPr="00D352DE">
        <w:rPr>
          <w:rFonts w:ascii="Times New Roman" w:hAnsi="Times New Roman" w:cs="Times New Roman"/>
          <w:color w:val="000000"/>
        </w:rPr>
        <w:t xml:space="preserve"> можно собрав с помощью щетки или тряпки всю пыль в одно место и осмотреть ее с помощью лупы. Определ</w:t>
      </w:r>
      <w:r w:rsidR="004F2BF7" w:rsidRPr="00D352DE">
        <w:rPr>
          <w:rFonts w:ascii="Times New Roman" w:hAnsi="Times New Roman" w:cs="Times New Roman"/>
          <w:color w:val="000000"/>
        </w:rPr>
        <w:t>яя,</w:t>
      </w:r>
      <w:r w:rsidRPr="00D352DE">
        <w:rPr>
          <w:rFonts w:ascii="Times New Roman" w:hAnsi="Times New Roman" w:cs="Times New Roman"/>
          <w:color w:val="000000"/>
        </w:rPr>
        <w:t xml:space="preserve"> является ли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порошинка несгоревшей</w:t>
      </w:r>
      <w:r w:rsidR="004F2BF7" w:rsidRPr="00D352DE">
        <w:rPr>
          <w:rFonts w:ascii="Times New Roman" w:hAnsi="Times New Roman" w:cs="Times New Roman"/>
          <w:color w:val="000000"/>
        </w:rPr>
        <w:t>,</w:t>
      </w:r>
      <w:r w:rsidRPr="00D352DE">
        <w:rPr>
          <w:rFonts w:ascii="Times New Roman" w:hAnsi="Times New Roman" w:cs="Times New Roman"/>
          <w:color w:val="000000"/>
        </w:rPr>
        <w:t xml:space="preserve"> рекомендуется поднести к одной из них раскаленную иглу, при вспышк</w:t>
      </w:r>
      <w:r w:rsidR="004F2BF7" w:rsidRPr="00D352DE">
        <w:rPr>
          <w:rFonts w:ascii="Times New Roman" w:hAnsi="Times New Roman" w:cs="Times New Roman"/>
          <w:color w:val="000000"/>
        </w:rPr>
        <w:t>е</w:t>
      </w:r>
      <w:r w:rsidRPr="00D352DE">
        <w:rPr>
          <w:rFonts w:ascii="Times New Roman" w:hAnsi="Times New Roman" w:cs="Times New Roman"/>
          <w:color w:val="000000"/>
        </w:rPr>
        <w:t xml:space="preserve"> можно судить о наличии частиц несгоревшего по</w:t>
      </w:r>
      <w:r w:rsidR="007E2BEA" w:rsidRPr="00D352DE">
        <w:rPr>
          <w:rFonts w:ascii="Times New Roman" w:hAnsi="Times New Roman" w:cs="Times New Roman"/>
          <w:color w:val="000000"/>
        </w:rPr>
        <w:t>ро</w:t>
      </w:r>
      <w:r w:rsidRPr="00D352DE">
        <w:rPr>
          <w:rFonts w:ascii="Times New Roman" w:hAnsi="Times New Roman" w:cs="Times New Roman"/>
          <w:color w:val="000000"/>
        </w:rPr>
        <w:t>ха.</w:t>
      </w:r>
    </w:p>
    <w:p w:rsidR="001E02A4" w:rsidRPr="00D352DE" w:rsidRDefault="00DF28B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Несгоревшие порошинки собираются в бумагу и </w:t>
      </w:r>
      <w:r w:rsidR="007E2BEA" w:rsidRPr="00D352DE">
        <w:rPr>
          <w:rFonts w:ascii="Times New Roman" w:hAnsi="Times New Roman" w:cs="Times New Roman"/>
          <w:color w:val="000000"/>
        </w:rPr>
        <w:t>кладутся</w:t>
      </w:r>
      <w:r w:rsidRPr="00D352DE">
        <w:rPr>
          <w:rFonts w:ascii="Times New Roman" w:hAnsi="Times New Roman" w:cs="Times New Roman"/>
          <w:color w:val="000000"/>
        </w:rPr>
        <w:t xml:space="preserve"> в стеклянные пробирки с резиновыми пробками</w:t>
      </w:r>
      <w:r w:rsidR="007E2BEA" w:rsidRPr="00D352DE">
        <w:rPr>
          <w:rFonts w:ascii="Times New Roman" w:hAnsi="Times New Roman" w:cs="Times New Roman"/>
          <w:color w:val="000000"/>
        </w:rPr>
        <w:t xml:space="preserve"> из следственного чемодана, с указанием в протоколе осмотра, с каких мест собраны несгоревшие порошинки.</w:t>
      </w:r>
    </w:p>
    <w:p w:rsidR="00AC1DEE" w:rsidRPr="00D352DE" w:rsidRDefault="00AC1DE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вещественных доказательств</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применения огнестрельного оружия, обнаруженных на месте происшествия</w:t>
      </w:r>
      <w:r w:rsidR="00756B9B" w:rsidRPr="00D352DE">
        <w:rPr>
          <w:rFonts w:ascii="Times New Roman" w:hAnsi="Times New Roman" w:cs="Times New Roman"/>
          <w:color w:val="000000"/>
        </w:rPr>
        <w:t xml:space="preserve">. </w:t>
      </w:r>
      <w:r w:rsidR="007E090A" w:rsidRPr="00D352DE">
        <w:rPr>
          <w:rFonts w:ascii="Times New Roman" w:hAnsi="Times New Roman" w:cs="Times New Roman"/>
          <w:color w:val="000000"/>
        </w:rPr>
        <w:t>Важное значение</w:t>
      </w:r>
      <w:r w:rsidR="00592222" w:rsidRPr="00D352DE">
        <w:rPr>
          <w:rFonts w:ascii="Times New Roman" w:hAnsi="Times New Roman" w:cs="Times New Roman"/>
          <w:color w:val="000000"/>
        </w:rPr>
        <w:t>,</w:t>
      </w:r>
      <w:r w:rsidR="007E090A" w:rsidRPr="00D352DE">
        <w:rPr>
          <w:rFonts w:ascii="Times New Roman" w:hAnsi="Times New Roman" w:cs="Times New Roman"/>
          <w:color w:val="000000"/>
        </w:rPr>
        <w:t xml:space="preserve"> для расследования убийств, совершенных с применением огнестрельного оружия имеет правильный и тщательный осмотр вещественных доказательств, обнаруженных на месте происшествия: оружия, пуль, гильз, огнестрельных повреждений.</w:t>
      </w:r>
    </w:p>
    <w:p w:rsidR="007E090A" w:rsidRPr="00D352DE" w:rsidRDefault="007E090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оружия</w:t>
      </w:r>
      <w:r w:rsidR="00ED4B77" w:rsidRPr="00D352DE">
        <w:rPr>
          <w:rFonts w:ascii="Times New Roman" w:hAnsi="Times New Roman" w:cs="Times New Roman"/>
          <w:color w:val="000000"/>
        </w:rPr>
        <w:t>.</w:t>
      </w:r>
      <w:r w:rsidR="00ED4B77" w:rsidRPr="00D352DE">
        <w:rPr>
          <w:rFonts w:ascii="Times New Roman" w:hAnsi="Times New Roman" w:cs="Times New Roman"/>
          <w:i/>
          <w:color w:val="000000"/>
        </w:rPr>
        <w:t xml:space="preserve"> </w:t>
      </w:r>
      <w:r w:rsidRPr="00D352DE">
        <w:rPr>
          <w:rFonts w:ascii="Times New Roman" w:hAnsi="Times New Roman" w:cs="Times New Roman"/>
          <w:color w:val="000000"/>
        </w:rPr>
        <w:t>Оружие осматривается в присутстви</w:t>
      </w:r>
      <w:r w:rsidR="000B471D" w:rsidRPr="00D352DE">
        <w:rPr>
          <w:rFonts w:ascii="Times New Roman" w:hAnsi="Times New Roman" w:cs="Times New Roman"/>
          <w:color w:val="000000"/>
        </w:rPr>
        <w:t xml:space="preserve">и понятых с подробным описанием, как в протоколе осмотра места происшествия, так и </w:t>
      </w:r>
      <w:r w:rsidRPr="00D352DE">
        <w:rPr>
          <w:rFonts w:ascii="Times New Roman" w:hAnsi="Times New Roman" w:cs="Times New Roman"/>
          <w:color w:val="000000"/>
        </w:rPr>
        <w:t>в протоколе осмотре вещественных доказательств.</w:t>
      </w:r>
    </w:p>
    <w:p w:rsidR="007E090A" w:rsidRPr="00D352DE" w:rsidRDefault="007E090A" w:rsidP="00F105F9">
      <w:pPr>
        <w:pStyle w:val="a8"/>
        <w:spacing w:line="360" w:lineRule="auto"/>
        <w:ind w:firstLine="709"/>
        <w:jc w:val="both"/>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В первую очередь нужно попытаться отыскать пальцевые отпечатки. При этом </w:t>
      </w:r>
      <w:r w:rsidR="00206A20" w:rsidRPr="00D352DE">
        <w:rPr>
          <w:rFonts w:ascii="Times New Roman" w:hAnsi="Times New Roman" w:cs="Times New Roman"/>
          <w:color w:val="000000"/>
          <w:sz w:val="28"/>
          <w:szCs w:val="28"/>
        </w:rPr>
        <w:t xml:space="preserve">криминалисты рекомендуют, брать </w:t>
      </w:r>
      <w:r w:rsidRPr="00D352DE">
        <w:rPr>
          <w:rFonts w:ascii="Times New Roman" w:hAnsi="Times New Roman" w:cs="Times New Roman"/>
          <w:color w:val="000000"/>
          <w:sz w:val="28"/>
          <w:szCs w:val="28"/>
        </w:rPr>
        <w:t>оружие</w:t>
      </w:r>
      <w:r w:rsidR="00F105F9" w:rsidRPr="00D352DE">
        <w:rPr>
          <w:rFonts w:ascii="Times New Roman" w:hAnsi="Times New Roman" w:cs="Times New Roman"/>
          <w:color w:val="000000"/>
          <w:sz w:val="28"/>
          <w:szCs w:val="28"/>
        </w:rPr>
        <w:t xml:space="preserve"> </w:t>
      </w:r>
      <w:r w:rsidRPr="00D352DE">
        <w:rPr>
          <w:rFonts w:ascii="Times New Roman" w:hAnsi="Times New Roman" w:cs="Times New Roman"/>
          <w:color w:val="000000"/>
          <w:sz w:val="28"/>
          <w:szCs w:val="28"/>
        </w:rPr>
        <w:t>за углы, рифленые «щечки» рукоятки, ружейные ремни и другие места, на которых не может быть отпечатков рук, пригодных для идентификации</w:t>
      </w:r>
      <w:r w:rsidR="00363574" w:rsidRPr="00D352DE">
        <w:rPr>
          <w:rFonts w:ascii="Times New Roman" w:hAnsi="Times New Roman" w:cs="Times New Roman"/>
          <w:color w:val="000000"/>
          <w:sz w:val="28"/>
          <w:szCs w:val="28"/>
        </w:rPr>
        <w:t xml:space="preserve"> [23, </w:t>
      </w:r>
      <w:r w:rsidR="00363574" w:rsidRPr="00D352DE">
        <w:rPr>
          <w:rFonts w:ascii="Times New Roman" w:hAnsi="Times New Roman" w:cs="Times New Roman"/>
          <w:color w:val="000000"/>
          <w:sz w:val="28"/>
          <w:szCs w:val="28"/>
          <w:lang w:val="en-US"/>
        </w:rPr>
        <w:t>c</w:t>
      </w:r>
      <w:r w:rsidR="00363574" w:rsidRPr="00D352DE">
        <w:rPr>
          <w:rFonts w:ascii="Times New Roman" w:hAnsi="Times New Roman" w:cs="Times New Roman"/>
          <w:color w:val="000000"/>
          <w:sz w:val="28"/>
          <w:szCs w:val="28"/>
        </w:rPr>
        <w:t>.</w:t>
      </w:r>
      <w:r w:rsidR="00020D8D" w:rsidRPr="00D352DE">
        <w:rPr>
          <w:rFonts w:ascii="Times New Roman" w:hAnsi="Times New Roman" w:cs="Times New Roman"/>
          <w:color w:val="000000"/>
          <w:sz w:val="28"/>
          <w:szCs w:val="28"/>
        </w:rPr>
        <w:t xml:space="preserve"> 134-197</w:t>
      </w:r>
      <w:r w:rsidR="00363574"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w:t>
      </w:r>
    </w:p>
    <w:p w:rsidR="00F105F9" w:rsidRPr="00D352DE" w:rsidRDefault="007E090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Пальцевые отпечатки могут быть обнаружены на гладких металлических и деревянных полированных поверхностях оружия. При обнаружении отпечатков не следует их переносить на дактилоскопическую пленку, чтобы ею не повредить следы. Лучше оружие упаковать отправить в криминалистическую лабораторию.</w:t>
      </w:r>
    </w:p>
    <w:p w:rsidR="004E1E1A" w:rsidRPr="00D352DE" w:rsidRDefault="004E1E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Если при осмотре на оружие обнаружена кровь, волосы, частички мозгового вещества, то данные следы необходимо описать в протоколе, изъять, упаковать по отдельности и направить на экспертизу.</w:t>
      </w:r>
    </w:p>
    <w:p w:rsidR="004E1E1A" w:rsidRPr="00D352DE" w:rsidRDefault="004E1E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 наружного осмотра оружия необходимо разрядить. Важно установить, находится ли оружие на боевом взводе, о чем можно судить по отведенному назад курку, выступлении конца ударника, либо путем медленного отведения затвора в крайнее заднее положение (отсутствие щелчка означает нахождение оружия в состоянии боевого взвода).</w:t>
      </w:r>
    </w:p>
    <w:p w:rsidR="004E1E1A" w:rsidRPr="00D352DE" w:rsidRDefault="004E1E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Далее при осмотре устанавливается наличие в магазине патронов и их качество. Патроны извлекаются с указанием в протоколе осмотра: количества, калибра, формы, фабричной марки.</w:t>
      </w:r>
    </w:p>
    <w:p w:rsidR="004E1E1A" w:rsidRPr="00D352DE" w:rsidRDefault="004E1E1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Необходимо фиксировать внешний вид оружия, которое бывает хромированным или никелированным. Обращается внимание на наличие повреждений на оружие, которые также описываются в протоколе.</w:t>
      </w:r>
    </w:p>
    <w:p w:rsidR="004E1E1A" w:rsidRPr="00D352DE" w:rsidRDefault="00D2115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И.Е. </w:t>
      </w:r>
      <w:r w:rsidR="004E1E1A" w:rsidRPr="00D352DE">
        <w:rPr>
          <w:rFonts w:ascii="Times New Roman" w:hAnsi="Times New Roman" w:cs="Times New Roman"/>
          <w:color w:val="000000"/>
        </w:rPr>
        <w:t>Быховский в своей книге «Осмотр места происш</w:t>
      </w:r>
      <w:r w:rsidR="00206A20" w:rsidRPr="00D352DE">
        <w:rPr>
          <w:rFonts w:ascii="Times New Roman" w:hAnsi="Times New Roman" w:cs="Times New Roman"/>
          <w:color w:val="000000"/>
        </w:rPr>
        <w:t xml:space="preserve">ествия» </w:t>
      </w:r>
      <w:r w:rsidR="00363574" w:rsidRPr="00D352DE">
        <w:rPr>
          <w:rFonts w:ascii="Times New Roman" w:hAnsi="Times New Roman" w:cs="Times New Roman"/>
          <w:color w:val="000000"/>
        </w:rPr>
        <w:t xml:space="preserve">[23, </w:t>
      </w:r>
      <w:r w:rsidR="00363574" w:rsidRPr="00D352DE">
        <w:rPr>
          <w:rFonts w:ascii="Times New Roman" w:hAnsi="Times New Roman" w:cs="Times New Roman"/>
          <w:color w:val="000000"/>
          <w:lang w:val="en-US"/>
        </w:rPr>
        <w:t>c</w:t>
      </w:r>
      <w:r w:rsidR="00363574" w:rsidRPr="00D352DE">
        <w:rPr>
          <w:rFonts w:ascii="Times New Roman" w:hAnsi="Times New Roman" w:cs="Times New Roman"/>
          <w:color w:val="000000"/>
        </w:rPr>
        <w:t>.</w:t>
      </w:r>
      <w:r w:rsidR="00020D8D" w:rsidRPr="00D352DE">
        <w:rPr>
          <w:rFonts w:ascii="Times New Roman" w:hAnsi="Times New Roman" w:cs="Times New Roman"/>
          <w:color w:val="000000"/>
        </w:rPr>
        <w:t xml:space="preserve"> 134-197</w:t>
      </w:r>
      <w:r w:rsidR="00363574" w:rsidRPr="00D352DE">
        <w:rPr>
          <w:rFonts w:ascii="Times New Roman" w:hAnsi="Times New Roman" w:cs="Times New Roman"/>
          <w:color w:val="000000"/>
        </w:rPr>
        <w:t>]</w:t>
      </w:r>
      <w:r w:rsidR="004E1E1A" w:rsidRPr="00D352DE">
        <w:rPr>
          <w:rFonts w:ascii="Times New Roman" w:hAnsi="Times New Roman" w:cs="Times New Roman"/>
          <w:color w:val="000000"/>
        </w:rPr>
        <w:t xml:space="preserve"> рекомендует осматривать оружие исходя из его вида, т.е. в зависимости от того боевое оружие, спортивное, охотничье или «криминальное». Обратимся к его рекомендациям применительно осмотра охотничьего</w:t>
      </w:r>
      <w:r w:rsidR="00F105F9" w:rsidRPr="00D352DE">
        <w:rPr>
          <w:rFonts w:ascii="Times New Roman" w:hAnsi="Times New Roman" w:cs="Times New Roman"/>
          <w:color w:val="000000"/>
        </w:rPr>
        <w:t xml:space="preserve"> </w:t>
      </w:r>
      <w:r w:rsidR="008649CF" w:rsidRPr="00D352DE">
        <w:rPr>
          <w:rFonts w:ascii="Times New Roman" w:hAnsi="Times New Roman" w:cs="Times New Roman"/>
          <w:color w:val="000000"/>
        </w:rPr>
        <w:t>и «криминального» оружия.</w:t>
      </w:r>
    </w:p>
    <w:p w:rsidR="008649CF" w:rsidRPr="00D352DE" w:rsidRDefault="008649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 осматривая охотничье оружие, следует иметь ввиду, что это оружие заводского изготовления, длинноствольное</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которое может быть</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пулевым, нарезным, дробовым, гладкоствольным, одноствольным, </w:t>
      </w:r>
      <w:r w:rsidR="00A80343" w:rsidRPr="00D352DE">
        <w:rPr>
          <w:rFonts w:ascii="Times New Roman" w:hAnsi="Times New Roman" w:cs="Times New Roman"/>
          <w:color w:val="000000"/>
        </w:rPr>
        <w:t>двуствольным</w:t>
      </w:r>
      <w:r w:rsidRPr="00D352DE">
        <w:rPr>
          <w:rFonts w:ascii="Times New Roman" w:hAnsi="Times New Roman" w:cs="Times New Roman"/>
          <w:color w:val="000000"/>
        </w:rPr>
        <w:t>, комбинированным и т.д.</w:t>
      </w:r>
    </w:p>
    <w:p w:rsidR="008649CF" w:rsidRPr="00D352DE" w:rsidRDefault="008649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охотничьего оружия кроме общепринятых действий при осмотре огнестрельного оружия, следует обратить внимание на положение кнопки предохранителя (для бескурковых ружей) или положения курков (для курковых); нажав на ключ (рычаг) затвора открыть («переломить») ружье; осмотреть стволы на просвет, отметить их состояние. Упаковывать необходимо по отдельности: стволы, цевье, ствольные колодки с ложей, после чего завернуть все три объекта в общей сверток с соответствующей надписью.</w:t>
      </w:r>
    </w:p>
    <w:p w:rsidR="008649CF" w:rsidRPr="00D352DE" w:rsidRDefault="008649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криминального оружия, которым является короткоствольное оружие: самодельное, обрезы и т.д. необходимо указывать внешние признаки оружия, позволяющие отнести оружие к криминальному.</w:t>
      </w:r>
    </w:p>
    <w:p w:rsidR="008649CF" w:rsidRPr="00D352DE" w:rsidRDefault="008649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обрезов устанавливают, из какого оружия они переделаны, какие фирменные знаки имеются на обрезе, какова длинна ствола обреза.</w:t>
      </w:r>
    </w:p>
    <w:p w:rsidR="008649CF" w:rsidRPr="00D352DE" w:rsidRDefault="008649C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оружия следует уделить внимание осмотру канала ствола. Так если в нем обнаружены следы крови, мозгового вещества, положено судить о производстве выстрела в упор. Для</w:t>
      </w:r>
      <w:r w:rsidR="00B23EBF" w:rsidRPr="00D352DE">
        <w:rPr>
          <w:rFonts w:ascii="Times New Roman" w:hAnsi="Times New Roman" w:cs="Times New Roman"/>
          <w:color w:val="000000"/>
        </w:rPr>
        <w:t xml:space="preserve"> осмотра канала ствола оружия, </w:t>
      </w:r>
      <w:r w:rsidRPr="00D352DE">
        <w:rPr>
          <w:rFonts w:ascii="Times New Roman" w:hAnsi="Times New Roman" w:cs="Times New Roman"/>
          <w:color w:val="000000"/>
        </w:rPr>
        <w:t>необходимо отвести затвор назад и со стороны казенной части поставить кусочек белой бумаги, который будет служить экраном, отражающим свет в канал ствола.</w:t>
      </w:r>
      <w:r w:rsidR="00D5570D" w:rsidRPr="00D352DE">
        <w:rPr>
          <w:rFonts w:ascii="Times New Roman" w:hAnsi="Times New Roman" w:cs="Times New Roman"/>
          <w:color w:val="000000"/>
        </w:rPr>
        <w:t xml:space="preserve"> При этом свет должен падать на экран.</w:t>
      </w:r>
    </w:p>
    <w:p w:rsidR="00D5570D" w:rsidRPr="00D352DE" w:rsidRDefault="00D557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Вопрос об исправности и пригодности для стрельбы оружия, разрешает экспертиза.</w:t>
      </w:r>
    </w:p>
    <w:p w:rsidR="00D5570D" w:rsidRPr="00D352DE" w:rsidRDefault="00D557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случаях обнаружения на месте происшествия частей оружия, в протоколе осмотра необходимо указать их наименование.</w:t>
      </w:r>
    </w:p>
    <w:p w:rsidR="00D5570D" w:rsidRPr="00D352DE" w:rsidRDefault="00D557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Изъятое с места происшествия оружие, или его части должны быть упакованы</w:t>
      </w:r>
      <w:r w:rsidR="00206A20" w:rsidRPr="00D352DE">
        <w:rPr>
          <w:rFonts w:ascii="Times New Roman" w:hAnsi="Times New Roman" w:cs="Times New Roman"/>
          <w:color w:val="000000"/>
        </w:rPr>
        <w:t>.</w:t>
      </w:r>
      <w:r w:rsidRPr="00D352DE">
        <w:rPr>
          <w:rFonts w:ascii="Times New Roman" w:hAnsi="Times New Roman" w:cs="Times New Roman"/>
          <w:color w:val="000000"/>
        </w:rPr>
        <w:t xml:space="preserve"> Дополнительно следует отметить, что оружие должно храниться в сухом помещении. А при транспортировке упаковывается в деревянный ящик или коробку из плотного картона, закрепив дульный срез ствола оружия, во избежани</w:t>
      </w:r>
      <w:r w:rsidR="00206A20" w:rsidRPr="00D352DE">
        <w:rPr>
          <w:rFonts w:ascii="Times New Roman" w:hAnsi="Times New Roman" w:cs="Times New Roman"/>
          <w:color w:val="000000"/>
        </w:rPr>
        <w:t>е</w:t>
      </w:r>
      <w:r w:rsidRPr="00D352DE">
        <w:rPr>
          <w:rFonts w:ascii="Times New Roman" w:hAnsi="Times New Roman" w:cs="Times New Roman"/>
          <w:color w:val="000000"/>
        </w:rPr>
        <w:t xml:space="preserve"> ударов.</w:t>
      </w:r>
    </w:p>
    <w:p w:rsidR="00F105F9" w:rsidRPr="00D352DE" w:rsidRDefault="00D5570D" w:rsidP="00F105F9">
      <w:pPr>
        <w:spacing w:line="360" w:lineRule="auto"/>
        <w:ind w:firstLine="709"/>
        <w:jc w:val="both"/>
        <w:rPr>
          <w:rFonts w:ascii="Times New Roman" w:hAnsi="Times New Roman" w:cs="Times New Roman"/>
          <w:color w:val="000000"/>
          <w:lang w:val="en-US"/>
        </w:rPr>
      </w:pPr>
      <w:r w:rsidRPr="00D352DE">
        <w:rPr>
          <w:rFonts w:ascii="Times New Roman" w:hAnsi="Times New Roman" w:cs="Times New Roman"/>
          <w:color w:val="000000"/>
        </w:rPr>
        <w:t>Бывают случаи</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когда следователями указанные меры предосторожности, хранения и упаковки оружия не производятся. Так по уголовному делу в отношении Т. В протоколе выемки было указано: «Ружье не упаковано, на приклад наклеена бирка с пояснительной надписью»</w:t>
      </w:r>
      <w:r w:rsidR="00363574" w:rsidRPr="00D352DE">
        <w:rPr>
          <w:rFonts w:ascii="Times New Roman" w:hAnsi="Times New Roman" w:cs="Times New Roman"/>
          <w:color w:val="000000"/>
        </w:rPr>
        <w:t xml:space="preserve"> </w:t>
      </w:r>
      <w:r w:rsidR="00363574" w:rsidRPr="00D352DE">
        <w:rPr>
          <w:rFonts w:ascii="Times New Roman" w:hAnsi="Times New Roman" w:cs="Times New Roman"/>
          <w:color w:val="000000"/>
          <w:lang w:val="en-US"/>
        </w:rPr>
        <w:t>[10]</w:t>
      </w:r>
      <w:r w:rsidRPr="00D352DE">
        <w:rPr>
          <w:rFonts w:ascii="Times New Roman" w:hAnsi="Times New Roman" w:cs="Times New Roman"/>
          <w:color w:val="000000"/>
        </w:rPr>
        <w:t>.</w:t>
      </w:r>
    </w:p>
    <w:p w:rsidR="00F105F9" w:rsidRPr="00D352DE" w:rsidRDefault="00D557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пуль и гильз, обнаруженных на месте происшествия</w:t>
      </w:r>
      <w:r w:rsidR="00756B9B" w:rsidRPr="00D352DE">
        <w:rPr>
          <w:rFonts w:ascii="Times New Roman" w:hAnsi="Times New Roman" w:cs="Times New Roman"/>
          <w:color w:val="000000"/>
        </w:rPr>
        <w:t xml:space="preserve">. </w:t>
      </w:r>
      <w:r w:rsidRPr="00D352DE">
        <w:rPr>
          <w:rFonts w:ascii="Times New Roman" w:hAnsi="Times New Roman" w:cs="Times New Roman"/>
          <w:color w:val="000000"/>
        </w:rPr>
        <w:t>Осмотрев пули и гильзы, следователь может определить калибр пули, вид и систему оружия, выявить лиц, применявших его.</w:t>
      </w:r>
    </w:p>
    <w:p w:rsidR="00D5570D" w:rsidRPr="00D352DE" w:rsidRDefault="00D5570D" w:rsidP="00F105F9">
      <w:pPr>
        <w:spacing w:line="360" w:lineRule="auto"/>
        <w:ind w:firstLine="709"/>
        <w:jc w:val="both"/>
        <w:rPr>
          <w:rFonts w:ascii="Times New Roman" w:hAnsi="Times New Roman" w:cs="Times New Roman"/>
          <w:color w:val="000000"/>
          <w:lang w:val="en-US"/>
        </w:rPr>
      </w:pPr>
      <w:r w:rsidRPr="00D352DE">
        <w:rPr>
          <w:rFonts w:ascii="Times New Roman" w:hAnsi="Times New Roman" w:cs="Times New Roman"/>
          <w:color w:val="000000"/>
        </w:rPr>
        <w:t>Так по уголовному делу в отношении Б. выстрел в потерпевшего М. был произведен из двуствольного, гладкоствольного бескуркового охотничьего ружья 16 калибра, модели ИЖ – 58, номер Р 1844. Потерпевшему М. было причинено слепое огнестрельное дробовое проникающее ранение</w:t>
      </w:r>
      <w:r w:rsidR="00206A20" w:rsidRPr="00D352DE">
        <w:rPr>
          <w:rFonts w:ascii="Times New Roman" w:hAnsi="Times New Roman" w:cs="Times New Roman"/>
          <w:color w:val="000000"/>
        </w:rPr>
        <w:t xml:space="preserve"> в голову</w:t>
      </w:r>
      <w:r w:rsidRPr="00D352DE">
        <w:rPr>
          <w:rFonts w:ascii="Times New Roman" w:hAnsi="Times New Roman" w:cs="Times New Roman"/>
          <w:color w:val="000000"/>
        </w:rPr>
        <w:t xml:space="preserve">. После </w:t>
      </w:r>
      <w:r w:rsidR="00206A20" w:rsidRPr="00D352DE">
        <w:rPr>
          <w:rFonts w:ascii="Times New Roman" w:hAnsi="Times New Roman" w:cs="Times New Roman"/>
          <w:color w:val="000000"/>
        </w:rPr>
        <w:t>и</w:t>
      </w:r>
      <w:r w:rsidRPr="00D352DE">
        <w:rPr>
          <w:rFonts w:ascii="Times New Roman" w:hAnsi="Times New Roman" w:cs="Times New Roman"/>
          <w:color w:val="000000"/>
        </w:rPr>
        <w:t xml:space="preserve">звлечения дроби, определения калибра и в результате следственно – оперативных мероприятий был задержан подозреваемый Б., </w:t>
      </w:r>
      <w:r w:rsidR="00206A20" w:rsidRPr="00D352DE">
        <w:rPr>
          <w:rFonts w:ascii="Times New Roman" w:hAnsi="Times New Roman" w:cs="Times New Roman"/>
          <w:color w:val="000000"/>
        </w:rPr>
        <w:t xml:space="preserve">у </w:t>
      </w:r>
      <w:r w:rsidRPr="00D352DE">
        <w:rPr>
          <w:rFonts w:ascii="Times New Roman" w:hAnsi="Times New Roman" w:cs="Times New Roman"/>
          <w:color w:val="000000"/>
        </w:rPr>
        <w:t>котор</w:t>
      </w:r>
      <w:r w:rsidR="00206A20" w:rsidRPr="00D352DE">
        <w:rPr>
          <w:rFonts w:ascii="Times New Roman" w:hAnsi="Times New Roman" w:cs="Times New Roman"/>
          <w:color w:val="000000"/>
        </w:rPr>
        <w:t>ого было обнаружено</w:t>
      </w:r>
      <w:r w:rsidRPr="00D352DE">
        <w:rPr>
          <w:rFonts w:ascii="Times New Roman" w:hAnsi="Times New Roman" w:cs="Times New Roman"/>
          <w:color w:val="000000"/>
        </w:rPr>
        <w:t xml:space="preserve"> соответствующее калибру и виду оружие</w:t>
      </w:r>
      <w:r w:rsidR="00363574" w:rsidRPr="00D352DE">
        <w:rPr>
          <w:rFonts w:ascii="Times New Roman" w:hAnsi="Times New Roman" w:cs="Times New Roman"/>
          <w:color w:val="000000"/>
        </w:rPr>
        <w:t xml:space="preserve"> [14]</w:t>
      </w:r>
      <w:r w:rsidR="00D21C25" w:rsidRPr="00D352DE">
        <w:rPr>
          <w:rFonts w:ascii="Times New Roman" w:hAnsi="Times New Roman" w:cs="Times New Roman"/>
          <w:color w:val="000000"/>
        </w:rPr>
        <w:t>.</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Осмотр может быть успешным, если лицо, производящее его, имеет представление об устройстве пуль и гильз.</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Гильза – составная часть патрона, которая соединяет снаряд, капсюль и пороховой заряд. Вокруг гнезда капсюля почти на всех гильзах имеется штамп с указание года выпуска и номера завода, на некоторых гильзах указывается калибр оружия.</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 гильз для охотничьего ружья, револьверов, малокалиберного оружия и некоторых винтовок диаметр шляпки больше диаметра корпуса.</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гильз</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следователь должен учитывать наличие отпечатков пальцев (для гильз, извлекаемых в ручную), обратить внимание на форму гильзы (цилиндрические и бутылочные) и калибр.</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Характерным признаком, по которому можно сделать предположение, что гильза была выстреляна из оружия несоответствующего калибра, является наличия раздутия корпуса гильзы.</w:t>
      </w:r>
    </w:p>
    <w:p w:rsidR="00D21C25" w:rsidRPr="00D352DE" w:rsidRDefault="00D21C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следует обратить внимание на вес, длину, цвет гильзы. Вес гильз различен в зависимости от патрона, длинна гильз после выстрела</w:t>
      </w:r>
      <w:r w:rsidR="00592222" w:rsidRPr="00D352DE">
        <w:rPr>
          <w:rFonts w:ascii="Times New Roman" w:hAnsi="Times New Roman" w:cs="Times New Roman"/>
          <w:color w:val="000000"/>
        </w:rPr>
        <w:t>,</w:t>
      </w:r>
      <w:r w:rsidRPr="00D352DE">
        <w:rPr>
          <w:rFonts w:ascii="Times New Roman" w:hAnsi="Times New Roman" w:cs="Times New Roman"/>
          <w:color w:val="000000"/>
        </w:rPr>
        <w:t xml:space="preserve"> почти неизменима и позволяет определить патрон, поскольку является его составной частью. </w:t>
      </w:r>
      <w:r w:rsidR="005872F2" w:rsidRPr="00D352DE">
        <w:rPr>
          <w:rFonts w:ascii="Times New Roman" w:hAnsi="Times New Roman" w:cs="Times New Roman"/>
          <w:color w:val="000000"/>
        </w:rPr>
        <w:t>Цвет гильзы зависит от металла, из которого она изготовлена (латунь, мягкое железо). Для охотничьих ружей гильзы бывают металлические и бумажные – «папковые».</w:t>
      </w:r>
    </w:p>
    <w:p w:rsidR="005872F2" w:rsidRPr="00D352DE" w:rsidRDefault="005872F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протоколе осмотра необходимо фиксировать следы на внешн</w:t>
      </w:r>
      <w:r w:rsidR="00592222" w:rsidRPr="00D352DE">
        <w:rPr>
          <w:rFonts w:ascii="Times New Roman" w:hAnsi="Times New Roman" w:cs="Times New Roman"/>
          <w:color w:val="000000"/>
        </w:rPr>
        <w:t>е</w:t>
      </w:r>
      <w:r w:rsidRPr="00D352DE">
        <w:rPr>
          <w:rFonts w:ascii="Times New Roman" w:hAnsi="Times New Roman" w:cs="Times New Roman"/>
          <w:color w:val="000000"/>
        </w:rPr>
        <w:t>й поверхности гильз: от стен патронника и губ магазина, выбрасывателя и т.д.</w:t>
      </w:r>
    </w:p>
    <w:p w:rsidR="005872F2" w:rsidRPr="00D352DE" w:rsidRDefault="005872F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обнаружении двух и более гильз, следует обратить внимание, одинаков ли калибр. На месте происшествия могут быть обнаружены гильзы, не относящиеся к совершенному преступлению</w:t>
      </w:r>
    </w:p>
    <w:p w:rsidR="005872F2" w:rsidRPr="00D352DE" w:rsidRDefault="005872F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удобства осмотра гильз можно пользоваться лупой.</w:t>
      </w:r>
    </w:p>
    <w:p w:rsidR="005872F2" w:rsidRPr="00D352DE" w:rsidRDefault="005872F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обнаруженных на месте происшествия пуль, следует отметить</w:t>
      </w:r>
      <w:r w:rsidR="00592222" w:rsidRPr="00D352DE">
        <w:rPr>
          <w:rFonts w:ascii="Times New Roman" w:hAnsi="Times New Roman" w:cs="Times New Roman"/>
          <w:color w:val="000000"/>
        </w:rPr>
        <w:t xml:space="preserve"> их</w:t>
      </w:r>
      <w:r w:rsidRPr="00D352DE">
        <w:rPr>
          <w:rFonts w:ascii="Times New Roman" w:hAnsi="Times New Roman" w:cs="Times New Roman"/>
          <w:color w:val="000000"/>
        </w:rPr>
        <w:t xml:space="preserve"> вид, вес, калибр и форму.</w:t>
      </w:r>
    </w:p>
    <w:p w:rsidR="003E0B69" w:rsidRPr="00D352DE" w:rsidRDefault="00544B7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w:t>
      </w:r>
      <w:r w:rsidR="003E0B69" w:rsidRPr="00D352DE">
        <w:rPr>
          <w:rFonts w:ascii="Times New Roman" w:hAnsi="Times New Roman" w:cs="Times New Roman"/>
          <w:color w:val="000000"/>
        </w:rPr>
        <w:t xml:space="preserve"> нарезном огнестрельном оружии используются оболочечные, полуоболочечные и сплошные пули, бывают также бронебойные, зажигательные, пристрелочные и трассирующие.</w:t>
      </w:r>
    </w:p>
    <w:p w:rsidR="003E0B69" w:rsidRPr="00D352DE" w:rsidRDefault="003E0B6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Калибр пули соответствует калибру оружия, а по форме чаще представляют собой цилиндр. Вес пули также как и гильзы зависит от системы и вида оружия.</w:t>
      </w:r>
    </w:p>
    <w:p w:rsidR="003E0B69" w:rsidRPr="00D352DE" w:rsidRDefault="003E0B6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 пуле из нарезного оружия имеются нарезы в количестве: четырех шести, иногда пятит и семи. Количество нарезов удобней просчитать, глядя на пулю</w:t>
      </w:r>
      <w:r w:rsidR="00F105F9" w:rsidRPr="00D352DE">
        <w:rPr>
          <w:rFonts w:ascii="Times New Roman" w:hAnsi="Times New Roman" w:cs="Times New Roman"/>
          <w:color w:val="000000"/>
        </w:rPr>
        <w:t xml:space="preserve"> </w:t>
      </w:r>
      <w:r w:rsidR="007F13DA" w:rsidRPr="00D352DE">
        <w:rPr>
          <w:rFonts w:ascii="Times New Roman" w:hAnsi="Times New Roman" w:cs="Times New Roman"/>
          <w:color w:val="000000"/>
        </w:rPr>
        <w:t>с хвостовой его части, что фиксируется в простом осмотре.</w:t>
      </w:r>
    </w:p>
    <w:p w:rsidR="007F13DA" w:rsidRPr="00D352DE" w:rsidRDefault="007F13D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пули следует обращать внимание и на наличие на пули посторонних в</w:t>
      </w:r>
      <w:r w:rsidR="0067042B" w:rsidRPr="00D352DE">
        <w:rPr>
          <w:rFonts w:ascii="Times New Roman" w:hAnsi="Times New Roman" w:cs="Times New Roman"/>
          <w:color w:val="000000"/>
        </w:rPr>
        <w:t>еществ (пуля прошла через какой-</w:t>
      </w:r>
      <w:r w:rsidRPr="00D352DE">
        <w:rPr>
          <w:rFonts w:ascii="Times New Roman" w:hAnsi="Times New Roman" w:cs="Times New Roman"/>
          <w:color w:val="000000"/>
        </w:rPr>
        <w:t>то предмет) и на повреждения на пуле (возможность рикошетирования).</w:t>
      </w:r>
    </w:p>
    <w:p w:rsidR="007F13DA" w:rsidRPr="00D352DE" w:rsidRDefault="007F13D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обнаружении на месте происшествия пыжей отмечается в протоколе материал</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из которого сделан пыж, о чем ранее в работе указывалось.</w:t>
      </w:r>
    </w:p>
    <w:p w:rsidR="007F13DA" w:rsidRPr="00D352DE" w:rsidRDefault="007F13D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Обнаруженные на месте происшествия патроны упаковываются в бумагу, также как и дробь, картечь, а лучше в шитые мешочки, магазин заворачивается отдельно.</w:t>
      </w:r>
    </w:p>
    <w:p w:rsidR="007F13DA" w:rsidRPr="00D352DE" w:rsidRDefault="007F13DA" w:rsidP="00F105F9">
      <w:pPr>
        <w:spacing w:line="360" w:lineRule="auto"/>
        <w:ind w:firstLine="709"/>
        <w:jc w:val="both"/>
        <w:rPr>
          <w:rFonts w:ascii="Times New Roman" w:hAnsi="Times New Roman" w:cs="Times New Roman"/>
          <w:i/>
          <w:color w:val="000000"/>
        </w:rPr>
      </w:pPr>
      <w:r w:rsidRPr="00D352DE">
        <w:rPr>
          <w:rFonts w:ascii="Times New Roman" w:hAnsi="Times New Roman" w:cs="Times New Roman"/>
          <w:color w:val="000000"/>
        </w:rPr>
        <w:t>Осмотр огнестрельных повреждений</w:t>
      </w:r>
      <w:r w:rsidR="00DB4BAF" w:rsidRPr="00D352DE">
        <w:rPr>
          <w:rFonts w:ascii="Times New Roman" w:hAnsi="Times New Roman" w:cs="Times New Roman"/>
          <w:color w:val="000000"/>
        </w:rPr>
        <w:t>.</w:t>
      </w:r>
      <w:r w:rsidR="00DB4BAF" w:rsidRPr="00D352DE">
        <w:rPr>
          <w:rFonts w:ascii="Times New Roman" w:hAnsi="Times New Roman" w:cs="Times New Roman"/>
          <w:i/>
          <w:color w:val="000000"/>
        </w:rPr>
        <w:t xml:space="preserve"> </w:t>
      </w:r>
      <w:r w:rsidRPr="00D352DE">
        <w:rPr>
          <w:rFonts w:ascii="Times New Roman" w:hAnsi="Times New Roman" w:cs="Times New Roman"/>
          <w:color w:val="000000"/>
        </w:rPr>
        <w:t xml:space="preserve">Огнестрельные повреждения возникают при выстрелах из огнестрельного оружия, их характер многообразен и зависит от конструктивных особенностей оружия, боеприпасов, дистанции воздействия </w:t>
      </w:r>
      <w:r w:rsidR="002C463B" w:rsidRPr="00D352DE">
        <w:rPr>
          <w:rFonts w:ascii="Times New Roman" w:hAnsi="Times New Roman" w:cs="Times New Roman"/>
          <w:color w:val="000000"/>
        </w:rPr>
        <w:t>поражающих</w:t>
      </w:r>
      <w:r w:rsidRPr="00D352DE">
        <w:rPr>
          <w:rFonts w:ascii="Times New Roman" w:hAnsi="Times New Roman" w:cs="Times New Roman"/>
          <w:color w:val="000000"/>
        </w:rPr>
        <w:t xml:space="preserve"> факторов, анатомического строения </w:t>
      </w:r>
      <w:r w:rsidR="002C463B" w:rsidRPr="00D352DE">
        <w:rPr>
          <w:rFonts w:ascii="Times New Roman" w:hAnsi="Times New Roman" w:cs="Times New Roman"/>
          <w:color w:val="000000"/>
        </w:rPr>
        <w:t>поражаемой части тела.</w:t>
      </w:r>
    </w:p>
    <w:p w:rsidR="002C463B" w:rsidRPr="00D352DE" w:rsidRDefault="002C463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огнестрельном оружии снаряд приводится в движение под влиянием продуктов сгорания пороха. При этом снаряд приобретает огромную скорость (сотни – тысяч м/с), обуславливающую большую его поражающую способность</w:t>
      </w:r>
      <w:r w:rsidR="00D906EF" w:rsidRPr="00D352DE">
        <w:rPr>
          <w:rFonts w:ascii="Times New Roman" w:hAnsi="Times New Roman" w:cs="Times New Roman"/>
          <w:color w:val="000000"/>
        </w:rPr>
        <w:t xml:space="preserve"> [47</w:t>
      </w:r>
      <w:r w:rsidR="00363574" w:rsidRPr="00D352DE">
        <w:rPr>
          <w:rFonts w:ascii="Times New Roman" w:hAnsi="Times New Roman" w:cs="Times New Roman"/>
          <w:color w:val="000000"/>
        </w:rPr>
        <w:t xml:space="preserve">, </w:t>
      </w:r>
      <w:r w:rsidR="00363574" w:rsidRPr="00D352DE">
        <w:rPr>
          <w:rFonts w:ascii="Times New Roman" w:hAnsi="Times New Roman" w:cs="Times New Roman"/>
          <w:color w:val="000000"/>
          <w:lang w:val="en-US"/>
        </w:rPr>
        <w:t>c</w:t>
      </w:r>
      <w:r w:rsidR="00363574" w:rsidRPr="00D352DE">
        <w:rPr>
          <w:rFonts w:ascii="Times New Roman" w:hAnsi="Times New Roman" w:cs="Times New Roman"/>
          <w:color w:val="000000"/>
        </w:rPr>
        <w:t>.42]</w:t>
      </w:r>
      <w:r w:rsidRPr="00D352DE">
        <w:rPr>
          <w:rFonts w:ascii="Times New Roman" w:hAnsi="Times New Roman" w:cs="Times New Roman"/>
          <w:color w:val="000000"/>
        </w:rPr>
        <w:t>.</w:t>
      </w:r>
    </w:p>
    <w:p w:rsidR="002C463B" w:rsidRPr="00D352DE" w:rsidRDefault="002C463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осмотре вещественных доказательств, имеющих огнестрельные повреждения, следует учитывать их форму, размер, что зависит от вида снаряда, расстояния, с которого произведен выстрел, характер вещества из которого он сделан, вида и системы оружия, от направления выстрела.</w:t>
      </w:r>
    </w:p>
    <w:p w:rsidR="002C463B" w:rsidRPr="00D352DE" w:rsidRDefault="008F58C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Для п</w:t>
      </w:r>
      <w:r w:rsidR="002C463B" w:rsidRPr="00D352DE">
        <w:rPr>
          <w:rFonts w:ascii="Times New Roman" w:hAnsi="Times New Roman" w:cs="Times New Roman"/>
          <w:color w:val="000000"/>
        </w:rPr>
        <w:t>ули, дроб</w:t>
      </w:r>
      <w:r w:rsidRPr="00D352DE">
        <w:rPr>
          <w:rFonts w:ascii="Times New Roman" w:hAnsi="Times New Roman" w:cs="Times New Roman"/>
          <w:color w:val="000000"/>
        </w:rPr>
        <w:t>и</w:t>
      </w:r>
      <w:r w:rsidR="002C463B" w:rsidRPr="00D352DE">
        <w:rPr>
          <w:rFonts w:ascii="Times New Roman" w:hAnsi="Times New Roman" w:cs="Times New Roman"/>
          <w:color w:val="000000"/>
        </w:rPr>
        <w:t>, картеч</w:t>
      </w:r>
      <w:r w:rsidRPr="00D352DE">
        <w:rPr>
          <w:rFonts w:ascii="Times New Roman" w:hAnsi="Times New Roman" w:cs="Times New Roman"/>
          <w:color w:val="000000"/>
        </w:rPr>
        <w:t>и</w:t>
      </w:r>
      <w:r w:rsidR="002C463B" w:rsidRPr="00D352DE">
        <w:rPr>
          <w:rFonts w:ascii="Times New Roman" w:hAnsi="Times New Roman" w:cs="Times New Roman"/>
          <w:color w:val="000000"/>
        </w:rPr>
        <w:t xml:space="preserve"> ха</w:t>
      </w:r>
      <w:r w:rsidRPr="00D352DE">
        <w:rPr>
          <w:rFonts w:ascii="Times New Roman" w:hAnsi="Times New Roman" w:cs="Times New Roman"/>
          <w:color w:val="000000"/>
        </w:rPr>
        <w:t>рактерны</w:t>
      </w:r>
      <w:r w:rsidR="00F105F9" w:rsidRPr="00D352DE">
        <w:rPr>
          <w:rFonts w:ascii="Times New Roman" w:hAnsi="Times New Roman" w:cs="Times New Roman"/>
          <w:color w:val="000000"/>
        </w:rPr>
        <w:t xml:space="preserve"> </w:t>
      </w:r>
      <w:r w:rsidR="002C463B" w:rsidRPr="00D352DE">
        <w:rPr>
          <w:rFonts w:ascii="Times New Roman" w:hAnsi="Times New Roman" w:cs="Times New Roman"/>
          <w:color w:val="000000"/>
        </w:rPr>
        <w:t>проникающи</w:t>
      </w:r>
      <w:r w:rsidRPr="00D352DE">
        <w:rPr>
          <w:rFonts w:ascii="Times New Roman" w:hAnsi="Times New Roman" w:cs="Times New Roman"/>
          <w:color w:val="000000"/>
        </w:rPr>
        <w:t>е</w:t>
      </w:r>
      <w:r w:rsidR="002C463B" w:rsidRPr="00D352DE">
        <w:rPr>
          <w:rFonts w:ascii="Times New Roman" w:hAnsi="Times New Roman" w:cs="Times New Roman"/>
          <w:color w:val="000000"/>
        </w:rPr>
        <w:t xml:space="preserve"> – сквозные и не проникающи</w:t>
      </w:r>
      <w:r w:rsidRPr="00D352DE">
        <w:rPr>
          <w:rFonts w:ascii="Times New Roman" w:hAnsi="Times New Roman" w:cs="Times New Roman"/>
          <w:color w:val="000000"/>
        </w:rPr>
        <w:t>е</w:t>
      </w:r>
      <w:r w:rsidR="002C463B" w:rsidRPr="00D352DE">
        <w:rPr>
          <w:rFonts w:ascii="Times New Roman" w:hAnsi="Times New Roman" w:cs="Times New Roman"/>
          <w:color w:val="000000"/>
        </w:rPr>
        <w:t xml:space="preserve"> – слепые</w:t>
      </w:r>
      <w:r w:rsidRPr="00D352DE">
        <w:rPr>
          <w:rFonts w:ascii="Times New Roman" w:hAnsi="Times New Roman" w:cs="Times New Roman"/>
          <w:color w:val="000000"/>
        </w:rPr>
        <w:t xml:space="preserve"> повреждения</w:t>
      </w:r>
      <w:r w:rsidR="002C463B" w:rsidRPr="00D352DE">
        <w:rPr>
          <w:rFonts w:ascii="Times New Roman" w:hAnsi="Times New Roman" w:cs="Times New Roman"/>
          <w:color w:val="000000"/>
        </w:rPr>
        <w:t>. При рикошетировании пулей, остаются следы в виде царапин или вмятин.</w:t>
      </w:r>
    </w:p>
    <w:p w:rsidR="002C463B" w:rsidRPr="00D352DE" w:rsidRDefault="002C463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Чаще всего </w:t>
      </w:r>
      <w:r w:rsidR="008F58C8" w:rsidRPr="00D352DE">
        <w:rPr>
          <w:rFonts w:ascii="Times New Roman" w:hAnsi="Times New Roman" w:cs="Times New Roman"/>
          <w:color w:val="000000"/>
        </w:rPr>
        <w:t>огнестрельные</w:t>
      </w:r>
      <w:r w:rsidRPr="00D352DE">
        <w:rPr>
          <w:rFonts w:ascii="Times New Roman" w:hAnsi="Times New Roman" w:cs="Times New Roman"/>
          <w:color w:val="000000"/>
        </w:rPr>
        <w:t xml:space="preserve"> повреждения </w:t>
      </w:r>
      <w:r w:rsidR="008F58C8" w:rsidRPr="00D352DE">
        <w:rPr>
          <w:rFonts w:ascii="Times New Roman" w:hAnsi="Times New Roman" w:cs="Times New Roman"/>
          <w:color w:val="000000"/>
        </w:rPr>
        <w:t xml:space="preserve">бывают </w:t>
      </w:r>
      <w:r w:rsidR="000E41B1" w:rsidRPr="00D352DE">
        <w:rPr>
          <w:rFonts w:ascii="Times New Roman" w:hAnsi="Times New Roman" w:cs="Times New Roman"/>
          <w:color w:val="000000"/>
        </w:rPr>
        <w:t>в дереве, стекле и железе.</w:t>
      </w:r>
      <w:r w:rsidR="00F105F9" w:rsidRPr="00D352DE">
        <w:rPr>
          <w:rFonts w:ascii="Times New Roman" w:hAnsi="Times New Roman" w:cs="Times New Roman"/>
          <w:color w:val="000000"/>
        </w:rPr>
        <w:t xml:space="preserve"> </w:t>
      </w:r>
      <w:r w:rsidR="000E41B1" w:rsidRPr="00D352DE">
        <w:rPr>
          <w:rFonts w:ascii="Times New Roman" w:hAnsi="Times New Roman" w:cs="Times New Roman"/>
          <w:color w:val="000000"/>
        </w:rPr>
        <w:t>П</w:t>
      </w:r>
      <w:r w:rsidRPr="00D352DE">
        <w:rPr>
          <w:rFonts w:ascii="Times New Roman" w:hAnsi="Times New Roman" w:cs="Times New Roman"/>
          <w:color w:val="000000"/>
        </w:rPr>
        <w:t>робоины в сухом дереве меньше диаметра</w:t>
      </w:r>
      <w:r w:rsidR="000E41B1" w:rsidRPr="00D352DE">
        <w:rPr>
          <w:rFonts w:ascii="Times New Roman" w:hAnsi="Times New Roman" w:cs="Times New Roman"/>
          <w:color w:val="000000"/>
        </w:rPr>
        <w:t xml:space="preserve"> пули</w:t>
      </w:r>
      <w:r w:rsidRPr="00D352DE">
        <w:rPr>
          <w:rFonts w:ascii="Times New Roman" w:hAnsi="Times New Roman" w:cs="Times New Roman"/>
          <w:color w:val="000000"/>
        </w:rPr>
        <w:t xml:space="preserve">. При пробивании пулей небольших деревянных предметов, в них образуются трещины. В сухом дереве входное отверстие имеет равные, слегка сглаженные края, тогда как края выходного отверстия неровные и имеют </w:t>
      </w:r>
      <w:r w:rsidR="00CC027C" w:rsidRPr="00D352DE">
        <w:rPr>
          <w:rFonts w:ascii="Times New Roman" w:hAnsi="Times New Roman" w:cs="Times New Roman"/>
          <w:color w:val="000000"/>
        </w:rPr>
        <w:t>отщепы</w:t>
      </w:r>
      <w:r w:rsidRPr="00D352DE">
        <w:rPr>
          <w:rFonts w:ascii="Times New Roman" w:hAnsi="Times New Roman" w:cs="Times New Roman"/>
          <w:color w:val="000000"/>
        </w:rPr>
        <w:t xml:space="preserve"> в сторону полета пули.</w:t>
      </w:r>
    </w:p>
    <w:p w:rsidR="002C463B" w:rsidRPr="00D352DE" w:rsidRDefault="002C463B"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сыром дереве пулевые пробоины намного меньше диаметра пули,</w:t>
      </w:r>
      <w:r w:rsidR="003A5378" w:rsidRPr="00D352DE">
        <w:rPr>
          <w:rFonts w:ascii="Times New Roman" w:hAnsi="Times New Roman" w:cs="Times New Roman"/>
          <w:color w:val="000000"/>
        </w:rPr>
        <w:t xml:space="preserve"> а входное и выходное отверстие характеризуются в виде трещин.</w:t>
      </w:r>
    </w:p>
    <w:p w:rsidR="003A5378" w:rsidRPr="00D352DE" w:rsidRDefault="003A537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металле пулевые пробоины равны или немного больше диаметра пули. Если же пуля не пробивает металл, а</w:t>
      </w:r>
      <w:r w:rsidR="000E41B1" w:rsidRPr="00D352DE">
        <w:rPr>
          <w:rFonts w:ascii="Times New Roman" w:hAnsi="Times New Roman" w:cs="Times New Roman"/>
          <w:color w:val="000000"/>
        </w:rPr>
        <w:t>,</w:t>
      </w:r>
      <w:r w:rsidRPr="00D352DE">
        <w:rPr>
          <w:rFonts w:ascii="Times New Roman" w:hAnsi="Times New Roman" w:cs="Times New Roman"/>
          <w:color w:val="000000"/>
        </w:rPr>
        <w:t xml:space="preserve"> ударяясь об него</w:t>
      </w:r>
      <w:r w:rsidR="000E41B1" w:rsidRPr="00D352DE">
        <w:rPr>
          <w:rFonts w:ascii="Times New Roman" w:hAnsi="Times New Roman" w:cs="Times New Roman"/>
          <w:color w:val="000000"/>
        </w:rPr>
        <w:t>,</w:t>
      </w:r>
      <w:r w:rsidRPr="00D352DE">
        <w:rPr>
          <w:rFonts w:ascii="Times New Roman" w:hAnsi="Times New Roman" w:cs="Times New Roman"/>
          <w:color w:val="000000"/>
        </w:rPr>
        <w:t xml:space="preserve"> падает</w:t>
      </w:r>
      <w:r w:rsidR="000E41B1" w:rsidRPr="00D352DE">
        <w:rPr>
          <w:rFonts w:ascii="Times New Roman" w:hAnsi="Times New Roman" w:cs="Times New Roman"/>
          <w:color w:val="000000"/>
        </w:rPr>
        <w:t>, то</w:t>
      </w:r>
      <w:r w:rsidRPr="00D352DE">
        <w:rPr>
          <w:rFonts w:ascii="Times New Roman" w:hAnsi="Times New Roman" w:cs="Times New Roman"/>
          <w:color w:val="000000"/>
        </w:rPr>
        <w:t xml:space="preserve"> в месте соприкосновения образуется вмятина, а пуля деформируется.</w:t>
      </w:r>
    </w:p>
    <w:p w:rsidR="003A5378" w:rsidRPr="00D352DE" w:rsidRDefault="003A537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стекле пробоины имеют воронкообразную форму, с расширением в сторону полета пули, размер пробоины чуть превышает диаметр пули. От пулевой пробоины расходятся извилистые трещины. Если выстрел был произведен с неблизкого расстояния, то стекло останется в раме. По пулевым пробоинам в стекле можно определить направление выстрела. Так при выстреле под прямым углом пулевая пробоина имеет круглую форму, а трещины в стекле расходятся равномерно. При выстрелах под острым углом пулевая пробоина образуется в форме овала, трещина в небольшом количестве со стороны противоположной выстрелу.</w:t>
      </w:r>
    </w:p>
    <w:p w:rsidR="003A5378" w:rsidRPr="00D352DE" w:rsidRDefault="003A537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Пулевые пробоины в стекле фотографируются способом масштабной фотографии, при этом с противоположной стороны стекла следует поставить чистый лист бумаги – экран.</w:t>
      </w:r>
    </w:p>
    <w:p w:rsidR="003A5378" w:rsidRPr="00D352DE" w:rsidRDefault="003A537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 помощью масштабной линейки фиксируется размер и форма входного и выходного отверстий.</w:t>
      </w:r>
    </w:p>
    <w:p w:rsidR="003A5378" w:rsidRPr="00D352DE" w:rsidRDefault="003A537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Перед упаковкой стекла следует сложить между листом чистой бумаги и окантовать, сделать пометку, какая сторона обращена внутрь помещения, какая наружу, затем упаковать в деревянный ящик.</w:t>
      </w:r>
    </w:p>
    <w:p w:rsidR="001B4D67" w:rsidRPr="00D352DE" w:rsidRDefault="001B4D67" w:rsidP="00F105F9">
      <w:pPr>
        <w:spacing w:line="360" w:lineRule="auto"/>
        <w:ind w:firstLine="709"/>
        <w:jc w:val="both"/>
        <w:rPr>
          <w:rFonts w:ascii="Times New Roman" w:hAnsi="Times New Roman" w:cs="Times New Roman"/>
          <w:color w:val="000000"/>
        </w:rPr>
      </w:pPr>
    </w:p>
    <w:p w:rsidR="00257F21" w:rsidRPr="00D352DE" w:rsidRDefault="000B471D"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2.2 </w:t>
      </w:r>
      <w:r w:rsidR="00257F21" w:rsidRPr="00D352DE">
        <w:rPr>
          <w:rFonts w:ascii="Times New Roman" w:hAnsi="Times New Roman" w:cs="Times New Roman"/>
          <w:b/>
          <w:color w:val="000000"/>
        </w:rPr>
        <w:t>Назначение экспертиз</w:t>
      </w:r>
    </w:p>
    <w:p w:rsidR="000B471D" w:rsidRPr="00D352DE" w:rsidRDefault="000B471D" w:rsidP="00F105F9">
      <w:pPr>
        <w:spacing w:line="360" w:lineRule="auto"/>
        <w:ind w:firstLine="709"/>
        <w:jc w:val="both"/>
        <w:rPr>
          <w:rFonts w:ascii="Times New Roman" w:hAnsi="Times New Roman" w:cs="Times New Roman"/>
          <w:b/>
          <w:color w:val="000000"/>
        </w:rPr>
      </w:pPr>
    </w:p>
    <w:p w:rsidR="00F105F9" w:rsidRPr="00D352DE" w:rsidRDefault="00807AD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Одним из первоначальных следственных действий по делам об убийствах, совершенных с применением огнестрельного оружия, является назначение судебно-медицинской и баллистической экспертизы.</w:t>
      </w:r>
    </w:p>
    <w:p w:rsidR="00257F21" w:rsidRPr="00D352DE" w:rsidRDefault="008F58C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w:t>
      </w:r>
      <w:r w:rsidR="00257F21" w:rsidRPr="00D352DE">
        <w:rPr>
          <w:rFonts w:ascii="Times New Roman" w:hAnsi="Times New Roman" w:cs="Times New Roman"/>
          <w:color w:val="000000"/>
        </w:rPr>
        <w:t xml:space="preserve">ля проведения экспертизы </w:t>
      </w:r>
      <w:r w:rsidRPr="00D352DE">
        <w:rPr>
          <w:rFonts w:ascii="Times New Roman" w:hAnsi="Times New Roman" w:cs="Times New Roman"/>
          <w:color w:val="000000"/>
        </w:rPr>
        <w:t>необходимо</w:t>
      </w:r>
      <w:r w:rsidR="00257F21" w:rsidRPr="00D352DE">
        <w:rPr>
          <w:rFonts w:ascii="Times New Roman" w:hAnsi="Times New Roman" w:cs="Times New Roman"/>
          <w:color w:val="000000"/>
        </w:rPr>
        <w:t xml:space="preserve"> постановление следователя. При назначении экспертизы следователь должен тщательно подготовить все материалы, подлежащие исследованию, четко сформулировать вопросы перед экспертом.</w:t>
      </w:r>
    </w:p>
    <w:p w:rsidR="00257F21" w:rsidRPr="00D352DE" w:rsidRDefault="00257F2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При расследовании убийств, совершенных с применением огнестрельного оружия </w:t>
      </w:r>
      <w:r w:rsidR="00807AD2" w:rsidRPr="00D352DE">
        <w:rPr>
          <w:rFonts w:ascii="Times New Roman" w:hAnsi="Times New Roman" w:cs="Times New Roman"/>
          <w:color w:val="000000"/>
        </w:rPr>
        <w:t>следователем</w:t>
      </w:r>
      <w:r w:rsidRPr="00D352DE">
        <w:rPr>
          <w:rFonts w:ascii="Times New Roman" w:hAnsi="Times New Roman" w:cs="Times New Roman"/>
          <w:color w:val="000000"/>
        </w:rPr>
        <w:t xml:space="preserve"> назнача</w:t>
      </w:r>
      <w:r w:rsidR="00807AD2" w:rsidRPr="00D352DE">
        <w:rPr>
          <w:rFonts w:ascii="Times New Roman" w:hAnsi="Times New Roman" w:cs="Times New Roman"/>
          <w:color w:val="000000"/>
        </w:rPr>
        <w:t>ется</w:t>
      </w:r>
      <w:r w:rsidRPr="00D352DE">
        <w:rPr>
          <w:rFonts w:ascii="Times New Roman" w:hAnsi="Times New Roman" w:cs="Times New Roman"/>
          <w:color w:val="000000"/>
        </w:rPr>
        <w:t xml:space="preserve"> судебно – медицинск</w:t>
      </w:r>
      <w:r w:rsidR="00807AD2" w:rsidRPr="00D352DE">
        <w:rPr>
          <w:rFonts w:ascii="Times New Roman" w:hAnsi="Times New Roman" w:cs="Times New Roman"/>
          <w:color w:val="000000"/>
        </w:rPr>
        <w:t>ая экспертиза трупа 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обнаруженных вещественных доказательств – следов крови, слюны, волос и т.п. Важно, чтобы вскрытие трупа было проведено как можно скорее, что обеспечит получение на</w:t>
      </w:r>
      <w:r w:rsidR="00807AD2" w:rsidRPr="00D352DE">
        <w:rPr>
          <w:rFonts w:ascii="Times New Roman" w:hAnsi="Times New Roman" w:cs="Times New Roman"/>
          <w:color w:val="000000"/>
        </w:rPr>
        <w:t>иболее точных ответов эксперта.</w:t>
      </w:r>
    </w:p>
    <w:p w:rsidR="00257F21" w:rsidRPr="00D352DE" w:rsidRDefault="00807AD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w:t>
      </w:r>
      <w:r w:rsidR="00257F21" w:rsidRPr="00D352DE">
        <w:rPr>
          <w:rFonts w:ascii="Times New Roman" w:hAnsi="Times New Roman" w:cs="Times New Roman"/>
          <w:color w:val="000000"/>
        </w:rPr>
        <w:t>ледователю необходимо поставить перед экспертом вопр</w:t>
      </w:r>
      <w:r w:rsidRPr="00D352DE">
        <w:rPr>
          <w:rFonts w:ascii="Times New Roman" w:hAnsi="Times New Roman" w:cs="Times New Roman"/>
          <w:color w:val="000000"/>
        </w:rPr>
        <w:t>осы, которые бы</w:t>
      </w:r>
      <w:r w:rsidR="00F105F9" w:rsidRPr="00D352DE">
        <w:rPr>
          <w:rFonts w:ascii="Times New Roman" w:hAnsi="Times New Roman" w:cs="Times New Roman"/>
          <w:color w:val="000000"/>
        </w:rPr>
        <w:t xml:space="preserve"> </w:t>
      </w:r>
      <w:r w:rsidR="00257F21" w:rsidRPr="00D352DE">
        <w:rPr>
          <w:rFonts w:ascii="Times New Roman" w:hAnsi="Times New Roman" w:cs="Times New Roman"/>
          <w:color w:val="000000"/>
        </w:rPr>
        <w:t xml:space="preserve">позволили выяснить </w:t>
      </w:r>
      <w:r w:rsidRPr="00D352DE">
        <w:rPr>
          <w:rFonts w:ascii="Times New Roman" w:hAnsi="Times New Roman" w:cs="Times New Roman"/>
          <w:color w:val="000000"/>
        </w:rPr>
        <w:t>причину смерти, локализацию повреждений, количество ранений на трупе, являются ли ранения огнестрельными</w:t>
      </w:r>
      <w:r w:rsidR="002F03D9" w:rsidRPr="00D352DE">
        <w:rPr>
          <w:rFonts w:ascii="Times New Roman" w:hAnsi="Times New Roman" w:cs="Times New Roman"/>
          <w:color w:val="000000"/>
        </w:rPr>
        <w:t xml:space="preserve"> и т.д.</w:t>
      </w:r>
      <w:r w:rsidR="00257F21" w:rsidRPr="00D352DE">
        <w:rPr>
          <w:rFonts w:ascii="Times New Roman" w:hAnsi="Times New Roman" w:cs="Times New Roman"/>
          <w:color w:val="000000"/>
        </w:rPr>
        <w:t xml:space="preserve"> Примерный перечень вопросов разнообразен и приводится в справочниках следователей</w:t>
      </w:r>
      <w:r w:rsidR="005D4BB3" w:rsidRPr="00D352DE">
        <w:rPr>
          <w:rFonts w:ascii="Times New Roman" w:hAnsi="Times New Roman" w:cs="Times New Roman"/>
          <w:color w:val="000000"/>
        </w:rPr>
        <w:t xml:space="preserve"> [46</w:t>
      </w:r>
      <w:r w:rsidR="002F03D9" w:rsidRPr="00D352DE">
        <w:rPr>
          <w:rFonts w:ascii="Times New Roman" w:hAnsi="Times New Roman" w:cs="Times New Roman"/>
          <w:color w:val="000000"/>
        </w:rPr>
        <w:t xml:space="preserve">, </w:t>
      </w:r>
      <w:r w:rsidR="002F03D9" w:rsidRPr="00D352DE">
        <w:rPr>
          <w:rFonts w:ascii="Times New Roman" w:hAnsi="Times New Roman" w:cs="Times New Roman"/>
          <w:color w:val="000000"/>
          <w:lang w:val="en-US"/>
        </w:rPr>
        <w:t>c</w:t>
      </w:r>
      <w:r w:rsidR="002F03D9" w:rsidRPr="00D352DE">
        <w:rPr>
          <w:rFonts w:ascii="Times New Roman" w:hAnsi="Times New Roman" w:cs="Times New Roman"/>
          <w:color w:val="000000"/>
        </w:rPr>
        <w:t>.116]</w:t>
      </w:r>
      <w:r w:rsidR="00257F21" w:rsidRPr="00D352DE">
        <w:rPr>
          <w:rFonts w:ascii="Times New Roman" w:hAnsi="Times New Roman" w:cs="Times New Roman"/>
          <w:color w:val="000000"/>
        </w:rPr>
        <w:t>.</w:t>
      </w:r>
    </w:p>
    <w:p w:rsidR="00F105F9" w:rsidRPr="00D352DE" w:rsidRDefault="005A46C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Проведение только одной с</w:t>
      </w:r>
      <w:r w:rsidR="00773A7C" w:rsidRPr="00D352DE">
        <w:rPr>
          <w:rFonts w:ascii="Times New Roman" w:hAnsi="Times New Roman" w:cs="Times New Roman"/>
          <w:color w:val="000000"/>
        </w:rPr>
        <w:t>удебно-медицинск</w:t>
      </w:r>
      <w:r w:rsidRPr="00D352DE">
        <w:rPr>
          <w:rFonts w:ascii="Times New Roman" w:hAnsi="Times New Roman" w:cs="Times New Roman"/>
          <w:color w:val="000000"/>
        </w:rPr>
        <w:t>ой</w:t>
      </w:r>
      <w:r w:rsidR="00773A7C" w:rsidRPr="00D352DE">
        <w:rPr>
          <w:rFonts w:ascii="Times New Roman" w:hAnsi="Times New Roman" w:cs="Times New Roman"/>
          <w:color w:val="000000"/>
        </w:rPr>
        <w:t xml:space="preserve"> экспертиз</w:t>
      </w:r>
      <w:r w:rsidRPr="00D352DE">
        <w:rPr>
          <w:rFonts w:ascii="Times New Roman" w:hAnsi="Times New Roman" w:cs="Times New Roman"/>
          <w:color w:val="000000"/>
        </w:rPr>
        <w:t>ы</w:t>
      </w:r>
      <w:r w:rsidR="00773A7C" w:rsidRPr="00D352DE">
        <w:rPr>
          <w:rFonts w:ascii="Times New Roman" w:hAnsi="Times New Roman" w:cs="Times New Roman"/>
          <w:color w:val="000000"/>
        </w:rPr>
        <w:t xml:space="preserve"> не</w:t>
      </w:r>
      <w:r w:rsidRPr="00D352DE">
        <w:rPr>
          <w:rFonts w:ascii="Times New Roman" w:hAnsi="Times New Roman" w:cs="Times New Roman"/>
          <w:color w:val="000000"/>
        </w:rPr>
        <w:t>достаточно, при ра</w:t>
      </w:r>
      <w:r w:rsidR="00773A7C" w:rsidRPr="00D352DE">
        <w:rPr>
          <w:rFonts w:ascii="Times New Roman" w:hAnsi="Times New Roman" w:cs="Times New Roman"/>
          <w:color w:val="000000"/>
        </w:rPr>
        <w:t>сследовании убийств</w:t>
      </w:r>
      <w:r w:rsidR="00544B70" w:rsidRPr="00D352DE">
        <w:rPr>
          <w:rFonts w:ascii="Times New Roman" w:hAnsi="Times New Roman" w:cs="Times New Roman"/>
          <w:color w:val="000000"/>
        </w:rPr>
        <w:t>,</w:t>
      </w:r>
      <w:r w:rsidR="00773A7C" w:rsidRPr="00D352DE">
        <w:rPr>
          <w:rFonts w:ascii="Times New Roman" w:hAnsi="Times New Roman" w:cs="Times New Roman"/>
          <w:color w:val="000000"/>
        </w:rPr>
        <w:t xml:space="preserve"> с применением огнестрельного оружия. Необходимо проведение баллистической экспертизы.</w:t>
      </w:r>
    </w:p>
    <w:p w:rsidR="00773A7C" w:rsidRPr="00D352DE" w:rsidRDefault="005A46C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Следователь назначает баллистическую</w:t>
      </w:r>
      <w:r w:rsidR="00773A7C" w:rsidRPr="00D352DE">
        <w:rPr>
          <w:rFonts w:ascii="Times New Roman" w:hAnsi="Times New Roman" w:cs="Times New Roman"/>
          <w:color w:val="000000"/>
        </w:rPr>
        <w:t xml:space="preserve"> экспертиз</w:t>
      </w:r>
      <w:r w:rsidRPr="00D352DE">
        <w:rPr>
          <w:rFonts w:ascii="Times New Roman" w:hAnsi="Times New Roman" w:cs="Times New Roman"/>
          <w:color w:val="000000"/>
        </w:rPr>
        <w:t>у в целях:</w:t>
      </w:r>
      <w:r w:rsidR="00773A7C" w:rsidRPr="00D352DE">
        <w:rPr>
          <w:rFonts w:ascii="Times New Roman" w:hAnsi="Times New Roman" w:cs="Times New Roman"/>
          <w:color w:val="000000"/>
        </w:rPr>
        <w:t xml:space="preserve"> установлени</w:t>
      </w:r>
      <w:r w:rsidRPr="00D352DE">
        <w:rPr>
          <w:rFonts w:ascii="Times New Roman" w:hAnsi="Times New Roman" w:cs="Times New Roman"/>
          <w:color w:val="000000"/>
        </w:rPr>
        <w:t>я вида, образца</w:t>
      </w:r>
      <w:r w:rsidR="00F105F9" w:rsidRPr="00D352DE">
        <w:rPr>
          <w:rFonts w:ascii="Times New Roman" w:hAnsi="Times New Roman" w:cs="Times New Roman"/>
          <w:color w:val="000000"/>
        </w:rPr>
        <w:t xml:space="preserve"> </w:t>
      </w:r>
      <w:r w:rsidR="00773A7C" w:rsidRPr="00D352DE">
        <w:rPr>
          <w:rFonts w:ascii="Times New Roman" w:hAnsi="Times New Roman" w:cs="Times New Roman"/>
          <w:color w:val="000000"/>
        </w:rPr>
        <w:t xml:space="preserve">огнестрельного оружия по </w:t>
      </w:r>
      <w:r w:rsidR="00544B70" w:rsidRPr="00D352DE">
        <w:rPr>
          <w:rFonts w:ascii="Times New Roman" w:hAnsi="Times New Roman" w:cs="Times New Roman"/>
          <w:color w:val="000000"/>
        </w:rPr>
        <w:t>стреляным</w:t>
      </w:r>
      <w:r w:rsidR="00773A7C" w:rsidRPr="00D352DE">
        <w:rPr>
          <w:rFonts w:ascii="Times New Roman" w:hAnsi="Times New Roman" w:cs="Times New Roman"/>
          <w:color w:val="000000"/>
        </w:rPr>
        <w:t xml:space="preserve"> пулям, гильзам, следам выстрела, а также конкретного экземпляра оружия по </w:t>
      </w:r>
      <w:r w:rsidR="00544B70" w:rsidRPr="00D352DE">
        <w:rPr>
          <w:rFonts w:ascii="Times New Roman" w:hAnsi="Times New Roman" w:cs="Times New Roman"/>
          <w:color w:val="000000"/>
        </w:rPr>
        <w:t>стреляным</w:t>
      </w:r>
      <w:r w:rsidR="00773A7C" w:rsidRPr="00D352DE">
        <w:rPr>
          <w:rFonts w:ascii="Times New Roman" w:hAnsi="Times New Roman" w:cs="Times New Roman"/>
          <w:color w:val="000000"/>
        </w:rPr>
        <w:t xml:space="preserve"> пулям и гильзам, определения исправности и возможности применения для стрельбы оружия и боеприпасов, установлении однородности патронов, гильз, дроби и др. обстоятельств.</w:t>
      </w:r>
    </w:p>
    <w:p w:rsidR="00022F1D" w:rsidRPr="00D352DE" w:rsidRDefault="00773A7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Оружие, направл</w:t>
      </w:r>
      <w:r w:rsidR="005A46C8" w:rsidRPr="00D352DE">
        <w:rPr>
          <w:rFonts w:ascii="Times New Roman" w:hAnsi="Times New Roman" w:cs="Times New Roman"/>
          <w:color w:val="000000"/>
        </w:rPr>
        <w:t>я</w:t>
      </w:r>
      <w:r w:rsidRPr="00D352DE">
        <w:rPr>
          <w:rFonts w:ascii="Times New Roman" w:hAnsi="Times New Roman" w:cs="Times New Roman"/>
          <w:color w:val="000000"/>
        </w:rPr>
        <w:t>е</w:t>
      </w:r>
      <w:r w:rsidR="005A46C8" w:rsidRPr="00D352DE">
        <w:rPr>
          <w:rFonts w:ascii="Times New Roman" w:hAnsi="Times New Roman" w:cs="Times New Roman"/>
          <w:color w:val="000000"/>
        </w:rPr>
        <w:t>мое</w:t>
      </w:r>
      <w:r w:rsidRPr="00D352DE">
        <w:rPr>
          <w:rFonts w:ascii="Times New Roman" w:hAnsi="Times New Roman" w:cs="Times New Roman"/>
          <w:color w:val="000000"/>
        </w:rPr>
        <w:t xml:space="preserve"> на экспертизу, </w:t>
      </w:r>
      <w:r w:rsidR="005A46C8" w:rsidRPr="00D352DE">
        <w:rPr>
          <w:rFonts w:ascii="Times New Roman" w:hAnsi="Times New Roman" w:cs="Times New Roman"/>
          <w:color w:val="000000"/>
        </w:rPr>
        <w:t xml:space="preserve">предварительно разряжается, его </w:t>
      </w:r>
      <w:r w:rsidRPr="00D352DE">
        <w:rPr>
          <w:rFonts w:ascii="Times New Roman" w:hAnsi="Times New Roman" w:cs="Times New Roman"/>
          <w:color w:val="000000"/>
        </w:rPr>
        <w:t>не следует разбирать и смазывать. В исключительных случаях, например для предупреждения коррозии ствола можно протереть его чистой белой тканью до полного исчезновения налета, состоящего из масла, копоти, грязи и смазать чистым оружейным маслом (не щелочным)</w:t>
      </w:r>
      <w:r w:rsidR="002F03D9" w:rsidRPr="00D352DE">
        <w:rPr>
          <w:rFonts w:ascii="Times New Roman" w:hAnsi="Times New Roman" w:cs="Times New Roman"/>
          <w:color w:val="000000"/>
        </w:rPr>
        <w:t xml:space="preserve"> [28, </w:t>
      </w:r>
      <w:r w:rsidR="002F03D9" w:rsidRPr="00D352DE">
        <w:rPr>
          <w:rFonts w:ascii="Times New Roman" w:hAnsi="Times New Roman" w:cs="Times New Roman"/>
          <w:color w:val="000000"/>
          <w:lang w:val="en-US"/>
        </w:rPr>
        <w:t>c</w:t>
      </w:r>
      <w:r w:rsidR="002F03D9" w:rsidRPr="00D352DE">
        <w:rPr>
          <w:rFonts w:ascii="Times New Roman" w:hAnsi="Times New Roman" w:cs="Times New Roman"/>
          <w:color w:val="000000"/>
        </w:rPr>
        <w:t>.68]</w:t>
      </w:r>
      <w:r w:rsidRPr="00D352DE">
        <w:rPr>
          <w:rFonts w:ascii="Times New Roman" w:hAnsi="Times New Roman" w:cs="Times New Roman"/>
          <w:color w:val="000000"/>
        </w:rPr>
        <w:t>.</w:t>
      </w:r>
      <w:r w:rsidR="005A46C8" w:rsidRPr="00D352DE">
        <w:rPr>
          <w:rFonts w:ascii="Times New Roman" w:hAnsi="Times New Roman" w:cs="Times New Roman"/>
          <w:color w:val="000000"/>
        </w:rPr>
        <w:t xml:space="preserve"> П</w:t>
      </w:r>
      <w:r w:rsidR="00594B0C" w:rsidRPr="00D352DE">
        <w:rPr>
          <w:rFonts w:ascii="Times New Roman" w:hAnsi="Times New Roman" w:cs="Times New Roman"/>
          <w:color w:val="000000"/>
        </w:rPr>
        <w:t>осле смазывания оружия,</w:t>
      </w:r>
      <w:r w:rsidR="005A46C8" w:rsidRPr="00D352DE">
        <w:rPr>
          <w:rFonts w:ascii="Times New Roman" w:hAnsi="Times New Roman" w:cs="Times New Roman"/>
          <w:color w:val="000000"/>
        </w:rPr>
        <w:t xml:space="preserve"> и</w:t>
      </w:r>
      <w:r w:rsidR="00022F1D" w:rsidRPr="00D352DE">
        <w:rPr>
          <w:rFonts w:ascii="Times New Roman" w:hAnsi="Times New Roman" w:cs="Times New Roman"/>
          <w:color w:val="000000"/>
        </w:rPr>
        <w:t xml:space="preserve">спользованные для </w:t>
      </w:r>
      <w:r w:rsidR="00594B0C" w:rsidRPr="00D352DE">
        <w:rPr>
          <w:rFonts w:ascii="Times New Roman" w:hAnsi="Times New Roman" w:cs="Times New Roman"/>
          <w:color w:val="000000"/>
        </w:rPr>
        <w:t xml:space="preserve">его </w:t>
      </w:r>
      <w:r w:rsidR="00022F1D" w:rsidRPr="00D352DE">
        <w:rPr>
          <w:rFonts w:ascii="Times New Roman" w:hAnsi="Times New Roman" w:cs="Times New Roman"/>
          <w:color w:val="000000"/>
        </w:rPr>
        <w:t>чистки</w:t>
      </w:r>
      <w:r w:rsidR="00594B0C"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022F1D" w:rsidRPr="00D352DE">
        <w:rPr>
          <w:rFonts w:ascii="Times New Roman" w:hAnsi="Times New Roman" w:cs="Times New Roman"/>
          <w:color w:val="000000"/>
        </w:rPr>
        <w:t>куски ткани следует завернуть в отдельные листы чистой бумаги и пронумеровать в порядке пропускания через канал ствола.</w:t>
      </w:r>
    </w:p>
    <w:p w:rsidR="00022F1D" w:rsidRPr="00D352DE" w:rsidRDefault="00022F1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постановлении о назначении экспертизы следователем изучается фабула уголовного дела, а также важные сведения: не подвергалось ли оружие действию влаги, сколько и когда из него было произведено выстрелов и т.д. Затем перед экспертом для разрешения ставятся вопросы. Приведем пример из уголовного дела в отношении Ф. Следователь в постановлении о назначении экспертизы поставил следующие вопросы:</w:t>
      </w:r>
    </w:p>
    <w:p w:rsidR="00022F1D" w:rsidRPr="00D352DE" w:rsidRDefault="00022F1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1. Из какого вида оружия произведен выстрел, причинивший ранение;</w:t>
      </w:r>
    </w:p>
    <w:p w:rsidR="00022F1D" w:rsidRPr="00D352DE" w:rsidRDefault="00022F1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2. Исправно ли оружие и пригодно ли для стрельбы;</w:t>
      </w:r>
    </w:p>
    <w:p w:rsidR="00022F1D" w:rsidRPr="00D352DE" w:rsidRDefault="00022F1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3. Могли произвести выстрел из данного оружия без нажатия на спуск</w:t>
      </w:r>
      <w:r w:rsidR="003F7275" w:rsidRPr="00D352DE">
        <w:rPr>
          <w:rFonts w:ascii="Times New Roman" w:hAnsi="Times New Roman" w:cs="Times New Roman"/>
          <w:color w:val="000000"/>
        </w:rPr>
        <w:t>ов</w:t>
      </w:r>
      <w:r w:rsidRPr="00D352DE">
        <w:rPr>
          <w:rFonts w:ascii="Times New Roman" w:hAnsi="Times New Roman" w:cs="Times New Roman"/>
          <w:color w:val="000000"/>
        </w:rPr>
        <w:t>ой крючок;</w:t>
      </w:r>
    </w:p>
    <w:p w:rsidR="00594B0C" w:rsidRPr="00D352DE" w:rsidRDefault="003F72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4. Каким зарядом: пулей, дробью, картечью был снаряжен патрон и т.д.</w:t>
      </w:r>
      <w:r w:rsidR="002F03D9" w:rsidRPr="00D352DE">
        <w:rPr>
          <w:rFonts w:ascii="Times New Roman" w:hAnsi="Times New Roman" w:cs="Times New Roman"/>
          <w:color w:val="000000"/>
        </w:rPr>
        <w:t xml:space="preserve"> [11].</w:t>
      </w:r>
    </w:p>
    <w:p w:rsidR="003F7275" w:rsidRPr="00D352DE" w:rsidRDefault="00594B0C"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w:t>
      </w:r>
      <w:r w:rsidR="003F7275" w:rsidRPr="00D352DE">
        <w:rPr>
          <w:rFonts w:ascii="Times New Roman" w:hAnsi="Times New Roman" w:cs="Times New Roman"/>
          <w:color w:val="000000"/>
        </w:rPr>
        <w:t xml:space="preserve">ледователи </w:t>
      </w:r>
      <w:r w:rsidRPr="00D352DE">
        <w:rPr>
          <w:rFonts w:ascii="Times New Roman" w:hAnsi="Times New Roman" w:cs="Times New Roman"/>
          <w:color w:val="000000"/>
        </w:rPr>
        <w:t xml:space="preserve">не всегда верно </w:t>
      </w:r>
      <w:r w:rsidR="003F7275" w:rsidRPr="00D352DE">
        <w:rPr>
          <w:rFonts w:ascii="Times New Roman" w:hAnsi="Times New Roman" w:cs="Times New Roman"/>
          <w:color w:val="000000"/>
        </w:rPr>
        <w:t>форм</w:t>
      </w:r>
      <w:r w:rsidRPr="00D352DE">
        <w:rPr>
          <w:rFonts w:ascii="Times New Roman" w:hAnsi="Times New Roman" w:cs="Times New Roman"/>
          <w:color w:val="000000"/>
        </w:rPr>
        <w:t>ул</w:t>
      </w:r>
      <w:r w:rsidR="003F7275" w:rsidRPr="00D352DE">
        <w:rPr>
          <w:rFonts w:ascii="Times New Roman" w:hAnsi="Times New Roman" w:cs="Times New Roman"/>
          <w:color w:val="000000"/>
        </w:rPr>
        <w:t>ируют вопросы. Например, по уголовному делу в отн</w:t>
      </w:r>
      <w:r w:rsidR="00064484" w:rsidRPr="00D352DE">
        <w:rPr>
          <w:rFonts w:ascii="Times New Roman" w:hAnsi="Times New Roman" w:cs="Times New Roman"/>
          <w:color w:val="000000"/>
        </w:rPr>
        <w:t>ошении В. следователь указал: «</w:t>
      </w:r>
      <w:r w:rsidR="003F7275" w:rsidRPr="00D352DE">
        <w:rPr>
          <w:rFonts w:ascii="Times New Roman" w:hAnsi="Times New Roman" w:cs="Times New Roman"/>
          <w:color w:val="000000"/>
        </w:rPr>
        <w:t>является ли представленный предмет огнестрельным оружием; исправен ли предмет и пригоден ли для стрельбы</w:t>
      </w:r>
      <w:r w:rsidR="00064484" w:rsidRPr="00D352DE">
        <w:rPr>
          <w:rFonts w:ascii="Times New Roman" w:hAnsi="Times New Roman" w:cs="Times New Roman"/>
          <w:color w:val="000000"/>
        </w:rPr>
        <w:t>»</w:t>
      </w:r>
      <w:r w:rsidR="002F03D9" w:rsidRPr="00D352DE">
        <w:rPr>
          <w:rFonts w:ascii="Times New Roman" w:hAnsi="Times New Roman" w:cs="Times New Roman"/>
          <w:color w:val="000000"/>
        </w:rPr>
        <w:t xml:space="preserve"> [12]</w:t>
      </w:r>
      <w:r w:rsidR="003F7275" w:rsidRPr="00D352DE">
        <w:rPr>
          <w:rFonts w:ascii="Times New Roman" w:hAnsi="Times New Roman" w:cs="Times New Roman"/>
          <w:color w:val="000000"/>
        </w:rPr>
        <w:t>.</w:t>
      </w:r>
    </w:p>
    <w:p w:rsidR="003F7275" w:rsidRPr="00D352DE" w:rsidRDefault="003F72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Главное при проведении экспертизы при расследовании убийств, совершенных с применением огнестрельного оружия выяснить является ли оружие огнестрельным.</w:t>
      </w:r>
    </w:p>
    <w:p w:rsidR="003F7275" w:rsidRPr="00D352DE" w:rsidRDefault="003F727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Многие источники указывают, что вопрос о принадлежности оружия к огнестрельному</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разрешается по разному. </w:t>
      </w:r>
      <w:r w:rsidR="00594B0C" w:rsidRPr="00D352DE">
        <w:rPr>
          <w:rFonts w:ascii="Times New Roman" w:hAnsi="Times New Roman" w:cs="Times New Roman"/>
          <w:color w:val="000000"/>
        </w:rPr>
        <w:t>Обратимся к мнению</w:t>
      </w:r>
      <w:r w:rsidRPr="00D352DE">
        <w:rPr>
          <w:rFonts w:ascii="Times New Roman" w:hAnsi="Times New Roman" w:cs="Times New Roman"/>
          <w:color w:val="000000"/>
        </w:rPr>
        <w:t xml:space="preserve"> ведущ</w:t>
      </w:r>
      <w:r w:rsidR="00594B0C" w:rsidRPr="00D352DE">
        <w:rPr>
          <w:rFonts w:ascii="Times New Roman" w:hAnsi="Times New Roman" w:cs="Times New Roman"/>
          <w:color w:val="000000"/>
        </w:rPr>
        <w:t>его</w:t>
      </w:r>
      <w:r w:rsidRPr="00D352DE">
        <w:rPr>
          <w:rFonts w:ascii="Times New Roman" w:hAnsi="Times New Roman" w:cs="Times New Roman"/>
          <w:color w:val="000000"/>
        </w:rPr>
        <w:t xml:space="preserve"> эксперт</w:t>
      </w:r>
      <w:r w:rsidR="00594B0C" w:rsidRPr="00D352DE">
        <w:rPr>
          <w:rFonts w:ascii="Times New Roman" w:hAnsi="Times New Roman" w:cs="Times New Roman"/>
          <w:color w:val="000000"/>
        </w:rPr>
        <w:t>а</w:t>
      </w:r>
      <w:r w:rsidRPr="00D352DE">
        <w:rPr>
          <w:rFonts w:ascii="Times New Roman" w:hAnsi="Times New Roman" w:cs="Times New Roman"/>
          <w:color w:val="000000"/>
        </w:rPr>
        <w:t xml:space="preserve"> лаборатории судебно-баллистической экспертизы РФ ЦСЭ при МЮ России – А.</w:t>
      </w:r>
      <w:r w:rsidR="0067042B" w:rsidRPr="00D352DE">
        <w:rPr>
          <w:rFonts w:ascii="Times New Roman" w:hAnsi="Times New Roman" w:cs="Times New Roman"/>
          <w:color w:val="000000"/>
        </w:rPr>
        <w:t xml:space="preserve"> </w:t>
      </w:r>
      <w:r w:rsidRPr="00D352DE">
        <w:rPr>
          <w:rFonts w:ascii="Times New Roman" w:hAnsi="Times New Roman" w:cs="Times New Roman"/>
          <w:color w:val="000000"/>
        </w:rPr>
        <w:t>Устинов</w:t>
      </w:r>
      <w:r w:rsidR="00594B0C" w:rsidRPr="00D352DE">
        <w:rPr>
          <w:rFonts w:ascii="Times New Roman" w:hAnsi="Times New Roman" w:cs="Times New Roman"/>
          <w:color w:val="000000"/>
        </w:rPr>
        <w:t>а.</w:t>
      </w:r>
      <w:r w:rsidRPr="00D352DE">
        <w:rPr>
          <w:rFonts w:ascii="Times New Roman" w:hAnsi="Times New Roman" w:cs="Times New Roman"/>
          <w:color w:val="000000"/>
        </w:rPr>
        <w:t xml:space="preserve"> </w:t>
      </w:r>
      <w:r w:rsidR="00594B0C" w:rsidRPr="00D352DE">
        <w:rPr>
          <w:rFonts w:ascii="Times New Roman" w:hAnsi="Times New Roman" w:cs="Times New Roman"/>
          <w:color w:val="000000"/>
        </w:rPr>
        <w:t xml:space="preserve">Он </w:t>
      </w:r>
      <w:r w:rsidRPr="00D352DE">
        <w:rPr>
          <w:rFonts w:ascii="Times New Roman" w:hAnsi="Times New Roman" w:cs="Times New Roman"/>
          <w:color w:val="000000"/>
        </w:rPr>
        <w:t xml:space="preserve">в своей статье «Экспертиза оружия: взгляд изнутри» </w:t>
      </w:r>
      <w:r w:rsidR="00F623B6" w:rsidRPr="00D352DE">
        <w:rPr>
          <w:rFonts w:ascii="Times New Roman" w:hAnsi="Times New Roman" w:cs="Times New Roman"/>
          <w:color w:val="000000"/>
        </w:rPr>
        <w:t>[</w:t>
      </w:r>
      <w:r w:rsidR="005D4BB3" w:rsidRPr="00D352DE">
        <w:rPr>
          <w:rFonts w:ascii="Times New Roman" w:hAnsi="Times New Roman" w:cs="Times New Roman"/>
          <w:color w:val="000000"/>
        </w:rPr>
        <w:t>48</w:t>
      </w:r>
      <w:r w:rsidR="00F623B6" w:rsidRPr="00D352DE">
        <w:rPr>
          <w:rFonts w:ascii="Times New Roman" w:hAnsi="Times New Roman" w:cs="Times New Roman"/>
          <w:color w:val="000000"/>
        </w:rPr>
        <w:t xml:space="preserve">, </w:t>
      </w:r>
      <w:r w:rsidR="00F623B6" w:rsidRPr="00D352DE">
        <w:rPr>
          <w:rFonts w:ascii="Times New Roman" w:hAnsi="Times New Roman" w:cs="Times New Roman"/>
          <w:color w:val="000000"/>
          <w:lang w:val="en-US"/>
        </w:rPr>
        <w:t>c</w:t>
      </w:r>
      <w:r w:rsidR="00F623B6" w:rsidRPr="00D352DE">
        <w:rPr>
          <w:rFonts w:ascii="Times New Roman" w:hAnsi="Times New Roman" w:cs="Times New Roman"/>
          <w:color w:val="000000"/>
        </w:rPr>
        <w:t>.20</w:t>
      </w:r>
      <w:r w:rsidR="00020D8D" w:rsidRPr="00D352DE">
        <w:rPr>
          <w:rFonts w:ascii="Times New Roman" w:hAnsi="Times New Roman" w:cs="Times New Roman"/>
          <w:color w:val="000000"/>
        </w:rPr>
        <w:t>-21</w:t>
      </w:r>
      <w:r w:rsidR="00F623B6" w:rsidRPr="00D352DE">
        <w:rPr>
          <w:rFonts w:ascii="Times New Roman" w:hAnsi="Times New Roman" w:cs="Times New Roman"/>
          <w:color w:val="000000"/>
        </w:rPr>
        <w:t xml:space="preserve">] </w:t>
      </w:r>
      <w:r w:rsidRPr="00D352DE">
        <w:rPr>
          <w:rFonts w:ascii="Times New Roman" w:hAnsi="Times New Roman" w:cs="Times New Roman"/>
          <w:color w:val="000000"/>
        </w:rPr>
        <w:t>считает, что наиболее полное исследование экспертом проводится обычно</w:t>
      </w:r>
      <w:r w:rsidR="00B4224E" w:rsidRPr="00D352DE">
        <w:rPr>
          <w:rFonts w:ascii="Times New Roman" w:hAnsi="Times New Roman" w:cs="Times New Roman"/>
          <w:color w:val="000000"/>
        </w:rPr>
        <w:t xml:space="preserve"> </w:t>
      </w:r>
      <w:r w:rsidR="00594B0C" w:rsidRPr="00D352DE">
        <w:rPr>
          <w:rFonts w:ascii="Times New Roman" w:hAnsi="Times New Roman" w:cs="Times New Roman"/>
          <w:color w:val="000000"/>
        </w:rPr>
        <w:t>по</w:t>
      </w:r>
      <w:r w:rsidR="00B4224E" w:rsidRPr="00D352DE">
        <w:rPr>
          <w:rFonts w:ascii="Times New Roman" w:hAnsi="Times New Roman" w:cs="Times New Roman"/>
          <w:color w:val="000000"/>
        </w:rPr>
        <w:t xml:space="preserve"> самодельны</w:t>
      </w:r>
      <w:r w:rsidR="00594B0C" w:rsidRPr="00D352DE">
        <w:rPr>
          <w:rFonts w:ascii="Times New Roman" w:hAnsi="Times New Roman" w:cs="Times New Roman"/>
          <w:color w:val="000000"/>
        </w:rPr>
        <w:t>м</w:t>
      </w:r>
      <w:r w:rsidR="00B4224E" w:rsidRPr="00D352DE">
        <w:rPr>
          <w:rFonts w:ascii="Times New Roman" w:hAnsi="Times New Roman" w:cs="Times New Roman"/>
          <w:color w:val="000000"/>
        </w:rPr>
        <w:t xml:space="preserve"> издели</w:t>
      </w:r>
      <w:r w:rsidR="00594B0C" w:rsidRPr="00D352DE">
        <w:rPr>
          <w:rFonts w:ascii="Times New Roman" w:hAnsi="Times New Roman" w:cs="Times New Roman"/>
          <w:color w:val="000000"/>
        </w:rPr>
        <w:t>ям</w:t>
      </w:r>
      <w:r w:rsidR="00B4224E" w:rsidRPr="00D352DE">
        <w:rPr>
          <w:rFonts w:ascii="Times New Roman" w:hAnsi="Times New Roman" w:cs="Times New Roman"/>
          <w:color w:val="000000"/>
        </w:rPr>
        <w:t>. Если же предмет промышленного производства, то эксперт нередко не утруждает себя обоснованиями и доказательствами, а просто пишет, что он является огнестрельным оружием, чем нарушается требование УПК о мотивированном заключении эксперта</w:t>
      </w:r>
      <w:r w:rsidR="00594B0C" w:rsidRPr="00D352DE">
        <w:rPr>
          <w:rFonts w:ascii="Times New Roman" w:hAnsi="Times New Roman" w:cs="Times New Roman"/>
          <w:color w:val="000000"/>
        </w:rPr>
        <w:t>.</w:t>
      </w:r>
    </w:p>
    <w:p w:rsidR="00B4224E" w:rsidRPr="00D352DE" w:rsidRDefault="00B4224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Пленум Верховного Суда Российской Федерации в Постановлении от 12.03.2002 г. № 5 «О судебной практике по делам о хищении, вымогательстве и незаконном обороте оружия, боеприпасов, взрывчатых веществ и взрывных устройств»</w:t>
      </w:r>
      <w:r w:rsidR="002F03D9" w:rsidRPr="00D352DE">
        <w:rPr>
          <w:rFonts w:ascii="Times New Roman" w:hAnsi="Times New Roman" w:cs="Times New Roman"/>
          <w:color w:val="000000"/>
        </w:rPr>
        <w:t xml:space="preserve"> [7]</w:t>
      </w:r>
      <w:r w:rsidR="00651F10" w:rsidRPr="00D352DE">
        <w:rPr>
          <w:rFonts w:ascii="Times New Roman" w:hAnsi="Times New Roman" w:cs="Times New Roman"/>
          <w:color w:val="000000"/>
        </w:rPr>
        <w:t>,</w:t>
      </w:r>
      <w:r w:rsidRPr="00D352DE">
        <w:rPr>
          <w:rFonts w:ascii="Times New Roman" w:hAnsi="Times New Roman" w:cs="Times New Roman"/>
          <w:color w:val="000000"/>
        </w:rPr>
        <w:t xml:space="preserve"> в п.3. Постановления под огнестрельным оружием рекомендует понимать все виды боевого, служебного и гражданского оружия, в том числе изготовленного самодельным способом, конструктивно предназначенного для поражения цели на расстоянии снарядом, получившим направленное движение за счет энергии порохового или иного заряда.</w:t>
      </w:r>
    </w:p>
    <w:p w:rsidR="00B4224E" w:rsidRPr="00D352DE" w:rsidRDefault="00B4224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 </w:t>
      </w:r>
      <w:r w:rsidR="00544B70" w:rsidRPr="00D352DE">
        <w:rPr>
          <w:rFonts w:ascii="Times New Roman" w:hAnsi="Times New Roman" w:cs="Times New Roman"/>
          <w:color w:val="000000"/>
        </w:rPr>
        <w:t xml:space="preserve">Федеральном </w:t>
      </w:r>
      <w:r w:rsidRPr="00D352DE">
        <w:rPr>
          <w:rFonts w:ascii="Times New Roman" w:hAnsi="Times New Roman" w:cs="Times New Roman"/>
          <w:color w:val="000000"/>
        </w:rPr>
        <w:t>Законе РФ «Об оружии»</w:t>
      </w:r>
      <w:r w:rsidR="00F623B6" w:rsidRPr="00D352DE">
        <w:rPr>
          <w:rFonts w:ascii="Times New Roman" w:hAnsi="Times New Roman" w:cs="Times New Roman"/>
          <w:color w:val="000000"/>
        </w:rPr>
        <w:t xml:space="preserve"> (далее ФЗ РФ «об оружии»),</w:t>
      </w:r>
      <w:r w:rsidRPr="00D352DE">
        <w:rPr>
          <w:rFonts w:ascii="Times New Roman" w:hAnsi="Times New Roman" w:cs="Times New Roman"/>
          <w:color w:val="000000"/>
        </w:rPr>
        <w:t xml:space="preserve"> оружие делится на боевое, гражданское и служебное (ст.2). К боевому</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на основании ст.5 </w:t>
      </w:r>
      <w:r w:rsidR="00544B70" w:rsidRPr="00D352DE">
        <w:rPr>
          <w:rFonts w:ascii="Times New Roman" w:hAnsi="Times New Roman" w:cs="Times New Roman"/>
          <w:color w:val="000000"/>
        </w:rPr>
        <w:t>Ф</w:t>
      </w:r>
      <w:r w:rsidR="00F623B6" w:rsidRPr="00D352DE">
        <w:rPr>
          <w:rFonts w:ascii="Times New Roman" w:hAnsi="Times New Roman" w:cs="Times New Roman"/>
          <w:color w:val="000000"/>
        </w:rPr>
        <w:t>З РФ «об оружии»</w:t>
      </w:r>
      <w:r w:rsidRPr="00D352DE">
        <w:rPr>
          <w:rFonts w:ascii="Times New Roman" w:hAnsi="Times New Roman" w:cs="Times New Roman"/>
          <w:color w:val="000000"/>
        </w:rPr>
        <w:t xml:space="preserve"> относится то, которое состоит на вооружении определенных российских формирований. </w:t>
      </w:r>
      <w:r w:rsidR="00CC755A" w:rsidRPr="00D352DE">
        <w:rPr>
          <w:rFonts w:ascii="Times New Roman" w:hAnsi="Times New Roman" w:cs="Times New Roman"/>
          <w:color w:val="000000"/>
        </w:rPr>
        <w:t>Как быть, если</w:t>
      </w:r>
      <w:r w:rsidRPr="00D352DE">
        <w:rPr>
          <w:rFonts w:ascii="Times New Roman" w:hAnsi="Times New Roman" w:cs="Times New Roman"/>
          <w:color w:val="000000"/>
        </w:rPr>
        <w:t xml:space="preserve"> </w:t>
      </w:r>
      <w:r w:rsidR="00CC755A" w:rsidRPr="00D352DE">
        <w:rPr>
          <w:rFonts w:ascii="Times New Roman" w:hAnsi="Times New Roman" w:cs="Times New Roman"/>
          <w:color w:val="000000"/>
        </w:rPr>
        <w:t>преступление совершено с использованием</w:t>
      </w:r>
      <w:r w:rsidRPr="00D352DE">
        <w:rPr>
          <w:rFonts w:ascii="Times New Roman" w:hAnsi="Times New Roman" w:cs="Times New Roman"/>
          <w:color w:val="000000"/>
        </w:rPr>
        <w:t xml:space="preserve"> винтовк</w:t>
      </w:r>
      <w:r w:rsidR="00CC755A" w:rsidRPr="00D352DE">
        <w:rPr>
          <w:rFonts w:ascii="Times New Roman" w:hAnsi="Times New Roman" w:cs="Times New Roman"/>
          <w:color w:val="000000"/>
        </w:rPr>
        <w:t>и</w:t>
      </w:r>
      <w:r w:rsidRPr="00D352DE">
        <w:rPr>
          <w:rFonts w:ascii="Times New Roman" w:hAnsi="Times New Roman" w:cs="Times New Roman"/>
          <w:color w:val="000000"/>
        </w:rPr>
        <w:t xml:space="preserve"> «Маузер – 98», пистолет</w:t>
      </w:r>
      <w:r w:rsidR="00CC755A" w:rsidRPr="00D352DE">
        <w:rPr>
          <w:rFonts w:ascii="Times New Roman" w:hAnsi="Times New Roman" w:cs="Times New Roman"/>
          <w:color w:val="000000"/>
        </w:rPr>
        <w:t>а</w:t>
      </w:r>
      <w:r w:rsidRPr="00D352DE">
        <w:rPr>
          <w:rFonts w:ascii="Times New Roman" w:hAnsi="Times New Roman" w:cs="Times New Roman"/>
          <w:color w:val="000000"/>
        </w:rPr>
        <w:t xml:space="preserve"> – пулемет</w:t>
      </w:r>
      <w:r w:rsidR="00CC755A" w:rsidRPr="00D352DE">
        <w:rPr>
          <w:rFonts w:ascii="Times New Roman" w:hAnsi="Times New Roman" w:cs="Times New Roman"/>
          <w:color w:val="000000"/>
        </w:rPr>
        <w:t>а</w:t>
      </w:r>
      <w:r w:rsidRPr="00D352DE">
        <w:rPr>
          <w:rFonts w:ascii="Times New Roman" w:hAnsi="Times New Roman" w:cs="Times New Roman"/>
          <w:color w:val="000000"/>
        </w:rPr>
        <w:t xml:space="preserve"> «МР-38», «МР-40»</w:t>
      </w:r>
      <w:r w:rsidR="00CC755A" w:rsidRPr="00D352DE">
        <w:rPr>
          <w:rFonts w:ascii="Times New Roman" w:hAnsi="Times New Roman" w:cs="Times New Roman"/>
          <w:color w:val="000000"/>
        </w:rPr>
        <w:t>, которые не состоят на вооружении российских формирований?</w:t>
      </w:r>
    </w:p>
    <w:p w:rsidR="00B4224E" w:rsidRPr="00D352DE" w:rsidRDefault="00B4224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w:t>
      </w:r>
      <w:r w:rsidR="00CC755A" w:rsidRPr="00D352DE">
        <w:rPr>
          <w:rFonts w:ascii="Times New Roman" w:hAnsi="Times New Roman" w:cs="Times New Roman"/>
          <w:color w:val="000000"/>
        </w:rPr>
        <w:t>з сказанного следует, что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необходим</w:t>
      </w:r>
      <w:r w:rsidR="00CC755A" w:rsidRPr="00D352DE">
        <w:rPr>
          <w:rFonts w:ascii="Times New Roman" w:hAnsi="Times New Roman" w:cs="Times New Roman"/>
          <w:color w:val="000000"/>
        </w:rPr>
        <w:t>ы</w:t>
      </w:r>
      <w:r w:rsidRPr="00D352DE">
        <w:rPr>
          <w:rFonts w:ascii="Times New Roman" w:hAnsi="Times New Roman" w:cs="Times New Roman"/>
          <w:color w:val="000000"/>
        </w:rPr>
        <w:t xml:space="preserve"> некоторые коррективы</w:t>
      </w:r>
      <w:r w:rsidR="00F105F9" w:rsidRPr="00D352DE">
        <w:rPr>
          <w:rFonts w:ascii="Times New Roman" w:hAnsi="Times New Roman" w:cs="Times New Roman"/>
          <w:color w:val="000000"/>
        </w:rPr>
        <w:t xml:space="preserve"> </w:t>
      </w:r>
      <w:r w:rsidR="00544B70" w:rsidRPr="00D352DE">
        <w:rPr>
          <w:rFonts w:ascii="Times New Roman" w:hAnsi="Times New Roman" w:cs="Times New Roman"/>
          <w:color w:val="000000"/>
        </w:rPr>
        <w:t>Ф</w:t>
      </w:r>
      <w:r w:rsidR="00F623B6" w:rsidRPr="00D352DE">
        <w:rPr>
          <w:rFonts w:ascii="Times New Roman" w:hAnsi="Times New Roman" w:cs="Times New Roman"/>
          <w:color w:val="000000"/>
        </w:rPr>
        <w:t>З</w:t>
      </w:r>
      <w:r w:rsidRPr="00D352DE">
        <w:rPr>
          <w:rFonts w:ascii="Times New Roman" w:hAnsi="Times New Roman" w:cs="Times New Roman"/>
          <w:color w:val="000000"/>
        </w:rPr>
        <w:t xml:space="preserve"> РФ «Об оружии» или разработать к нему соответствующую инструкцию, приложение, где исчерпывающим образом были бы указаны виды боевого оружия. Либо </w:t>
      </w:r>
      <w:r w:rsidR="00CC755A" w:rsidRPr="00D352DE">
        <w:rPr>
          <w:rFonts w:ascii="Times New Roman" w:hAnsi="Times New Roman" w:cs="Times New Roman"/>
          <w:color w:val="000000"/>
        </w:rPr>
        <w:t>дополнить</w:t>
      </w:r>
      <w:r w:rsidRPr="00D352DE">
        <w:rPr>
          <w:rFonts w:ascii="Times New Roman" w:hAnsi="Times New Roman" w:cs="Times New Roman"/>
          <w:color w:val="000000"/>
        </w:rPr>
        <w:t xml:space="preserve"> формулировку ст.5 </w:t>
      </w:r>
      <w:r w:rsidR="00F623B6" w:rsidRPr="00D352DE">
        <w:rPr>
          <w:rFonts w:ascii="Times New Roman" w:hAnsi="Times New Roman" w:cs="Times New Roman"/>
          <w:color w:val="000000"/>
        </w:rPr>
        <w:t>Ф</w:t>
      </w:r>
      <w:r w:rsidRPr="00D352DE">
        <w:rPr>
          <w:rFonts w:ascii="Times New Roman" w:hAnsi="Times New Roman" w:cs="Times New Roman"/>
          <w:color w:val="000000"/>
        </w:rPr>
        <w:t xml:space="preserve">З РФ «Об оружии» отнеся к боевому оружию не только то, которое состоит на вооружении определенных </w:t>
      </w:r>
      <w:r w:rsidR="00184CC3" w:rsidRPr="00D352DE">
        <w:rPr>
          <w:rFonts w:ascii="Times New Roman" w:hAnsi="Times New Roman" w:cs="Times New Roman"/>
          <w:color w:val="000000"/>
        </w:rPr>
        <w:t>российских формирований, но и формирований иностранных государств.</w:t>
      </w:r>
    </w:p>
    <w:p w:rsidR="001B4D67" w:rsidRPr="00D352DE" w:rsidRDefault="001B4D67" w:rsidP="00F105F9">
      <w:pPr>
        <w:spacing w:line="360" w:lineRule="auto"/>
        <w:ind w:firstLine="709"/>
        <w:jc w:val="both"/>
        <w:rPr>
          <w:rFonts w:ascii="Times New Roman" w:hAnsi="Times New Roman" w:cs="Times New Roman"/>
          <w:color w:val="000000"/>
        </w:rPr>
      </w:pPr>
    </w:p>
    <w:p w:rsidR="00184CC3" w:rsidRPr="00D352DE" w:rsidRDefault="000B471D"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2.3 </w:t>
      </w:r>
      <w:r w:rsidR="00184CC3" w:rsidRPr="00D352DE">
        <w:rPr>
          <w:rFonts w:ascii="Times New Roman" w:hAnsi="Times New Roman" w:cs="Times New Roman"/>
          <w:b/>
          <w:color w:val="000000"/>
        </w:rPr>
        <w:t>Допрос свидетелей</w:t>
      </w:r>
    </w:p>
    <w:p w:rsidR="00184CC3" w:rsidRPr="00D352DE" w:rsidRDefault="00184CC3" w:rsidP="00F105F9">
      <w:pPr>
        <w:spacing w:line="360" w:lineRule="auto"/>
        <w:ind w:firstLine="709"/>
        <w:jc w:val="both"/>
        <w:rPr>
          <w:rFonts w:ascii="Times New Roman" w:hAnsi="Times New Roman" w:cs="Times New Roman"/>
          <w:color w:val="000000"/>
        </w:rPr>
      </w:pPr>
    </w:p>
    <w:p w:rsidR="00184CC3" w:rsidRPr="00D352DE" w:rsidRDefault="00184C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Допрос является самым распространенным следственным действием, а из его разновидностей самым распространенным является допрос свидетеля</w:t>
      </w:r>
      <w:r w:rsidR="00391271" w:rsidRPr="00D352DE">
        <w:rPr>
          <w:rFonts w:ascii="Times New Roman" w:hAnsi="Times New Roman" w:cs="Times New Roman"/>
          <w:color w:val="000000"/>
        </w:rPr>
        <w:t>,</w:t>
      </w:r>
      <w:r w:rsidR="00544B70" w:rsidRPr="00D352DE">
        <w:rPr>
          <w:rFonts w:ascii="Times New Roman" w:hAnsi="Times New Roman" w:cs="Times New Roman"/>
          <w:color w:val="000000"/>
        </w:rPr>
        <w:t xml:space="preserve"> </w:t>
      </w:r>
      <w:r w:rsidRPr="00D352DE">
        <w:rPr>
          <w:rFonts w:ascii="Times New Roman" w:hAnsi="Times New Roman" w:cs="Times New Roman"/>
          <w:color w:val="000000"/>
        </w:rPr>
        <w:t>первоначальным этапом которого является подготовка к допросу.</w:t>
      </w:r>
    </w:p>
    <w:p w:rsidR="00184CC3" w:rsidRPr="00D352DE" w:rsidRDefault="00184C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Следователь, готовясь к допросу, должен определить круг обстоятельств, в отношении которых предстоит получить показания. Необходимо определить круг свидетелей. В соответствии ст.56 Уголовно-процессуального кодекса </w:t>
      </w:r>
      <w:r w:rsidR="00B23EBF" w:rsidRPr="00D352DE">
        <w:rPr>
          <w:rFonts w:ascii="Times New Roman" w:hAnsi="Times New Roman" w:cs="Times New Roman"/>
          <w:color w:val="000000"/>
        </w:rPr>
        <w:t>РФ</w:t>
      </w:r>
      <w:r w:rsidRPr="00D352DE">
        <w:rPr>
          <w:rFonts w:ascii="Times New Roman" w:hAnsi="Times New Roman" w:cs="Times New Roman"/>
          <w:color w:val="000000"/>
        </w:rPr>
        <w:t>, свидетель – это «лицо которому могут быть известны какие-либо обстоятельства, имеющие значение для расследования и разрешения уголовного дела»</w:t>
      </w:r>
      <w:r w:rsidR="00F30C47" w:rsidRPr="00D352DE">
        <w:rPr>
          <w:rFonts w:ascii="Times New Roman" w:hAnsi="Times New Roman" w:cs="Times New Roman"/>
          <w:color w:val="000000"/>
        </w:rPr>
        <w:t xml:space="preserve"> [2]</w:t>
      </w:r>
      <w:r w:rsidRPr="00D352DE">
        <w:rPr>
          <w:rFonts w:ascii="Times New Roman" w:hAnsi="Times New Roman" w:cs="Times New Roman"/>
          <w:color w:val="000000"/>
        </w:rPr>
        <w:t>.</w:t>
      </w:r>
    </w:p>
    <w:p w:rsidR="00184CC3" w:rsidRPr="00D352DE" w:rsidRDefault="00184CC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 качестве свидетеля могут выступать родственники, близкие убитого, его </w:t>
      </w:r>
      <w:r w:rsidR="00F11A03" w:rsidRPr="00D352DE">
        <w:rPr>
          <w:rFonts w:ascii="Times New Roman" w:hAnsi="Times New Roman" w:cs="Times New Roman"/>
          <w:color w:val="000000"/>
        </w:rPr>
        <w:t>сослуживцы</w:t>
      </w:r>
      <w:r w:rsidRPr="00D352DE">
        <w:rPr>
          <w:rFonts w:ascii="Times New Roman" w:hAnsi="Times New Roman" w:cs="Times New Roman"/>
          <w:color w:val="000000"/>
        </w:rPr>
        <w:t>, соседи, иные лица кото</w:t>
      </w:r>
      <w:r w:rsidR="00F11A03" w:rsidRPr="00D352DE">
        <w:rPr>
          <w:rFonts w:ascii="Times New Roman" w:hAnsi="Times New Roman" w:cs="Times New Roman"/>
          <w:color w:val="000000"/>
        </w:rPr>
        <w:t>рым известно что-либо о совершенном преступлении.</w:t>
      </w:r>
    </w:p>
    <w:p w:rsidR="00F11A03" w:rsidRPr="00D352DE" w:rsidRDefault="00F11A0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Готовясь к опросу свидетелей необходимо изучить их личность, выработать тактику допроса</w:t>
      </w:r>
      <w:r w:rsidR="00391271" w:rsidRPr="00D352DE">
        <w:rPr>
          <w:rFonts w:ascii="Times New Roman" w:hAnsi="Times New Roman" w:cs="Times New Roman"/>
          <w:color w:val="000000"/>
        </w:rPr>
        <w:t>,</w:t>
      </w:r>
      <w:r w:rsidRPr="00D352DE">
        <w:rPr>
          <w:rFonts w:ascii="Times New Roman" w:hAnsi="Times New Roman" w:cs="Times New Roman"/>
          <w:color w:val="000000"/>
        </w:rPr>
        <w:t xml:space="preserve"> состав</w:t>
      </w:r>
      <w:r w:rsidR="00391271" w:rsidRPr="00D352DE">
        <w:rPr>
          <w:rFonts w:ascii="Times New Roman" w:hAnsi="Times New Roman" w:cs="Times New Roman"/>
          <w:color w:val="000000"/>
        </w:rPr>
        <w:t>ить</w:t>
      </w:r>
      <w:r w:rsidRPr="00D352DE">
        <w:rPr>
          <w:rFonts w:ascii="Times New Roman" w:hAnsi="Times New Roman" w:cs="Times New Roman"/>
          <w:color w:val="000000"/>
        </w:rPr>
        <w:t xml:space="preserve"> письменн</w:t>
      </w:r>
      <w:r w:rsidR="00391271" w:rsidRPr="00D352DE">
        <w:rPr>
          <w:rFonts w:ascii="Times New Roman" w:hAnsi="Times New Roman" w:cs="Times New Roman"/>
          <w:color w:val="000000"/>
        </w:rPr>
        <w:t>ый</w:t>
      </w:r>
      <w:r w:rsidRPr="00D352DE">
        <w:rPr>
          <w:rFonts w:ascii="Times New Roman" w:hAnsi="Times New Roman" w:cs="Times New Roman"/>
          <w:color w:val="000000"/>
        </w:rPr>
        <w:t xml:space="preserve"> план. В плане следователь должен наметить обстоятельства, подлежащие выяснению, имеющиеся данные, вопросы допрашиваемому. Ко времени допроса можно подготовить </w:t>
      </w:r>
      <w:r w:rsidR="0067042B" w:rsidRPr="00D352DE">
        <w:rPr>
          <w:rFonts w:ascii="Times New Roman" w:hAnsi="Times New Roman" w:cs="Times New Roman"/>
          <w:color w:val="000000"/>
        </w:rPr>
        <w:t>средства аудио – видео-</w:t>
      </w:r>
      <w:r w:rsidRPr="00D352DE">
        <w:rPr>
          <w:rFonts w:ascii="Times New Roman" w:hAnsi="Times New Roman" w:cs="Times New Roman"/>
          <w:color w:val="000000"/>
        </w:rPr>
        <w:t>записи.</w:t>
      </w:r>
    </w:p>
    <w:p w:rsidR="00F11A03" w:rsidRPr="00D352DE" w:rsidRDefault="00F11A0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«Первая тактическая задача следователя в начале общения с лицом, явившемуся к нему на допрос, - выяснение (диагностика) информационного состояния допрашиваемого»</w:t>
      </w:r>
      <w:r w:rsidR="00064484" w:rsidRPr="00D352DE">
        <w:rPr>
          <w:rFonts w:ascii="Times New Roman" w:hAnsi="Times New Roman" w:cs="Times New Roman"/>
          <w:color w:val="000000"/>
        </w:rPr>
        <w:t xml:space="preserve"> </w:t>
      </w:r>
      <w:r w:rsidR="002F03D9" w:rsidRPr="00D352DE">
        <w:rPr>
          <w:rFonts w:ascii="Times New Roman" w:hAnsi="Times New Roman" w:cs="Times New Roman"/>
          <w:color w:val="000000"/>
        </w:rPr>
        <w:t xml:space="preserve">[20, </w:t>
      </w:r>
      <w:r w:rsidR="002F03D9" w:rsidRPr="00D352DE">
        <w:rPr>
          <w:rFonts w:ascii="Times New Roman" w:hAnsi="Times New Roman" w:cs="Times New Roman"/>
          <w:color w:val="000000"/>
          <w:lang w:val="en-US"/>
        </w:rPr>
        <w:t>c</w:t>
      </w:r>
      <w:r w:rsidR="002F03D9" w:rsidRPr="00D352DE">
        <w:rPr>
          <w:rFonts w:ascii="Times New Roman" w:hAnsi="Times New Roman" w:cs="Times New Roman"/>
          <w:color w:val="000000"/>
        </w:rPr>
        <w:t xml:space="preserve">.102]. </w:t>
      </w:r>
      <w:r w:rsidR="00391271" w:rsidRPr="00D352DE">
        <w:rPr>
          <w:rFonts w:ascii="Times New Roman" w:hAnsi="Times New Roman" w:cs="Times New Roman"/>
          <w:color w:val="000000"/>
        </w:rPr>
        <w:t>То есть, необходимо установить психологический контакт с допрашиваемым.</w:t>
      </w:r>
    </w:p>
    <w:p w:rsidR="00F11A03" w:rsidRPr="00D352DE" w:rsidRDefault="00F11A0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целях установления контакта с допрашиваемым свидетелем используется беседа. Затем свидетель в форме свободного рассказа излагает все ему известное по делу.</w:t>
      </w:r>
      <w:r w:rsidR="00391271"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Для того, чтобы получить от свидетеля достоверные показания </w:t>
      </w:r>
      <w:r w:rsidR="00391271" w:rsidRPr="00D352DE">
        <w:rPr>
          <w:rFonts w:ascii="Times New Roman" w:hAnsi="Times New Roman" w:cs="Times New Roman"/>
          <w:color w:val="000000"/>
        </w:rPr>
        <w:t xml:space="preserve">следователь может, </w:t>
      </w:r>
      <w:r w:rsidRPr="00D352DE">
        <w:rPr>
          <w:rFonts w:ascii="Times New Roman" w:hAnsi="Times New Roman" w:cs="Times New Roman"/>
          <w:color w:val="000000"/>
        </w:rPr>
        <w:t>примен</w:t>
      </w:r>
      <w:r w:rsidR="00391271" w:rsidRPr="00D352DE">
        <w:rPr>
          <w:rFonts w:ascii="Times New Roman" w:hAnsi="Times New Roman" w:cs="Times New Roman"/>
          <w:color w:val="000000"/>
        </w:rPr>
        <w:t>ить следующие тактические приемы.</w:t>
      </w:r>
    </w:p>
    <w:p w:rsidR="00131571" w:rsidRPr="00D352DE" w:rsidRDefault="001A68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Во-первых, про</w:t>
      </w:r>
      <w:r w:rsidR="00F11A03" w:rsidRPr="00D352DE">
        <w:rPr>
          <w:rFonts w:ascii="Times New Roman" w:hAnsi="Times New Roman" w:cs="Times New Roman"/>
          <w:color w:val="000000"/>
        </w:rPr>
        <w:t>анализ</w:t>
      </w:r>
      <w:r w:rsidRPr="00D352DE">
        <w:rPr>
          <w:rFonts w:ascii="Times New Roman" w:hAnsi="Times New Roman" w:cs="Times New Roman"/>
          <w:color w:val="000000"/>
        </w:rPr>
        <w:t>ировать</w:t>
      </w:r>
      <w:r w:rsidR="00F11A03" w:rsidRPr="00D352DE">
        <w:rPr>
          <w:rFonts w:ascii="Times New Roman" w:hAnsi="Times New Roman" w:cs="Times New Roman"/>
          <w:color w:val="000000"/>
        </w:rPr>
        <w:t xml:space="preserve"> показани</w:t>
      </w:r>
      <w:r w:rsidRPr="00D352DE">
        <w:rPr>
          <w:rFonts w:ascii="Times New Roman" w:hAnsi="Times New Roman" w:cs="Times New Roman"/>
          <w:color w:val="000000"/>
        </w:rPr>
        <w:t>я свидетеля</w:t>
      </w:r>
      <w:r w:rsidR="00F11A03" w:rsidRPr="00D352DE">
        <w:rPr>
          <w:rFonts w:ascii="Times New Roman" w:hAnsi="Times New Roman" w:cs="Times New Roman"/>
          <w:color w:val="000000"/>
        </w:rPr>
        <w:t xml:space="preserve"> в процессе </w:t>
      </w:r>
      <w:r w:rsidRPr="00D352DE">
        <w:rPr>
          <w:rFonts w:ascii="Times New Roman" w:hAnsi="Times New Roman" w:cs="Times New Roman"/>
          <w:color w:val="000000"/>
        </w:rPr>
        <w:t>до</w:t>
      </w:r>
      <w:r w:rsidR="00F11A03" w:rsidRPr="00D352DE">
        <w:rPr>
          <w:rFonts w:ascii="Times New Roman" w:hAnsi="Times New Roman" w:cs="Times New Roman"/>
          <w:color w:val="000000"/>
        </w:rPr>
        <w:t>пр</w:t>
      </w:r>
      <w:r w:rsidRPr="00D352DE">
        <w:rPr>
          <w:rFonts w:ascii="Times New Roman" w:hAnsi="Times New Roman" w:cs="Times New Roman"/>
          <w:color w:val="000000"/>
        </w:rPr>
        <w:t xml:space="preserve">оса с </w:t>
      </w:r>
      <w:r w:rsidR="00131571" w:rsidRPr="00D352DE">
        <w:rPr>
          <w:rFonts w:ascii="Times New Roman" w:hAnsi="Times New Roman" w:cs="Times New Roman"/>
          <w:color w:val="000000"/>
        </w:rPr>
        <w:t>позиции допрашиваемого</w:t>
      </w:r>
      <w:r w:rsidRPr="00D352DE">
        <w:rPr>
          <w:rFonts w:ascii="Times New Roman" w:hAnsi="Times New Roman" w:cs="Times New Roman"/>
          <w:color w:val="000000"/>
        </w:rPr>
        <w:t>. Необходимо оказывать</w:t>
      </w:r>
      <w:r w:rsidR="00131571" w:rsidRPr="00D352DE">
        <w:rPr>
          <w:rFonts w:ascii="Times New Roman" w:hAnsi="Times New Roman" w:cs="Times New Roman"/>
          <w:color w:val="000000"/>
        </w:rPr>
        <w:t xml:space="preserve"> помощь допрашиваемому для восстановления в памяти забытого, преодоление «наслоений» к воспринятому в процессе «хранения» его в памяти, а также для преодоления субъективных недостатков воспроизведения</w:t>
      </w:r>
      <w:r w:rsidRPr="00D352DE">
        <w:rPr>
          <w:rFonts w:ascii="Times New Roman" w:hAnsi="Times New Roman" w:cs="Times New Roman"/>
          <w:color w:val="000000"/>
        </w:rPr>
        <w:t>.</w:t>
      </w:r>
      <w:r w:rsidR="00131571" w:rsidRPr="00D352DE">
        <w:rPr>
          <w:rFonts w:ascii="Times New Roman" w:hAnsi="Times New Roman" w:cs="Times New Roman"/>
          <w:color w:val="000000"/>
        </w:rPr>
        <w:t xml:space="preserve"> </w:t>
      </w:r>
      <w:r w:rsidRPr="00D352DE">
        <w:rPr>
          <w:rFonts w:ascii="Times New Roman" w:hAnsi="Times New Roman" w:cs="Times New Roman"/>
          <w:color w:val="000000"/>
        </w:rPr>
        <w:t>П</w:t>
      </w:r>
      <w:r w:rsidR="00131571" w:rsidRPr="00D352DE">
        <w:rPr>
          <w:rFonts w:ascii="Times New Roman" w:hAnsi="Times New Roman" w:cs="Times New Roman"/>
          <w:color w:val="000000"/>
        </w:rPr>
        <w:t>сихологическ</w:t>
      </w:r>
      <w:r w:rsidRPr="00D352DE">
        <w:rPr>
          <w:rFonts w:ascii="Times New Roman" w:hAnsi="Times New Roman" w:cs="Times New Roman"/>
          <w:color w:val="000000"/>
        </w:rPr>
        <w:t>и</w:t>
      </w:r>
      <w:r w:rsidR="00131571" w:rsidRPr="00D352DE">
        <w:rPr>
          <w:rFonts w:ascii="Times New Roman" w:hAnsi="Times New Roman" w:cs="Times New Roman"/>
          <w:color w:val="000000"/>
        </w:rPr>
        <w:t xml:space="preserve"> воздейств</w:t>
      </w:r>
      <w:r w:rsidRPr="00D352DE">
        <w:rPr>
          <w:rFonts w:ascii="Times New Roman" w:hAnsi="Times New Roman" w:cs="Times New Roman"/>
          <w:color w:val="000000"/>
        </w:rPr>
        <w:t>овать</w:t>
      </w:r>
      <w:r w:rsidR="00131571" w:rsidRPr="00D352DE">
        <w:rPr>
          <w:rFonts w:ascii="Times New Roman" w:hAnsi="Times New Roman" w:cs="Times New Roman"/>
          <w:color w:val="000000"/>
        </w:rPr>
        <w:t xml:space="preserve"> в процессе допроса, </w:t>
      </w:r>
      <w:r w:rsidRPr="00D352DE">
        <w:rPr>
          <w:rFonts w:ascii="Times New Roman" w:hAnsi="Times New Roman" w:cs="Times New Roman"/>
          <w:color w:val="000000"/>
        </w:rPr>
        <w:t>в целях</w:t>
      </w:r>
      <w:r w:rsidR="00131571" w:rsidRPr="00D352DE">
        <w:rPr>
          <w:rFonts w:ascii="Times New Roman" w:hAnsi="Times New Roman" w:cs="Times New Roman"/>
          <w:color w:val="000000"/>
        </w:rPr>
        <w:t xml:space="preserve"> преодолени</w:t>
      </w:r>
      <w:r w:rsidRPr="00D352DE">
        <w:rPr>
          <w:rFonts w:ascii="Times New Roman" w:hAnsi="Times New Roman" w:cs="Times New Roman"/>
          <w:color w:val="000000"/>
        </w:rPr>
        <w:t>я</w:t>
      </w:r>
      <w:r w:rsidR="00131571" w:rsidRPr="00D352DE">
        <w:rPr>
          <w:rFonts w:ascii="Times New Roman" w:hAnsi="Times New Roman" w:cs="Times New Roman"/>
          <w:color w:val="000000"/>
        </w:rPr>
        <w:t xml:space="preserve"> установки</w:t>
      </w:r>
      <w:r w:rsidRPr="00D352DE">
        <w:rPr>
          <w:rFonts w:ascii="Times New Roman" w:hAnsi="Times New Roman" w:cs="Times New Roman"/>
          <w:color w:val="000000"/>
        </w:rPr>
        <w:t xml:space="preserve"> свидетеля</w:t>
      </w:r>
      <w:r w:rsidR="00131571" w:rsidRPr="00D352DE">
        <w:rPr>
          <w:rFonts w:ascii="Times New Roman" w:hAnsi="Times New Roman" w:cs="Times New Roman"/>
          <w:color w:val="000000"/>
        </w:rPr>
        <w:t xml:space="preserve"> на ложь</w:t>
      </w:r>
      <w:r w:rsidR="005D4BB3" w:rsidRPr="00D352DE">
        <w:rPr>
          <w:rFonts w:ascii="Times New Roman" w:hAnsi="Times New Roman" w:cs="Times New Roman"/>
          <w:color w:val="000000"/>
        </w:rPr>
        <w:t xml:space="preserve"> [45</w:t>
      </w:r>
      <w:r w:rsidR="002F03D9" w:rsidRPr="00D352DE">
        <w:rPr>
          <w:rFonts w:ascii="Times New Roman" w:hAnsi="Times New Roman" w:cs="Times New Roman"/>
          <w:color w:val="000000"/>
        </w:rPr>
        <w:t xml:space="preserve">, </w:t>
      </w:r>
      <w:r w:rsidR="002F03D9" w:rsidRPr="00D352DE">
        <w:rPr>
          <w:rFonts w:ascii="Times New Roman" w:hAnsi="Times New Roman" w:cs="Times New Roman"/>
          <w:color w:val="000000"/>
          <w:lang w:val="en-US"/>
        </w:rPr>
        <w:t>c</w:t>
      </w:r>
      <w:r w:rsidR="002F03D9" w:rsidRPr="00D352DE">
        <w:rPr>
          <w:rFonts w:ascii="Times New Roman" w:hAnsi="Times New Roman" w:cs="Times New Roman"/>
          <w:color w:val="000000"/>
        </w:rPr>
        <w:t>. 152]</w:t>
      </w:r>
      <w:r w:rsidRPr="00D352DE">
        <w:rPr>
          <w:rFonts w:ascii="Times New Roman" w:hAnsi="Times New Roman" w:cs="Times New Roman"/>
          <w:color w:val="000000"/>
        </w:rPr>
        <w:t>.</w:t>
      </w:r>
    </w:p>
    <w:p w:rsidR="00131571" w:rsidRPr="00D352DE" w:rsidRDefault="0013157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Допрашивая свидетеля нужно выяснить</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кто стрелял в потерпевшего, сколько было преступников, количество выстрелов,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из какого оружия был произведен выстрел, личность потерпевшего и т.д.</w:t>
      </w:r>
    </w:p>
    <w:p w:rsidR="000E41B1" w:rsidRPr="00D352DE" w:rsidRDefault="0013157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Практики</w:t>
      </w:r>
      <w:r w:rsidR="00544B70" w:rsidRPr="00D352DE">
        <w:rPr>
          <w:rFonts w:ascii="Times New Roman" w:hAnsi="Times New Roman" w:cs="Times New Roman"/>
          <w:color w:val="000000"/>
        </w:rPr>
        <w:t xml:space="preserve">, </w:t>
      </w:r>
      <w:r w:rsidRPr="00D352DE">
        <w:rPr>
          <w:rFonts w:ascii="Times New Roman" w:hAnsi="Times New Roman" w:cs="Times New Roman"/>
          <w:color w:val="000000"/>
        </w:rPr>
        <w:t>на основе данных теории криминалистики</w:t>
      </w:r>
      <w:r w:rsidR="001A6825" w:rsidRPr="00D352DE">
        <w:rPr>
          <w:rFonts w:ascii="Times New Roman" w:hAnsi="Times New Roman" w:cs="Times New Roman"/>
          <w:color w:val="000000"/>
        </w:rPr>
        <w:t>,</w:t>
      </w:r>
      <w:r w:rsidRPr="00D352DE">
        <w:rPr>
          <w:rFonts w:ascii="Times New Roman" w:hAnsi="Times New Roman" w:cs="Times New Roman"/>
          <w:color w:val="000000"/>
        </w:rPr>
        <w:t xml:space="preserve"> предполагают при допросе</w:t>
      </w:r>
      <w:r w:rsidR="001A6825" w:rsidRPr="00D352DE">
        <w:rPr>
          <w:rFonts w:ascii="Times New Roman" w:hAnsi="Times New Roman" w:cs="Times New Roman"/>
          <w:color w:val="000000"/>
        </w:rPr>
        <w:t>,</w:t>
      </w:r>
      <w:r w:rsidRPr="00D352DE">
        <w:rPr>
          <w:rFonts w:ascii="Times New Roman" w:hAnsi="Times New Roman" w:cs="Times New Roman"/>
          <w:color w:val="000000"/>
        </w:rPr>
        <w:t xml:space="preserve"> использовать следующие виды </w:t>
      </w:r>
      <w:r w:rsidR="001A6825" w:rsidRPr="00D352DE">
        <w:rPr>
          <w:rFonts w:ascii="Times New Roman" w:hAnsi="Times New Roman" w:cs="Times New Roman"/>
          <w:color w:val="000000"/>
        </w:rPr>
        <w:t>вопросов.</w:t>
      </w:r>
    </w:p>
    <w:p w:rsidR="00F105F9" w:rsidRPr="00D352DE" w:rsidRDefault="001A6825"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w:t>
      </w:r>
      <w:r w:rsidR="00131571" w:rsidRPr="00D352DE">
        <w:rPr>
          <w:rFonts w:ascii="Times New Roman" w:hAnsi="Times New Roman" w:cs="Times New Roman"/>
          <w:color w:val="000000"/>
        </w:rPr>
        <w:t>обуждающие</w:t>
      </w:r>
      <w:r w:rsidRPr="00D352DE">
        <w:rPr>
          <w:rFonts w:ascii="Times New Roman" w:hAnsi="Times New Roman" w:cs="Times New Roman"/>
          <w:color w:val="000000"/>
        </w:rPr>
        <w:t xml:space="preserve"> вопросы, которые</w:t>
      </w:r>
      <w:r w:rsidR="00F105F9" w:rsidRPr="00D352DE">
        <w:rPr>
          <w:rFonts w:ascii="Times New Roman" w:hAnsi="Times New Roman" w:cs="Times New Roman"/>
          <w:color w:val="000000"/>
        </w:rPr>
        <w:t xml:space="preserve"> </w:t>
      </w:r>
      <w:r w:rsidR="00131571" w:rsidRPr="00D352DE">
        <w:rPr>
          <w:rFonts w:ascii="Times New Roman" w:hAnsi="Times New Roman" w:cs="Times New Roman"/>
          <w:color w:val="000000"/>
        </w:rPr>
        <w:t>вызываю</w:t>
      </w:r>
      <w:r w:rsidRPr="00D352DE">
        <w:rPr>
          <w:rFonts w:ascii="Times New Roman" w:hAnsi="Times New Roman" w:cs="Times New Roman"/>
          <w:color w:val="000000"/>
        </w:rPr>
        <w:t>т и</w:t>
      </w:r>
      <w:r w:rsidR="00131571" w:rsidRPr="00D352DE">
        <w:rPr>
          <w:rFonts w:ascii="Times New Roman" w:hAnsi="Times New Roman" w:cs="Times New Roman"/>
          <w:color w:val="000000"/>
        </w:rPr>
        <w:t xml:space="preserve"> активизирую</w:t>
      </w:r>
      <w:r w:rsidRPr="00D352DE">
        <w:rPr>
          <w:rFonts w:ascii="Times New Roman" w:hAnsi="Times New Roman" w:cs="Times New Roman"/>
          <w:color w:val="000000"/>
        </w:rPr>
        <w:t>т</w:t>
      </w:r>
      <w:r w:rsidR="00131571" w:rsidRPr="00D352DE">
        <w:rPr>
          <w:rFonts w:ascii="Times New Roman" w:hAnsi="Times New Roman" w:cs="Times New Roman"/>
          <w:color w:val="000000"/>
        </w:rPr>
        <w:t xml:space="preserve"> свободный рассказ допрашиваемого; направляющие – способствующие освещению вопросов, имеющих значение для дела и пресекающие уклонение от них</w:t>
      </w:r>
      <w:r w:rsidR="002F03D9" w:rsidRPr="00D352DE">
        <w:rPr>
          <w:rFonts w:ascii="Times New Roman" w:hAnsi="Times New Roman" w:cs="Times New Roman"/>
          <w:color w:val="000000"/>
        </w:rPr>
        <w:t xml:space="preserve"> [</w:t>
      </w:r>
      <w:r w:rsidR="005D4BB3" w:rsidRPr="00D352DE">
        <w:rPr>
          <w:rFonts w:ascii="Times New Roman" w:hAnsi="Times New Roman" w:cs="Times New Roman"/>
          <w:color w:val="000000"/>
        </w:rPr>
        <w:t>45</w:t>
      </w:r>
      <w:r w:rsidR="002F03D9" w:rsidRPr="00D352DE">
        <w:rPr>
          <w:rFonts w:ascii="Times New Roman" w:hAnsi="Times New Roman" w:cs="Times New Roman"/>
          <w:color w:val="000000"/>
        </w:rPr>
        <w:t xml:space="preserve">, </w:t>
      </w:r>
      <w:r w:rsidR="002F03D9" w:rsidRPr="00D352DE">
        <w:rPr>
          <w:rFonts w:ascii="Times New Roman" w:hAnsi="Times New Roman" w:cs="Times New Roman"/>
          <w:color w:val="000000"/>
          <w:lang w:val="en-US"/>
        </w:rPr>
        <w:t>c</w:t>
      </w:r>
      <w:r w:rsidR="005F2EA8" w:rsidRPr="00D352DE">
        <w:rPr>
          <w:rFonts w:ascii="Times New Roman" w:hAnsi="Times New Roman" w:cs="Times New Roman"/>
          <w:color w:val="000000"/>
        </w:rPr>
        <w:t>. 154</w:t>
      </w:r>
      <w:r w:rsidR="002F03D9" w:rsidRPr="00D352DE">
        <w:rPr>
          <w:rFonts w:ascii="Times New Roman" w:hAnsi="Times New Roman" w:cs="Times New Roman"/>
          <w:color w:val="000000"/>
        </w:rPr>
        <w:t>].</w:t>
      </w:r>
    </w:p>
    <w:p w:rsidR="002E3082" w:rsidRPr="00D352DE" w:rsidRDefault="002E308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Также могут задаваться уточняющие вопросы, которые помогают более правильно и ясно изложить сведения, касающиеся того или иного обстоятельства дела. Напоминающие вопросы ориентируют на напоминание и учет известных</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допрашиваемому</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фактов, связанных с выясняемыми обстоятельствами. Сопоставляющие вопросы имеют своим назначением сопоставить имеющиеся в показаниях несоответствия, противоречия с целью их объяснения и разрешения.</w:t>
      </w:r>
    </w:p>
    <w:p w:rsidR="002E3082" w:rsidRPr="00D352DE" w:rsidRDefault="002E308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допросе свидетелей необходимо обращать внимание на реакцию допрашиваемого свидетеля на заданные ему вопросы. Так</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например, свидетел</w:t>
      </w:r>
      <w:r w:rsidR="00904B6D" w:rsidRPr="00D352DE">
        <w:rPr>
          <w:rFonts w:ascii="Times New Roman" w:hAnsi="Times New Roman" w:cs="Times New Roman"/>
          <w:color w:val="000000"/>
        </w:rPr>
        <w:t>ь</w:t>
      </w:r>
      <w:r w:rsidRPr="00D352DE">
        <w:rPr>
          <w:rFonts w:ascii="Times New Roman" w:hAnsi="Times New Roman" w:cs="Times New Roman"/>
          <w:color w:val="000000"/>
        </w:rPr>
        <w:t xml:space="preserve"> может внешне проявлять чрезмерное внутреннее напряжение: покраснение лица, дрожание рук, ног, «бегающие глаза», либо давать показания автоматически, без сомнений и сбивчивости. Данные реакции могут являться причиной неискренних показаний допрашиваемого свидетеля.</w:t>
      </w:r>
    </w:p>
    <w:p w:rsidR="002E3082" w:rsidRPr="00D352DE" w:rsidRDefault="002F03D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Однако,</w:t>
      </w:r>
      <w:r w:rsidR="002E3082" w:rsidRPr="00D352DE">
        <w:rPr>
          <w:rFonts w:ascii="Times New Roman" w:hAnsi="Times New Roman" w:cs="Times New Roman"/>
          <w:color w:val="000000"/>
        </w:rPr>
        <w:t xml:space="preserve"> следует учитывать, что неискренность свидетеля может быть связанна со страхом перед преступниками. Особенно когда свидетель является очевидцем убийства, совершенного с применением огнестрельного оружия.</w:t>
      </w:r>
    </w:p>
    <w:p w:rsidR="002E3082" w:rsidRPr="00D352DE" w:rsidRDefault="002E3082" w:rsidP="00F105F9">
      <w:pPr>
        <w:spacing w:line="360" w:lineRule="auto"/>
        <w:ind w:firstLine="709"/>
        <w:jc w:val="both"/>
        <w:rPr>
          <w:rFonts w:ascii="Times New Roman" w:hAnsi="Times New Roman" w:cs="Times New Roman"/>
          <w:color w:val="000000"/>
          <w:lang w:val="en-US"/>
        </w:rPr>
      </w:pPr>
      <w:r w:rsidRPr="00D352DE">
        <w:rPr>
          <w:rFonts w:ascii="Times New Roman" w:hAnsi="Times New Roman" w:cs="Times New Roman"/>
          <w:color w:val="000000"/>
        </w:rPr>
        <w:t>Так по уголовному делу в отношении С.</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w:t>
      </w:r>
      <w:r w:rsidR="00544B70" w:rsidRPr="00D352DE">
        <w:rPr>
          <w:rFonts w:ascii="Times New Roman" w:hAnsi="Times New Roman" w:cs="Times New Roman"/>
          <w:color w:val="000000"/>
        </w:rPr>
        <w:t>о</w:t>
      </w:r>
      <w:r w:rsidRPr="00D352DE">
        <w:rPr>
          <w:rFonts w:ascii="Times New Roman" w:hAnsi="Times New Roman" w:cs="Times New Roman"/>
          <w:color w:val="000000"/>
        </w:rPr>
        <w:t xml:space="preserve">бвиняемого в убийстве двух лиц, свидетель Л. </w:t>
      </w:r>
      <w:r w:rsidR="00904B6D" w:rsidRPr="00D352DE">
        <w:rPr>
          <w:rFonts w:ascii="Times New Roman" w:hAnsi="Times New Roman" w:cs="Times New Roman"/>
          <w:color w:val="000000"/>
        </w:rPr>
        <w:t>в</w:t>
      </w:r>
      <w:r w:rsidRPr="00D352DE">
        <w:rPr>
          <w:rFonts w:ascii="Times New Roman" w:hAnsi="Times New Roman" w:cs="Times New Roman"/>
          <w:color w:val="000000"/>
        </w:rPr>
        <w:t xml:space="preserve"> суде призналась, что при даче показаний </w:t>
      </w:r>
      <w:r w:rsidR="00904B6D" w:rsidRPr="00D352DE">
        <w:rPr>
          <w:rFonts w:ascii="Times New Roman" w:hAnsi="Times New Roman" w:cs="Times New Roman"/>
          <w:color w:val="000000"/>
        </w:rPr>
        <w:t xml:space="preserve">на </w:t>
      </w:r>
      <w:r w:rsidRPr="00D352DE">
        <w:rPr>
          <w:rFonts w:ascii="Times New Roman" w:hAnsi="Times New Roman" w:cs="Times New Roman"/>
          <w:color w:val="000000"/>
        </w:rPr>
        <w:t>предварительно</w:t>
      </w:r>
      <w:r w:rsidR="00904B6D" w:rsidRPr="00D352DE">
        <w:rPr>
          <w:rFonts w:ascii="Times New Roman" w:hAnsi="Times New Roman" w:cs="Times New Roman"/>
          <w:color w:val="000000"/>
        </w:rPr>
        <w:t>м</w:t>
      </w:r>
      <w:r w:rsidRPr="00D352DE">
        <w:rPr>
          <w:rFonts w:ascii="Times New Roman" w:hAnsi="Times New Roman" w:cs="Times New Roman"/>
          <w:color w:val="000000"/>
        </w:rPr>
        <w:t xml:space="preserve"> следстви</w:t>
      </w:r>
      <w:r w:rsidR="00904B6D" w:rsidRPr="00D352DE">
        <w:rPr>
          <w:rFonts w:ascii="Times New Roman" w:hAnsi="Times New Roman" w:cs="Times New Roman"/>
          <w:color w:val="000000"/>
        </w:rPr>
        <w:t>и</w:t>
      </w:r>
      <w:r w:rsidRPr="00D352DE">
        <w:rPr>
          <w:rFonts w:ascii="Times New Roman" w:hAnsi="Times New Roman" w:cs="Times New Roman"/>
          <w:color w:val="000000"/>
        </w:rPr>
        <w:t xml:space="preserve"> она боялась давать показания, так как С. </w:t>
      </w:r>
      <w:r w:rsidR="00904B6D" w:rsidRPr="00D352DE">
        <w:rPr>
          <w:rFonts w:ascii="Times New Roman" w:hAnsi="Times New Roman" w:cs="Times New Roman"/>
          <w:color w:val="000000"/>
        </w:rPr>
        <w:t>п</w:t>
      </w:r>
      <w:r w:rsidRPr="00D352DE">
        <w:rPr>
          <w:rFonts w:ascii="Times New Roman" w:hAnsi="Times New Roman" w:cs="Times New Roman"/>
          <w:color w:val="000000"/>
        </w:rPr>
        <w:t>осле убийства двух потерпевших, угрожал убийством и ей</w:t>
      </w:r>
      <w:r w:rsidR="002F03D9" w:rsidRPr="00D352DE">
        <w:rPr>
          <w:rFonts w:ascii="Times New Roman" w:hAnsi="Times New Roman" w:cs="Times New Roman"/>
          <w:color w:val="000000"/>
        </w:rPr>
        <w:t xml:space="preserve"> [17]</w:t>
      </w:r>
      <w:r w:rsidRPr="00D352DE">
        <w:rPr>
          <w:rFonts w:ascii="Times New Roman" w:hAnsi="Times New Roman" w:cs="Times New Roman"/>
          <w:color w:val="000000"/>
        </w:rPr>
        <w:t>.</w:t>
      </w:r>
    </w:p>
    <w:p w:rsidR="00484788" w:rsidRPr="00D352DE" w:rsidRDefault="00904B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Если следователь заметил, что свидетель боится давать показания, то ему</w:t>
      </w:r>
      <w:r w:rsidR="00484788" w:rsidRPr="00D352DE">
        <w:rPr>
          <w:rFonts w:ascii="Times New Roman" w:hAnsi="Times New Roman" w:cs="Times New Roman"/>
          <w:color w:val="000000"/>
        </w:rPr>
        <w:t xml:space="preserve"> необходимо сначала задать вопросы на второстепенные темы, выяснить черты характера свидетеля, чтобы при его допросе использовать наиболее верный тактический прием.</w:t>
      </w:r>
    </w:p>
    <w:p w:rsidR="00484788" w:rsidRPr="00D352DE" w:rsidRDefault="0048478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Порой выяснение условий быта свидетеля позволяет изобличить преступника. Так по уголовному делу в отношении Б. следователь</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опрашива</w:t>
      </w:r>
      <w:r w:rsidR="00544B70" w:rsidRPr="00D352DE">
        <w:rPr>
          <w:rFonts w:ascii="Times New Roman" w:hAnsi="Times New Roman" w:cs="Times New Roman"/>
          <w:color w:val="000000"/>
        </w:rPr>
        <w:t>я</w:t>
      </w:r>
      <w:r w:rsidRPr="00D352DE">
        <w:rPr>
          <w:rFonts w:ascii="Times New Roman" w:hAnsi="Times New Roman" w:cs="Times New Roman"/>
          <w:color w:val="000000"/>
        </w:rPr>
        <w:t xml:space="preserve"> свидетеля М.</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заострил внимание на личной жизни свидетеля М. и его мужа, который являлся потерпевшим</w:t>
      </w:r>
      <w:r w:rsidR="002F03D9" w:rsidRPr="00D352DE">
        <w:rPr>
          <w:rFonts w:ascii="Times New Roman" w:hAnsi="Times New Roman" w:cs="Times New Roman"/>
          <w:color w:val="000000"/>
        </w:rPr>
        <w:t xml:space="preserve"> [14]</w:t>
      </w:r>
      <w:r w:rsidRPr="00D352DE">
        <w:rPr>
          <w:rFonts w:ascii="Times New Roman" w:hAnsi="Times New Roman" w:cs="Times New Roman"/>
          <w:color w:val="000000"/>
        </w:rPr>
        <w:t>.</w:t>
      </w:r>
      <w:r w:rsidR="002F03D9" w:rsidRPr="00D352DE">
        <w:rPr>
          <w:rFonts w:ascii="Times New Roman" w:hAnsi="Times New Roman" w:cs="Times New Roman"/>
          <w:color w:val="000000"/>
        </w:rPr>
        <w:t xml:space="preserve"> </w:t>
      </w:r>
      <w:r w:rsidRPr="00D352DE">
        <w:rPr>
          <w:rFonts w:ascii="Times New Roman" w:hAnsi="Times New Roman" w:cs="Times New Roman"/>
          <w:color w:val="000000"/>
        </w:rPr>
        <w:t>М</w:t>
      </w:r>
      <w:r w:rsidR="00904B6D" w:rsidRPr="00D352DE">
        <w:rPr>
          <w:rFonts w:ascii="Times New Roman" w:hAnsi="Times New Roman" w:cs="Times New Roman"/>
          <w:color w:val="000000"/>
        </w:rPr>
        <w:t>.</w:t>
      </w:r>
      <w:r w:rsidRPr="00D352DE">
        <w:rPr>
          <w:rFonts w:ascii="Times New Roman" w:hAnsi="Times New Roman" w:cs="Times New Roman"/>
          <w:color w:val="000000"/>
        </w:rPr>
        <w:t xml:space="preserve"> пояснила, что уже около 10 лет проживает в браке со своим мужем М., но не так давно узнала от соседей о связи мужа с Б. (женой убийцы). Отношения любовников достаточно продолжительно развивались, в связи с чем</w:t>
      </w:r>
      <w:r w:rsidR="00544B70" w:rsidRPr="00D352DE">
        <w:rPr>
          <w:rFonts w:ascii="Times New Roman" w:hAnsi="Times New Roman" w:cs="Times New Roman"/>
          <w:color w:val="000000"/>
        </w:rPr>
        <w:t>,</w:t>
      </w:r>
      <w:r w:rsidRPr="00D352DE">
        <w:rPr>
          <w:rFonts w:ascii="Times New Roman" w:hAnsi="Times New Roman" w:cs="Times New Roman"/>
          <w:color w:val="000000"/>
        </w:rPr>
        <w:t xml:space="preserve"> между Б. и потерпевшим М. сложились неприязненные отношения.</w:t>
      </w:r>
      <w:r w:rsidR="00904B6D" w:rsidRPr="00D352DE">
        <w:rPr>
          <w:rFonts w:ascii="Times New Roman" w:hAnsi="Times New Roman" w:cs="Times New Roman"/>
          <w:color w:val="000000"/>
        </w:rPr>
        <w:t xml:space="preserve"> Данные показания свидетеля М. позволили установить виновного и мотив убийства.</w:t>
      </w:r>
    </w:p>
    <w:p w:rsidR="00484788" w:rsidRPr="00D352DE" w:rsidRDefault="00484788"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Приведенный пример характерен для тактики допроса свидетеля, которому знаком преступник. Если внешность убийцы неизвестна свидетелю, либо свидетель не был очевидцем</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преступления, то следователь должен выяснить приметы подозреваемого применительно к правилам </w:t>
      </w:r>
      <w:r w:rsidR="00EA385D" w:rsidRPr="00D352DE">
        <w:rPr>
          <w:rFonts w:ascii="Times New Roman" w:hAnsi="Times New Roman" w:cs="Times New Roman"/>
          <w:color w:val="000000"/>
        </w:rPr>
        <w:t>словесного</w:t>
      </w:r>
      <w:r w:rsidRPr="00D352DE">
        <w:rPr>
          <w:rFonts w:ascii="Times New Roman" w:hAnsi="Times New Roman" w:cs="Times New Roman"/>
          <w:color w:val="000000"/>
        </w:rPr>
        <w:t xml:space="preserve"> портрета. </w:t>
      </w:r>
      <w:r w:rsidR="00EA385D" w:rsidRPr="00D352DE">
        <w:rPr>
          <w:rFonts w:ascii="Times New Roman" w:hAnsi="Times New Roman" w:cs="Times New Roman"/>
          <w:color w:val="000000"/>
        </w:rPr>
        <w:t>Установить,</w:t>
      </w:r>
      <w:r w:rsidRPr="00D352DE">
        <w:rPr>
          <w:rFonts w:ascii="Times New Roman" w:hAnsi="Times New Roman" w:cs="Times New Roman"/>
          <w:color w:val="000000"/>
        </w:rPr>
        <w:t xml:space="preserve"> не видел ли свидетель кого-либо в районе</w:t>
      </w:r>
      <w:r w:rsidR="00EA385D" w:rsidRPr="00D352DE">
        <w:rPr>
          <w:rFonts w:ascii="Times New Roman" w:hAnsi="Times New Roman" w:cs="Times New Roman"/>
          <w:color w:val="000000"/>
        </w:rPr>
        <w:t xml:space="preserve"> места происшествия до или после расследуемого события, не рассказывал ли кто-нибудь о том, что находился там, в соответствующее время. Как указывалось ранее необходимо выяснить количество преступников, у кого находилось оружие, приблизительно какого вида оно было, кто произвел выстрел, как вел себя преступник и потерпевший в момент происходящего и может ли судить о том, что они ранее знакомы.</w:t>
      </w:r>
    </w:p>
    <w:p w:rsidR="00EA385D" w:rsidRPr="00D352DE" w:rsidRDefault="00EA385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Иногда при допросе свидетеля может иметь место лжесвидетельство, рассчитанное на сговор с преступником. Для </w:t>
      </w:r>
      <w:r w:rsidR="00904B6D" w:rsidRPr="00D352DE">
        <w:rPr>
          <w:rFonts w:ascii="Times New Roman" w:hAnsi="Times New Roman" w:cs="Times New Roman"/>
          <w:color w:val="000000"/>
        </w:rPr>
        <w:t>выявления</w:t>
      </w:r>
      <w:r w:rsidRPr="00D352DE">
        <w:rPr>
          <w:rFonts w:ascii="Times New Roman" w:hAnsi="Times New Roman" w:cs="Times New Roman"/>
          <w:color w:val="000000"/>
        </w:rPr>
        <w:t xml:space="preserve"> лжесвидете</w:t>
      </w:r>
      <w:r w:rsidR="00904B6D" w:rsidRPr="00D352DE">
        <w:rPr>
          <w:rFonts w:ascii="Times New Roman" w:hAnsi="Times New Roman" w:cs="Times New Roman"/>
          <w:color w:val="000000"/>
        </w:rPr>
        <w:t>льства необходимо</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сопостави</w:t>
      </w:r>
      <w:r w:rsidR="00904B6D" w:rsidRPr="00D352DE">
        <w:rPr>
          <w:rFonts w:ascii="Times New Roman" w:hAnsi="Times New Roman" w:cs="Times New Roman"/>
          <w:color w:val="000000"/>
        </w:rPr>
        <w:t>ть</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показания </w:t>
      </w:r>
      <w:r w:rsidR="00904B6D" w:rsidRPr="00D352DE">
        <w:rPr>
          <w:rFonts w:ascii="Times New Roman" w:hAnsi="Times New Roman" w:cs="Times New Roman"/>
          <w:color w:val="000000"/>
        </w:rPr>
        <w:t xml:space="preserve">подозреваемого </w:t>
      </w:r>
      <w:r w:rsidRPr="00D352DE">
        <w:rPr>
          <w:rFonts w:ascii="Times New Roman" w:hAnsi="Times New Roman" w:cs="Times New Roman"/>
          <w:color w:val="000000"/>
        </w:rPr>
        <w:t>с показани</w:t>
      </w:r>
      <w:r w:rsidR="00904B6D" w:rsidRPr="00D352DE">
        <w:rPr>
          <w:rFonts w:ascii="Times New Roman" w:hAnsi="Times New Roman" w:cs="Times New Roman"/>
          <w:color w:val="000000"/>
        </w:rPr>
        <w:t>ями</w:t>
      </w:r>
      <w:r w:rsidRPr="00D352DE">
        <w:rPr>
          <w:rFonts w:ascii="Times New Roman" w:hAnsi="Times New Roman" w:cs="Times New Roman"/>
          <w:color w:val="000000"/>
        </w:rPr>
        <w:t xml:space="preserve"> свидетеля, допросить других свидетелей, отработать следственные версии и проверить алиби преступника, когда об этом утверждает лжесвидетель.</w:t>
      </w:r>
    </w:p>
    <w:p w:rsidR="00EA385D" w:rsidRPr="00D352DE" w:rsidRDefault="00904B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 следственных действиях, связанных с допросом подозреваемого</w:t>
      </w:r>
      <w:r w:rsidR="0039025D" w:rsidRPr="00D352DE">
        <w:rPr>
          <w:rFonts w:ascii="Times New Roman" w:hAnsi="Times New Roman" w:cs="Times New Roman"/>
          <w:color w:val="000000"/>
        </w:rPr>
        <w:t xml:space="preserve"> и о тактике проведения иных следственных действий будет изложено в следующей главе.</w:t>
      </w:r>
    </w:p>
    <w:p w:rsidR="00EA385D" w:rsidRPr="00D352DE" w:rsidRDefault="00EA385D" w:rsidP="00F105F9">
      <w:pPr>
        <w:spacing w:line="360" w:lineRule="auto"/>
        <w:ind w:firstLine="709"/>
        <w:jc w:val="both"/>
        <w:rPr>
          <w:rFonts w:ascii="Times New Roman" w:hAnsi="Times New Roman" w:cs="Times New Roman"/>
          <w:color w:val="000000"/>
        </w:rPr>
      </w:pPr>
    </w:p>
    <w:p w:rsidR="00EA385D" w:rsidRPr="00D352DE" w:rsidRDefault="00D75B06"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br w:type="page"/>
      </w:r>
      <w:r w:rsidR="00D2115E" w:rsidRPr="00D352DE">
        <w:rPr>
          <w:rFonts w:ascii="Times New Roman" w:hAnsi="Times New Roman" w:cs="Times New Roman"/>
          <w:b/>
          <w:color w:val="000000"/>
        </w:rPr>
        <w:t>ГЛАВА 3.</w:t>
      </w:r>
      <w:r w:rsidR="000B471D" w:rsidRPr="00D352DE">
        <w:rPr>
          <w:rFonts w:ascii="Times New Roman" w:hAnsi="Times New Roman" w:cs="Times New Roman"/>
          <w:b/>
          <w:color w:val="000000"/>
        </w:rPr>
        <w:t xml:space="preserve"> </w:t>
      </w:r>
      <w:r w:rsidR="00EA385D" w:rsidRPr="00D352DE">
        <w:rPr>
          <w:rFonts w:ascii="Times New Roman" w:hAnsi="Times New Roman" w:cs="Times New Roman"/>
          <w:b/>
          <w:color w:val="000000"/>
        </w:rPr>
        <w:t>Т</w:t>
      </w:r>
      <w:r w:rsidR="000074DA" w:rsidRPr="00D352DE">
        <w:rPr>
          <w:rFonts w:ascii="Times New Roman" w:hAnsi="Times New Roman" w:cs="Times New Roman"/>
          <w:b/>
          <w:color w:val="000000"/>
        </w:rPr>
        <w:t>актика проведения последующих следственных действий по делам об убийствах, совершенных с применением огнестрельного оружия</w:t>
      </w:r>
    </w:p>
    <w:p w:rsidR="00EA385D" w:rsidRPr="00D352DE" w:rsidRDefault="00EA385D" w:rsidP="0067042B">
      <w:pPr>
        <w:spacing w:line="360" w:lineRule="auto"/>
        <w:ind w:firstLine="709"/>
        <w:jc w:val="center"/>
        <w:rPr>
          <w:rFonts w:ascii="Times New Roman" w:hAnsi="Times New Roman" w:cs="Times New Roman"/>
          <w:b/>
          <w:color w:val="000000"/>
        </w:rPr>
      </w:pPr>
    </w:p>
    <w:p w:rsidR="008D2E0D" w:rsidRPr="00D352DE" w:rsidRDefault="000B471D"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3.1 </w:t>
      </w:r>
      <w:r w:rsidR="008D2E0D" w:rsidRPr="00D352DE">
        <w:rPr>
          <w:rFonts w:ascii="Times New Roman" w:hAnsi="Times New Roman" w:cs="Times New Roman"/>
          <w:b/>
          <w:color w:val="000000"/>
        </w:rPr>
        <w:t>Выявление и задержание подозреваемого</w:t>
      </w:r>
    </w:p>
    <w:p w:rsidR="001B4D67" w:rsidRPr="00D352DE" w:rsidRDefault="001B4D67" w:rsidP="00F105F9">
      <w:pPr>
        <w:spacing w:line="360" w:lineRule="auto"/>
        <w:ind w:firstLine="709"/>
        <w:jc w:val="both"/>
        <w:rPr>
          <w:rFonts w:ascii="Times New Roman" w:hAnsi="Times New Roman" w:cs="Times New Roman"/>
          <w:color w:val="000000"/>
        </w:rPr>
      </w:pPr>
    </w:p>
    <w:p w:rsidR="000B471D" w:rsidRPr="00D352DE" w:rsidRDefault="00DB4BA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Последующими следственными действиями по делам об убийствах, совершенных с применением огнестрельного оружия являются: выявление и задержание лица, совершившего преступление; его допрос; проведение таких следственных действий как освидетельствование, проверка показаний на месте, а для однозначного установления причастности к совершению убийства с применением огнестрельного оружия – назначение и проведение экспертизы.</w:t>
      </w:r>
    </w:p>
    <w:p w:rsidR="008D2E0D" w:rsidRPr="00D352DE" w:rsidRDefault="008D2E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Действия следователя по обнаружению лица, совершившего преступление, зависит от того, имеются ли в исходных материалах дела сведения о виновном.</w:t>
      </w:r>
    </w:p>
    <w:p w:rsidR="008D2E0D" w:rsidRPr="00D352DE" w:rsidRDefault="008D2E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сборе информации о виновном немаловажную роль играют органы дознания, специалисты и общественность.</w:t>
      </w:r>
      <w:r w:rsidR="00487167" w:rsidRPr="00D352DE">
        <w:rPr>
          <w:rFonts w:ascii="Times New Roman" w:hAnsi="Times New Roman" w:cs="Times New Roman"/>
          <w:color w:val="000000"/>
        </w:rPr>
        <w:t xml:space="preserve"> Так следователь, путем допроса свидетелей выясняет,</w:t>
      </w:r>
      <w:r w:rsidRPr="00D352DE">
        <w:rPr>
          <w:rFonts w:ascii="Times New Roman" w:hAnsi="Times New Roman" w:cs="Times New Roman"/>
          <w:color w:val="000000"/>
        </w:rPr>
        <w:t xml:space="preserve"> не видели ли </w:t>
      </w:r>
      <w:r w:rsidR="00487167" w:rsidRPr="00D352DE">
        <w:rPr>
          <w:rFonts w:ascii="Times New Roman" w:hAnsi="Times New Roman" w:cs="Times New Roman"/>
          <w:color w:val="000000"/>
        </w:rPr>
        <w:t xml:space="preserve">они </w:t>
      </w:r>
      <w:r w:rsidRPr="00D352DE">
        <w:rPr>
          <w:rFonts w:ascii="Times New Roman" w:hAnsi="Times New Roman" w:cs="Times New Roman"/>
          <w:color w:val="000000"/>
        </w:rPr>
        <w:t>преступника,</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о чем указывал</w:t>
      </w:r>
      <w:r w:rsidR="00487167" w:rsidRPr="00D352DE">
        <w:rPr>
          <w:rFonts w:ascii="Times New Roman" w:hAnsi="Times New Roman" w:cs="Times New Roman"/>
          <w:color w:val="000000"/>
        </w:rPr>
        <w:t>ось</w:t>
      </w:r>
      <w:r w:rsidRPr="00D352DE">
        <w:rPr>
          <w:rFonts w:ascii="Times New Roman" w:hAnsi="Times New Roman" w:cs="Times New Roman"/>
          <w:color w:val="000000"/>
        </w:rPr>
        <w:t xml:space="preserve"> в предыдущей главе работы.</w:t>
      </w:r>
    </w:p>
    <w:p w:rsidR="008D2E0D" w:rsidRPr="00D352DE" w:rsidRDefault="001443E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w:t>
      </w:r>
      <w:r w:rsidR="008D2E0D" w:rsidRPr="00D352DE">
        <w:rPr>
          <w:rFonts w:ascii="Times New Roman" w:hAnsi="Times New Roman" w:cs="Times New Roman"/>
          <w:color w:val="000000"/>
        </w:rPr>
        <w:t>спользуя данные уголовного розыска</w:t>
      </w:r>
      <w:r w:rsidRPr="00D352DE">
        <w:rPr>
          <w:rFonts w:ascii="Times New Roman" w:hAnsi="Times New Roman" w:cs="Times New Roman"/>
          <w:color w:val="000000"/>
        </w:rPr>
        <w:t xml:space="preserve"> и</w:t>
      </w:r>
      <w:r w:rsidR="008D2E0D" w:rsidRPr="00D352DE">
        <w:rPr>
          <w:rFonts w:ascii="Times New Roman" w:hAnsi="Times New Roman" w:cs="Times New Roman"/>
          <w:color w:val="000000"/>
        </w:rPr>
        <w:t xml:space="preserve"> дознания</w:t>
      </w:r>
      <w:r w:rsidRPr="00D352DE">
        <w:rPr>
          <w:rFonts w:ascii="Times New Roman" w:hAnsi="Times New Roman" w:cs="Times New Roman"/>
          <w:color w:val="000000"/>
        </w:rPr>
        <w:t>, следователь</w:t>
      </w:r>
      <w:r w:rsidR="008D2E0D" w:rsidRPr="00D352DE">
        <w:rPr>
          <w:rFonts w:ascii="Times New Roman" w:hAnsi="Times New Roman" w:cs="Times New Roman"/>
          <w:color w:val="000000"/>
        </w:rPr>
        <w:t xml:space="preserve"> определ</w:t>
      </w:r>
      <w:r w:rsidRPr="00D352DE">
        <w:rPr>
          <w:rFonts w:ascii="Times New Roman" w:hAnsi="Times New Roman" w:cs="Times New Roman"/>
          <w:color w:val="000000"/>
        </w:rPr>
        <w:t>яет</w:t>
      </w:r>
      <w:r w:rsidR="008D2E0D" w:rsidRPr="00D352DE">
        <w:rPr>
          <w:rFonts w:ascii="Times New Roman" w:hAnsi="Times New Roman" w:cs="Times New Roman"/>
          <w:color w:val="000000"/>
        </w:rPr>
        <w:t xml:space="preserve"> круг лиц, среди которых может находит</w:t>
      </w:r>
      <w:r w:rsidRPr="00D352DE">
        <w:rPr>
          <w:rFonts w:ascii="Times New Roman" w:hAnsi="Times New Roman" w:cs="Times New Roman"/>
          <w:color w:val="000000"/>
        </w:rPr>
        <w:t>ься преступник. Р</w:t>
      </w:r>
      <w:r w:rsidR="008D2E0D" w:rsidRPr="00D352DE">
        <w:rPr>
          <w:rFonts w:ascii="Times New Roman" w:hAnsi="Times New Roman" w:cs="Times New Roman"/>
          <w:color w:val="000000"/>
        </w:rPr>
        <w:t>ечь идет о данных криминалистических учетов и особенност</w:t>
      </w:r>
      <w:r w:rsidR="00825B93" w:rsidRPr="00D352DE">
        <w:rPr>
          <w:rFonts w:ascii="Times New Roman" w:hAnsi="Times New Roman" w:cs="Times New Roman"/>
          <w:color w:val="000000"/>
        </w:rPr>
        <w:t>ях</w:t>
      </w:r>
      <w:r w:rsidR="008D2E0D" w:rsidRPr="00D352DE">
        <w:rPr>
          <w:rFonts w:ascii="Times New Roman" w:hAnsi="Times New Roman" w:cs="Times New Roman"/>
          <w:color w:val="000000"/>
        </w:rPr>
        <w:t xml:space="preserve"> элемента криминалистической характеристики – убийцы, совершающего убийство с применением огнестрельного оружия.</w:t>
      </w:r>
    </w:p>
    <w:p w:rsidR="008D2E0D" w:rsidRPr="00D352DE" w:rsidRDefault="008D2E0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Немаловажно</w:t>
      </w:r>
      <w:r w:rsidR="00825B93" w:rsidRPr="00D352DE">
        <w:rPr>
          <w:rFonts w:ascii="Times New Roman" w:hAnsi="Times New Roman" w:cs="Times New Roman"/>
          <w:color w:val="000000"/>
        </w:rPr>
        <w:t>, еще при осмотре места происшествия,</w:t>
      </w:r>
      <w:r w:rsidRPr="00D352DE">
        <w:rPr>
          <w:rFonts w:ascii="Times New Roman" w:hAnsi="Times New Roman" w:cs="Times New Roman"/>
          <w:color w:val="000000"/>
        </w:rPr>
        <w:t xml:space="preserve"> проанализировать </w:t>
      </w:r>
      <w:r w:rsidR="00825B93" w:rsidRPr="00D352DE">
        <w:rPr>
          <w:rFonts w:ascii="Times New Roman" w:hAnsi="Times New Roman" w:cs="Times New Roman"/>
          <w:color w:val="000000"/>
        </w:rPr>
        <w:t xml:space="preserve">сведения о </w:t>
      </w:r>
      <w:r w:rsidRPr="00D352DE">
        <w:rPr>
          <w:rFonts w:ascii="Times New Roman" w:hAnsi="Times New Roman" w:cs="Times New Roman"/>
          <w:color w:val="000000"/>
        </w:rPr>
        <w:t>личност</w:t>
      </w:r>
      <w:r w:rsidR="00825B93" w:rsidRPr="00D352DE">
        <w:rPr>
          <w:rFonts w:ascii="Times New Roman" w:hAnsi="Times New Roman" w:cs="Times New Roman"/>
          <w:color w:val="000000"/>
        </w:rPr>
        <w:t>и</w:t>
      </w:r>
      <w:r w:rsidRPr="00D352DE">
        <w:rPr>
          <w:rFonts w:ascii="Times New Roman" w:hAnsi="Times New Roman" w:cs="Times New Roman"/>
          <w:color w:val="000000"/>
        </w:rPr>
        <w:t xml:space="preserve"> погибшего</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поскольку он с убийцей может быть связан в силу каких-либо отношений. Необходимо «изучить записные книжки, дневники, телефонные справочники, фотоальбомы, корреспонденцию и другие документы погибшего, отражающие аспекты его жизни</w:t>
      </w:r>
      <w:r w:rsidR="00866FA6" w:rsidRPr="00D352DE">
        <w:rPr>
          <w:rFonts w:ascii="Times New Roman" w:hAnsi="Times New Roman" w:cs="Times New Roman"/>
          <w:color w:val="000000"/>
        </w:rPr>
        <w:t xml:space="preserve"> [31, </w:t>
      </w:r>
      <w:r w:rsidR="00866FA6" w:rsidRPr="00D352DE">
        <w:rPr>
          <w:rFonts w:ascii="Times New Roman" w:hAnsi="Times New Roman" w:cs="Times New Roman"/>
          <w:color w:val="000000"/>
          <w:lang w:val="en-US"/>
        </w:rPr>
        <w:t>c</w:t>
      </w:r>
      <w:r w:rsidR="00866FA6" w:rsidRPr="00D352DE">
        <w:rPr>
          <w:rFonts w:ascii="Times New Roman" w:hAnsi="Times New Roman" w:cs="Times New Roman"/>
          <w:color w:val="000000"/>
        </w:rPr>
        <w:t>.81</w:t>
      </w:r>
      <w:r w:rsidR="00D26022" w:rsidRPr="00D352DE">
        <w:rPr>
          <w:rFonts w:ascii="Times New Roman" w:hAnsi="Times New Roman" w:cs="Times New Roman"/>
          <w:color w:val="000000"/>
        </w:rPr>
        <w:t>-82</w:t>
      </w:r>
      <w:r w:rsidR="00866FA6" w:rsidRPr="00D352DE">
        <w:rPr>
          <w:rFonts w:ascii="Times New Roman" w:hAnsi="Times New Roman" w:cs="Times New Roman"/>
          <w:color w:val="000000"/>
        </w:rPr>
        <w:t>]</w:t>
      </w:r>
      <w:r w:rsidRPr="00D352DE">
        <w:rPr>
          <w:rFonts w:ascii="Times New Roman" w:hAnsi="Times New Roman" w:cs="Times New Roman"/>
          <w:color w:val="000000"/>
        </w:rPr>
        <w:t>.</w:t>
      </w:r>
    </w:p>
    <w:p w:rsidR="009F762F" w:rsidRPr="00D352DE" w:rsidRDefault="009F762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целях изобличения убийцы, его выявлении, задержании можно обратиться к населению через средства массовой информации с просьбой указать лицо с внешними признаками, аналогичными признаками лица, причинившего смерть.</w:t>
      </w:r>
    </w:p>
    <w:p w:rsidR="009F762F" w:rsidRPr="00D352DE" w:rsidRDefault="009F762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При задержании подозреваемого в совершении убийства, совершенного с применением огнестрельного оружия, </w:t>
      </w:r>
      <w:r w:rsidR="00F801F3" w:rsidRPr="00D352DE">
        <w:rPr>
          <w:rFonts w:ascii="Times New Roman" w:hAnsi="Times New Roman" w:cs="Times New Roman"/>
          <w:color w:val="000000"/>
        </w:rPr>
        <w:t>его</w:t>
      </w:r>
      <w:r w:rsidRPr="00D352DE">
        <w:rPr>
          <w:rFonts w:ascii="Times New Roman" w:hAnsi="Times New Roman" w:cs="Times New Roman"/>
          <w:color w:val="000000"/>
        </w:rPr>
        <w:t xml:space="preserve"> необходимо освидетельствовать для установления причастности к совершенному преступлению.</w:t>
      </w:r>
    </w:p>
    <w:p w:rsidR="009F762F" w:rsidRPr="00D352DE" w:rsidRDefault="009F762F"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 последние годы правоохранительным органам все чаще приходится сталкиваться </w:t>
      </w:r>
      <w:r w:rsidR="00F801F3" w:rsidRPr="00D352DE">
        <w:rPr>
          <w:rFonts w:ascii="Times New Roman" w:hAnsi="Times New Roman" w:cs="Times New Roman"/>
          <w:color w:val="000000"/>
        </w:rPr>
        <w:t>с ситуациями</w:t>
      </w:r>
      <w:r w:rsidRPr="00D352DE">
        <w:rPr>
          <w:rFonts w:ascii="Times New Roman" w:hAnsi="Times New Roman" w:cs="Times New Roman"/>
          <w:color w:val="000000"/>
        </w:rPr>
        <w:t>, когда преступник оставляет оружие на месте происшествия. В таких ситуациях сложность состоит в установлении факта использования огнестрельного оружия конкретным лицом.</w:t>
      </w:r>
    </w:p>
    <w:p w:rsidR="009F762F" w:rsidRPr="00D352DE" w:rsidRDefault="00F801F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Анализируя</w:t>
      </w:r>
      <w:r w:rsidR="009F762F" w:rsidRPr="00D352DE">
        <w:rPr>
          <w:rFonts w:ascii="Times New Roman" w:hAnsi="Times New Roman" w:cs="Times New Roman"/>
          <w:color w:val="000000"/>
        </w:rPr>
        <w:t xml:space="preserve"> справочник</w:t>
      </w:r>
      <w:r w:rsidRPr="00D352DE">
        <w:rPr>
          <w:rFonts w:ascii="Times New Roman" w:hAnsi="Times New Roman" w:cs="Times New Roman"/>
          <w:color w:val="000000"/>
        </w:rPr>
        <w:t>и</w:t>
      </w:r>
      <w:r w:rsidR="009F762F" w:rsidRPr="00D352DE">
        <w:rPr>
          <w:rFonts w:ascii="Times New Roman" w:hAnsi="Times New Roman" w:cs="Times New Roman"/>
          <w:color w:val="000000"/>
        </w:rPr>
        <w:t>, руководства для следователей, учебник</w:t>
      </w:r>
      <w:r w:rsidRPr="00D352DE">
        <w:rPr>
          <w:rFonts w:ascii="Times New Roman" w:hAnsi="Times New Roman" w:cs="Times New Roman"/>
          <w:color w:val="000000"/>
        </w:rPr>
        <w:t>и</w:t>
      </w:r>
      <w:r w:rsidR="009F762F" w:rsidRPr="00D352DE">
        <w:rPr>
          <w:rFonts w:ascii="Times New Roman" w:hAnsi="Times New Roman" w:cs="Times New Roman"/>
          <w:color w:val="000000"/>
        </w:rPr>
        <w:t xml:space="preserve"> по криминалистике, </w:t>
      </w:r>
      <w:r w:rsidRPr="00D352DE">
        <w:rPr>
          <w:rFonts w:ascii="Times New Roman" w:hAnsi="Times New Roman" w:cs="Times New Roman"/>
          <w:color w:val="000000"/>
        </w:rPr>
        <w:t>следует отметить</w:t>
      </w:r>
      <w:r w:rsidR="009F762F" w:rsidRPr="00D352DE">
        <w:rPr>
          <w:rFonts w:ascii="Times New Roman" w:hAnsi="Times New Roman" w:cs="Times New Roman"/>
          <w:color w:val="000000"/>
        </w:rPr>
        <w:t>, что</w:t>
      </w:r>
      <w:r w:rsidR="00F105F9" w:rsidRPr="00D352DE">
        <w:rPr>
          <w:rFonts w:ascii="Times New Roman" w:hAnsi="Times New Roman" w:cs="Times New Roman"/>
          <w:color w:val="000000"/>
        </w:rPr>
        <w:t xml:space="preserve"> </w:t>
      </w:r>
      <w:r w:rsidR="009F762F" w:rsidRPr="00D352DE">
        <w:rPr>
          <w:rFonts w:ascii="Times New Roman" w:hAnsi="Times New Roman" w:cs="Times New Roman"/>
          <w:color w:val="000000"/>
        </w:rPr>
        <w:t xml:space="preserve">не </w:t>
      </w:r>
      <w:r w:rsidRPr="00D352DE">
        <w:rPr>
          <w:rFonts w:ascii="Times New Roman" w:hAnsi="Times New Roman" w:cs="Times New Roman"/>
          <w:color w:val="000000"/>
        </w:rPr>
        <w:t>всегда в них уделяет</w:t>
      </w:r>
      <w:r w:rsidR="009F762F" w:rsidRPr="00D352DE">
        <w:rPr>
          <w:rFonts w:ascii="Times New Roman" w:hAnsi="Times New Roman" w:cs="Times New Roman"/>
          <w:color w:val="000000"/>
        </w:rPr>
        <w:t>ся внимание следам, которые остаются на стрелявшем, его теле и одежде. Такие следы в течени</w:t>
      </w:r>
      <w:r w:rsidR="00274095" w:rsidRPr="00D352DE">
        <w:rPr>
          <w:rFonts w:ascii="Times New Roman" w:hAnsi="Times New Roman" w:cs="Times New Roman"/>
          <w:color w:val="000000"/>
        </w:rPr>
        <w:t xml:space="preserve">е </w:t>
      </w:r>
      <w:r w:rsidR="009F762F" w:rsidRPr="00D352DE">
        <w:rPr>
          <w:rFonts w:ascii="Times New Roman" w:hAnsi="Times New Roman" w:cs="Times New Roman"/>
          <w:color w:val="000000"/>
        </w:rPr>
        <w:t>нескольких дней остаются на руках убийцы, лице, ре</w:t>
      </w:r>
      <w:r w:rsidR="007A6CD4" w:rsidRPr="00D352DE">
        <w:rPr>
          <w:rFonts w:ascii="Times New Roman" w:hAnsi="Times New Roman" w:cs="Times New Roman"/>
          <w:color w:val="000000"/>
        </w:rPr>
        <w:t>сницах, бровях, волосах, ушах,</w:t>
      </w:r>
      <w:r w:rsidR="009F762F" w:rsidRPr="00D352DE">
        <w:rPr>
          <w:rFonts w:ascii="Times New Roman" w:hAnsi="Times New Roman" w:cs="Times New Roman"/>
          <w:color w:val="000000"/>
        </w:rPr>
        <w:t xml:space="preserve"> </w:t>
      </w:r>
      <w:r w:rsidR="007A6CD4" w:rsidRPr="00D352DE">
        <w:rPr>
          <w:rFonts w:ascii="Times New Roman" w:hAnsi="Times New Roman" w:cs="Times New Roman"/>
          <w:color w:val="000000"/>
        </w:rPr>
        <w:t>н</w:t>
      </w:r>
      <w:r w:rsidR="009F762F" w:rsidRPr="00D352DE">
        <w:rPr>
          <w:rFonts w:ascii="Times New Roman" w:hAnsi="Times New Roman" w:cs="Times New Roman"/>
          <w:color w:val="000000"/>
        </w:rPr>
        <w:t>а обуви</w:t>
      </w:r>
      <w:r w:rsidR="007A6CD4" w:rsidRPr="00D352DE">
        <w:rPr>
          <w:rFonts w:ascii="Times New Roman" w:hAnsi="Times New Roman" w:cs="Times New Roman"/>
          <w:color w:val="000000"/>
        </w:rPr>
        <w:t>. Эти следы можно обнаружить через более длительное время.</w:t>
      </w:r>
    </w:p>
    <w:p w:rsidR="007A6CD4" w:rsidRPr="00D352DE" w:rsidRDefault="007A6CD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w:t>
      </w:r>
      <w:r w:rsidR="00F801F3" w:rsidRPr="00D352DE">
        <w:rPr>
          <w:rFonts w:ascii="Times New Roman" w:hAnsi="Times New Roman" w:cs="Times New Roman"/>
          <w:color w:val="000000"/>
        </w:rPr>
        <w:t>,</w:t>
      </w:r>
      <w:r w:rsidRPr="00D352DE">
        <w:rPr>
          <w:rFonts w:ascii="Times New Roman" w:hAnsi="Times New Roman" w:cs="Times New Roman"/>
          <w:color w:val="000000"/>
        </w:rPr>
        <w:t xml:space="preserve"> при выстреле происходит выброс в сторону стрелявшего нитратов от сгоревшего пороха, отдельных порошинок, смазочного вещества, остатков осалки и других элементов. Эти следы с больш</w:t>
      </w:r>
      <w:r w:rsidR="00F801F3" w:rsidRPr="00D352DE">
        <w:rPr>
          <w:rFonts w:ascii="Times New Roman" w:hAnsi="Times New Roman" w:cs="Times New Roman"/>
          <w:color w:val="000000"/>
        </w:rPr>
        <w:t>о</w:t>
      </w:r>
      <w:r w:rsidRPr="00D352DE">
        <w:rPr>
          <w:rFonts w:ascii="Times New Roman" w:hAnsi="Times New Roman" w:cs="Times New Roman"/>
          <w:color w:val="000000"/>
        </w:rPr>
        <w:t>й силой проникают в одежду стрелявшего</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внедряются в кожу и волосы, следы не сразу можно смыть водой, даже при использовании моющих средств. По особенностям расположения следов</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использования огнестрельного оружия можно определить в какой руке стрелявшего находилось оружие, кто стоял с ним рядом и др.</w:t>
      </w:r>
    </w:p>
    <w:p w:rsidR="007A6CD4" w:rsidRPr="00D352DE" w:rsidRDefault="007A6CD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На ладонной поверхности руки, в которой находилось оружие, остаются следы металлизации, смазочного вещества от рукоятки оружия и других его частей. На передней ногтевой фаланге указательного пальца может быть мозоль, характерные кровоподтеки в области плеча.</w:t>
      </w:r>
      <w:r w:rsidR="00F801F3" w:rsidRPr="00D352DE">
        <w:rPr>
          <w:rFonts w:ascii="Times New Roman" w:hAnsi="Times New Roman" w:cs="Times New Roman"/>
          <w:color w:val="000000"/>
        </w:rPr>
        <w:t xml:space="preserve"> Наличие этих следов может свидетельствовать о причастности лица к убийству.</w:t>
      </w:r>
    </w:p>
    <w:p w:rsidR="007A6CD4" w:rsidRPr="00D352DE" w:rsidRDefault="007A6CD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Следы выстрела могут быть собраны стерильным</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в</w:t>
      </w:r>
      <w:r w:rsidR="00274095" w:rsidRPr="00D352DE">
        <w:rPr>
          <w:rFonts w:ascii="Times New Roman" w:hAnsi="Times New Roman" w:cs="Times New Roman"/>
          <w:color w:val="000000"/>
        </w:rPr>
        <w:t>л</w:t>
      </w:r>
      <w:r w:rsidRPr="00D352DE">
        <w:rPr>
          <w:rFonts w:ascii="Times New Roman" w:hAnsi="Times New Roman" w:cs="Times New Roman"/>
          <w:color w:val="000000"/>
        </w:rPr>
        <w:t>ажным тампоном, сухим или смоченным в дистиллированной воде (для последующей экспертизы должен быть сохранен образец ваты, которой производился смыв).</w:t>
      </w:r>
    </w:p>
    <w:p w:rsidR="007A6CD4" w:rsidRPr="00D352DE" w:rsidRDefault="007A6CD4"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 подозреваемого необходимо тщательно осмотреть руки, их ладонную и тыльную стороны с целью выявления ссадин, видимых следов крови, мозгового вещества, загрязнений. Следы смазки от оружия</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на руках подозреваемого могут быть выявлены в затемненном помещении с помощью источника ультрафиолетового света (остатки смазочного вещества обычно люминесцируют бледно-голубым светом). Обязательно изымается</w:t>
      </w:r>
      <w:r w:rsidR="00A52FF3" w:rsidRPr="00D352DE">
        <w:rPr>
          <w:rFonts w:ascii="Times New Roman" w:hAnsi="Times New Roman" w:cs="Times New Roman"/>
          <w:color w:val="000000"/>
        </w:rPr>
        <w:t xml:space="preserve"> подногтевое содержимое и срезаются ногти (изъятое с каждого пальца помещается в отдельную пробирку).</w:t>
      </w:r>
    </w:p>
    <w:p w:rsidR="00A52FF3" w:rsidRPr="00D352DE" w:rsidRDefault="00A52FF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Следы от применения огнестрельного оружия с поверхностей ушных раковин, лица, </w:t>
      </w:r>
      <w:r w:rsidR="005A2F09" w:rsidRPr="00D352DE">
        <w:rPr>
          <w:rFonts w:ascii="Times New Roman" w:hAnsi="Times New Roman" w:cs="Times New Roman"/>
          <w:color w:val="000000"/>
        </w:rPr>
        <w:t>шеи</w:t>
      </w:r>
      <w:r w:rsidRPr="00D352DE">
        <w:rPr>
          <w:rFonts w:ascii="Times New Roman" w:hAnsi="Times New Roman" w:cs="Times New Roman"/>
          <w:color w:val="000000"/>
        </w:rPr>
        <w:t xml:space="preserve"> изымаются путем смыва влажным тампоном. Волосы вычесываются мелким, чистым гребнем (гребень и волосы упаковываются отдельно); с различных частей головы, бровей и ресниц изымаются образцы волос. Наконец, изымается одежда, головной убор, перчатки, обувь, которые упаковываются отдельно в чистую кальку или хлопчатобумажную ткань.</w:t>
      </w:r>
    </w:p>
    <w:p w:rsidR="00A52FF3" w:rsidRPr="00D352DE" w:rsidRDefault="00A52FF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Целесообразней для сравнения подобные исследования и изъятие проводить и у лиц, которые могли находиться рядом с подозреваемым.</w:t>
      </w:r>
    </w:p>
    <w:p w:rsidR="00A52FF3" w:rsidRPr="00D352DE" w:rsidRDefault="005A2F0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Следы от применения огнестрельного оружия, оставшиеся на преступнике, имеют важное значение для уголовного дела. Поэтому, следует согласиться с мнением</w:t>
      </w:r>
      <w:r w:rsidR="00A52FF3" w:rsidRPr="00D352DE">
        <w:rPr>
          <w:rFonts w:ascii="Times New Roman" w:hAnsi="Times New Roman" w:cs="Times New Roman"/>
          <w:color w:val="000000"/>
        </w:rPr>
        <w:t xml:space="preserve"> Е.Центрова</w:t>
      </w:r>
      <w:r w:rsidRPr="00D352DE">
        <w:rPr>
          <w:rFonts w:ascii="Times New Roman" w:hAnsi="Times New Roman" w:cs="Times New Roman"/>
          <w:color w:val="000000"/>
        </w:rPr>
        <w:t>, о том, что</w:t>
      </w:r>
      <w:r w:rsidR="00F105F9" w:rsidRPr="00D352DE">
        <w:rPr>
          <w:rFonts w:ascii="Times New Roman" w:hAnsi="Times New Roman" w:cs="Times New Roman"/>
          <w:color w:val="000000"/>
        </w:rPr>
        <w:t xml:space="preserve"> </w:t>
      </w:r>
      <w:r w:rsidR="00A52FF3" w:rsidRPr="00D352DE">
        <w:rPr>
          <w:rFonts w:ascii="Times New Roman" w:hAnsi="Times New Roman" w:cs="Times New Roman"/>
          <w:color w:val="000000"/>
        </w:rPr>
        <w:t>несоблюдение указанных выше требований при задержании подозреваемого является причиной</w:t>
      </w:r>
      <w:r w:rsidR="00274095" w:rsidRPr="00D352DE">
        <w:rPr>
          <w:rFonts w:ascii="Times New Roman" w:hAnsi="Times New Roman" w:cs="Times New Roman"/>
          <w:color w:val="000000"/>
        </w:rPr>
        <w:t>,</w:t>
      </w:r>
      <w:r w:rsidR="00A52FF3" w:rsidRPr="00D352DE">
        <w:rPr>
          <w:rFonts w:ascii="Times New Roman" w:hAnsi="Times New Roman" w:cs="Times New Roman"/>
          <w:color w:val="000000"/>
        </w:rPr>
        <w:t xml:space="preserve"> когда преступление остается нераскрытым</w:t>
      </w:r>
      <w:r w:rsidR="005D4BB3" w:rsidRPr="00D352DE">
        <w:rPr>
          <w:rFonts w:ascii="Times New Roman" w:hAnsi="Times New Roman" w:cs="Times New Roman"/>
          <w:color w:val="000000"/>
        </w:rPr>
        <w:t xml:space="preserve"> [50</w:t>
      </w:r>
      <w:r w:rsidR="00651F10" w:rsidRPr="00D352DE">
        <w:rPr>
          <w:rFonts w:ascii="Times New Roman" w:hAnsi="Times New Roman" w:cs="Times New Roman"/>
          <w:color w:val="000000"/>
        </w:rPr>
        <w:t>,</w:t>
      </w:r>
      <w:r w:rsidR="00866FA6" w:rsidRPr="00D352DE">
        <w:rPr>
          <w:rFonts w:ascii="Times New Roman" w:hAnsi="Times New Roman" w:cs="Times New Roman"/>
          <w:color w:val="000000"/>
        </w:rPr>
        <w:t xml:space="preserve"> </w:t>
      </w:r>
      <w:r w:rsidR="00866FA6" w:rsidRPr="00D352DE">
        <w:rPr>
          <w:rFonts w:ascii="Times New Roman" w:hAnsi="Times New Roman" w:cs="Times New Roman"/>
          <w:color w:val="000000"/>
          <w:lang w:val="en-US"/>
        </w:rPr>
        <w:t>c</w:t>
      </w:r>
      <w:r w:rsidR="00D26022" w:rsidRPr="00D352DE">
        <w:rPr>
          <w:rFonts w:ascii="Times New Roman" w:hAnsi="Times New Roman" w:cs="Times New Roman"/>
          <w:color w:val="000000"/>
        </w:rPr>
        <w:t>.18-22</w:t>
      </w:r>
      <w:r w:rsidR="00866FA6" w:rsidRPr="00D352DE">
        <w:rPr>
          <w:rFonts w:ascii="Times New Roman" w:hAnsi="Times New Roman" w:cs="Times New Roman"/>
          <w:color w:val="000000"/>
        </w:rPr>
        <w:t>]</w:t>
      </w:r>
      <w:r w:rsidR="00A52FF3" w:rsidRPr="00D352DE">
        <w:rPr>
          <w:rFonts w:ascii="Times New Roman" w:hAnsi="Times New Roman" w:cs="Times New Roman"/>
          <w:color w:val="000000"/>
        </w:rPr>
        <w:t>.</w:t>
      </w:r>
    </w:p>
    <w:p w:rsidR="00DB4BAF" w:rsidRPr="00D352DE" w:rsidRDefault="00A52FF3"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 задержания подозреваемого, его необходимо допросить в качестве такового.</w:t>
      </w:r>
    </w:p>
    <w:p w:rsidR="00F30C47" w:rsidRPr="00D352DE" w:rsidRDefault="00F30C47" w:rsidP="00F105F9">
      <w:pPr>
        <w:spacing w:line="360" w:lineRule="auto"/>
        <w:ind w:firstLine="709"/>
        <w:jc w:val="both"/>
        <w:rPr>
          <w:rFonts w:ascii="Times New Roman" w:hAnsi="Times New Roman" w:cs="Times New Roman"/>
          <w:color w:val="000000"/>
          <w:lang w:val="en-US"/>
        </w:rPr>
      </w:pPr>
    </w:p>
    <w:p w:rsidR="00A52FF3" w:rsidRPr="00D352DE" w:rsidRDefault="0067042B"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0B471D" w:rsidRPr="00D352DE">
        <w:rPr>
          <w:rFonts w:ascii="Times New Roman" w:hAnsi="Times New Roman" w:cs="Times New Roman"/>
          <w:b/>
          <w:color w:val="000000"/>
        </w:rPr>
        <w:t xml:space="preserve">3.2 </w:t>
      </w:r>
      <w:r w:rsidR="00A52FF3" w:rsidRPr="00D352DE">
        <w:rPr>
          <w:rFonts w:ascii="Times New Roman" w:hAnsi="Times New Roman" w:cs="Times New Roman"/>
          <w:b/>
          <w:color w:val="000000"/>
        </w:rPr>
        <w:t>Допрос подозреваемого, обвиняемого</w:t>
      </w:r>
    </w:p>
    <w:p w:rsidR="002A3E01" w:rsidRPr="00D352DE" w:rsidRDefault="002A3E01" w:rsidP="00F105F9">
      <w:pPr>
        <w:spacing w:line="360" w:lineRule="auto"/>
        <w:ind w:firstLine="709"/>
        <w:jc w:val="both"/>
        <w:rPr>
          <w:rFonts w:ascii="Times New Roman" w:hAnsi="Times New Roman" w:cs="Times New Roman"/>
          <w:color w:val="000000"/>
        </w:rPr>
      </w:pPr>
    </w:p>
    <w:p w:rsidR="00F105F9" w:rsidRPr="00D352DE" w:rsidRDefault="005A2F0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Допрос подозреваемого, обвиняемого является одним из важных следственных действий, которое способствует раскрытию преступления. В криминалистике данному вопросу удел</w:t>
      </w:r>
      <w:r w:rsidR="00955B5E" w:rsidRPr="00D352DE">
        <w:rPr>
          <w:rFonts w:ascii="Times New Roman" w:hAnsi="Times New Roman" w:cs="Times New Roman"/>
          <w:color w:val="000000"/>
        </w:rPr>
        <w:t>яли внимание Н.И. Порубов</w:t>
      </w:r>
      <w:r w:rsidR="00866FA6" w:rsidRPr="00D352DE">
        <w:rPr>
          <w:rFonts w:ascii="Times New Roman" w:hAnsi="Times New Roman" w:cs="Times New Roman"/>
          <w:color w:val="000000"/>
        </w:rPr>
        <w:t xml:space="preserve"> </w:t>
      </w:r>
      <w:r w:rsidR="005D4BB3" w:rsidRPr="00D352DE">
        <w:rPr>
          <w:rFonts w:ascii="Times New Roman" w:hAnsi="Times New Roman" w:cs="Times New Roman"/>
          <w:color w:val="000000"/>
        </w:rPr>
        <w:t>[42</w:t>
      </w:r>
      <w:r w:rsidR="00866FA6" w:rsidRPr="00D352DE">
        <w:rPr>
          <w:rFonts w:ascii="Times New Roman" w:hAnsi="Times New Roman" w:cs="Times New Roman"/>
          <w:color w:val="000000"/>
        </w:rPr>
        <w:t>]</w:t>
      </w:r>
      <w:r w:rsidR="00955B5E" w:rsidRPr="00D352DE">
        <w:rPr>
          <w:rFonts w:ascii="Times New Roman" w:hAnsi="Times New Roman" w:cs="Times New Roman"/>
          <w:color w:val="000000"/>
        </w:rPr>
        <w:t>, А.Н. Васильев и Л.М. Карнеева</w:t>
      </w:r>
      <w:r w:rsidR="00866FA6" w:rsidRPr="00D352DE">
        <w:rPr>
          <w:rFonts w:ascii="Times New Roman" w:hAnsi="Times New Roman" w:cs="Times New Roman"/>
          <w:color w:val="000000"/>
        </w:rPr>
        <w:t xml:space="preserve"> [27]</w:t>
      </w:r>
      <w:r w:rsidR="00955B5E" w:rsidRPr="00D352DE">
        <w:rPr>
          <w:rFonts w:ascii="Times New Roman" w:hAnsi="Times New Roman" w:cs="Times New Roman"/>
          <w:color w:val="000000"/>
        </w:rPr>
        <w:t>, А.Б. Соловьев</w:t>
      </w:r>
      <w:r w:rsidR="005D4BB3" w:rsidRPr="00D352DE">
        <w:rPr>
          <w:rFonts w:ascii="Times New Roman" w:hAnsi="Times New Roman" w:cs="Times New Roman"/>
          <w:color w:val="000000"/>
        </w:rPr>
        <w:t xml:space="preserve"> [44</w:t>
      </w:r>
      <w:r w:rsidR="00866FA6" w:rsidRPr="00D352DE">
        <w:rPr>
          <w:rFonts w:ascii="Times New Roman" w:hAnsi="Times New Roman" w:cs="Times New Roman"/>
          <w:color w:val="000000"/>
        </w:rPr>
        <w:t>]</w:t>
      </w:r>
      <w:r w:rsidR="00955B5E" w:rsidRPr="00D352DE">
        <w:rPr>
          <w:rFonts w:ascii="Times New Roman" w:hAnsi="Times New Roman" w:cs="Times New Roman"/>
          <w:color w:val="000000"/>
        </w:rPr>
        <w:t xml:space="preserve"> и др. криминалисты.</w:t>
      </w:r>
    </w:p>
    <w:p w:rsidR="00B8342E" w:rsidRPr="00D352DE" w:rsidRDefault="00955B5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Перед допросом подозреваемого, обвиняемого, как и перед допросом свидетеля, следователь должен подготовиться к допросу.</w:t>
      </w:r>
    </w:p>
    <w:p w:rsidR="00A52FF3" w:rsidRPr="00D352DE" w:rsidRDefault="00B8342E"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Помимо установления психологического контакта с подозреваемым, обвиняемым, определения обстоятельств, подлежащих установлению, следователь должен избрать необходимые тактические приемы допроса. </w:t>
      </w:r>
      <w:r w:rsidR="005C1BC9" w:rsidRPr="00D352DE">
        <w:rPr>
          <w:rFonts w:ascii="Times New Roman" w:hAnsi="Times New Roman" w:cs="Times New Roman"/>
          <w:color w:val="000000"/>
        </w:rPr>
        <w:t>Они различны, но при выборе и возможности использования определенных тактических приемов в отношении конкретного обвиняемого следователь должен</w:t>
      </w:r>
      <w:r w:rsidRPr="00D352DE">
        <w:rPr>
          <w:rFonts w:ascii="Times New Roman" w:hAnsi="Times New Roman" w:cs="Times New Roman"/>
          <w:color w:val="000000"/>
        </w:rPr>
        <w:t>,</w:t>
      </w:r>
      <w:r w:rsidR="005C1BC9" w:rsidRPr="00D352DE">
        <w:rPr>
          <w:rFonts w:ascii="Times New Roman" w:hAnsi="Times New Roman" w:cs="Times New Roman"/>
          <w:color w:val="000000"/>
        </w:rPr>
        <w:t xml:space="preserve"> опираясь на криминалистические и психологические методики</w:t>
      </w:r>
      <w:r w:rsidRPr="00D352DE">
        <w:rPr>
          <w:rFonts w:ascii="Times New Roman" w:hAnsi="Times New Roman" w:cs="Times New Roman"/>
          <w:color w:val="000000"/>
        </w:rPr>
        <w:t>,</w:t>
      </w:r>
      <w:r w:rsidR="005C1BC9" w:rsidRPr="00D352DE">
        <w:rPr>
          <w:rFonts w:ascii="Times New Roman" w:hAnsi="Times New Roman" w:cs="Times New Roman"/>
          <w:color w:val="000000"/>
        </w:rPr>
        <w:t xml:space="preserve"> изучить личность допрашиваемого.</w:t>
      </w:r>
    </w:p>
    <w:p w:rsidR="005C1BC9" w:rsidRPr="00D352DE" w:rsidRDefault="005C1BC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Порой следователем не уделяется внимание характеризующим данным личности обвиняемого, хотя случается, что условия для совершения преступления обозначили себ</w:t>
      </w:r>
      <w:r w:rsidR="00B8342E" w:rsidRPr="00D352DE">
        <w:rPr>
          <w:rFonts w:ascii="Times New Roman" w:hAnsi="Times New Roman" w:cs="Times New Roman"/>
          <w:color w:val="000000"/>
        </w:rPr>
        <w:t>я</w:t>
      </w:r>
      <w:r w:rsidRPr="00D352DE">
        <w:rPr>
          <w:rFonts w:ascii="Times New Roman" w:hAnsi="Times New Roman" w:cs="Times New Roman"/>
          <w:color w:val="000000"/>
        </w:rPr>
        <w:t xml:space="preserve"> еще в детстве, в привычках, круге общения. П</w:t>
      </w:r>
      <w:r w:rsidR="00B8342E" w:rsidRPr="00D352DE">
        <w:rPr>
          <w:rFonts w:ascii="Times New Roman" w:hAnsi="Times New Roman" w:cs="Times New Roman"/>
          <w:color w:val="000000"/>
        </w:rPr>
        <w:t>оэтому</w:t>
      </w:r>
      <w:r w:rsidRPr="00D352DE">
        <w:rPr>
          <w:rFonts w:ascii="Times New Roman" w:hAnsi="Times New Roman" w:cs="Times New Roman"/>
          <w:color w:val="000000"/>
        </w:rPr>
        <w:t xml:space="preserve"> целесообразней собрать характеризующий материал на обвиняемого до назначения судебно-психиатрической экспертизы, чтобы получить возможность поставить перед экспертом значимые вопросы.</w:t>
      </w:r>
    </w:p>
    <w:p w:rsidR="005C1BC9" w:rsidRPr="00D352DE" w:rsidRDefault="005C1BC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 учетом полученного характеризующего материала на обвиняемого следователь может установить с ним психологический контакт. Для этого существуют различные способы. Н.Н. Китаев и А.П. </w:t>
      </w:r>
      <w:r w:rsidR="00274095" w:rsidRPr="00D352DE">
        <w:rPr>
          <w:rFonts w:ascii="Times New Roman" w:hAnsi="Times New Roman" w:cs="Times New Roman"/>
          <w:color w:val="000000"/>
        </w:rPr>
        <w:t>Т</w:t>
      </w:r>
      <w:r w:rsidRPr="00D352DE">
        <w:rPr>
          <w:rFonts w:ascii="Times New Roman" w:hAnsi="Times New Roman" w:cs="Times New Roman"/>
          <w:color w:val="000000"/>
        </w:rPr>
        <w:t xml:space="preserve">ельцов в своей книге «Проблемы расследования убийств» </w:t>
      </w:r>
      <w:r w:rsidR="00596B8B" w:rsidRPr="00D352DE">
        <w:rPr>
          <w:rFonts w:ascii="Times New Roman" w:hAnsi="Times New Roman" w:cs="Times New Roman"/>
          <w:color w:val="000000"/>
        </w:rPr>
        <w:t xml:space="preserve">[32, </w:t>
      </w:r>
      <w:r w:rsidR="00596B8B" w:rsidRPr="00D352DE">
        <w:rPr>
          <w:rFonts w:ascii="Times New Roman" w:hAnsi="Times New Roman" w:cs="Times New Roman"/>
          <w:color w:val="000000"/>
          <w:lang w:val="en-US"/>
        </w:rPr>
        <w:t>c</w:t>
      </w:r>
      <w:r w:rsidR="00596B8B" w:rsidRPr="00D352DE">
        <w:rPr>
          <w:rFonts w:ascii="Times New Roman" w:hAnsi="Times New Roman" w:cs="Times New Roman"/>
          <w:color w:val="000000"/>
        </w:rPr>
        <w:t>.20]</w:t>
      </w:r>
      <w:r w:rsidRPr="00D352DE">
        <w:rPr>
          <w:rFonts w:ascii="Times New Roman" w:hAnsi="Times New Roman" w:cs="Times New Roman"/>
          <w:color w:val="000000"/>
        </w:rPr>
        <w:t xml:space="preserve"> в качестве таковых способов</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называет возбуждение у обвиняемого интереса к общению, когда следователь разъясняет необходимость и неизбежность такого общения, приводит обвиняемого к выводу о том, что такое общение в его интересах. Следователь может обратиться к логическому мышлению обвиняемого, проанализировать перед ним имеющиеся доказательства, подводя обвиняемого к тому, что его доводы несостоятельны. Возможно повышение эмоционального</w:t>
      </w:r>
      <w:r w:rsidR="00A22A50" w:rsidRPr="00D352DE">
        <w:rPr>
          <w:rFonts w:ascii="Times New Roman" w:hAnsi="Times New Roman" w:cs="Times New Roman"/>
          <w:color w:val="000000"/>
        </w:rPr>
        <w:t xml:space="preserve"> возбуждения, при котором следователь обращается к чувствам обвиняемого, гордости, стыду, раскаянию. Однако необходимо осторожно подходить к использованию психологических методов, так как обвиняемый часто отрицает, не признает свою вину в связи с боязнью наказания, ответственности.</w:t>
      </w:r>
    </w:p>
    <w:p w:rsidR="00A22A50" w:rsidRPr="00D352DE" w:rsidRDefault="00A22A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Нормальный человек способен правильно воспринять и воспроизвести то или иное событие. Поэтому большинство правдивых показаний являются полными и достоверными.</w:t>
      </w:r>
      <w:r w:rsidR="00B8342E" w:rsidRPr="00D352DE">
        <w:rPr>
          <w:rFonts w:ascii="Times New Roman" w:hAnsi="Times New Roman" w:cs="Times New Roman"/>
          <w:color w:val="000000"/>
        </w:rPr>
        <w:t xml:space="preserve"> А.Н. Васильев в своей книге «Следственная тактика» </w:t>
      </w:r>
      <w:r w:rsidR="00596B8B" w:rsidRPr="00D352DE">
        <w:rPr>
          <w:rFonts w:ascii="Times New Roman" w:hAnsi="Times New Roman" w:cs="Times New Roman"/>
          <w:color w:val="000000"/>
        </w:rPr>
        <w:t xml:space="preserve">[26, </w:t>
      </w:r>
      <w:r w:rsidR="00596B8B" w:rsidRPr="00D352DE">
        <w:rPr>
          <w:rFonts w:ascii="Times New Roman" w:hAnsi="Times New Roman" w:cs="Times New Roman"/>
          <w:color w:val="000000"/>
          <w:lang w:val="en-US"/>
        </w:rPr>
        <w:t>c</w:t>
      </w:r>
      <w:r w:rsidR="00596B8B" w:rsidRPr="00D352DE">
        <w:rPr>
          <w:rFonts w:ascii="Times New Roman" w:hAnsi="Times New Roman" w:cs="Times New Roman"/>
          <w:color w:val="000000"/>
        </w:rPr>
        <w:t>.118]</w:t>
      </w:r>
      <w:r w:rsidR="00B8342E" w:rsidRPr="00D352DE">
        <w:rPr>
          <w:rFonts w:ascii="Times New Roman" w:hAnsi="Times New Roman" w:cs="Times New Roman"/>
          <w:color w:val="000000"/>
        </w:rPr>
        <w:t xml:space="preserve"> подчеркивает, что сложность процесса формирования показаний и наличие неблагоприятных воздействий от восприятия до воспроизведения не должны порождать скептизм и огульное недоверие к показаниям.</w:t>
      </w:r>
    </w:p>
    <w:p w:rsidR="00A22A50" w:rsidRPr="00D352DE" w:rsidRDefault="00A22A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Стремясь получить правдивые показания, </w:t>
      </w:r>
      <w:r w:rsidR="00B8342E" w:rsidRPr="00D352DE">
        <w:rPr>
          <w:rFonts w:ascii="Times New Roman" w:hAnsi="Times New Roman" w:cs="Times New Roman"/>
          <w:color w:val="000000"/>
        </w:rPr>
        <w:t xml:space="preserve">у </w:t>
      </w:r>
      <w:r w:rsidRPr="00D352DE">
        <w:rPr>
          <w:rFonts w:ascii="Times New Roman" w:hAnsi="Times New Roman" w:cs="Times New Roman"/>
          <w:color w:val="000000"/>
        </w:rPr>
        <w:t>следовател</w:t>
      </w:r>
      <w:r w:rsidR="00B8342E" w:rsidRPr="00D352DE">
        <w:rPr>
          <w:rFonts w:ascii="Times New Roman" w:hAnsi="Times New Roman" w:cs="Times New Roman"/>
          <w:color w:val="000000"/>
        </w:rPr>
        <w:t>я нет необходимости</w:t>
      </w:r>
      <w:r w:rsidRPr="00D352DE">
        <w:rPr>
          <w:rFonts w:ascii="Times New Roman" w:hAnsi="Times New Roman" w:cs="Times New Roman"/>
          <w:color w:val="000000"/>
        </w:rPr>
        <w:t xml:space="preserve"> использова</w:t>
      </w:r>
      <w:r w:rsidR="00B8342E" w:rsidRPr="00D352DE">
        <w:rPr>
          <w:rFonts w:ascii="Times New Roman" w:hAnsi="Times New Roman" w:cs="Times New Roman"/>
          <w:color w:val="000000"/>
        </w:rPr>
        <w:t>ть</w:t>
      </w:r>
      <w:r w:rsidRPr="00D352DE">
        <w:rPr>
          <w:rFonts w:ascii="Times New Roman" w:hAnsi="Times New Roman" w:cs="Times New Roman"/>
          <w:color w:val="000000"/>
        </w:rPr>
        <w:t xml:space="preserve"> сомнительны</w:t>
      </w:r>
      <w:r w:rsidR="00B8342E" w:rsidRPr="00D352DE">
        <w:rPr>
          <w:rFonts w:ascii="Times New Roman" w:hAnsi="Times New Roman" w:cs="Times New Roman"/>
          <w:color w:val="000000"/>
        </w:rPr>
        <w:t>е</w:t>
      </w:r>
      <w:r w:rsidRPr="00D352DE">
        <w:rPr>
          <w:rFonts w:ascii="Times New Roman" w:hAnsi="Times New Roman" w:cs="Times New Roman"/>
          <w:color w:val="000000"/>
        </w:rPr>
        <w:t xml:space="preserve"> или прямо запрещенны</w:t>
      </w:r>
      <w:r w:rsidR="00E64938" w:rsidRPr="00D352DE">
        <w:rPr>
          <w:rFonts w:ascii="Times New Roman" w:hAnsi="Times New Roman" w:cs="Times New Roman"/>
          <w:color w:val="000000"/>
        </w:rPr>
        <w:t>е</w:t>
      </w:r>
      <w:r w:rsidRPr="00D352DE">
        <w:rPr>
          <w:rFonts w:ascii="Times New Roman" w:hAnsi="Times New Roman" w:cs="Times New Roman"/>
          <w:color w:val="000000"/>
        </w:rPr>
        <w:t xml:space="preserve"> прием</w:t>
      </w:r>
      <w:r w:rsidR="00E64938" w:rsidRPr="00D352DE">
        <w:rPr>
          <w:rFonts w:ascii="Times New Roman" w:hAnsi="Times New Roman" w:cs="Times New Roman"/>
          <w:color w:val="000000"/>
        </w:rPr>
        <w:t>ы</w:t>
      </w:r>
      <w:r w:rsidRPr="00D352DE">
        <w:rPr>
          <w:rFonts w:ascii="Times New Roman" w:hAnsi="Times New Roman" w:cs="Times New Roman"/>
          <w:color w:val="000000"/>
        </w:rPr>
        <w:t xml:space="preserve"> типа наводящих вопросов, уговоров, обещаний, обмана и т.д.</w:t>
      </w:r>
      <w:r w:rsidR="00E64938" w:rsidRPr="00D352DE">
        <w:rPr>
          <w:rFonts w:ascii="Times New Roman" w:hAnsi="Times New Roman" w:cs="Times New Roman"/>
          <w:color w:val="000000"/>
        </w:rPr>
        <w:t xml:space="preserve"> Напротив, следователь должен предложить допрашиваемому, изложить об известных ему обстоятельствах </w:t>
      </w:r>
      <w:r w:rsidR="00227D03" w:rsidRPr="00D352DE">
        <w:rPr>
          <w:rFonts w:ascii="Times New Roman" w:hAnsi="Times New Roman" w:cs="Times New Roman"/>
          <w:color w:val="000000"/>
        </w:rPr>
        <w:t xml:space="preserve">по делу, </w:t>
      </w:r>
      <w:r w:rsidR="00E64938" w:rsidRPr="00D352DE">
        <w:rPr>
          <w:rFonts w:ascii="Times New Roman" w:hAnsi="Times New Roman" w:cs="Times New Roman"/>
          <w:color w:val="000000"/>
        </w:rPr>
        <w:t>в форме свободного рассказа.</w:t>
      </w:r>
    </w:p>
    <w:p w:rsidR="00A22A50" w:rsidRPr="00D352DE" w:rsidRDefault="00A22A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 окончании допрашиваемым свободного рассказа следователь задает ему вопросы. Вопросы, задаваемые подозреваемому, обвиняемому, должны быть сформулированы так, чтобы исключить предположительный ответ, а также простое утверждение или отрицание.</w:t>
      </w:r>
    </w:p>
    <w:p w:rsidR="00A22A50" w:rsidRPr="00D352DE" w:rsidRDefault="00A22A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допросе подозреваемого, обвиняемого можно использовать факты дачи показаний соучастниками обвиняемого. Так по уголовному делу в отношении У., Ш. и О. следователь задавал вопрос</w:t>
      </w:r>
      <w:r w:rsidR="00FD1166" w:rsidRPr="00D352DE">
        <w:rPr>
          <w:rFonts w:ascii="Times New Roman" w:hAnsi="Times New Roman" w:cs="Times New Roman"/>
          <w:color w:val="000000"/>
        </w:rPr>
        <w:t xml:space="preserve"> одному из соучастников, спросил: «У., будучи допрошенным, показал, что Вы присутствовали в комнате в момент выстрела? Объясните это?»</w:t>
      </w:r>
      <w:r w:rsidR="00596B8B" w:rsidRPr="00D352DE">
        <w:rPr>
          <w:rFonts w:ascii="Times New Roman" w:hAnsi="Times New Roman" w:cs="Times New Roman"/>
          <w:color w:val="000000"/>
        </w:rPr>
        <w:t xml:space="preserve"> [13]</w:t>
      </w:r>
      <w:r w:rsidR="002A3E01" w:rsidRPr="00D352DE">
        <w:rPr>
          <w:rFonts w:ascii="Times New Roman" w:hAnsi="Times New Roman" w:cs="Times New Roman"/>
          <w:color w:val="000000"/>
        </w:rPr>
        <w:t xml:space="preserve"> </w:t>
      </w:r>
      <w:r w:rsidR="00227D03" w:rsidRPr="00D352DE">
        <w:rPr>
          <w:rFonts w:ascii="Times New Roman" w:hAnsi="Times New Roman" w:cs="Times New Roman"/>
          <w:color w:val="000000"/>
        </w:rPr>
        <w:t>Обвиняемый Ш., ранее утверждал, что его не было в доме на момент производства выстрела. В</w:t>
      </w:r>
      <w:r w:rsidR="008878EC" w:rsidRPr="00D352DE">
        <w:rPr>
          <w:rFonts w:ascii="Times New Roman" w:hAnsi="Times New Roman" w:cs="Times New Roman"/>
          <w:color w:val="000000"/>
        </w:rPr>
        <w:t xml:space="preserve"> </w:t>
      </w:r>
      <w:r w:rsidR="00227D03" w:rsidRPr="00D352DE">
        <w:rPr>
          <w:rFonts w:ascii="Times New Roman" w:hAnsi="Times New Roman" w:cs="Times New Roman"/>
          <w:color w:val="000000"/>
        </w:rPr>
        <w:t>связи с заданным следователем</w:t>
      </w:r>
      <w:r w:rsidR="008878EC" w:rsidRPr="00D352DE">
        <w:rPr>
          <w:rFonts w:ascii="Times New Roman" w:hAnsi="Times New Roman" w:cs="Times New Roman"/>
          <w:color w:val="000000"/>
        </w:rPr>
        <w:t xml:space="preserve"> вопросом, Ш. подтвердил показания своего соучастника.</w:t>
      </w:r>
    </w:p>
    <w:p w:rsidR="00FD1166" w:rsidRPr="00D352DE" w:rsidRDefault="00FD116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допросе подозреваемого, обвиняемого выясняются обстоятельства, при которых было совершено убийство, каким оружием был произведен выстрел, кому оно принадлежит,</w:t>
      </w:r>
      <w:r w:rsidR="002A3E01" w:rsidRPr="00D352DE">
        <w:rPr>
          <w:rFonts w:ascii="Times New Roman" w:hAnsi="Times New Roman" w:cs="Times New Roman"/>
          <w:color w:val="000000"/>
        </w:rPr>
        <w:t xml:space="preserve"> умеет ли пользоваться он оружием,</w:t>
      </w:r>
      <w:r w:rsidRPr="00D352DE">
        <w:rPr>
          <w:rFonts w:ascii="Times New Roman" w:hAnsi="Times New Roman" w:cs="Times New Roman"/>
          <w:color w:val="000000"/>
        </w:rPr>
        <w:t xml:space="preserve"> сколько выстрелов было произведено и т.п.</w:t>
      </w:r>
    </w:p>
    <w:p w:rsidR="00FD1166" w:rsidRPr="00D352DE" w:rsidRDefault="00FD116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В целях изобличения допрашиваемого подозреваемого, обвиняемого во лжи следователь может использовать тактический прием – </w:t>
      </w:r>
      <w:r w:rsidR="007F2AE9" w:rsidRPr="00D352DE">
        <w:rPr>
          <w:rFonts w:ascii="Times New Roman" w:hAnsi="Times New Roman" w:cs="Times New Roman"/>
          <w:color w:val="000000"/>
        </w:rPr>
        <w:t>предъявление</w:t>
      </w:r>
      <w:r w:rsidRPr="00D352DE">
        <w:rPr>
          <w:rFonts w:ascii="Times New Roman" w:hAnsi="Times New Roman" w:cs="Times New Roman"/>
          <w:color w:val="000000"/>
        </w:rPr>
        <w:t xml:space="preserve"> доказательств при допросе. Однако, при использовании данного тактического приема как отмечает А.Б.</w:t>
      </w:r>
      <w:r w:rsidR="0067042B" w:rsidRPr="00D352DE">
        <w:rPr>
          <w:rFonts w:ascii="Times New Roman" w:hAnsi="Times New Roman" w:cs="Times New Roman"/>
          <w:color w:val="000000"/>
        </w:rPr>
        <w:t xml:space="preserve"> </w:t>
      </w:r>
      <w:r w:rsidRPr="00D352DE">
        <w:rPr>
          <w:rFonts w:ascii="Times New Roman" w:hAnsi="Times New Roman" w:cs="Times New Roman"/>
          <w:color w:val="000000"/>
        </w:rPr>
        <w:t>Соловьев в</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книге «Использование доказательств при допросе» </w:t>
      </w:r>
      <w:r w:rsidR="005D4BB3" w:rsidRPr="00D352DE">
        <w:rPr>
          <w:rFonts w:ascii="Times New Roman" w:hAnsi="Times New Roman" w:cs="Times New Roman"/>
          <w:color w:val="000000"/>
        </w:rPr>
        <w:t>[44</w:t>
      </w:r>
      <w:r w:rsidR="00596B8B" w:rsidRPr="00D352DE">
        <w:rPr>
          <w:rFonts w:ascii="Times New Roman" w:hAnsi="Times New Roman" w:cs="Times New Roman"/>
          <w:color w:val="000000"/>
        </w:rPr>
        <w:t xml:space="preserve">, </w:t>
      </w:r>
      <w:r w:rsidR="00596B8B" w:rsidRPr="00D352DE">
        <w:rPr>
          <w:rFonts w:ascii="Times New Roman" w:hAnsi="Times New Roman" w:cs="Times New Roman"/>
          <w:color w:val="000000"/>
          <w:lang w:val="en-US"/>
        </w:rPr>
        <w:t>c</w:t>
      </w:r>
      <w:r w:rsidR="00596B8B" w:rsidRPr="00D352DE">
        <w:rPr>
          <w:rFonts w:ascii="Times New Roman" w:hAnsi="Times New Roman" w:cs="Times New Roman"/>
          <w:color w:val="000000"/>
        </w:rPr>
        <w:t>.22]</w:t>
      </w:r>
      <w:r w:rsidRPr="00D352DE">
        <w:rPr>
          <w:rFonts w:ascii="Times New Roman" w:hAnsi="Times New Roman" w:cs="Times New Roman"/>
          <w:color w:val="000000"/>
        </w:rPr>
        <w:t xml:space="preserve"> используются доказательства допустимость и относимость которых к данному уголовному делу установлена.</w:t>
      </w:r>
    </w:p>
    <w:p w:rsidR="00F105F9" w:rsidRPr="00D352DE" w:rsidRDefault="00FD116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Предъявляя доказательства, следователю необходимо использовать фактор внезапности. То есть допрашиваемый вплоть до момента предъявления доказательств не должен знать о наличии у следователя данных, из</w:t>
      </w:r>
      <w:r w:rsidR="007F2AE9" w:rsidRPr="00D352DE">
        <w:rPr>
          <w:rFonts w:ascii="Times New Roman" w:hAnsi="Times New Roman" w:cs="Times New Roman"/>
          <w:color w:val="000000"/>
        </w:rPr>
        <w:t>об</w:t>
      </w:r>
      <w:r w:rsidRPr="00D352DE">
        <w:rPr>
          <w:rFonts w:ascii="Times New Roman" w:hAnsi="Times New Roman" w:cs="Times New Roman"/>
          <w:color w:val="000000"/>
        </w:rPr>
        <w:t>личающих его в совершении преступления и в даче ложных показаний</w:t>
      </w:r>
      <w:r w:rsidR="008779E7" w:rsidRPr="00D352DE">
        <w:rPr>
          <w:rFonts w:ascii="Times New Roman" w:hAnsi="Times New Roman" w:cs="Times New Roman"/>
          <w:color w:val="000000"/>
        </w:rPr>
        <w:t>. Так, например, по уголовному делу в отношении Т.</w:t>
      </w:r>
      <w:r w:rsidR="007F2AE9" w:rsidRPr="00D352DE">
        <w:rPr>
          <w:rFonts w:ascii="Times New Roman" w:hAnsi="Times New Roman" w:cs="Times New Roman"/>
          <w:color w:val="000000"/>
        </w:rPr>
        <w:t>, последний,</w:t>
      </w:r>
      <w:r w:rsidR="008779E7" w:rsidRPr="00D352DE">
        <w:rPr>
          <w:rFonts w:ascii="Times New Roman" w:hAnsi="Times New Roman" w:cs="Times New Roman"/>
          <w:color w:val="000000"/>
        </w:rPr>
        <w:t xml:space="preserve"> </w:t>
      </w:r>
      <w:r w:rsidR="007F2AE9" w:rsidRPr="00D352DE">
        <w:rPr>
          <w:rFonts w:ascii="Times New Roman" w:hAnsi="Times New Roman" w:cs="Times New Roman"/>
          <w:color w:val="000000"/>
        </w:rPr>
        <w:t>о</w:t>
      </w:r>
      <w:r w:rsidR="008779E7" w:rsidRPr="00D352DE">
        <w:rPr>
          <w:rFonts w:ascii="Times New Roman" w:hAnsi="Times New Roman" w:cs="Times New Roman"/>
          <w:color w:val="000000"/>
        </w:rPr>
        <w:t xml:space="preserve">трицал производство выстрела в потерпевшего из оружия, которое было обнаружено на </w:t>
      </w:r>
      <w:r w:rsidR="007F2AE9" w:rsidRPr="00D352DE">
        <w:rPr>
          <w:rFonts w:ascii="Times New Roman" w:hAnsi="Times New Roman" w:cs="Times New Roman"/>
          <w:color w:val="000000"/>
        </w:rPr>
        <w:t xml:space="preserve">принадлежащей ему </w:t>
      </w:r>
      <w:r w:rsidR="008779E7" w:rsidRPr="00D352DE">
        <w:rPr>
          <w:rFonts w:ascii="Times New Roman" w:hAnsi="Times New Roman" w:cs="Times New Roman"/>
          <w:color w:val="000000"/>
        </w:rPr>
        <w:t>пасеке</w:t>
      </w:r>
      <w:r w:rsidR="007F2AE9" w:rsidRPr="00D352DE">
        <w:rPr>
          <w:rFonts w:ascii="Times New Roman" w:hAnsi="Times New Roman" w:cs="Times New Roman"/>
          <w:color w:val="000000"/>
        </w:rPr>
        <w:t>.</w:t>
      </w:r>
    </w:p>
    <w:p w:rsidR="00FD1166" w:rsidRPr="00D352DE" w:rsidRDefault="008779E7" w:rsidP="00F105F9">
      <w:pPr>
        <w:spacing w:line="360" w:lineRule="auto"/>
        <w:ind w:firstLine="709"/>
        <w:jc w:val="both"/>
        <w:rPr>
          <w:rFonts w:ascii="Times New Roman" w:hAnsi="Times New Roman" w:cs="Times New Roman"/>
          <w:color w:val="000000"/>
          <w:lang w:val="en-US"/>
        </w:rPr>
      </w:pPr>
      <w:r w:rsidRPr="00D352DE">
        <w:rPr>
          <w:rFonts w:ascii="Times New Roman" w:hAnsi="Times New Roman" w:cs="Times New Roman"/>
          <w:color w:val="000000"/>
        </w:rPr>
        <w:t>Следователю</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 xml:space="preserve">на период допроса Т. </w:t>
      </w:r>
      <w:r w:rsidR="007F2AE9" w:rsidRPr="00D352DE">
        <w:rPr>
          <w:rFonts w:ascii="Times New Roman" w:hAnsi="Times New Roman" w:cs="Times New Roman"/>
          <w:color w:val="000000"/>
        </w:rPr>
        <w:t>в</w:t>
      </w:r>
      <w:r w:rsidRPr="00D352DE">
        <w:rPr>
          <w:rFonts w:ascii="Times New Roman" w:hAnsi="Times New Roman" w:cs="Times New Roman"/>
          <w:color w:val="000000"/>
        </w:rPr>
        <w:t xml:space="preserve"> качестве обвиняемого было известно, что выстрел произведен именно из изъятого у Т. </w:t>
      </w:r>
      <w:r w:rsidR="007F2AE9" w:rsidRPr="00D352DE">
        <w:rPr>
          <w:rFonts w:ascii="Times New Roman" w:hAnsi="Times New Roman" w:cs="Times New Roman"/>
          <w:color w:val="000000"/>
        </w:rPr>
        <w:t>о</w:t>
      </w:r>
      <w:r w:rsidRPr="00D352DE">
        <w:rPr>
          <w:rFonts w:ascii="Times New Roman" w:hAnsi="Times New Roman" w:cs="Times New Roman"/>
          <w:color w:val="000000"/>
        </w:rPr>
        <w:t>ружия. Постепенно подводя допрос к предъявл</w:t>
      </w:r>
      <w:r w:rsidR="007F2AE9" w:rsidRPr="00D352DE">
        <w:rPr>
          <w:rFonts w:ascii="Times New Roman" w:hAnsi="Times New Roman" w:cs="Times New Roman"/>
          <w:color w:val="000000"/>
        </w:rPr>
        <w:t>ению</w:t>
      </w:r>
      <w:r w:rsidRPr="00D352DE">
        <w:rPr>
          <w:rFonts w:ascii="Times New Roman" w:hAnsi="Times New Roman" w:cs="Times New Roman"/>
          <w:color w:val="000000"/>
        </w:rPr>
        <w:t xml:space="preserve"> обвиняемому фактов, установленных экспертизой следователь спросил Т.: «Хранили ли Вы на пасеке кроме изъятого оружия какое либо другое? Кроме Вас еще кто-нибудь стрелял в потерпевшего?»</w:t>
      </w:r>
      <w:r w:rsidR="00596B8B" w:rsidRPr="00D352DE">
        <w:rPr>
          <w:rFonts w:ascii="Times New Roman" w:hAnsi="Times New Roman" w:cs="Times New Roman"/>
          <w:color w:val="000000"/>
          <w:lang w:val="en-US"/>
        </w:rPr>
        <w:t xml:space="preserve"> [10].</w:t>
      </w:r>
    </w:p>
    <w:p w:rsidR="008779E7" w:rsidRPr="00D352DE" w:rsidRDefault="008779E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Важным следственным действием при изобличении лжи является очная ставка между обвиняемыми.</w:t>
      </w:r>
    </w:p>
    <w:p w:rsidR="00F30C47" w:rsidRPr="00D352DE" w:rsidRDefault="008779E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Изобличение допрашиваемого во лжи может привести к последствиям двоякого рода: к даче им правдивых показаний либо к замене показаний новыми ложными показаниями. Здесь много может прояснить проверка показаний на месте.</w:t>
      </w:r>
    </w:p>
    <w:p w:rsidR="008779E7" w:rsidRPr="00D352DE" w:rsidRDefault="0067042B"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2A3E01" w:rsidRPr="00D352DE">
        <w:rPr>
          <w:rFonts w:ascii="Times New Roman" w:hAnsi="Times New Roman" w:cs="Times New Roman"/>
          <w:b/>
          <w:color w:val="000000"/>
        </w:rPr>
        <w:t xml:space="preserve">3.3 </w:t>
      </w:r>
      <w:r w:rsidR="008779E7" w:rsidRPr="00D352DE">
        <w:rPr>
          <w:rFonts w:ascii="Times New Roman" w:hAnsi="Times New Roman" w:cs="Times New Roman"/>
          <w:b/>
          <w:color w:val="000000"/>
        </w:rPr>
        <w:t>Проверка показаний на месте</w:t>
      </w:r>
    </w:p>
    <w:p w:rsidR="008779E7" w:rsidRPr="00D352DE" w:rsidRDefault="008779E7" w:rsidP="00F105F9">
      <w:pPr>
        <w:spacing w:line="360" w:lineRule="auto"/>
        <w:ind w:firstLine="709"/>
        <w:jc w:val="both"/>
        <w:rPr>
          <w:rFonts w:ascii="Times New Roman" w:hAnsi="Times New Roman" w:cs="Times New Roman"/>
          <w:color w:val="000000"/>
        </w:rPr>
      </w:pPr>
    </w:p>
    <w:p w:rsidR="00F105F9" w:rsidRPr="00D352DE" w:rsidRDefault="007F2AE9"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Суть проверки показаний на месте заключается в том, что на месте происшествия проверяются и уточняются показания подозреваемого, обвиняемого, которые были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даны ранее на предварительном следствии.</w:t>
      </w:r>
    </w:p>
    <w:p w:rsidR="008779E7" w:rsidRPr="00D352DE" w:rsidRDefault="008779E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Перед началом проверки показаний на месте следователю целесообразней разработать подробный план ее проведения. Для эффективности проведения проверки показаний на месте лучше представить полную инициативу лицу, чьи показания проверяются. Вмешательство следователя в действия обвиняемого, его поправление, высказывани</w:t>
      </w:r>
      <w:r w:rsidR="00274095" w:rsidRPr="00D352DE">
        <w:rPr>
          <w:rFonts w:ascii="Times New Roman" w:hAnsi="Times New Roman" w:cs="Times New Roman"/>
          <w:color w:val="000000"/>
        </w:rPr>
        <w:t>е</w:t>
      </w:r>
      <w:r w:rsidRPr="00D352DE">
        <w:rPr>
          <w:rFonts w:ascii="Times New Roman" w:hAnsi="Times New Roman" w:cs="Times New Roman"/>
          <w:color w:val="000000"/>
        </w:rPr>
        <w:t xml:space="preserve"> сомнений относительно правильности пути следования – не допустимы.</w:t>
      </w:r>
    </w:p>
    <w:p w:rsidR="008779E7" w:rsidRPr="00D352DE" w:rsidRDefault="008779E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Если обвиняемых несколько, то проверку показаний на месте необходимо проводить с каждым в отдельности. По прибытию участников на место нужно, не вторгаясь в его пределы, предоставить возможность лицу, чьи показания проверяются, осмотреться, изложить обстоятельства совершенных на этом месте действий</w:t>
      </w:r>
      <w:r w:rsidR="009E4A07" w:rsidRPr="00D352DE">
        <w:rPr>
          <w:rFonts w:ascii="Times New Roman" w:hAnsi="Times New Roman" w:cs="Times New Roman"/>
          <w:color w:val="000000"/>
        </w:rPr>
        <w:t xml:space="preserve">. Выясняется, не произошли ли в обстановке какие либо изменения, если да, то какие. </w:t>
      </w:r>
      <w:r w:rsidR="00D2115E" w:rsidRPr="00D352DE">
        <w:rPr>
          <w:rFonts w:ascii="Times New Roman" w:hAnsi="Times New Roman" w:cs="Times New Roman"/>
          <w:color w:val="000000"/>
        </w:rPr>
        <w:t>Н.</w:t>
      </w:r>
      <w:r w:rsidR="00F105F9" w:rsidRPr="00D352DE">
        <w:rPr>
          <w:rFonts w:ascii="Times New Roman" w:hAnsi="Times New Roman" w:cs="Times New Roman"/>
          <w:color w:val="000000"/>
        </w:rPr>
        <w:t xml:space="preserve"> </w:t>
      </w:r>
      <w:r w:rsidR="009E4A07" w:rsidRPr="00D352DE">
        <w:rPr>
          <w:rFonts w:ascii="Times New Roman" w:hAnsi="Times New Roman" w:cs="Times New Roman"/>
          <w:color w:val="000000"/>
        </w:rPr>
        <w:t>Власенко</w:t>
      </w:r>
      <w:r w:rsidR="00274095" w:rsidRPr="00D352DE">
        <w:rPr>
          <w:rFonts w:ascii="Times New Roman" w:hAnsi="Times New Roman" w:cs="Times New Roman"/>
          <w:color w:val="000000"/>
        </w:rPr>
        <w:t xml:space="preserve"> </w:t>
      </w:r>
      <w:r w:rsidR="009E4A07" w:rsidRPr="00D352DE">
        <w:rPr>
          <w:rFonts w:ascii="Times New Roman" w:hAnsi="Times New Roman" w:cs="Times New Roman"/>
          <w:color w:val="000000"/>
        </w:rPr>
        <w:t xml:space="preserve">в своей статье «Проверка показаний на месте» </w:t>
      </w:r>
      <w:r w:rsidR="00783382" w:rsidRPr="00D352DE">
        <w:rPr>
          <w:rFonts w:ascii="Times New Roman" w:hAnsi="Times New Roman" w:cs="Times New Roman"/>
          <w:color w:val="000000"/>
        </w:rPr>
        <w:t xml:space="preserve">[29, </w:t>
      </w:r>
      <w:r w:rsidR="00783382" w:rsidRPr="00D352DE">
        <w:rPr>
          <w:rFonts w:ascii="Times New Roman" w:hAnsi="Times New Roman" w:cs="Times New Roman"/>
          <w:color w:val="000000"/>
          <w:lang w:val="en-US"/>
        </w:rPr>
        <w:t>c</w:t>
      </w:r>
      <w:r w:rsidR="00D26022" w:rsidRPr="00D352DE">
        <w:rPr>
          <w:rFonts w:ascii="Times New Roman" w:hAnsi="Times New Roman" w:cs="Times New Roman"/>
          <w:color w:val="000000"/>
        </w:rPr>
        <w:t>.14-17</w:t>
      </w:r>
      <w:r w:rsidR="00783382" w:rsidRPr="00D352DE">
        <w:rPr>
          <w:rFonts w:ascii="Times New Roman" w:hAnsi="Times New Roman" w:cs="Times New Roman"/>
          <w:color w:val="000000"/>
        </w:rPr>
        <w:t>]</w:t>
      </w:r>
      <w:r w:rsidR="009E4A07" w:rsidRPr="00D352DE">
        <w:rPr>
          <w:rFonts w:ascii="Times New Roman" w:hAnsi="Times New Roman" w:cs="Times New Roman"/>
          <w:color w:val="000000"/>
        </w:rPr>
        <w:t xml:space="preserve"> указал, что</w:t>
      </w:r>
      <w:r w:rsidR="000571F7" w:rsidRPr="00D352DE">
        <w:rPr>
          <w:rFonts w:ascii="Times New Roman" w:hAnsi="Times New Roman" w:cs="Times New Roman"/>
          <w:color w:val="000000"/>
        </w:rPr>
        <w:t>,</w:t>
      </w:r>
      <w:r w:rsidR="00F105F9" w:rsidRPr="00D352DE">
        <w:rPr>
          <w:rFonts w:ascii="Times New Roman" w:hAnsi="Times New Roman" w:cs="Times New Roman"/>
          <w:color w:val="000000"/>
        </w:rPr>
        <w:t xml:space="preserve"> </w:t>
      </w:r>
      <w:r w:rsidR="009E4A07" w:rsidRPr="00D352DE">
        <w:rPr>
          <w:rFonts w:ascii="Times New Roman" w:hAnsi="Times New Roman" w:cs="Times New Roman"/>
          <w:color w:val="000000"/>
        </w:rPr>
        <w:t>провер</w:t>
      </w:r>
      <w:r w:rsidR="000571F7" w:rsidRPr="00D352DE">
        <w:rPr>
          <w:rFonts w:ascii="Times New Roman" w:hAnsi="Times New Roman" w:cs="Times New Roman"/>
          <w:color w:val="000000"/>
        </w:rPr>
        <w:t>яя</w:t>
      </w:r>
      <w:r w:rsidR="009E4A07" w:rsidRPr="00D352DE">
        <w:rPr>
          <w:rFonts w:ascii="Times New Roman" w:hAnsi="Times New Roman" w:cs="Times New Roman"/>
          <w:color w:val="000000"/>
        </w:rPr>
        <w:t xml:space="preserve"> показани</w:t>
      </w:r>
      <w:r w:rsidR="000571F7" w:rsidRPr="00D352DE">
        <w:rPr>
          <w:rFonts w:ascii="Times New Roman" w:hAnsi="Times New Roman" w:cs="Times New Roman"/>
          <w:color w:val="000000"/>
        </w:rPr>
        <w:t>я</w:t>
      </w:r>
      <w:r w:rsidR="009E4A07" w:rsidRPr="00D352DE">
        <w:rPr>
          <w:rFonts w:ascii="Times New Roman" w:hAnsi="Times New Roman" w:cs="Times New Roman"/>
          <w:color w:val="000000"/>
        </w:rPr>
        <w:t xml:space="preserve"> двух лиц необходимо</w:t>
      </w:r>
      <w:r w:rsidR="00274095" w:rsidRPr="00D352DE">
        <w:rPr>
          <w:rFonts w:ascii="Times New Roman" w:hAnsi="Times New Roman" w:cs="Times New Roman"/>
          <w:color w:val="000000"/>
        </w:rPr>
        <w:t>,</w:t>
      </w:r>
      <w:r w:rsidR="009E4A07" w:rsidRPr="00D352DE">
        <w:rPr>
          <w:rFonts w:ascii="Times New Roman" w:hAnsi="Times New Roman" w:cs="Times New Roman"/>
          <w:color w:val="000000"/>
        </w:rPr>
        <w:t xml:space="preserve"> чтобы условия проверки не менялись при проверке показаний второго лица.</w:t>
      </w:r>
    </w:p>
    <w:p w:rsidR="009E4A07" w:rsidRPr="00D352DE" w:rsidRDefault="009E4A0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производстве проверки показаний на месте следователь должен наблюдать за действиями, поведением обвиняемого, во</w:t>
      </w:r>
      <w:r w:rsidR="000571F7" w:rsidRPr="00D352DE">
        <w:rPr>
          <w:rFonts w:ascii="Times New Roman" w:hAnsi="Times New Roman" w:cs="Times New Roman"/>
          <w:color w:val="000000"/>
        </w:rPr>
        <w:t xml:space="preserve"> </w:t>
      </w:r>
      <w:r w:rsidRPr="00D352DE">
        <w:rPr>
          <w:rFonts w:ascii="Times New Roman" w:hAnsi="Times New Roman" w:cs="Times New Roman"/>
          <w:color w:val="000000"/>
        </w:rPr>
        <w:t>избежани</w:t>
      </w:r>
      <w:r w:rsidR="000571F7" w:rsidRPr="00D352DE">
        <w:rPr>
          <w:rFonts w:ascii="Times New Roman" w:hAnsi="Times New Roman" w:cs="Times New Roman"/>
          <w:color w:val="000000"/>
        </w:rPr>
        <w:t>е</w:t>
      </w:r>
      <w:r w:rsidRPr="00D352DE">
        <w:rPr>
          <w:rFonts w:ascii="Times New Roman" w:hAnsi="Times New Roman" w:cs="Times New Roman"/>
          <w:color w:val="000000"/>
        </w:rPr>
        <w:t xml:space="preserve"> лжи при показаниях, или</w:t>
      </w:r>
      <w:r w:rsidR="00274095" w:rsidRPr="00D352DE">
        <w:rPr>
          <w:rFonts w:ascii="Times New Roman" w:hAnsi="Times New Roman" w:cs="Times New Roman"/>
          <w:color w:val="000000"/>
        </w:rPr>
        <w:t>,</w:t>
      </w:r>
      <w:r w:rsidRPr="00D352DE">
        <w:rPr>
          <w:rFonts w:ascii="Times New Roman" w:hAnsi="Times New Roman" w:cs="Times New Roman"/>
          <w:color w:val="000000"/>
        </w:rPr>
        <w:t xml:space="preserve"> напротив, для убеждения в одной из следственных версий.</w:t>
      </w:r>
    </w:p>
    <w:p w:rsidR="009E4A07" w:rsidRPr="00D352DE" w:rsidRDefault="009E4A0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 проведении проверки показаний на месте составляется протокол.</w:t>
      </w:r>
    </w:p>
    <w:p w:rsidR="009E4A07" w:rsidRPr="00D352DE" w:rsidRDefault="009E4A0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Таким образом, проверка показаний на месте как следственное действие позволяет не только устранить причины противоречий в показаниях, но и уточнить ранее установленные факты по делу или получить новое доказательство.</w:t>
      </w:r>
    </w:p>
    <w:p w:rsidR="009E4A07" w:rsidRPr="00D352DE" w:rsidRDefault="009E4A0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Однако проведение следственных действий, как допрос, освидетельствование и проверка показаний на месте еще не достаточно. Такие доказательства как протокол допроса, протокол освидетельствования, проверки показаний на месте должен быть подкреплен заключением эксперта.</w:t>
      </w:r>
    </w:p>
    <w:p w:rsidR="002A3E01" w:rsidRPr="00D352DE" w:rsidRDefault="002A3E01" w:rsidP="00F105F9">
      <w:pPr>
        <w:spacing w:line="360" w:lineRule="auto"/>
        <w:ind w:firstLine="709"/>
        <w:jc w:val="both"/>
        <w:rPr>
          <w:rFonts w:ascii="Times New Roman" w:hAnsi="Times New Roman" w:cs="Times New Roman"/>
          <w:color w:val="000000"/>
        </w:rPr>
      </w:pPr>
    </w:p>
    <w:p w:rsidR="009E4A07" w:rsidRPr="00D352DE" w:rsidRDefault="002A3E01" w:rsidP="0067042B">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t xml:space="preserve">3.4 </w:t>
      </w:r>
      <w:r w:rsidR="009E4A07" w:rsidRPr="00D352DE">
        <w:rPr>
          <w:rFonts w:ascii="Times New Roman" w:hAnsi="Times New Roman" w:cs="Times New Roman"/>
          <w:b/>
          <w:color w:val="000000"/>
        </w:rPr>
        <w:t xml:space="preserve">Назначение </w:t>
      </w:r>
      <w:r w:rsidR="00AA3B87" w:rsidRPr="00D352DE">
        <w:rPr>
          <w:rFonts w:ascii="Times New Roman" w:hAnsi="Times New Roman" w:cs="Times New Roman"/>
          <w:b/>
          <w:color w:val="000000"/>
        </w:rPr>
        <w:t xml:space="preserve">судебно-психиатрической </w:t>
      </w:r>
      <w:r w:rsidR="009E4A07" w:rsidRPr="00D352DE">
        <w:rPr>
          <w:rFonts w:ascii="Times New Roman" w:hAnsi="Times New Roman" w:cs="Times New Roman"/>
          <w:b/>
          <w:color w:val="000000"/>
        </w:rPr>
        <w:t>экспертизы</w:t>
      </w:r>
    </w:p>
    <w:p w:rsidR="002A3E01" w:rsidRPr="00D352DE" w:rsidRDefault="002A3E01" w:rsidP="00F105F9">
      <w:pPr>
        <w:spacing w:line="360" w:lineRule="auto"/>
        <w:ind w:firstLine="709"/>
        <w:jc w:val="both"/>
        <w:rPr>
          <w:rFonts w:ascii="Times New Roman" w:hAnsi="Times New Roman" w:cs="Times New Roman"/>
          <w:color w:val="000000"/>
        </w:rPr>
      </w:pPr>
    </w:p>
    <w:p w:rsidR="009E4A07" w:rsidRPr="00D352DE" w:rsidRDefault="009E4A0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После проведения первоначальных следственных действий и допрос</w:t>
      </w:r>
      <w:r w:rsidR="000571F7" w:rsidRPr="00D352DE">
        <w:rPr>
          <w:rFonts w:ascii="Times New Roman" w:hAnsi="Times New Roman" w:cs="Times New Roman"/>
          <w:color w:val="000000"/>
        </w:rPr>
        <w:t>а</w:t>
      </w:r>
      <w:r w:rsidRPr="00D352DE">
        <w:rPr>
          <w:rFonts w:ascii="Times New Roman" w:hAnsi="Times New Roman" w:cs="Times New Roman"/>
          <w:color w:val="000000"/>
        </w:rPr>
        <w:t xml:space="preserve"> подозреваемого, обвиняемого у следователя могут появиться сомнения по поводу наличия нормального физического или психического состояния допрашиваемого</w:t>
      </w:r>
      <w:r w:rsidR="000571F7" w:rsidRPr="00D352DE">
        <w:rPr>
          <w:rFonts w:ascii="Times New Roman" w:hAnsi="Times New Roman" w:cs="Times New Roman"/>
          <w:color w:val="000000"/>
        </w:rPr>
        <w:t>.</w:t>
      </w:r>
      <w:r w:rsidR="00445C50" w:rsidRPr="00D352DE">
        <w:rPr>
          <w:rFonts w:ascii="Times New Roman" w:hAnsi="Times New Roman" w:cs="Times New Roman"/>
          <w:color w:val="000000"/>
        </w:rPr>
        <w:t xml:space="preserve"> </w:t>
      </w:r>
      <w:r w:rsidR="000571F7" w:rsidRPr="00D352DE">
        <w:rPr>
          <w:rFonts w:ascii="Times New Roman" w:hAnsi="Times New Roman" w:cs="Times New Roman"/>
          <w:color w:val="000000"/>
        </w:rPr>
        <w:t>Возникает</w:t>
      </w:r>
      <w:r w:rsidR="00F105F9" w:rsidRPr="00D352DE">
        <w:rPr>
          <w:rFonts w:ascii="Times New Roman" w:hAnsi="Times New Roman" w:cs="Times New Roman"/>
          <w:color w:val="000000"/>
        </w:rPr>
        <w:t xml:space="preserve"> </w:t>
      </w:r>
      <w:r w:rsidR="00445C50" w:rsidRPr="00D352DE">
        <w:rPr>
          <w:rFonts w:ascii="Times New Roman" w:hAnsi="Times New Roman" w:cs="Times New Roman"/>
          <w:color w:val="000000"/>
        </w:rPr>
        <w:t xml:space="preserve">необходимость разрешить вопрос о вменяемости лица, совершившего преступление. </w:t>
      </w:r>
      <w:r w:rsidR="000571F7" w:rsidRPr="00D352DE">
        <w:rPr>
          <w:rFonts w:ascii="Times New Roman" w:hAnsi="Times New Roman" w:cs="Times New Roman"/>
          <w:color w:val="000000"/>
        </w:rPr>
        <w:t>Психическое состояние подозреваемого, обвиняемого</w:t>
      </w:r>
      <w:r w:rsidR="00445C50" w:rsidRPr="00D352DE">
        <w:rPr>
          <w:rFonts w:ascii="Times New Roman" w:hAnsi="Times New Roman" w:cs="Times New Roman"/>
          <w:color w:val="000000"/>
        </w:rPr>
        <w:t xml:space="preserve"> компетентна </w:t>
      </w:r>
      <w:r w:rsidR="000571F7" w:rsidRPr="00D352DE">
        <w:rPr>
          <w:rFonts w:ascii="Times New Roman" w:hAnsi="Times New Roman" w:cs="Times New Roman"/>
          <w:color w:val="000000"/>
        </w:rPr>
        <w:t>установить</w:t>
      </w:r>
      <w:r w:rsidR="00445C50" w:rsidRPr="00D352DE">
        <w:rPr>
          <w:rFonts w:ascii="Times New Roman" w:hAnsi="Times New Roman" w:cs="Times New Roman"/>
          <w:color w:val="000000"/>
        </w:rPr>
        <w:t xml:space="preserve"> судебно – психиатрическая экспертиза. Поводы к назначению такой экспертизы могут быть различны: странности поведения; явная немотивированность убийства; чрезмерно большое количество выстрелов произведенных в потерпевшего и т.д. При наличии указанных поводов задачей судебно – психи</w:t>
      </w:r>
      <w:r w:rsidR="00123A0E" w:rsidRPr="00D352DE">
        <w:rPr>
          <w:rFonts w:ascii="Times New Roman" w:hAnsi="Times New Roman" w:cs="Times New Roman"/>
          <w:color w:val="000000"/>
        </w:rPr>
        <w:t xml:space="preserve">атрической экспертизы является </w:t>
      </w:r>
      <w:r w:rsidR="00445C50" w:rsidRPr="00D352DE">
        <w:rPr>
          <w:rFonts w:ascii="Times New Roman" w:hAnsi="Times New Roman" w:cs="Times New Roman"/>
          <w:color w:val="000000"/>
        </w:rPr>
        <w:t>определение психического состояния и заключение о вменяемости подозреваемых, обвиняемых, в отношении которых у органов следствия возникло сомнение в их психическом здоровье</w:t>
      </w:r>
      <w:r w:rsidR="00123A0E" w:rsidRPr="00D352DE">
        <w:rPr>
          <w:rFonts w:ascii="Times New Roman" w:hAnsi="Times New Roman" w:cs="Times New Roman"/>
          <w:color w:val="000000"/>
        </w:rPr>
        <w:t>.</w:t>
      </w:r>
    </w:p>
    <w:p w:rsidR="00445C50" w:rsidRPr="00D352DE" w:rsidRDefault="00445C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постановлении о назначении экспертизы следователем пред экспертом ставятся следующие вопросы: не страдает ли обвиняемый психическим заболеванием и если да, то каким; мог ли он отдать себе отчет в своих действиях или руководить ими в момент убийства; не находился ли обвиняемый в момент убийства во временно болезненном состоянии и мог ли он отдавать себе отчет или руководить своими действиями и т.д.</w:t>
      </w:r>
    </w:p>
    <w:p w:rsidR="002A3E01" w:rsidRPr="00D352DE" w:rsidRDefault="002A3E01"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С учетом повышенной общественной опасности убийств, совершенных с применением огнестрельного оружия назначение судебно – </w:t>
      </w:r>
      <w:r w:rsidR="001F3EA7" w:rsidRPr="00D352DE">
        <w:rPr>
          <w:rFonts w:ascii="Times New Roman" w:hAnsi="Times New Roman" w:cs="Times New Roman"/>
          <w:color w:val="000000"/>
        </w:rPr>
        <w:t>психиатрической</w:t>
      </w:r>
      <w:r w:rsidRPr="00D352DE">
        <w:rPr>
          <w:rFonts w:ascii="Times New Roman" w:hAnsi="Times New Roman" w:cs="Times New Roman"/>
          <w:color w:val="000000"/>
        </w:rPr>
        <w:t xml:space="preserve"> экспертизы обязательно.</w:t>
      </w:r>
    </w:p>
    <w:p w:rsidR="00445C50" w:rsidRPr="00D352DE" w:rsidRDefault="00445C50"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При проведении судебно – психиатрической экспертизы</w:t>
      </w:r>
      <w:r w:rsidR="00F105F9" w:rsidRPr="00D352DE">
        <w:rPr>
          <w:rFonts w:ascii="Times New Roman" w:hAnsi="Times New Roman" w:cs="Times New Roman"/>
          <w:color w:val="000000"/>
        </w:rPr>
        <w:t xml:space="preserve"> </w:t>
      </w:r>
      <w:r w:rsidR="0055226A" w:rsidRPr="00D352DE">
        <w:rPr>
          <w:rFonts w:ascii="Times New Roman" w:hAnsi="Times New Roman" w:cs="Times New Roman"/>
          <w:color w:val="000000"/>
        </w:rPr>
        <w:t>в распоряжение экспертов должны быть представлены материалы уголовного дела, освещающие обстоятельства совершения преступления</w:t>
      </w:r>
      <w:r w:rsidR="000571F7" w:rsidRPr="00D352DE">
        <w:rPr>
          <w:rFonts w:ascii="Times New Roman" w:hAnsi="Times New Roman" w:cs="Times New Roman"/>
          <w:color w:val="000000"/>
        </w:rPr>
        <w:t>.</w:t>
      </w:r>
      <w:r w:rsidR="009A556D" w:rsidRPr="00D352DE">
        <w:rPr>
          <w:rFonts w:ascii="Times New Roman" w:hAnsi="Times New Roman" w:cs="Times New Roman"/>
          <w:color w:val="000000"/>
        </w:rPr>
        <w:t xml:space="preserve"> В качестве таких материалов представляются:</w:t>
      </w:r>
      <w:r w:rsidR="0055226A" w:rsidRPr="00D352DE">
        <w:rPr>
          <w:rFonts w:ascii="Times New Roman" w:hAnsi="Times New Roman" w:cs="Times New Roman"/>
          <w:color w:val="000000"/>
        </w:rPr>
        <w:t xml:space="preserve"> копии протоколов допросов лиц, знающих обвиняемого; характеристики с места работы и жительства; справка мед</w:t>
      </w:r>
      <w:r w:rsidR="000571F7" w:rsidRPr="00D352DE">
        <w:rPr>
          <w:rFonts w:ascii="Times New Roman" w:hAnsi="Times New Roman" w:cs="Times New Roman"/>
          <w:color w:val="000000"/>
        </w:rPr>
        <w:t>ицинского у</w:t>
      </w:r>
      <w:r w:rsidR="0055226A" w:rsidRPr="00D352DE">
        <w:rPr>
          <w:rFonts w:ascii="Times New Roman" w:hAnsi="Times New Roman" w:cs="Times New Roman"/>
          <w:color w:val="000000"/>
        </w:rPr>
        <w:t>чреждения о состоянии здоровья; справка психиатра</w:t>
      </w:r>
      <w:r w:rsidR="009A556D" w:rsidRPr="00D352DE">
        <w:rPr>
          <w:rFonts w:ascii="Times New Roman" w:hAnsi="Times New Roman" w:cs="Times New Roman"/>
          <w:color w:val="000000"/>
        </w:rPr>
        <w:t xml:space="preserve"> о</w:t>
      </w:r>
      <w:r w:rsidR="0055226A" w:rsidRPr="00D352DE">
        <w:rPr>
          <w:rFonts w:ascii="Times New Roman" w:hAnsi="Times New Roman" w:cs="Times New Roman"/>
          <w:color w:val="000000"/>
        </w:rPr>
        <w:t xml:space="preserve"> </w:t>
      </w:r>
      <w:r w:rsidR="009A556D" w:rsidRPr="00D352DE">
        <w:rPr>
          <w:rFonts w:ascii="Times New Roman" w:hAnsi="Times New Roman" w:cs="Times New Roman"/>
          <w:color w:val="000000"/>
        </w:rPr>
        <w:t xml:space="preserve">том, </w:t>
      </w:r>
      <w:r w:rsidR="0055226A" w:rsidRPr="00D352DE">
        <w:rPr>
          <w:rFonts w:ascii="Times New Roman" w:hAnsi="Times New Roman" w:cs="Times New Roman"/>
          <w:color w:val="000000"/>
        </w:rPr>
        <w:t>состоит ли обвиняемый на учете; заключение по результатам судебно – психиатрических экспертиз по другим уголовным делам, если таковые имеются.</w:t>
      </w:r>
    </w:p>
    <w:p w:rsidR="00DB4BAF" w:rsidRPr="00D352DE" w:rsidRDefault="00DB4BAF" w:rsidP="00F105F9">
      <w:pPr>
        <w:spacing w:line="360" w:lineRule="auto"/>
        <w:ind w:firstLine="709"/>
        <w:jc w:val="both"/>
        <w:rPr>
          <w:rFonts w:ascii="Times New Roman" w:hAnsi="Times New Roman" w:cs="Times New Roman"/>
          <w:color w:val="000000"/>
        </w:rPr>
      </w:pPr>
    </w:p>
    <w:p w:rsidR="002B385A" w:rsidRPr="00D352DE" w:rsidRDefault="00FF0FB6" w:rsidP="00FF0FB6">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AA3B87" w:rsidRPr="00D352DE">
        <w:rPr>
          <w:rFonts w:ascii="Times New Roman" w:hAnsi="Times New Roman" w:cs="Times New Roman"/>
          <w:b/>
          <w:color w:val="000000"/>
        </w:rPr>
        <w:t>ЗАКЛЮЧЕНИЕ</w:t>
      </w:r>
    </w:p>
    <w:p w:rsidR="000074DA" w:rsidRPr="00D352DE" w:rsidRDefault="000074DA" w:rsidP="00F105F9">
      <w:pPr>
        <w:spacing w:line="360" w:lineRule="auto"/>
        <w:ind w:firstLine="709"/>
        <w:jc w:val="both"/>
        <w:rPr>
          <w:rFonts w:ascii="Times New Roman" w:hAnsi="Times New Roman" w:cs="Times New Roman"/>
          <w:b/>
          <w:color w:val="000000"/>
        </w:rPr>
      </w:pPr>
    </w:p>
    <w:p w:rsidR="00F105F9" w:rsidRPr="00D352DE" w:rsidRDefault="001C526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Традиционно в Российском государстве сохранялся высокий уровень преступности. В настоящее время, несмотря на значительное увеличение числа сотрудников правоохранительных органов и улучшение материально – технической базы тенденций к снижению роста преступности не наблюдается.</w:t>
      </w:r>
    </w:p>
    <w:p w:rsidR="00F105F9" w:rsidRPr="00D352DE" w:rsidRDefault="001C526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Уверенные в своей безнаказанности преступники совершают преступления все более изощренными и дерзкими</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способами, бросая вызов не только правоохранительной системе, но и всему обществу. Граждане, не получая действенной защиты своих прав и интересов со стороны государства, порой сами обращаются за помощью в криминальные структуры, не думая о том, как это отражается на криминогенной обстановке по стране в целом.</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Естественно, что пока ситуация не стала критической, надо сосредоточить все усилия на борьбе с преступным миром.</w:t>
      </w:r>
    </w:p>
    <w:p w:rsidR="001C5262" w:rsidRPr="00D352DE" w:rsidRDefault="001C526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За долгое время своего существования система правоохранительных органов накопила большой опыт предупреждения, пресечения,</w:t>
      </w:r>
      <w:r w:rsidR="00F105F9" w:rsidRPr="00D352DE">
        <w:rPr>
          <w:rFonts w:ascii="Times New Roman" w:hAnsi="Times New Roman" w:cs="Times New Roman"/>
          <w:color w:val="000000"/>
        </w:rPr>
        <w:t xml:space="preserve"> </w:t>
      </w:r>
      <w:r w:rsidRPr="00D352DE">
        <w:rPr>
          <w:rFonts w:ascii="Times New Roman" w:hAnsi="Times New Roman" w:cs="Times New Roman"/>
          <w:color w:val="000000"/>
        </w:rPr>
        <w:t>раскрытия и расследования различных видов преступлений.</w:t>
      </w:r>
    </w:p>
    <w:p w:rsidR="00F105F9" w:rsidRPr="00D352DE" w:rsidRDefault="001C526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Своими достижениями в области расследования уголовных дел следственная практика во многом обязана теоретическим разработкам науки криминалистики. Одной из самых удачных методических разработок криминалистики стала криминалистическая характеристика преступлений.</w:t>
      </w:r>
    </w:p>
    <w:p w:rsidR="00F105F9" w:rsidRPr="00D352DE" w:rsidRDefault="001C5262"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Расследование многих преступлений, подобно задачам с несколькими решениями, может быть проведено с большей или меньшей затратой сил и средств, в установленный законом срок или необходимое для этого время окажется в два – три раза больше. Именно использование криминалистической характеристики при организации расследования по уголовному делу позволяет кратчайшим путем найти такое оптимальное решение.</w:t>
      </w:r>
    </w:p>
    <w:p w:rsidR="002B385A" w:rsidRPr="00D352DE" w:rsidRDefault="009A55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результате проведенных исследований можно сделать следующие выводы.</w:t>
      </w:r>
    </w:p>
    <w:p w:rsidR="009A556D" w:rsidRPr="00D352DE" w:rsidRDefault="009A55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Преступления по делам об убийствах, совершенных с применением огнестрельного оружия, представляют большую общественную опасность</w:t>
      </w:r>
      <w:r w:rsidR="002E7D96" w:rsidRPr="00D352DE">
        <w:rPr>
          <w:rFonts w:ascii="Times New Roman" w:hAnsi="Times New Roman" w:cs="Times New Roman"/>
          <w:color w:val="000000"/>
        </w:rPr>
        <w:t>,</w:t>
      </w:r>
      <w:r w:rsidRPr="00D352DE">
        <w:rPr>
          <w:rFonts w:ascii="Times New Roman" w:hAnsi="Times New Roman" w:cs="Times New Roman"/>
          <w:color w:val="000000"/>
        </w:rPr>
        <w:t xml:space="preserve"> и наблюдается тенденция к их росту.</w:t>
      </w:r>
    </w:p>
    <w:p w:rsidR="002E7D96" w:rsidRPr="00D352DE" w:rsidRDefault="009A556D"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Низкая раскрываемость </w:t>
      </w:r>
      <w:r w:rsidR="002E7D96" w:rsidRPr="00D352DE">
        <w:rPr>
          <w:rFonts w:ascii="Times New Roman" w:hAnsi="Times New Roman" w:cs="Times New Roman"/>
          <w:color w:val="000000"/>
        </w:rPr>
        <w:t>убийств, совершенных с применением огнестрельного оружия,</w:t>
      </w:r>
      <w:r w:rsidRPr="00D352DE">
        <w:rPr>
          <w:rFonts w:ascii="Times New Roman" w:hAnsi="Times New Roman" w:cs="Times New Roman"/>
          <w:color w:val="000000"/>
        </w:rPr>
        <w:t xml:space="preserve"> связана с</w:t>
      </w:r>
      <w:r w:rsidR="002E7D96" w:rsidRPr="00D352DE">
        <w:rPr>
          <w:rFonts w:ascii="Times New Roman" w:hAnsi="Times New Roman" w:cs="Times New Roman"/>
          <w:color w:val="000000"/>
        </w:rPr>
        <w:t xml:space="preserve"> тем, что следователями не уделяется достаточного внимания проведению таких следственных действий, как осмотр места происшествия, назначение экспертиз и допрос свидетелей, подозреваемых, обвиняемых.</w:t>
      </w:r>
    </w:p>
    <w:p w:rsidR="002E7D96" w:rsidRPr="00D352DE" w:rsidRDefault="002E7D96"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В целях повышения эффективности раскрытия убийств, с применением огнестрельного оружия, необходимо на регулярных занятиях со следователями больше уделять внимани</w:t>
      </w:r>
      <w:r w:rsidR="00123A0E" w:rsidRPr="00D352DE">
        <w:rPr>
          <w:rFonts w:ascii="Times New Roman" w:hAnsi="Times New Roman" w:cs="Times New Roman"/>
          <w:color w:val="000000"/>
        </w:rPr>
        <w:t>я</w:t>
      </w:r>
      <w:r w:rsidRPr="00D352DE">
        <w:rPr>
          <w:rFonts w:ascii="Times New Roman" w:hAnsi="Times New Roman" w:cs="Times New Roman"/>
          <w:color w:val="000000"/>
        </w:rPr>
        <w:t xml:space="preserve"> вопросам методики расследования данных убийств.</w:t>
      </w:r>
    </w:p>
    <w:p w:rsidR="00F105F9" w:rsidRPr="00D352DE" w:rsidRDefault="005E058A"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 xml:space="preserve">Для установления принадлежности </w:t>
      </w:r>
      <w:r w:rsidR="001C5262" w:rsidRPr="00D352DE">
        <w:rPr>
          <w:rFonts w:ascii="Times New Roman" w:hAnsi="Times New Roman" w:cs="Times New Roman"/>
          <w:color w:val="000000"/>
        </w:rPr>
        <w:t xml:space="preserve">оружия к огнестрельному, </w:t>
      </w:r>
      <w:r w:rsidR="00F30C47" w:rsidRPr="00D352DE">
        <w:rPr>
          <w:rFonts w:ascii="Times New Roman" w:hAnsi="Times New Roman" w:cs="Times New Roman"/>
          <w:color w:val="000000"/>
        </w:rPr>
        <w:t>по нашему мнению, предполагается</w:t>
      </w:r>
      <w:r w:rsidRPr="00D352DE">
        <w:rPr>
          <w:rFonts w:ascii="Times New Roman" w:hAnsi="Times New Roman" w:cs="Times New Roman"/>
          <w:color w:val="000000"/>
        </w:rPr>
        <w:t xml:space="preserve"> дополнить ст.</w:t>
      </w:r>
      <w:r w:rsidR="00062BEA" w:rsidRPr="00D352DE">
        <w:rPr>
          <w:rFonts w:ascii="Times New Roman" w:hAnsi="Times New Roman" w:cs="Times New Roman"/>
          <w:color w:val="000000"/>
        </w:rPr>
        <w:t xml:space="preserve"> </w:t>
      </w:r>
      <w:r w:rsidRPr="00D352DE">
        <w:rPr>
          <w:rFonts w:ascii="Times New Roman" w:hAnsi="Times New Roman" w:cs="Times New Roman"/>
          <w:color w:val="000000"/>
        </w:rPr>
        <w:t>5 Федерального Закона «Об оружии» следующей формулировкой. К боевому оружию относится оружие, состоящее на вооружении российских формирований, а также иное оружие, состоящее на вооружении иностранных государств.</w:t>
      </w:r>
    </w:p>
    <w:p w:rsidR="001C5262" w:rsidRPr="00D352DE" w:rsidRDefault="00F30C47" w:rsidP="00F105F9">
      <w:pPr>
        <w:spacing w:line="360" w:lineRule="auto"/>
        <w:ind w:firstLine="709"/>
        <w:jc w:val="both"/>
        <w:rPr>
          <w:rFonts w:ascii="Times New Roman" w:hAnsi="Times New Roman" w:cs="Times New Roman"/>
          <w:color w:val="000000"/>
        </w:rPr>
      </w:pPr>
      <w:r w:rsidRPr="00D352DE">
        <w:rPr>
          <w:rFonts w:ascii="Times New Roman" w:hAnsi="Times New Roman" w:cs="Times New Roman"/>
          <w:color w:val="000000"/>
        </w:rPr>
        <w:t>Необходимо заметить</w:t>
      </w:r>
      <w:r w:rsidR="001C5262" w:rsidRPr="00D352DE">
        <w:rPr>
          <w:rFonts w:ascii="Times New Roman" w:hAnsi="Times New Roman" w:cs="Times New Roman"/>
          <w:color w:val="000000"/>
        </w:rPr>
        <w:t>, что продолжая теоретические разработки научных категорий, необходимо последовательно и планомерно приводить практику в соответствие с теорией. Это послужит укреплению законности, повышению эффективности борьбы с преступностью.</w:t>
      </w:r>
    </w:p>
    <w:p w:rsidR="00DB4BAF" w:rsidRPr="00D352DE" w:rsidRDefault="00DB4BAF" w:rsidP="00F105F9">
      <w:pPr>
        <w:spacing w:line="360" w:lineRule="auto"/>
        <w:ind w:firstLine="709"/>
        <w:jc w:val="both"/>
        <w:rPr>
          <w:rFonts w:ascii="Times New Roman" w:hAnsi="Times New Roman" w:cs="Times New Roman"/>
          <w:color w:val="000000"/>
        </w:rPr>
      </w:pPr>
    </w:p>
    <w:p w:rsidR="00CC38CA" w:rsidRPr="00D352DE" w:rsidRDefault="00FF0FB6" w:rsidP="00FF0FB6">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AA3B87" w:rsidRPr="00D352DE">
        <w:rPr>
          <w:rFonts w:ascii="Times New Roman" w:hAnsi="Times New Roman" w:cs="Times New Roman"/>
          <w:b/>
          <w:color w:val="000000"/>
        </w:rPr>
        <w:t>СПИСОК ИСПОЛЬЗОВАННЫХ ИСТОЧНИКОВ И ЛИТЕРАТУРЫ</w:t>
      </w:r>
    </w:p>
    <w:p w:rsidR="00FF0FB6" w:rsidRPr="00D352DE" w:rsidRDefault="00FF0FB6" w:rsidP="00F105F9">
      <w:pPr>
        <w:spacing w:line="360" w:lineRule="auto"/>
        <w:ind w:firstLine="709"/>
        <w:jc w:val="both"/>
        <w:rPr>
          <w:rFonts w:ascii="Times New Roman" w:hAnsi="Times New Roman" w:cs="Times New Roman"/>
          <w:color w:val="000000"/>
        </w:rPr>
      </w:pPr>
    </w:p>
    <w:p w:rsidR="00D57068" w:rsidRPr="00D352DE" w:rsidRDefault="00214E89"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Нормативные акты</w:t>
      </w:r>
    </w:p>
    <w:p w:rsidR="00F405E3" w:rsidRPr="00D352DE" w:rsidRDefault="00894BBB"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1. </w:t>
      </w:r>
      <w:r w:rsidR="007D52AE" w:rsidRPr="00D352DE">
        <w:rPr>
          <w:rFonts w:ascii="Times New Roman" w:hAnsi="Times New Roman" w:cs="Times New Roman"/>
          <w:color w:val="000000"/>
          <w:sz w:val="28"/>
          <w:szCs w:val="28"/>
        </w:rPr>
        <w:t>Конституция Российской Федерации: Официальный текст по состоянию на 1 февраля 2000 г. – СПб.: Издат. Дом А.Громова, 2000.</w:t>
      </w:r>
      <w:r w:rsidR="00F405E3" w:rsidRPr="00D352DE">
        <w:rPr>
          <w:rFonts w:ascii="Times New Roman" w:hAnsi="Times New Roman" w:cs="Times New Roman"/>
          <w:color w:val="000000"/>
          <w:sz w:val="28"/>
          <w:szCs w:val="28"/>
        </w:rPr>
        <w:t xml:space="preserve"> –</w:t>
      </w:r>
      <w:r w:rsidR="004821C8" w:rsidRPr="00D352DE">
        <w:rPr>
          <w:rFonts w:ascii="Times New Roman" w:hAnsi="Times New Roman" w:cs="Times New Roman"/>
          <w:color w:val="000000"/>
          <w:sz w:val="28"/>
          <w:szCs w:val="28"/>
        </w:rPr>
        <w:t xml:space="preserve"> 64</w:t>
      </w:r>
      <w:r w:rsidR="00F405E3" w:rsidRPr="00D352DE">
        <w:rPr>
          <w:rFonts w:ascii="Times New Roman" w:hAnsi="Times New Roman" w:cs="Times New Roman"/>
          <w:color w:val="000000"/>
          <w:sz w:val="28"/>
          <w:szCs w:val="28"/>
        </w:rPr>
        <w:t xml:space="preserve"> с.</w:t>
      </w:r>
    </w:p>
    <w:p w:rsidR="00CE763E" w:rsidRPr="00D352DE" w:rsidRDefault="00CE763E"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2. </w:t>
      </w:r>
      <w:r w:rsidR="00F61C73" w:rsidRPr="00D352DE">
        <w:rPr>
          <w:rFonts w:ascii="Times New Roman" w:hAnsi="Times New Roman" w:cs="Times New Roman"/>
          <w:color w:val="000000"/>
          <w:sz w:val="28"/>
          <w:szCs w:val="28"/>
        </w:rPr>
        <w:t>Уг</w:t>
      </w:r>
      <w:r w:rsidR="00FF683D" w:rsidRPr="00D352DE">
        <w:rPr>
          <w:rFonts w:ascii="Times New Roman" w:hAnsi="Times New Roman" w:cs="Times New Roman"/>
          <w:color w:val="000000"/>
          <w:sz w:val="28"/>
          <w:szCs w:val="28"/>
        </w:rPr>
        <w:t>оловно-процессуальный кодекс Российской Федерации (без бланков процесс. док.): По состоянию на 1 октября 2006</w:t>
      </w:r>
      <w:r w:rsidR="00F405E3" w:rsidRPr="00D352DE">
        <w:rPr>
          <w:rFonts w:ascii="Times New Roman" w:hAnsi="Times New Roman" w:cs="Times New Roman"/>
          <w:color w:val="000000"/>
          <w:sz w:val="28"/>
          <w:szCs w:val="28"/>
        </w:rPr>
        <w:t xml:space="preserve"> </w:t>
      </w:r>
      <w:r w:rsidR="00FF683D" w:rsidRPr="00D352DE">
        <w:rPr>
          <w:rFonts w:ascii="Times New Roman" w:hAnsi="Times New Roman" w:cs="Times New Roman"/>
          <w:color w:val="000000"/>
          <w:sz w:val="28"/>
          <w:szCs w:val="28"/>
        </w:rPr>
        <w:t xml:space="preserve">года. </w:t>
      </w:r>
      <w:r w:rsidR="00F61C73" w:rsidRPr="00D352DE">
        <w:rPr>
          <w:rFonts w:ascii="Times New Roman" w:hAnsi="Times New Roman" w:cs="Times New Roman"/>
          <w:color w:val="000000"/>
          <w:sz w:val="28"/>
          <w:szCs w:val="28"/>
        </w:rPr>
        <w:t>– Новоси</w:t>
      </w:r>
      <w:r w:rsidR="007B6907" w:rsidRPr="00D352DE">
        <w:rPr>
          <w:rFonts w:ascii="Times New Roman" w:hAnsi="Times New Roman" w:cs="Times New Roman"/>
          <w:color w:val="000000"/>
          <w:sz w:val="28"/>
          <w:szCs w:val="28"/>
        </w:rPr>
        <w:t xml:space="preserve">бирск: Сиб. унив. Изд-во, </w:t>
      </w:r>
      <w:r w:rsidR="00F61C73" w:rsidRPr="00D352DE">
        <w:rPr>
          <w:rFonts w:ascii="Times New Roman" w:hAnsi="Times New Roman" w:cs="Times New Roman"/>
          <w:color w:val="000000"/>
          <w:sz w:val="28"/>
          <w:szCs w:val="28"/>
        </w:rPr>
        <w:t>2006</w:t>
      </w:r>
      <w:r w:rsidR="007B6907" w:rsidRPr="00D352DE">
        <w:rPr>
          <w:rFonts w:ascii="Times New Roman" w:hAnsi="Times New Roman" w:cs="Times New Roman"/>
          <w:color w:val="000000"/>
          <w:sz w:val="28"/>
          <w:szCs w:val="28"/>
        </w:rPr>
        <w:t xml:space="preserve">. </w:t>
      </w:r>
      <w:r w:rsidR="00F61C73" w:rsidRPr="00D352DE">
        <w:rPr>
          <w:rFonts w:ascii="Times New Roman" w:hAnsi="Times New Roman" w:cs="Times New Roman"/>
          <w:color w:val="000000"/>
          <w:sz w:val="28"/>
          <w:szCs w:val="28"/>
        </w:rPr>
        <w:t>- 288 с.</w:t>
      </w:r>
    </w:p>
    <w:p w:rsidR="00722EF1" w:rsidRPr="00D352DE" w:rsidRDefault="00CE763E"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w:t>
      </w:r>
      <w:r w:rsidR="00894BBB" w:rsidRPr="00D352DE">
        <w:rPr>
          <w:rFonts w:ascii="Times New Roman" w:hAnsi="Times New Roman" w:cs="Times New Roman"/>
          <w:color w:val="000000"/>
          <w:sz w:val="28"/>
          <w:szCs w:val="28"/>
        </w:rPr>
        <w:t xml:space="preserve">. </w:t>
      </w:r>
      <w:r w:rsidR="00722EF1" w:rsidRPr="00D352DE">
        <w:rPr>
          <w:rFonts w:ascii="Times New Roman" w:hAnsi="Times New Roman" w:cs="Times New Roman"/>
          <w:color w:val="000000"/>
          <w:sz w:val="28"/>
          <w:szCs w:val="28"/>
        </w:rPr>
        <w:t>Уголов</w:t>
      </w:r>
      <w:r w:rsidR="000037DD" w:rsidRPr="00D352DE">
        <w:rPr>
          <w:rFonts w:ascii="Times New Roman" w:hAnsi="Times New Roman" w:cs="Times New Roman"/>
          <w:color w:val="000000"/>
          <w:sz w:val="28"/>
          <w:szCs w:val="28"/>
        </w:rPr>
        <w:t>ный кодекс Российской Федерации</w:t>
      </w:r>
      <w:r w:rsidR="00F405E3" w:rsidRPr="00D352DE">
        <w:rPr>
          <w:rFonts w:ascii="Times New Roman" w:hAnsi="Times New Roman" w:cs="Times New Roman"/>
          <w:color w:val="000000"/>
          <w:sz w:val="28"/>
          <w:szCs w:val="28"/>
        </w:rPr>
        <w:t xml:space="preserve"> (без бланков процесс. док.):</w:t>
      </w:r>
      <w:r w:rsidR="00F105F9" w:rsidRPr="00D352DE">
        <w:rPr>
          <w:rFonts w:ascii="Times New Roman" w:hAnsi="Times New Roman" w:cs="Times New Roman"/>
          <w:color w:val="000000"/>
          <w:sz w:val="28"/>
          <w:szCs w:val="28"/>
        </w:rPr>
        <w:t xml:space="preserve"> </w:t>
      </w:r>
      <w:r w:rsidR="000037DD" w:rsidRPr="00D352DE">
        <w:rPr>
          <w:rFonts w:ascii="Times New Roman" w:hAnsi="Times New Roman" w:cs="Times New Roman"/>
          <w:color w:val="000000"/>
          <w:sz w:val="28"/>
          <w:szCs w:val="28"/>
        </w:rPr>
        <w:t>По состоянию на 15 января 2008 года.</w:t>
      </w:r>
      <w:r w:rsidR="00722EF1" w:rsidRPr="00D352DE">
        <w:rPr>
          <w:rFonts w:ascii="Times New Roman" w:hAnsi="Times New Roman" w:cs="Times New Roman"/>
          <w:color w:val="000000"/>
          <w:sz w:val="28"/>
          <w:szCs w:val="28"/>
        </w:rPr>
        <w:t xml:space="preserve">- </w:t>
      </w:r>
      <w:r w:rsidR="00F61C73" w:rsidRPr="00D352DE">
        <w:rPr>
          <w:rFonts w:ascii="Times New Roman" w:hAnsi="Times New Roman" w:cs="Times New Roman"/>
          <w:color w:val="000000"/>
          <w:sz w:val="28"/>
          <w:szCs w:val="28"/>
        </w:rPr>
        <w:t>М.: Проспе</w:t>
      </w:r>
      <w:r w:rsidR="008A1E0F" w:rsidRPr="00D352DE">
        <w:rPr>
          <w:rFonts w:ascii="Times New Roman" w:hAnsi="Times New Roman" w:cs="Times New Roman"/>
          <w:color w:val="000000"/>
          <w:sz w:val="28"/>
          <w:szCs w:val="28"/>
        </w:rPr>
        <w:t>к</w:t>
      </w:r>
      <w:r w:rsidR="00F61C73" w:rsidRPr="00D352DE">
        <w:rPr>
          <w:rFonts w:ascii="Times New Roman" w:hAnsi="Times New Roman" w:cs="Times New Roman"/>
          <w:color w:val="000000"/>
          <w:sz w:val="28"/>
          <w:szCs w:val="28"/>
        </w:rPr>
        <w:t>т, 2008. – 192 с.</w:t>
      </w:r>
    </w:p>
    <w:p w:rsidR="00F105F9" w:rsidRPr="00D352DE" w:rsidRDefault="00F405E3"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4. </w:t>
      </w:r>
      <w:r w:rsidR="00B213AF" w:rsidRPr="00D352DE">
        <w:rPr>
          <w:rFonts w:ascii="Times New Roman" w:hAnsi="Times New Roman" w:cs="Times New Roman"/>
          <w:color w:val="000000"/>
          <w:sz w:val="28"/>
          <w:szCs w:val="28"/>
        </w:rPr>
        <w:t>Федеральный закон Российской Федерации “О внесении изменений и дополнений в Уголовный кодекс РСФСР и Уголовно-процессуальный кодекс РСФСР” от 1 июля 1994 г. № 10-ФЗ // Российская газета. – 1994. – 7 июля. –</w:t>
      </w:r>
      <w:r w:rsidR="00F105F9" w:rsidRPr="00D352DE">
        <w:rPr>
          <w:rFonts w:ascii="Times New Roman" w:hAnsi="Times New Roman" w:cs="Times New Roman"/>
          <w:color w:val="000000"/>
          <w:sz w:val="28"/>
          <w:szCs w:val="28"/>
        </w:rPr>
        <w:t xml:space="preserve"> </w:t>
      </w:r>
      <w:r w:rsidR="00B213AF" w:rsidRPr="00D352DE">
        <w:rPr>
          <w:rFonts w:ascii="Times New Roman" w:hAnsi="Times New Roman" w:cs="Times New Roman"/>
          <w:color w:val="000000"/>
          <w:sz w:val="28"/>
          <w:szCs w:val="28"/>
        </w:rPr>
        <w:t>№ 126/983</w:t>
      </w:r>
      <w:r w:rsidR="007D52AE" w:rsidRPr="00D352DE">
        <w:rPr>
          <w:rFonts w:ascii="Times New Roman" w:hAnsi="Times New Roman" w:cs="Times New Roman"/>
          <w:color w:val="000000"/>
          <w:sz w:val="28"/>
          <w:szCs w:val="28"/>
        </w:rPr>
        <w:t>5</w:t>
      </w:r>
      <w:r w:rsidR="001F3EA7" w:rsidRPr="00D352DE">
        <w:rPr>
          <w:rFonts w:ascii="Times New Roman" w:hAnsi="Times New Roman" w:cs="Times New Roman"/>
          <w:color w:val="000000"/>
          <w:sz w:val="28"/>
          <w:szCs w:val="28"/>
        </w:rPr>
        <w:t>.</w:t>
      </w:r>
    </w:p>
    <w:p w:rsidR="00894BBB" w:rsidRPr="00D352DE" w:rsidRDefault="00B213AF"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5. </w:t>
      </w:r>
      <w:r w:rsidR="001F3EA7" w:rsidRPr="00D352DE">
        <w:rPr>
          <w:rFonts w:ascii="Times New Roman" w:hAnsi="Times New Roman" w:cs="Times New Roman"/>
          <w:color w:val="000000"/>
          <w:sz w:val="28"/>
          <w:szCs w:val="28"/>
        </w:rPr>
        <w:t>Федеральный закон «О</w:t>
      </w:r>
      <w:r w:rsidR="00894BBB" w:rsidRPr="00D352DE">
        <w:rPr>
          <w:rFonts w:ascii="Times New Roman" w:hAnsi="Times New Roman" w:cs="Times New Roman"/>
          <w:color w:val="000000"/>
          <w:sz w:val="28"/>
          <w:szCs w:val="28"/>
        </w:rPr>
        <w:t>б оружии</w:t>
      </w:r>
      <w:r w:rsidR="001F3EA7" w:rsidRPr="00D352DE">
        <w:rPr>
          <w:rFonts w:ascii="Times New Roman" w:hAnsi="Times New Roman" w:cs="Times New Roman"/>
          <w:color w:val="000000"/>
          <w:sz w:val="28"/>
          <w:szCs w:val="28"/>
        </w:rPr>
        <w:t>»</w:t>
      </w:r>
      <w:r w:rsidR="00894BBB" w:rsidRPr="00D352DE">
        <w:rPr>
          <w:rFonts w:ascii="Times New Roman" w:hAnsi="Times New Roman" w:cs="Times New Roman"/>
          <w:color w:val="000000"/>
          <w:sz w:val="28"/>
          <w:szCs w:val="28"/>
        </w:rPr>
        <w:t xml:space="preserve"> </w:t>
      </w:r>
      <w:r w:rsidR="00724089" w:rsidRPr="00D352DE">
        <w:rPr>
          <w:rFonts w:ascii="Times New Roman" w:hAnsi="Times New Roman" w:cs="Times New Roman"/>
          <w:color w:val="000000"/>
          <w:sz w:val="28"/>
          <w:szCs w:val="28"/>
        </w:rPr>
        <w:t xml:space="preserve">(по состоянию на 20 октября 2006 года). – Новосибирск: Сиб. унив. изд-во, 2006. </w:t>
      </w:r>
      <w:r w:rsidR="006B0258" w:rsidRPr="00D352DE">
        <w:rPr>
          <w:rFonts w:ascii="Times New Roman" w:hAnsi="Times New Roman" w:cs="Times New Roman"/>
          <w:color w:val="000000"/>
          <w:sz w:val="28"/>
          <w:szCs w:val="28"/>
        </w:rPr>
        <w:t>–</w:t>
      </w:r>
      <w:r w:rsidR="00724089" w:rsidRPr="00D352DE">
        <w:rPr>
          <w:rFonts w:ascii="Times New Roman" w:hAnsi="Times New Roman" w:cs="Times New Roman"/>
          <w:color w:val="000000"/>
          <w:sz w:val="28"/>
          <w:szCs w:val="28"/>
        </w:rPr>
        <w:t xml:space="preserve"> </w:t>
      </w:r>
      <w:r w:rsidR="006B0258" w:rsidRPr="00D352DE">
        <w:rPr>
          <w:rFonts w:ascii="Times New Roman" w:hAnsi="Times New Roman" w:cs="Times New Roman"/>
          <w:color w:val="000000"/>
          <w:sz w:val="28"/>
          <w:szCs w:val="28"/>
        </w:rPr>
        <w:t>31с.</w:t>
      </w:r>
    </w:p>
    <w:p w:rsidR="007D52AE" w:rsidRPr="00D352DE" w:rsidRDefault="007D52AE"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6. </w:t>
      </w:r>
      <w:r w:rsidR="00F55F92" w:rsidRPr="00D352DE">
        <w:rPr>
          <w:rFonts w:ascii="Times New Roman" w:hAnsi="Times New Roman" w:cs="Times New Roman"/>
          <w:color w:val="000000"/>
          <w:sz w:val="28"/>
          <w:szCs w:val="28"/>
        </w:rPr>
        <w:t>Федеральный закон от 12.08.1995 № 144-ФЗ (с изм., внесенными Федеральным законом от 22.12.2008 N 272-ФЗ) «Об оперативно-розыскной деятельности»</w:t>
      </w:r>
      <w:r w:rsidR="005670BD" w:rsidRPr="00D352DE">
        <w:rPr>
          <w:rFonts w:ascii="Times New Roman" w:hAnsi="Times New Roman" w:cs="Times New Roman"/>
          <w:color w:val="000000"/>
          <w:sz w:val="28"/>
          <w:szCs w:val="28"/>
        </w:rPr>
        <w:t xml:space="preserve"> - Новосибирск: Сиб. унив. Изд-во, 2009. – 96 с.</w:t>
      </w:r>
    </w:p>
    <w:p w:rsidR="005670BD" w:rsidRPr="00D352DE" w:rsidRDefault="007D52AE"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7</w:t>
      </w:r>
      <w:r w:rsidR="00D57068" w:rsidRPr="00D352DE">
        <w:rPr>
          <w:rFonts w:ascii="Times New Roman" w:hAnsi="Times New Roman" w:cs="Times New Roman"/>
          <w:color w:val="000000"/>
        </w:rPr>
        <w:t xml:space="preserve">. </w:t>
      </w:r>
      <w:r w:rsidR="005670BD" w:rsidRPr="00D352DE">
        <w:rPr>
          <w:rFonts w:ascii="Times New Roman" w:hAnsi="Times New Roman" w:cs="Times New Roman"/>
          <w:color w:val="000000"/>
        </w:rPr>
        <w:t>Постановление Пленума Верховного Суда Российской Федерации от 12.03.2002 N 5 (ред. от 06.02.2007) «О судебной практике по делам о хищении, вымогательстве и незаконном обороте оружия, боеприпасов, взрывчатых веществ и взрывных устройств»</w:t>
      </w:r>
    </w:p>
    <w:p w:rsidR="00840EE8" w:rsidRPr="00D352DE" w:rsidRDefault="00214E89" w:rsidP="00FF0FB6">
      <w:pPr>
        <w:pStyle w:val="ab"/>
        <w:suppressAutoHyphens/>
        <w:spacing w:line="360" w:lineRule="auto"/>
        <w:rPr>
          <w:rFonts w:ascii="Times New Roman" w:hAnsi="Times New Roman" w:cs="Times New Roman"/>
          <w:color w:val="000000"/>
          <w:sz w:val="28"/>
        </w:rPr>
      </w:pPr>
      <w:r w:rsidRPr="00D352DE">
        <w:rPr>
          <w:rFonts w:ascii="Times New Roman" w:hAnsi="Times New Roman" w:cs="Times New Roman"/>
          <w:color w:val="000000"/>
          <w:sz w:val="28"/>
        </w:rPr>
        <w:t>Материалы практики</w:t>
      </w:r>
    </w:p>
    <w:p w:rsidR="00F105F9" w:rsidRPr="00D352DE" w:rsidRDefault="00CE763E" w:rsidP="00FF0FB6">
      <w:pPr>
        <w:pStyle w:val="a8"/>
        <w:numPr>
          <w:ilvl w:val="0"/>
          <w:numId w:val="5"/>
        </w:numPr>
        <w:tabs>
          <w:tab w:val="num" w:pos="0"/>
        </w:tabs>
        <w:suppressAutoHyphens/>
        <w:spacing w:line="360" w:lineRule="auto"/>
        <w:ind w:left="0" w:firstLine="0"/>
        <w:rPr>
          <w:rFonts w:ascii="Times New Roman" w:hAnsi="Times New Roman" w:cs="Times New Roman"/>
          <w:color w:val="000000"/>
          <w:sz w:val="28"/>
          <w:szCs w:val="28"/>
        </w:rPr>
      </w:pPr>
      <w:r w:rsidRPr="00D352DE">
        <w:rPr>
          <w:rFonts w:ascii="Times New Roman" w:hAnsi="Times New Roman" w:cs="Times New Roman"/>
          <w:color w:val="000000"/>
          <w:sz w:val="28"/>
          <w:szCs w:val="28"/>
        </w:rPr>
        <w:t>Уголовное д</w:t>
      </w:r>
      <w:r w:rsidR="00860D9F" w:rsidRPr="00D352DE">
        <w:rPr>
          <w:rFonts w:ascii="Times New Roman" w:hAnsi="Times New Roman" w:cs="Times New Roman"/>
          <w:color w:val="000000"/>
          <w:sz w:val="28"/>
          <w:szCs w:val="28"/>
        </w:rPr>
        <w:t>ело</w:t>
      </w:r>
      <w:r w:rsidR="00902581" w:rsidRPr="00D352DE">
        <w:rPr>
          <w:rFonts w:ascii="Times New Roman" w:hAnsi="Times New Roman" w:cs="Times New Roman"/>
          <w:color w:val="000000"/>
          <w:sz w:val="28"/>
          <w:szCs w:val="28"/>
        </w:rPr>
        <w:t xml:space="preserve"> № 10</w:t>
      </w:r>
      <w:r w:rsidR="00860D9F" w:rsidRPr="00D352DE">
        <w:rPr>
          <w:rFonts w:ascii="Times New Roman" w:hAnsi="Times New Roman" w:cs="Times New Roman"/>
          <w:color w:val="000000"/>
          <w:sz w:val="28"/>
          <w:szCs w:val="28"/>
        </w:rPr>
        <w:t xml:space="preserve"> за 2000</w:t>
      </w:r>
      <w:r w:rsidR="001F3EA7" w:rsidRPr="00D352DE">
        <w:rPr>
          <w:rFonts w:ascii="Times New Roman" w:hAnsi="Times New Roman" w:cs="Times New Roman"/>
          <w:color w:val="000000"/>
          <w:sz w:val="28"/>
          <w:szCs w:val="28"/>
        </w:rPr>
        <w:t xml:space="preserve"> </w:t>
      </w:r>
      <w:r w:rsidR="00860D9F" w:rsidRPr="00D352DE">
        <w:rPr>
          <w:rFonts w:ascii="Times New Roman" w:hAnsi="Times New Roman" w:cs="Times New Roman"/>
          <w:color w:val="000000"/>
          <w:sz w:val="28"/>
          <w:szCs w:val="28"/>
        </w:rPr>
        <w:t>г</w:t>
      </w:r>
      <w:r w:rsidR="001F3EA7" w:rsidRPr="00D352DE">
        <w:rPr>
          <w:rFonts w:ascii="Times New Roman" w:hAnsi="Times New Roman" w:cs="Times New Roman"/>
          <w:color w:val="000000"/>
          <w:sz w:val="28"/>
          <w:szCs w:val="28"/>
        </w:rPr>
        <w:t>од</w:t>
      </w:r>
      <w:r w:rsidR="00860D9F"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Архив Новосибирского областного суда.</w:t>
      </w:r>
    </w:p>
    <w:p w:rsidR="00F105F9" w:rsidRPr="00D352DE" w:rsidRDefault="00CE763E" w:rsidP="00FF0FB6">
      <w:pPr>
        <w:pStyle w:val="a8"/>
        <w:numPr>
          <w:ilvl w:val="0"/>
          <w:numId w:val="5"/>
        </w:numPr>
        <w:tabs>
          <w:tab w:val="num" w:pos="0"/>
        </w:tabs>
        <w:suppressAutoHyphens/>
        <w:spacing w:line="360" w:lineRule="auto"/>
        <w:ind w:left="0" w:firstLine="0"/>
        <w:rPr>
          <w:rFonts w:ascii="Times New Roman" w:hAnsi="Times New Roman" w:cs="Times New Roman"/>
          <w:color w:val="000000"/>
          <w:sz w:val="28"/>
          <w:szCs w:val="28"/>
        </w:rPr>
      </w:pPr>
      <w:r w:rsidRPr="00D352DE">
        <w:rPr>
          <w:rFonts w:ascii="Times New Roman" w:hAnsi="Times New Roman" w:cs="Times New Roman"/>
          <w:color w:val="000000"/>
          <w:sz w:val="28"/>
          <w:szCs w:val="28"/>
        </w:rPr>
        <w:t>У</w:t>
      </w:r>
      <w:r w:rsidR="00123A0E" w:rsidRPr="00D352DE">
        <w:rPr>
          <w:rFonts w:ascii="Times New Roman" w:hAnsi="Times New Roman" w:cs="Times New Roman"/>
          <w:color w:val="000000"/>
          <w:sz w:val="28"/>
          <w:szCs w:val="28"/>
        </w:rPr>
        <w:t>головное дело №</w:t>
      </w:r>
      <w:r w:rsidRPr="00D352DE">
        <w:rPr>
          <w:rFonts w:ascii="Times New Roman" w:hAnsi="Times New Roman" w:cs="Times New Roman"/>
          <w:color w:val="000000"/>
          <w:sz w:val="28"/>
          <w:szCs w:val="28"/>
        </w:rPr>
        <w:t xml:space="preserve"> </w:t>
      </w:r>
      <w:r w:rsidR="00123A0E" w:rsidRPr="00D352DE">
        <w:rPr>
          <w:rFonts w:ascii="Times New Roman" w:hAnsi="Times New Roman" w:cs="Times New Roman"/>
          <w:color w:val="000000"/>
          <w:sz w:val="28"/>
          <w:szCs w:val="28"/>
        </w:rPr>
        <w:t>67121 за 1999</w:t>
      </w:r>
      <w:r w:rsidR="001F3EA7" w:rsidRPr="00D352DE">
        <w:rPr>
          <w:rFonts w:ascii="Times New Roman" w:hAnsi="Times New Roman" w:cs="Times New Roman"/>
          <w:color w:val="000000"/>
          <w:sz w:val="28"/>
          <w:szCs w:val="28"/>
        </w:rPr>
        <w:t xml:space="preserve"> </w:t>
      </w:r>
      <w:r w:rsidR="00123A0E" w:rsidRPr="00D352DE">
        <w:rPr>
          <w:rFonts w:ascii="Times New Roman" w:hAnsi="Times New Roman" w:cs="Times New Roman"/>
          <w:color w:val="000000"/>
          <w:sz w:val="28"/>
          <w:szCs w:val="28"/>
        </w:rPr>
        <w:t>г</w:t>
      </w:r>
      <w:r w:rsidR="001F3EA7" w:rsidRPr="00D352DE">
        <w:rPr>
          <w:rFonts w:ascii="Times New Roman" w:hAnsi="Times New Roman" w:cs="Times New Roman"/>
          <w:color w:val="000000"/>
          <w:sz w:val="28"/>
          <w:szCs w:val="28"/>
        </w:rPr>
        <w:t>од</w:t>
      </w:r>
      <w:r w:rsidR="00123A0E"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xml:space="preserve"> // Архив Новосибирского областного суда.</w:t>
      </w:r>
    </w:p>
    <w:p w:rsidR="00F105F9" w:rsidRPr="00D352DE" w:rsidRDefault="00CE763E" w:rsidP="00FF0FB6">
      <w:pPr>
        <w:pStyle w:val="a8"/>
        <w:numPr>
          <w:ilvl w:val="0"/>
          <w:numId w:val="5"/>
        </w:numPr>
        <w:tabs>
          <w:tab w:val="num" w:pos="0"/>
        </w:tabs>
        <w:suppressAutoHyphens/>
        <w:spacing w:line="360" w:lineRule="auto"/>
        <w:ind w:left="0" w:firstLine="0"/>
        <w:rPr>
          <w:rFonts w:ascii="Times New Roman" w:hAnsi="Times New Roman" w:cs="Times New Roman"/>
          <w:color w:val="000000"/>
          <w:sz w:val="28"/>
          <w:szCs w:val="28"/>
        </w:rPr>
      </w:pPr>
      <w:r w:rsidRPr="00D352DE">
        <w:rPr>
          <w:rFonts w:ascii="Times New Roman" w:hAnsi="Times New Roman" w:cs="Times New Roman"/>
          <w:color w:val="000000"/>
          <w:sz w:val="28"/>
          <w:szCs w:val="28"/>
        </w:rPr>
        <w:t>Уголовное дело № 1-120 за 1999 год. //</w:t>
      </w:r>
      <w:r w:rsidR="00860D9F" w:rsidRPr="00D352DE">
        <w:rPr>
          <w:rFonts w:ascii="Times New Roman" w:hAnsi="Times New Roman" w:cs="Times New Roman"/>
          <w:color w:val="000000"/>
          <w:sz w:val="28"/>
          <w:szCs w:val="28"/>
        </w:rPr>
        <w:t>Архив суда Колыванского района Новосибирской</w:t>
      </w:r>
      <w:r w:rsidRPr="00D352DE">
        <w:rPr>
          <w:rFonts w:ascii="Times New Roman" w:hAnsi="Times New Roman" w:cs="Times New Roman"/>
          <w:color w:val="000000"/>
          <w:sz w:val="28"/>
          <w:szCs w:val="28"/>
        </w:rPr>
        <w:t xml:space="preserve"> области.</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11</w:t>
      </w:r>
      <w:r w:rsidR="00794233" w:rsidRPr="00D352DE">
        <w:rPr>
          <w:rFonts w:ascii="Times New Roman" w:hAnsi="Times New Roman" w:cs="Times New Roman"/>
          <w:color w:val="000000"/>
          <w:sz w:val="28"/>
          <w:szCs w:val="28"/>
        </w:rPr>
        <w:t xml:space="preserve">. </w:t>
      </w:r>
      <w:r w:rsidR="00CE763E" w:rsidRPr="00D352DE">
        <w:rPr>
          <w:rFonts w:ascii="Times New Roman" w:hAnsi="Times New Roman" w:cs="Times New Roman"/>
          <w:color w:val="000000"/>
          <w:sz w:val="28"/>
          <w:szCs w:val="28"/>
        </w:rPr>
        <w:t xml:space="preserve">Уголовное дело № 1-151 за 2000 год. // </w:t>
      </w:r>
      <w:r w:rsidR="00860D9F" w:rsidRPr="00D352DE">
        <w:rPr>
          <w:rFonts w:ascii="Times New Roman" w:hAnsi="Times New Roman" w:cs="Times New Roman"/>
          <w:color w:val="000000"/>
          <w:sz w:val="28"/>
          <w:szCs w:val="28"/>
        </w:rPr>
        <w:t>Архив суда Колыванского района Новосибирской области</w:t>
      </w:r>
      <w:r w:rsidR="00CE763E" w:rsidRPr="00D352DE">
        <w:rPr>
          <w:rFonts w:ascii="Times New Roman" w:hAnsi="Times New Roman" w:cs="Times New Roman"/>
          <w:color w:val="000000"/>
          <w:sz w:val="28"/>
          <w:szCs w:val="28"/>
        </w:rPr>
        <w:t>.</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12</w:t>
      </w:r>
      <w:r w:rsidR="00794233" w:rsidRPr="00D352DE">
        <w:rPr>
          <w:rFonts w:ascii="Times New Roman" w:hAnsi="Times New Roman" w:cs="Times New Roman"/>
          <w:color w:val="000000"/>
          <w:sz w:val="28"/>
          <w:szCs w:val="28"/>
        </w:rPr>
        <w:t xml:space="preserve">. </w:t>
      </w:r>
      <w:r w:rsidR="00CE763E" w:rsidRPr="00D352DE">
        <w:rPr>
          <w:rFonts w:ascii="Times New Roman" w:hAnsi="Times New Roman" w:cs="Times New Roman"/>
          <w:color w:val="000000"/>
          <w:sz w:val="28"/>
          <w:szCs w:val="28"/>
        </w:rPr>
        <w:t xml:space="preserve">Уголовное дело № 1-17 за 2001 год. // </w:t>
      </w:r>
      <w:r w:rsidR="00860D9F" w:rsidRPr="00D352DE">
        <w:rPr>
          <w:rFonts w:ascii="Times New Roman" w:hAnsi="Times New Roman" w:cs="Times New Roman"/>
          <w:color w:val="000000"/>
          <w:sz w:val="28"/>
          <w:szCs w:val="28"/>
        </w:rPr>
        <w:t>Архив суда Колыванского района Новосибирской области</w:t>
      </w:r>
      <w:r w:rsidR="00CE763E" w:rsidRPr="00D352DE">
        <w:rPr>
          <w:rFonts w:ascii="Times New Roman" w:hAnsi="Times New Roman" w:cs="Times New Roman"/>
          <w:color w:val="000000"/>
          <w:sz w:val="28"/>
          <w:szCs w:val="28"/>
        </w:rPr>
        <w:t>.</w:t>
      </w:r>
    </w:p>
    <w:p w:rsidR="00860D9F"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13</w:t>
      </w:r>
      <w:r w:rsidR="00794233" w:rsidRPr="00D352DE">
        <w:rPr>
          <w:rFonts w:ascii="Times New Roman" w:hAnsi="Times New Roman" w:cs="Times New Roman"/>
          <w:color w:val="000000"/>
          <w:sz w:val="28"/>
          <w:szCs w:val="28"/>
        </w:rPr>
        <w:t xml:space="preserve">. </w:t>
      </w:r>
      <w:r w:rsidR="00CE763E" w:rsidRPr="00D352DE">
        <w:rPr>
          <w:rFonts w:ascii="Times New Roman" w:hAnsi="Times New Roman" w:cs="Times New Roman"/>
          <w:color w:val="000000"/>
          <w:sz w:val="28"/>
          <w:szCs w:val="28"/>
        </w:rPr>
        <w:t xml:space="preserve">Уголовное дело № 1-200 за 2002 год. // </w:t>
      </w:r>
      <w:r w:rsidR="00860D9F" w:rsidRPr="00D352DE">
        <w:rPr>
          <w:rFonts w:ascii="Times New Roman" w:hAnsi="Times New Roman" w:cs="Times New Roman"/>
          <w:color w:val="000000"/>
          <w:sz w:val="28"/>
          <w:szCs w:val="28"/>
        </w:rPr>
        <w:t>Архив суда Колыванского района Новосибирской области</w:t>
      </w:r>
      <w:r w:rsidR="00CE763E" w:rsidRPr="00D352DE">
        <w:rPr>
          <w:rFonts w:ascii="Times New Roman" w:hAnsi="Times New Roman" w:cs="Times New Roman"/>
          <w:color w:val="000000"/>
          <w:sz w:val="28"/>
          <w:szCs w:val="28"/>
        </w:rPr>
        <w:t>.</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14</w:t>
      </w:r>
      <w:r w:rsidR="00794233"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 1-53 за 2003 год. // </w:t>
      </w:r>
      <w:r w:rsidR="00860D9F" w:rsidRPr="00D352DE">
        <w:rPr>
          <w:rFonts w:ascii="Times New Roman" w:hAnsi="Times New Roman" w:cs="Times New Roman"/>
          <w:color w:val="000000"/>
          <w:sz w:val="28"/>
          <w:szCs w:val="28"/>
        </w:rPr>
        <w:t xml:space="preserve">Архив суда Колыванского района Новосибирской </w:t>
      </w:r>
      <w:r w:rsidR="00A253DF" w:rsidRPr="00D352DE">
        <w:rPr>
          <w:rFonts w:ascii="Times New Roman" w:hAnsi="Times New Roman" w:cs="Times New Roman"/>
          <w:color w:val="000000"/>
          <w:sz w:val="28"/>
          <w:szCs w:val="28"/>
        </w:rPr>
        <w:t>области.</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15</w:t>
      </w:r>
      <w:r w:rsidR="00794233"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 77871 за 1998 год. // </w:t>
      </w:r>
      <w:r w:rsidR="00860D9F" w:rsidRPr="00D352DE">
        <w:rPr>
          <w:rFonts w:ascii="Times New Roman" w:hAnsi="Times New Roman" w:cs="Times New Roman"/>
          <w:color w:val="000000"/>
          <w:sz w:val="28"/>
          <w:szCs w:val="28"/>
        </w:rPr>
        <w:t>Архив Центрального районного суда г.</w:t>
      </w:r>
      <w:r w:rsidR="00214E89"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Новосибирска.</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16</w:t>
      </w:r>
      <w:r w:rsidR="00794233"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 45428 за 1997 год. // </w:t>
      </w:r>
      <w:r w:rsidR="00722EF1" w:rsidRPr="00D352DE">
        <w:rPr>
          <w:rFonts w:ascii="Times New Roman" w:hAnsi="Times New Roman" w:cs="Times New Roman"/>
          <w:color w:val="000000"/>
          <w:sz w:val="28"/>
          <w:szCs w:val="28"/>
        </w:rPr>
        <w:t>Следственная практика прокуратуры Железнодорожного района г.</w:t>
      </w:r>
      <w:r w:rsidR="00214E89" w:rsidRPr="00D352DE">
        <w:rPr>
          <w:rFonts w:ascii="Times New Roman" w:hAnsi="Times New Roman" w:cs="Times New Roman"/>
          <w:color w:val="000000"/>
          <w:sz w:val="28"/>
          <w:szCs w:val="28"/>
        </w:rPr>
        <w:t xml:space="preserve"> </w:t>
      </w:r>
      <w:r w:rsidR="00722EF1" w:rsidRPr="00D352DE">
        <w:rPr>
          <w:rFonts w:ascii="Times New Roman" w:hAnsi="Times New Roman" w:cs="Times New Roman"/>
          <w:color w:val="000000"/>
          <w:sz w:val="28"/>
          <w:szCs w:val="28"/>
        </w:rPr>
        <w:t>Новос</w:t>
      </w:r>
      <w:r w:rsidR="00A253DF" w:rsidRPr="00D352DE">
        <w:rPr>
          <w:rFonts w:ascii="Times New Roman" w:hAnsi="Times New Roman" w:cs="Times New Roman"/>
          <w:color w:val="000000"/>
          <w:sz w:val="28"/>
          <w:szCs w:val="28"/>
        </w:rPr>
        <w:t>ибирска.</w:t>
      </w:r>
    </w:p>
    <w:p w:rsidR="00F105F9" w:rsidRPr="00D352DE" w:rsidRDefault="002A3C3A" w:rsidP="00FF0FB6">
      <w:pPr>
        <w:pStyle w:val="a8"/>
        <w:tabs>
          <w:tab w:val="num" w:pos="0"/>
        </w:tabs>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17</w:t>
      </w:r>
      <w:r w:rsidR="00794233"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 64136 за 2002 год. // </w:t>
      </w:r>
      <w:r w:rsidR="00722EF1" w:rsidRPr="00D352DE">
        <w:rPr>
          <w:rFonts w:ascii="Times New Roman" w:hAnsi="Times New Roman" w:cs="Times New Roman"/>
          <w:color w:val="000000"/>
          <w:sz w:val="28"/>
          <w:szCs w:val="28"/>
        </w:rPr>
        <w:t>Следственная практика проку</w:t>
      </w:r>
      <w:r w:rsidR="00A253DF" w:rsidRPr="00D352DE">
        <w:rPr>
          <w:rFonts w:ascii="Times New Roman" w:hAnsi="Times New Roman" w:cs="Times New Roman"/>
          <w:color w:val="000000"/>
          <w:sz w:val="28"/>
          <w:szCs w:val="28"/>
        </w:rPr>
        <w:t>ратуры Колыванского района.</w:t>
      </w:r>
    </w:p>
    <w:p w:rsidR="00F105F9"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18</w:t>
      </w:r>
      <w:r w:rsidR="00FC7540"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№44277 за 2001 год. // </w:t>
      </w:r>
      <w:r w:rsidR="008919D3" w:rsidRPr="00D352DE">
        <w:rPr>
          <w:rFonts w:ascii="Times New Roman" w:hAnsi="Times New Roman" w:cs="Times New Roman"/>
          <w:color w:val="000000"/>
          <w:sz w:val="28"/>
          <w:szCs w:val="28"/>
        </w:rPr>
        <w:t>Следственная практика проку</w:t>
      </w:r>
      <w:r w:rsidR="00A253DF" w:rsidRPr="00D352DE">
        <w:rPr>
          <w:rFonts w:ascii="Times New Roman" w:hAnsi="Times New Roman" w:cs="Times New Roman"/>
          <w:color w:val="000000"/>
          <w:sz w:val="28"/>
          <w:szCs w:val="28"/>
        </w:rPr>
        <w:t>ратуры Колыванского района.</w:t>
      </w:r>
    </w:p>
    <w:p w:rsidR="00F105F9"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19</w:t>
      </w:r>
      <w:r w:rsidR="00FC7540" w:rsidRPr="00D352DE">
        <w:rPr>
          <w:rFonts w:ascii="Times New Roman" w:hAnsi="Times New Roman" w:cs="Times New Roman"/>
          <w:color w:val="000000"/>
          <w:sz w:val="28"/>
          <w:szCs w:val="28"/>
        </w:rPr>
        <w:t xml:space="preserve">. </w:t>
      </w:r>
      <w:r w:rsidR="00A253DF" w:rsidRPr="00D352DE">
        <w:rPr>
          <w:rFonts w:ascii="Times New Roman" w:hAnsi="Times New Roman" w:cs="Times New Roman"/>
          <w:color w:val="000000"/>
          <w:sz w:val="28"/>
          <w:szCs w:val="28"/>
        </w:rPr>
        <w:t xml:space="preserve">Уголовное дело №31166 за 1998 год. // </w:t>
      </w:r>
      <w:r w:rsidR="008919D3" w:rsidRPr="00D352DE">
        <w:rPr>
          <w:rFonts w:ascii="Times New Roman" w:hAnsi="Times New Roman" w:cs="Times New Roman"/>
          <w:color w:val="000000"/>
          <w:sz w:val="28"/>
          <w:szCs w:val="28"/>
        </w:rPr>
        <w:t>Следственная практика прокуратуры Кировского района г.</w:t>
      </w:r>
      <w:r w:rsidR="000074DA" w:rsidRPr="00D352DE">
        <w:rPr>
          <w:rFonts w:ascii="Times New Roman" w:hAnsi="Times New Roman" w:cs="Times New Roman"/>
          <w:color w:val="000000"/>
          <w:sz w:val="28"/>
          <w:szCs w:val="28"/>
        </w:rPr>
        <w:t xml:space="preserve"> </w:t>
      </w:r>
      <w:r w:rsidR="008919D3" w:rsidRPr="00D352DE">
        <w:rPr>
          <w:rFonts w:ascii="Times New Roman" w:hAnsi="Times New Roman" w:cs="Times New Roman"/>
          <w:color w:val="000000"/>
          <w:sz w:val="28"/>
          <w:szCs w:val="28"/>
        </w:rPr>
        <w:t>Новоси</w:t>
      </w:r>
      <w:r w:rsidR="00A253DF" w:rsidRPr="00D352DE">
        <w:rPr>
          <w:rFonts w:ascii="Times New Roman" w:hAnsi="Times New Roman" w:cs="Times New Roman"/>
          <w:color w:val="000000"/>
          <w:sz w:val="28"/>
          <w:szCs w:val="28"/>
        </w:rPr>
        <w:t>бирска.</w:t>
      </w:r>
    </w:p>
    <w:p w:rsidR="00840EE8" w:rsidRPr="00D352DE" w:rsidRDefault="00214E89" w:rsidP="00FF0FB6">
      <w:pPr>
        <w:pStyle w:val="a8"/>
        <w:suppressAutoHyphens/>
        <w:spacing w:line="360" w:lineRule="auto"/>
        <w:rPr>
          <w:rFonts w:ascii="Times New Roman" w:hAnsi="Times New Roman" w:cs="Times New Roman"/>
          <w:color w:val="000000"/>
          <w:sz w:val="28"/>
        </w:rPr>
      </w:pPr>
      <w:r w:rsidRPr="00D352DE">
        <w:rPr>
          <w:rFonts w:ascii="Times New Roman" w:hAnsi="Times New Roman" w:cs="Times New Roman"/>
          <w:color w:val="000000"/>
          <w:sz w:val="28"/>
        </w:rPr>
        <w:t xml:space="preserve">Научная </w:t>
      </w:r>
      <w:r w:rsidR="002E7398" w:rsidRPr="00D352DE">
        <w:rPr>
          <w:rFonts w:ascii="Times New Roman" w:hAnsi="Times New Roman" w:cs="Times New Roman"/>
          <w:color w:val="000000"/>
          <w:sz w:val="28"/>
        </w:rPr>
        <w:t xml:space="preserve">и учебная </w:t>
      </w:r>
      <w:r w:rsidRPr="00D352DE">
        <w:rPr>
          <w:rFonts w:ascii="Times New Roman" w:hAnsi="Times New Roman" w:cs="Times New Roman"/>
          <w:color w:val="000000"/>
          <w:sz w:val="28"/>
        </w:rPr>
        <w:t>литература</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20</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Баев О.Я. </w:t>
      </w:r>
      <w:r w:rsidR="00E43FAD" w:rsidRPr="00D352DE">
        <w:rPr>
          <w:rFonts w:ascii="Times New Roman" w:hAnsi="Times New Roman" w:cs="Times New Roman"/>
          <w:color w:val="000000"/>
          <w:sz w:val="28"/>
          <w:szCs w:val="28"/>
        </w:rPr>
        <w:t>Т</w:t>
      </w:r>
      <w:r w:rsidR="00894BBB" w:rsidRPr="00D352DE">
        <w:rPr>
          <w:rFonts w:ascii="Times New Roman" w:hAnsi="Times New Roman" w:cs="Times New Roman"/>
          <w:color w:val="000000"/>
          <w:sz w:val="28"/>
          <w:szCs w:val="28"/>
        </w:rPr>
        <w:t xml:space="preserve">актика следственных действий. </w:t>
      </w:r>
      <w:r w:rsidR="00E43FAD" w:rsidRPr="00D352DE">
        <w:rPr>
          <w:rFonts w:ascii="Times New Roman" w:hAnsi="Times New Roman" w:cs="Times New Roman"/>
          <w:color w:val="000000"/>
          <w:sz w:val="28"/>
          <w:szCs w:val="28"/>
        </w:rPr>
        <w:t>– Воронеж</w:t>
      </w:r>
      <w:r w:rsidR="008A1E0F" w:rsidRPr="00D352DE">
        <w:rPr>
          <w:rFonts w:ascii="Times New Roman" w:hAnsi="Times New Roman" w:cs="Times New Roman"/>
          <w:color w:val="000000"/>
          <w:sz w:val="28"/>
          <w:szCs w:val="28"/>
        </w:rPr>
        <w:t>:</w:t>
      </w:r>
      <w:r w:rsidR="00E43FAD"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Воронеж</w:t>
      </w:r>
      <w:r w:rsidR="004462DF" w:rsidRPr="00D352DE">
        <w:rPr>
          <w:rFonts w:ascii="Times New Roman" w:hAnsi="Times New Roman" w:cs="Times New Roman"/>
          <w:color w:val="000000"/>
          <w:sz w:val="28"/>
          <w:szCs w:val="28"/>
        </w:rPr>
        <w:t xml:space="preserve">ская высшая школа МВД России, </w:t>
      </w:r>
      <w:r w:rsidR="00894BBB" w:rsidRPr="00D352DE">
        <w:rPr>
          <w:rFonts w:ascii="Times New Roman" w:hAnsi="Times New Roman" w:cs="Times New Roman"/>
          <w:color w:val="000000"/>
          <w:sz w:val="28"/>
          <w:szCs w:val="28"/>
        </w:rPr>
        <w:t>1992.</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19D3" w:rsidRPr="00D352DE">
        <w:rPr>
          <w:rFonts w:ascii="Times New Roman" w:hAnsi="Times New Roman" w:cs="Times New Roman"/>
          <w:color w:val="000000"/>
          <w:sz w:val="28"/>
          <w:szCs w:val="28"/>
        </w:rPr>
        <w:t>219 с</w:t>
      </w:r>
      <w:r w:rsidR="00894BBB" w:rsidRPr="00D352DE">
        <w:rPr>
          <w:rFonts w:ascii="Times New Roman" w:hAnsi="Times New Roman" w:cs="Times New Roman"/>
          <w:color w:val="000000"/>
          <w:sz w:val="28"/>
          <w:szCs w:val="28"/>
        </w:rPr>
        <w:t>.</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21</w:t>
      </w:r>
      <w:r w:rsidR="00794233" w:rsidRPr="00D352DE">
        <w:rPr>
          <w:rFonts w:ascii="Times New Roman" w:hAnsi="Times New Roman" w:cs="Times New Roman"/>
          <w:color w:val="000000"/>
          <w:sz w:val="28"/>
          <w:szCs w:val="28"/>
        </w:rPr>
        <w:t xml:space="preserve">. </w:t>
      </w:r>
      <w:r w:rsidR="00413D46" w:rsidRPr="00D352DE">
        <w:rPr>
          <w:rFonts w:ascii="Times New Roman" w:hAnsi="Times New Roman" w:cs="Times New Roman"/>
          <w:color w:val="000000"/>
          <w:sz w:val="28"/>
          <w:szCs w:val="28"/>
        </w:rPr>
        <w:t>Ба</w:t>
      </w:r>
      <w:r w:rsidR="00894BBB" w:rsidRPr="00D352DE">
        <w:rPr>
          <w:rFonts w:ascii="Times New Roman" w:hAnsi="Times New Roman" w:cs="Times New Roman"/>
          <w:color w:val="000000"/>
          <w:sz w:val="28"/>
          <w:szCs w:val="28"/>
        </w:rPr>
        <w:t xml:space="preserve">кин Е.А., Алешина Н.Ф. Расследование убийств, совершенных по найму. </w:t>
      </w:r>
      <w:r w:rsidR="00E43FAD"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М.: Юрид. лит.,</w:t>
      </w:r>
      <w:r w:rsidR="004462DF" w:rsidRPr="00D352DE">
        <w:rPr>
          <w:rFonts w:ascii="Times New Roman" w:hAnsi="Times New Roman" w:cs="Times New Roman"/>
          <w:bCs w:val="0"/>
          <w:color w:val="000000"/>
          <w:sz w:val="28"/>
          <w:szCs w:val="28"/>
        </w:rPr>
        <w:t xml:space="preserve"> 2001</w:t>
      </w:r>
      <w:r w:rsidR="00413D46" w:rsidRPr="00D352DE">
        <w:rPr>
          <w:rFonts w:ascii="Times New Roman" w:hAnsi="Times New Roman" w:cs="Times New Roman"/>
          <w:bCs w:val="0"/>
          <w:color w:val="000000"/>
          <w:sz w:val="28"/>
          <w:szCs w:val="28"/>
        </w:rPr>
        <w:t>.</w:t>
      </w:r>
      <w:r w:rsidR="00413D46" w:rsidRPr="00D352DE">
        <w:rPr>
          <w:rFonts w:ascii="Times New Roman" w:hAnsi="Times New Roman" w:cs="Times New Roman"/>
          <w:color w:val="000000"/>
          <w:sz w:val="28"/>
          <w:szCs w:val="28"/>
        </w:rPr>
        <w:t xml:space="preserve">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45</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22</w:t>
      </w:r>
      <w:r w:rsidR="00794233"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 xml:space="preserve">Белкин Р.С. Частные криминалистические теории. </w:t>
      </w:r>
      <w:r w:rsidR="009055A8" w:rsidRPr="00D352DE">
        <w:rPr>
          <w:rFonts w:ascii="Times New Roman" w:hAnsi="Times New Roman" w:cs="Times New Roman"/>
          <w:color w:val="000000"/>
          <w:sz w:val="28"/>
          <w:szCs w:val="28"/>
        </w:rPr>
        <w:t>// Курс криминалистики.</w:t>
      </w:r>
      <w:r w:rsidR="004462DF" w:rsidRPr="00D352DE">
        <w:rPr>
          <w:rFonts w:ascii="Times New Roman" w:hAnsi="Times New Roman" w:cs="Times New Roman"/>
          <w:color w:val="000000"/>
          <w:sz w:val="28"/>
          <w:szCs w:val="28"/>
        </w:rPr>
        <w:t xml:space="preserve">– М.: Юристъ, 1997. – </w:t>
      </w:r>
      <w:r w:rsidR="009055A8" w:rsidRPr="00D352DE">
        <w:rPr>
          <w:rFonts w:ascii="Times New Roman" w:hAnsi="Times New Roman" w:cs="Times New Roman"/>
          <w:color w:val="000000"/>
          <w:sz w:val="28"/>
          <w:szCs w:val="28"/>
        </w:rPr>
        <w:t>С. 265- 380</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23</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Быховский И.С. Осмотр места происшествия. </w:t>
      </w:r>
      <w:r w:rsidR="00E43FAD"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Справочник следователя.</w:t>
      </w:r>
      <w:r w:rsidR="00E43FAD"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 xml:space="preserve"> М.:</w:t>
      </w:r>
      <w:r w:rsidR="00894BBB"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Юрид.лит., 1982</w:t>
      </w:r>
      <w:r w:rsidR="00894BBB" w:rsidRPr="00D352DE">
        <w:rPr>
          <w:rFonts w:ascii="Times New Roman" w:hAnsi="Times New Roman" w:cs="Times New Roman"/>
          <w:color w:val="000000"/>
          <w:sz w:val="28"/>
          <w:szCs w:val="28"/>
        </w:rPr>
        <w:t>. -</w:t>
      </w:r>
      <w:r w:rsidR="009055A8" w:rsidRPr="00D352DE">
        <w:rPr>
          <w:rFonts w:ascii="Times New Roman" w:hAnsi="Times New Roman" w:cs="Times New Roman"/>
          <w:color w:val="000000"/>
          <w:sz w:val="28"/>
          <w:szCs w:val="28"/>
        </w:rPr>
        <w:t xml:space="preserve"> С</w:t>
      </w:r>
      <w:r w:rsidR="00894BBB" w:rsidRPr="00D352DE">
        <w:rPr>
          <w:rFonts w:ascii="Times New Roman" w:hAnsi="Times New Roman" w:cs="Times New Roman"/>
          <w:color w:val="000000"/>
          <w:sz w:val="28"/>
          <w:szCs w:val="28"/>
        </w:rPr>
        <w:t>.</w:t>
      </w:r>
      <w:r w:rsidR="009055A8" w:rsidRPr="00D352DE">
        <w:rPr>
          <w:rFonts w:ascii="Times New Roman" w:hAnsi="Times New Roman" w:cs="Times New Roman"/>
          <w:color w:val="000000"/>
          <w:sz w:val="28"/>
          <w:szCs w:val="28"/>
        </w:rPr>
        <w:t>134-197</w:t>
      </w:r>
    </w:p>
    <w:p w:rsidR="004462DF" w:rsidRPr="00D352DE" w:rsidRDefault="002A3C3A"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24</w:t>
      </w:r>
      <w:r w:rsidR="00794233" w:rsidRPr="00D352DE">
        <w:rPr>
          <w:rFonts w:ascii="Times New Roman" w:hAnsi="Times New Roman" w:cs="Times New Roman"/>
          <w:color w:val="000000"/>
        </w:rPr>
        <w:t xml:space="preserve">. </w:t>
      </w:r>
      <w:r w:rsidR="00894BBB" w:rsidRPr="00D352DE">
        <w:rPr>
          <w:rFonts w:ascii="Times New Roman" w:hAnsi="Times New Roman" w:cs="Times New Roman"/>
          <w:color w:val="000000"/>
        </w:rPr>
        <w:t xml:space="preserve">Вайнер Г., Вайнер </w:t>
      </w:r>
      <w:r w:rsidR="00FC7540" w:rsidRPr="00D352DE">
        <w:rPr>
          <w:rFonts w:ascii="Times New Roman" w:hAnsi="Times New Roman" w:cs="Times New Roman"/>
          <w:color w:val="000000"/>
        </w:rPr>
        <w:t>А. Эра милосердия.</w:t>
      </w:r>
      <w:r w:rsidR="00E43FAD" w:rsidRPr="00D352DE">
        <w:rPr>
          <w:rFonts w:ascii="Times New Roman" w:hAnsi="Times New Roman" w:cs="Times New Roman"/>
          <w:color w:val="000000"/>
        </w:rPr>
        <w:t xml:space="preserve"> -</w:t>
      </w:r>
      <w:r w:rsidR="00F105F9" w:rsidRPr="00D352DE">
        <w:rPr>
          <w:rFonts w:ascii="Times New Roman" w:hAnsi="Times New Roman" w:cs="Times New Roman"/>
          <w:color w:val="000000"/>
        </w:rPr>
        <w:t xml:space="preserve"> </w:t>
      </w:r>
      <w:r w:rsidR="004462DF" w:rsidRPr="00D352DE">
        <w:rPr>
          <w:rFonts w:ascii="Times New Roman" w:hAnsi="Times New Roman" w:cs="Times New Roman"/>
          <w:color w:val="000000"/>
        </w:rPr>
        <w:t>М.: Военное издательство министерства оборон</w:t>
      </w:r>
      <w:r w:rsidR="009055A8" w:rsidRPr="00D352DE">
        <w:rPr>
          <w:rFonts w:ascii="Times New Roman" w:hAnsi="Times New Roman" w:cs="Times New Roman"/>
          <w:color w:val="000000"/>
        </w:rPr>
        <w:t>ы СССР</w:t>
      </w:r>
      <w:r w:rsidR="004462DF" w:rsidRPr="00D352DE">
        <w:rPr>
          <w:rFonts w:ascii="Times New Roman" w:hAnsi="Times New Roman" w:cs="Times New Roman"/>
          <w:color w:val="000000"/>
        </w:rPr>
        <w:t>, 1976. – 586 с.</w:t>
      </w:r>
    </w:p>
    <w:p w:rsidR="00FC7540"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25</w:t>
      </w:r>
      <w:r w:rsidR="00FC7540" w:rsidRPr="00D352DE">
        <w:rPr>
          <w:rFonts w:ascii="Times New Roman" w:hAnsi="Times New Roman" w:cs="Times New Roman"/>
          <w:color w:val="000000"/>
          <w:sz w:val="28"/>
          <w:szCs w:val="28"/>
        </w:rPr>
        <w:t xml:space="preserve">. Васильев А.Н. Осмотр места происшествия. </w:t>
      </w:r>
      <w:r w:rsidR="00E43FAD"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М.: Юрид.лит.,</w:t>
      </w:r>
      <w:r w:rsidR="00CC38CA" w:rsidRPr="00D352DE">
        <w:rPr>
          <w:rFonts w:ascii="Times New Roman" w:hAnsi="Times New Roman" w:cs="Times New Roman"/>
          <w:color w:val="000000"/>
          <w:sz w:val="28"/>
          <w:szCs w:val="28"/>
        </w:rPr>
        <w:t xml:space="preserve"> </w:t>
      </w:r>
      <w:r w:rsidR="00FC7540" w:rsidRPr="00D352DE">
        <w:rPr>
          <w:rFonts w:ascii="Times New Roman" w:hAnsi="Times New Roman" w:cs="Times New Roman"/>
          <w:color w:val="000000"/>
          <w:sz w:val="28"/>
          <w:szCs w:val="28"/>
        </w:rPr>
        <w:t>1960. – 267 с.</w:t>
      </w:r>
    </w:p>
    <w:p w:rsidR="00FC7540"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26</w:t>
      </w:r>
      <w:r w:rsidR="00FC7540" w:rsidRPr="00D352DE">
        <w:rPr>
          <w:rFonts w:ascii="Times New Roman" w:hAnsi="Times New Roman" w:cs="Times New Roman"/>
          <w:color w:val="000000"/>
          <w:sz w:val="28"/>
          <w:szCs w:val="28"/>
        </w:rPr>
        <w:t xml:space="preserve">. Васильев А.Н. Следственная тактика. </w:t>
      </w:r>
      <w:r w:rsidR="00CC38CA" w:rsidRPr="00D352DE">
        <w:rPr>
          <w:rFonts w:ascii="Times New Roman" w:hAnsi="Times New Roman" w:cs="Times New Roman"/>
          <w:color w:val="000000"/>
          <w:sz w:val="28"/>
          <w:szCs w:val="28"/>
        </w:rPr>
        <w:t>-</w:t>
      </w:r>
      <w:r w:rsidR="004462DF" w:rsidRPr="00D352DE">
        <w:rPr>
          <w:rFonts w:ascii="Times New Roman" w:hAnsi="Times New Roman" w:cs="Times New Roman"/>
          <w:color w:val="000000"/>
          <w:sz w:val="28"/>
          <w:szCs w:val="28"/>
        </w:rPr>
        <w:t xml:space="preserve"> М.: Юрид.лит.</w:t>
      </w:r>
      <w:r w:rsidR="00FC7540" w:rsidRPr="00D352DE">
        <w:rPr>
          <w:rFonts w:ascii="Times New Roman" w:hAnsi="Times New Roman" w:cs="Times New Roman"/>
          <w:color w:val="000000"/>
          <w:sz w:val="28"/>
          <w:szCs w:val="28"/>
        </w:rPr>
        <w:t>, 1976. - 200 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27</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Василье</w:t>
      </w:r>
      <w:r w:rsidR="004462DF" w:rsidRPr="00D352DE">
        <w:rPr>
          <w:rFonts w:ascii="Times New Roman" w:hAnsi="Times New Roman" w:cs="Times New Roman"/>
          <w:color w:val="000000"/>
          <w:sz w:val="28"/>
          <w:szCs w:val="28"/>
        </w:rPr>
        <w:t>в А.Н. Ко</w:t>
      </w:r>
      <w:r w:rsidR="00894BBB" w:rsidRPr="00D352DE">
        <w:rPr>
          <w:rFonts w:ascii="Times New Roman" w:hAnsi="Times New Roman" w:cs="Times New Roman"/>
          <w:color w:val="000000"/>
          <w:sz w:val="28"/>
          <w:szCs w:val="28"/>
        </w:rPr>
        <w:t xml:space="preserve">рнеева Л.М. Тактика допроса при расследовании преступлений. </w:t>
      </w:r>
      <w:r w:rsidR="00E43FAD" w:rsidRPr="00D352DE">
        <w:rPr>
          <w:rFonts w:ascii="Times New Roman" w:hAnsi="Times New Roman" w:cs="Times New Roman"/>
          <w:color w:val="000000"/>
          <w:sz w:val="28"/>
          <w:szCs w:val="28"/>
        </w:rPr>
        <w:t xml:space="preserve">- </w:t>
      </w:r>
      <w:r w:rsidR="004462DF" w:rsidRPr="00D352DE">
        <w:rPr>
          <w:rFonts w:ascii="Times New Roman" w:hAnsi="Times New Roman" w:cs="Times New Roman"/>
          <w:color w:val="000000"/>
          <w:sz w:val="28"/>
          <w:szCs w:val="28"/>
        </w:rPr>
        <w:t xml:space="preserve">М.: Юридическая литература, </w:t>
      </w:r>
      <w:r w:rsidR="00894BBB" w:rsidRPr="00D352DE">
        <w:rPr>
          <w:rFonts w:ascii="Times New Roman" w:hAnsi="Times New Roman" w:cs="Times New Roman"/>
          <w:color w:val="000000"/>
          <w:sz w:val="28"/>
          <w:szCs w:val="28"/>
        </w:rPr>
        <w:t>1970.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2</w:t>
      </w:r>
      <w:r w:rsidR="008919D3" w:rsidRPr="00D352DE">
        <w:rPr>
          <w:rFonts w:ascii="Times New Roman" w:hAnsi="Times New Roman" w:cs="Times New Roman"/>
          <w:color w:val="000000"/>
          <w:sz w:val="28"/>
          <w:szCs w:val="28"/>
        </w:rPr>
        <w:t>6</w:t>
      </w:r>
      <w:r w:rsidR="00894BBB" w:rsidRPr="00D352DE">
        <w:rPr>
          <w:rFonts w:ascii="Times New Roman" w:hAnsi="Times New Roman" w:cs="Times New Roman"/>
          <w:color w:val="000000"/>
          <w:sz w:val="28"/>
          <w:szCs w:val="28"/>
        </w:rPr>
        <w:t>0 с.</w:t>
      </w:r>
    </w:p>
    <w:p w:rsidR="00894BBB" w:rsidRPr="00D352DE" w:rsidRDefault="002A3C3A"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28</w:t>
      </w:r>
      <w:r w:rsidR="00794233" w:rsidRPr="00D352DE">
        <w:rPr>
          <w:rFonts w:ascii="Times New Roman" w:hAnsi="Times New Roman" w:cs="Times New Roman"/>
          <w:color w:val="000000"/>
        </w:rPr>
        <w:t xml:space="preserve">. </w:t>
      </w:r>
      <w:r w:rsidR="00894BBB" w:rsidRPr="00D352DE">
        <w:rPr>
          <w:rFonts w:ascii="Times New Roman" w:hAnsi="Times New Roman" w:cs="Times New Roman"/>
          <w:color w:val="000000"/>
        </w:rPr>
        <w:t>Виноградов И.В.</w:t>
      </w:r>
      <w:r w:rsidR="005A6404" w:rsidRPr="00D352DE">
        <w:rPr>
          <w:rFonts w:ascii="Times New Roman" w:hAnsi="Times New Roman" w:cs="Times New Roman"/>
          <w:color w:val="000000"/>
        </w:rPr>
        <w:t>,</w:t>
      </w:r>
      <w:r w:rsidR="00894BBB" w:rsidRPr="00D352DE">
        <w:rPr>
          <w:rFonts w:ascii="Times New Roman" w:hAnsi="Times New Roman" w:cs="Times New Roman"/>
          <w:color w:val="000000"/>
        </w:rPr>
        <w:t xml:space="preserve"> </w:t>
      </w:r>
      <w:r w:rsidR="006128F4" w:rsidRPr="00D352DE">
        <w:rPr>
          <w:rFonts w:ascii="Times New Roman" w:hAnsi="Times New Roman" w:cs="Times New Roman"/>
          <w:color w:val="000000"/>
        </w:rPr>
        <w:t>Кочаров Г.И.</w:t>
      </w:r>
      <w:r w:rsidR="005A6404" w:rsidRPr="00D352DE">
        <w:rPr>
          <w:rFonts w:ascii="Times New Roman" w:hAnsi="Times New Roman" w:cs="Times New Roman"/>
          <w:color w:val="000000"/>
        </w:rPr>
        <w:t xml:space="preserve"> </w:t>
      </w:r>
      <w:r w:rsidR="00894BBB" w:rsidRPr="00D352DE">
        <w:rPr>
          <w:rFonts w:ascii="Times New Roman" w:hAnsi="Times New Roman" w:cs="Times New Roman"/>
          <w:color w:val="000000"/>
        </w:rPr>
        <w:t>Экспертиза на предварительном следствии.</w:t>
      </w:r>
      <w:r w:rsidR="004462DF" w:rsidRPr="00D352DE">
        <w:rPr>
          <w:rFonts w:ascii="Times New Roman" w:hAnsi="Times New Roman" w:cs="Times New Roman"/>
          <w:color w:val="000000"/>
        </w:rPr>
        <w:t xml:space="preserve"> </w:t>
      </w:r>
      <w:r w:rsidR="006128F4" w:rsidRPr="00D352DE">
        <w:rPr>
          <w:rFonts w:ascii="Times New Roman" w:hAnsi="Times New Roman" w:cs="Times New Roman"/>
          <w:color w:val="000000"/>
        </w:rPr>
        <w:t xml:space="preserve">- </w:t>
      </w:r>
      <w:r w:rsidR="004462DF" w:rsidRPr="00D352DE">
        <w:rPr>
          <w:rFonts w:ascii="Times New Roman" w:hAnsi="Times New Roman" w:cs="Times New Roman"/>
          <w:color w:val="000000"/>
        </w:rPr>
        <w:t xml:space="preserve">2-е изд., перераб. и доп. - М.: Юрид. лит., 1967. </w:t>
      </w:r>
      <w:r w:rsidR="00894BBB" w:rsidRPr="00D352DE">
        <w:rPr>
          <w:rFonts w:ascii="Times New Roman" w:hAnsi="Times New Roman" w:cs="Times New Roman"/>
          <w:color w:val="000000"/>
        </w:rPr>
        <w:t>– 247 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29</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Власенко Н.</w:t>
      </w:r>
      <w:r w:rsidR="00E43FAD" w:rsidRPr="00D352DE">
        <w:rPr>
          <w:rFonts w:ascii="Times New Roman" w:hAnsi="Times New Roman" w:cs="Times New Roman"/>
          <w:color w:val="000000"/>
          <w:sz w:val="28"/>
          <w:szCs w:val="28"/>
        </w:rPr>
        <w:t xml:space="preserve"> Проверка показаний на месте. // </w:t>
      </w:r>
      <w:r w:rsidR="00894BBB" w:rsidRPr="00D352DE">
        <w:rPr>
          <w:rFonts w:ascii="Times New Roman" w:hAnsi="Times New Roman" w:cs="Times New Roman"/>
          <w:color w:val="000000"/>
          <w:sz w:val="28"/>
          <w:szCs w:val="28"/>
        </w:rPr>
        <w:t>Законность</w:t>
      </w:r>
      <w:r w:rsidR="00FC7540" w:rsidRPr="00D352DE">
        <w:rPr>
          <w:rFonts w:ascii="Times New Roman" w:hAnsi="Times New Roman" w:cs="Times New Roman"/>
          <w:color w:val="000000"/>
          <w:sz w:val="28"/>
          <w:szCs w:val="28"/>
        </w:rPr>
        <w:t>.</w:t>
      </w:r>
      <w:r w:rsidR="00894BBB" w:rsidRPr="00D352DE">
        <w:rPr>
          <w:rFonts w:ascii="Times New Roman" w:hAnsi="Times New Roman" w:cs="Times New Roman"/>
          <w:color w:val="000000"/>
          <w:sz w:val="28"/>
          <w:szCs w:val="28"/>
        </w:rPr>
        <w:t xml:space="preserve"> – 2002</w:t>
      </w:r>
      <w:r w:rsidR="00CC38CA"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№6</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E43FAD" w:rsidRPr="00D352DE">
        <w:rPr>
          <w:rFonts w:ascii="Times New Roman" w:hAnsi="Times New Roman" w:cs="Times New Roman"/>
          <w:color w:val="000000"/>
          <w:sz w:val="28"/>
          <w:szCs w:val="28"/>
        </w:rPr>
        <w:t>С</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14</w:t>
      </w:r>
      <w:r w:rsidR="00CA1A08" w:rsidRPr="00D352DE">
        <w:rPr>
          <w:rFonts w:ascii="Times New Roman" w:hAnsi="Times New Roman" w:cs="Times New Roman"/>
          <w:color w:val="000000"/>
          <w:sz w:val="28"/>
          <w:szCs w:val="28"/>
        </w:rPr>
        <w:t xml:space="preserve"> -17</w:t>
      </w:r>
    </w:p>
    <w:p w:rsidR="00F105F9"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30</w:t>
      </w:r>
      <w:r w:rsidR="00794233" w:rsidRPr="00D352DE">
        <w:rPr>
          <w:rFonts w:ascii="Times New Roman" w:hAnsi="Times New Roman" w:cs="Times New Roman"/>
          <w:color w:val="000000"/>
          <w:sz w:val="28"/>
          <w:szCs w:val="28"/>
        </w:rPr>
        <w:t xml:space="preserve">. </w:t>
      </w:r>
      <w:r w:rsidR="005A6404" w:rsidRPr="00D352DE">
        <w:rPr>
          <w:rFonts w:ascii="Times New Roman" w:hAnsi="Times New Roman" w:cs="Times New Roman"/>
          <w:color w:val="000000"/>
          <w:sz w:val="28"/>
          <w:szCs w:val="28"/>
        </w:rPr>
        <w:t>Герасимов И.Ф. Криминалистические характеристики в методике расследования преступлений. – Свердловск: Изд-во УрГУ, 1978. – 155</w:t>
      </w:r>
      <w:r w:rsidR="00CA1A08" w:rsidRPr="00D352DE">
        <w:rPr>
          <w:rFonts w:ascii="Times New Roman" w:hAnsi="Times New Roman" w:cs="Times New Roman"/>
          <w:color w:val="000000"/>
          <w:sz w:val="28"/>
          <w:szCs w:val="28"/>
        </w:rPr>
        <w:t xml:space="preserve"> </w:t>
      </w:r>
      <w:r w:rsidR="005A6404" w:rsidRPr="00D352DE">
        <w:rPr>
          <w:rFonts w:ascii="Times New Roman" w:hAnsi="Times New Roman" w:cs="Times New Roman"/>
          <w:color w:val="000000"/>
          <w:sz w:val="28"/>
          <w:szCs w:val="28"/>
        </w:rPr>
        <w:t>с.</w:t>
      </w:r>
    </w:p>
    <w:p w:rsidR="00730044"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31</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Густов Г.А. Программно-целевой метод организации раскрытия убийств. </w:t>
      </w:r>
      <w:r w:rsidR="000F3CFA" w:rsidRPr="00D352DE">
        <w:rPr>
          <w:rFonts w:ascii="Times New Roman" w:hAnsi="Times New Roman" w:cs="Times New Roman"/>
          <w:color w:val="000000"/>
          <w:sz w:val="28"/>
          <w:szCs w:val="28"/>
        </w:rPr>
        <w:t xml:space="preserve">// </w:t>
      </w:r>
      <w:r w:rsidR="00730044" w:rsidRPr="00D352DE">
        <w:rPr>
          <w:rFonts w:ascii="Times New Roman" w:hAnsi="Times New Roman" w:cs="Times New Roman"/>
          <w:color w:val="000000"/>
          <w:sz w:val="28"/>
          <w:szCs w:val="28"/>
        </w:rPr>
        <w:t>Программно-целевой метод организации раскрытия убийств: Учебное пособие /</w:t>
      </w:r>
      <w:r w:rsidR="005A6404" w:rsidRPr="00D352DE">
        <w:rPr>
          <w:rFonts w:ascii="Times New Roman" w:hAnsi="Times New Roman" w:cs="Times New Roman"/>
          <w:color w:val="000000"/>
          <w:sz w:val="28"/>
          <w:szCs w:val="28"/>
        </w:rPr>
        <w:t xml:space="preserve"> </w:t>
      </w:r>
      <w:r w:rsidR="00730044" w:rsidRPr="00D352DE">
        <w:rPr>
          <w:rFonts w:ascii="Times New Roman" w:hAnsi="Times New Roman" w:cs="Times New Roman"/>
          <w:color w:val="000000"/>
          <w:sz w:val="28"/>
          <w:szCs w:val="28"/>
        </w:rPr>
        <w:t xml:space="preserve">Санкт-Петербургский юридический институт Генеральной прокуратуры РФ. -2-е изд., стереотип. - СПб., 1997. </w:t>
      </w:r>
      <w:r w:rsidR="000F3CFA" w:rsidRPr="00D352DE">
        <w:rPr>
          <w:rFonts w:ascii="Times New Roman" w:hAnsi="Times New Roman" w:cs="Times New Roman"/>
          <w:color w:val="000000"/>
          <w:sz w:val="28"/>
          <w:szCs w:val="28"/>
        </w:rPr>
        <w:t>–</w:t>
      </w:r>
      <w:r w:rsidR="00E919C4" w:rsidRPr="00D352DE">
        <w:rPr>
          <w:rFonts w:ascii="Times New Roman" w:hAnsi="Times New Roman" w:cs="Times New Roman"/>
          <w:color w:val="000000"/>
          <w:sz w:val="28"/>
          <w:szCs w:val="28"/>
        </w:rPr>
        <w:t xml:space="preserve"> </w:t>
      </w:r>
      <w:r w:rsidR="000F3CFA" w:rsidRPr="00D352DE">
        <w:rPr>
          <w:rFonts w:ascii="Times New Roman" w:hAnsi="Times New Roman" w:cs="Times New Roman"/>
          <w:color w:val="000000"/>
          <w:sz w:val="28"/>
          <w:szCs w:val="28"/>
        </w:rPr>
        <w:t>С. 81</w:t>
      </w:r>
      <w:r w:rsidR="006128F4" w:rsidRPr="00D352DE">
        <w:rPr>
          <w:rFonts w:ascii="Times New Roman" w:hAnsi="Times New Roman" w:cs="Times New Roman"/>
          <w:color w:val="000000"/>
          <w:sz w:val="28"/>
          <w:szCs w:val="28"/>
        </w:rPr>
        <w:t>-87</w:t>
      </w:r>
    </w:p>
    <w:p w:rsidR="00894BBB" w:rsidRPr="00D352DE" w:rsidRDefault="002A3C3A"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32</w:t>
      </w:r>
      <w:r w:rsidR="00794233" w:rsidRPr="00D352DE">
        <w:rPr>
          <w:rFonts w:ascii="Times New Roman" w:hAnsi="Times New Roman" w:cs="Times New Roman"/>
          <w:color w:val="000000"/>
        </w:rPr>
        <w:t xml:space="preserve">. </w:t>
      </w:r>
      <w:r w:rsidR="00FC7540" w:rsidRPr="00D352DE">
        <w:rPr>
          <w:rFonts w:ascii="Times New Roman" w:hAnsi="Times New Roman" w:cs="Times New Roman"/>
          <w:color w:val="000000"/>
        </w:rPr>
        <w:t>Китаев Н.Н., Тельцов А.П.</w:t>
      </w:r>
      <w:r w:rsidR="00894BBB" w:rsidRPr="00D352DE">
        <w:rPr>
          <w:rFonts w:ascii="Times New Roman" w:hAnsi="Times New Roman" w:cs="Times New Roman"/>
          <w:color w:val="000000"/>
        </w:rPr>
        <w:t xml:space="preserve"> Проблемы расследования отдельных видов умышленных убийств. </w:t>
      </w:r>
      <w:r w:rsidR="000F3CFA" w:rsidRPr="00D352DE">
        <w:rPr>
          <w:rFonts w:ascii="Times New Roman" w:hAnsi="Times New Roman" w:cs="Times New Roman"/>
          <w:color w:val="000000"/>
        </w:rPr>
        <w:t xml:space="preserve">- </w:t>
      </w:r>
      <w:r w:rsidR="005A6404" w:rsidRPr="00D352DE">
        <w:rPr>
          <w:rFonts w:ascii="Times New Roman" w:hAnsi="Times New Roman" w:cs="Times New Roman"/>
          <w:color w:val="000000"/>
        </w:rPr>
        <w:t>Иркутск: Изд-во Иркут. ун-та, 1992. – 110</w:t>
      </w:r>
      <w:r w:rsidR="00CA1A08" w:rsidRPr="00D352DE">
        <w:rPr>
          <w:rFonts w:ascii="Times New Roman" w:hAnsi="Times New Roman" w:cs="Times New Roman"/>
          <w:color w:val="000000"/>
        </w:rPr>
        <w:t xml:space="preserve"> </w:t>
      </w:r>
      <w:r w:rsidR="005A6404" w:rsidRPr="00D352DE">
        <w:rPr>
          <w:rFonts w:ascii="Times New Roman" w:hAnsi="Times New Roman" w:cs="Times New Roman"/>
          <w:color w:val="000000"/>
        </w:rPr>
        <w:t>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33</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Косоплечев Н.П. Осмотр места происшествия по делам связанным с применением огнестрельного оружия. </w:t>
      </w:r>
      <w:r w:rsidR="000F3CFA"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М.: Юрид. лит.,</w:t>
      </w:r>
      <w:r w:rsidR="00CC38CA"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1956.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180 с.</w:t>
      </w:r>
    </w:p>
    <w:p w:rsidR="008919D3"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34</w:t>
      </w:r>
      <w:r w:rsidR="00FC7540" w:rsidRPr="00D352DE">
        <w:rPr>
          <w:rFonts w:ascii="Times New Roman" w:hAnsi="Times New Roman" w:cs="Times New Roman"/>
          <w:color w:val="000000"/>
          <w:sz w:val="28"/>
          <w:szCs w:val="28"/>
        </w:rPr>
        <w:t>.</w:t>
      </w:r>
      <w:r w:rsidR="008919D3" w:rsidRPr="00D352DE">
        <w:rPr>
          <w:rFonts w:ascii="Times New Roman" w:hAnsi="Times New Roman" w:cs="Times New Roman"/>
          <w:color w:val="000000"/>
          <w:sz w:val="28"/>
          <w:szCs w:val="28"/>
        </w:rPr>
        <w:t xml:space="preserve"> Ковалев М.И. Основы </w:t>
      </w:r>
      <w:r w:rsidR="00FC7540" w:rsidRPr="00D352DE">
        <w:rPr>
          <w:rFonts w:ascii="Times New Roman" w:hAnsi="Times New Roman" w:cs="Times New Roman"/>
          <w:color w:val="000000"/>
          <w:sz w:val="28"/>
          <w:szCs w:val="28"/>
        </w:rPr>
        <w:t>криминологии</w:t>
      </w:r>
      <w:r w:rsidR="008919D3"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CC38CA"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М.: Юрид. лит.,</w:t>
      </w:r>
      <w:r w:rsidR="00CC38CA" w:rsidRPr="00D352DE">
        <w:rPr>
          <w:rFonts w:ascii="Times New Roman" w:hAnsi="Times New Roman" w:cs="Times New Roman"/>
          <w:color w:val="000000"/>
          <w:sz w:val="28"/>
          <w:szCs w:val="28"/>
        </w:rPr>
        <w:t xml:space="preserve"> </w:t>
      </w:r>
      <w:r w:rsidR="008919D3" w:rsidRPr="00D352DE">
        <w:rPr>
          <w:rFonts w:ascii="Times New Roman" w:hAnsi="Times New Roman" w:cs="Times New Roman"/>
          <w:color w:val="000000"/>
          <w:sz w:val="28"/>
          <w:szCs w:val="28"/>
        </w:rPr>
        <w:t>1970.</w:t>
      </w:r>
      <w:r w:rsidR="00F105F9" w:rsidRPr="00D352DE">
        <w:rPr>
          <w:rFonts w:ascii="Times New Roman" w:hAnsi="Times New Roman" w:cs="Times New Roman"/>
          <w:color w:val="000000"/>
          <w:sz w:val="28"/>
          <w:szCs w:val="28"/>
        </w:rPr>
        <w:t xml:space="preserve"> </w:t>
      </w:r>
      <w:r w:rsidR="005A6404" w:rsidRPr="00D352DE">
        <w:rPr>
          <w:rFonts w:ascii="Times New Roman" w:hAnsi="Times New Roman" w:cs="Times New Roman"/>
          <w:color w:val="000000"/>
          <w:sz w:val="28"/>
          <w:szCs w:val="28"/>
        </w:rPr>
        <w:t>–</w:t>
      </w:r>
      <w:r w:rsidR="00F105F9" w:rsidRPr="00D352DE">
        <w:rPr>
          <w:rFonts w:ascii="Times New Roman" w:hAnsi="Times New Roman" w:cs="Times New Roman"/>
          <w:color w:val="000000"/>
          <w:sz w:val="28"/>
          <w:szCs w:val="28"/>
        </w:rPr>
        <w:t xml:space="preserve"> </w:t>
      </w:r>
      <w:r w:rsidR="00FC7540" w:rsidRPr="00D352DE">
        <w:rPr>
          <w:rFonts w:ascii="Times New Roman" w:hAnsi="Times New Roman" w:cs="Times New Roman"/>
          <w:color w:val="000000"/>
          <w:sz w:val="28"/>
          <w:szCs w:val="28"/>
        </w:rPr>
        <w:t xml:space="preserve">120 </w:t>
      </w:r>
      <w:r w:rsidR="008919D3" w:rsidRPr="00D352DE">
        <w:rPr>
          <w:rFonts w:ascii="Times New Roman" w:hAnsi="Times New Roman" w:cs="Times New Roman"/>
          <w:color w:val="000000"/>
          <w:sz w:val="28"/>
          <w:szCs w:val="28"/>
        </w:rPr>
        <w:t>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35</w:t>
      </w:r>
      <w:r w:rsidR="00794233"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Лунев В.В. Преступность ХХ века. Мировые, региональные и российские тенденции. </w:t>
      </w:r>
      <w:r w:rsidR="000F3CFA"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 xml:space="preserve">М.: Норма-Инфра, </w:t>
      </w:r>
      <w:r w:rsidR="00894BBB" w:rsidRPr="00D352DE">
        <w:rPr>
          <w:rFonts w:ascii="Times New Roman" w:hAnsi="Times New Roman" w:cs="Times New Roman"/>
          <w:color w:val="000000"/>
          <w:sz w:val="28"/>
          <w:szCs w:val="28"/>
        </w:rPr>
        <w:t>1999.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230 с.</w:t>
      </w:r>
    </w:p>
    <w:p w:rsidR="00894BBB" w:rsidRPr="00D352DE" w:rsidRDefault="002A3C3A"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36</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Малая медицинская энциклопедия. Т.9.</w:t>
      </w:r>
      <w:r w:rsidR="001C67F2" w:rsidRPr="00D352DE">
        <w:rPr>
          <w:rFonts w:ascii="Times New Roman" w:hAnsi="Times New Roman" w:cs="Times New Roman"/>
          <w:color w:val="000000"/>
          <w:sz w:val="28"/>
          <w:szCs w:val="28"/>
        </w:rPr>
        <w:t xml:space="preserve"> - </w:t>
      </w:r>
      <w:r w:rsidR="008A1E0F" w:rsidRPr="00D352DE">
        <w:rPr>
          <w:rFonts w:ascii="Times New Roman" w:hAnsi="Times New Roman" w:cs="Times New Roman"/>
          <w:color w:val="000000"/>
          <w:sz w:val="28"/>
          <w:szCs w:val="28"/>
        </w:rPr>
        <w:t xml:space="preserve">М.: Советская энциклопедия, </w:t>
      </w:r>
      <w:r w:rsidR="00894BBB" w:rsidRPr="00D352DE">
        <w:rPr>
          <w:rFonts w:ascii="Times New Roman" w:hAnsi="Times New Roman" w:cs="Times New Roman"/>
          <w:color w:val="000000"/>
          <w:sz w:val="28"/>
          <w:szCs w:val="28"/>
        </w:rPr>
        <w:t>1968. -</w:t>
      </w:r>
      <w:r w:rsidR="00FC7540" w:rsidRPr="00D352DE">
        <w:rPr>
          <w:rFonts w:ascii="Times New Roman" w:hAnsi="Times New Roman" w:cs="Times New Roman"/>
          <w:color w:val="000000"/>
          <w:sz w:val="28"/>
          <w:szCs w:val="28"/>
        </w:rPr>
        <w:t xml:space="preserve"> 300</w:t>
      </w:r>
      <w:r w:rsidR="00894BBB" w:rsidRPr="00D352DE">
        <w:rPr>
          <w:rFonts w:ascii="Times New Roman" w:hAnsi="Times New Roman" w:cs="Times New Roman"/>
          <w:color w:val="000000"/>
          <w:sz w:val="28"/>
          <w:szCs w:val="28"/>
        </w:rPr>
        <w:t xml:space="preserve"> с.</w:t>
      </w:r>
    </w:p>
    <w:p w:rsidR="004A2305"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 xml:space="preserve">37. </w:t>
      </w:r>
      <w:r w:rsidR="005E7ADE" w:rsidRPr="00D352DE">
        <w:rPr>
          <w:rFonts w:ascii="Times New Roman" w:hAnsi="Times New Roman" w:cs="Times New Roman"/>
          <w:color w:val="000000"/>
          <w:sz w:val="28"/>
          <w:szCs w:val="28"/>
        </w:rPr>
        <w:t>Мир глазами криминалистов. Злой рок семьи Эверсов // Мир криминала</w:t>
      </w:r>
      <w:r w:rsidR="00CA1A08"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xml:space="preserve"> - 2002.</w:t>
      </w:r>
      <w:r w:rsidR="005E7ADE" w:rsidRPr="00D352DE">
        <w:rPr>
          <w:rFonts w:ascii="Times New Roman" w:hAnsi="Times New Roman" w:cs="Times New Roman"/>
          <w:color w:val="000000"/>
          <w:sz w:val="28"/>
          <w:szCs w:val="28"/>
        </w:rPr>
        <w:t xml:space="preserve"> – 16 августа.</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38</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Мудьюгин Г.Н. Расследование убийств, </w:t>
      </w:r>
      <w:r w:rsidR="00EA1351" w:rsidRPr="00D352DE">
        <w:rPr>
          <w:rFonts w:ascii="Times New Roman" w:hAnsi="Times New Roman" w:cs="Times New Roman"/>
          <w:color w:val="000000"/>
          <w:sz w:val="28"/>
          <w:szCs w:val="28"/>
        </w:rPr>
        <w:t>замаскированных</w:t>
      </w:r>
      <w:r w:rsidR="00894BBB" w:rsidRPr="00D352DE">
        <w:rPr>
          <w:rFonts w:ascii="Times New Roman" w:hAnsi="Times New Roman" w:cs="Times New Roman"/>
          <w:color w:val="000000"/>
          <w:sz w:val="28"/>
          <w:szCs w:val="28"/>
        </w:rPr>
        <w:t xml:space="preserve"> инсценировками.</w:t>
      </w:r>
      <w:r w:rsidR="000F3CFA" w:rsidRPr="00D352DE">
        <w:rPr>
          <w:rFonts w:ascii="Times New Roman" w:hAnsi="Times New Roman" w:cs="Times New Roman"/>
          <w:color w:val="000000"/>
          <w:sz w:val="28"/>
          <w:szCs w:val="28"/>
        </w:rPr>
        <w:t>-</w:t>
      </w:r>
      <w:r w:rsidR="00F105F9" w:rsidRPr="00D352DE">
        <w:rPr>
          <w:rFonts w:ascii="Times New Roman" w:hAnsi="Times New Roman" w:cs="Times New Roman"/>
          <w:color w:val="000000"/>
          <w:sz w:val="28"/>
          <w:szCs w:val="28"/>
        </w:rPr>
        <w:t xml:space="preserve"> </w:t>
      </w:r>
      <w:r w:rsidR="005A6404" w:rsidRPr="00D352DE">
        <w:rPr>
          <w:rFonts w:ascii="Times New Roman" w:hAnsi="Times New Roman" w:cs="Times New Roman"/>
          <w:color w:val="000000"/>
          <w:sz w:val="28"/>
          <w:szCs w:val="28"/>
        </w:rPr>
        <w:t>М</w:t>
      </w:r>
      <w:r w:rsidR="006128F4" w:rsidRPr="00D352DE">
        <w:rPr>
          <w:rFonts w:ascii="Times New Roman" w:hAnsi="Times New Roman" w:cs="Times New Roman"/>
          <w:color w:val="000000"/>
          <w:sz w:val="28"/>
          <w:szCs w:val="28"/>
        </w:rPr>
        <w:t>.</w:t>
      </w:r>
      <w:r w:rsidR="005A6404" w:rsidRPr="00D352DE">
        <w:rPr>
          <w:rFonts w:ascii="Times New Roman" w:hAnsi="Times New Roman" w:cs="Times New Roman"/>
          <w:color w:val="000000"/>
          <w:sz w:val="28"/>
          <w:szCs w:val="28"/>
        </w:rPr>
        <w:t>: Юрид. лит.</w:t>
      </w:r>
      <w:r w:rsidR="00FC7540" w:rsidRPr="00D352DE">
        <w:rPr>
          <w:rFonts w:ascii="Times New Roman" w:hAnsi="Times New Roman" w:cs="Times New Roman"/>
          <w:color w:val="000000"/>
          <w:sz w:val="28"/>
          <w:szCs w:val="28"/>
        </w:rPr>
        <w:t>,</w:t>
      </w:r>
      <w:r w:rsidR="00894BBB" w:rsidRPr="00D352DE">
        <w:rPr>
          <w:rFonts w:ascii="Times New Roman" w:hAnsi="Times New Roman" w:cs="Times New Roman"/>
          <w:color w:val="000000"/>
          <w:sz w:val="28"/>
          <w:szCs w:val="28"/>
        </w:rPr>
        <w:t>1973.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158 с.</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39</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Образцов А.А. Криминалистика. </w:t>
      </w:r>
      <w:r w:rsidR="000F3CFA" w:rsidRPr="00D352DE">
        <w:rPr>
          <w:rFonts w:ascii="Times New Roman" w:hAnsi="Times New Roman" w:cs="Times New Roman"/>
          <w:color w:val="000000"/>
          <w:sz w:val="28"/>
          <w:szCs w:val="28"/>
        </w:rPr>
        <w:t xml:space="preserve">- </w:t>
      </w:r>
      <w:r w:rsidR="00EA1351" w:rsidRPr="00D352DE">
        <w:rPr>
          <w:rFonts w:ascii="Times New Roman" w:hAnsi="Times New Roman" w:cs="Times New Roman"/>
          <w:color w:val="000000"/>
          <w:sz w:val="28"/>
          <w:szCs w:val="28"/>
        </w:rPr>
        <w:t>М.:</w:t>
      </w:r>
      <w:r w:rsidR="00894BBB" w:rsidRPr="00D352DE">
        <w:rPr>
          <w:rFonts w:ascii="Times New Roman" w:hAnsi="Times New Roman" w:cs="Times New Roman"/>
          <w:color w:val="000000"/>
          <w:sz w:val="28"/>
          <w:szCs w:val="28"/>
        </w:rPr>
        <w:t xml:space="preserve"> </w:t>
      </w:r>
      <w:r w:rsidR="00EA1351" w:rsidRPr="00D352DE">
        <w:rPr>
          <w:rFonts w:ascii="Times New Roman" w:hAnsi="Times New Roman" w:cs="Times New Roman"/>
          <w:color w:val="000000"/>
          <w:sz w:val="28"/>
          <w:szCs w:val="28"/>
        </w:rPr>
        <w:t>Юрид. лит.</w:t>
      </w:r>
      <w:r w:rsidR="005E7ADE" w:rsidRPr="00D352DE">
        <w:rPr>
          <w:rFonts w:ascii="Times New Roman" w:hAnsi="Times New Roman" w:cs="Times New Roman"/>
          <w:color w:val="000000"/>
          <w:sz w:val="28"/>
          <w:szCs w:val="28"/>
        </w:rPr>
        <w:t>,</w:t>
      </w:r>
      <w:r w:rsidR="00CA1A08"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1997.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600 с.</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40</w:t>
      </w:r>
      <w:r w:rsidR="00794233" w:rsidRPr="00D352DE">
        <w:rPr>
          <w:rFonts w:ascii="Times New Roman" w:hAnsi="Times New Roman" w:cs="Times New Roman"/>
          <w:color w:val="000000"/>
          <w:sz w:val="28"/>
          <w:szCs w:val="28"/>
        </w:rPr>
        <w:t xml:space="preserve">. </w:t>
      </w:r>
      <w:r w:rsidR="005053B4" w:rsidRPr="00D352DE">
        <w:rPr>
          <w:rFonts w:ascii="Times New Roman" w:hAnsi="Times New Roman" w:cs="Times New Roman"/>
          <w:color w:val="000000"/>
          <w:sz w:val="28"/>
          <w:szCs w:val="28"/>
        </w:rPr>
        <w:t>Панте</w:t>
      </w:r>
      <w:r w:rsidR="00894BBB" w:rsidRPr="00D352DE">
        <w:rPr>
          <w:rFonts w:ascii="Times New Roman" w:hAnsi="Times New Roman" w:cs="Times New Roman"/>
          <w:color w:val="000000"/>
          <w:sz w:val="28"/>
          <w:szCs w:val="28"/>
        </w:rPr>
        <w:t>леев И.Ф.,</w:t>
      </w:r>
      <w:r w:rsidR="00F105F9"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Селиванов Н.А.</w:t>
      </w:r>
      <w:r w:rsidR="00F105F9"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Криминалистика. </w:t>
      </w:r>
      <w:r w:rsidR="000F3CFA" w:rsidRPr="00D352DE">
        <w:rPr>
          <w:rFonts w:ascii="Times New Roman" w:hAnsi="Times New Roman" w:cs="Times New Roman"/>
          <w:color w:val="000000"/>
          <w:sz w:val="28"/>
          <w:szCs w:val="28"/>
        </w:rPr>
        <w:t xml:space="preserve">- </w:t>
      </w:r>
      <w:r w:rsidR="00EA1351" w:rsidRPr="00D352DE">
        <w:rPr>
          <w:rFonts w:ascii="Times New Roman" w:hAnsi="Times New Roman" w:cs="Times New Roman"/>
          <w:color w:val="000000"/>
          <w:sz w:val="28"/>
          <w:szCs w:val="28"/>
        </w:rPr>
        <w:t>М.: Юрид.</w:t>
      </w:r>
      <w:r w:rsidR="006128F4" w:rsidRPr="00D352DE">
        <w:rPr>
          <w:rFonts w:ascii="Times New Roman" w:hAnsi="Times New Roman" w:cs="Times New Roman"/>
          <w:color w:val="000000"/>
          <w:sz w:val="28"/>
          <w:szCs w:val="28"/>
        </w:rPr>
        <w:t xml:space="preserve"> л</w:t>
      </w:r>
      <w:r w:rsidR="005E7ADE" w:rsidRPr="00D352DE">
        <w:rPr>
          <w:rFonts w:ascii="Times New Roman" w:hAnsi="Times New Roman" w:cs="Times New Roman"/>
          <w:color w:val="000000"/>
          <w:sz w:val="28"/>
          <w:szCs w:val="28"/>
        </w:rPr>
        <w:t>ит.,</w:t>
      </w:r>
      <w:r w:rsidR="00894BBB" w:rsidRPr="00D352DE">
        <w:rPr>
          <w:rFonts w:ascii="Times New Roman" w:hAnsi="Times New Roman" w:cs="Times New Roman"/>
          <w:color w:val="000000"/>
          <w:sz w:val="28"/>
          <w:szCs w:val="28"/>
        </w:rPr>
        <w:t xml:space="preserve"> 1988.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672 с.</w:t>
      </w:r>
    </w:p>
    <w:p w:rsidR="00894BBB" w:rsidRPr="00D352DE" w:rsidRDefault="004A2305"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41</w:t>
      </w:r>
      <w:r w:rsidR="00794233" w:rsidRPr="00D352DE">
        <w:rPr>
          <w:rFonts w:ascii="Times New Roman" w:hAnsi="Times New Roman" w:cs="Times New Roman"/>
          <w:color w:val="000000"/>
        </w:rPr>
        <w:t xml:space="preserve">. </w:t>
      </w:r>
      <w:r w:rsidR="00894BBB" w:rsidRPr="00D352DE">
        <w:rPr>
          <w:rFonts w:ascii="Times New Roman" w:hAnsi="Times New Roman" w:cs="Times New Roman"/>
          <w:color w:val="000000"/>
        </w:rPr>
        <w:t>Попов В.И. Осмотр</w:t>
      </w:r>
      <w:r w:rsidR="00FC7540" w:rsidRPr="00D352DE">
        <w:rPr>
          <w:rFonts w:ascii="Times New Roman" w:hAnsi="Times New Roman" w:cs="Times New Roman"/>
          <w:color w:val="000000"/>
        </w:rPr>
        <w:t xml:space="preserve"> места происшествия. </w:t>
      </w:r>
      <w:r w:rsidR="005A6404" w:rsidRPr="00D352DE">
        <w:rPr>
          <w:rFonts w:ascii="Times New Roman" w:hAnsi="Times New Roman" w:cs="Times New Roman"/>
          <w:color w:val="000000"/>
        </w:rPr>
        <w:t>– Алма-Ата: Казгосиздат, 1956. – 148</w:t>
      </w:r>
      <w:r w:rsidR="00CA1A08" w:rsidRPr="00D352DE">
        <w:rPr>
          <w:rFonts w:ascii="Times New Roman" w:hAnsi="Times New Roman" w:cs="Times New Roman"/>
          <w:color w:val="000000"/>
        </w:rPr>
        <w:t xml:space="preserve"> </w:t>
      </w:r>
      <w:r w:rsidR="005A6404" w:rsidRPr="00D352DE">
        <w:rPr>
          <w:rFonts w:ascii="Times New Roman" w:hAnsi="Times New Roman" w:cs="Times New Roman"/>
          <w:color w:val="000000"/>
        </w:rPr>
        <w:t>с.</w:t>
      </w:r>
    </w:p>
    <w:p w:rsidR="008919D3" w:rsidRPr="00D352DE" w:rsidRDefault="004A2305"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42</w:t>
      </w:r>
      <w:r w:rsidR="00FC7540" w:rsidRPr="00D352DE">
        <w:rPr>
          <w:rFonts w:ascii="Times New Roman" w:hAnsi="Times New Roman" w:cs="Times New Roman"/>
          <w:color w:val="000000"/>
        </w:rPr>
        <w:t xml:space="preserve">. </w:t>
      </w:r>
      <w:r w:rsidR="005A6404" w:rsidRPr="00D352DE">
        <w:rPr>
          <w:rFonts w:ascii="Times New Roman" w:hAnsi="Times New Roman" w:cs="Times New Roman"/>
          <w:color w:val="000000"/>
        </w:rPr>
        <w:t>Порубов Н.И. Логика допроса // Проблемы криминалистической тактики. Труды Омской ВШМ. - Омск: Изд-во Ом. ВШМ МВД С</w:t>
      </w:r>
      <w:r w:rsidR="00CC38CA" w:rsidRPr="00D352DE">
        <w:rPr>
          <w:rFonts w:ascii="Times New Roman" w:hAnsi="Times New Roman" w:cs="Times New Roman"/>
          <w:color w:val="000000"/>
        </w:rPr>
        <w:t xml:space="preserve">ССР, 1973. </w:t>
      </w:r>
      <w:r w:rsidR="006128F4" w:rsidRPr="00D352DE">
        <w:rPr>
          <w:rFonts w:ascii="Times New Roman" w:hAnsi="Times New Roman" w:cs="Times New Roman"/>
          <w:color w:val="000000"/>
        </w:rPr>
        <w:t>–</w:t>
      </w:r>
      <w:r w:rsidR="00CC38CA" w:rsidRPr="00D352DE">
        <w:rPr>
          <w:rFonts w:ascii="Times New Roman" w:hAnsi="Times New Roman" w:cs="Times New Roman"/>
          <w:color w:val="000000"/>
        </w:rPr>
        <w:t xml:space="preserve"> </w:t>
      </w:r>
      <w:r w:rsidR="006128F4" w:rsidRPr="00D352DE">
        <w:rPr>
          <w:rFonts w:ascii="Times New Roman" w:hAnsi="Times New Roman" w:cs="Times New Roman"/>
          <w:color w:val="000000"/>
        </w:rPr>
        <w:t>С. 269-282</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43</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Руководство по </w:t>
      </w:r>
      <w:r w:rsidR="009A302A" w:rsidRPr="00D352DE">
        <w:rPr>
          <w:rFonts w:ascii="Times New Roman" w:hAnsi="Times New Roman" w:cs="Times New Roman"/>
          <w:color w:val="000000"/>
          <w:sz w:val="28"/>
          <w:szCs w:val="28"/>
        </w:rPr>
        <w:t xml:space="preserve">расследованию преступлений / Под ред. Олейник П.А. , Сорока О.В.- М.: Юридическая литература, </w:t>
      </w:r>
      <w:r w:rsidR="00894BBB" w:rsidRPr="00D352DE">
        <w:rPr>
          <w:rFonts w:ascii="Times New Roman" w:hAnsi="Times New Roman" w:cs="Times New Roman"/>
          <w:color w:val="000000"/>
          <w:sz w:val="28"/>
          <w:szCs w:val="28"/>
        </w:rPr>
        <w:t>1967. -</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503 с.</w:t>
      </w:r>
    </w:p>
    <w:p w:rsidR="00894BBB" w:rsidRPr="00D352DE" w:rsidRDefault="004A2305" w:rsidP="00FF0FB6">
      <w:pPr>
        <w:suppressAutoHyphens/>
        <w:spacing w:line="360" w:lineRule="auto"/>
        <w:rPr>
          <w:rFonts w:ascii="Times New Roman" w:hAnsi="Times New Roman" w:cs="Times New Roman"/>
          <w:color w:val="000000"/>
        </w:rPr>
      </w:pPr>
      <w:r w:rsidRPr="00D352DE">
        <w:rPr>
          <w:rFonts w:ascii="Times New Roman" w:hAnsi="Times New Roman" w:cs="Times New Roman"/>
          <w:color w:val="000000"/>
        </w:rPr>
        <w:t>44</w:t>
      </w:r>
      <w:r w:rsidR="00794233" w:rsidRPr="00D352DE">
        <w:rPr>
          <w:rFonts w:ascii="Times New Roman" w:hAnsi="Times New Roman" w:cs="Times New Roman"/>
          <w:color w:val="000000"/>
        </w:rPr>
        <w:t xml:space="preserve">. </w:t>
      </w:r>
      <w:r w:rsidR="00894BBB" w:rsidRPr="00D352DE">
        <w:rPr>
          <w:rFonts w:ascii="Times New Roman" w:hAnsi="Times New Roman" w:cs="Times New Roman"/>
          <w:color w:val="000000"/>
        </w:rPr>
        <w:t>Соловьев А.Б. Использование доказательств при допросе.</w:t>
      </w:r>
      <w:r w:rsidR="000F3CFA" w:rsidRPr="00D352DE">
        <w:rPr>
          <w:rFonts w:ascii="Times New Roman" w:hAnsi="Times New Roman" w:cs="Times New Roman"/>
          <w:color w:val="000000"/>
        </w:rPr>
        <w:t xml:space="preserve"> -</w:t>
      </w:r>
      <w:r w:rsidR="00F105F9" w:rsidRPr="00D352DE">
        <w:rPr>
          <w:rFonts w:ascii="Times New Roman" w:hAnsi="Times New Roman" w:cs="Times New Roman"/>
          <w:color w:val="000000"/>
        </w:rPr>
        <w:t xml:space="preserve"> </w:t>
      </w:r>
      <w:r w:rsidR="008A1E0F" w:rsidRPr="00D352DE">
        <w:rPr>
          <w:rFonts w:ascii="Times New Roman" w:hAnsi="Times New Roman" w:cs="Times New Roman"/>
          <w:color w:val="000000"/>
        </w:rPr>
        <w:t>М.: «Юристинформ», 2001. – 136</w:t>
      </w:r>
      <w:r w:rsidR="00CA1A08" w:rsidRPr="00D352DE">
        <w:rPr>
          <w:rFonts w:ascii="Times New Roman" w:hAnsi="Times New Roman" w:cs="Times New Roman"/>
          <w:color w:val="000000"/>
        </w:rPr>
        <w:t xml:space="preserve"> </w:t>
      </w:r>
      <w:r w:rsidR="00894BBB" w:rsidRPr="00D352DE">
        <w:rPr>
          <w:rFonts w:ascii="Times New Roman" w:hAnsi="Times New Roman" w:cs="Times New Roman"/>
          <w:color w:val="000000"/>
        </w:rPr>
        <w:t>с.</w:t>
      </w:r>
    </w:p>
    <w:p w:rsidR="00F105F9"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45</w:t>
      </w:r>
      <w:r w:rsidR="00794233" w:rsidRPr="00D352DE">
        <w:rPr>
          <w:rFonts w:ascii="Times New Roman" w:hAnsi="Times New Roman" w:cs="Times New Roman"/>
          <w:color w:val="000000"/>
          <w:sz w:val="28"/>
          <w:szCs w:val="28"/>
        </w:rPr>
        <w:t xml:space="preserve">. </w:t>
      </w:r>
      <w:r w:rsidR="00DE78AE" w:rsidRPr="00D352DE">
        <w:rPr>
          <w:rFonts w:ascii="Times New Roman" w:hAnsi="Times New Roman" w:cs="Times New Roman"/>
          <w:color w:val="000000"/>
          <w:sz w:val="28"/>
          <w:szCs w:val="28"/>
        </w:rPr>
        <w:t xml:space="preserve">Справочник следователя. </w:t>
      </w:r>
      <w:r w:rsidR="000F3CFA" w:rsidRPr="00D352DE">
        <w:rPr>
          <w:rFonts w:ascii="Times New Roman" w:hAnsi="Times New Roman" w:cs="Times New Roman"/>
          <w:color w:val="000000"/>
          <w:sz w:val="28"/>
          <w:szCs w:val="28"/>
        </w:rPr>
        <w:t>Практическая криминалистика: подготовка и назначение судебных экспертиз. - М.</w:t>
      </w:r>
      <w:r w:rsidR="009A302A" w:rsidRPr="00D352DE">
        <w:rPr>
          <w:rFonts w:ascii="Times New Roman" w:hAnsi="Times New Roman" w:cs="Times New Roman"/>
          <w:color w:val="000000"/>
          <w:sz w:val="28"/>
          <w:szCs w:val="28"/>
        </w:rPr>
        <w:t>: Норма-Инфра</w:t>
      </w:r>
      <w:r w:rsidR="000F3CFA" w:rsidRPr="00D352DE">
        <w:rPr>
          <w:rFonts w:ascii="Times New Roman" w:hAnsi="Times New Roman" w:cs="Times New Roman"/>
          <w:color w:val="000000"/>
          <w:sz w:val="28"/>
          <w:szCs w:val="28"/>
        </w:rPr>
        <w:t>,</w:t>
      </w:r>
      <w:r w:rsidR="00CA1A08" w:rsidRPr="00D352DE">
        <w:rPr>
          <w:rFonts w:ascii="Times New Roman" w:hAnsi="Times New Roman" w:cs="Times New Roman"/>
          <w:color w:val="000000"/>
          <w:sz w:val="28"/>
          <w:szCs w:val="28"/>
        </w:rPr>
        <w:t xml:space="preserve"> </w:t>
      </w:r>
      <w:r w:rsidR="000F3CFA" w:rsidRPr="00D352DE">
        <w:rPr>
          <w:rFonts w:ascii="Times New Roman" w:hAnsi="Times New Roman" w:cs="Times New Roman"/>
          <w:color w:val="000000"/>
          <w:sz w:val="28"/>
          <w:szCs w:val="28"/>
        </w:rPr>
        <w:t xml:space="preserve">1990. </w:t>
      </w:r>
      <w:r w:rsidR="00DE78AE" w:rsidRPr="00D352DE">
        <w:rPr>
          <w:rFonts w:ascii="Times New Roman" w:hAnsi="Times New Roman" w:cs="Times New Roman"/>
          <w:color w:val="000000"/>
          <w:sz w:val="28"/>
          <w:szCs w:val="28"/>
        </w:rPr>
        <w:t>–</w:t>
      </w:r>
      <w:r w:rsidR="000F3CFA" w:rsidRPr="00D352DE">
        <w:rPr>
          <w:rFonts w:ascii="Times New Roman" w:hAnsi="Times New Roman" w:cs="Times New Roman"/>
          <w:color w:val="000000"/>
          <w:sz w:val="28"/>
          <w:szCs w:val="28"/>
        </w:rPr>
        <w:t xml:space="preserve"> </w:t>
      </w:r>
      <w:r w:rsidR="00DE78AE" w:rsidRPr="00D352DE">
        <w:rPr>
          <w:rFonts w:ascii="Times New Roman" w:hAnsi="Times New Roman" w:cs="Times New Roman"/>
          <w:color w:val="000000"/>
          <w:sz w:val="28"/>
          <w:szCs w:val="28"/>
        </w:rPr>
        <w:t>288 с.</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46</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Справочник следователя. Практическая криминалистика: подготовка и назначение судебных экспертиз. </w:t>
      </w:r>
      <w:r w:rsidR="000F3CFA" w:rsidRPr="00D352DE">
        <w:rPr>
          <w:rFonts w:ascii="Times New Roman" w:hAnsi="Times New Roman" w:cs="Times New Roman"/>
          <w:color w:val="000000"/>
          <w:sz w:val="28"/>
          <w:szCs w:val="28"/>
        </w:rPr>
        <w:t xml:space="preserve">- </w:t>
      </w:r>
      <w:r w:rsidR="00CC38CA" w:rsidRPr="00D352DE">
        <w:rPr>
          <w:rFonts w:ascii="Times New Roman" w:hAnsi="Times New Roman" w:cs="Times New Roman"/>
          <w:color w:val="000000"/>
          <w:sz w:val="28"/>
          <w:szCs w:val="28"/>
        </w:rPr>
        <w:t>М.: Юридическая литература,</w:t>
      </w:r>
      <w:r w:rsidR="00894BBB" w:rsidRPr="00D352DE">
        <w:rPr>
          <w:rFonts w:ascii="Times New Roman" w:hAnsi="Times New Roman" w:cs="Times New Roman"/>
          <w:color w:val="000000"/>
          <w:sz w:val="28"/>
          <w:szCs w:val="28"/>
        </w:rPr>
        <w:t xml:space="preserve"> 1992.</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320 с.</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47</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Судебно – медицинская экспертиза. Справочник для юристов. </w:t>
      </w:r>
      <w:r w:rsidR="000F3CFA" w:rsidRPr="00D352DE">
        <w:rPr>
          <w:rFonts w:ascii="Times New Roman" w:hAnsi="Times New Roman" w:cs="Times New Roman"/>
          <w:color w:val="000000"/>
          <w:sz w:val="28"/>
          <w:szCs w:val="28"/>
        </w:rPr>
        <w:t xml:space="preserve">- </w:t>
      </w:r>
      <w:r w:rsidR="00CC38CA" w:rsidRPr="00D352DE">
        <w:rPr>
          <w:rFonts w:ascii="Times New Roman" w:hAnsi="Times New Roman" w:cs="Times New Roman"/>
          <w:color w:val="000000"/>
          <w:sz w:val="28"/>
          <w:szCs w:val="28"/>
        </w:rPr>
        <w:t>М.: Юрид.лит.,</w:t>
      </w:r>
      <w:r w:rsidR="00F105F9"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1985.</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320 с.</w:t>
      </w:r>
    </w:p>
    <w:p w:rsidR="00894BBB" w:rsidRPr="00D352DE" w:rsidRDefault="00FC7540"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w:t>
      </w:r>
      <w:r w:rsidR="004A2305" w:rsidRPr="00D352DE">
        <w:rPr>
          <w:rFonts w:ascii="Times New Roman" w:hAnsi="Times New Roman" w:cs="Times New Roman"/>
          <w:color w:val="000000"/>
          <w:sz w:val="28"/>
          <w:szCs w:val="28"/>
        </w:rPr>
        <w:t>8</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Устинов А. Экспертиза оружия: взгляд изнутри</w:t>
      </w:r>
      <w:r w:rsidR="00730044" w:rsidRPr="00D352DE">
        <w:rPr>
          <w:rFonts w:ascii="Times New Roman" w:hAnsi="Times New Roman" w:cs="Times New Roman"/>
          <w:color w:val="000000"/>
          <w:sz w:val="28"/>
          <w:szCs w:val="28"/>
        </w:rPr>
        <w:t xml:space="preserve"> //</w:t>
      </w:r>
      <w:r w:rsidR="00F105F9"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Законность.</w:t>
      </w:r>
      <w:r w:rsidRPr="00D352DE">
        <w:rPr>
          <w:rFonts w:ascii="Times New Roman" w:hAnsi="Times New Roman" w:cs="Times New Roman"/>
          <w:color w:val="000000"/>
          <w:sz w:val="28"/>
          <w:szCs w:val="28"/>
        </w:rPr>
        <w:t xml:space="preserve"> </w:t>
      </w:r>
      <w:r w:rsidR="00DE78AE" w:rsidRPr="00D352DE">
        <w:rPr>
          <w:rFonts w:ascii="Times New Roman" w:hAnsi="Times New Roman" w:cs="Times New Roman"/>
          <w:color w:val="000000"/>
          <w:sz w:val="28"/>
          <w:szCs w:val="28"/>
        </w:rPr>
        <w:t>–</w:t>
      </w:r>
      <w:r w:rsidR="00CA1A08"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2001</w:t>
      </w:r>
      <w:r w:rsidR="00DE78AE"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№8 </w:t>
      </w:r>
      <w:r w:rsidRPr="00D352DE">
        <w:rPr>
          <w:rFonts w:ascii="Times New Roman" w:hAnsi="Times New Roman" w:cs="Times New Roman"/>
          <w:color w:val="000000"/>
          <w:sz w:val="28"/>
          <w:szCs w:val="28"/>
        </w:rPr>
        <w:t xml:space="preserve">- </w:t>
      </w:r>
      <w:r w:rsidR="000F3CFA" w:rsidRPr="00D352DE">
        <w:rPr>
          <w:rFonts w:ascii="Times New Roman" w:hAnsi="Times New Roman" w:cs="Times New Roman"/>
          <w:color w:val="000000"/>
          <w:sz w:val="28"/>
          <w:szCs w:val="28"/>
        </w:rPr>
        <w:t>С</w:t>
      </w:r>
      <w:r w:rsidR="00894BBB" w:rsidRPr="00D352DE">
        <w:rPr>
          <w:rFonts w:ascii="Times New Roman" w:hAnsi="Times New Roman" w:cs="Times New Roman"/>
          <w:color w:val="000000"/>
          <w:sz w:val="28"/>
          <w:szCs w:val="28"/>
        </w:rPr>
        <w:t>. 20</w:t>
      </w:r>
      <w:r w:rsidR="00CA1A08" w:rsidRPr="00D352DE">
        <w:rPr>
          <w:rFonts w:ascii="Times New Roman" w:hAnsi="Times New Roman" w:cs="Times New Roman"/>
          <w:color w:val="000000"/>
          <w:sz w:val="28"/>
          <w:szCs w:val="28"/>
        </w:rPr>
        <w:t xml:space="preserve"> - 21</w:t>
      </w:r>
    </w:p>
    <w:p w:rsidR="00894BBB" w:rsidRPr="00D352DE" w:rsidRDefault="00FC7540"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4</w:t>
      </w:r>
      <w:r w:rsidR="004A2305" w:rsidRPr="00D352DE">
        <w:rPr>
          <w:rFonts w:ascii="Times New Roman" w:hAnsi="Times New Roman" w:cs="Times New Roman"/>
          <w:color w:val="000000"/>
          <w:sz w:val="28"/>
          <w:szCs w:val="28"/>
        </w:rPr>
        <w:t>9</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Филиппов А.Г. Криминалистика. </w:t>
      </w:r>
      <w:r w:rsidR="000F3CFA"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М.: Спарк, 2004</w:t>
      </w:r>
      <w:r w:rsidR="00894BBB" w:rsidRPr="00D352DE">
        <w:rPr>
          <w:rFonts w:ascii="Times New Roman" w:hAnsi="Times New Roman" w:cs="Times New Roman"/>
          <w:color w:val="000000"/>
          <w:sz w:val="28"/>
          <w:szCs w:val="28"/>
        </w:rPr>
        <w:t xml:space="preserve">. – </w:t>
      </w:r>
      <w:r w:rsidR="008A1E0F" w:rsidRPr="00D352DE">
        <w:rPr>
          <w:rFonts w:ascii="Times New Roman" w:hAnsi="Times New Roman" w:cs="Times New Roman"/>
          <w:color w:val="000000"/>
          <w:sz w:val="28"/>
          <w:szCs w:val="28"/>
        </w:rPr>
        <w:t>750</w:t>
      </w:r>
      <w:r w:rsidR="00894BBB" w:rsidRPr="00D352DE">
        <w:rPr>
          <w:rFonts w:ascii="Times New Roman" w:hAnsi="Times New Roman" w:cs="Times New Roman"/>
          <w:color w:val="000000"/>
          <w:sz w:val="28"/>
          <w:szCs w:val="28"/>
        </w:rPr>
        <w:t xml:space="preserve"> с.</w:t>
      </w:r>
    </w:p>
    <w:p w:rsidR="00894BBB"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50</w:t>
      </w:r>
      <w:r w:rsidR="00794233"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Центров Е. Особенности криминалистического исследования следов выстрела. \\ Законность.</w:t>
      </w:r>
      <w:r w:rsidR="00FC7540" w:rsidRPr="00D352DE">
        <w:rPr>
          <w:rFonts w:ascii="Times New Roman" w:hAnsi="Times New Roman" w:cs="Times New Roman"/>
          <w:color w:val="000000"/>
          <w:sz w:val="28"/>
          <w:szCs w:val="28"/>
        </w:rPr>
        <w:t xml:space="preserve"> – </w:t>
      </w:r>
      <w:r w:rsidR="00894BBB" w:rsidRPr="00D352DE">
        <w:rPr>
          <w:rFonts w:ascii="Times New Roman" w:hAnsi="Times New Roman" w:cs="Times New Roman"/>
          <w:color w:val="000000"/>
          <w:sz w:val="28"/>
          <w:szCs w:val="28"/>
        </w:rPr>
        <w:t>2000</w:t>
      </w:r>
      <w:r w:rsidR="00281ECD"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№6</w:t>
      </w:r>
      <w:r w:rsidR="00FC7540" w:rsidRPr="00D352DE">
        <w:rPr>
          <w:rFonts w:ascii="Times New Roman" w:hAnsi="Times New Roman" w:cs="Times New Roman"/>
          <w:color w:val="000000"/>
          <w:sz w:val="28"/>
          <w:szCs w:val="28"/>
        </w:rPr>
        <w:t xml:space="preserve"> -</w:t>
      </w:r>
      <w:r w:rsidR="00894BBB" w:rsidRPr="00D352DE">
        <w:rPr>
          <w:rFonts w:ascii="Times New Roman" w:hAnsi="Times New Roman" w:cs="Times New Roman"/>
          <w:color w:val="000000"/>
          <w:sz w:val="28"/>
          <w:szCs w:val="28"/>
        </w:rPr>
        <w:t xml:space="preserve"> </w:t>
      </w:r>
      <w:r w:rsidR="000F3CFA" w:rsidRPr="00D352DE">
        <w:rPr>
          <w:rFonts w:ascii="Times New Roman" w:hAnsi="Times New Roman" w:cs="Times New Roman"/>
          <w:color w:val="000000"/>
          <w:sz w:val="28"/>
          <w:szCs w:val="28"/>
        </w:rPr>
        <w:t>С</w:t>
      </w:r>
      <w:r w:rsidR="000D0B40" w:rsidRPr="00D352DE">
        <w:rPr>
          <w:rFonts w:ascii="Times New Roman" w:hAnsi="Times New Roman" w:cs="Times New Roman"/>
          <w:color w:val="000000"/>
          <w:sz w:val="28"/>
          <w:szCs w:val="28"/>
        </w:rPr>
        <w:t xml:space="preserve">. 18 </w:t>
      </w:r>
      <w:r w:rsidR="00CA1A08" w:rsidRPr="00D352DE">
        <w:rPr>
          <w:rFonts w:ascii="Times New Roman" w:hAnsi="Times New Roman" w:cs="Times New Roman"/>
          <w:color w:val="000000"/>
          <w:sz w:val="28"/>
          <w:szCs w:val="28"/>
        </w:rPr>
        <w:t>- 22</w:t>
      </w:r>
    </w:p>
    <w:p w:rsidR="000370C5" w:rsidRPr="00D352DE" w:rsidRDefault="004A2305" w:rsidP="00FF0FB6">
      <w:pPr>
        <w:pStyle w:val="a8"/>
        <w:suppressAutoHyphens/>
        <w:spacing w:line="360" w:lineRule="auto"/>
        <w:rPr>
          <w:rFonts w:ascii="Times New Roman" w:hAnsi="Times New Roman" w:cs="Times New Roman"/>
          <w:color w:val="000000"/>
          <w:sz w:val="28"/>
          <w:szCs w:val="28"/>
        </w:rPr>
      </w:pPr>
      <w:r w:rsidRPr="00D352DE">
        <w:rPr>
          <w:rFonts w:ascii="Times New Roman" w:hAnsi="Times New Roman" w:cs="Times New Roman"/>
          <w:color w:val="000000"/>
          <w:sz w:val="28"/>
          <w:szCs w:val="28"/>
        </w:rPr>
        <w:t>51</w:t>
      </w:r>
      <w:r w:rsidR="00794233" w:rsidRPr="00D352DE">
        <w:rPr>
          <w:rFonts w:ascii="Times New Roman" w:hAnsi="Times New Roman" w:cs="Times New Roman"/>
          <w:color w:val="000000"/>
          <w:sz w:val="28"/>
          <w:szCs w:val="28"/>
        </w:rPr>
        <w:t xml:space="preserve">. </w:t>
      </w:r>
      <w:r w:rsidR="00FC7540" w:rsidRPr="00D352DE">
        <w:rPr>
          <w:rFonts w:ascii="Times New Roman" w:hAnsi="Times New Roman" w:cs="Times New Roman"/>
          <w:color w:val="000000"/>
          <w:sz w:val="28"/>
          <w:szCs w:val="28"/>
        </w:rPr>
        <w:t>Яблоков Н.П.</w:t>
      </w:r>
      <w:r w:rsidR="00894BBB" w:rsidRPr="00D352DE">
        <w:rPr>
          <w:rFonts w:ascii="Times New Roman" w:hAnsi="Times New Roman" w:cs="Times New Roman"/>
          <w:color w:val="000000"/>
          <w:sz w:val="28"/>
          <w:szCs w:val="28"/>
        </w:rPr>
        <w:t xml:space="preserve"> Криминалистика. </w:t>
      </w:r>
      <w:r w:rsidR="000F3CFA" w:rsidRPr="00D352DE">
        <w:rPr>
          <w:rFonts w:ascii="Times New Roman" w:hAnsi="Times New Roman" w:cs="Times New Roman"/>
          <w:color w:val="000000"/>
          <w:sz w:val="28"/>
          <w:szCs w:val="28"/>
        </w:rPr>
        <w:t xml:space="preserve">- </w:t>
      </w:r>
      <w:r w:rsidR="008A1E0F" w:rsidRPr="00D352DE">
        <w:rPr>
          <w:rFonts w:ascii="Times New Roman" w:hAnsi="Times New Roman" w:cs="Times New Roman"/>
          <w:color w:val="000000"/>
          <w:sz w:val="28"/>
          <w:szCs w:val="28"/>
        </w:rPr>
        <w:t>М.: Норма-Инфра,</w:t>
      </w:r>
      <w:r w:rsidR="00894BBB" w:rsidRPr="00D352DE">
        <w:rPr>
          <w:rFonts w:ascii="Times New Roman" w:hAnsi="Times New Roman" w:cs="Times New Roman"/>
          <w:color w:val="000000"/>
          <w:sz w:val="28"/>
          <w:szCs w:val="28"/>
        </w:rPr>
        <w:t xml:space="preserve"> 2000. – 384 с.</w:t>
      </w:r>
      <w:bookmarkStart w:id="0" w:name="_Toc418936624"/>
      <w:bookmarkStart w:id="1" w:name="_Toc418936757"/>
    </w:p>
    <w:p w:rsidR="00FF0FB6" w:rsidRPr="00D352DE" w:rsidRDefault="00FF0FB6" w:rsidP="00F105F9">
      <w:pPr>
        <w:spacing w:line="360" w:lineRule="auto"/>
        <w:ind w:firstLine="709"/>
        <w:jc w:val="both"/>
        <w:rPr>
          <w:rFonts w:ascii="Times New Roman" w:hAnsi="Times New Roman" w:cs="Times New Roman"/>
          <w:color w:val="000000"/>
        </w:rPr>
      </w:pPr>
    </w:p>
    <w:p w:rsidR="00B80F34" w:rsidRPr="00D352DE" w:rsidRDefault="00FF0FB6" w:rsidP="00FF0FB6">
      <w:pPr>
        <w:spacing w:line="360" w:lineRule="auto"/>
        <w:ind w:firstLine="709"/>
        <w:jc w:val="center"/>
        <w:rPr>
          <w:rFonts w:ascii="Times New Roman" w:hAnsi="Times New Roman" w:cs="Times New Roman"/>
          <w:b/>
          <w:color w:val="000000"/>
        </w:rPr>
      </w:pPr>
      <w:r w:rsidRPr="00D352DE">
        <w:rPr>
          <w:rFonts w:ascii="Times New Roman" w:hAnsi="Times New Roman" w:cs="Times New Roman"/>
          <w:color w:val="000000"/>
        </w:rPr>
        <w:br w:type="page"/>
      </w:r>
      <w:r w:rsidR="00730044" w:rsidRPr="00D352DE">
        <w:rPr>
          <w:rFonts w:ascii="Times New Roman" w:hAnsi="Times New Roman" w:cs="Times New Roman"/>
          <w:b/>
          <w:color w:val="000000"/>
        </w:rPr>
        <w:t>ПРИЛОЖЕНИЕ А</w:t>
      </w:r>
      <w:bookmarkEnd w:id="0"/>
      <w:bookmarkEnd w:id="1"/>
    </w:p>
    <w:p w:rsidR="00FF0FB6" w:rsidRPr="00D352DE" w:rsidRDefault="00FF0FB6" w:rsidP="00F105F9">
      <w:pPr>
        <w:spacing w:line="360" w:lineRule="auto"/>
        <w:ind w:firstLine="709"/>
        <w:jc w:val="both"/>
        <w:rPr>
          <w:rFonts w:ascii="Times New Roman" w:hAnsi="Times New Roman" w:cs="Times New Roman"/>
          <w:color w:val="000000"/>
        </w:rPr>
      </w:pPr>
    </w:p>
    <w:p w:rsidR="00B80F34" w:rsidRPr="00D352DE" w:rsidRDefault="001B4D67" w:rsidP="00F105F9">
      <w:pPr>
        <w:pStyle w:val="4"/>
        <w:spacing w:before="0" w:after="0" w:line="360" w:lineRule="auto"/>
        <w:ind w:firstLine="709"/>
        <w:jc w:val="both"/>
        <w:rPr>
          <w:color w:val="000000"/>
        </w:rPr>
      </w:pPr>
      <w:r w:rsidRPr="00D352DE">
        <w:rPr>
          <w:color w:val="000000"/>
        </w:rPr>
        <w:t>Места обнаружения трупа</w:t>
      </w:r>
    </w:p>
    <w:p w:rsidR="00D8149F" w:rsidRPr="00D352DE" w:rsidRDefault="00D8149F" w:rsidP="00F105F9">
      <w:pPr>
        <w:spacing w:line="360" w:lineRule="auto"/>
        <w:ind w:firstLine="709"/>
        <w:jc w:val="both"/>
        <w:rPr>
          <w:rFonts w:ascii="Times New Roman" w:hAnsi="Times New Roman" w:cs="Times New Roman"/>
          <w:color w:val="000000"/>
        </w:rPr>
      </w:pPr>
    </w:p>
    <w:p w:rsidR="00CC70AB" w:rsidRPr="00D352DE" w:rsidRDefault="00CC70AB" w:rsidP="00F105F9">
      <w:pPr>
        <w:spacing w:line="360" w:lineRule="auto"/>
        <w:ind w:firstLine="709"/>
        <w:jc w:val="both"/>
        <w:rPr>
          <w:rFonts w:ascii="Times New Roman" w:hAnsi="Times New Roman" w:cs="Times New Roman"/>
          <w:color w:val="000000"/>
        </w:rPr>
      </w:pPr>
    </w:p>
    <w:tbl>
      <w:tblPr>
        <w:tblW w:w="7560" w:type="dxa"/>
        <w:tblInd w:w="1368" w:type="dxa"/>
        <w:tblLook w:val="01E0" w:firstRow="1" w:lastRow="1" w:firstColumn="1" w:lastColumn="1" w:noHBand="0" w:noVBand="0"/>
      </w:tblPr>
      <w:tblGrid>
        <w:gridCol w:w="7560"/>
      </w:tblGrid>
      <w:tr w:rsidR="00CC70AB" w:rsidRPr="00D352DE" w:rsidTr="00D352DE">
        <w:tc>
          <w:tcPr>
            <w:tcW w:w="7560" w:type="dxa"/>
            <w:shd w:val="clear" w:color="auto" w:fill="auto"/>
          </w:tcPr>
          <w:p w:rsidR="00CC70AB" w:rsidRPr="00D352DE" w:rsidRDefault="00CC70AB" w:rsidP="00D352DE">
            <w:pPr>
              <w:spacing w:line="360" w:lineRule="auto"/>
              <w:ind w:firstLine="709"/>
              <w:jc w:val="both"/>
              <w:rPr>
                <w:rFonts w:ascii="Times New Roman" w:hAnsi="Times New Roman" w:cs="Times New Roman"/>
                <w:b/>
                <w:color w:val="000000"/>
              </w:rPr>
            </w:pPr>
          </w:p>
          <w:p w:rsidR="00CC70AB" w:rsidRPr="00D352DE" w:rsidRDefault="00CC70AB" w:rsidP="00D352DE">
            <w:pPr>
              <w:spacing w:line="360" w:lineRule="auto"/>
              <w:ind w:firstLine="709"/>
              <w:jc w:val="both"/>
              <w:rPr>
                <w:rFonts w:ascii="Times New Roman" w:hAnsi="Times New Roman" w:cs="Times New Roman"/>
                <w:b/>
                <w:color w:val="000000"/>
              </w:rPr>
            </w:pPr>
            <w:r w:rsidRPr="00D352DE">
              <w:rPr>
                <w:rFonts w:ascii="Times New Roman" w:hAnsi="Times New Roman" w:cs="Times New Roman"/>
                <w:b/>
                <w:color w:val="000000"/>
              </w:rPr>
              <w:t>Типичные места обнаружения трупа</w:t>
            </w:r>
          </w:p>
        </w:tc>
      </w:tr>
    </w:tbl>
    <w:p w:rsidR="00CC70AB" w:rsidRPr="00D352DE" w:rsidRDefault="004F6078" w:rsidP="00F105F9">
      <w:pPr>
        <w:spacing w:line="360" w:lineRule="auto"/>
        <w:ind w:firstLine="709"/>
        <w:jc w:val="both"/>
        <w:rPr>
          <w:rFonts w:ascii="Times New Roman" w:hAnsi="Times New Roman" w:cs="Times New Roman"/>
          <w:color w:val="000000"/>
        </w:rPr>
      </w:pPr>
      <w:r>
        <w:rPr>
          <w:noProof/>
        </w:rPr>
        <w:pict>
          <v:line id="_x0000_s1026" style="position:absolute;left:0;text-align:left;flip:x;z-index:251656704;mso-position-horizontal-relative:text;mso-position-vertical-relative:text" from="126pt,7.25pt" to="252pt,70.25pt" strokeweight=".25pt">
            <v:stroke endarrow="open"/>
          </v:line>
        </w:pict>
      </w:r>
      <w:r>
        <w:rPr>
          <w:noProof/>
        </w:rPr>
        <w:pict>
          <v:line id="_x0000_s1027" style="position:absolute;left:0;text-align:left;flip:x;z-index:251657728;mso-position-horizontal-relative:text;mso-position-vertical-relative:text" from="1in,6.25pt" to="243pt,70.25pt" strokeweight=".25pt">
            <v:stroke endarrow="open"/>
          </v:line>
        </w:pict>
      </w:r>
      <w:r>
        <w:rPr>
          <w:noProof/>
        </w:rPr>
        <w:pict>
          <v:line id="_x0000_s1028" style="position:absolute;left:0;text-align:left;flip:x;z-index:251658752;mso-position-horizontal-relative:text;mso-position-vertical-relative:text" from="27pt,6.25pt" to="252pt,70.25pt" strokeweight=".25pt">
            <v:stroke endarrow="open"/>
          </v:line>
        </w:pict>
      </w:r>
      <w:r>
        <w:rPr>
          <w:noProof/>
        </w:rPr>
        <w:pict>
          <v:line id="_x0000_s1029" style="position:absolute;left:0;text-align:left;flip:x;z-index:251659776;mso-position-horizontal-relative:text;mso-position-vertical-relative:text" from="243pt,3.25pt" to="252pt,70.25pt" strokeweight=".25pt">
            <v:stroke endarrow="open"/>
          </v:line>
        </w:pict>
      </w:r>
      <w:r>
        <w:rPr>
          <w:noProof/>
        </w:rPr>
        <w:pict>
          <v:line id="_x0000_s1030" style="position:absolute;left:0;text-align:left;z-index:251660800;mso-position-horizontal-relative:text;mso-position-vertical-relative:text" from="252pt,3.25pt" to="5in,70.25pt" o:allowincell="f" strokeweight=".25pt">
            <v:stroke endarrow="open"/>
          </v:line>
        </w:pict>
      </w:r>
      <w:r>
        <w:rPr>
          <w:noProof/>
        </w:rPr>
        <w:pict>
          <v:line id="_x0000_s1031" style="position:absolute;left:0;text-align:left;z-index:251662848;mso-position-horizontal-relative:text;mso-position-vertical-relative:text" from="243pt,3.25pt" to="441pt,70.25pt" strokeweight=".25pt">
            <v:stroke endarrow="open"/>
          </v:line>
        </w:pict>
      </w:r>
      <w:r>
        <w:rPr>
          <w:noProof/>
        </w:rPr>
        <w:pict>
          <v:line id="_x0000_s1032" style="position:absolute;left:0;text-align:left;flip:x;z-index:251655680;mso-position-horizontal-relative:text;mso-position-vertical-relative:text" from="189pt,3.25pt" to="252pt,70.25pt" strokeweight=".25pt">
            <v:stroke endarrow="open"/>
          </v:line>
        </w:pict>
      </w:r>
      <w:r>
        <w:rPr>
          <w:noProof/>
        </w:rPr>
        <w:pict>
          <v:line id="_x0000_s1033" style="position:absolute;left:0;text-align:left;z-index:251661824;mso-position-horizontal-relative:text;mso-position-vertical-relative:text" from="252pt,6.25pt" to="297pt,69.25pt" strokeweight=".25pt">
            <v:stroke endarrow="open"/>
          </v:line>
        </w:pict>
      </w:r>
    </w:p>
    <w:p w:rsidR="00CC70AB" w:rsidRPr="00D352DE" w:rsidRDefault="00CC70AB" w:rsidP="00F105F9">
      <w:pPr>
        <w:spacing w:line="360" w:lineRule="auto"/>
        <w:ind w:firstLine="709"/>
        <w:jc w:val="both"/>
        <w:rPr>
          <w:rFonts w:ascii="Times New Roman" w:hAnsi="Times New Roman" w:cs="Times New Roman"/>
          <w:color w:val="000000"/>
        </w:rPr>
      </w:pPr>
    </w:p>
    <w:tbl>
      <w:tblPr>
        <w:tblpPr w:leftFromText="180" w:rightFromText="180" w:vertAnchor="text" w:horzAnchor="page" w:tblpX="1945" w:tblpY="412"/>
        <w:tblW w:w="9108" w:type="dxa"/>
        <w:tblLayout w:type="fixed"/>
        <w:tblLook w:val="0000" w:firstRow="0" w:lastRow="0" w:firstColumn="0" w:lastColumn="0" w:noHBand="0" w:noVBand="0"/>
      </w:tblPr>
      <w:tblGrid>
        <w:gridCol w:w="900"/>
        <w:gridCol w:w="900"/>
        <w:gridCol w:w="1188"/>
        <w:gridCol w:w="1080"/>
        <w:gridCol w:w="1260"/>
        <w:gridCol w:w="1260"/>
        <w:gridCol w:w="1440"/>
        <w:gridCol w:w="1080"/>
      </w:tblGrid>
      <w:tr w:rsidR="00CC70AB" w:rsidRPr="00D352DE">
        <w:trPr>
          <w:cantSplit/>
          <w:trHeight w:val="1608"/>
        </w:trPr>
        <w:tc>
          <w:tcPr>
            <w:tcW w:w="900" w:type="dxa"/>
            <w:vAlign w:val="center"/>
          </w:tcPr>
          <w:p w:rsidR="00CC70AB" w:rsidRPr="00D352DE" w:rsidRDefault="00CC70AB" w:rsidP="00F105F9">
            <w:pPr>
              <w:pStyle w:val="2"/>
              <w:ind w:firstLine="709"/>
              <w:rPr>
                <w:color w:val="000000"/>
                <w:sz w:val="28"/>
                <w:szCs w:val="24"/>
              </w:rPr>
            </w:pPr>
            <w:r w:rsidRPr="00D352DE">
              <w:rPr>
                <w:color w:val="000000"/>
                <w:sz w:val="28"/>
                <w:szCs w:val="24"/>
              </w:rPr>
              <w:t>лес</w:t>
            </w:r>
          </w:p>
        </w:tc>
        <w:tc>
          <w:tcPr>
            <w:tcW w:w="900" w:type="dxa"/>
            <w:vAlign w:val="center"/>
          </w:tcPr>
          <w:p w:rsidR="00CC70AB" w:rsidRPr="00D352DE" w:rsidRDefault="00CC70AB" w:rsidP="00F105F9">
            <w:pPr>
              <w:pStyle w:val="2"/>
              <w:ind w:firstLine="709"/>
              <w:rPr>
                <w:color w:val="000000"/>
                <w:sz w:val="28"/>
                <w:szCs w:val="24"/>
              </w:rPr>
            </w:pPr>
            <w:r w:rsidRPr="00D352DE">
              <w:rPr>
                <w:color w:val="000000"/>
                <w:sz w:val="28"/>
                <w:szCs w:val="24"/>
              </w:rPr>
              <w:t>поле</w:t>
            </w:r>
          </w:p>
        </w:tc>
        <w:tc>
          <w:tcPr>
            <w:tcW w:w="1188" w:type="dxa"/>
            <w:vAlign w:val="center"/>
          </w:tcPr>
          <w:p w:rsidR="00CC70AB" w:rsidRPr="00D352DE" w:rsidRDefault="00CC70AB" w:rsidP="00F105F9">
            <w:pPr>
              <w:pStyle w:val="2"/>
              <w:ind w:firstLine="709"/>
              <w:rPr>
                <w:color w:val="000000"/>
                <w:sz w:val="28"/>
                <w:szCs w:val="24"/>
              </w:rPr>
            </w:pPr>
            <w:r w:rsidRPr="00D352DE">
              <w:rPr>
                <w:color w:val="000000"/>
                <w:sz w:val="28"/>
                <w:szCs w:val="24"/>
              </w:rPr>
              <w:t>водоем</w:t>
            </w:r>
          </w:p>
        </w:tc>
        <w:tc>
          <w:tcPr>
            <w:tcW w:w="1080" w:type="dxa"/>
            <w:vAlign w:val="center"/>
          </w:tcPr>
          <w:p w:rsidR="00CC70AB" w:rsidRPr="00D352DE" w:rsidRDefault="00CC70AB" w:rsidP="00F105F9">
            <w:pPr>
              <w:pStyle w:val="2"/>
              <w:ind w:firstLine="709"/>
              <w:rPr>
                <w:color w:val="000000"/>
                <w:sz w:val="28"/>
                <w:szCs w:val="24"/>
              </w:rPr>
            </w:pPr>
            <w:r w:rsidRPr="00D352DE">
              <w:rPr>
                <w:color w:val="000000"/>
                <w:sz w:val="28"/>
                <w:szCs w:val="24"/>
              </w:rPr>
              <w:t>свалка</w:t>
            </w:r>
          </w:p>
        </w:tc>
        <w:tc>
          <w:tcPr>
            <w:tcW w:w="1260" w:type="dxa"/>
            <w:vAlign w:val="center"/>
          </w:tcPr>
          <w:p w:rsidR="00CC70AB" w:rsidRPr="00D352DE" w:rsidRDefault="00CC70AB" w:rsidP="00F105F9">
            <w:pPr>
              <w:pStyle w:val="2"/>
              <w:ind w:firstLine="709"/>
              <w:rPr>
                <w:color w:val="000000"/>
                <w:sz w:val="28"/>
                <w:szCs w:val="24"/>
              </w:rPr>
            </w:pPr>
            <w:r w:rsidRPr="00D352DE">
              <w:rPr>
                <w:color w:val="000000"/>
                <w:sz w:val="28"/>
                <w:szCs w:val="24"/>
              </w:rPr>
              <w:t>строительная площадка</w:t>
            </w:r>
          </w:p>
        </w:tc>
        <w:tc>
          <w:tcPr>
            <w:tcW w:w="1260" w:type="dxa"/>
            <w:vAlign w:val="center"/>
          </w:tcPr>
          <w:p w:rsidR="00CC70AB" w:rsidRPr="00D352DE" w:rsidRDefault="00CC70AB" w:rsidP="00F105F9">
            <w:pPr>
              <w:pStyle w:val="2"/>
              <w:ind w:firstLine="709"/>
              <w:rPr>
                <w:color w:val="000000"/>
                <w:sz w:val="28"/>
                <w:szCs w:val="24"/>
              </w:rPr>
            </w:pPr>
            <w:r w:rsidRPr="00D352DE">
              <w:rPr>
                <w:color w:val="000000"/>
                <w:sz w:val="28"/>
                <w:szCs w:val="24"/>
              </w:rPr>
              <w:t>камера хранения багажа</w:t>
            </w:r>
          </w:p>
        </w:tc>
        <w:tc>
          <w:tcPr>
            <w:tcW w:w="1440" w:type="dxa"/>
            <w:vAlign w:val="center"/>
          </w:tcPr>
          <w:p w:rsidR="00CC70AB" w:rsidRPr="00D352DE" w:rsidRDefault="00CC70AB" w:rsidP="00F105F9">
            <w:pPr>
              <w:pStyle w:val="2"/>
              <w:ind w:firstLine="709"/>
              <w:rPr>
                <w:color w:val="000000"/>
                <w:sz w:val="28"/>
                <w:szCs w:val="24"/>
              </w:rPr>
            </w:pPr>
            <w:r w:rsidRPr="00D352DE">
              <w:rPr>
                <w:color w:val="000000"/>
                <w:sz w:val="28"/>
                <w:szCs w:val="24"/>
              </w:rPr>
              <w:t>Приусадеб-</w:t>
            </w:r>
          </w:p>
          <w:p w:rsidR="00CC70AB" w:rsidRPr="00D352DE" w:rsidRDefault="00CC70AB" w:rsidP="00F105F9">
            <w:pPr>
              <w:pStyle w:val="2"/>
              <w:ind w:firstLine="709"/>
              <w:rPr>
                <w:color w:val="000000"/>
                <w:sz w:val="28"/>
                <w:szCs w:val="24"/>
              </w:rPr>
            </w:pPr>
            <w:r w:rsidRPr="00D352DE">
              <w:rPr>
                <w:color w:val="000000"/>
                <w:sz w:val="28"/>
                <w:szCs w:val="24"/>
              </w:rPr>
              <w:t>ный участок</w:t>
            </w:r>
          </w:p>
        </w:tc>
        <w:tc>
          <w:tcPr>
            <w:tcW w:w="1080" w:type="dxa"/>
            <w:vAlign w:val="center"/>
          </w:tcPr>
          <w:p w:rsidR="00CC70AB" w:rsidRPr="00D352DE" w:rsidRDefault="00CC70AB" w:rsidP="00F105F9">
            <w:pPr>
              <w:pStyle w:val="2"/>
              <w:ind w:firstLine="709"/>
              <w:rPr>
                <w:color w:val="000000"/>
                <w:sz w:val="28"/>
                <w:szCs w:val="24"/>
              </w:rPr>
            </w:pPr>
            <w:r w:rsidRPr="00D352DE">
              <w:rPr>
                <w:color w:val="000000"/>
                <w:sz w:val="28"/>
                <w:szCs w:val="24"/>
              </w:rPr>
              <w:t>выгребная яма</w:t>
            </w:r>
          </w:p>
        </w:tc>
      </w:tr>
    </w:tbl>
    <w:p w:rsidR="00CC70AB" w:rsidRPr="00D352DE" w:rsidRDefault="00CC70AB" w:rsidP="00F105F9">
      <w:pPr>
        <w:pStyle w:val="2"/>
        <w:ind w:firstLine="709"/>
        <w:rPr>
          <w:color w:val="000000"/>
          <w:sz w:val="28"/>
        </w:rPr>
      </w:pPr>
    </w:p>
    <w:tbl>
      <w:tblPr>
        <w:tblW w:w="0" w:type="auto"/>
        <w:jc w:val="center"/>
        <w:tblLayout w:type="fixed"/>
        <w:tblLook w:val="0000" w:firstRow="0" w:lastRow="0" w:firstColumn="0" w:lastColumn="0" w:noHBand="0" w:noVBand="0"/>
      </w:tblPr>
      <w:tblGrid>
        <w:gridCol w:w="5046"/>
      </w:tblGrid>
      <w:tr w:rsidR="00CC70AB" w:rsidRPr="00D352DE">
        <w:trPr>
          <w:jc w:val="center"/>
        </w:trPr>
        <w:tc>
          <w:tcPr>
            <w:tcW w:w="5046" w:type="dxa"/>
            <w:vAlign w:val="center"/>
          </w:tcPr>
          <w:p w:rsidR="00CC70AB" w:rsidRPr="00D352DE" w:rsidRDefault="004F6078" w:rsidP="00F105F9">
            <w:pPr>
              <w:pStyle w:val="2"/>
              <w:ind w:firstLine="709"/>
              <w:rPr>
                <w:color w:val="000000"/>
                <w:sz w:val="28"/>
              </w:rPr>
            </w:pPr>
            <w:r>
              <w:rPr>
                <w:noProof/>
              </w:rPr>
              <w:pict>
                <v:line id="_x0000_s1034" style="position:absolute;left:0;text-align:left;flip:x;z-index:251654656" from="15.45pt,25.35pt" to="120.9pt,47.5pt" strokeweight=".25pt">
                  <v:stroke endarrow="open"/>
                </v:line>
              </w:pict>
            </w:r>
            <w:r w:rsidR="00CC70AB" w:rsidRPr="00D352DE">
              <w:rPr>
                <w:color w:val="000000"/>
                <w:sz w:val="28"/>
              </w:rPr>
              <w:t>помещение</w:t>
            </w:r>
          </w:p>
        </w:tc>
      </w:tr>
    </w:tbl>
    <w:p w:rsidR="00CC70AB" w:rsidRPr="00D352DE" w:rsidRDefault="004F6078" w:rsidP="00F105F9">
      <w:pPr>
        <w:pStyle w:val="2"/>
        <w:ind w:firstLine="709"/>
        <w:rPr>
          <w:color w:val="000000"/>
          <w:sz w:val="28"/>
        </w:rPr>
      </w:pPr>
      <w:r>
        <w:rPr>
          <w:noProof/>
        </w:rPr>
        <w:pict>
          <v:line id="_x0000_s1035" style="position:absolute;left:0;text-align:left;flip:x;z-index:251653632;mso-position-horizontal-relative:text;mso-position-vertical-relative:text" from="207pt,-.2pt" to="231.75pt,21.05pt" strokeweight=".25pt">
            <v:stroke endarrow="open"/>
          </v:line>
        </w:pict>
      </w:r>
      <w:r>
        <w:rPr>
          <w:noProof/>
        </w:rPr>
        <w:pict>
          <v:line id="_x0000_s1036" style="position:absolute;left:0;text-align:left;z-index:251652608;mso-position-horizontal-relative:text;mso-position-vertical-relative:text" from="234pt,.85pt" to="319.2pt,22.15pt" strokeweight=".25pt">
            <v:stroke endarrow="open"/>
          </v:line>
        </w:pict>
      </w:r>
    </w:p>
    <w:tbl>
      <w:tblPr>
        <w:tblW w:w="0" w:type="auto"/>
        <w:jc w:val="center"/>
        <w:tblLayout w:type="fixed"/>
        <w:tblLook w:val="0000" w:firstRow="0" w:lastRow="0" w:firstColumn="0" w:lastColumn="0" w:noHBand="0" w:noVBand="0"/>
      </w:tblPr>
      <w:tblGrid>
        <w:gridCol w:w="1588"/>
        <w:gridCol w:w="1588"/>
        <w:gridCol w:w="3158"/>
      </w:tblGrid>
      <w:tr w:rsidR="00CC70AB" w:rsidRPr="00D352DE">
        <w:trPr>
          <w:jc w:val="center"/>
        </w:trPr>
        <w:tc>
          <w:tcPr>
            <w:tcW w:w="1588" w:type="dxa"/>
          </w:tcPr>
          <w:p w:rsidR="00CC70AB" w:rsidRPr="00D352DE" w:rsidRDefault="00CC70AB" w:rsidP="00F105F9">
            <w:pPr>
              <w:pStyle w:val="2"/>
              <w:ind w:firstLine="709"/>
              <w:rPr>
                <w:color w:val="000000"/>
                <w:sz w:val="28"/>
                <w:szCs w:val="24"/>
              </w:rPr>
            </w:pPr>
            <w:r w:rsidRPr="00D352DE">
              <w:rPr>
                <w:color w:val="000000"/>
                <w:sz w:val="28"/>
                <w:szCs w:val="24"/>
              </w:rPr>
              <w:t>чердак</w:t>
            </w:r>
          </w:p>
        </w:tc>
        <w:tc>
          <w:tcPr>
            <w:tcW w:w="1588" w:type="dxa"/>
          </w:tcPr>
          <w:p w:rsidR="00CC70AB" w:rsidRPr="00D352DE" w:rsidRDefault="00CC70AB" w:rsidP="00F105F9">
            <w:pPr>
              <w:pStyle w:val="2"/>
              <w:ind w:firstLine="709"/>
              <w:rPr>
                <w:color w:val="000000"/>
                <w:sz w:val="28"/>
                <w:szCs w:val="24"/>
              </w:rPr>
            </w:pPr>
            <w:r w:rsidRPr="00D352DE">
              <w:rPr>
                <w:color w:val="000000"/>
                <w:sz w:val="28"/>
                <w:szCs w:val="24"/>
              </w:rPr>
              <w:t>подвал</w:t>
            </w:r>
          </w:p>
        </w:tc>
        <w:tc>
          <w:tcPr>
            <w:tcW w:w="3158" w:type="dxa"/>
          </w:tcPr>
          <w:p w:rsidR="00CC70AB" w:rsidRPr="00D352DE" w:rsidRDefault="00CC70AB" w:rsidP="00F105F9">
            <w:pPr>
              <w:pStyle w:val="2"/>
              <w:ind w:firstLine="709"/>
              <w:rPr>
                <w:color w:val="000000"/>
                <w:sz w:val="28"/>
                <w:szCs w:val="24"/>
              </w:rPr>
            </w:pPr>
            <w:r w:rsidRPr="00D352DE">
              <w:rPr>
                <w:color w:val="000000"/>
                <w:sz w:val="28"/>
                <w:szCs w:val="24"/>
              </w:rPr>
              <w:t>жилая часть помещения</w:t>
            </w:r>
          </w:p>
        </w:tc>
      </w:tr>
    </w:tbl>
    <w:p w:rsidR="00B80F34" w:rsidRPr="00D352DE" w:rsidRDefault="00B80F34" w:rsidP="00F105F9">
      <w:pPr>
        <w:pStyle w:val="2"/>
        <w:ind w:firstLine="709"/>
        <w:rPr>
          <w:color w:val="000000"/>
          <w:sz w:val="28"/>
        </w:rPr>
      </w:pPr>
    </w:p>
    <w:p w:rsidR="00815F60" w:rsidRPr="00D352DE" w:rsidRDefault="00064484" w:rsidP="00F105F9">
      <w:pPr>
        <w:pStyle w:val="2"/>
        <w:ind w:firstLine="709"/>
        <w:rPr>
          <w:color w:val="000000"/>
          <w:sz w:val="28"/>
        </w:rPr>
      </w:pPr>
      <w:r w:rsidRPr="00D352DE">
        <w:rPr>
          <w:color w:val="000000"/>
          <w:sz w:val="28"/>
        </w:rPr>
        <w:t xml:space="preserve">Рисунок </w:t>
      </w:r>
      <w:r w:rsidR="0060285A" w:rsidRPr="00D352DE">
        <w:rPr>
          <w:color w:val="000000"/>
          <w:sz w:val="28"/>
        </w:rPr>
        <w:t>А.1</w:t>
      </w:r>
      <w:r w:rsidR="00F105F9" w:rsidRPr="00D352DE">
        <w:rPr>
          <w:color w:val="000000"/>
          <w:sz w:val="28"/>
        </w:rPr>
        <w:t xml:space="preserve"> </w:t>
      </w:r>
      <w:r w:rsidR="00815F60" w:rsidRPr="00D352DE">
        <w:rPr>
          <w:color w:val="000000"/>
          <w:sz w:val="28"/>
        </w:rPr>
        <w:t xml:space="preserve">– </w:t>
      </w:r>
      <w:r w:rsidR="00497DEE" w:rsidRPr="00D352DE">
        <w:rPr>
          <w:color w:val="000000"/>
          <w:sz w:val="28"/>
        </w:rPr>
        <w:t>Типичные</w:t>
      </w:r>
      <w:r w:rsidR="00F105F9" w:rsidRPr="00D352DE">
        <w:rPr>
          <w:color w:val="000000"/>
          <w:sz w:val="28"/>
        </w:rPr>
        <w:t xml:space="preserve"> </w:t>
      </w:r>
      <w:r w:rsidR="00815F60" w:rsidRPr="00D352DE">
        <w:rPr>
          <w:color w:val="000000"/>
          <w:sz w:val="28"/>
        </w:rPr>
        <w:t>места обнаружения трупа</w:t>
      </w:r>
    </w:p>
    <w:p w:rsidR="00350390" w:rsidRPr="00D352DE" w:rsidRDefault="00350390" w:rsidP="00F105F9">
      <w:pPr>
        <w:spacing w:line="360" w:lineRule="auto"/>
        <w:ind w:firstLine="709"/>
        <w:jc w:val="both"/>
        <w:rPr>
          <w:rFonts w:ascii="Times New Roman" w:hAnsi="Times New Roman" w:cs="Times New Roman"/>
          <w:color w:val="000000"/>
        </w:rPr>
      </w:pPr>
    </w:p>
    <w:p w:rsidR="00D02CFC" w:rsidRPr="00D352DE" w:rsidRDefault="00652BBC" w:rsidP="00AD7C22">
      <w:pPr>
        <w:spacing w:line="360" w:lineRule="auto"/>
        <w:ind w:firstLine="709"/>
        <w:jc w:val="center"/>
        <w:rPr>
          <w:rFonts w:ascii="Times New Roman" w:hAnsi="Times New Roman" w:cs="Times New Roman"/>
          <w:b/>
          <w:color w:val="000000"/>
        </w:rPr>
      </w:pPr>
      <w:r w:rsidRPr="00D352DE">
        <w:rPr>
          <w:rFonts w:ascii="Times New Roman" w:hAnsi="Times New Roman" w:cs="Times New Roman"/>
          <w:b/>
          <w:color w:val="000000"/>
        </w:rPr>
        <w:br w:type="page"/>
      </w:r>
      <w:r w:rsidR="00D2115E" w:rsidRPr="00D352DE">
        <w:rPr>
          <w:rFonts w:ascii="Times New Roman" w:hAnsi="Times New Roman" w:cs="Times New Roman"/>
          <w:b/>
          <w:color w:val="000000"/>
        </w:rPr>
        <w:t>ПРИЛОЖЕНИЕ</w:t>
      </w:r>
      <w:r w:rsidR="00F105F9" w:rsidRPr="00D352DE">
        <w:rPr>
          <w:rFonts w:ascii="Times New Roman" w:hAnsi="Times New Roman" w:cs="Times New Roman"/>
          <w:b/>
          <w:color w:val="000000"/>
        </w:rPr>
        <w:t xml:space="preserve"> </w:t>
      </w:r>
      <w:r w:rsidR="00AD7C22" w:rsidRPr="00D352DE">
        <w:rPr>
          <w:rFonts w:ascii="Times New Roman" w:hAnsi="Times New Roman" w:cs="Times New Roman"/>
          <w:b/>
          <w:color w:val="000000"/>
        </w:rPr>
        <w:t>Б</w:t>
      </w:r>
    </w:p>
    <w:p w:rsidR="00AD7C22" w:rsidRPr="00D352DE" w:rsidRDefault="00AD7C22" w:rsidP="00AD7C22">
      <w:pPr>
        <w:spacing w:line="360" w:lineRule="auto"/>
        <w:ind w:firstLine="709"/>
        <w:jc w:val="center"/>
        <w:rPr>
          <w:rFonts w:ascii="Times New Roman" w:hAnsi="Times New Roman" w:cs="Times New Roman"/>
          <w:color w:val="000000"/>
        </w:rPr>
      </w:pPr>
    </w:p>
    <w:p w:rsidR="00D02CFC" w:rsidRPr="00D352DE" w:rsidRDefault="00350390" w:rsidP="00F105F9">
      <w:pPr>
        <w:spacing w:line="360" w:lineRule="auto"/>
        <w:ind w:firstLine="709"/>
        <w:jc w:val="both"/>
        <w:rPr>
          <w:rFonts w:ascii="Times New Roman" w:hAnsi="Times New Roman" w:cs="Times New Roman"/>
          <w:b/>
          <w:color w:val="000000"/>
        </w:rPr>
      </w:pPr>
      <w:r w:rsidRPr="00D352DE">
        <w:rPr>
          <w:rFonts w:ascii="Times New Roman" w:hAnsi="Times New Roman" w:cs="Times New Roman"/>
          <w:b/>
          <w:color w:val="000000"/>
        </w:rPr>
        <w:t>Траектория полета</w:t>
      </w:r>
      <w:r w:rsidR="00F105F9" w:rsidRPr="00D352DE">
        <w:rPr>
          <w:rFonts w:ascii="Times New Roman" w:hAnsi="Times New Roman" w:cs="Times New Roman"/>
          <w:b/>
          <w:color w:val="000000"/>
        </w:rPr>
        <w:t xml:space="preserve"> </w:t>
      </w:r>
      <w:r w:rsidR="00D02CFC" w:rsidRPr="00D352DE">
        <w:rPr>
          <w:rFonts w:ascii="Times New Roman" w:hAnsi="Times New Roman" w:cs="Times New Roman"/>
          <w:b/>
          <w:color w:val="000000"/>
        </w:rPr>
        <w:t>пули</w:t>
      </w:r>
    </w:p>
    <w:p w:rsidR="00AF59E7" w:rsidRPr="00D352DE" w:rsidRDefault="00AF59E7" w:rsidP="00F105F9">
      <w:pPr>
        <w:spacing w:line="360" w:lineRule="auto"/>
        <w:ind w:firstLine="709"/>
        <w:jc w:val="both"/>
        <w:rPr>
          <w:rFonts w:ascii="Times New Roman" w:hAnsi="Times New Roman" w:cs="Times New Roman"/>
          <w:color w:val="000000"/>
        </w:rPr>
      </w:pPr>
    </w:p>
    <w:p w:rsidR="00AF59E7" w:rsidRPr="00D352DE" w:rsidRDefault="004F6078" w:rsidP="00F105F9">
      <w:pPr>
        <w:spacing w:line="360" w:lineRule="auto"/>
        <w:ind w:firstLine="709"/>
        <w:jc w:val="both"/>
        <w:rPr>
          <w:rFonts w:ascii="Times New Roman" w:hAnsi="Times New Roman" w:cs="Times New Roman"/>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09pt;mso-position-horizontal:center" o:allowoverlap="f" filled="t" fillcolor="black">
            <v:imagedata r:id="rId7" o:title=""/>
          </v:shape>
        </w:pict>
      </w:r>
    </w:p>
    <w:p w:rsidR="00AF59E7" w:rsidRPr="00D352DE" w:rsidRDefault="00AF59E7" w:rsidP="00F105F9">
      <w:pPr>
        <w:pStyle w:val="1"/>
        <w:spacing w:before="0" w:after="0" w:line="360" w:lineRule="auto"/>
        <w:ind w:firstLine="709"/>
        <w:jc w:val="both"/>
        <w:rPr>
          <w:rFonts w:ascii="Times New Roman" w:hAnsi="Times New Roman" w:cs="Times New Roman"/>
          <w:b w:val="0"/>
          <w:color w:val="000000"/>
          <w:sz w:val="28"/>
          <w:szCs w:val="28"/>
        </w:rPr>
      </w:pPr>
      <w:r w:rsidRPr="00D352DE">
        <w:rPr>
          <w:rFonts w:ascii="Times New Roman" w:hAnsi="Times New Roman" w:cs="Times New Roman"/>
          <w:b w:val="0"/>
          <w:color w:val="000000"/>
          <w:sz w:val="28"/>
          <w:szCs w:val="28"/>
        </w:rPr>
        <w:t>Рис</w:t>
      </w:r>
      <w:r w:rsidR="00064484" w:rsidRPr="00D352DE">
        <w:rPr>
          <w:rFonts w:ascii="Times New Roman" w:hAnsi="Times New Roman" w:cs="Times New Roman"/>
          <w:b w:val="0"/>
          <w:color w:val="000000"/>
          <w:sz w:val="28"/>
          <w:szCs w:val="28"/>
        </w:rPr>
        <w:t xml:space="preserve">унок </w:t>
      </w:r>
      <w:r w:rsidR="0060285A" w:rsidRPr="00D352DE">
        <w:rPr>
          <w:rFonts w:ascii="Times New Roman" w:hAnsi="Times New Roman" w:cs="Times New Roman"/>
          <w:b w:val="0"/>
          <w:color w:val="000000"/>
          <w:sz w:val="28"/>
          <w:szCs w:val="28"/>
        </w:rPr>
        <w:t>В.1</w:t>
      </w:r>
      <w:r w:rsidRPr="00D352DE">
        <w:rPr>
          <w:rFonts w:ascii="Times New Roman" w:hAnsi="Times New Roman" w:cs="Times New Roman"/>
          <w:b w:val="0"/>
          <w:color w:val="000000"/>
          <w:sz w:val="28"/>
          <w:szCs w:val="28"/>
        </w:rPr>
        <w:t xml:space="preserve"> – Траектория полета пули</w:t>
      </w:r>
    </w:p>
    <w:p w:rsidR="00AF59E7" w:rsidRPr="00D352DE" w:rsidRDefault="00AF59E7" w:rsidP="00F105F9">
      <w:pPr>
        <w:spacing w:line="360" w:lineRule="auto"/>
        <w:ind w:firstLine="709"/>
        <w:jc w:val="both"/>
        <w:rPr>
          <w:rFonts w:ascii="Times New Roman" w:hAnsi="Times New Roman" w:cs="Times New Roman"/>
          <w:color w:val="000000"/>
        </w:rPr>
      </w:pPr>
      <w:bookmarkStart w:id="2" w:name="_GoBack"/>
      <w:bookmarkEnd w:id="2"/>
    </w:p>
    <w:sectPr w:rsidR="00AF59E7" w:rsidRPr="00D352DE" w:rsidSect="00F105F9">
      <w:headerReference w:type="even" r:id="rId8"/>
      <w:footerReference w:type="even" r:id="rId9"/>
      <w:pgSz w:w="11906" w:h="16838" w:code="9"/>
      <w:pgMar w:top="1134" w:right="850" w:bottom="1134" w:left="1701" w:header="709" w:footer="709" w:gutter="0"/>
      <w:pgNumType w:start="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DE" w:rsidRDefault="00D352DE">
      <w:r>
        <w:separator/>
      </w:r>
    </w:p>
  </w:endnote>
  <w:endnote w:type="continuationSeparator" w:id="0">
    <w:p w:rsidR="00D352DE" w:rsidRDefault="00D3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AE" w:rsidRDefault="00DE78AE" w:rsidP="00CE763E">
    <w:pPr>
      <w:pStyle w:val="a6"/>
      <w:framePr w:wrap="around" w:vAnchor="text" w:hAnchor="margin" w:xAlign="center" w:y="1"/>
      <w:rPr>
        <w:rStyle w:val="a5"/>
        <w:rFonts w:cs="Arial"/>
      </w:rPr>
    </w:pPr>
  </w:p>
  <w:p w:rsidR="00DE78AE" w:rsidRDefault="00DE78AE" w:rsidP="00F379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DE" w:rsidRDefault="00D352DE">
      <w:r>
        <w:separator/>
      </w:r>
    </w:p>
  </w:footnote>
  <w:footnote w:type="continuationSeparator" w:id="0">
    <w:p w:rsidR="00D352DE" w:rsidRDefault="00D3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AE" w:rsidRDefault="00DE78AE" w:rsidP="006617A3">
    <w:pPr>
      <w:pStyle w:val="a3"/>
      <w:framePr w:wrap="around" w:vAnchor="text" w:hAnchor="margin" w:xAlign="center" w:y="1"/>
      <w:rPr>
        <w:rStyle w:val="a5"/>
        <w:rFonts w:cs="Arial"/>
      </w:rPr>
    </w:pPr>
  </w:p>
  <w:p w:rsidR="00DE78AE" w:rsidRDefault="00DE78AE" w:rsidP="002418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1430F"/>
    <w:multiLevelType w:val="hybridMultilevel"/>
    <w:tmpl w:val="90707B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78F779E"/>
    <w:multiLevelType w:val="hybridMultilevel"/>
    <w:tmpl w:val="B67A148E"/>
    <w:lvl w:ilvl="0" w:tplc="F4B44238">
      <w:start w:val="1"/>
      <w:numFmt w:val="decimal"/>
      <w:lvlText w:val="%1."/>
      <w:lvlJc w:val="left"/>
      <w:pPr>
        <w:tabs>
          <w:tab w:val="num" w:pos="1069"/>
        </w:tabs>
        <w:ind w:left="1069" w:hanging="360"/>
      </w:pPr>
      <w:rPr>
        <w:rFonts w:cs="Times New Roman"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2">
    <w:nsid w:val="60EC03FD"/>
    <w:multiLevelType w:val="hybridMultilevel"/>
    <w:tmpl w:val="41F81B98"/>
    <w:lvl w:ilvl="0" w:tplc="D988C140">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1C475C2"/>
    <w:multiLevelType w:val="hybridMultilevel"/>
    <w:tmpl w:val="B590DA72"/>
    <w:lvl w:ilvl="0" w:tplc="0BF411A2">
      <w:start w:val="1"/>
      <w:numFmt w:val="bullet"/>
      <w:lvlText w:val="-"/>
      <w:lvlJc w:val="left"/>
      <w:pPr>
        <w:tabs>
          <w:tab w:val="num" w:pos="360"/>
        </w:tabs>
        <w:ind w:left="360" w:hanging="360"/>
      </w:pPr>
      <w:rPr>
        <w:rFonts w:ascii="Times New Roman" w:hAnsi="Times New Roman" w:hint="default"/>
      </w:rPr>
    </w:lvl>
    <w:lvl w:ilvl="1" w:tplc="5D4C867C">
      <w:start w:val="1"/>
      <w:numFmt w:val="bullet"/>
      <w:lvlText w:val="-"/>
      <w:lvlJc w:val="left"/>
      <w:pPr>
        <w:tabs>
          <w:tab w:val="num" w:pos="540"/>
        </w:tabs>
        <w:ind w:left="540" w:hanging="360"/>
      </w:pPr>
      <w:rPr>
        <w:rFonts w:ascii="Times New Roman" w:hAnsi="Times New Roman"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6EDF2F9D"/>
    <w:multiLevelType w:val="hybridMultilevel"/>
    <w:tmpl w:val="C51684D2"/>
    <w:lvl w:ilvl="0" w:tplc="041B0001">
      <w:start w:val="1"/>
      <w:numFmt w:val="bullet"/>
      <w:lvlText w:val=""/>
      <w:lvlJc w:val="left"/>
      <w:pPr>
        <w:tabs>
          <w:tab w:val="num" w:pos="1069"/>
        </w:tabs>
        <w:ind w:left="1069" w:hanging="360"/>
      </w:pPr>
      <w:rPr>
        <w:rFonts w:ascii="Symbol" w:hAnsi="Symbol"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C43"/>
    <w:rsid w:val="000037DD"/>
    <w:rsid w:val="000074DA"/>
    <w:rsid w:val="00013863"/>
    <w:rsid w:val="0001564B"/>
    <w:rsid w:val="00020D8D"/>
    <w:rsid w:val="00022F1D"/>
    <w:rsid w:val="00027C2F"/>
    <w:rsid w:val="000370C5"/>
    <w:rsid w:val="00041DA0"/>
    <w:rsid w:val="00046D62"/>
    <w:rsid w:val="000571F7"/>
    <w:rsid w:val="00062BEA"/>
    <w:rsid w:val="00063269"/>
    <w:rsid w:val="00064484"/>
    <w:rsid w:val="000702AA"/>
    <w:rsid w:val="00084B02"/>
    <w:rsid w:val="00086FEB"/>
    <w:rsid w:val="00087309"/>
    <w:rsid w:val="000965D7"/>
    <w:rsid w:val="000A124D"/>
    <w:rsid w:val="000A7054"/>
    <w:rsid w:val="000B471D"/>
    <w:rsid w:val="000C1436"/>
    <w:rsid w:val="000C3481"/>
    <w:rsid w:val="000D0B40"/>
    <w:rsid w:val="000D7FB3"/>
    <w:rsid w:val="000E41B1"/>
    <w:rsid w:val="000F3CFA"/>
    <w:rsid w:val="00105522"/>
    <w:rsid w:val="00112489"/>
    <w:rsid w:val="00123A0E"/>
    <w:rsid w:val="00130268"/>
    <w:rsid w:val="00131571"/>
    <w:rsid w:val="001323E2"/>
    <w:rsid w:val="001443EA"/>
    <w:rsid w:val="00145EB5"/>
    <w:rsid w:val="001524B1"/>
    <w:rsid w:val="00155C4F"/>
    <w:rsid w:val="00163EB5"/>
    <w:rsid w:val="00166306"/>
    <w:rsid w:val="00171AE2"/>
    <w:rsid w:val="00173CCF"/>
    <w:rsid w:val="0017551F"/>
    <w:rsid w:val="00184CC3"/>
    <w:rsid w:val="00192DDB"/>
    <w:rsid w:val="001A6825"/>
    <w:rsid w:val="001B2CE8"/>
    <w:rsid w:val="001B4D67"/>
    <w:rsid w:val="001C5262"/>
    <w:rsid w:val="001C6031"/>
    <w:rsid w:val="001C67F2"/>
    <w:rsid w:val="001E02A4"/>
    <w:rsid w:val="001E1459"/>
    <w:rsid w:val="001E2289"/>
    <w:rsid w:val="001F3EA7"/>
    <w:rsid w:val="0020077C"/>
    <w:rsid w:val="002063D0"/>
    <w:rsid w:val="00206A20"/>
    <w:rsid w:val="002131EB"/>
    <w:rsid w:val="00214E89"/>
    <w:rsid w:val="00215011"/>
    <w:rsid w:val="00227D03"/>
    <w:rsid w:val="00232EE1"/>
    <w:rsid w:val="00241853"/>
    <w:rsid w:val="00245FCA"/>
    <w:rsid w:val="002512F2"/>
    <w:rsid w:val="00253752"/>
    <w:rsid w:val="00257F21"/>
    <w:rsid w:val="002672DC"/>
    <w:rsid w:val="002733EF"/>
    <w:rsid w:val="00274095"/>
    <w:rsid w:val="00277A72"/>
    <w:rsid w:val="00281ECD"/>
    <w:rsid w:val="00297004"/>
    <w:rsid w:val="002A3C3A"/>
    <w:rsid w:val="002A3E01"/>
    <w:rsid w:val="002A4154"/>
    <w:rsid w:val="002A768E"/>
    <w:rsid w:val="002B160A"/>
    <w:rsid w:val="002B385A"/>
    <w:rsid w:val="002B5D19"/>
    <w:rsid w:val="002B6408"/>
    <w:rsid w:val="002C0E33"/>
    <w:rsid w:val="002C3AB9"/>
    <w:rsid w:val="002C463B"/>
    <w:rsid w:val="002D2AA6"/>
    <w:rsid w:val="002E3082"/>
    <w:rsid w:val="002E7398"/>
    <w:rsid w:val="002E7D96"/>
    <w:rsid w:val="002F03D9"/>
    <w:rsid w:val="0030061F"/>
    <w:rsid w:val="00312DCF"/>
    <w:rsid w:val="0032028C"/>
    <w:rsid w:val="003205B5"/>
    <w:rsid w:val="00320FD1"/>
    <w:rsid w:val="00324890"/>
    <w:rsid w:val="003349D5"/>
    <w:rsid w:val="00350390"/>
    <w:rsid w:val="00363574"/>
    <w:rsid w:val="00363ECC"/>
    <w:rsid w:val="00372468"/>
    <w:rsid w:val="00387A7A"/>
    <w:rsid w:val="0039025D"/>
    <w:rsid w:val="00391271"/>
    <w:rsid w:val="003A5378"/>
    <w:rsid w:val="003B5FA2"/>
    <w:rsid w:val="003C37C3"/>
    <w:rsid w:val="003C3B42"/>
    <w:rsid w:val="003D7467"/>
    <w:rsid w:val="003E0B69"/>
    <w:rsid w:val="003E1832"/>
    <w:rsid w:val="003E446B"/>
    <w:rsid w:val="003E75AA"/>
    <w:rsid w:val="003F7275"/>
    <w:rsid w:val="003F736A"/>
    <w:rsid w:val="004025C4"/>
    <w:rsid w:val="00413D46"/>
    <w:rsid w:val="0042328D"/>
    <w:rsid w:val="00426068"/>
    <w:rsid w:val="00430548"/>
    <w:rsid w:val="004306F3"/>
    <w:rsid w:val="00443BE5"/>
    <w:rsid w:val="00445C50"/>
    <w:rsid w:val="004462DF"/>
    <w:rsid w:val="00447DFC"/>
    <w:rsid w:val="00461E12"/>
    <w:rsid w:val="004641FD"/>
    <w:rsid w:val="00471C7A"/>
    <w:rsid w:val="004748C0"/>
    <w:rsid w:val="0047593A"/>
    <w:rsid w:val="004821C8"/>
    <w:rsid w:val="00484788"/>
    <w:rsid w:val="00484D14"/>
    <w:rsid w:val="00485D95"/>
    <w:rsid w:val="00487167"/>
    <w:rsid w:val="00497DEE"/>
    <w:rsid w:val="004A2305"/>
    <w:rsid w:val="004A5A5F"/>
    <w:rsid w:val="004B4084"/>
    <w:rsid w:val="004C04EA"/>
    <w:rsid w:val="004C1DBB"/>
    <w:rsid w:val="004D17D6"/>
    <w:rsid w:val="004D718C"/>
    <w:rsid w:val="004E1E1A"/>
    <w:rsid w:val="004F16F6"/>
    <w:rsid w:val="004F2BF7"/>
    <w:rsid w:val="004F6078"/>
    <w:rsid w:val="005053B4"/>
    <w:rsid w:val="00515042"/>
    <w:rsid w:val="00520FBE"/>
    <w:rsid w:val="00524B09"/>
    <w:rsid w:val="0053718D"/>
    <w:rsid w:val="005441FC"/>
    <w:rsid w:val="00544B70"/>
    <w:rsid w:val="005454F6"/>
    <w:rsid w:val="005457FF"/>
    <w:rsid w:val="0055226A"/>
    <w:rsid w:val="005612B6"/>
    <w:rsid w:val="005670BD"/>
    <w:rsid w:val="00570BEB"/>
    <w:rsid w:val="00575B8A"/>
    <w:rsid w:val="00585659"/>
    <w:rsid w:val="005872F2"/>
    <w:rsid w:val="00592222"/>
    <w:rsid w:val="00594B0C"/>
    <w:rsid w:val="00596B8B"/>
    <w:rsid w:val="00596EED"/>
    <w:rsid w:val="005A2F09"/>
    <w:rsid w:val="005A46C8"/>
    <w:rsid w:val="005A6404"/>
    <w:rsid w:val="005C1BC9"/>
    <w:rsid w:val="005C4E49"/>
    <w:rsid w:val="005C6B7E"/>
    <w:rsid w:val="005D4BB3"/>
    <w:rsid w:val="005E058A"/>
    <w:rsid w:val="005E68DC"/>
    <w:rsid w:val="005E7ADE"/>
    <w:rsid w:val="005F2EA8"/>
    <w:rsid w:val="005F45D6"/>
    <w:rsid w:val="006004C3"/>
    <w:rsid w:val="0060285A"/>
    <w:rsid w:val="006071BB"/>
    <w:rsid w:val="006128F4"/>
    <w:rsid w:val="00623082"/>
    <w:rsid w:val="00647308"/>
    <w:rsid w:val="00651F10"/>
    <w:rsid w:val="00652BBC"/>
    <w:rsid w:val="00656246"/>
    <w:rsid w:val="006617A3"/>
    <w:rsid w:val="0066486F"/>
    <w:rsid w:val="0067042B"/>
    <w:rsid w:val="006712AE"/>
    <w:rsid w:val="006848D9"/>
    <w:rsid w:val="00692B53"/>
    <w:rsid w:val="006B0258"/>
    <w:rsid w:val="006B7DEF"/>
    <w:rsid w:val="006C5062"/>
    <w:rsid w:val="006E39DF"/>
    <w:rsid w:val="006F2166"/>
    <w:rsid w:val="00702589"/>
    <w:rsid w:val="00722EF1"/>
    <w:rsid w:val="00724089"/>
    <w:rsid w:val="00724C82"/>
    <w:rsid w:val="00730044"/>
    <w:rsid w:val="00756B9B"/>
    <w:rsid w:val="00761058"/>
    <w:rsid w:val="00766717"/>
    <w:rsid w:val="00771521"/>
    <w:rsid w:val="00773A7C"/>
    <w:rsid w:val="007769EF"/>
    <w:rsid w:val="00783382"/>
    <w:rsid w:val="007871B9"/>
    <w:rsid w:val="00794233"/>
    <w:rsid w:val="007A08AB"/>
    <w:rsid w:val="007A25E6"/>
    <w:rsid w:val="007A4EEB"/>
    <w:rsid w:val="007A6CD4"/>
    <w:rsid w:val="007B2414"/>
    <w:rsid w:val="007B6907"/>
    <w:rsid w:val="007C307D"/>
    <w:rsid w:val="007C5EE4"/>
    <w:rsid w:val="007D0DA7"/>
    <w:rsid w:val="007D52AE"/>
    <w:rsid w:val="007D794C"/>
    <w:rsid w:val="007E090A"/>
    <w:rsid w:val="007E13E7"/>
    <w:rsid w:val="007E2804"/>
    <w:rsid w:val="007E2BEA"/>
    <w:rsid w:val="007F13DA"/>
    <w:rsid w:val="007F2AE9"/>
    <w:rsid w:val="007F7866"/>
    <w:rsid w:val="007F7CB4"/>
    <w:rsid w:val="00806790"/>
    <w:rsid w:val="008072BF"/>
    <w:rsid w:val="00807AD2"/>
    <w:rsid w:val="00807C2C"/>
    <w:rsid w:val="00811C4F"/>
    <w:rsid w:val="00811FBB"/>
    <w:rsid w:val="00815F60"/>
    <w:rsid w:val="00824389"/>
    <w:rsid w:val="00825B93"/>
    <w:rsid w:val="00840EE8"/>
    <w:rsid w:val="0084192F"/>
    <w:rsid w:val="00860D9F"/>
    <w:rsid w:val="008649CF"/>
    <w:rsid w:val="00866FA6"/>
    <w:rsid w:val="00872D19"/>
    <w:rsid w:val="00873E50"/>
    <w:rsid w:val="00876E95"/>
    <w:rsid w:val="008779E7"/>
    <w:rsid w:val="00880949"/>
    <w:rsid w:val="00880D97"/>
    <w:rsid w:val="008847F2"/>
    <w:rsid w:val="008878EC"/>
    <w:rsid w:val="008919D3"/>
    <w:rsid w:val="00894BBB"/>
    <w:rsid w:val="00895F57"/>
    <w:rsid w:val="00896161"/>
    <w:rsid w:val="00896D92"/>
    <w:rsid w:val="008A1E0F"/>
    <w:rsid w:val="008A2744"/>
    <w:rsid w:val="008B7B04"/>
    <w:rsid w:val="008D262D"/>
    <w:rsid w:val="008D2E0D"/>
    <w:rsid w:val="008E1D04"/>
    <w:rsid w:val="008F58C8"/>
    <w:rsid w:val="008F71BE"/>
    <w:rsid w:val="008F7C64"/>
    <w:rsid w:val="00900225"/>
    <w:rsid w:val="0090052C"/>
    <w:rsid w:val="00902581"/>
    <w:rsid w:val="00904B6D"/>
    <w:rsid w:val="009055A8"/>
    <w:rsid w:val="0091147F"/>
    <w:rsid w:val="00932C7F"/>
    <w:rsid w:val="0093756E"/>
    <w:rsid w:val="00943E4F"/>
    <w:rsid w:val="00944856"/>
    <w:rsid w:val="00955B5E"/>
    <w:rsid w:val="00957AC0"/>
    <w:rsid w:val="00963324"/>
    <w:rsid w:val="00976E7A"/>
    <w:rsid w:val="00980786"/>
    <w:rsid w:val="009826AD"/>
    <w:rsid w:val="0098699F"/>
    <w:rsid w:val="00987928"/>
    <w:rsid w:val="009919EB"/>
    <w:rsid w:val="009A302A"/>
    <w:rsid w:val="009A556D"/>
    <w:rsid w:val="009C6391"/>
    <w:rsid w:val="009D0E6E"/>
    <w:rsid w:val="009D1575"/>
    <w:rsid w:val="009D1C44"/>
    <w:rsid w:val="009D7E49"/>
    <w:rsid w:val="009E00A9"/>
    <w:rsid w:val="009E24FB"/>
    <w:rsid w:val="009E4A07"/>
    <w:rsid w:val="009F762F"/>
    <w:rsid w:val="00A01DE0"/>
    <w:rsid w:val="00A03EB2"/>
    <w:rsid w:val="00A17B52"/>
    <w:rsid w:val="00A22A50"/>
    <w:rsid w:val="00A253DF"/>
    <w:rsid w:val="00A31C6D"/>
    <w:rsid w:val="00A3411D"/>
    <w:rsid w:val="00A34E68"/>
    <w:rsid w:val="00A52FF3"/>
    <w:rsid w:val="00A56D55"/>
    <w:rsid w:val="00A57A31"/>
    <w:rsid w:val="00A70FD0"/>
    <w:rsid w:val="00A80343"/>
    <w:rsid w:val="00A80AE3"/>
    <w:rsid w:val="00A83D34"/>
    <w:rsid w:val="00AA1DB6"/>
    <w:rsid w:val="00AA2AA6"/>
    <w:rsid w:val="00AA3B87"/>
    <w:rsid w:val="00AA56B7"/>
    <w:rsid w:val="00AC15D0"/>
    <w:rsid w:val="00AC1DEE"/>
    <w:rsid w:val="00AC27FD"/>
    <w:rsid w:val="00AD1C99"/>
    <w:rsid w:val="00AD4F41"/>
    <w:rsid w:val="00AD7C22"/>
    <w:rsid w:val="00AF0438"/>
    <w:rsid w:val="00AF1FF9"/>
    <w:rsid w:val="00AF2AC8"/>
    <w:rsid w:val="00AF59E7"/>
    <w:rsid w:val="00B06CBE"/>
    <w:rsid w:val="00B10EC9"/>
    <w:rsid w:val="00B1465E"/>
    <w:rsid w:val="00B213AF"/>
    <w:rsid w:val="00B23EBF"/>
    <w:rsid w:val="00B326EC"/>
    <w:rsid w:val="00B4224E"/>
    <w:rsid w:val="00B4711A"/>
    <w:rsid w:val="00B47428"/>
    <w:rsid w:val="00B50CE2"/>
    <w:rsid w:val="00B514F0"/>
    <w:rsid w:val="00B6201A"/>
    <w:rsid w:val="00B80F34"/>
    <w:rsid w:val="00B8342E"/>
    <w:rsid w:val="00B83C0A"/>
    <w:rsid w:val="00BB0458"/>
    <w:rsid w:val="00BB7279"/>
    <w:rsid w:val="00BB7C28"/>
    <w:rsid w:val="00BC244B"/>
    <w:rsid w:val="00BC43B2"/>
    <w:rsid w:val="00BC5963"/>
    <w:rsid w:val="00BD210A"/>
    <w:rsid w:val="00BD45EC"/>
    <w:rsid w:val="00BD61D8"/>
    <w:rsid w:val="00BD765E"/>
    <w:rsid w:val="00BD7E42"/>
    <w:rsid w:val="00BE4864"/>
    <w:rsid w:val="00BF130D"/>
    <w:rsid w:val="00BF2429"/>
    <w:rsid w:val="00C05AAF"/>
    <w:rsid w:val="00C06350"/>
    <w:rsid w:val="00C16A0B"/>
    <w:rsid w:val="00C21A91"/>
    <w:rsid w:val="00C24142"/>
    <w:rsid w:val="00C2690B"/>
    <w:rsid w:val="00C275AB"/>
    <w:rsid w:val="00C34F9B"/>
    <w:rsid w:val="00C46656"/>
    <w:rsid w:val="00C47184"/>
    <w:rsid w:val="00C5221F"/>
    <w:rsid w:val="00C62D69"/>
    <w:rsid w:val="00C65473"/>
    <w:rsid w:val="00C72E48"/>
    <w:rsid w:val="00C83FE2"/>
    <w:rsid w:val="00C923E9"/>
    <w:rsid w:val="00C96278"/>
    <w:rsid w:val="00CA1A08"/>
    <w:rsid w:val="00CA4DAA"/>
    <w:rsid w:val="00CA50C2"/>
    <w:rsid w:val="00CC027C"/>
    <w:rsid w:val="00CC108C"/>
    <w:rsid w:val="00CC38CA"/>
    <w:rsid w:val="00CC70AB"/>
    <w:rsid w:val="00CC755A"/>
    <w:rsid w:val="00CE2377"/>
    <w:rsid w:val="00CE3E30"/>
    <w:rsid w:val="00CE763E"/>
    <w:rsid w:val="00CF5744"/>
    <w:rsid w:val="00D02CFC"/>
    <w:rsid w:val="00D0362C"/>
    <w:rsid w:val="00D120C4"/>
    <w:rsid w:val="00D2115E"/>
    <w:rsid w:val="00D21C25"/>
    <w:rsid w:val="00D2432B"/>
    <w:rsid w:val="00D26022"/>
    <w:rsid w:val="00D352DE"/>
    <w:rsid w:val="00D404FD"/>
    <w:rsid w:val="00D4236A"/>
    <w:rsid w:val="00D538F7"/>
    <w:rsid w:val="00D54787"/>
    <w:rsid w:val="00D5570D"/>
    <w:rsid w:val="00D57068"/>
    <w:rsid w:val="00D62AC1"/>
    <w:rsid w:val="00D6419E"/>
    <w:rsid w:val="00D64AB8"/>
    <w:rsid w:val="00D75B06"/>
    <w:rsid w:val="00D8149F"/>
    <w:rsid w:val="00D85C43"/>
    <w:rsid w:val="00D906EF"/>
    <w:rsid w:val="00D92B22"/>
    <w:rsid w:val="00DA0513"/>
    <w:rsid w:val="00DB4BAF"/>
    <w:rsid w:val="00DC0E04"/>
    <w:rsid w:val="00DC2CD2"/>
    <w:rsid w:val="00DD0B0B"/>
    <w:rsid w:val="00DD6477"/>
    <w:rsid w:val="00DE4712"/>
    <w:rsid w:val="00DE78AE"/>
    <w:rsid w:val="00DF28BA"/>
    <w:rsid w:val="00E13DAA"/>
    <w:rsid w:val="00E41202"/>
    <w:rsid w:val="00E43C6C"/>
    <w:rsid w:val="00E43FAD"/>
    <w:rsid w:val="00E55DEA"/>
    <w:rsid w:val="00E62AE1"/>
    <w:rsid w:val="00E64938"/>
    <w:rsid w:val="00E666EA"/>
    <w:rsid w:val="00E76477"/>
    <w:rsid w:val="00E80E48"/>
    <w:rsid w:val="00E81728"/>
    <w:rsid w:val="00E919C4"/>
    <w:rsid w:val="00E97EFA"/>
    <w:rsid w:val="00E97F7F"/>
    <w:rsid w:val="00EA1351"/>
    <w:rsid w:val="00EA385D"/>
    <w:rsid w:val="00EA5939"/>
    <w:rsid w:val="00EB4228"/>
    <w:rsid w:val="00EC70B2"/>
    <w:rsid w:val="00ED4B77"/>
    <w:rsid w:val="00EE04DA"/>
    <w:rsid w:val="00EE3B00"/>
    <w:rsid w:val="00EE6660"/>
    <w:rsid w:val="00EF5320"/>
    <w:rsid w:val="00EF7685"/>
    <w:rsid w:val="00F068A0"/>
    <w:rsid w:val="00F105F9"/>
    <w:rsid w:val="00F11A03"/>
    <w:rsid w:val="00F16816"/>
    <w:rsid w:val="00F23E33"/>
    <w:rsid w:val="00F25071"/>
    <w:rsid w:val="00F30C47"/>
    <w:rsid w:val="00F3790D"/>
    <w:rsid w:val="00F405E3"/>
    <w:rsid w:val="00F407C2"/>
    <w:rsid w:val="00F47AFE"/>
    <w:rsid w:val="00F5596D"/>
    <w:rsid w:val="00F55F92"/>
    <w:rsid w:val="00F61C73"/>
    <w:rsid w:val="00F623B6"/>
    <w:rsid w:val="00F76015"/>
    <w:rsid w:val="00F801F3"/>
    <w:rsid w:val="00F90812"/>
    <w:rsid w:val="00FA0418"/>
    <w:rsid w:val="00FA2D2A"/>
    <w:rsid w:val="00FB01BD"/>
    <w:rsid w:val="00FC1C8C"/>
    <w:rsid w:val="00FC7540"/>
    <w:rsid w:val="00FD1166"/>
    <w:rsid w:val="00FD23F8"/>
    <w:rsid w:val="00FD42D8"/>
    <w:rsid w:val="00FD48DD"/>
    <w:rsid w:val="00FE6444"/>
    <w:rsid w:val="00FF0FB6"/>
    <w:rsid w:val="00FF2DBD"/>
    <w:rsid w:val="00FF486D"/>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269FF1EF-59B8-4371-9783-0BB92DE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bCs/>
      <w:iCs/>
      <w:sz w:val="28"/>
      <w:szCs w:val="28"/>
    </w:rPr>
  </w:style>
  <w:style w:type="paragraph" w:styleId="1">
    <w:name w:val="heading 1"/>
    <w:basedOn w:val="a"/>
    <w:next w:val="a"/>
    <w:link w:val="10"/>
    <w:uiPriority w:val="9"/>
    <w:qFormat/>
    <w:rsid w:val="00C47184"/>
    <w:pPr>
      <w:keepNext/>
      <w:spacing w:before="240" w:after="60"/>
      <w:outlineLvl w:val="0"/>
    </w:pPr>
    <w:rPr>
      <w:b/>
      <w:kern w:val="32"/>
      <w:sz w:val="32"/>
      <w:szCs w:val="32"/>
    </w:rPr>
  </w:style>
  <w:style w:type="paragraph" w:styleId="4">
    <w:name w:val="heading 4"/>
    <w:basedOn w:val="a"/>
    <w:next w:val="a"/>
    <w:link w:val="40"/>
    <w:uiPriority w:val="9"/>
    <w:qFormat/>
    <w:rsid w:val="00B80F34"/>
    <w:pPr>
      <w:keepNext/>
      <w:spacing w:before="240" w:after="60"/>
      <w:outlineLvl w:val="3"/>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kern w:val="32"/>
      <w:sz w:val="32"/>
      <w:szCs w:val="32"/>
    </w:rPr>
  </w:style>
  <w:style w:type="character" w:customStyle="1" w:styleId="40">
    <w:name w:val="Заголовок 4 Знак"/>
    <w:link w:val="4"/>
    <w:uiPriority w:val="9"/>
    <w:semiHidden/>
    <w:rPr>
      <w:rFonts w:ascii="Calibri" w:eastAsia="Times New Roman" w:hAnsi="Calibri" w:cs="Times New Roman"/>
      <w:b/>
      <w:bCs/>
      <w:iCs/>
      <w:sz w:val="28"/>
      <w:szCs w:val="28"/>
    </w:rPr>
  </w:style>
  <w:style w:type="paragraph" w:styleId="a3">
    <w:name w:val="header"/>
    <w:basedOn w:val="a"/>
    <w:link w:val="a4"/>
    <w:uiPriority w:val="99"/>
    <w:rsid w:val="00241853"/>
    <w:pPr>
      <w:tabs>
        <w:tab w:val="center" w:pos="4536"/>
        <w:tab w:val="right" w:pos="9072"/>
      </w:tabs>
    </w:pPr>
  </w:style>
  <w:style w:type="character" w:customStyle="1" w:styleId="a4">
    <w:name w:val="Верхний колонтитул Знак"/>
    <w:link w:val="a3"/>
    <w:uiPriority w:val="99"/>
    <w:semiHidden/>
    <w:rPr>
      <w:rFonts w:ascii="Arial" w:hAnsi="Arial" w:cs="Arial"/>
      <w:bCs/>
      <w:iCs/>
      <w:sz w:val="28"/>
      <w:szCs w:val="28"/>
    </w:rPr>
  </w:style>
  <w:style w:type="character" w:styleId="a5">
    <w:name w:val="page number"/>
    <w:uiPriority w:val="99"/>
    <w:rsid w:val="00241853"/>
    <w:rPr>
      <w:rFonts w:cs="Times New Roman"/>
    </w:rPr>
  </w:style>
  <w:style w:type="paragraph" w:styleId="a6">
    <w:name w:val="footer"/>
    <w:basedOn w:val="a"/>
    <w:link w:val="a7"/>
    <w:uiPriority w:val="99"/>
    <w:rsid w:val="00241853"/>
    <w:pPr>
      <w:tabs>
        <w:tab w:val="center" w:pos="4536"/>
        <w:tab w:val="right" w:pos="9072"/>
      </w:tabs>
    </w:pPr>
  </w:style>
  <w:style w:type="character" w:customStyle="1" w:styleId="a7">
    <w:name w:val="Нижний колонтитул Знак"/>
    <w:link w:val="a6"/>
    <w:uiPriority w:val="99"/>
    <w:locked/>
    <w:rsid w:val="000C1436"/>
    <w:rPr>
      <w:rFonts w:ascii="Arial" w:hAnsi="Arial" w:cs="Arial"/>
      <w:bCs/>
      <w:iCs/>
      <w:sz w:val="28"/>
      <w:szCs w:val="28"/>
    </w:rPr>
  </w:style>
  <w:style w:type="paragraph" w:styleId="a8">
    <w:name w:val="footnote text"/>
    <w:basedOn w:val="a"/>
    <w:link w:val="a9"/>
    <w:uiPriority w:val="99"/>
    <w:semiHidden/>
    <w:rsid w:val="0047593A"/>
    <w:rPr>
      <w:sz w:val="20"/>
      <w:szCs w:val="20"/>
    </w:rPr>
  </w:style>
  <w:style w:type="character" w:customStyle="1" w:styleId="a9">
    <w:name w:val="Текст сноски Знак"/>
    <w:link w:val="a8"/>
    <w:uiPriority w:val="99"/>
    <w:semiHidden/>
    <w:rPr>
      <w:rFonts w:ascii="Arial" w:hAnsi="Arial" w:cs="Arial"/>
      <w:bCs/>
      <w:iCs/>
    </w:rPr>
  </w:style>
  <w:style w:type="character" w:styleId="aa">
    <w:name w:val="footnote reference"/>
    <w:uiPriority w:val="99"/>
    <w:semiHidden/>
    <w:rsid w:val="00AD1C99"/>
    <w:rPr>
      <w:rFonts w:ascii="Times New Roman" w:hAnsi="Times New Roman" w:cs="Times New Roman"/>
      <w:sz w:val="28"/>
      <w:vertAlign w:val="superscript"/>
    </w:rPr>
  </w:style>
  <w:style w:type="paragraph" w:styleId="ab">
    <w:name w:val="endnote text"/>
    <w:basedOn w:val="a"/>
    <w:link w:val="ac"/>
    <w:uiPriority w:val="99"/>
    <w:semiHidden/>
    <w:rsid w:val="00AD1C99"/>
    <w:rPr>
      <w:sz w:val="20"/>
      <w:szCs w:val="20"/>
    </w:rPr>
  </w:style>
  <w:style w:type="character" w:customStyle="1" w:styleId="ac">
    <w:name w:val="Текст концевой сноски Знак"/>
    <w:link w:val="ab"/>
    <w:uiPriority w:val="99"/>
    <w:semiHidden/>
    <w:rPr>
      <w:rFonts w:ascii="Arial" w:hAnsi="Arial" w:cs="Arial"/>
      <w:bCs/>
      <w:iCs/>
    </w:rPr>
  </w:style>
  <w:style w:type="character" w:styleId="ad">
    <w:name w:val="endnote reference"/>
    <w:uiPriority w:val="99"/>
    <w:semiHidden/>
    <w:rsid w:val="00AD1C99"/>
    <w:rPr>
      <w:rFonts w:cs="Times New Roman"/>
      <w:vertAlign w:val="superscript"/>
    </w:rPr>
  </w:style>
  <w:style w:type="character" w:styleId="ae">
    <w:name w:val="Hyperlink"/>
    <w:uiPriority w:val="99"/>
    <w:rsid w:val="001E02A4"/>
    <w:rPr>
      <w:rFonts w:cs="Times New Roman"/>
      <w:color w:val="0000FF"/>
      <w:u w:val="single"/>
    </w:rPr>
  </w:style>
  <w:style w:type="paragraph" w:styleId="2">
    <w:name w:val="Body Text 2"/>
    <w:basedOn w:val="a"/>
    <w:link w:val="20"/>
    <w:uiPriority w:val="99"/>
    <w:rsid w:val="00B80F34"/>
    <w:pPr>
      <w:spacing w:line="360" w:lineRule="auto"/>
      <w:jc w:val="both"/>
    </w:pPr>
    <w:rPr>
      <w:rFonts w:ascii="Times New Roman" w:hAnsi="Times New Roman" w:cs="Times New Roman"/>
      <w:bCs w:val="0"/>
      <w:iCs w:val="0"/>
      <w:sz w:val="27"/>
      <w:szCs w:val="20"/>
    </w:rPr>
  </w:style>
  <w:style w:type="character" w:customStyle="1" w:styleId="20">
    <w:name w:val="Основной текст 2 Знак"/>
    <w:link w:val="2"/>
    <w:uiPriority w:val="99"/>
    <w:semiHidden/>
    <w:rPr>
      <w:rFonts w:ascii="Arial" w:hAnsi="Arial" w:cs="Arial"/>
      <w:bCs/>
      <w:iCs/>
      <w:sz w:val="28"/>
      <w:szCs w:val="28"/>
    </w:rPr>
  </w:style>
  <w:style w:type="table" w:styleId="af">
    <w:name w:val="Table Grid"/>
    <w:basedOn w:val="a1"/>
    <w:uiPriority w:val="59"/>
    <w:rsid w:val="00D81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semiHidden/>
    <w:rsid w:val="00155C4F"/>
    <w:pPr>
      <w:autoSpaceDE w:val="0"/>
      <w:autoSpaceDN w:val="0"/>
      <w:adjustRightInd w:val="0"/>
      <w:ind w:right="19772" w:firstLine="720"/>
    </w:pPr>
    <w:rPr>
      <w:rFonts w:ascii="Arial" w:hAnsi="Arial" w:cs="Arial"/>
    </w:rPr>
  </w:style>
  <w:style w:type="paragraph" w:styleId="af0">
    <w:name w:val="Body Text Indent"/>
    <w:basedOn w:val="a"/>
    <w:link w:val="af1"/>
    <w:uiPriority w:val="99"/>
    <w:rsid w:val="00FD42D8"/>
    <w:pPr>
      <w:spacing w:after="120"/>
      <w:ind w:left="283"/>
    </w:pPr>
  </w:style>
  <w:style w:type="character" w:customStyle="1" w:styleId="af1">
    <w:name w:val="Основной текст с отступом Знак"/>
    <w:link w:val="af0"/>
    <w:uiPriority w:val="99"/>
    <w:semiHidden/>
    <w:rPr>
      <w:rFonts w:ascii="Arial" w:hAnsi="Arial" w:cs="Arial"/>
      <w:bCs/>
      <w:iCs/>
      <w:sz w:val="28"/>
      <w:szCs w:val="28"/>
    </w:rPr>
  </w:style>
  <w:style w:type="paragraph" w:styleId="af2">
    <w:name w:val="Title"/>
    <w:basedOn w:val="a"/>
    <w:link w:val="af3"/>
    <w:uiPriority w:val="10"/>
    <w:qFormat/>
    <w:rsid w:val="00FD42D8"/>
    <w:pPr>
      <w:ind w:firstLine="720"/>
      <w:jc w:val="center"/>
    </w:pPr>
    <w:rPr>
      <w:rFonts w:ascii="Times New Roman" w:hAnsi="Times New Roman" w:cs="Times New Roman"/>
      <w:bCs w:val="0"/>
      <w:iCs w:val="0"/>
      <w:szCs w:val="20"/>
    </w:rPr>
  </w:style>
  <w:style w:type="character" w:customStyle="1" w:styleId="af3">
    <w:name w:val="Название Знак"/>
    <w:link w:val="af2"/>
    <w:uiPriority w:val="10"/>
    <w:rPr>
      <w:rFonts w:ascii="Cambria" w:eastAsia="Times New Roman" w:hAnsi="Cambria" w:cs="Times New Roman"/>
      <w:b/>
      <w:bCs/>
      <w:iCs/>
      <w:kern w:val="28"/>
      <w:sz w:val="32"/>
      <w:szCs w:val="32"/>
    </w:rPr>
  </w:style>
  <w:style w:type="paragraph" w:styleId="af4">
    <w:name w:val="Normal (Web)"/>
    <w:basedOn w:val="a"/>
    <w:uiPriority w:val="99"/>
    <w:rsid w:val="007D52AE"/>
    <w:pPr>
      <w:spacing w:before="100" w:beforeAutospacing="1" w:after="100" w:afterAutospacing="1"/>
      <w:ind w:firstLine="300"/>
    </w:pPr>
    <w:rPr>
      <w:rFonts w:ascii="Times New Roman" w:hAnsi="Times New Roman" w:cs="Times New Roman"/>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5835">
      <w:marLeft w:val="0"/>
      <w:marRight w:val="0"/>
      <w:marTop w:val="0"/>
      <w:marBottom w:val="0"/>
      <w:divBdr>
        <w:top w:val="none" w:sz="0" w:space="0" w:color="auto"/>
        <w:left w:val="none" w:sz="0" w:space="0" w:color="auto"/>
        <w:bottom w:val="none" w:sz="0" w:space="0" w:color="auto"/>
        <w:right w:val="none" w:sz="0" w:space="0" w:color="auto"/>
      </w:divBdr>
    </w:div>
    <w:div w:id="1558515836">
      <w:marLeft w:val="0"/>
      <w:marRight w:val="0"/>
      <w:marTop w:val="0"/>
      <w:marBottom w:val="0"/>
      <w:divBdr>
        <w:top w:val="none" w:sz="0" w:space="0" w:color="auto"/>
        <w:left w:val="none" w:sz="0" w:space="0" w:color="auto"/>
        <w:bottom w:val="none" w:sz="0" w:space="0" w:color="auto"/>
        <w:right w:val="none" w:sz="0" w:space="0" w:color="auto"/>
      </w:divBdr>
    </w:div>
    <w:div w:id="1558515837">
      <w:marLeft w:val="0"/>
      <w:marRight w:val="0"/>
      <w:marTop w:val="0"/>
      <w:marBottom w:val="0"/>
      <w:divBdr>
        <w:top w:val="none" w:sz="0" w:space="0" w:color="auto"/>
        <w:left w:val="none" w:sz="0" w:space="0" w:color="auto"/>
        <w:bottom w:val="none" w:sz="0" w:space="0" w:color="auto"/>
        <w:right w:val="none" w:sz="0" w:space="0" w:color="auto"/>
      </w:divBdr>
    </w:div>
    <w:div w:id="1558515838">
      <w:marLeft w:val="0"/>
      <w:marRight w:val="0"/>
      <w:marTop w:val="0"/>
      <w:marBottom w:val="0"/>
      <w:divBdr>
        <w:top w:val="none" w:sz="0" w:space="0" w:color="auto"/>
        <w:left w:val="none" w:sz="0" w:space="0" w:color="auto"/>
        <w:bottom w:val="none" w:sz="0" w:space="0" w:color="auto"/>
        <w:right w:val="none" w:sz="0" w:space="0" w:color="auto"/>
      </w:divBdr>
    </w:div>
    <w:div w:id="1558515839">
      <w:marLeft w:val="0"/>
      <w:marRight w:val="0"/>
      <w:marTop w:val="0"/>
      <w:marBottom w:val="0"/>
      <w:divBdr>
        <w:top w:val="none" w:sz="0" w:space="0" w:color="auto"/>
        <w:left w:val="none" w:sz="0" w:space="0" w:color="auto"/>
        <w:bottom w:val="none" w:sz="0" w:space="0" w:color="auto"/>
        <w:right w:val="none" w:sz="0" w:space="0" w:color="auto"/>
      </w:divBdr>
    </w:div>
    <w:div w:id="1558515840">
      <w:marLeft w:val="0"/>
      <w:marRight w:val="0"/>
      <w:marTop w:val="0"/>
      <w:marBottom w:val="0"/>
      <w:divBdr>
        <w:top w:val="none" w:sz="0" w:space="0" w:color="auto"/>
        <w:left w:val="none" w:sz="0" w:space="0" w:color="auto"/>
        <w:bottom w:val="none" w:sz="0" w:space="0" w:color="auto"/>
        <w:right w:val="none" w:sz="0" w:space="0" w:color="auto"/>
      </w:divBdr>
    </w:div>
    <w:div w:id="1558515841">
      <w:marLeft w:val="0"/>
      <w:marRight w:val="0"/>
      <w:marTop w:val="0"/>
      <w:marBottom w:val="0"/>
      <w:divBdr>
        <w:top w:val="none" w:sz="0" w:space="0" w:color="auto"/>
        <w:left w:val="none" w:sz="0" w:space="0" w:color="auto"/>
        <w:bottom w:val="none" w:sz="0" w:space="0" w:color="auto"/>
        <w:right w:val="none" w:sz="0" w:space="0" w:color="auto"/>
      </w:divBdr>
    </w:div>
    <w:div w:id="1558515842">
      <w:marLeft w:val="0"/>
      <w:marRight w:val="0"/>
      <w:marTop w:val="0"/>
      <w:marBottom w:val="0"/>
      <w:divBdr>
        <w:top w:val="none" w:sz="0" w:space="0" w:color="auto"/>
        <w:left w:val="none" w:sz="0" w:space="0" w:color="auto"/>
        <w:bottom w:val="none" w:sz="0" w:space="0" w:color="auto"/>
        <w:right w:val="none" w:sz="0" w:space="0" w:color="auto"/>
      </w:divBdr>
    </w:div>
    <w:div w:id="1558515843">
      <w:marLeft w:val="0"/>
      <w:marRight w:val="0"/>
      <w:marTop w:val="0"/>
      <w:marBottom w:val="0"/>
      <w:divBdr>
        <w:top w:val="none" w:sz="0" w:space="0" w:color="auto"/>
        <w:left w:val="none" w:sz="0" w:space="0" w:color="auto"/>
        <w:bottom w:val="none" w:sz="0" w:space="0" w:color="auto"/>
        <w:right w:val="none" w:sz="0" w:space="0" w:color="auto"/>
      </w:divBdr>
    </w:div>
    <w:div w:id="1558515844">
      <w:marLeft w:val="0"/>
      <w:marRight w:val="0"/>
      <w:marTop w:val="0"/>
      <w:marBottom w:val="0"/>
      <w:divBdr>
        <w:top w:val="none" w:sz="0" w:space="0" w:color="auto"/>
        <w:left w:val="none" w:sz="0" w:space="0" w:color="auto"/>
        <w:bottom w:val="none" w:sz="0" w:space="0" w:color="auto"/>
        <w:right w:val="none" w:sz="0" w:space="0" w:color="auto"/>
      </w:divBdr>
    </w:div>
    <w:div w:id="1558515845">
      <w:marLeft w:val="0"/>
      <w:marRight w:val="0"/>
      <w:marTop w:val="0"/>
      <w:marBottom w:val="0"/>
      <w:divBdr>
        <w:top w:val="none" w:sz="0" w:space="0" w:color="auto"/>
        <w:left w:val="none" w:sz="0" w:space="0" w:color="auto"/>
        <w:bottom w:val="none" w:sz="0" w:space="0" w:color="auto"/>
        <w:right w:val="none" w:sz="0" w:space="0" w:color="auto"/>
      </w:divBdr>
    </w:div>
    <w:div w:id="1558515846">
      <w:marLeft w:val="0"/>
      <w:marRight w:val="0"/>
      <w:marTop w:val="0"/>
      <w:marBottom w:val="0"/>
      <w:divBdr>
        <w:top w:val="none" w:sz="0" w:space="0" w:color="auto"/>
        <w:left w:val="none" w:sz="0" w:space="0" w:color="auto"/>
        <w:bottom w:val="none" w:sz="0" w:space="0" w:color="auto"/>
        <w:right w:val="none" w:sz="0" w:space="0" w:color="auto"/>
      </w:divBdr>
    </w:div>
    <w:div w:id="1558515847">
      <w:marLeft w:val="0"/>
      <w:marRight w:val="0"/>
      <w:marTop w:val="0"/>
      <w:marBottom w:val="0"/>
      <w:divBdr>
        <w:top w:val="none" w:sz="0" w:space="0" w:color="auto"/>
        <w:left w:val="none" w:sz="0" w:space="0" w:color="auto"/>
        <w:bottom w:val="none" w:sz="0" w:space="0" w:color="auto"/>
        <w:right w:val="none" w:sz="0" w:space="0" w:color="auto"/>
      </w:divBdr>
    </w:div>
    <w:div w:id="1558515848">
      <w:marLeft w:val="0"/>
      <w:marRight w:val="0"/>
      <w:marTop w:val="0"/>
      <w:marBottom w:val="0"/>
      <w:divBdr>
        <w:top w:val="none" w:sz="0" w:space="0" w:color="auto"/>
        <w:left w:val="none" w:sz="0" w:space="0" w:color="auto"/>
        <w:bottom w:val="none" w:sz="0" w:space="0" w:color="auto"/>
        <w:right w:val="none" w:sz="0" w:space="0" w:color="auto"/>
      </w:divBdr>
    </w:div>
    <w:div w:id="1558515849">
      <w:marLeft w:val="0"/>
      <w:marRight w:val="0"/>
      <w:marTop w:val="0"/>
      <w:marBottom w:val="0"/>
      <w:divBdr>
        <w:top w:val="none" w:sz="0" w:space="0" w:color="auto"/>
        <w:left w:val="none" w:sz="0" w:space="0" w:color="auto"/>
        <w:bottom w:val="none" w:sz="0" w:space="0" w:color="auto"/>
        <w:right w:val="none" w:sz="0" w:space="0" w:color="auto"/>
      </w:divBdr>
    </w:div>
    <w:div w:id="1558515850">
      <w:marLeft w:val="0"/>
      <w:marRight w:val="0"/>
      <w:marTop w:val="0"/>
      <w:marBottom w:val="0"/>
      <w:divBdr>
        <w:top w:val="none" w:sz="0" w:space="0" w:color="auto"/>
        <w:left w:val="none" w:sz="0" w:space="0" w:color="auto"/>
        <w:bottom w:val="none" w:sz="0" w:space="0" w:color="auto"/>
        <w:right w:val="none" w:sz="0" w:space="0" w:color="auto"/>
      </w:divBdr>
    </w:div>
    <w:div w:id="1558515851">
      <w:marLeft w:val="0"/>
      <w:marRight w:val="0"/>
      <w:marTop w:val="0"/>
      <w:marBottom w:val="0"/>
      <w:divBdr>
        <w:top w:val="none" w:sz="0" w:space="0" w:color="auto"/>
        <w:left w:val="none" w:sz="0" w:space="0" w:color="auto"/>
        <w:bottom w:val="none" w:sz="0" w:space="0" w:color="auto"/>
        <w:right w:val="none" w:sz="0" w:space="0" w:color="auto"/>
      </w:divBdr>
    </w:div>
    <w:div w:id="1558515852">
      <w:marLeft w:val="0"/>
      <w:marRight w:val="0"/>
      <w:marTop w:val="0"/>
      <w:marBottom w:val="0"/>
      <w:divBdr>
        <w:top w:val="none" w:sz="0" w:space="0" w:color="auto"/>
        <w:left w:val="none" w:sz="0" w:space="0" w:color="auto"/>
        <w:bottom w:val="none" w:sz="0" w:space="0" w:color="auto"/>
        <w:right w:val="none" w:sz="0" w:space="0" w:color="auto"/>
      </w:divBdr>
    </w:div>
    <w:div w:id="1558515853">
      <w:marLeft w:val="0"/>
      <w:marRight w:val="0"/>
      <w:marTop w:val="0"/>
      <w:marBottom w:val="0"/>
      <w:divBdr>
        <w:top w:val="none" w:sz="0" w:space="0" w:color="auto"/>
        <w:left w:val="none" w:sz="0" w:space="0" w:color="auto"/>
        <w:bottom w:val="none" w:sz="0" w:space="0" w:color="auto"/>
        <w:right w:val="none" w:sz="0" w:space="0" w:color="auto"/>
      </w:divBdr>
    </w:div>
    <w:div w:id="1558515854">
      <w:marLeft w:val="0"/>
      <w:marRight w:val="0"/>
      <w:marTop w:val="0"/>
      <w:marBottom w:val="0"/>
      <w:divBdr>
        <w:top w:val="none" w:sz="0" w:space="0" w:color="auto"/>
        <w:left w:val="none" w:sz="0" w:space="0" w:color="auto"/>
        <w:bottom w:val="none" w:sz="0" w:space="0" w:color="auto"/>
        <w:right w:val="none" w:sz="0" w:space="0" w:color="auto"/>
      </w:divBdr>
    </w:div>
    <w:div w:id="1558515855">
      <w:marLeft w:val="0"/>
      <w:marRight w:val="0"/>
      <w:marTop w:val="0"/>
      <w:marBottom w:val="0"/>
      <w:divBdr>
        <w:top w:val="none" w:sz="0" w:space="0" w:color="auto"/>
        <w:left w:val="none" w:sz="0" w:space="0" w:color="auto"/>
        <w:bottom w:val="none" w:sz="0" w:space="0" w:color="auto"/>
        <w:right w:val="none" w:sz="0" w:space="0" w:color="auto"/>
      </w:divBdr>
    </w:div>
    <w:div w:id="1558515856">
      <w:marLeft w:val="0"/>
      <w:marRight w:val="0"/>
      <w:marTop w:val="0"/>
      <w:marBottom w:val="0"/>
      <w:divBdr>
        <w:top w:val="none" w:sz="0" w:space="0" w:color="auto"/>
        <w:left w:val="none" w:sz="0" w:space="0" w:color="auto"/>
        <w:bottom w:val="none" w:sz="0" w:space="0" w:color="auto"/>
        <w:right w:val="none" w:sz="0" w:space="0" w:color="auto"/>
      </w:divBdr>
    </w:div>
    <w:div w:id="1558515857">
      <w:marLeft w:val="0"/>
      <w:marRight w:val="0"/>
      <w:marTop w:val="0"/>
      <w:marBottom w:val="0"/>
      <w:divBdr>
        <w:top w:val="none" w:sz="0" w:space="0" w:color="auto"/>
        <w:left w:val="none" w:sz="0" w:space="0" w:color="auto"/>
        <w:bottom w:val="none" w:sz="0" w:space="0" w:color="auto"/>
        <w:right w:val="none" w:sz="0" w:space="0" w:color="auto"/>
      </w:divBdr>
    </w:div>
    <w:div w:id="1558515858">
      <w:marLeft w:val="0"/>
      <w:marRight w:val="0"/>
      <w:marTop w:val="0"/>
      <w:marBottom w:val="0"/>
      <w:divBdr>
        <w:top w:val="none" w:sz="0" w:space="0" w:color="auto"/>
        <w:left w:val="none" w:sz="0" w:space="0" w:color="auto"/>
        <w:bottom w:val="none" w:sz="0" w:space="0" w:color="auto"/>
        <w:right w:val="none" w:sz="0" w:space="0" w:color="auto"/>
      </w:divBdr>
    </w:div>
    <w:div w:id="1558515859">
      <w:marLeft w:val="0"/>
      <w:marRight w:val="0"/>
      <w:marTop w:val="0"/>
      <w:marBottom w:val="0"/>
      <w:divBdr>
        <w:top w:val="none" w:sz="0" w:space="0" w:color="auto"/>
        <w:left w:val="none" w:sz="0" w:space="0" w:color="auto"/>
        <w:bottom w:val="none" w:sz="0" w:space="0" w:color="auto"/>
        <w:right w:val="none" w:sz="0" w:space="0" w:color="auto"/>
      </w:divBdr>
    </w:div>
    <w:div w:id="1558515860">
      <w:marLeft w:val="0"/>
      <w:marRight w:val="0"/>
      <w:marTop w:val="0"/>
      <w:marBottom w:val="0"/>
      <w:divBdr>
        <w:top w:val="none" w:sz="0" w:space="0" w:color="auto"/>
        <w:left w:val="none" w:sz="0" w:space="0" w:color="auto"/>
        <w:bottom w:val="none" w:sz="0" w:space="0" w:color="auto"/>
        <w:right w:val="none" w:sz="0" w:space="0" w:color="auto"/>
      </w:divBdr>
    </w:div>
    <w:div w:id="1558515861">
      <w:marLeft w:val="0"/>
      <w:marRight w:val="0"/>
      <w:marTop w:val="0"/>
      <w:marBottom w:val="0"/>
      <w:divBdr>
        <w:top w:val="none" w:sz="0" w:space="0" w:color="auto"/>
        <w:left w:val="none" w:sz="0" w:space="0" w:color="auto"/>
        <w:bottom w:val="none" w:sz="0" w:space="0" w:color="auto"/>
        <w:right w:val="none" w:sz="0" w:space="0" w:color="auto"/>
      </w:divBdr>
    </w:div>
    <w:div w:id="1558515862">
      <w:marLeft w:val="0"/>
      <w:marRight w:val="0"/>
      <w:marTop w:val="0"/>
      <w:marBottom w:val="0"/>
      <w:divBdr>
        <w:top w:val="none" w:sz="0" w:space="0" w:color="auto"/>
        <w:left w:val="none" w:sz="0" w:space="0" w:color="auto"/>
        <w:bottom w:val="none" w:sz="0" w:space="0" w:color="auto"/>
        <w:right w:val="none" w:sz="0" w:space="0" w:color="auto"/>
      </w:divBdr>
    </w:div>
    <w:div w:id="1558515863">
      <w:marLeft w:val="0"/>
      <w:marRight w:val="0"/>
      <w:marTop w:val="0"/>
      <w:marBottom w:val="0"/>
      <w:divBdr>
        <w:top w:val="none" w:sz="0" w:space="0" w:color="auto"/>
        <w:left w:val="none" w:sz="0" w:space="0" w:color="auto"/>
        <w:bottom w:val="none" w:sz="0" w:space="0" w:color="auto"/>
        <w:right w:val="none" w:sz="0" w:space="0" w:color="auto"/>
      </w:divBdr>
    </w:div>
    <w:div w:id="1558515864">
      <w:marLeft w:val="0"/>
      <w:marRight w:val="0"/>
      <w:marTop w:val="0"/>
      <w:marBottom w:val="0"/>
      <w:divBdr>
        <w:top w:val="none" w:sz="0" w:space="0" w:color="auto"/>
        <w:left w:val="none" w:sz="0" w:space="0" w:color="auto"/>
        <w:bottom w:val="none" w:sz="0" w:space="0" w:color="auto"/>
        <w:right w:val="none" w:sz="0" w:space="0" w:color="auto"/>
      </w:divBdr>
    </w:div>
    <w:div w:id="1558515865">
      <w:marLeft w:val="0"/>
      <w:marRight w:val="0"/>
      <w:marTop w:val="0"/>
      <w:marBottom w:val="0"/>
      <w:divBdr>
        <w:top w:val="none" w:sz="0" w:space="0" w:color="auto"/>
        <w:left w:val="none" w:sz="0" w:space="0" w:color="auto"/>
        <w:bottom w:val="none" w:sz="0" w:space="0" w:color="auto"/>
        <w:right w:val="none" w:sz="0" w:space="0" w:color="auto"/>
      </w:divBdr>
    </w:div>
    <w:div w:id="1558515866">
      <w:marLeft w:val="0"/>
      <w:marRight w:val="0"/>
      <w:marTop w:val="0"/>
      <w:marBottom w:val="0"/>
      <w:divBdr>
        <w:top w:val="none" w:sz="0" w:space="0" w:color="auto"/>
        <w:left w:val="none" w:sz="0" w:space="0" w:color="auto"/>
        <w:bottom w:val="none" w:sz="0" w:space="0" w:color="auto"/>
        <w:right w:val="none" w:sz="0" w:space="0" w:color="auto"/>
      </w:divBdr>
    </w:div>
    <w:div w:id="1558515867">
      <w:marLeft w:val="0"/>
      <w:marRight w:val="0"/>
      <w:marTop w:val="0"/>
      <w:marBottom w:val="0"/>
      <w:divBdr>
        <w:top w:val="none" w:sz="0" w:space="0" w:color="auto"/>
        <w:left w:val="none" w:sz="0" w:space="0" w:color="auto"/>
        <w:bottom w:val="none" w:sz="0" w:space="0" w:color="auto"/>
        <w:right w:val="none" w:sz="0" w:space="0" w:color="auto"/>
      </w:divBdr>
    </w:div>
    <w:div w:id="1558515868">
      <w:marLeft w:val="0"/>
      <w:marRight w:val="0"/>
      <w:marTop w:val="0"/>
      <w:marBottom w:val="0"/>
      <w:divBdr>
        <w:top w:val="none" w:sz="0" w:space="0" w:color="auto"/>
        <w:left w:val="none" w:sz="0" w:space="0" w:color="auto"/>
        <w:bottom w:val="none" w:sz="0" w:space="0" w:color="auto"/>
        <w:right w:val="none" w:sz="0" w:space="0" w:color="auto"/>
      </w:divBdr>
    </w:div>
    <w:div w:id="1558515869">
      <w:marLeft w:val="0"/>
      <w:marRight w:val="0"/>
      <w:marTop w:val="0"/>
      <w:marBottom w:val="0"/>
      <w:divBdr>
        <w:top w:val="none" w:sz="0" w:space="0" w:color="auto"/>
        <w:left w:val="none" w:sz="0" w:space="0" w:color="auto"/>
        <w:bottom w:val="none" w:sz="0" w:space="0" w:color="auto"/>
        <w:right w:val="none" w:sz="0" w:space="0" w:color="auto"/>
      </w:divBdr>
    </w:div>
    <w:div w:id="1558515870">
      <w:marLeft w:val="0"/>
      <w:marRight w:val="0"/>
      <w:marTop w:val="0"/>
      <w:marBottom w:val="0"/>
      <w:divBdr>
        <w:top w:val="none" w:sz="0" w:space="0" w:color="auto"/>
        <w:left w:val="none" w:sz="0" w:space="0" w:color="auto"/>
        <w:bottom w:val="none" w:sz="0" w:space="0" w:color="auto"/>
        <w:right w:val="none" w:sz="0" w:space="0" w:color="auto"/>
      </w:divBdr>
    </w:div>
    <w:div w:id="1558515871">
      <w:marLeft w:val="0"/>
      <w:marRight w:val="0"/>
      <w:marTop w:val="0"/>
      <w:marBottom w:val="0"/>
      <w:divBdr>
        <w:top w:val="none" w:sz="0" w:space="0" w:color="auto"/>
        <w:left w:val="none" w:sz="0" w:space="0" w:color="auto"/>
        <w:bottom w:val="none" w:sz="0" w:space="0" w:color="auto"/>
        <w:right w:val="none" w:sz="0" w:space="0" w:color="auto"/>
      </w:divBdr>
    </w:div>
    <w:div w:id="1558515872">
      <w:marLeft w:val="0"/>
      <w:marRight w:val="0"/>
      <w:marTop w:val="0"/>
      <w:marBottom w:val="0"/>
      <w:divBdr>
        <w:top w:val="none" w:sz="0" w:space="0" w:color="auto"/>
        <w:left w:val="none" w:sz="0" w:space="0" w:color="auto"/>
        <w:bottom w:val="none" w:sz="0" w:space="0" w:color="auto"/>
        <w:right w:val="none" w:sz="0" w:space="0" w:color="auto"/>
      </w:divBdr>
    </w:div>
    <w:div w:id="1558515873">
      <w:marLeft w:val="0"/>
      <w:marRight w:val="0"/>
      <w:marTop w:val="0"/>
      <w:marBottom w:val="0"/>
      <w:divBdr>
        <w:top w:val="none" w:sz="0" w:space="0" w:color="auto"/>
        <w:left w:val="none" w:sz="0" w:space="0" w:color="auto"/>
        <w:bottom w:val="none" w:sz="0" w:space="0" w:color="auto"/>
        <w:right w:val="none" w:sz="0" w:space="0" w:color="auto"/>
      </w:divBdr>
    </w:div>
    <w:div w:id="1558515874">
      <w:marLeft w:val="0"/>
      <w:marRight w:val="0"/>
      <w:marTop w:val="0"/>
      <w:marBottom w:val="0"/>
      <w:divBdr>
        <w:top w:val="none" w:sz="0" w:space="0" w:color="auto"/>
        <w:left w:val="none" w:sz="0" w:space="0" w:color="auto"/>
        <w:bottom w:val="none" w:sz="0" w:space="0" w:color="auto"/>
        <w:right w:val="none" w:sz="0" w:space="0" w:color="auto"/>
      </w:divBdr>
    </w:div>
    <w:div w:id="1558515875">
      <w:marLeft w:val="0"/>
      <w:marRight w:val="0"/>
      <w:marTop w:val="0"/>
      <w:marBottom w:val="0"/>
      <w:divBdr>
        <w:top w:val="none" w:sz="0" w:space="0" w:color="auto"/>
        <w:left w:val="none" w:sz="0" w:space="0" w:color="auto"/>
        <w:bottom w:val="none" w:sz="0" w:space="0" w:color="auto"/>
        <w:right w:val="none" w:sz="0" w:space="0" w:color="auto"/>
      </w:divBdr>
    </w:div>
    <w:div w:id="1558515876">
      <w:marLeft w:val="0"/>
      <w:marRight w:val="0"/>
      <w:marTop w:val="0"/>
      <w:marBottom w:val="0"/>
      <w:divBdr>
        <w:top w:val="none" w:sz="0" w:space="0" w:color="auto"/>
        <w:left w:val="none" w:sz="0" w:space="0" w:color="auto"/>
        <w:bottom w:val="none" w:sz="0" w:space="0" w:color="auto"/>
        <w:right w:val="none" w:sz="0" w:space="0" w:color="auto"/>
      </w:divBdr>
    </w:div>
    <w:div w:id="1558515877">
      <w:marLeft w:val="0"/>
      <w:marRight w:val="0"/>
      <w:marTop w:val="0"/>
      <w:marBottom w:val="0"/>
      <w:divBdr>
        <w:top w:val="none" w:sz="0" w:space="0" w:color="auto"/>
        <w:left w:val="none" w:sz="0" w:space="0" w:color="auto"/>
        <w:bottom w:val="none" w:sz="0" w:space="0" w:color="auto"/>
        <w:right w:val="none" w:sz="0" w:space="0" w:color="auto"/>
      </w:divBdr>
    </w:div>
    <w:div w:id="1558515878">
      <w:marLeft w:val="0"/>
      <w:marRight w:val="0"/>
      <w:marTop w:val="0"/>
      <w:marBottom w:val="0"/>
      <w:divBdr>
        <w:top w:val="none" w:sz="0" w:space="0" w:color="auto"/>
        <w:left w:val="none" w:sz="0" w:space="0" w:color="auto"/>
        <w:bottom w:val="none" w:sz="0" w:space="0" w:color="auto"/>
        <w:right w:val="none" w:sz="0" w:space="0" w:color="auto"/>
      </w:divBdr>
    </w:div>
    <w:div w:id="1558515879">
      <w:marLeft w:val="0"/>
      <w:marRight w:val="0"/>
      <w:marTop w:val="0"/>
      <w:marBottom w:val="0"/>
      <w:divBdr>
        <w:top w:val="none" w:sz="0" w:space="0" w:color="auto"/>
        <w:left w:val="none" w:sz="0" w:space="0" w:color="auto"/>
        <w:bottom w:val="none" w:sz="0" w:space="0" w:color="auto"/>
        <w:right w:val="none" w:sz="0" w:space="0" w:color="auto"/>
      </w:divBdr>
    </w:div>
    <w:div w:id="1558515880">
      <w:marLeft w:val="0"/>
      <w:marRight w:val="0"/>
      <w:marTop w:val="0"/>
      <w:marBottom w:val="0"/>
      <w:divBdr>
        <w:top w:val="none" w:sz="0" w:space="0" w:color="auto"/>
        <w:left w:val="none" w:sz="0" w:space="0" w:color="auto"/>
        <w:bottom w:val="none" w:sz="0" w:space="0" w:color="auto"/>
        <w:right w:val="none" w:sz="0" w:space="0" w:color="auto"/>
      </w:divBdr>
    </w:div>
    <w:div w:id="1558515881">
      <w:marLeft w:val="0"/>
      <w:marRight w:val="0"/>
      <w:marTop w:val="0"/>
      <w:marBottom w:val="0"/>
      <w:divBdr>
        <w:top w:val="none" w:sz="0" w:space="0" w:color="auto"/>
        <w:left w:val="none" w:sz="0" w:space="0" w:color="auto"/>
        <w:bottom w:val="none" w:sz="0" w:space="0" w:color="auto"/>
        <w:right w:val="none" w:sz="0" w:space="0" w:color="auto"/>
      </w:divBdr>
    </w:div>
    <w:div w:id="1558515882">
      <w:marLeft w:val="0"/>
      <w:marRight w:val="0"/>
      <w:marTop w:val="0"/>
      <w:marBottom w:val="0"/>
      <w:divBdr>
        <w:top w:val="none" w:sz="0" w:space="0" w:color="auto"/>
        <w:left w:val="none" w:sz="0" w:space="0" w:color="auto"/>
        <w:bottom w:val="none" w:sz="0" w:space="0" w:color="auto"/>
        <w:right w:val="none" w:sz="0" w:space="0" w:color="auto"/>
      </w:divBdr>
    </w:div>
    <w:div w:id="1558515883">
      <w:marLeft w:val="0"/>
      <w:marRight w:val="0"/>
      <w:marTop w:val="0"/>
      <w:marBottom w:val="0"/>
      <w:divBdr>
        <w:top w:val="none" w:sz="0" w:space="0" w:color="auto"/>
        <w:left w:val="none" w:sz="0" w:space="0" w:color="auto"/>
        <w:bottom w:val="none" w:sz="0" w:space="0" w:color="auto"/>
        <w:right w:val="none" w:sz="0" w:space="0" w:color="auto"/>
      </w:divBdr>
    </w:div>
    <w:div w:id="1558515884">
      <w:marLeft w:val="0"/>
      <w:marRight w:val="0"/>
      <w:marTop w:val="0"/>
      <w:marBottom w:val="0"/>
      <w:divBdr>
        <w:top w:val="none" w:sz="0" w:space="0" w:color="auto"/>
        <w:left w:val="none" w:sz="0" w:space="0" w:color="auto"/>
        <w:bottom w:val="none" w:sz="0" w:space="0" w:color="auto"/>
        <w:right w:val="none" w:sz="0" w:space="0" w:color="auto"/>
      </w:divBdr>
    </w:div>
    <w:div w:id="1558515885">
      <w:marLeft w:val="0"/>
      <w:marRight w:val="0"/>
      <w:marTop w:val="0"/>
      <w:marBottom w:val="0"/>
      <w:divBdr>
        <w:top w:val="none" w:sz="0" w:space="0" w:color="auto"/>
        <w:left w:val="none" w:sz="0" w:space="0" w:color="auto"/>
        <w:bottom w:val="none" w:sz="0" w:space="0" w:color="auto"/>
        <w:right w:val="none" w:sz="0" w:space="0" w:color="auto"/>
      </w:divBdr>
    </w:div>
    <w:div w:id="1558515886">
      <w:marLeft w:val="0"/>
      <w:marRight w:val="0"/>
      <w:marTop w:val="0"/>
      <w:marBottom w:val="0"/>
      <w:divBdr>
        <w:top w:val="none" w:sz="0" w:space="0" w:color="auto"/>
        <w:left w:val="none" w:sz="0" w:space="0" w:color="auto"/>
        <w:bottom w:val="none" w:sz="0" w:space="0" w:color="auto"/>
        <w:right w:val="none" w:sz="0" w:space="0" w:color="auto"/>
      </w:divBdr>
    </w:div>
    <w:div w:id="1558515887">
      <w:marLeft w:val="0"/>
      <w:marRight w:val="0"/>
      <w:marTop w:val="0"/>
      <w:marBottom w:val="0"/>
      <w:divBdr>
        <w:top w:val="none" w:sz="0" w:space="0" w:color="auto"/>
        <w:left w:val="none" w:sz="0" w:space="0" w:color="auto"/>
        <w:bottom w:val="none" w:sz="0" w:space="0" w:color="auto"/>
        <w:right w:val="none" w:sz="0" w:space="0" w:color="auto"/>
      </w:divBdr>
    </w:div>
    <w:div w:id="1558515888">
      <w:marLeft w:val="0"/>
      <w:marRight w:val="0"/>
      <w:marTop w:val="0"/>
      <w:marBottom w:val="0"/>
      <w:divBdr>
        <w:top w:val="none" w:sz="0" w:space="0" w:color="auto"/>
        <w:left w:val="none" w:sz="0" w:space="0" w:color="auto"/>
        <w:bottom w:val="none" w:sz="0" w:space="0" w:color="auto"/>
        <w:right w:val="none" w:sz="0" w:space="0" w:color="auto"/>
      </w:divBdr>
    </w:div>
    <w:div w:id="1558515889">
      <w:marLeft w:val="0"/>
      <w:marRight w:val="0"/>
      <w:marTop w:val="0"/>
      <w:marBottom w:val="0"/>
      <w:divBdr>
        <w:top w:val="none" w:sz="0" w:space="0" w:color="auto"/>
        <w:left w:val="none" w:sz="0" w:space="0" w:color="auto"/>
        <w:bottom w:val="none" w:sz="0" w:space="0" w:color="auto"/>
        <w:right w:val="none" w:sz="0" w:space="0" w:color="auto"/>
      </w:divBdr>
    </w:div>
    <w:div w:id="1558515890">
      <w:marLeft w:val="0"/>
      <w:marRight w:val="0"/>
      <w:marTop w:val="0"/>
      <w:marBottom w:val="0"/>
      <w:divBdr>
        <w:top w:val="none" w:sz="0" w:space="0" w:color="auto"/>
        <w:left w:val="none" w:sz="0" w:space="0" w:color="auto"/>
        <w:bottom w:val="none" w:sz="0" w:space="0" w:color="auto"/>
        <w:right w:val="none" w:sz="0" w:space="0" w:color="auto"/>
      </w:divBdr>
    </w:div>
    <w:div w:id="1558515891">
      <w:marLeft w:val="0"/>
      <w:marRight w:val="0"/>
      <w:marTop w:val="0"/>
      <w:marBottom w:val="0"/>
      <w:divBdr>
        <w:top w:val="none" w:sz="0" w:space="0" w:color="auto"/>
        <w:left w:val="none" w:sz="0" w:space="0" w:color="auto"/>
        <w:bottom w:val="none" w:sz="0" w:space="0" w:color="auto"/>
        <w:right w:val="none" w:sz="0" w:space="0" w:color="auto"/>
      </w:divBdr>
    </w:div>
    <w:div w:id="1558515892">
      <w:marLeft w:val="0"/>
      <w:marRight w:val="0"/>
      <w:marTop w:val="0"/>
      <w:marBottom w:val="0"/>
      <w:divBdr>
        <w:top w:val="none" w:sz="0" w:space="0" w:color="auto"/>
        <w:left w:val="none" w:sz="0" w:space="0" w:color="auto"/>
        <w:bottom w:val="none" w:sz="0" w:space="0" w:color="auto"/>
        <w:right w:val="none" w:sz="0" w:space="0" w:color="auto"/>
      </w:divBdr>
    </w:div>
    <w:div w:id="1558515893">
      <w:marLeft w:val="0"/>
      <w:marRight w:val="0"/>
      <w:marTop w:val="0"/>
      <w:marBottom w:val="0"/>
      <w:divBdr>
        <w:top w:val="none" w:sz="0" w:space="0" w:color="auto"/>
        <w:left w:val="none" w:sz="0" w:space="0" w:color="auto"/>
        <w:bottom w:val="none" w:sz="0" w:space="0" w:color="auto"/>
        <w:right w:val="none" w:sz="0" w:space="0" w:color="auto"/>
      </w:divBdr>
    </w:div>
    <w:div w:id="1558515894">
      <w:marLeft w:val="0"/>
      <w:marRight w:val="0"/>
      <w:marTop w:val="0"/>
      <w:marBottom w:val="0"/>
      <w:divBdr>
        <w:top w:val="none" w:sz="0" w:space="0" w:color="auto"/>
        <w:left w:val="none" w:sz="0" w:space="0" w:color="auto"/>
        <w:bottom w:val="none" w:sz="0" w:space="0" w:color="auto"/>
        <w:right w:val="none" w:sz="0" w:space="0" w:color="auto"/>
      </w:divBdr>
    </w:div>
    <w:div w:id="1558515895">
      <w:marLeft w:val="0"/>
      <w:marRight w:val="0"/>
      <w:marTop w:val="0"/>
      <w:marBottom w:val="0"/>
      <w:divBdr>
        <w:top w:val="none" w:sz="0" w:space="0" w:color="auto"/>
        <w:left w:val="none" w:sz="0" w:space="0" w:color="auto"/>
        <w:bottom w:val="none" w:sz="0" w:space="0" w:color="auto"/>
        <w:right w:val="none" w:sz="0" w:space="0" w:color="auto"/>
      </w:divBdr>
    </w:div>
    <w:div w:id="1558515896">
      <w:marLeft w:val="0"/>
      <w:marRight w:val="0"/>
      <w:marTop w:val="0"/>
      <w:marBottom w:val="0"/>
      <w:divBdr>
        <w:top w:val="none" w:sz="0" w:space="0" w:color="auto"/>
        <w:left w:val="none" w:sz="0" w:space="0" w:color="auto"/>
        <w:bottom w:val="none" w:sz="0" w:space="0" w:color="auto"/>
        <w:right w:val="none" w:sz="0" w:space="0" w:color="auto"/>
      </w:divBdr>
    </w:div>
    <w:div w:id="1558515897">
      <w:marLeft w:val="0"/>
      <w:marRight w:val="0"/>
      <w:marTop w:val="0"/>
      <w:marBottom w:val="0"/>
      <w:divBdr>
        <w:top w:val="none" w:sz="0" w:space="0" w:color="auto"/>
        <w:left w:val="none" w:sz="0" w:space="0" w:color="auto"/>
        <w:bottom w:val="none" w:sz="0" w:space="0" w:color="auto"/>
        <w:right w:val="none" w:sz="0" w:space="0" w:color="auto"/>
      </w:divBdr>
    </w:div>
    <w:div w:id="1558515898">
      <w:marLeft w:val="0"/>
      <w:marRight w:val="0"/>
      <w:marTop w:val="0"/>
      <w:marBottom w:val="0"/>
      <w:divBdr>
        <w:top w:val="none" w:sz="0" w:space="0" w:color="auto"/>
        <w:left w:val="none" w:sz="0" w:space="0" w:color="auto"/>
        <w:bottom w:val="none" w:sz="0" w:space="0" w:color="auto"/>
        <w:right w:val="none" w:sz="0" w:space="0" w:color="auto"/>
      </w:divBdr>
    </w:div>
    <w:div w:id="1558515899">
      <w:marLeft w:val="0"/>
      <w:marRight w:val="0"/>
      <w:marTop w:val="0"/>
      <w:marBottom w:val="0"/>
      <w:divBdr>
        <w:top w:val="none" w:sz="0" w:space="0" w:color="auto"/>
        <w:left w:val="none" w:sz="0" w:space="0" w:color="auto"/>
        <w:bottom w:val="none" w:sz="0" w:space="0" w:color="auto"/>
        <w:right w:val="none" w:sz="0" w:space="0" w:color="auto"/>
      </w:divBdr>
    </w:div>
    <w:div w:id="1558515900">
      <w:marLeft w:val="0"/>
      <w:marRight w:val="0"/>
      <w:marTop w:val="0"/>
      <w:marBottom w:val="0"/>
      <w:divBdr>
        <w:top w:val="none" w:sz="0" w:space="0" w:color="auto"/>
        <w:left w:val="none" w:sz="0" w:space="0" w:color="auto"/>
        <w:bottom w:val="none" w:sz="0" w:space="0" w:color="auto"/>
        <w:right w:val="none" w:sz="0" w:space="0" w:color="auto"/>
      </w:divBdr>
    </w:div>
    <w:div w:id="1558515901">
      <w:marLeft w:val="0"/>
      <w:marRight w:val="0"/>
      <w:marTop w:val="0"/>
      <w:marBottom w:val="0"/>
      <w:divBdr>
        <w:top w:val="none" w:sz="0" w:space="0" w:color="auto"/>
        <w:left w:val="none" w:sz="0" w:space="0" w:color="auto"/>
        <w:bottom w:val="none" w:sz="0" w:space="0" w:color="auto"/>
        <w:right w:val="none" w:sz="0" w:space="0" w:color="auto"/>
      </w:divBdr>
    </w:div>
    <w:div w:id="1558515902">
      <w:marLeft w:val="0"/>
      <w:marRight w:val="0"/>
      <w:marTop w:val="0"/>
      <w:marBottom w:val="0"/>
      <w:divBdr>
        <w:top w:val="none" w:sz="0" w:space="0" w:color="auto"/>
        <w:left w:val="none" w:sz="0" w:space="0" w:color="auto"/>
        <w:bottom w:val="none" w:sz="0" w:space="0" w:color="auto"/>
        <w:right w:val="none" w:sz="0" w:space="0" w:color="auto"/>
      </w:divBdr>
    </w:div>
    <w:div w:id="1558515903">
      <w:marLeft w:val="0"/>
      <w:marRight w:val="0"/>
      <w:marTop w:val="0"/>
      <w:marBottom w:val="0"/>
      <w:divBdr>
        <w:top w:val="none" w:sz="0" w:space="0" w:color="auto"/>
        <w:left w:val="none" w:sz="0" w:space="0" w:color="auto"/>
        <w:bottom w:val="none" w:sz="0" w:space="0" w:color="auto"/>
        <w:right w:val="none" w:sz="0" w:space="0" w:color="auto"/>
      </w:divBdr>
    </w:div>
    <w:div w:id="1558515904">
      <w:marLeft w:val="0"/>
      <w:marRight w:val="0"/>
      <w:marTop w:val="0"/>
      <w:marBottom w:val="0"/>
      <w:divBdr>
        <w:top w:val="none" w:sz="0" w:space="0" w:color="auto"/>
        <w:left w:val="none" w:sz="0" w:space="0" w:color="auto"/>
        <w:bottom w:val="none" w:sz="0" w:space="0" w:color="auto"/>
        <w:right w:val="none" w:sz="0" w:space="0" w:color="auto"/>
      </w:divBdr>
    </w:div>
    <w:div w:id="1558515905">
      <w:marLeft w:val="0"/>
      <w:marRight w:val="0"/>
      <w:marTop w:val="0"/>
      <w:marBottom w:val="0"/>
      <w:divBdr>
        <w:top w:val="none" w:sz="0" w:space="0" w:color="auto"/>
        <w:left w:val="none" w:sz="0" w:space="0" w:color="auto"/>
        <w:bottom w:val="none" w:sz="0" w:space="0" w:color="auto"/>
        <w:right w:val="none" w:sz="0" w:space="0" w:color="auto"/>
      </w:divBdr>
    </w:div>
    <w:div w:id="1558515906">
      <w:marLeft w:val="0"/>
      <w:marRight w:val="0"/>
      <w:marTop w:val="0"/>
      <w:marBottom w:val="0"/>
      <w:divBdr>
        <w:top w:val="none" w:sz="0" w:space="0" w:color="auto"/>
        <w:left w:val="none" w:sz="0" w:space="0" w:color="auto"/>
        <w:bottom w:val="none" w:sz="0" w:space="0" w:color="auto"/>
        <w:right w:val="none" w:sz="0" w:space="0" w:color="auto"/>
      </w:divBdr>
    </w:div>
    <w:div w:id="1558515907">
      <w:marLeft w:val="0"/>
      <w:marRight w:val="0"/>
      <w:marTop w:val="0"/>
      <w:marBottom w:val="0"/>
      <w:divBdr>
        <w:top w:val="none" w:sz="0" w:space="0" w:color="auto"/>
        <w:left w:val="none" w:sz="0" w:space="0" w:color="auto"/>
        <w:bottom w:val="none" w:sz="0" w:space="0" w:color="auto"/>
        <w:right w:val="none" w:sz="0" w:space="0" w:color="auto"/>
      </w:divBdr>
    </w:div>
    <w:div w:id="1558515908">
      <w:marLeft w:val="0"/>
      <w:marRight w:val="0"/>
      <w:marTop w:val="0"/>
      <w:marBottom w:val="0"/>
      <w:divBdr>
        <w:top w:val="none" w:sz="0" w:space="0" w:color="auto"/>
        <w:left w:val="none" w:sz="0" w:space="0" w:color="auto"/>
        <w:bottom w:val="none" w:sz="0" w:space="0" w:color="auto"/>
        <w:right w:val="none" w:sz="0" w:space="0" w:color="auto"/>
      </w:divBdr>
    </w:div>
    <w:div w:id="1558515909">
      <w:marLeft w:val="0"/>
      <w:marRight w:val="0"/>
      <w:marTop w:val="0"/>
      <w:marBottom w:val="0"/>
      <w:divBdr>
        <w:top w:val="none" w:sz="0" w:space="0" w:color="auto"/>
        <w:left w:val="none" w:sz="0" w:space="0" w:color="auto"/>
        <w:bottom w:val="none" w:sz="0" w:space="0" w:color="auto"/>
        <w:right w:val="none" w:sz="0" w:space="0" w:color="auto"/>
      </w:divBdr>
    </w:div>
    <w:div w:id="1558515910">
      <w:marLeft w:val="0"/>
      <w:marRight w:val="0"/>
      <w:marTop w:val="0"/>
      <w:marBottom w:val="0"/>
      <w:divBdr>
        <w:top w:val="none" w:sz="0" w:space="0" w:color="auto"/>
        <w:left w:val="none" w:sz="0" w:space="0" w:color="auto"/>
        <w:bottom w:val="none" w:sz="0" w:space="0" w:color="auto"/>
        <w:right w:val="none" w:sz="0" w:space="0" w:color="auto"/>
      </w:divBdr>
    </w:div>
    <w:div w:id="1558515911">
      <w:marLeft w:val="0"/>
      <w:marRight w:val="0"/>
      <w:marTop w:val="0"/>
      <w:marBottom w:val="0"/>
      <w:divBdr>
        <w:top w:val="none" w:sz="0" w:space="0" w:color="auto"/>
        <w:left w:val="none" w:sz="0" w:space="0" w:color="auto"/>
        <w:bottom w:val="none" w:sz="0" w:space="0" w:color="auto"/>
        <w:right w:val="none" w:sz="0" w:space="0" w:color="auto"/>
      </w:divBdr>
    </w:div>
    <w:div w:id="1558515912">
      <w:marLeft w:val="0"/>
      <w:marRight w:val="0"/>
      <w:marTop w:val="0"/>
      <w:marBottom w:val="0"/>
      <w:divBdr>
        <w:top w:val="none" w:sz="0" w:space="0" w:color="auto"/>
        <w:left w:val="none" w:sz="0" w:space="0" w:color="auto"/>
        <w:bottom w:val="none" w:sz="0" w:space="0" w:color="auto"/>
        <w:right w:val="none" w:sz="0" w:space="0" w:color="auto"/>
      </w:divBdr>
    </w:div>
    <w:div w:id="1558515913">
      <w:marLeft w:val="0"/>
      <w:marRight w:val="0"/>
      <w:marTop w:val="0"/>
      <w:marBottom w:val="0"/>
      <w:divBdr>
        <w:top w:val="none" w:sz="0" w:space="0" w:color="auto"/>
        <w:left w:val="none" w:sz="0" w:space="0" w:color="auto"/>
        <w:bottom w:val="none" w:sz="0" w:space="0" w:color="auto"/>
        <w:right w:val="none" w:sz="0" w:space="0" w:color="auto"/>
      </w:divBdr>
    </w:div>
    <w:div w:id="1558515914">
      <w:marLeft w:val="0"/>
      <w:marRight w:val="0"/>
      <w:marTop w:val="0"/>
      <w:marBottom w:val="0"/>
      <w:divBdr>
        <w:top w:val="none" w:sz="0" w:space="0" w:color="auto"/>
        <w:left w:val="none" w:sz="0" w:space="0" w:color="auto"/>
        <w:bottom w:val="none" w:sz="0" w:space="0" w:color="auto"/>
        <w:right w:val="none" w:sz="0" w:space="0" w:color="auto"/>
      </w:divBdr>
    </w:div>
    <w:div w:id="1558515915">
      <w:marLeft w:val="0"/>
      <w:marRight w:val="0"/>
      <w:marTop w:val="0"/>
      <w:marBottom w:val="0"/>
      <w:divBdr>
        <w:top w:val="none" w:sz="0" w:space="0" w:color="auto"/>
        <w:left w:val="none" w:sz="0" w:space="0" w:color="auto"/>
        <w:bottom w:val="none" w:sz="0" w:space="0" w:color="auto"/>
        <w:right w:val="none" w:sz="0" w:space="0" w:color="auto"/>
      </w:divBdr>
    </w:div>
    <w:div w:id="1558515916">
      <w:marLeft w:val="0"/>
      <w:marRight w:val="0"/>
      <w:marTop w:val="0"/>
      <w:marBottom w:val="0"/>
      <w:divBdr>
        <w:top w:val="none" w:sz="0" w:space="0" w:color="auto"/>
        <w:left w:val="none" w:sz="0" w:space="0" w:color="auto"/>
        <w:bottom w:val="none" w:sz="0" w:space="0" w:color="auto"/>
        <w:right w:val="none" w:sz="0" w:space="0" w:color="auto"/>
      </w:divBdr>
    </w:div>
    <w:div w:id="1558515917">
      <w:marLeft w:val="0"/>
      <w:marRight w:val="0"/>
      <w:marTop w:val="0"/>
      <w:marBottom w:val="0"/>
      <w:divBdr>
        <w:top w:val="none" w:sz="0" w:space="0" w:color="auto"/>
        <w:left w:val="none" w:sz="0" w:space="0" w:color="auto"/>
        <w:bottom w:val="none" w:sz="0" w:space="0" w:color="auto"/>
        <w:right w:val="none" w:sz="0" w:space="0" w:color="auto"/>
      </w:divBdr>
    </w:div>
    <w:div w:id="1558515918">
      <w:marLeft w:val="0"/>
      <w:marRight w:val="0"/>
      <w:marTop w:val="0"/>
      <w:marBottom w:val="0"/>
      <w:divBdr>
        <w:top w:val="none" w:sz="0" w:space="0" w:color="auto"/>
        <w:left w:val="none" w:sz="0" w:space="0" w:color="auto"/>
        <w:bottom w:val="none" w:sz="0" w:space="0" w:color="auto"/>
        <w:right w:val="none" w:sz="0" w:space="0" w:color="auto"/>
      </w:divBdr>
    </w:div>
    <w:div w:id="1558515919">
      <w:marLeft w:val="0"/>
      <w:marRight w:val="0"/>
      <w:marTop w:val="0"/>
      <w:marBottom w:val="0"/>
      <w:divBdr>
        <w:top w:val="none" w:sz="0" w:space="0" w:color="auto"/>
        <w:left w:val="none" w:sz="0" w:space="0" w:color="auto"/>
        <w:bottom w:val="none" w:sz="0" w:space="0" w:color="auto"/>
        <w:right w:val="none" w:sz="0" w:space="0" w:color="auto"/>
      </w:divBdr>
    </w:div>
    <w:div w:id="1558515920">
      <w:marLeft w:val="0"/>
      <w:marRight w:val="0"/>
      <w:marTop w:val="0"/>
      <w:marBottom w:val="0"/>
      <w:divBdr>
        <w:top w:val="none" w:sz="0" w:space="0" w:color="auto"/>
        <w:left w:val="none" w:sz="0" w:space="0" w:color="auto"/>
        <w:bottom w:val="none" w:sz="0" w:space="0" w:color="auto"/>
        <w:right w:val="none" w:sz="0" w:space="0" w:color="auto"/>
      </w:divBdr>
    </w:div>
    <w:div w:id="1558515921">
      <w:marLeft w:val="0"/>
      <w:marRight w:val="0"/>
      <w:marTop w:val="0"/>
      <w:marBottom w:val="0"/>
      <w:divBdr>
        <w:top w:val="none" w:sz="0" w:space="0" w:color="auto"/>
        <w:left w:val="none" w:sz="0" w:space="0" w:color="auto"/>
        <w:bottom w:val="none" w:sz="0" w:space="0" w:color="auto"/>
        <w:right w:val="none" w:sz="0" w:space="0" w:color="auto"/>
      </w:divBdr>
    </w:div>
    <w:div w:id="1558515922">
      <w:marLeft w:val="0"/>
      <w:marRight w:val="0"/>
      <w:marTop w:val="0"/>
      <w:marBottom w:val="0"/>
      <w:divBdr>
        <w:top w:val="none" w:sz="0" w:space="0" w:color="auto"/>
        <w:left w:val="none" w:sz="0" w:space="0" w:color="auto"/>
        <w:bottom w:val="none" w:sz="0" w:space="0" w:color="auto"/>
        <w:right w:val="none" w:sz="0" w:space="0" w:color="auto"/>
      </w:divBdr>
    </w:div>
    <w:div w:id="1558515923">
      <w:marLeft w:val="0"/>
      <w:marRight w:val="0"/>
      <w:marTop w:val="0"/>
      <w:marBottom w:val="0"/>
      <w:divBdr>
        <w:top w:val="none" w:sz="0" w:space="0" w:color="auto"/>
        <w:left w:val="none" w:sz="0" w:space="0" w:color="auto"/>
        <w:bottom w:val="none" w:sz="0" w:space="0" w:color="auto"/>
        <w:right w:val="none" w:sz="0" w:space="0" w:color="auto"/>
      </w:divBdr>
    </w:div>
    <w:div w:id="1558515924">
      <w:marLeft w:val="0"/>
      <w:marRight w:val="0"/>
      <w:marTop w:val="0"/>
      <w:marBottom w:val="0"/>
      <w:divBdr>
        <w:top w:val="none" w:sz="0" w:space="0" w:color="auto"/>
        <w:left w:val="none" w:sz="0" w:space="0" w:color="auto"/>
        <w:bottom w:val="none" w:sz="0" w:space="0" w:color="auto"/>
        <w:right w:val="none" w:sz="0" w:space="0" w:color="auto"/>
      </w:divBdr>
    </w:div>
    <w:div w:id="1558515925">
      <w:marLeft w:val="0"/>
      <w:marRight w:val="0"/>
      <w:marTop w:val="0"/>
      <w:marBottom w:val="0"/>
      <w:divBdr>
        <w:top w:val="none" w:sz="0" w:space="0" w:color="auto"/>
        <w:left w:val="none" w:sz="0" w:space="0" w:color="auto"/>
        <w:bottom w:val="none" w:sz="0" w:space="0" w:color="auto"/>
        <w:right w:val="none" w:sz="0" w:space="0" w:color="auto"/>
      </w:divBdr>
    </w:div>
    <w:div w:id="1558515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17037</Words>
  <Characters>97111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1</vt:lpstr>
    </vt:vector>
  </TitlesOfParts>
  <Company>Федотов</Company>
  <LinksUpToDate>false</LinksUpToDate>
  <CharactersWithSpaces>113921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dcterms:created xsi:type="dcterms:W3CDTF">2014-03-19T19:43:00Z</dcterms:created>
  <dcterms:modified xsi:type="dcterms:W3CDTF">2014-03-19T19:43:00Z</dcterms:modified>
</cp:coreProperties>
</file>