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A9" w:rsidRPr="00F539B1" w:rsidRDefault="00212CA9" w:rsidP="00F539B1">
      <w:pPr>
        <w:widowControl w:val="0"/>
        <w:rPr>
          <w:b/>
          <w:szCs w:val="28"/>
        </w:rPr>
      </w:pPr>
      <w:r w:rsidRPr="00F539B1">
        <w:rPr>
          <w:b/>
          <w:szCs w:val="28"/>
        </w:rPr>
        <w:t>СОДЕРЖАНИЕ</w:t>
      </w:r>
    </w:p>
    <w:p w:rsidR="00212CA9" w:rsidRPr="00F539B1" w:rsidRDefault="00212CA9" w:rsidP="00F539B1">
      <w:pPr>
        <w:pStyle w:val="a3"/>
        <w:keepNext w:val="0"/>
        <w:keepLines w:val="0"/>
        <w:widowControl w:val="0"/>
      </w:pPr>
    </w:p>
    <w:p w:rsidR="00212CA9" w:rsidRPr="00F539B1" w:rsidRDefault="00212CA9" w:rsidP="00F539B1">
      <w:pPr>
        <w:pStyle w:val="12"/>
        <w:widowControl w:val="0"/>
        <w:tabs>
          <w:tab w:val="right" w:leader="dot" w:pos="9345"/>
        </w:tabs>
        <w:spacing w:after="0"/>
        <w:rPr>
          <w:noProof/>
          <w:szCs w:val="28"/>
          <w:lang w:eastAsia="ru-RU"/>
        </w:rPr>
      </w:pPr>
      <w:r w:rsidRPr="005E67EB">
        <w:rPr>
          <w:rStyle w:val="ad"/>
          <w:noProof/>
          <w:color w:val="auto"/>
          <w:szCs w:val="28"/>
        </w:rPr>
        <w:t>Введение</w:t>
      </w:r>
      <w:r w:rsidRPr="00F539B1">
        <w:rPr>
          <w:noProof/>
          <w:webHidden/>
          <w:szCs w:val="28"/>
        </w:rPr>
        <w:tab/>
      </w:r>
      <w:r w:rsidR="00F539B1">
        <w:rPr>
          <w:noProof/>
          <w:webHidden/>
          <w:szCs w:val="28"/>
        </w:rPr>
        <w:t>2</w:t>
      </w:r>
    </w:p>
    <w:p w:rsidR="00212CA9" w:rsidRPr="00F539B1" w:rsidRDefault="00212CA9" w:rsidP="00F539B1">
      <w:pPr>
        <w:pStyle w:val="12"/>
        <w:widowControl w:val="0"/>
        <w:tabs>
          <w:tab w:val="right" w:leader="dot" w:pos="9345"/>
        </w:tabs>
        <w:spacing w:after="0"/>
        <w:rPr>
          <w:noProof/>
          <w:szCs w:val="28"/>
          <w:lang w:eastAsia="ru-RU"/>
        </w:rPr>
      </w:pPr>
      <w:r w:rsidRPr="005E67EB">
        <w:rPr>
          <w:rStyle w:val="ad"/>
          <w:noProof/>
          <w:color w:val="auto"/>
          <w:szCs w:val="28"/>
        </w:rPr>
        <w:t>1 Теоретические основы учета движения готовой продукции и ее продажи</w:t>
      </w:r>
      <w:r w:rsidRPr="00F539B1">
        <w:rPr>
          <w:noProof/>
          <w:webHidden/>
          <w:szCs w:val="28"/>
        </w:rPr>
        <w:tab/>
      </w:r>
      <w:r w:rsidR="00F539B1">
        <w:rPr>
          <w:noProof/>
          <w:webHidden/>
          <w:szCs w:val="28"/>
        </w:rPr>
        <w:t>5</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1.1 Задачи бухгалтерского учета движения готовой продукции и ее продажи</w:t>
      </w:r>
      <w:r w:rsidRPr="00F539B1">
        <w:rPr>
          <w:noProof/>
          <w:webHidden/>
          <w:szCs w:val="28"/>
        </w:rPr>
        <w:tab/>
      </w:r>
      <w:r w:rsidR="00F539B1">
        <w:rPr>
          <w:noProof/>
          <w:webHidden/>
          <w:szCs w:val="28"/>
        </w:rPr>
        <w:t>5</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1.2 Нормативно-правовое регулирование учета движения готовой продукции и ее продажи</w:t>
      </w:r>
      <w:r w:rsidRPr="00F539B1">
        <w:rPr>
          <w:noProof/>
          <w:webHidden/>
          <w:szCs w:val="28"/>
        </w:rPr>
        <w:tab/>
      </w:r>
      <w:r w:rsidR="00F539B1">
        <w:rPr>
          <w:noProof/>
          <w:webHidden/>
          <w:szCs w:val="28"/>
        </w:rPr>
        <w:t>11</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1.3 Особенности синтетического и аналитического учета движения готовой продукции и ее продажи</w:t>
      </w:r>
      <w:r w:rsidRPr="00F539B1">
        <w:rPr>
          <w:noProof/>
          <w:webHidden/>
          <w:szCs w:val="28"/>
        </w:rPr>
        <w:tab/>
      </w:r>
      <w:r w:rsidR="00F539B1">
        <w:rPr>
          <w:noProof/>
          <w:webHidden/>
          <w:szCs w:val="28"/>
        </w:rPr>
        <w:t>14</w:t>
      </w:r>
    </w:p>
    <w:p w:rsidR="00212CA9" w:rsidRPr="00F539B1" w:rsidRDefault="00212CA9" w:rsidP="00F539B1">
      <w:pPr>
        <w:pStyle w:val="12"/>
        <w:widowControl w:val="0"/>
        <w:tabs>
          <w:tab w:val="right" w:leader="dot" w:pos="9345"/>
        </w:tabs>
        <w:spacing w:after="0"/>
        <w:rPr>
          <w:noProof/>
          <w:szCs w:val="28"/>
          <w:lang w:eastAsia="ru-RU"/>
        </w:rPr>
      </w:pPr>
      <w:r w:rsidRPr="005E67EB">
        <w:rPr>
          <w:rStyle w:val="ad"/>
          <w:noProof/>
          <w:color w:val="auto"/>
          <w:szCs w:val="28"/>
        </w:rPr>
        <w:t>2 Бухгалтерский учет движения готовой продукции и ее продажи</w:t>
      </w:r>
      <w:r w:rsidRPr="00F539B1">
        <w:rPr>
          <w:noProof/>
          <w:webHidden/>
          <w:szCs w:val="28"/>
        </w:rPr>
        <w:tab/>
      </w:r>
      <w:r w:rsidR="00F539B1">
        <w:rPr>
          <w:noProof/>
          <w:webHidden/>
          <w:szCs w:val="28"/>
        </w:rPr>
        <w:t>26</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2.1 Краткая характеристика предприятия ООО «Экспертное бюро-Т»</w:t>
      </w:r>
      <w:r w:rsidRPr="00F539B1">
        <w:rPr>
          <w:noProof/>
          <w:webHidden/>
          <w:szCs w:val="28"/>
        </w:rPr>
        <w:tab/>
      </w:r>
      <w:r w:rsidR="00F539B1">
        <w:rPr>
          <w:noProof/>
          <w:webHidden/>
          <w:szCs w:val="28"/>
        </w:rPr>
        <w:t>26</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2.2 Учетная политика ООО «Экспертное бюро-Т»</w:t>
      </w:r>
      <w:r w:rsidRPr="00F539B1">
        <w:rPr>
          <w:noProof/>
          <w:webHidden/>
          <w:szCs w:val="28"/>
        </w:rPr>
        <w:tab/>
      </w:r>
      <w:r w:rsidR="00F539B1">
        <w:rPr>
          <w:noProof/>
          <w:webHidden/>
          <w:szCs w:val="28"/>
        </w:rPr>
        <w:t>29</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2.3 Синтетический и аналитический учет движения готовой продукции и ее продажи на ООО «Экспертное бюро-Т»</w:t>
      </w:r>
      <w:r w:rsidRPr="00F539B1">
        <w:rPr>
          <w:noProof/>
          <w:webHidden/>
          <w:szCs w:val="28"/>
        </w:rPr>
        <w:tab/>
      </w:r>
      <w:r w:rsidR="00F539B1">
        <w:rPr>
          <w:noProof/>
          <w:webHidden/>
          <w:szCs w:val="28"/>
        </w:rPr>
        <w:t>31</w:t>
      </w:r>
    </w:p>
    <w:p w:rsidR="00212CA9" w:rsidRPr="00F539B1" w:rsidRDefault="00212CA9" w:rsidP="00F539B1">
      <w:pPr>
        <w:pStyle w:val="12"/>
        <w:widowControl w:val="0"/>
        <w:tabs>
          <w:tab w:val="right" w:leader="dot" w:pos="9345"/>
        </w:tabs>
        <w:spacing w:after="0"/>
        <w:rPr>
          <w:noProof/>
          <w:szCs w:val="28"/>
          <w:lang w:eastAsia="ru-RU"/>
        </w:rPr>
      </w:pPr>
      <w:r w:rsidRPr="005E67EB">
        <w:rPr>
          <w:rStyle w:val="ad"/>
          <w:noProof/>
          <w:color w:val="auto"/>
          <w:szCs w:val="28"/>
        </w:rPr>
        <w:t>3 Аудит движения готовой продукции и ее продажи на ООО «Экспертное бюро-Т»</w:t>
      </w:r>
      <w:r w:rsidRPr="00F539B1">
        <w:rPr>
          <w:noProof/>
          <w:webHidden/>
          <w:szCs w:val="28"/>
        </w:rPr>
        <w:tab/>
      </w:r>
      <w:r w:rsidR="00F539B1">
        <w:rPr>
          <w:noProof/>
          <w:webHidden/>
          <w:szCs w:val="28"/>
        </w:rPr>
        <w:t>40</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3.1 Планирование аудита</w:t>
      </w:r>
      <w:r w:rsidRPr="00F539B1">
        <w:rPr>
          <w:noProof/>
          <w:webHidden/>
          <w:szCs w:val="28"/>
        </w:rPr>
        <w:tab/>
      </w:r>
      <w:r w:rsidR="00F539B1">
        <w:rPr>
          <w:noProof/>
          <w:webHidden/>
          <w:szCs w:val="28"/>
        </w:rPr>
        <w:t>40</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3.2 Аудиторские процедуры</w:t>
      </w:r>
      <w:r w:rsidRPr="00F539B1">
        <w:rPr>
          <w:noProof/>
          <w:webHidden/>
          <w:szCs w:val="28"/>
        </w:rPr>
        <w:tab/>
      </w:r>
      <w:r w:rsidR="00F539B1">
        <w:rPr>
          <w:noProof/>
          <w:webHidden/>
          <w:szCs w:val="28"/>
        </w:rPr>
        <w:t>46</w:t>
      </w:r>
    </w:p>
    <w:p w:rsidR="00212CA9" w:rsidRPr="00F539B1" w:rsidRDefault="00212CA9" w:rsidP="00F539B1">
      <w:pPr>
        <w:pStyle w:val="22"/>
        <w:widowControl w:val="0"/>
        <w:tabs>
          <w:tab w:val="right" w:leader="dot" w:pos="9345"/>
        </w:tabs>
        <w:spacing w:after="0"/>
        <w:ind w:left="0"/>
        <w:rPr>
          <w:noProof/>
          <w:szCs w:val="28"/>
          <w:lang w:eastAsia="ru-RU"/>
        </w:rPr>
      </w:pPr>
      <w:r w:rsidRPr="005E67EB">
        <w:rPr>
          <w:rStyle w:val="ad"/>
          <w:noProof/>
          <w:color w:val="auto"/>
          <w:szCs w:val="28"/>
        </w:rPr>
        <w:t>3.3 Аудиторское заключение</w:t>
      </w:r>
      <w:r w:rsidRPr="00F539B1">
        <w:rPr>
          <w:noProof/>
          <w:webHidden/>
          <w:szCs w:val="28"/>
        </w:rPr>
        <w:tab/>
      </w:r>
      <w:r w:rsidR="00F539B1">
        <w:rPr>
          <w:noProof/>
          <w:webHidden/>
          <w:szCs w:val="28"/>
        </w:rPr>
        <w:t>55</w:t>
      </w:r>
    </w:p>
    <w:p w:rsidR="00212CA9" w:rsidRPr="00F539B1" w:rsidRDefault="00212CA9" w:rsidP="00F539B1">
      <w:pPr>
        <w:pStyle w:val="12"/>
        <w:widowControl w:val="0"/>
        <w:tabs>
          <w:tab w:val="right" w:leader="dot" w:pos="9345"/>
        </w:tabs>
        <w:spacing w:after="0"/>
        <w:rPr>
          <w:noProof/>
          <w:szCs w:val="28"/>
          <w:lang w:eastAsia="ru-RU"/>
        </w:rPr>
      </w:pPr>
      <w:r w:rsidRPr="005E67EB">
        <w:rPr>
          <w:rStyle w:val="ad"/>
          <w:noProof/>
          <w:color w:val="auto"/>
          <w:szCs w:val="28"/>
        </w:rPr>
        <w:t>Заключение</w:t>
      </w:r>
      <w:r w:rsidRPr="00F539B1">
        <w:rPr>
          <w:noProof/>
          <w:webHidden/>
          <w:szCs w:val="28"/>
        </w:rPr>
        <w:tab/>
      </w:r>
      <w:r w:rsidR="00F539B1">
        <w:rPr>
          <w:noProof/>
          <w:webHidden/>
          <w:szCs w:val="28"/>
        </w:rPr>
        <w:t>60</w:t>
      </w:r>
    </w:p>
    <w:p w:rsidR="00212CA9" w:rsidRPr="00F539B1" w:rsidRDefault="00212CA9" w:rsidP="00F539B1">
      <w:pPr>
        <w:pStyle w:val="12"/>
        <w:widowControl w:val="0"/>
        <w:tabs>
          <w:tab w:val="right" w:leader="dot" w:pos="9345"/>
        </w:tabs>
        <w:spacing w:after="0"/>
        <w:rPr>
          <w:noProof/>
          <w:szCs w:val="28"/>
          <w:lang w:eastAsia="ru-RU"/>
        </w:rPr>
      </w:pPr>
      <w:r w:rsidRPr="005E67EB">
        <w:rPr>
          <w:rStyle w:val="ad"/>
          <w:noProof/>
          <w:color w:val="auto"/>
          <w:szCs w:val="28"/>
        </w:rPr>
        <w:t>Список использованной литературы</w:t>
      </w:r>
      <w:r w:rsidRPr="00F539B1">
        <w:rPr>
          <w:noProof/>
          <w:webHidden/>
          <w:szCs w:val="28"/>
        </w:rPr>
        <w:tab/>
      </w:r>
      <w:r w:rsidR="00F539B1">
        <w:rPr>
          <w:noProof/>
          <w:webHidden/>
          <w:szCs w:val="28"/>
        </w:rPr>
        <w:t>64</w:t>
      </w:r>
    </w:p>
    <w:p w:rsidR="00212CA9" w:rsidRPr="00F539B1" w:rsidRDefault="00212CA9" w:rsidP="00F539B1">
      <w:pPr>
        <w:widowControl w:val="0"/>
        <w:rPr>
          <w:szCs w:val="28"/>
        </w:rPr>
      </w:pPr>
    </w:p>
    <w:p w:rsidR="00BD6C3B" w:rsidRPr="00F539B1" w:rsidRDefault="00212CA9" w:rsidP="00F539B1">
      <w:pPr>
        <w:pStyle w:val="11"/>
        <w:keepNext w:val="0"/>
        <w:keepLines w:val="0"/>
        <w:ind w:firstLine="709"/>
        <w:jc w:val="both"/>
      </w:pPr>
      <w:r w:rsidRPr="00F539B1">
        <w:br w:type="page"/>
      </w:r>
      <w:bookmarkStart w:id="0" w:name="_Toc199156296"/>
      <w:r w:rsidR="00E55B1E" w:rsidRPr="00F539B1">
        <w:t>Введение</w:t>
      </w:r>
      <w:bookmarkEnd w:id="0"/>
    </w:p>
    <w:p w:rsidR="00E55B1E" w:rsidRPr="00F539B1" w:rsidRDefault="00E55B1E" w:rsidP="00F539B1">
      <w:pPr>
        <w:pStyle w:val="a4"/>
        <w:rPr>
          <w:szCs w:val="28"/>
        </w:rPr>
      </w:pPr>
    </w:p>
    <w:p w:rsidR="00A93A7E" w:rsidRPr="00F539B1" w:rsidRDefault="00A93A7E" w:rsidP="00F539B1">
      <w:pPr>
        <w:pStyle w:val="a4"/>
        <w:rPr>
          <w:szCs w:val="28"/>
        </w:rPr>
      </w:pPr>
      <w:r w:rsidRPr="00F539B1">
        <w:rPr>
          <w:szCs w:val="28"/>
        </w:rPr>
        <w:t>Выпуск и продажа готовой продукции является основным разделом деятельности промышленного предприятия. В этом цикле формируются такие значимые для пользователей бухгалтерской отчетности показатели, как выручка от продажи, себестоимость проданной продукции и прибыль (убыток) от продажи. Они отражают эффективность основной деятельности хозяйствующего субъекта, способность его к расширению своего производственного ассортимента, к удовлетворению социальных и материальных потребностей коллектива, к выполнению обязательств перед бюджетом и другими организациями. Операции по продаже готовой продукции являются объектом налогообложения и соответственно основным участком контроля, осуществляемым налоговыми органами (плановый контроль) и аудиторскими фирмами (инициативный контроль). Проверка организации бухгалтерского учета выпуска и продажи готовой продукции относится к одному из видов аудиторских услуг, оказываемых аудиторской фирмой по специальным заданиям согласно установленному договору с экономическим субъектом, или включается в общий комплексный аудит.</w:t>
      </w:r>
    </w:p>
    <w:p w:rsidR="00A93A7E" w:rsidRPr="00F539B1" w:rsidRDefault="00A93A7E" w:rsidP="00F539B1">
      <w:pPr>
        <w:pStyle w:val="a4"/>
        <w:rPr>
          <w:szCs w:val="28"/>
        </w:rPr>
      </w:pPr>
      <w:r w:rsidRPr="00F539B1">
        <w:rPr>
          <w:szCs w:val="28"/>
        </w:rPr>
        <w:t>Цель проверки цикла выпуска и продажи готовой продукции заключается в объективной оценке полноты, своевременности и достоверности отражения в учете и отчетности показателей данного раздела, т.е. выручки от продажи, себестоимости проданной продукции, управленческих и коммерческих расходов и прибыли (убытка) от продажи. При этом в процессе аудита решается комплекс взаимосвязанных задач:</w:t>
      </w:r>
    </w:p>
    <w:p w:rsidR="00A93A7E" w:rsidRPr="00F539B1" w:rsidRDefault="00A93A7E" w:rsidP="00F539B1">
      <w:pPr>
        <w:pStyle w:val="a4"/>
        <w:rPr>
          <w:szCs w:val="28"/>
        </w:rPr>
      </w:pPr>
      <w:r w:rsidRPr="00F539B1">
        <w:rPr>
          <w:szCs w:val="28"/>
        </w:rPr>
        <w:t>анализируется учетная политика предприятия в части, регулирующей порядок организации учета выпуска и продажи готовой продукции согласно действующему законодательству и отраслевым особенностям;</w:t>
      </w:r>
    </w:p>
    <w:p w:rsidR="00A93A7E" w:rsidRPr="00F539B1" w:rsidRDefault="00A93A7E" w:rsidP="00F539B1">
      <w:pPr>
        <w:pStyle w:val="a4"/>
        <w:rPr>
          <w:szCs w:val="28"/>
        </w:rPr>
      </w:pPr>
      <w:r w:rsidRPr="00F539B1">
        <w:rPr>
          <w:szCs w:val="28"/>
        </w:rPr>
        <w:t>контролируется договорная дисциплина в соответствии с законодательством;</w:t>
      </w:r>
    </w:p>
    <w:p w:rsidR="00A93A7E" w:rsidRPr="00F539B1" w:rsidRDefault="00A93A7E" w:rsidP="00F539B1">
      <w:pPr>
        <w:pStyle w:val="a4"/>
        <w:rPr>
          <w:szCs w:val="28"/>
        </w:rPr>
      </w:pPr>
      <w:r w:rsidRPr="00F539B1">
        <w:rPr>
          <w:szCs w:val="28"/>
        </w:rPr>
        <w:t>проверяется правильность документального оформления операций по выпуску и продаже продукции;</w:t>
      </w:r>
    </w:p>
    <w:p w:rsidR="00A93A7E" w:rsidRPr="00F539B1" w:rsidRDefault="00A93A7E" w:rsidP="00F539B1">
      <w:pPr>
        <w:pStyle w:val="a4"/>
        <w:rPr>
          <w:szCs w:val="28"/>
        </w:rPr>
      </w:pPr>
      <w:r w:rsidRPr="00F539B1">
        <w:rPr>
          <w:szCs w:val="28"/>
        </w:rPr>
        <w:t>изучается порядок учета и списания затрат на производство и продажу готовой продукции;</w:t>
      </w:r>
    </w:p>
    <w:p w:rsidR="00A93A7E" w:rsidRPr="00F539B1" w:rsidRDefault="00A93A7E" w:rsidP="00F539B1">
      <w:pPr>
        <w:pStyle w:val="a4"/>
        <w:rPr>
          <w:szCs w:val="28"/>
        </w:rPr>
      </w:pPr>
      <w:r w:rsidRPr="00F539B1">
        <w:rPr>
          <w:szCs w:val="28"/>
        </w:rPr>
        <w:t>оценивается полнота, своевременность и достоверность оприходования готовой продукции на склад, отпуска и продажи ее покупателям;</w:t>
      </w:r>
    </w:p>
    <w:p w:rsidR="00A93A7E" w:rsidRPr="00F539B1" w:rsidRDefault="00A93A7E" w:rsidP="00F539B1">
      <w:pPr>
        <w:pStyle w:val="a4"/>
        <w:rPr>
          <w:szCs w:val="28"/>
        </w:rPr>
      </w:pPr>
      <w:r w:rsidRPr="00F539B1">
        <w:rPr>
          <w:szCs w:val="28"/>
        </w:rPr>
        <w:t>анализируется правильность и законность организации аналитического и синтетического учета операций, связанных с движением готовой продукции;</w:t>
      </w:r>
    </w:p>
    <w:p w:rsidR="00A93A7E" w:rsidRPr="00F539B1" w:rsidRDefault="00A93A7E" w:rsidP="00F539B1">
      <w:pPr>
        <w:pStyle w:val="a4"/>
        <w:rPr>
          <w:szCs w:val="28"/>
        </w:rPr>
      </w:pPr>
      <w:r w:rsidRPr="00F539B1">
        <w:rPr>
          <w:szCs w:val="28"/>
        </w:rPr>
        <w:t>контролируется соблюдение налогового законодательства в части налогообложения операций по продаже готовой продукции.</w:t>
      </w:r>
    </w:p>
    <w:p w:rsidR="00A93A7E" w:rsidRPr="00F539B1" w:rsidRDefault="00A93A7E" w:rsidP="00F539B1">
      <w:pPr>
        <w:pStyle w:val="a4"/>
        <w:rPr>
          <w:szCs w:val="28"/>
        </w:rPr>
      </w:pPr>
      <w:r w:rsidRPr="00F539B1">
        <w:rPr>
          <w:szCs w:val="28"/>
        </w:rPr>
        <w:t xml:space="preserve">При подготовке программы аудита оценивается система внутреннего контроля экономического субъекта с точки зрения надежности, качества и степени доверия с использованием процедуры тестирования, осуществляемой на основании положений правила (стандарта) аудиторской деятельности "Изучение и оценка систем бухгалтерского учета и внутреннего контроля в ходе аудита". Результаты оценки систем бухгалтерского учета и внутреннего контроля цикла выпуска и продажи готовой продукции основываются на содержании вопросов и объектов исследования, перечне аудиторских процедур и приводятся в виде тестов проверки. </w:t>
      </w:r>
    </w:p>
    <w:p w:rsidR="00055E02" w:rsidRPr="00F539B1" w:rsidRDefault="00055E02" w:rsidP="00F539B1">
      <w:pPr>
        <w:pStyle w:val="a4"/>
        <w:rPr>
          <w:szCs w:val="28"/>
        </w:rPr>
      </w:pPr>
      <w:r w:rsidRPr="00F539B1">
        <w:rPr>
          <w:szCs w:val="28"/>
        </w:rPr>
        <w:t>Перечисленными выше факторами обусловлена актуальность темы дипломной работы, целью которой является проведение аудита учета движения и реализации готовой продукции на ООО «Экспертное бюро-Т».</w:t>
      </w:r>
    </w:p>
    <w:p w:rsidR="00055E02" w:rsidRPr="00F539B1" w:rsidRDefault="00055E02" w:rsidP="00F539B1">
      <w:pPr>
        <w:pStyle w:val="a4"/>
        <w:rPr>
          <w:szCs w:val="28"/>
        </w:rPr>
      </w:pPr>
      <w:r w:rsidRPr="00F539B1">
        <w:rPr>
          <w:szCs w:val="28"/>
        </w:rPr>
        <w:t>Для достижения поставленной цели в работе решены следующие задачи:</w:t>
      </w:r>
    </w:p>
    <w:p w:rsidR="00055E02" w:rsidRPr="00F539B1" w:rsidRDefault="00055E02" w:rsidP="00F539B1">
      <w:pPr>
        <w:pStyle w:val="a4"/>
        <w:numPr>
          <w:ilvl w:val="0"/>
          <w:numId w:val="9"/>
        </w:numPr>
        <w:ind w:left="0" w:firstLine="709"/>
        <w:rPr>
          <w:szCs w:val="28"/>
        </w:rPr>
      </w:pPr>
      <w:r w:rsidRPr="00F539B1">
        <w:rPr>
          <w:szCs w:val="28"/>
        </w:rPr>
        <w:t>раскрыты теоретические основы учета движения и реализации готовой продукции;</w:t>
      </w:r>
    </w:p>
    <w:p w:rsidR="00055E02" w:rsidRPr="00F539B1" w:rsidRDefault="00055E02" w:rsidP="00F539B1">
      <w:pPr>
        <w:pStyle w:val="a4"/>
        <w:numPr>
          <w:ilvl w:val="0"/>
          <w:numId w:val="9"/>
        </w:numPr>
        <w:ind w:left="0" w:firstLine="709"/>
        <w:rPr>
          <w:szCs w:val="28"/>
        </w:rPr>
      </w:pPr>
      <w:r w:rsidRPr="00F539B1">
        <w:rPr>
          <w:szCs w:val="28"/>
        </w:rPr>
        <w:t>охарактеризованы особенности ведения учета движения и реализации готовой продукции на ООО «Экспертное бюро-Т»;</w:t>
      </w:r>
    </w:p>
    <w:p w:rsidR="00055E02" w:rsidRPr="00F539B1" w:rsidRDefault="00055E02" w:rsidP="00F539B1">
      <w:pPr>
        <w:pStyle w:val="a4"/>
        <w:numPr>
          <w:ilvl w:val="0"/>
          <w:numId w:val="9"/>
        </w:numPr>
        <w:ind w:left="0" w:firstLine="709"/>
        <w:rPr>
          <w:szCs w:val="28"/>
        </w:rPr>
      </w:pPr>
      <w:r w:rsidRPr="00F539B1">
        <w:rPr>
          <w:szCs w:val="28"/>
        </w:rPr>
        <w:t>проведен аудит учета движения и реализации готовой продукции ООО «Экспертное бюро-Т».</w:t>
      </w:r>
    </w:p>
    <w:p w:rsidR="00055E02" w:rsidRPr="00F539B1" w:rsidRDefault="00055E02" w:rsidP="00F539B1">
      <w:pPr>
        <w:pStyle w:val="a4"/>
        <w:rPr>
          <w:szCs w:val="28"/>
        </w:rPr>
      </w:pPr>
      <w:r w:rsidRPr="00F539B1">
        <w:rPr>
          <w:szCs w:val="28"/>
        </w:rPr>
        <w:t>Таким образом, объектом данного исследования является ООО «Экспертное бюро-Т», предметом – организация бухгалтерского учета движения и реализации готовой продукции на анализируемом предприятии.</w:t>
      </w:r>
    </w:p>
    <w:p w:rsidR="00055E02" w:rsidRPr="00F539B1" w:rsidRDefault="00055E02" w:rsidP="00F539B1">
      <w:pPr>
        <w:pStyle w:val="a4"/>
        <w:rPr>
          <w:szCs w:val="28"/>
        </w:rPr>
      </w:pPr>
      <w:r w:rsidRPr="00F539B1">
        <w:rPr>
          <w:szCs w:val="28"/>
        </w:rPr>
        <w:t xml:space="preserve">Дипломная работа написана на </w:t>
      </w:r>
      <w:r w:rsidR="00212CA9" w:rsidRPr="00F539B1">
        <w:rPr>
          <w:szCs w:val="28"/>
        </w:rPr>
        <w:t>65</w:t>
      </w:r>
      <w:r w:rsidRPr="00F539B1">
        <w:rPr>
          <w:szCs w:val="28"/>
        </w:rPr>
        <w:t xml:space="preserve"> листа</w:t>
      </w:r>
      <w:r w:rsidR="00212CA9" w:rsidRPr="00F539B1">
        <w:rPr>
          <w:szCs w:val="28"/>
        </w:rPr>
        <w:t>х</w:t>
      </w:r>
      <w:r w:rsidRPr="00F539B1">
        <w:rPr>
          <w:szCs w:val="28"/>
        </w:rPr>
        <w:t xml:space="preserve"> и состоит из введения, трех глав, разбитых на параграфы, заключения и списка использованной литературы.</w:t>
      </w:r>
    </w:p>
    <w:p w:rsidR="00E55B1E" w:rsidRPr="00F539B1" w:rsidRDefault="00E55B1E" w:rsidP="00F539B1">
      <w:pPr>
        <w:pStyle w:val="a4"/>
        <w:rPr>
          <w:szCs w:val="28"/>
        </w:rPr>
      </w:pPr>
    </w:p>
    <w:p w:rsidR="00E55B1E" w:rsidRPr="00F539B1" w:rsidRDefault="00E55B1E" w:rsidP="00F539B1">
      <w:pPr>
        <w:pStyle w:val="11"/>
        <w:keepNext w:val="0"/>
        <w:keepLines w:val="0"/>
        <w:ind w:left="709"/>
        <w:jc w:val="left"/>
      </w:pPr>
      <w:r w:rsidRPr="00F539B1">
        <w:br w:type="page"/>
      </w:r>
      <w:bookmarkStart w:id="1" w:name="_Toc199156297"/>
      <w:r w:rsidRPr="00F539B1">
        <w:t>1 Теоретические основы учета движения готовой продукции и ее продажи</w:t>
      </w:r>
      <w:bookmarkEnd w:id="1"/>
    </w:p>
    <w:p w:rsidR="00F539B1" w:rsidRDefault="00F539B1" w:rsidP="00F539B1">
      <w:pPr>
        <w:pStyle w:val="21"/>
        <w:keepNext w:val="0"/>
        <w:keepLines w:val="0"/>
        <w:ind w:left="709"/>
        <w:jc w:val="left"/>
        <w:rPr>
          <w:szCs w:val="28"/>
        </w:rPr>
      </w:pPr>
      <w:bookmarkStart w:id="2" w:name="_Toc199156298"/>
    </w:p>
    <w:p w:rsidR="00E55B1E" w:rsidRPr="00F539B1" w:rsidRDefault="00E55B1E" w:rsidP="00F539B1">
      <w:pPr>
        <w:pStyle w:val="21"/>
        <w:keepNext w:val="0"/>
        <w:keepLines w:val="0"/>
        <w:ind w:left="709"/>
        <w:jc w:val="left"/>
        <w:rPr>
          <w:szCs w:val="28"/>
        </w:rPr>
      </w:pPr>
      <w:r w:rsidRPr="00F539B1">
        <w:rPr>
          <w:szCs w:val="28"/>
        </w:rPr>
        <w:t>1.1 Задачи бухгалтерского учета движения готовой продукции и ее продажи</w:t>
      </w:r>
      <w:bookmarkEnd w:id="2"/>
    </w:p>
    <w:p w:rsidR="00E55B1E" w:rsidRPr="00F539B1" w:rsidRDefault="00E55B1E" w:rsidP="00F539B1">
      <w:pPr>
        <w:pStyle w:val="a4"/>
        <w:rPr>
          <w:szCs w:val="28"/>
          <w:lang w:eastAsia="en-US"/>
        </w:rPr>
      </w:pPr>
    </w:p>
    <w:p w:rsidR="00E55B1E" w:rsidRPr="00F539B1" w:rsidRDefault="00E55B1E" w:rsidP="00F539B1">
      <w:pPr>
        <w:pStyle w:val="a4"/>
        <w:rPr>
          <w:szCs w:val="28"/>
        </w:rPr>
      </w:pPr>
      <w:r w:rsidRPr="00F539B1">
        <w:rPr>
          <w:szCs w:val="28"/>
        </w:rPr>
        <w:t>Выпуск готовой продукции для организаций сферы материального производства является необходимым условием эффективной предпринимательской деятельности, направленной на получение прибыли.</w:t>
      </w:r>
    </w:p>
    <w:p w:rsidR="007236A5" w:rsidRPr="00F539B1" w:rsidRDefault="007236A5" w:rsidP="00F539B1">
      <w:pPr>
        <w:pStyle w:val="a4"/>
        <w:rPr>
          <w:szCs w:val="28"/>
        </w:rPr>
      </w:pPr>
      <w:r w:rsidRPr="00F539B1">
        <w:rPr>
          <w:szCs w:val="28"/>
        </w:rPr>
        <w:t>Готовая продукция - конечный результат производственного цикла, предназначенный для продажи</w:t>
      </w:r>
      <w:r w:rsidRPr="00F539B1">
        <w:rPr>
          <w:szCs w:val="28"/>
          <w:vertAlign w:val="superscript"/>
        </w:rPr>
        <w:footnoteReference w:id="1"/>
      </w:r>
      <w:r w:rsidRPr="00F539B1">
        <w:rPr>
          <w:szCs w:val="28"/>
        </w:rPr>
        <w:t>. Это изделия и полуфабрикаты,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и оформленные приемосдаточной документацией.</w:t>
      </w:r>
    </w:p>
    <w:p w:rsidR="007236A5" w:rsidRPr="00F539B1" w:rsidRDefault="007236A5" w:rsidP="00F539B1">
      <w:pPr>
        <w:pStyle w:val="a4"/>
        <w:rPr>
          <w:szCs w:val="28"/>
        </w:rPr>
      </w:pPr>
      <w:r w:rsidRPr="00F539B1">
        <w:rPr>
          <w:szCs w:val="28"/>
        </w:rPr>
        <w:t>Товары - это изделия, которые приобретаются у других юридических или физических лиц для дальнейшей продажи.</w:t>
      </w:r>
    </w:p>
    <w:p w:rsidR="007236A5" w:rsidRPr="00F539B1" w:rsidRDefault="007236A5" w:rsidP="00F539B1">
      <w:pPr>
        <w:pStyle w:val="a4"/>
        <w:rPr>
          <w:szCs w:val="28"/>
        </w:rPr>
      </w:pPr>
      <w:r w:rsidRPr="00F539B1">
        <w:rPr>
          <w:szCs w:val="28"/>
        </w:rPr>
        <w:t>Бухгалтерский учет готовой продукции должен обеспечивать выполнение следующих задач:</w:t>
      </w:r>
    </w:p>
    <w:p w:rsidR="007236A5" w:rsidRPr="00F539B1" w:rsidRDefault="007236A5" w:rsidP="00F539B1">
      <w:pPr>
        <w:pStyle w:val="a4"/>
        <w:numPr>
          <w:ilvl w:val="0"/>
          <w:numId w:val="12"/>
        </w:numPr>
        <w:tabs>
          <w:tab w:val="left" w:pos="1134"/>
        </w:tabs>
        <w:ind w:left="0" w:firstLine="709"/>
        <w:rPr>
          <w:szCs w:val="28"/>
        </w:rPr>
      </w:pPr>
      <w:r w:rsidRPr="00F539B1">
        <w:rPr>
          <w:szCs w:val="28"/>
        </w:rPr>
        <w:t>осуществлять формирование фактической себестоимости готовой продукции;</w:t>
      </w:r>
    </w:p>
    <w:p w:rsidR="007236A5" w:rsidRPr="00F539B1" w:rsidRDefault="007236A5" w:rsidP="00F539B1">
      <w:pPr>
        <w:pStyle w:val="a4"/>
        <w:numPr>
          <w:ilvl w:val="0"/>
          <w:numId w:val="12"/>
        </w:numPr>
        <w:tabs>
          <w:tab w:val="left" w:pos="1134"/>
        </w:tabs>
        <w:ind w:left="0" w:firstLine="709"/>
        <w:rPr>
          <w:szCs w:val="28"/>
        </w:rPr>
      </w:pPr>
      <w:r w:rsidRPr="00F539B1">
        <w:rPr>
          <w:szCs w:val="28"/>
        </w:rPr>
        <w:t>осуществлять контроль за правильным и своевременным документальным оформлением операций по поступлению и отпуску продукции;</w:t>
      </w:r>
    </w:p>
    <w:p w:rsidR="007236A5" w:rsidRPr="00F539B1" w:rsidRDefault="007236A5" w:rsidP="00F539B1">
      <w:pPr>
        <w:pStyle w:val="a4"/>
        <w:numPr>
          <w:ilvl w:val="0"/>
          <w:numId w:val="12"/>
        </w:numPr>
        <w:tabs>
          <w:tab w:val="left" w:pos="1134"/>
        </w:tabs>
        <w:ind w:left="0" w:firstLine="709"/>
        <w:rPr>
          <w:szCs w:val="28"/>
        </w:rPr>
      </w:pPr>
      <w:r w:rsidRPr="00F539B1">
        <w:rPr>
          <w:szCs w:val="28"/>
        </w:rPr>
        <w:t>осуществлять контроль за своевременностью расчетов покупателей и заказчиков;</w:t>
      </w:r>
    </w:p>
    <w:p w:rsidR="007236A5" w:rsidRPr="00F539B1" w:rsidRDefault="007236A5" w:rsidP="00F539B1">
      <w:pPr>
        <w:pStyle w:val="a4"/>
        <w:numPr>
          <w:ilvl w:val="0"/>
          <w:numId w:val="12"/>
        </w:numPr>
        <w:tabs>
          <w:tab w:val="left" w:pos="1134"/>
        </w:tabs>
        <w:ind w:left="0" w:firstLine="709"/>
        <w:rPr>
          <w:szCs w:val="28"/>
        </w:rPr>
      </w:pPr>
      <w:r w:rsidRPr="00F539B1">
        <w:rPr>
          <w:szCs w:val="28"/>
        </w:rPr>
        <w:t>контролировать выполнение сметы расходов, связанной с отгрузкой и реализацией продукции;</w:t>
      </w:r>
    </w:p>
    <w:p w:rsidR="007236A5" w:rsidRPr="00F539B1" w:rsidRDefault="007236A5" w:rsidP="00F539B1">
      <w:pPr>
        <w:pStyle w:val="a4"/>
        <w:numPr>
          <w:ilvl w:val="0"/>
          <w:numId w:val="12"/>
        </w:numPr>
        <w:tabs>
          <w:tab w:val="left" w:pos="1134"/>
        </w:tabs>
        <w:ind w:left="0" w:firstLine="709"/>
        <w:rPr>
          <w:szCs w:val="28"/>
        </w:rPr>
      </w:pPr>
      <w:r w:rsidRPr="00F539B1">
        <w:rPr>
          <w:szCs w:val="28"/>
        </w:rPr>
        <w:t>осуществлять контроль за сохранностью готовой продукции в местах ее хранения и на всех этапах движения.</w:t>
      </w:r>
    </w:p>
    <w:p w:rsidR="007236A5" w:rsidRPr="00F539B1" w:rsidRDefault="007236A5" w:rsidP="00F539B1">
      <w:pPr>
        <w:pStyle w:val="a4"/>
        <w:tabs>
          <w:tab w:val="left" w:pos="1134"/>
        </w:tabs>
        <w:rPr>
          <w:szCs w:val="28"/>
        </w:rPr>
      </w:pPr>
      <w:r w:rsidRPr="00F539B1">
        <w:rPr>
          <w:szCs w:val="28"/>
        </w:rPr>
        <w:t>Эти задачи решаются с помощью надлежащей документации и обеспечения правильной организации учета движения готовой продукции.</w:t>
      </w:r>
    </w:p>
    <w:p w:rsidR="007236A5" w:rsidRPr="00F539B1" w:rsidRDefault="007236A5" w:rsidP="00F539B1">
      <w:pPr>
        <w:pStyle w:val="a4"/>
        <w:tabs>
          <w:tab w:val="left" w:pos="1134"/>
        </w:tabs>
        <w:rPr>
          <w:szCs w:val="28"/>
        </w:rPr>
      </w:pPr>
      <w:r w:rsidRPr="00F539B1">
        <w:rPr>
          <w:szCs w:val="28"/>
        </w:rPr>
        <w:t>Необходимыми предпосылками действенного контроля за сохранностью продукции являются:</w:t>
      </w:r>
    </w:p>
    <w:p w:rsidR="007236A5" w:rsidRPr="00F539B1" w:rsidRDefault="007236A5" w:rsidP="00F539B1">
      <w:pPr>
        <w:pStyle w:val="a4"/>
        <w:numPr>
          <w:ilvl w:val="0"/>
          <w:numId w:val="13"/>
        </w:numPr>
        <w:tabs>
          <w:tab w:val="left" w:pos="1134"/>
        </w:tabs>
        <w:ind w:left="0" w:firstLine="709"/>
        <w:rPr>
          <w:szCs w:val="28"/>
        </w:rPr>
      </w:pPr>
      <w:r w:rsidRPr="00F539B1">
        <w:rPr>
          <w:szCs w:val="28"/>
        </w:rPr>
        <w:t>наличие должным образом оборудованных складов и кладовых или специально приспособленных площадок (для продукции открытого хранения);</w:t>
      </w:r>
    </w:p>
    <w:p w:rsidR="007236A5" w:rsidRPr="00F539B1" w:rsidRDefault="007236A5" w:rsidP="00F539B1">
      <w:pPr>
        <w:pStyle w:val="a4"/>
        <w:numPr>
          <w:ilvl w:val="0"/>
          <w:numId w:val="13"/>
        </w:numPr>
        <w:tabs>
          <w:tab w:val="left" w:pos="1134"/>
        </w:tabs>
        <w:ind w:left="0" w:firstLine="709"/>
        <w:rPr>
          <w:szCs w:val="28"/>
        </w:rPr>
      </w:pPr>
      <w:r w:rsidRPr="00F539B1">
        <w:rPr>
          <w:szCs w:val="28"/>
        </w:rPr>
        <w:t>определение перечня центральных (базисных) складов, складов (кладовых), являющихся самостоятельными учетными единицами;</w:t>
      </w:r>
    </w:p>
    <w:p w:rsidR="007236A5" w:rsidRPr="00F539B1" w:rsidRDefault="007236A5" w:rsidP="00F539B1">
      <w:pPr>
        <w:pStyle w:val="a4"/>
        <w:numPr>
          <w:ilvl w:val="0"/>
          <w:numId w:val="13"/>
        </w:numPr>
        <w:tabs>
          <w:tab w:val="left" w:pos="1134"/>
        </w:tabs>
        <w:ind w:left="0" w:firstLine="709"/>
        <w:rPr>
          <w:szCs w:val="28"/>
        </w:rPr>
      </w:pPr>
      <w:r w:rsidRPr="00F539B1">
        <w:rPr>
          <w:szCs w:val="28"/>
        </w:rPr>
        <w:t>установление порядка формирования учетных цен на продукцию и порядка их пересмотра;</w:t>
      </w:r>
    </w:p>
    <w:p w:rsidR="007236A5" w:rsidRPr="00F539B1" w:rsidRDefault="007236A5" w:rsidP="00F539B1">
      <w:pPr>
        <w:pStyle w:val="a4"/>
        <w:numPr>
          <w:ilvl w:val="0"/>
          <w:numId w:val="13"/>
        </w:numPr>
        <w:tabs>
          <w:tab w:val="left" w:pos="1134"/>
        </w:tabs>
        <w:ind w:left="0" w:firstLine="709"/>
        <w:rPr>
          <w:szCs w:val="28"/>
        </w:rPr>
      </w:pPr>
      <w:r w:rsidRPr="00F539B1">
        <w:rPr>
          <w:szCs w:val="28"/>
        </w:rPr>
        <w:t>определение круга лиц, ответственных за приемку и отпуск продукции (заведующих складами, кладовщиков, экспедиторов и др.), за правильное и своевременное оформление этих операций, а также за сохранность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организации;</w:t>
      </w:r>
    </w:p>
    <w:p w:rsidR="007236A5" w:rsidRPr="00F539B1" w:rsidRDefault="007236A5" w:rsidP="00F539B1">
      <w:pPr>
        <w:pStyle w:val="a4"/>
        <w:numPr>
          <w:ilvl w:val="0"/>
          <w:numId w:val="13"/>
        </w:numPr>
        <w:tabs>
          <w:tab w:val="left" w:pos="1134"/>
        </w:tabs>
        <w:ind w:left="0" w:firstLine="709"/>
        <w:rPr>
          <w:szCs w:val="28"/>
        </w:rPr>
      </w:pPr>
      <w:r w:rsidRPr="00F539B1">
        <w:rPr>
          <w:szCs w:val="28"/>
        </w:rPr>
        <w:t>определение перечня должностных лиц, которым предоставлено право подписывать документы на получение и отпуск продукции со складов, а также выдавать разрешения (пропуска) на вывоз продукции со складов и иных мест хранения организации;</w:t>
      </w:r>
    </w:p>
    <w:p w:rsidR="007236A5" w:rsidRPr="00F539B1" w:rsidRDefault="007236A5" w:rsidP="00F539B1">
      <w:pPr>
        <w:pStyle w:val="a4"/>
        <w:numPr>
          <w:ilvl w:val="0"/>
          <w:numId w:val="13"/>
        </w:numPr>
        <w:tabs>
          <w:tab w:val="left" w:pos="1134"/>
        </w:tabs>
        <w:ind w:left="0" w:firstLine="709"/>
        <w:rPr>
          <w:szCs w:val="28"/>
        </w:rPr>
      </w:pPr>
      <w:r w:rsidRPr="00F539B1">
        <w:rPr>
          <w:szCs w:val="28"/>
        </w:rPr>
        <w:t>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w:t>
      </w:r>
    </w:p>
    <w:p w:rsidR="007236A5" w:rsidRPr="00F539B1" w:rsidRDefault="007236A5" w:rsidP="00F539B1">
      <w:pPr>
        <w:pStyle w:val="a4"/>
        <w:rPr>
          <w:szCs w:val="28"/>
        </w:rPr>
      </w:pPr>
      <w:r w:rsidRPr="00F539B1">
        <w:rPr>
          <w:szCs w:val="28"/>
        </w:rPr>
        <w:t>Стоимостным (ценностным) показателем произведенной продукции является объем готовой, предназначенной к продаже продукции. Она может оцениваться в ожидаемой (плановой, нормативной) и фактической производственной себестоимости, по прямым статьям расходов, в рыночных (продажных) ценах.</w:t>
      </w:r>
    </w:p>
    <w:p w:rsidR="00E55B1E" w:rsidRPr="00F539B1" w:rsidRDefault="00E55B1E" w:rsidP="00F539B1">
      <w:pPr>
        <w:pStyle w:val="a4"/>
        <w:rPr>
          <w:szCs w:val="28"/>
        </w:rPr>
      </w:pPr>
      <w:r w:rsidRPr="00F539B1">
        <w:rPr>
          <w:szCs w:val="28"/>
        </w:rPr>
        <w:t>Правильная постановка и организация бухгалтерского учета готовой продукции необходима для формирования информации, на базе которой будут приниматься управленческие решения. Информация о состоянии и движении готовой продукции необходима для исчисления налоговой базы при реализации готовой продукции (НДС, акцизы и т.п.). Правильность определения финансовых результатов, размера прибыли, остающейся в распоряжении организации, налога на прибыль, определенного по данным налогового учета зависит от того, насколько точно отражены в бухгалтерском учете и отчетности операции по реализации готовой продукции, насколько точно определена ее себестоимость.</w:t>
      </w:r>
    </w:p>
    <w:p w:rsidR="00E55B1E" w:rsidRPr="00F539B1" w:rsidRDefault="00E55B1E" w:rsidP="00F539B1">
      <w:pPr>
        <w:pStyle w:val="a4"/>
        <w:rPr>
          <w:szCs w:val="28"/>
        </w:rPr>
      </w:pPr>
      <w:r w:rsidRPr="00F539B1">
        <w:rPr>
          <w:szCs w:val="28"/>
        </w:rPr>
        <w:t>Готовая продукция (как вид активов, предназначенных для продажи) относится к категории материально-производственных запасов. В ПБУ 5/01</w:t>
      </w:r>
      <w:r w:rsidRPr="00F539B1">
        <w:rPr>
          <w:rStyle w:val="a7"/>
          <w:szCs w:val="28"/>
        </w:rPr>
        <w:footnoteReference w:id="2"/>
      </w:r>
      <w:r w:rsidRPr="00F539B1">
        <w:rPr>
          <w:szCs w:val="28"/>
        </w:rPr>
        <w:t xml:space="preserve"> дано следующее определение: «Готовая продукция относится к части материально-производственных запасов, предназначенных для продажи, являясь конечным результатом производственного цикла, а также законченными обработкой (комплектацией), активами,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E55B1E" w:rsidRPr="00F539B1" w:rsidRDefault="00E55B1E" w:rsidP="00F539B1">
      <w:pPr>
        <w:pStyle w:val="a4"/>
        <w:rPr>
          <w:szCs w:val="28"/>
        </w:rPr>
      </w:pPr>
      <w:r w:rsidRPr="00F539B1">
        <w:rPr>
          <w:szCs w:val="28"/>
        </w:rPr>
        <w:t>В пункте 6 Методических указаний по бухгалтерскому учету материально-производственных запасов, утвержденных Приказом Минфина РФ от 28 декабря 2001 г. № 119н</w:t>
      </w:r>
      <w:r w:rsidR="00D830E3" w:rsidRPr="00F539B1">
        <w:rPr>
          <w:rStyle w:val="a7"/>
          <w:szCs w:val="28"/>
        </w:rPr>
        <w:footnoteReference w:id="3"/>
      </w:r>
      <w:r w:rsidRPr="00F539B1">
        <w:rPr>
          <w:szCs w:val="28"/>
        </w:rPr>
        <w:t xml:space="preserve"> определены следующие основные задачи учета материально-производственных запасов вообще и готовой продукции в частности:</w:t>
      </w:r>
    </w:p>
    <w:p w:rsidR="00D830E3" w:rsidRPr="00F539B1" w:rsidRDefault="00E55B1E" w:rsidP="00F539B1">
      <w:pPr>
        <w:pStyle w:val="a4"/>
        <w:numPr>
          <w:ilvl w:val="0"/>
          <w:numId w:val="4"/>
        </w:numPr>
        <w:ind w:left="0" w:firstLine="709"/>
        <w:rPr>
          <w:szCs w:val="28"/>
        </w:rPr>
      </w:pPr>
      <w:r w:rsidRPr="00F539B1">
        <w:rPr>
          <w:szCs w:val="28"/>
        </w:rPr>
        <w:t>формирование фактической себестоимости готовой продукции. Эта задача решается путем организации бухгалтерского учета затрат по созданию готовой продукции. При этом должно быть обеспечено достижение таких целей как полное и своевременное отражение в учете всех расходов, которые могут быть включены в фактическую себестоимость готовой продукции, а также распределение осуществленных расходов между объемами готовой продукции и объемами незавершенного производства. Исчерпывающий перечень таких затрат и условия их включения в фактическую себестоимость материков приведены в ПБУ 5/01;</w:t>
      </w:r>
    </w:p>
    <w:p w:rsidR="00E55B1E" w:rsidRPr="00F539B1" w:rsidRDefault="00E55B1E" w:rsidP="00F539B1">
      <w:pPr>
        <w:pStyle w:val="a4"/>
        <w:numPr>
          <w:ilvl w:val="0"/>
          <w:numId w:val="4"/>
        </w:numPr>
        <w:ind w:left="0" w:firstLine="709"/>
        <w:rPr>
          <w:szCs w:val="28"/>
        </w:rPr>
      </w:pPr>
      <w:r w:rsidRPr="00F539B1">
        <w:rPr>
          <w:szCs w:val="28"/>
        </w:rPr>
        <w:t>правильное и своевременное документальное оформление операций и обеспечение достоверных данных по поступлению и выбытию готовой продукции. Данная задача должна решаться при организации бухгалтерского учета в организации в целом. Реализация данной задачи предусматривает своевременное и правильное оформление первичных документов бухгалтерского учета, рационализацию их оборота между отдельными структурными подразделениями организации, а также обеспечение условий для оперативной обработки таких документов;</w:t>
      </w:r>
    </w:p>
    <w:p w:rsidR="00E55B1E" w:rsidRPr="00F539B1" w:rsidRDefault="00E55B1E" w:rsidP="00F539B1">
      <w:pPr>
        <w:pStyle w:val="a4"/>
        <w:numPr>
          <w:ilvl w:val="0"/>
          <w:numId w:val="4"/>
        </w:numPr>
        <w:ind w:left="0" w:firstLine="709"/>
        <w:rPr>
          <w:szCs w:val="28"/>
        </w:rPr>
      </w:pPr>
      <w:r w:rsidRPr="00F539B1">
        <w:rPr>
          <w:szCs w:val="28"/>
        </w:rPr>
        <w:t>контроль за сохранностью готовой продукции в местах ее хранения и на всех этапах ее движения. Контроль за этой стороной деятельности организации осуществляется, как правило, соответствующими комиссиями, создаваемыми на отдельный период или действующими постоянно. Контроль может осуществляться при проведении плановых и внезапных проверок, осуществлении предварительного и последующего контроля за целесообразностью и правомерностью использования материальных ресурсов. Контроль может осуществляться опосредованно при использовании экономических методов контроля (материальное стимулирование снижения норм расхода и, напротив, меры материального воздействия за перерасход материалов);</w:t>
      </w:r>
    </w:p>
    <w:p w:rsidR="00E55B1E" w:rsidRPr="00F539B1" w:rsidRDefault="00E55B1E" w:rsidP="00F539B1">
      <w:pPr>
        <w:pStyle w:val="a4"/>
        <w:numPr>
          <w:ilvl w:val="0"/>
          <w:numId w:val="4"/>
        </w:numPr>
        <w:ind w:left="0" w:firstLine="709"/>
        <w:rPr>
          <w:szCs w:val="28"/>
        </w:rPr>
      </w:pPr>
      <w:r w:rsidRPr="00F539B1">
        <w:rPr>
          <w:szCs w:val="28"/>
        </w:rPr>
        <w:t>контроль за соблюдением установленных организацией норм материальных запасов, обеспечивающих бесперебойный выпуск продукции. Реализация данной задачи экономистами и менеджерами на базе информации, предоставленной бухгалтерской службой, позволяет оптимизацировать размер оборотных средств;</w:t>
      </w:r>
    </w:p>
    <w:p w:rsidR="00E55B1E" w:rsidRPr="00F539B1" w:rsidRDefault="00E55B1E" w:rsidP="00F539B1">
      <w:pPr>
        <w:pStyle w:val="a4"/>
        <w:numPr>
          <w:ilvl w:val="0"/>
          <w:numId w:val="4"/>
        </w:numPr>
        <w:ind w:left="0" w:firstLine="709"/>
        <w:rPr>
          <w:szCs w:val="28"/>
        </w:rPr>
      </w:pPr>
      <w:r w:rsidRPr="00F539B1">
        <w:rPr>
          <w:szCs w:val="28"/>
        </w:rPr>
        <w:t>проведение анализа эффективности использования запасов готовой продукции.</w:t>
      </w:r>
    </w:p>
    <w:p w:rsidR="00E55B1E" w:rsidRPr="00F539B1" w:rsidRDefault="00E55B1E" w:rsidP="00F539B1">
      <w:pPr>
        <w:pStyle w:val="a4"/>
        <w:rPr>
          <w:szCs w:val="28"/>
        </w:rPr>
      </w:pPr>
      <w:r w:rsidRPr="00F539B1">
        <w:rPr>
          <w:szCs w:val="28"/>
        </w:rPr>
        <w:t>Для организации действенного контроля за сохранностью готовой продукции необходимо:</w:t>
      </w:r>
    </w:p>
    <w:p w:rsidR="00E55B1E" w:rsidRPr="00F539B1" w:rsidRDefault="00E55B1E" w:rsidP="00F539B1">
      <w:pPr>
        <w:pStyle w:val="a4"/>
        <w:numPr>
          <w:ilvl w:val="0"/>
          <w:numId w:val="3"/>
        </w:numPr>
        <w:rPr>
          <w:szCs w:val="28"/>
        </w:rPr>
      </w:pPr>
      <w:r w:rsidRPr="00F539B1">
        <w:rPr>
          <w:szCs w:val="28"/>
        </w:rPr>
        <w:t>наличие должным образом оборудованных складов и кладовых или специально приспособленных площадок (для запасов открытого хранения);</w:t>
      </w:r>
    </w:p>
    <w:p w:rsidR="00F74B0F" w:rsidRPr="00F539B1" w:rsidRDefault="00E55B1E" w:rsidP="00F539B1">
      <w:pPr>
        <w:pStyle w:val="a4"/>
        <w:numPr>
          <w:ilvl w:val="0"/>
          <w:numId w:val="3"/>
        </w:numPr>
        <w:rPr>
          <w:szCs w:val="28"/>
          <w:lang w:eastAsia="en-US"/>
        </w:rPr>
      </w:pPr>
      <w:r w:rsidRPr="00F539B1">
        <w:rPr>
          <w:szCs w:val="28"/>
        </w:rPr>
        <w:t>размещение запасов по секциям складов, а внутри их по отдельным группам и типо-сорто-размерам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p>
    <w:p w:rsidR="00105ABD" w:rsidRPr="00F539B1" w:rsidRDefault="00E55B1E" w:rsidP="00F539B1">
      <w:pPr>
        <w:pStyle w:val="a4"/>
        <w:numPr>
          <w:ilvl w:val="0"/>
          <w:numId w:val="3"/>
        </w:numPr>
        <w:rPr>
          <w:szCs w:val="28"/>
        </w:rPr>
      </w:pPr>
      <w:r w:rsidRPr="00F539B1">
        <w:rPr>
          <w:szCs w:val="28"/>
          <w:lang w:eastAsia="en-US"/>
        </w:rPr>
        <w:t>оснащение мест хранения запасов весовым хозяйством, измерительными приборами и мерной тарой. Данное условие не является</w:t>
      </w:r>
      <w:r w:rsidR="00F74B0F" w:rsidRPr="00F539B1">
        <w:rPr>
          <w:szCs w:val="28"/>
          <w:lang w:eastAsia="en-US"/>
        </w:rPr>
        <w:t xml:space="preserve"> </w:t>
      </w:r>
      <w:r w:rsidR="00105ABD" w:rsidRPr="00F539B1">
        <w:rPr>
          <w:szCs w:val="28"/>
        </w:rPr>
        <w:t xml:space="preserve">обязательным для организаций всех отраслей материального производства, а только для тех, где готовая продукция в натурально </w:t>
      </w:r>
      <w:r w:rsidR="00105ABD" w:rsidRPr="00F539B1">
        <w:rPr>
          <w:bCs/>
          <w:szCs w:val="28"/>
        </w:rPr>
        <w:t>выражении</w:t>
      </w:r>
      <w:r w:rsidR="00105ABD" w:rsidRPr="00F539B1">
        <w:rPr>
          <w:b/>
          <w:bCs/>
          <w:szCs w:val="28"/>
        </w:rPr>
        <w:t xml:space="preserve"> </w:t>
      </w:r>
      <w:r w:rsidR="00105ABD" w:rsidRPr="00F539B1">
        <w:rPr>
          <w:szCs w:val="28"/>
        </w:rPr>
        <w:t>оценивается в весовых или метрических единицах (штуках или комплектах);</w:t>
      </w:r>
    </w:p>
    <w:p w:rsidR="00105ABD" w:rsidRPr="00F539B1" w:rsidRDefault="00105ABD" w:rsidP="00F539B1">
      <w:pPr>
        <w:pStyle w:val="a4"/>
        <w:numPr>
          <w:ilvl w:val="0"/>
          <w:numId w:val="3"/>
        </w:numPr>
        <w:rPr>
          <w:szCs w:val="28"/>
        </w:rPr>
      </w:pPr>
      <w:r w:rsidRPr="00F539B1">
        <w:rPr>
          <w:szCs w:val="28"/>
        </w:rPr>
        <w:t>сокращение излишних промежуточных складов и кладовых;</w:t>
      </w:r>
    </w:p>
    <w:p w:rsidR="00105ABD" w:rsidRPr="00F539B1" w:rsidRDefault="00105ABD" w:rsidP="00F539B1">
      <w:pPr>
        <w:pStyle w:val="a4"/>
        <w:numPr>
          <w:ilvl w:val="0"/>
          <w:numId w:val="3"/>
        </w:numPr>
        <w:rPr>
          <w:szCs w:val="28"/>
        </w:rPr>
      </w:pPr>
      <w:r w:rsidRPr="00F539B1">
        <w:rPr>
          <w:szCs w:val="28"/>
        </w:rPr>
        <w:t>определение перечня центральных (базисных) складов, складов</w:t>
      </w:r>
      <w:r w:rsidRPr="00F539B1">
        <w:rPr>
          <w:szCs w:val="28"/>
          <w:vertAlign w:val="subscript"/>
        </w:rPr>
        <w:t xml:space="preserve"> </w:t>
      </w:r>
      <w:r w:rsidRPr="00F539B1">
        <w:rPr>
          <w:szCs w:val="28"/>
        </w:rPr>
        <w:t>(кладовых), являющихся самостоятельными учетными единицами;</w:t>
      </w:r>
    </w:p>
    <w:p w:rsidR="00105ABD" w:rsidRPr="00F539B1" w:rsidRDefault="00105ABD" w:rsidP="00F539B1">
      <w:pPr>
        <w:pStyle w:val="a4"/>
        <w:numPr>
          <w:ilvl w:val="0"/>
          <w:numId w:val="3"/>
        </w:numPr>
        <w:rPr>
          <w:szCs w:val="28"/>
        </w:rPr>
      </w:pPr>
      <w:r w:rsidRPr="00F539B1">
        <w:rPr>
          <w:szCs w:val="28"/>
        </w:rPr>
        <w:t>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операции, а также за сохранностью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организации;</w:t>
      </w:r>
    </w:p>
    <w:p w:rsidR="00105ABD" w:rsidRPr="00F539B1" w:rsidRDefault="00105ABD" w:rsidP="00F539B1">
      <w:pPr>
        <w:pStyle w:val="a4"/>
        <w:numPr>
          <w:ilvl w:val="0"/>
          <w:numId w:val="3"/>
        </w:numPr>
        <w:rPr>
          <w:szCs w:val="28"/>
        </w:rPr>
      </w:pPr>
      <w:r w:rsidRPr="00F539B1">
        <w:rPr>
          <w:szCs w:val="28"/>
        </w:rPr>
        <w:t>определение перечня должностных лиц, которым предоставлено право подписывать документы на получение и отпуск со складов продукции, а также выдавать разрешения (пропуска) на вывоз продукции со складов и иных мест хранения;</w:t>
      </w:r>
    </w:p>
    <w:p w:rsidR="00105ABD" w:rsidRPr="00F539B1" w:rsidRDefault="00105ABD" w:rsidP="00F539B1">
      <w:pPr>
        <w:pStyle w:val="a4"/>
        <w:numPr>
          <w:ilvl w:val="0"/>
          <w:numId w:val="3"/>
        </w:numPr>
        <w:rPr>
          <w:szCs w:val="28"/>
        </w:rPr>
      </w:pPr>
      <w:r w:rsidRPr="00F539B1">
        <w:rPr>
          <w:szCs w:val="28"/>
        </w:rPr>
        <w:t>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w:t>
      </w:r>
    </w:p>
    <w:p w:rsidR="00105ABD" w:rsidRPr="00F539B1" w:rsidRDefault="00105ABD" w:rsidP="00F539B1">
      <w:pPr>
        <w:pStyle w:val="a4"/>
        <w:rPr>
          <w:szCs w:val="28"/>
        </w:rPr>
      </w:pPr>
      <w:r w:rsidRPr="00F539B1">
        <w:rPr>
          <w:szCs w:val="28"/>
        </w:rPr>
        <w:t>В учетной политике необходимо указать перечень должностей и рабочих мест, работа на которых сопряжена с материальной ответственностью. В распорядительных документах необходимо указать не только должности, но и персональные данные материально-ответственных лиц. При увольнении или переводе работников в распорядительные документы необходимо внести изменения.</w:t>
      </w:r>
    </w:p>
    <w:p w:rsidR="00105ABD" w:rsidRPr="00F539B1" w:rsidRDefault="00105ABD" w:rsidP="00F539B1">
      <w:pPr>
        <w:pStyle w:val="a4"/>
        <w:rPr>
          <w:szCs w:val="28"/>
        </w:rPr>
      </w:pPr>
      <w:r w:rsidRPr="00F539B1">
        <w:rPr>
          <w:szCs w:val="28"/>
        </w:rPr>
        <w:t>Все операции по движению (поступление, перемещение, продажа) готовой продукции должны оформляться первичными учетными документами, формы которых утверждаются:</w:t>
      </w:r>
    </w:p>
    <w:p w:rsidR="00105ABD" w:rsidRPr="00F539B1" w:rsidRDefault="00105ABD" w:rsidP="00F539B1">
      <w:pPr>
        <w:pStyle w:val="a4"/>
        <w:numPr>
          <w:ilvl w:val="0"/>
          <w:numId w:val="3"/>
        </w:numPr>
        <w:rPr>
          <w:szCs w:val="28"/>
        </w:rPr>
      </w:pPr>
      <w:r w:rsidRPr="00F539B1">
        <w:rPr>
          <w:szCs w:val="28"/>
        </w:rPr>
        <w:t>Государственным комитетом Российской Федерации по статистике по согласованию с Министерством финансов Российской Федерации - унифицированные формы первичной учетной документации;</w:t>
      </w:r>
    </w:p>
    <w:p w:rsidR="00105ABD" w:rsidRPr="00F539B1" w:rsidRDefault="00105ABD" w:rsidP="00F539B1">
      <w:pPr>
        <w:pStyle w:val="a4"/>
        <w:numPr>
          <w:ilvl w:val="0"/>
          <w:numId w:val="3"/>
        </w:numPr>
        <w:rPr>
          <w:szCs w:val="28"/>
        </w:rPr>
      </w:pPr>
      <w:r w:rsidRPr="00F539B1">
        <w:rPr>
          <w:szCs w:val="28"/>
        </w:rPr>
        <w:t>соответствующими министерствами и иными органами федеральной исполнительной власти - отраслевые формы;</w:t>
      </w:r>
    </w:p>
    <w:p w:rsidR="00105ABD" w:rsidRPr="00F539B1" w:rsidRDefault="00105ABD" w:rsidP="00F539B1">
      <w:pPr>
        <w:pStyle w:val="a4"/>
        <w:numPr>
          <w:ilvl w:val="0"/>
          <w:numId w:val="3"/>
        </w:numPr>
        <w:rPr>
          <w:szCs w:val="28"/>
        </w:rPr>
      </w:pPr>
      <w:r w:rsidRPr="00F539B1">
        <w:rPr>
          <w:szCs w:val="28"/>
        </w:rPr>
        <w:t>организациями - формы первичных документов для оформления хозяйственных операций, по которым не предусмотрены унифицированные и отраслевые формы. При разработке и утверждении указанных форм учитывается специфика деятельности этих организаций</w:t>
      </w:r>
      <w:r w:rsidR="00DB6C60" w:rsidRPr="00F539B1">
        <w:rPr>
          <w:rStyle w:val="a7"/>
          <w:szCs w:val="28"/>
        </w:rPr>
        <w:footnoteReference w:id="4"/>
      </w:r>
      <w:r w:rsidRPr="00F539B1">
        <w:rPr>
          <w:szCs w:val="28"/>
        </w:rPr>
        <w:t>.</w:t>
      </w:r>
    </w:p>
    <w:p w:rsidR="00E55B1E" w:rsidRPr="00F539B1" w:rsidRDefault="00E55B1E" w:rsidP="00F539B1">
      <w:pPr>
        <w:pStyle w:val="a4"/>
        <w:rPr>
          <w:szCs w:val="28"/>
          <w:lang w:eastAsia="en-US"/>
        </w:rPr>
      </w:pPr>
    </w:p>
    <w:p w:rsidR="00E55B1E" w:rsidRPr="00F539B1" w:rsidRDefault="00F539B1" w:rsidP="00F539B1">
      <w:pPr>
        <w:pStyle w:val="21"/>
        <w:keepNext w:val="0"/>
        <w:keepLines w:val="0"/>
        <w:ind w:left="709"/>
        <w:jc w:val="left"/>
        <w:rPr>
          <w:szCs w:val="28"/>
        </w:rPr>
      </w:pPr>
      <w:bookmarkStart w:id="3" w:name="_Toc199156299"/>
      <w:r>
        <w:rPr>
          <w:szCs w:val="28"/>
        </w:rPr>
        <w:br w:type="page"/>
      </w:r>
      <w:r w:rsidR="00E55B1E" w:rsidRPr="00F539B1">
        <w:rPr>
          <w:szCs w:val="28"/>
        </w:rPr>
        <w:t>1.2 Нормативно-правовое регулирование учета движения готовой продукции и ее продажи</w:t>
      </w:r>
      <w:bookmarkEnd w:id="3"/>
    </w:p>
    <w:p w:rsidR="00E55B1E" w:rsidRPr="00F539B1" w:rsidRDefault="00E55B1E" w:rsidP="00F539B1">
      <w:pPr>
        <w:pStyle w:val="a4"/>
        <w:rPr>
          <w:szCs w:val="28"/>
          <w:lang w:eastAsia="en-US"/>
        </w:rPr>
      </w:pPr>
    </w:p>
    <w:p w:rsidR="00DB6C60" w:rsidRPr="00F539B1" w:rsidRDefault="00DB6C60" w:rsidP="00F539B1">
      <w:pPr>
        <w:pStyle w:val="a4"/>
        <w:rPr>
          <w:szCs w:val="28"/>
        </w:rPr>
      </w:pPr>
      <w:r w:rsidRPr="00F539B1">
        <w:rPr>
          <w:szCs w:val="28"/>
        </w:rPr>
        <w:t>Готовая продукция - изделия, продукты, которые полностью закончены обработкой в данной организации, отвечают требованиям стандартов и технических условий, приняты службой технического контроля, оформлены приемосдаточной документацией и сданы на склад готовой продукции. Продукты, изделия, не прошедшие полной технологической обработки в данной организации, не принятые службой технологического контроля, не сданные на склад, не включаются в состав готовой продукции и учитываются в составе незавершенного производства.</w:t>
      </w:r>
    </w:p>
    <w:p w:rsidR="00DB6C60" w:rsidRPr="00F539B1" w:rsidRDefault="00DB6C60" w:rsidP="00F539B1">
      <w:pPr>
        <w:pStyle w:val="a4"/>
        <w:rPr>
          <w:szCs w:val="28"/>
        </w:rPr>
      </w:pPr>
      <w:r w:rsidRPr="00F539B1">
        <w:rPr>
          <w:szCs w:val="28"/>
        </w:rPr>
        <w:t>Готовая продукция сдается на склад в подотчет материально ответственным лицам на основании первичной документации. Однако если организация выпускает изделия, которые по техническим характеристикам не могут складироваться (например, крупногабаритная продукция), то такая продукция может приниматься заказчиком на месте нахождения (сборки, изготовления).</w:t>
      </w:r>
    </w:p>
    <w:p w:rsidR="00DB6C60" w:rsidRPr="00F539B1" w:rsidRDefault="00DB6C60" w:rsidP="00F539B1">
      <w:pPr>
        <w:pStyle w:val="a4"/>
        <w:rPr>
          <w:szCs w:val="28"/>
        </w:rPr>
      </w:pPr>
      <w:r w:rsidRPr="00F539B1">
        <w:rPr>
          <w:szCs w:val="28"/>
        </w:rPr>
        <w:t>Измерителями готовой продукции в целях ведения бухгалтерского учета могут быть следующие:</w:t>
      </w:r>
    </w:p>
    <w:p w:rsidR="00DB6C60" w:rsidRPr="00F539B1" w:rsidRDefault="00DB6C60" w:rsidP="00F539B1">
      <w:pPr>
        <w:pStyle w:val="a4"/>
        <w:rPr>
          <w:szCs w:val="28"/>
        </w:rPr>
      </w:pPr>
      <w:r w:rsidRPr="00F539B1">
        <w:rPr>
          <w:szCs w:val="28"/>
        </w:rPr>
        <w:t>- натуральные измерители, представляющие ее количество, объем, вес в соответствии с ее физико-химическими свойствами (кг, шт., м, куб. м и др.);</w:t>
      </w:r>
    </w:p>
    <w:p w:rsidR="00DB6C60" w:rsidRPr="00F539B1" w:rsidRDefault="00DB6C60" w:rsidP="00F539B1">
      <w:pPr>
        <w:pStyle w:val="a4"/>
        <w:rPr>
          <w:szCs w:val="28"/>
        </w:rPr>
      </w:pPr>
      <w:r w:rsidRPr="00F539B1">
        <w:rPr>
          <w:szCs w:val="28"/>
        </w:rPr>
        <w:t>- условно-натуральные, используемые для определения обобщающих показателей по однородной продукции (тонно-километры, условные банки консервов и др.);</w:t>
      </w:r>
    </w:p>
    <w:p w:rsidR="00DB6C60" w:rsidRPr="00F539B1" w:rsidRDefault="00DB6C60" w:rsidP="00F539B1">
      <w:pPr>
        <w:pStyle w:val="a4"/>
        <w:rPr>
          <w:szCs w:val="28"/>
        </w:rPr>
      </w:pPr>
      <w:r w:rsidRPr="00F539B1">
        <w:rPr>
          <w:szCs w:val="28"/>
        </w:rPr>
        <w:t>- стоимостные.</w:t>
      </w:r>
    </w:p>
    <w:p w:rsidR="00DB6C60" w:rsidRPr="00F539B1" w:rsidRDefault="00DB6C60" w:rsidP="00F539B1">
      <w:pPr>
        <w:pStyle w:val="a4"/>
        <w:rPr>
          <w:szCs w:val="28"/>
        </w:rPr>
      </w:pPr>
      <w:r w:rsidRPr="00F539B1">
        <w:rPr>
          <w:szCs w:val="28"/>
        </w:rPr>
        <w:t>Стоимостные показатели, используемые как измерители готовой продукции, необходимы для ведения аналитического и синтетического учета. Такими показателями являются стоимость выпущенной продукции за отчетный период, стоимость проданной продукции (выручка от продаж) за отчетный период и стоимость товарной продукции за отчетный период.</w:t>
      </w:r>
    </w:p>
    <w:p w:rsidR="00DB6C60" w:rsidRPr="00F539B1" w:rsidRDefault="00DB6C60" w:rsidP="00F539B1">
      <w:pPr>
        <w:pStyle w:val="a4"/>
        <w:rPr>
          <w:szCs w:val="28"/>
        </w:rPr>
      </w:pPr>
      <w:r w:rsidRPr="00F539B1">
        <w:rPr>
          <w:szCs w:val="28"/>
        </w:rPr>
        <w:t>Если стоимость выпущенной и проданной продукции определяется соответственно на счетах 43 "Готовая продукция" (счет 40 "Выпуск продукции (работ, услуг)") и 90 "Продажи", то стоимость товарной продукции рассчитывается с включением стоимости продукции, работ, услуг, потребленных внутри организации за отчетный период (например, оказанные услуги обслуживающим хозяйствам).</w:t>
      </w:r>
    </w:p>
    <w:p w:rsidR="00DB6C60" w:rsidRPr="00F539B1" w:rsidRDefault="00DB6C60" w:rsidP="00F539B1">
      <w:pPr>
        <w:pStyle w:val="a4"/>
        <w:rPr>
          <w:szCs w:val="28"/>
        </w:rPr>
      </w:pPr>
      <w:r w:rsidRPr="00F539B1">
        <w:rPr>
          <w:szCs w:val="28"/>
        </w:rPr>
        <w:t>Для упорядочения учета готовой продукции в организации может разрабатываться номенклатура - ценник, где указываются вид изготовляемой продукции; признаки, позволяющие идентифицировать продукцию определенного вида (сорт, марку, размер, фасон, модель и др.); код вида продукции; присвоенный номенклатурный номер вида продукции; учетная цена его единицы.</w:t>
      </w:r>
    </w:p>
    <w:p w:rsidR="00DB6C60" w:rsidRPr="00F539B1" w:rsidRDefault="00DB6C60" w:rsidP="00F539B1">
      <w:pPr>
        <w:pStyle w:val="a4"/>
        <w:rPr>
          <w:szCs w:val="28"/>
        </w:rPr>
      </w:pPr>
      <w:r w:rsidRPr="00F539B1">
        <w:rPr>
          <w:szCs w:val="28"/>
        </w:rPr>
        <w:t>Оценка готовой продукции, работ, услуг производится в соответствии с нормами:</w:t>
      </w:r>
    </w:p>
    <w:p w:rsidR="00DB6C60" w:rsidRPr="00F539B1" w:rsidRDefault="00DB6C60" w:rsidP="00F539B1">
      <w:pPr>
        <w:pStyle w:val="a4"/>
        <w:rPr>
          <w:szCs w:val="28"/>
        </w:rPr>
      </w:pPr>
      <w:r w:rsidRPr="00F539B1">
        <w:rPr>
          <w:szCs w:val="28"/>
        </w:rPr>
        <w:t>- ПБУ 5/01 "Учет материально-производственных запасов";</w:t>
      </w:r>
    </w:p>
    <w:p w:rsidR="00DB6C60" w:rsidRPr="00F539B1" w:rsidRDefault="00DB6C60" w:rsidP="00F539B1">
      <w:pPr>
        <w:pStyle w:val="a4"/>
        <w:rPr>
          <w:szCs w:val="28"/>
        </w:rPr>
      </w:pPr>
      <w:r w:rsidRPr="00F539B1">
        <w:rPr>
          <w:szCs w:val="28"/>
        </w:rPr>
        <w:t>- Методических указаний по бухгалтерскому учету материально-производственных запасов.</w:t>
      </w:r>
    </w:p>
    <w:p w:rsidR="00DB6C60" w:rsidRPr="00F539B1" w:rsidRDefault="00DB6C60" w:rsidP="00F539B1">
      <w:pPr>
        <w:pStyle w:val="a4"/>
        <w:rPr>
          <w:szCs w:val="28"/>
        </w:rPr>
      </w:pPr>
      <w:r w:rsidRPr="00F539B1">
        <w:rPr>
          <w:szCs w:val="28"/>
        </w:rPr>
        <w:t>Готовая продукция учитывается по фактическим затратам, связанным с ее изготовлением, представляющим фактическую производственную себестоимость.</w:t>
      </w:r>
    </w:p>
    <w:p w:rsidR="00DB6C60" w:rsidRPr="00F539B1" w:rsidRDefault="00DB6C60" w:rsidP="00F539B1">
      <w:pPr>
        <w:pStyle w:val="a4"/>
        <w:rPr>
          <w:szCs w:val="28"/>
        </w:rPr>
      </w:pPr>
      <w:r w:rsidRPr="00F539B1">
        <w:rPr>
          <w:szCs w:val="28"/>
        </w:rPr>
        <w:t>Остатки готовой продукции на складах или иных местах хранения на начало и конец отчетного периода в аналитическом и синтетическом учете могут оцениваться:</w:t>
      </w:r>
    </w:p>
    <w:p w:rsidR="00DB6C60" w:rsidRPr="00F539B1" w:rsidRDefault="00DB6C60" w:rsidP="00F539B1">
      <w:pPr>
        <w:pStyle w:val="a4"/>
        <w:rPr>
          <w:szCs w:val="28"/>
        </w:rPr>
      </w:pPr>
      <w:r w:rsidRPr="00F539B1">
        <w:rPr>
          <w:szCs w:val="28"/>
        </w:rPr>
        <w:t>- по фактической производственной себестоимости, применяемой для оценки готовой продукции в единичном и мелкосерийном производствах, а также при выпуске массовой продукции небольшой номенклатуры;</w:t>
      </w:r>
    </w:p>
    <w:p w:rsidR="00DB6C60" w:rsidRPr="00F539B1" w:rsidRDefault="00DB6C60" w:rsidP="00F539B1">
      <w:pPr>
        <w:pStyle w:val="a4"/>
        <w:rPr>
          <w:szCs w:val="28"/>
        </w:rPr>
      </w:pPr>
      <w:r w:rsidRPr="00F539B1">
        <w:rPr>
          <w:szCs w:val="28"/>
        </w:rPr>
        <w:t>- по нормативной себестоимости, включающей полную совокупность затрат на производство (расходы по использованию основных средств, сырья, материалов, топлива, энергии, трудовых ресурсов и др.). Она характерна для оценки готовой продукции в отраслях массового и серийного производства с большой номенклатурой готовой продукции;</w:t>
      </w:r>
    </w:p>
    <w:p w:rsidR="00DB6C60" w:rsidRPr="00F539B1" w:rsidRDefault="00DB6C60" w:rsidP="00F539B1">
      <w:pPr>
        <w:pStyle w:val="a4"/>
        <w:rPr>
          <w:szCs w:val="28"/>
        </w:rPr>
      </w:pPr>
      <w:r w:rsidRPr="00F539B1">
        <w:rPr>
          <w:szCs w:val="28"/>
        </w:rPr>
        <w:t>- по нормативной себестоимости, включающей расходы прямых статей затрат;</w:t>
      </w:r>
    </w:p>
    <w:p w:rsidR="00DB6C60" w:rsidRPr="00F539B1" w:rsidRDefault="00DB6C60" w:rsidP="00F539B1">
      <w:pPr>
        <w:pStyle w:val="a4"/>
        <w:rPr>
          <w:szCs w:val="28"/>
        </w:rPr>
      </w:pPr>
      <w:r w:rsidRPr="00F539B1">
        <w:rPr>
          <w:szCs w:val="28"/>
        </w:rPr>
        <w:t>- по договорным ценам, что характерно для условий стабильности цен на готовую продукцию;</w:t>
      </w:r>
    </w:p>
    <w:p w:rsidR="00DB6C60" w:rsidRPr="00F539B1" w:rsidRDefault="00DB6C60" w:rsidP="00F539B1">
      <w:pPr>
        <w:pStyle w:val="a4"/>
        <w:rPr>
          <w:szCs w:val="28"/>
        </w:rPr>
      </w:pPr>
      <w:r w:rsidRPr="00F539B1">
        <w:rPr>
          <w:szCs w:val="28"/>
        </w:rPr>
        <w:t>- по другим видам цен.</w:t>
      </w:r>
    </w:p>
    <w:p w:rsidR="00DB6C60" w:rsidRPr="00F539B1" w:rsidRDefault="00DB6C60" w:rsidP="00F539B1">
      <w:pPr>
        <w:pStyle w:val="a4"/>
        <w:rPr>
          <w:szCs w:val="28"/>
        </w:rPr>
      </w:pPr>
      <w:r w:rsidRPr="00F539B1">
        <w:rPr>
          <w:szCs w:val="28"/>
        </w:rPr>
        <w:t>Независимо от цен, принятых для оценки готовой продукции в соответствии с приказом руководителя организации об учетной политике, общая стоимость готовой продукции за отчетный период должна быть равна фактической производственной себестоимости готовой продукции.</w:t>
      </w:r>
    </w:p>
    <w:p w:rsidR="00DB6C60" w:rsidRPr="00F539B1" w:rsidRDefault="00DB6C60" w:rsidP="00F539B1">
      <w:pPr>
        <w:pStyle w:val="a4"/>
        <w:rPr>
          <w:szCs w:val="28"/>
        </w:rPr>
      </w:pPr>
      <w:r w:rsidRPr="00F539B1">
        <w:rPr>
          <w:szCs w:val="28"/>
        </w:rPr>
        <w:t>Готовая продукция, выпущенная из производства, переходит из сферы (этапа) производства и поступает в сферу обращения.</w:t>
      </w:r>
    </w:p>
    <w:p w:rsidR="00DB6C60" w:rsidRPr="00F539B1" w:rsidRDefault="00DB6C60" w:rsidP="00F539B1">
      <w:pPr>
        <w:pStyle w:val="a4"/>
        <w:rPr>
          <w:szCs w:val="28"/>
        </w:rPr>
      </w:pPr>
      <w:r w:rsidRPr="00F539B1">
        <w:rPr>
          <w:szCs w:val="28"/>
        </w:rPr>
        <w:t>Выпуск готовой продукции из производства и поступление ее на склад готовой продукции учитываются следующими первичными учетными документами, не являющимися типовыми:</w:t>
      </w:r>
    </w:p>
    <w:p w:rsidR="00DB6C60" w:rsidRPr="00F539B1" w:rsidRDefault="00DB6C60" w:rsidP="00F539B1">
      <w:pPr>
        <w:pStyle w:val="a4"/>
        <w:rPr>
          <w:szCs w:val="28"/>
        </w:rPr>
      </w:pPr>
      <w:r w:rsidRPr="00F539B1">
        <w:rPr>
          <w:szCs w:val="28"/>
        </w:rPr>
        <w:t>- приемосдаточными накладными;</w:t>
      </w:r>
    </w:p>
    <w:p w:rsidR="00DB6C60" w:rsidRPr="00F539B1" w:rsidRDefault="00DB6C60" w:rsidP="00F539B1">
      <w:pPr>
        <w:pStyle w:val="a4"/>
        <w:rPr>
          <w:szCs w:val="28"/>
        </w:rPr>
      </w:pPr>
      <w:r w:rsidRPr="00F539B1">
        <w:rPr>
          <w:szCs w:val="28"/>
        </w:rPr>
        <w:t>- спецификациями;</w:t>
      </w:r>
    </w:p>
    <w:p w:rsidR="00DB6C60" w:rsidRPr="00F539B1" w:rsidRDefault="00DB6C60" w:rsidP="00F539B1">
      <w:pPr>
        <w:pStyle w:val="a4"/>
        <w:rPr>
          <w:szCs w:val="28"/>
        </w:rPr>
      </w:pPr>
      <w:r w:rsidRPr="00F539B1">
        <w:rPr>
          <w:szCs w:val="28"/>
        </w:rPr>
        <w:t>- приемными актами;</w:t>
      </w:r>
    </w:p>
    <w:p w:rsidR="00DB6C60" w:rsidRPr="00F539B1" w:rsidRDefault="00DB6C60" w:rsidP="00F539B1">
      <w:pPr>
        <w:pStyle w:val="a4"/>
        <w:rPr>
          <w:szCs w:val="28"/>
        </w:rPr>
      </w:pPr>
      <w:r w:rsidRPr="00F539B1">
        <w:rPr>
          <w:szCs w:val="28"/>
        </w:rPr>
        <w:t>- ведомостями сдачи готовой продукции из производства на склад;</w:t>
      </w:r>
    </w:p>
    <w:p w:rsidR="00DB6C60" w:rsidRPr="00F539B1" w:rsidRDefault="00DB6C60" w:rsidP="00F539B1">
      <w:pPr>
        <w:pStyle w:val="a4"/>
        <w:rPr>
          <w:szCs w:val="28"/>
        </w:rPr>
      </w:pPr>
      <w:r w:rsidRPr="00F539B1">
        <w:rPr>
          <w:szCs w:val="28"/>
        </w:rPr>
        <w:t>- планами-картами сдачи готовой продукции и др.</w:t>
      </w:r>
    </w:p>
    <w:p w:rsidR="00DB6C60" w:rsidRPr="00F539B1" w:rsidRDefault="00DB6C60" w:rsidP="00F539B1">
      <w:pPr>
        <w:pStyle w:val="a4"/>
        <w:rPr>
          <w:szCs w:val="28"/>
        </w:rPr>
      </w:pPr>
      <w:r w:rsidRPr="00F539B1">
        <w:rPr>
          <w:szCs w:val="28"/>
        </w:rPr>
        <w:t>Перечисленные документы заполняются обычно в двух экземплярах (один для цеха-сдатчика, другой остается на складе), утверждаются в учетной политике организации и должны содержать реквизиты, предусмотренные ст. 9 "Первичные учетные документы" Федерального закона от 21.11.1996 N 129-ФЗ "О бухгалтерском учете</w:t>
      </w:r>
      <w:r w:rsidRPr="00F539B1">
        <w:rPr>
          <w:rStyle w:val="a7"/>
          <w:szCs w:val="28"/>
        </w:rPr>
        <w:footnoteReference w:id="5"/>
      </w:r>
      <w:r w:rsidRPr="00F539B1">
        <w:rPr>
          <w:szCs w:val="28"/>
        </w:rPr>
        <w:t>").</w:t>
      </w:r>
    </w:p>
    <w:p w:rsidR="00E55B1E" w:rsidRPr="00F539B1" w:rsidRDefault="00E55B1E" w:rsidP="00F539B1">
      <w:pPr>
        <w:pStyle w:val="a4"/>
        <w:rPr>
          <w:szCs w:val="28"/>
          <w:lang w:eastAsia="en-US"/>
        </w:rPr>
      </w:pPr>
    </w:p>
    <w:p w:rsidR="00E55B1E" w:rsidRPr="00F539B1" w:rsidRDefault="00F539B1" w:rsidP="00F539B1">
      <w:pPr>
        <w:pStyle w:val="21"/>
        <w:keepNext w:val="0"/>
        <w:keepLines w:val="0"/>
        <w:ind w:left="709"/>
        <w:jc w:val="left"/>
        <w:rPr>
          <w:szCs w:val="28"/>
        </w:rPr>
      </w:pPr>
      <w:bookmarkStart w:id="4" w:name="_Toc199156300"/>
      <w:r>
        <w:rPr>
          <w:szCs w:val="28"/>
        </w:rPr>
        <w:br w:type="page"/>
      </w:r>
      <w:r w:rsidR="00E55B1E" w:rsidRPr="00F539B1">
        <w:rPr>
          <w:szCs w:val="28"/>
        </w:rPr>
        <w:t>1.3 Особенности синтетического и аналитического учета движения готовой продукции и ее продажи</w:t>
      </w:r>
      <w:bookmarkEnd w:id="4"/>
    </w:p>
    <w:p w:rsidR="00E55B1E" w:rsidRPr="00F539B1" w:rsidRDefault="00E55B1E" w:rsidP="00F539B1">
      <w:pPr>
        <w:pStyle w:val="a4"/>
        <w:rPr>
          <w:szCs w:val="28"/>
          <w:lang w:eastAsia="en-US"/>
        </w:rPr>
      </w:pPr>
    </w:p>
    <w:p w:rsidR="00870129" w:rsidRPr="00F539B1" w:rsidRDefault="00870129" w:rsidP="00F539B1">
      <w:pPr>
        <w:pStyle w:val="a4"/>
        <w:rPr>
          <w:szCs w:val="28"/>
        </w:rPr>
      </w:pPr>
      <w:r w:rsidRPr="00F539B1">
        <w:rPr>
          <w:szCs w:val="28"/>
        </w:rPr>
        <w:t>Аналитический учет движения готовой продукции на складах ведется аналогично учету материально-производственных запасов в карточках учета материалов типовой формы N М-17 по ее наименованиям, видам, местам хранения и материально ответственным лицам. В карточках ведется учет поступления из производства готовых изделий, передачи (отгрузки, продажи) покупателям в соответствии с первичными документами и датами движения. Причем после каждой операции в карточке обязательно выводится ее остаток.</w:t>
      </w:r>
    </w:p>
    <w:p w:rsidR="00870129" w:rsidRPr="00F539B1" w:rsidRDefault="00870129" w:rsidP="00F539B1">
      <w:pPr>
        <w:pStyle w:val="a4"/>
        <w:rPr>
          <w:szCs w:val="28"/>
        </w:rPr>
      </w:pPr>
      <w:r w:rsidRPr="00F539B1">
        <w:rPr>
          <w:szCs w:val="28"/>
        </w:rPr>
        <w:t>На основании данных, учтенных в карточках, на складах составляются оборотные ведомости готовой продукции или сальдовые ведомости готовой продукции, которые передаются в бухгалтерию. Здесь они необходимы для ведения количественного и стоимостного учета движения готовой продукции на складах и организации контроля за сохранностью этих ценностей.</w:t>
      </w:r>
    </w:p>
    <w:p w:rsidR="00870129" w:rsidRPr="00F539B1" w:rsidRDefault="00870129" w:rsidP="00F539B1">
      <w:pPr>
        <w:pStyle w:val="a4"/>
        <w:rPr>
          <w:szCs w:val="28"/>
        </w:rPr>
      </w:pPr>
      <w:r w:rsidRPr="00F539B1">
        <w:rPr>
          <w:szCs w:val="28"/>
        </w:rPr>
        <w:t>На автоматизированных складах аналитический учет движения готовой продукции ведется в машинограммах движения готовой продукции по складу, имеющих такое же содержание, как и карточки, но составляемых ежедневно в разрезе каждого наименования и вида готовой продукции. Такая система учета носит название бескарточной.</w:t>
      </w:r>
    </w:p>
    <w:p w:rsidR="00870129" w:rsidRPr="00F539B1" w:rsidRDefault="00870129" w:rsidP="00F539B1">
      <w:pPr>
        <w:pStyle w:val="a4"/>
        <w:rPr>
          <w:szCs w:val="28"/>
        </w:rPr>
      </w:pPr>
      <w:r w:rsidRPr="00F539B1">
        <w:rPr>
          <w:szCs w:val="28"/>
        </w:rPr>
        <w:t>Первичные учетные документы, поступившие на склад в течение месяца и сгруппированные по местам хранения и видам готовой продукции, поступают в бухгалтерию, где проверяются и таксируются. После этого на их основании в бухгалтерии ежемесячно составляется ведомость выпуска готовой продукции, которая необходима для оперативного контроля ежедневного выполнения плана по выпуску в разрезе наименований продукции в количественном и стоимостном измерении в течение месяца нарастающим итогом. Для отражения поступления готовой продукции из производства в стоимостном измерении используются учетные цены номенклатуры-ценника. По окончании месяца после расчета фактической себестоимости готовой продукции по видам она также показывается в этой ведомости.</w:t>
      </w:r>
    </w:p>
    <w:p w:rsidR="00870129" w:rsidRPr="00F539B1" w:rsidRDefault="00870129" w:rsidP="00F539B1">
      <w:pPr>
        <w:pStyle w:val="a4"/>
        <w:rPr>
          <w:szCs w:val="28"/>
        </w:rPr>
      </w:pPr>
      <w:r w:rsidRPr="00F539B1">
        <w:rPr>
          <w:szCs w:val="28"/>
        </w:rPr>
        <w:t>Синтетический учет готовой продукции, выпущенной из производства, организуется на счете 43 "Готовая продукция" с использованием или без использования счета 40 "Выпуск продукции (работ, услуг)".</w:t>
      </w:r>
    </w:p>
    <w:p w:rsidR="00870129" w:rsidRPr="00F539B1" w:rsidRDefault="00870129" w:rsidP="00F539B1">
      <w:pPr>
        <w:pStyle w:val="a4"/>
        <w:rPr>
          <w:szCs w:val="28"/>
        </w:rPr>
      </w:pPr>
      <w:r w:rsidRPr="00F539B1">
        <w:rPr>
          <w:szCs w:val="28"/>
        </w:rPr>
        <w:t>Когда организация для учета движения готовой продукции использует только сч. 43 "Готовая продукция", при оприходовании ее на склад выполняется следующая корреспонденция:</w:t>
      </w:r>
    </w:p>
    <w:p w:rsidR="00870129" w:rsidRPr="00F539B1" w:rsidRDefault="00870129" w:rsidP="00F539B1">
      <w:pPr>
        <w:pStyle w:val="a4"/>
        <w:rPr>
          <w:szCs w:val="28"/>
        </w:rPr>
      </w:pPr>
      <w:r w:rsidRPr="00F539B1">
        <w:rPr>
          <w:szCs w:val="28"/>
        </w:rPr>
        <w:t>Д-т сч. 43 "Готовая продукция"</w:t>
      </w:r>
    </w:p>
    <w:p w:rsidR="00870129" w:rsidRPr="00F539B1" w:rsidRDefault="00870129" w:rsidP="00F539B1">
      <w:pPr>
        <w:pStyle w:val="a4"/>
        <w:rPr>
          <w:szCs w:val="28"/>
        </w:rPr>
      </w:pPr>
      <w:r w:rsidRPr="00F539B1">
        <w:rPr>
          <w:szCs w:val="28"/>
        </w:rPr>
        <w:t>К-т сч. 20 "Основное производство", 23 Вспомогательные производства", 29 "Обслуживающие производства и хозяйства" по фактической производственной себестоимости.</w:t>
      </w:r>
    </w:p>
    <w:p w:rsidR="00870129" w:rsidRPr="00F539B1" w:rsidRDefault="00870129" w:rsidP="00F539B1">
      <w:pPr>
        <w:pStyle w:val="a4"/>
        <w:rPr>
          <w:szCs w:val="28"/>
        </w:rPr>
      </w:pPr>
      <w:r w:rsidRPr="00F539B1">
        <w:rPr>
          <w:szCs w:val="28"/>
        </w:rPr>
        <w:t>Если учет готовой продукции ведется по нормативной себестоимости или по договорным ценам, то разница между фактической себестоимостью и стоимостью готовой продукции по учетным ценам учитывается на счете 43 "Готовая продукция", субсчет "Отклонения фактической себестоимости готовой продукции от учетной стоимости". Эти отклонения учитываются в разрезе номенклатуры готовой продукции, по отдельным группам готовой продукции или по организации в целом. Превышение фактической себестоимости над учетной стоимостью списывается:</w:t>
      </w:r>
    </w:p>
    <w:p w:rsidR="00870129" w:rsidRPr="00F539B1" w:rsidRDefault="00870129" w:rsidP="00F539B1">
      <w:pPr>
        <w:pStyle w:val="a4"/>
        <w:rPr>
          <w:szCs w:val="28"/>
        </w:rPr>
      </w:pPr>
      <w:r w:rsidRPr="00F539B1">
        <w:rPr>
          <w:szCs w:val="28"/>
        </w:rPr>
        <w:t>Д-т сч. 43 "Готовая продукция", субсчет "Отклонения фактической себестоимости готовой продукции от учетной стоимости"</w:t>
      </w:r>
    </w:p>
    <w:p w:rsidR="00870129" w:rsidRPr="00F539B1" w:rsidRDefault="00870129" w:rsidP="00F539B1">
      <w:pPr>
        <w:pStyle w:val="a4"/>
        <w:rPr>
          <w:szCs w:val="28"/>
        </w:rPr>
      </w:pPr>
      <w:r w:rsidRPr="00F539B1">
        <w:rPr>
          <w:szCs w:val="28"/>
        </w:rPr>
        <w:t>К-т сч. 20 "Основное производство", 23 "Вспомогательные производства", 29 "Обслуживающие производства и хозяйства".</w:t>
      </w:r>
    </w:p>
    <w:p w:rsidR="00870129" w:rsidRPr="00F539B1" w:rsidRDefault="00870129" w:rsidP="00F539B1">
      <w:pPr>
        <w:pStyle w:val="a4"/>
        <w:rPr>
          <w:szCs w:val="28"/>
        </w:rPr>
      </w:pPr>
      <w:r w:rsidRPr="00F539B1">
        <w:rPr>
          <w:szCs w:val="28"/>
        </w:rPr>
        <w:t>Если фактическая себестоимость ниже учетной стоимости, то выполняется сторнировочная запись.</w:t>
      </w:r>
    </w:p>
    <w:p w:rsidR="00870129" w:rsidRPr="00F539B1" w:rsidRDefault="00870129" w:rsidP="00F539B1">
      <w:pPr>
        <w:pStyle w:val="a4"/>
        <w:rPr>
          <w:szCs w:val="28"/>
        </w:rPr>
      </w:pPr>
      <w:r w:rsidRPr="00F539B1">
        <w:rPr>
          <w:szCs w:val="28"/>
        </w:rPr>
        <w:t>При необходимости выпуск продукции, работ, услуг может учитываться на счете 40 "Выпуск продукции (работ, услуг)". На этом счете обобщается информация о выпуске за отчетный период, когда организация оценивает готовую продукцию по нормативной (плановой) себестоимости.</w:t>
      </w:r>
    </w:p>
    <w:p w:rsidR="00870129" w:rsidRPr="00F539B1" w:rsidRDefault="00870129" w:rsidP="00F539B1">
      <w:pPr>
        <w:pStyle w:val="a4"/>
        <w:rPr>
          <w:szCs w:val="28"/>
        </w:rPr>
      </w:pPr>
      <w:r w:rsidRPr="00F539B1">
        <w:rPr>
          <w:szCs w:val="28"/>
        </w:rPr>
        <w:t>По дебету счета 40 "Выпуск продукции (работ, услуг)" учитывается фактическая себестоимость выпуска:</w:t>
      </w:r>
    </w:p>
    <w:p w:rsidR="00870129" w:rsidRPr="00F539B1" w:rsidRDefault="00870129" w:rsidP="00F539B1">
      <w:pPr>
        <w:pStyle w:val="a4"/>
        <w:rPr>
          <w:szCs w:val="28"/>
        </w:rPr>
      </w:pPr>
      <w:r w:rsidRPr="00F539B1">
        <w:rPr>
          <w:szCs w:val="28"/>
        </w:rPr>
        <w:t>Д-т сч. 40 "Выпуск продукции (работ, услуг)"</w:t>
      </w:r>
    </w:p>
    <w:p w:rsidR="00870129" w:rsidRPr="00F539B1" w:rsidRDefault="00870129" w:rsidP="00F539B1">
      <w:pPr>
        <w:pStyle w:val="a4"/>
        <w:rPr>
          <w:szCs w:val="28"/>
        </w:rPr>
      </w:pPr>
      <w:r w:rsidRPr="00F539B1">
        <w:rPr>
          <w:szCs w:val="28"/>
        </w:rPr>
        <w:t>К-т сч. 20 "Основное производство", 23 "Вспомогательные производства", 29 "Обслуживающие производства и хозяйства".</w:t>
      </w:r>
    </w:p>
    <w:p w:rsidR="00870129" w:rsidRPr="00F539B1" w:rsidRDefault="00870129" w:rsidP="00F539B1">
      <w:pPr>
        <w:pStyle w:val="a4"/>
        <w:rPr>
          <w:szCs w:val="28"/>
        </w:rPr>
      </w:pPr>
      <w:r w:rsidRPr="00F539B1">
        <w:rPr>
          <w:szCs w:val="28"/>
        </w:rPr>
        <w:t>Нормативная (плановая) себестоимость произведенной продукции, работ, услуг списывается:</w:t>
      </w:r>
    </w:p>
    <w:p w:rsidR="00870129" w:rsidRPr="00F539B1" w:rsidRDefault="00870129" w:rsidP="00F539B1">
      <w:pPr>
        <w:pStyle w:val="a4"/>
        <w:rPr>
          <w:szCs w:val="28"/>
        </w:rPr>
      </w:pPr>
      <w:r w:rsidRPr="00F539B1">
        <w:rPr>
          <w:szCs w:val="28"/>
        </w:rPr>
        <w:t>Д-т сч. 43 "Готовая продукция", 90 "Продажи", субсчет 2 "Себестоимость продаж"</w:t>
      </w:r>
    </w:p>
    <w:p w:rsidR="00870129" w:rsidRPr="00F539B1" w:rsidRDefault="00870129" w:rsidP="00F539B1">
      <w:pPr>
        <w:pStyle w:val="a4"/>
        <w:rPr>
          <w:szCs w:val="28"/>
        </w:rPr>
      </w:pPr>
      <w:r w:rsidRPr="00F539B1">
        <w:rPr>
          <w:szCs w:val="28"/>
        </w:rPr>
        <w:t>К-т сч. 40 "Выпуск продукции (работ, услуг)".</w:t>
      </w:r>
    </w:p>
    <w:p w:rsidR="00870129" w:rsidRPr="00F539B1" w:rsidRDefault="00870129" w:rsidP="00F539B1">
      <w:pPr>
        <w:pStyle w:val="a4"/>
        <w:rPr>
          <w:szCs w:val="28"/>
        </w:rPr>
      </w:pPr>
      <w:r w:rsidRPr="00F539B1">
        <w:rPr>
          <w:szCs w:val="28"/>
        </w:rPr>
        <w:t>Сопоставлением дебетового и кредитового оборотов по счету 40 "Выпуск продукции (работ, услуг)" на последнее число месяца определяется отклонение фактической производственной себестоимости выпущенной продукции (работ, услуг) от нормативной (плановой) себестоимости.</w:t>
      </w:r>
    </w:p>
    <w:p w:rsidR="00870129" w:rsidRPr="00F539B1" w:rsidRDefault="00870129" w:rsidP="00F539B1">
      <w:pPr>
        <w:pStyle w:val="a4"/>
        <w:rPr>
          <w:szCs w:val="28"/>
        </w:rPr>
      </w:pPr>
      <w:r w:rsidRPr="00F539B1">
        <w:rPr>
          <w:szCs w:val="28"/>
        </w:rPr>
        <w:t>Экономия (превышение нормативной (плановой) себестоимости над фактической) отражается красным сторно:</w:t>
      </w:r>
    </w:p>
    <w:p w:rsidR="00870129" w:rsidRPr="00F539B1" w:rsidRDefault="00870129" w:rsidP="00F539B1">
      <w:pPr>
        <w:pStyle w:val="a4"/>
        <w:rPr>
          <w:szCs w:val="28"/>
        </w:rPr>
      </w:pPr>
      <w:r w:rsidRPr="00F539B1">
        <w:rPr>
          <w:szCs w:val="28"/>
        </w:rPr>
        <w:t>Д-т сч. 90 "Продажи", субсчет 2 "Себестоимость продаж"</w:t>
      </w:r>
    </w:p>
    <w:p w:rsidR="00870129" w:rsidRPr="00F539B1" w:rsidRDefault="00870129" w:rsidP="00F539B1">
      <w:pPr>
        <w:pStyle w:val="a4"/>
        <w:rPr>
          <w:szCs w:val="28"/>
        </w:rPr>
      </w:pPr>
      <w:r w:rsidRPr="00F539B1">
        <w:rPr>
          <w:szCs w:val="28"/>
        </w:rPr>
        <w:t>К-т сч. 40 "Выпуск продукции (работ, услуг)".</w:t>
      </w:r>
    </w:p>
    <w:p w:rsidR="00870129" w:rsidRPr="00F539B1" w:rsidRDefault="00870129" w:rsidP="00F539B1">
      <w:pPr>
        <w:pStyle w:val="a4"/>
        <w:rPr>
          <w:szCs w:val="28"/>
        </w:rPr>
      </w:pPr>
      <w:r w:rsidRPr="00F539B1">
        <w:rPr>
          <w:szCs w:val="28"/>
        </w:rPr>
        <w:t>Перерасход (превышение фактической себестоимости над нормативной (плановой) себестоимостью) отражается дополнительной записью:</w:t>
      </w:r>
    </w:p>
    <w:p w:rsidR="00870129" w:rsidRPr="00F539B1" w:rsidRDefault="00870129" w:rsidP="00F539B1">
      <w:pPr>
        <w:pStyle w:val="a4"/>
        <w:rPr>
          <w:szCs w:val="28"/>
        </w:rPr>
      </w:pPr>
      <w:r w:rsidRPr="00F539B1">
        <w:rPr>
          <w:szCs w:val="28"/>
        </w:rPr>
        <w:t>Д-т сч. 90 "Продажи", субсчет 2 "Себестоимость продаж"</w:t>
      </w:r>
    </w:p>
    <w:p w:rsidR="00870129" w:rsidRPr="00F539B1" w:rsidRDefault="00870129" w:rsidP="00F539B1">
      <w:pPr>
        <w:pStyle w:val="a4"/>
        <w:rPr>
          <w:szCs w:val="28"/>
        </w:rPr>
      </w:pPr>
      <w:r w:rsidRPr="00F539B1">
        <w:rPr>
          <w:szCs w:val="28"/>
        </w:rPr>
        <w:t>К-т сч. 40 "Выпуск продукции (работ, услуг)".</w:t>
      </w:r>
    </w:p>
    <w:p w:rsidR="00870129" w:rsidRPr="00F539B1" w:rsidRDefault="00870129" w:rsidP="00F539B1">
      <w:pPr>
        <w:pStyle w:val="a4"/>
        <w:rPr>
          <w:szCs w:val="28"/>
        </w:rPr>
      </w:pPr>
      <w:r w:rsidRPr="00F539B1">
        <w:rPr>
          <w:szCs w:val="28"/>
        </w:rPr>
        <w:t>Счет 40 "Выпуск продукции (работ, услуг)" по окончании отчетного месяца закрывается, на отчетную дату сальдо не имеет, и записи по нему в бухгалтерском балансе не производятся.</w:t>
      </w:r>
    </w:p>
    <w:p w:rsidR="00870129" w:rsidRPr="00F539B1" w:rsidRDefault="00870129" w:rsidP="00F539B1">
      <w:pPr>
        <w:pStyle w:val="a4"/>
        <w:rPr>
          <w:szCs w:val="28"/>
        </w:rPr>
      </w:pPr>
      <w:r w:rsidRPr="00F539B1">
        <w:rPr>
          <w:szCs w:val="28"/>
        </w:rPr>
        <w:t>Для расчета полной фактической себестоимости готовой продукции необходимо организовать не только учет ее производственной себестоимости, но и учет коммерческих расходов. Коммерческие расходы представляют затраты на отгрузку и продажу готовой продукции, работ, услуг. К ним относятся:</w:t>
      </w:r>
    </w:p>
    <w:p w:rsidR="00870129" w:rsidRPr="00F539B1" w:rsidRDefault="00870129" w:rsidP="00F539B1">
      <w:pPr>
        <w:pStyle w:val="a4"/>
        <w:rPr>
          <w:szCs w:val="28"/>
        </w:rPr>
      </w:pPr>
      <w:r w:rsidRPr="00F539B1">
        <w:rPr>
          <w:szCs w:val="28"/>
        </w:rPr>
        <w:t>- стоимость тары, приобретенной у сторонних организаций и используемой для упаковки изделий, а также расходы по ее содержанию в исправном состоянии и ремонту, если стоимость последней включена в продажную цену готовой продукции на основании условий договора с покупателем и не подлежит оплате им;</w:t>
      </w:r>
    </w:p>
    <w:p w:rsidR="00870129" w:rsidRPr="00F539B1" w:rsidRDefault="00870129" w:rsidP="00F539B1">
      <w:pPr>
        <w:pStyle w:val="a4"/>
        <w:rPr>
          <w:szCs w:val="28"/>
        </w:rPr>
      </w:pPr>
      <w:r w:rsidRPr="00F539B1">
        <w:rPr>
          <w:szCs w:val="28"/>
        </w:rPr>
        <w:t>- расходы на погрузку готовой продукции в транспортные средства, на ее доставку до пункта, определенного условиями договора с покупателем, оплату услуг транспортно-экспедиционных организаций и др.;</w:t>
      </w:r>
    </w:p>
    <w:p w:rsidR="00870129" w:rsidRPr="00F539B1" w:rsidRDefault="00870129" w:rsidP="00F539B1">
      <w:pPr>
        <w:pStyle w:val="a4"/>
        <w:rPr>
          <w:szCs w:val="28"/>
        </w:rPr>
      </w:pPr>
      <w:r w:rsidRPr="00F539B1">
        <w:rPr>
          <w:szCs w:val="28"/>
        </w:rPr>
        <w:t>- комиссионные сборы, отчисления, уплачиваемые специализированным организациям, оказывающим услуги по доставке готовой продукции в соответствии с условиями договоров;</w:t>
      </w:r>
    </w:p>
    <w:p w:rsidR="00870129" w:rsidRPr="00F539B1" w:rsidRDefault="00870129" w:rsidP="00F539B1">
      <w:pPr>
        <w:pStyle w:val="a4"/>
        <w:rPr>
          <w:szCs w:val="28"/>
        </w:rPr>
      </w:pPr>
      <w:r w:rsidRPr="00F539B1">
        <w:rPr>
          <w:szCs w:val="28"/>
        </w:rPr>
        <w:t>- затраты по рекламе (разработка и изготовление рекламной продукции, изготовление и распространение рекламных сувениров, образцов продукции, объявления в средствах массовой информации и др.);</w:t>
      </w:r>
    </w:p>
    <w:p w:rsidR="00870129" w:rsidRPr="00F539B1" w:rsidRDefault="00870129" w:rsidP="00F539B1">
      <w:pPr>
        <w:pStyle w:val="a4"/>
        <w:rPr>
          <w:szCs w:val="28"/>
        </w:rPr>
      </w:pPr>
      <w:r w:rsidRPr="00F539B1">
        <w:rPr>
          <w:szCs w:val="28"/>
        </w:rPr>
        <w:t>- представительские расходы (расходы на проведение официальных приемов, буфетное обслуживание во время переговоров, оплата услуг переводчиков, не состоящих в штате организации, и др.) и др.</w:t>
      </w:r>
    </w:p>
    <w:p w:rsidR="00870129" w:rsidRPr="00F539B1" w:rsidRDefault="00870129" w:rsidP="00F539B1">
      <w:pPr>
        <w:pStyle w:val="a4"/>
        <w:rPr>
          <w:szCs w:val="28"/>
        </w:rPr>
      </w:pPr>
      <w:r w:rsidRPr="00F539B1">
        <w:rPr>
          <w:szCs w:val="28"/>
        </w:rPr>
        <w:t>Аналитический учет коммерческих расходов ведется на основании первичных учетных документов в ведомости учета коммерческих расходов в разрезе установленной в организации номенклатуры статей затрат.</w:t>
      </w:r>
    </w:p>
    <w:p w:rsidR="00870129" w:rsidRPr="00F539B1" w:rsidRDefault="00870129" w:rsidP="00F539B1">
      <w:pPr>
        <w:pStyle w:val="a4"/>
        <w:rPr>
          <w:szCs w:val="28"/>
        </w:rPr>
      </w:pPr>
      <w:r w:rsidRPr="00F539B1">
        <w:rPr>
          <w:szCs w:val="28"/>
        </w:rPr>
        <w:t>Синтетический учет расходов организуется на собирательно-распределительном счете 44 "Расходы на продажу", по дебету которого накапливаются суммы произведенных организацией расходов по продаже продукции, работ, услуг:</w:t>
      </w:r>
    </w:p>
    <w:p w:rsidR="00870129" w:rsidRPr="00F539B1" w:rsidRDefault="00870129" w:rsidP="00F539B1">
      <w:pPr>
        <w:pStyle w:val="a4"/>
        <w:rPr>
          <w:szCs w:val="28"/>
        </w:rPr>
      </w:pPr>
      <w:r w:rsidRPr="00F539B1">
        <w:rPr>
          <w:szCs w:val="28"/>
        </w:rPr>
        <w:t>Д-т сч. 44 "Расходы на продажу"</w:t>
      </w:r>
    </w:p>
    <w:p w:rsidR="00870129" w:rsidRPr="00F539B1" w:rsidRDefault="00870129" w:rsidP="00F539B1">
      <w:pPr>
        <w:pStyle w:val="a4"/>
        <w:rPr>
          <w:szCs w:val="28"/>
        </w:rPr>
      </w:pPr>
      <w:r w:rsidRPr="00F539B1">
        <w:rPr>
          <w:szCs w:val="28"/>
        </w:rPr>
        <w:t>К-т сч. 02 "Амортизация основных средств", 05 "Амортизация нематериальных активов", 10 "Материалы", 16 "Отклонения в стоимости материальных ценностей", 60 "Расчеты с поставщиками и подрядчиками", 70 "Расчеты с персоналом по оплате труда", 69 "Расчеты по социальному страхованию и обеспечению", 71 "Расчеты с подотчетными лицами" и др.</w:t>
      </w:r>
    </w:p>
    <w:p w:rsidR="00870129" w:rsidRPr="00F539B1" w:rsidRDefault="00870129" w:rsidP="00F539B1">
      <w:pPr>
        <w:pStyle w:val="a4"/>
        <w:rPr>
          <w:szCs w:val="28"/>
        </w:rPr>
      </w:pPr>
      <w:r w:rsidRPr="00F539B1">
        <w:rPr>
          <w:szCs w:val="28"/>
        </w:rPr>
        <w:t>Для определения финансового результата деятельности организации, занимающейся промышленной и иной производственной деятельностью, коммерческие расходы, собранные на счете 44 "Расходы на продажу", списываются на счет 90 "Продажи" частично.</w:t>
      </w:r>
    </w:p>
    <w:p w:rsidR="00870129" w:rsidRPr="00F539B1" w:rsidRDefault="00870129" w:rsidP="00F539B1">
      <w:pPr>
        <w:pStyle w:val="a4"/>
        <w:rPr>
          <w:szCs w:val="28"/>
        </w:rPr>
      </w:pPr>
      <w:r w:rsidRPr="00F539B1">
        <w:rPr>
          <w:szCs w:val="28"/>
        </w:rPr>
        <w:t>При частичном списании производится ежемесячное распределение расходов на упаковку и транспортировку готовой продукции между отдельными видами отгруженной продукции пропорционально их весу, объему, производственной себестоимости и другим базам, принятым в организации и заявленным в учетной политике для целей бухгалтерского учета.</w:t>
      </w:r>
    </w:p>
    <w:p w:rsidR="00870129" w:rsidRPr="00F539B1" w:rsidRDefault="00870129" w:rsidP="00F539B1">
      <w:pPr>
        <w:pStyle w:val="a4"/>
        <w:rPr>
          <w:szCs w:val="28"/>
        </w:rPr>
      </w:pPr>
      <w:r w:rsidRPr="00F539B1">
        <w:rPr>
          <w:szCs w:val="28"/>
        </w:rPr>
        <w:t>Пример. Сумма расходов на упаковку и транспортировку двух видов продукции, изготовляемых организацией, составила 90 000 руб. При частичном списании этих расходов и распределении их пропорционально производственной себестоимости (по первому виду продукции - 600 000 руб., по второму - 900 000 руб.) определим сумму расходов на упаковку и транспортировку отгруженной продукции по видам продукции.</w:t>
      </w:r>
    </w:p>
    <w:p w:rsidR="00870129" w:rsidRPr="00F539B1" w:rsidRDefault="00870129" w:rsidP="00F539B1">
      <w:pPr>
        <w:pStyle w:val="a4"/>
        <w:rPr>
          <w:szCs w:val="28"/>
        </w:rPr>
      </w:pPr>
      <w:r w:rsidRPr="00F539B1">
        <w:rPr>
          <w:szCs w:val="28"/>
        </w:rPr>
        <w:t>1. Сумма производственной себестоимости двух видов продукции составит 1 500 000 руб. (600 000 руб. + 900 000 руб.).</w:t>
      </w:r>
    </w:p>
    <w:p w:rsidR="00870129" w:rsidRPr="00F539B1" w:rsidRDefault="00870129" w:rsidP="00F539B1">
      <w:pPr>
        <w:pStyle w:val="a4"/>
        <w:rPr>
          <w:szCs w:val="28"/>
        </w:rPr>
      </w:pPr>
      <w:r w:rsidRPr="00F539B1">
        <w:rPr>
          <w:szCs w:val="28"/>
        </w:rPr>
        <w:t>2. Коэффициент распределения расходов на упаковку и транспортировку двух видов продукции - 0,06 (90 000 руб. : 1 500 000 руб.).</w:t>
      </w:r>
    </w:p>
    <w:p w:rsidR="00870129" w:rsidRPr="00F539B1" w:rsidRDefault="00870129" w:rsidP="00F539B1">
      <w:pPr>
        <w:pStyle w:val="a4"/>
        <w:rPr>
          <w:szCs w:val="28"/>
        </w:rPr>
      </w:pPr>
      <w:r w:rsidRPr="00F539B1">
        <w:rPr>
          <w:szCs w:val="28"/>
        </w:rPr>
        <w:t>3. Сумма расходов на упаковку и транспортировку по первому виду продукции - 36 000 руб. (600 000 руб. x 0,06).</w:t>
      </w:r>
    </w:p>
    <w:p w:rsidR="00870129" w:rsidRPr="00F539B1" w:rsidRDefault="00870129" w:rsidP="00F539B1">
      <w:pPr>
        <w:pStyle w:val="a4"/>
        <w:rPr>
          <w:szCs w:val="28"/>
        </w:rPr>
      </w:pPr>
      <w:r w:rsidRPr="00F539B1">
        <w:rPr>
          <w:szCs w:val="28"/>
        </w:rPr>
        <w:t>4. Сумма расходов на упаковку и транспортировку по второму виду продукции - 54 000 руб. (900 000 руб. x 0,06).</w:t>
      </w:r>
    </w:p>
    <w:p w:rsidR="00870129" w:rsidRPr="00F539B1" w:rsidRDefault="00870129" w:rsidP="00F539B1">
      <w:pPr>
        <w:pStyle w:val="a4"/>
        <w:rPr>
          <w:szCs w:val="28"/>
        </w:rPr>
      </w:pPr>
      <w:r w:rsidRPr="00F539B1">
        <w:rPr>
          <w:szCs w:val="28"/>
        </w:rPr>
        <w:t>Все остальные расходы, связанные с продажей продукции, работ, услуг, ежемесячно относятся на себестоимость проданной продукции:</w:t>
      </w:r>
    </w:p>
    <w:p w:rsidR="00870129" w:rsidRPr="00F539B1" w:rsidRDefault="00870129" w:rsidP="00F539B1">
      <w:pPr>
        <w:pStyle w:val="a4"/>
        <w:rPr>
          <w:szCs w:val="28"/>
        </w:rPr>
      </w:pPr>
      <w:r w:rsidRPr="00F539B1">
        <w:rPr>
          <w:szCs w:val="28"/>
        </w:rPr>
        <w:t>Д-т сч. 90 "Продажи", субсчет 2 "Себестоимость продаж"</w:t>
      </w:r>
    </w:p>
    <w:p w:rsidR="00870129" w:rsidRPr="00F539B1" w:rsidRDefault="00870129" w:rsidP="00F539B1">
      <w:pPr>
        <w:pStyle w:val="a4"/>
        <w:rPr>
          <w:szCs w:val="28"/>
        </w:rPr>
      </w:pPr>
      <w:r w:rsidRPr="00F539B1">
        <w:rPr>
          <w:szCs w:val="28"/>
        </w:rPr>
        <w:t>К-т сч. 44 "Расходы на продажу".</w:t>
      </w:r>
    </w:p>
    <w:p w:rsidR="00870129" w:rsidRPr="00F539B1" w:rsidRDefault="00870129" w:rsidP="00F539B1">
      <w:pPr>
        <w:pStyle w:val="a4"/>
        <w:rPr>
          <w:szCs w:val="28"/>
        </w:rPr>
      </w:pPr>
      <w:r w:rsidRPr="00F539B1">
        <w:rPr>
          <w:szCs w:val="28"/>
        </w:rPr>
        <w:t>Готовая продукция, изготовленная для продажи и сданная из производства на склад, подлежит отпуску, отгрузке покупателям. Операции отгрузки, отпуска оформляются специальным первичным документом - приказом-накладной, форма и содержание которого определяются организацией самостоятельно и утверждаются в учетной политике организации. Приказ-накладная представляет собой документ, сочетающий два документа:</w:t>
      </w:r>
    </w:p>
    <w:p w:rsidR="00870129" w:rsidRPr="00F539B1" w:rsidRDefault="00870129" w:rsidP="00F539B1">
      <w:pPr>
        <w:pStyle w:val="a4"/>
        <w:rPr>
          <w:szCs w:val="28"/>
        </w:rPr>
      </w:pPr>
      <w:r w:rsidRPr="00F539B1">
        <w:rPr>
          <w:szCs w:val="28"/>
        </w:rPr>
        <w:t>- приказ складу на передачу, отпуск, отгрузку готовой продукции покупателю;</w:t>
      </w:r>
    </w:p>
    <w:p w:rsidR="00870129" w:rsidRPr="00F539B1" w:rsidRDefault="00870129" w:rsidP="00F539B1">
      <w:pPr>
        <w:pStyle w:val="a4"/>
        <w:rPr>
          <w:szCs w:val="28"/>
        </w:rPr>
      </w:pPr>
      <w:r w:rsidRPr="00F539B1">
        <w:rPr>
          <w:szCs w:val="28"/>
        </w:rPr>
        <w:t>- накладную на отпуск со склада готовой продукции.</w:t>
      </w:r>
    </w:p>
    <w:p w:rsidR="00870129" w:rsidRPr="00F539B1" w:rsidRDefault="00870129" w:rsidP="00F539B1">
      <w:pPr>
        <w:pStyle w:val="a4"/>
        <w:rPr>
          <w:szCs w:val="28"/>
        </w:rPr>
      </w:pPr>
      <w:r w:rsidRPr="00F539B1">
        <w:rPr>
          <w:szCs w:val="28"/>
        </w:rPr>
        <w:t>Документ оформляется в двух экземплярах. Первый экземпляр передается экспедитору - работнику, отправляющему груз. В нем указывается количество отправленных мест, масса груза в соответствии с товарно-транспортной или железнодорожной накладной, стоимость оплаченного тарифа за доставку продукции до покупателя.</w:t>
      </w:r>
    </w:p>
    <w:p w:rsidR="00870129" w:rsidRPr="00F539B1" w:rsidRDefault="00870129" w:rsidP="00F539B1">
      <w:pPr>
        <w:pStyle w:val="a4"/>
        <w:rPr>
          <w:szCs w:val="28"/>
        </w:rPr>
      </w:pPr>
      <w:r w:rsidRPr="00F539B1">
        <w:rPr>
          <w:szCs w:val="28"/>
        </w:rPr>
        <w:t>Экспедитор сдает приказ-накладную и квитанцию транспортной организации в бухгалтерию для выписки платежных документов и их оплаты покупателем (платежного требования, счета-фактуры и др.).</w:t>
      </w:r>
    </w:p>
    <w:p w:rsidR="00870129" w:rsidRPr="00F539B1" w:rsidRDefault="00870129" w:rsidP="00F539B1">
      <w:pPr>
        <w:pStyle w:val="a4"/>
        <w:rPr>
          <w:szCs w:val="28"/>
        </w:rPr>
      </w:pPr>
      <w:r w:rsidRPr="00F539B1">
        <w:rPr>
          <w:szCs w:val="28"/>
        </w:rPr>
        <w:t>Второй экземпляр приказа-накладной используется как оправдательный документ об отпуске готовой продукции складским персоналом, а также для отражения этой операции в карточках учета материалов (типовая форма N М-17</w:t>
      </w:r>
      <w:r w:rsidR="00F43DF9" w:rsidRPr="00F539B1">
        <w:rPr>
          <w:rStyle w:val="a7"/>
          <w:szCs w:val="28"/>
        </w:rPr>
        <w:footnoteReference w:id="6"/>
      </w:r>
      <w:r w:rsidRPr="00F539B1">
        <w:rPr>
          <w:szCs w:val="28"/>
        </w:rPr>
        <w:t>).</w:t>
      </w:r>
    </w:p>
    <w:p w:rsidR="00870129" w:rsidRPr="00F539B1" w:rsidRDefault="00870129" w:rsidP="00F539B1">
      <w:pPr>
        <w:pStyle w:val="a4"/>
        <w:rPr>
          <w:szCs w:val="28"/>
        </w:rPr>
      </w:pPr>
      <w:r w:rsidRPr="00F539B1">
        <w:rPr>
          <w:szCs w:val="28"/>
        </w:rPr>
        <w:t>Основанием для выписки приказа-накладной являются условия договоров с покупателями (договоры купли-продажи, поставки, мены, комиссии и др.). В документе указывают наименование покупателя, количество и наименование продукции, цену продукции, срок отгрузки, отпуска и др.</w:t>
      </w:r>
    </w:p>
    <w:p w:rsidR="00870129" w:rsidRPr="00F539B1" w:rsidRDefault="00870129" w:rsidP="00F539B1">
      <w:pPr>
        <w:pStyle w:val="a4"/>
        <w:rPr>
          <w:szCs w:val="28"/>
        </w:rPr>
      </w:pPr>
      <w:r w:rsidRPr="00F539B1">
        <w:rPr>
          <w:szCs w:val="28"/>
        </w:rPr>
        <w:t>По данным сгруппированных первичных документов на отпуск (отгрузку) готовой продукции оставляют регистр аналитического учета - ведомость продажи готовой продукции.</w:t>
      </w:r>
    </w:p>
    <w:p w:rsidR="00870129" w:rsidRPr="00F539B1" w:rsidRDefault="00870129" w:rsidP="00F539B1">
      <w:pPr>
        <w:pStyle w:val="a4"/>
        <w:rPr>
          <w:szCs w:val="28"/>
        </w:rPr>
      </w:pPr>
      <w:r w:rsidRPr="00F539B1">
        <w:rPr>
          <w:szCs w:val="28"/>
        </w:rPr>
        <w:t>Важным условием договоров с покупателями выступает момент перехода права собственности на продукцию от продавца к покупателю. В соответствии с нормами ст. 458 Гражданского кодекса РФ</w:t>
      </w:r>
      <w:r w:rsidR="00A50C5F" w:rsidRPr="00F539B1">
        <w:rPr>
          <w:rStyle w:val="a7"/>
          <w:szCs w:val="28"/>
        </w:rPr>
        <w:footnoteReference w:id="7"/>
      </w:r>
      <w:r w:rsidRPr="00F539B1">
        <w:rPr>
          <w:szCs w:val="28"/>
        </w:rPr>
        <w:t>, если иное не предусмотрено договором купли-продажи, обязанность продавца передать товар покупателю считается исполненной в момент:</w:t>
      </w:r>
    </w:p>
    <w:p w:rsidR="00870129" w:rsidRPr="00F539B1" w:rsidRDefault="00870129" w:rsidP="00F539B1">
      <w:pPr>
        <w:pStyle w:val="a4"/>
        <w:rPr>
          <w:szCs w:val="28"/>
        </w:rPr>
      </w:pPr>
      <w:r w:rsidRPr="00F539B1">
        <w:rPr>
          <w:szCs w:val="28"/>
        </w:rPr>
        <w:t>- вручения товара покупателю или указанному им лицу, если договором не предусмотрена обязанность продавца по доставке товара;</w:t>
      </w:r>
    </w:p>
    <w:p w:rsidR="00870129" w:rsidRPr="00F539B1" w:rsidRDefault="00870129" w:rsidP="00F539B1">
      <w:pPr>
        <w:pStyle w:val="a4"/>
        <w:rPr>
          <w:szCs w:val="28"/>
        </w:rPr>
      </w:pPr>
      <w:r w:rsidRPr="00F539B1">
        <w:rPr>
          <w:szCs w:val="28"/>
        </w:rPr>
        <w:t>- 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покупателю,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w:t>
      </w:r>
    </w:p>
    <w:p w:rsidR="00870129" w:rsidRPr="00F539B1" w:rsidRDefault="00870129" w:rsidP="00F539B1">
      <w:pPr>
        <w:pStyle w:val="a4"/>
        <w:rPr>
          <w:szCs w:val="28"/>
        </w:rPr>
      </w:pPr>
      <w:r w:rsidRPr="00F539B1">
        <w:rPr>
          <w:szCs w:val="28"/>
        </w:rPr>
        <w:t>В случае, когда из договора купли-продажи не вытекает обязанности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иного. Таким образом, продажа продукции, работ, услуг отражается в бухгалтерском учете по мере отгрузки, отпуска, передачи их покупателю в момент перехода права собственности на них покупателю.</w:t>
      </w:r>
    </w:p>
    <w:p w:rsidR="00870129" w:rsidRPr="00F539B1" w:rsidRDefault="00870129" w:rsidP="00F539B1">
      <w:pPr>
        <w:pStyle w:val="a4"/>
        <w:rPr>
          <w:szCs w:val="28"/>
        </w:rPr>
      </w:pPr>
      <w:r w:rsidRPr="00F539B1">
        <w:rPr>
          <w:szCs w:val="28"/>
        </w:rPr>
        <w:t>При продвижении готовой продукции от производителей к покупателям возникают транспортные расходы, оплата которых производится следующим образом:</w:t>
      </w:r>
    </w:p>
    <w:p w:rsidR="00870129" w:rsidRPr="00F539B1" w:rsidRDefault="00870129" w:rsidP="00F539B1">
      <w:pPr>
        <w:pStyle w:val="a4"/>
        <w:rPr>
          <w:szCs w:val="28"/>
        </w:rPr>
      </w:pPr>
      <w:r w:rsidRPr="00F539B1">
        <w:rPr>
          <w:szCs w:val="28"/>
        </w:rPr>
        <w:t>1) все расходы оплачивает поставщик. В этом случае условия франкировки носят название франко-склад покупателя, а франко (в переводе с итал. - свободный) означает, до какого звена на пути движения готовой продукции от производителя к покупателю последний освобождается от оплаты транспортных расходов;</w:t>
      </w:r>
    </w:p>
    <w:p w:rsidR="00870129" w:rsidRPr="00F539B1" w:rsidRDefault="00870129" w:rsidP="00F539B1">
      <w:pPr>
        <w:pStyle w:val="a4"/>
        <w:rPr>
          <w:szCs w:val="28"/>
        </w:rPr>
      </w:pPr>
      <w:r w:rsidRPr="00F539B1">
        <w:rPr>
          <w:szCs w:val="28"/>
        </w:rPr>
        <w:t>2) все расходы оплачивает покупатель (условия франкировки - франко-склад поставщика);</w:t>
      </w:r>
    </w:p>
    <w:p w:rsidR="00870129" w:rsidRPr="00F539B1" w:rsidRDefault="00870129" w:rsidP="00F539B1">
      <w:pPr>
        <w:pStyle w:val="a4"/>
        <w:rPr>
          <w:szCs w:val="28"/>
        </w:rPr>
      </w:pPr>
      <w:r w:rsidRPr="00F539B1">
        <w:rPr>
          <w:szCs w:val="28"/>
        </w:rPr>
        <w:t>3) часть расходов оплачивает поставщик, часть - покупатель. В этом случае условиями франкировки являются:</w:t>
      </w:r>
    </w:p>
    <w:p w:rsidR="00870129" w:rsidRPr="00F539B1" w:rsidRDefault="00870129" w:rsidP="00F539B1">
      <w:pPr>
        <w:pStyle w:val="a4"/>
        <w:rPr>
          <w:szCs w:val="28"/>
        </w:rPr>
      </w:pPr>
      <w:r w:rsidRPr="00F539B1">
        <w:rPr>
          <w:szCs w:val="28"/>
        </w:rPr>
        <w:t>- франко-станция отправления, когда поставщик оплачивает транспортные расходы (погрузка, доставка и др.) до станции отправления;</w:t>
      </w:r>
    </w:p>
    <w:p w:rsidR="00870129" w:rsidRPr="00F539B1" w:rsidRDefault="00870129" w:rsidP="00F539B1">
      <w:pPr>
        <w:pStyle w:val="a4"/>
        <w:rPr>
          <w:szCs w:val="28"/>
        </w:rPr>
      </w:pPr>
      <w:r w:rsidRPr="00F539B1">
        <w:rPr>
          <w:szCs w:val="28"/>
        </w:rPr>
        <w:t>- франко-станция назначения, когда поставщик оплачивает транспортные расходы до станции назначения.</w:t>
      </w:r>
    </w:p>
    <w:p w:rsidR="00870129" w:rsidRPr="00F539B1" w:rsidRDefault="00870129" w:rsidP="00F539B1">
      <w:pPr>
        <w:pStyle w:val="a4"/>
        <w:rPr>
          <w:szCs w:val="28"/>
        </w:rPr>
      </w:pPr>
      <w:r w:rsidRPr="00F539B1">
        <w:rPr>
          <w:szCs w:val="28"/>
        </w:rPr>
        <w:t>Продажа готовой продукции позволяет возместить расходы организации, понесенные на производство и реализацию, учесть выручку от продажи готовой продукции, выявить финансовый результат обычной деятельности, произвести расчет фактической суммы прибыли или убытка от продаж.</w:t>
      </w:r>
    </w:p>
    <w:p w:rsidR="00870129" w:rsidRPr="00F539B1" w:rsidRDefault="00870129" w:rsidP="00F539B1">
      <w:pPr>
        <w:pStyle w:val="a4"/>
        <w:rPr>
          <w:szCs w:val="28"/>
        </w:rPr>
      </w:pPr>
      <w:r w:rsidRPr="00F539B1">
        <w:rPr>
          <w:szCs w:val="28"/>
        </w:rPr>
        <w:t>Формирование выручки от продаж в бухгалтерском учете производится в соответствии с нормами п. 12 ПБУ 9/99 "Доходы организации</w:t>
      </w:r>
      <w:r w:rsidR="002530CA" w:rsidRPr="00F539B1">
        <w:rPr>
          <w:rStyle w:val="a7"/>
          <w:szCs w:val="28"/>
        </w:rPr>
        <w:footnoteReference w:id="8"/>
      </w:r>
      <w:r w:rsidRPr="00F539B1">
        <w:rPr>
          <w:szCs w:val="28"/>
        </w:rPr>
        <w:t>", согласно которым выручка в бухгалтерском учете признается при наличии следующих условий:</w:t>
      </w:r>
    </w:p>
    <w:p w:rsidR="00870129" w:rsidRPr="00F539B1" w:rsidRDefault="00870129" w:rsidP="00F539B1">
      <w:pPr>
        <w:pStyle w:val="a4"/>
        <w:rPr>
          <w:szCs w:val="28"/>
        </w:rPr>
      </w:pPr>
      <w:r w:rsidRPr="00F539B1">
        <w:rPr>
          <w:szCs w:val="28"/>
        </w:rPr>
        <w:t>- организация имеет право на получение этой выручки, вытекающее из конкретного договора или подтвержденное иным образом;</w:t>
      </w:r>
    </w:p>
    <w:p w:rsidR="00870129" w:rsidRPr="00F539B1" w:rsidRDefault="00870129" w:rsidP="00F539B1">
      <w:pPr>
        <w:pStyle w:val="a4"/>
        <w:rPr>
          <w:szCs w:val="28"/>
        </w:rPr>
      </w:pPr>
      <w:r w:rsidRPr="00F539B1">
        <w:rPr>
          <w:szCs w:val="28"/>
        </w:rPr>
        <w:t>-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870129" w:rsidRPr="00F539B1" w:rsidRDefault="00870129" w:rsidP="00F539B1">
      <w:pPr>
        <w:pStyle w:val="a4"/>
        <w:rPr>
          <w:szCs w:val="28"/>
        </w:rPr>
      </w:pPr>
      <w:r w:rsidRPr="00F539B1">
        <w:rPr>
          <w:szCs w:val="28"/>
        </w:rPr>
        <w:t>- право собственности на готовую продукцию перешло от организации к покупателю или работа принята заказчиком (услуга оказана);</w:t>
      </w:r>
    </w:p>
    <w:p w:rsidR="00870129" w:rsidRPr="00F539B1" w:rsidRDefault="00870129" w:rsidP="00F539B1">
      <w:pPr>
        <w:pStyle w:val="a4"/>
        <w:rPr>
          <w:szCs w:val="28"/>
        </w:rPr>
      </w:pPr>
      <w:r w:rsidRPr="00F539B1">
        <w:rPr>
          <w:szCs w:val="28"/>
        </w:rPr>
        <w:t>- расходы, которые произведены или будут произведены в связи с этой операцией, могут быть определены.</w:t>
      </w:r>
    </w:p>
    <w:p w:rsidR="00870129" w:rsidRPr="00F539B1" w:rsidRDefault="00870129" w:rsidP="00F539B1">
      <w:pPr>
        <w:pStyle w:val="a4"/>
        <w:rPr>
          <w:szCs w:val="28"/>
        </w:rPr>
      </w:pPr>
      <w:r w:rsidRPr="00F539B1">
        <w:rPr>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870129" w:rsidRPr="00F539B1" w:rsidRDefault="00870129" w:rsidP="00F539B1">
      <w:pPr>
        <w:pStyle w:val="a4"/>
        <w:rPr>
          <w:szCs w:val="28"/>
        </w:rPr>
      </w:pPr>
      <w:r w:rsidRPr="00F539B1">
        <w:rPr>
          <w:szCs w:val="28"/>
        </w:rPr>
        <w:t>Учет выручки от продажи продукции, работ, услуг ведется на активно-пассивном счете 90 "Продажи", имеющем следующие субсчета:</w:t>
      </w:r>
    </w:p>
    <w:p w:rsidR="00870129" w:rsidRPr="00F539B1" w:rsidRDefault="00870129" w:rsidP="00F539B1">
      <w:pPr>
        <w:pStyle w:val="a4"/>
        <w:rPr>
          <w:szCs w:val="28"/>
        </w:rPr>
      </w:pPr>
      <w:r w:rsidRPr="00F539B1">
        <w:rPr>
          <w:szCs w:val="28"/>
        </w:rPr>
        <w:t>1) "Выручка" - для учета поступления активов, признаваемых выручкой;</w:t>
      </w:r>
    </w:p>
    <w:p w:rsidR="00870129" w:rsidRPr="00F539B1" w:rsidRDefault="00870129" w:rsidP="00F539B1">
      <w:pPr>
        <w:pStyle w:val="a4"/>
        <w:rPr>
          <w:szCs w:val="28"/>
        </w:rPr>
      </w:pPr>
      <w:r w:rsidRPr="00F539B1">
        <w:rPr>
          <w:szCs w:val="28"/>
        </w:rPr>
        <w:t>2) "Себестоимость продаж" - для учета фактической себестоимости продаж, по которым признана выручка;</w:t>
      </w:r>
    </w:p>
    <w:p w:rsidR="00870129" w:rsidRPr="00F539B1" w:rsidRDefault="00870129" w:rsidP="00F539B1">
      <w:pPr>
        <w:pStyle w:val="a4"/>
        <w:rPr>
          <w:szCs w:val="28"/>
        </w:rPr>
      </w:pPr>
      <w:r w:rsidRPr="00F539B1">
        <w:rPr>
          <w:szCs w:val="28"/>
        </w:rPr>
        <w:t>3) "Налог на добавленную стоимость" - для отражения сумм НДС, причитающихся к получению от покупателей, заказчиков;</w:t>
      </w:r>
    </w:p>
    <w:p w:rsidR="00870129" w:rsidRPr="00F539B1" w:rsidRDefault="00870129" w:rsidP="00F539B1">
      <w:pPr>
        <w:pStyle w:val="a4"/>
        <w:rPr>
          <w:szCs w:val="28"/>
        </w:rPr>
      </w:pPr>
      <w:r w:rsidRPr="00F539B1">
        <w:rPr>
          <w:szCs w:val="28"/>
        </w:rPr>
        <w:t>4) "Акцизы" - для учета сумм акцизов, включенных в цену проданной продукции;</w:t>
      </w:r>
    </w:p>
    <w:p w:rsidR="00870129" w:rsidRPr="00F539B1" w:rsidRDefault="00870129" w:rsidP="00F539B1">
      <w:pPr>
        <w:pStyle w:val="a4"/>
        <w:rPr>
          <w:szCs w:val="28"/>
        </w:rPr>
      </w:pPr>
      <w:r w:rsidRPr="00F539B1">
        <w:rPr>
          <w:szCs w:val="28"/>
        </w:rPr>
        <w:t>9) "Прибыль/убыток от продаж" - для выявления финансовых результатов (прибыли или убытка) от продажи готовой продукции, работ, услуг за отчетный период.</w:t>
      </w:r>
    </w:p>
    <w:p w:rsidR="00870129" w:rsidRPr="00F539B1" w:rsidRDefault="00870129" w:rsidP="00F539B1">
      <w:pPr>
        <w:pStyle w:val="a4"/>
        <w:rPr>
          <w:szCs w:val="28"/>
        </w:rPr>
      </w:pPr>
      <w:r w:rsidRPr="00F539B1">
        <w:rPr>
          <w:szCs w:val="28"/>
        </w:rPr>
        <w:t>Бухгалтерские записи по счетам 90-1 "Выручка", 90-2 "Себестоимость продаж", 90-3 "Налог на добавленную стоимость", 90-4 "Акцизы" производятся накопительно в течение отчетного года.</w:t>
      </w:r>
    </w:p>
    <w:p w:rsidR="00870129" w:rsidRPr="00F539B1" w:rsidRDefault="00870129" w:rsidP="00F539B1">
      <w:pPr>
        <w:pStyle w:val="a4"/>
        <w:rPr>
          <w:szCs w:val="28"/>
        </w:rPr>
      </w:pPr>
      <w:r w:rsidRPr="00F539B1">
        <w:rPr>
          <w:szCs w:val="28"/>
        </w:rPr>
        <w:t>При признании в бухгалтерском учете сумм выручки от продажи товаров, продукции, выполнения работ, оказания услуг производится следующая запись:</w:t>
      </w:r>
    </w:p>
    <w:p w:rsidR="00870129" w:rsidRPr="00F539B1" w:rsidRDefault="00870129" w:rsidP="00F539B1">
      <w:pPr>
        <w:pStyle w:val="a4"/>
        <w:rPr>
          <w:szCs w:val="28"/>
        </w:rPr>
      </w:pPr>
      <w:r w:rsidRPr="00F539B1">
        <w:rPr>
          <w:szCs w:val="28"/>
        </w:rPr>
        <w:t>Д-т сч. 62 "Расчеты с покупателями и заказчиками"</w:t>
      </w:r>
    </w:p>
    <w:p w:rsidR="00870129" w:rsidRPr="00F539B1" w:rsidRDefault="00870129" w:rsidP="00F539B1">
      <w:pPr>
        <w:pStyle w:val="a4"/>
        <w:rPr>
          <w:szCs w:val="28"/>
        </w:rPr>
      </w:pPr>
      <w:r w:rsidRPr="00F539B1">
        <w:rPr>
          <w:szCs w:val="28"/>
        </w:rPr>
        <w:t>К-т сч. 90 "Продажи", субсчет 1 "Выручка".</w:t>
      </w:r>
    </w:p>
    <w:p w:rsidR="00870129" w:rsidRPr="00F539B1" w:rsidRDefault="00870129" w:rsidP="00F539B1">
      <w:pPr>
        <w:pStyle w:val="a4"/>
        <w:rPr>
          <w:szCs w:val="28"/>
        </w:rPr>
      </w:pPr>
      <w:r w:rsidRPr="00F539B1">
        <w:rPr>
          <w:szCs w:val="28"/>
        </w:rPr>
        <w:t>Одновременно списывается фактическая себестоимость проданных продукции, работ, услуг и коммерческие расходы:</w:t>
      </w:r>
    </w:p>
    <w:p w:rsidR="00870129" w:rsidRPr="00F539B1" w:rsidRDefault="00870129" w:rsidP="00F539B1">
      <w:pPr>
        <w:pStyle w:val="a4"/>
        <w:rPr>
          <w:szCs w:val="28"/>
        </w:rPr>
      </w:pPr>
      <w:r w:rsidRPr="00F539B1">
        <w:rPr>
          <w:szCs w:val="28"/>
        </w:rPr>
        <w:t>Д-т сч. 90 "Продажи", субсчет 2 "Себестоимость продаж"</w:t>
      </w:r>
    </w:p>
    <w:p w:rsidR="00870129" w:rsidRPr="00F539B1" w:rsidRDefault="00870129" w:rsidP="00F539B1">
      <w:pPr>
        <w:pStyle w:val="a4"/>
        <w:rPr>
          <w:szCs w:val="28"/>
        </w:rPr>
      </w:pPr>
      <w:r w:rsidRPr="00F539B1">
        <w:rPr>
          <w:szCs w:val="28"/>
        </w:rPr>
        <w:t>К-т сч. 43 "Готовая продукция", 44 "Расходы на продажу", 20 "Основное производство" и др.</w:t>
      </w:r>
    </w:p>
    <w:p w:rsidR="00870129" w:rsidRPr="00F539B1" w:rsidRDefault="00870129" w:rsidP="00F539B1">
      <w:pPr>
        <w:pStyle w:val="a4"/>
        <w:rPr>
          <w:szCs w:val="28"/>
        </w:rPr>
      </w:pPr>
      <w:r w:rsidRPr="00F539B1">
        <w:rPr>
          <w:szCs w:val="28"/>
        </w:rPr>
        <w:t>При учете готовой продукции по нормативной себестоимости или договорным ценам списание готовой продукции при отгрузке, отпуске может производиться по учетной стоимости. Одновременно на счета учета продаж списываются отклонения, относящиеся к проданной готовой продукции. Отклонения, относящиеся к остаткам готовой продукции, остаются на счете 43 "Готовая продукция", субсчет "Отклонения фактической себестоимости готовой продукции от учетной стоимости</w:t>
      </w:r>
      <w:r w:rsidR="00006931" w:rsidRPr="00F539B1">
        <w:rPr>
          <w:rStyle w:val="a7"/>
          <w:szCs w:val="28"/>
        </w:rPr>
        <w:footnoteReference w:id="9"/>
      </w:r>
      <w:r w:rsidRPr="00F539B1">
        <w:rPr>
          <w:szCs w:val="28"/>
        </w:rPr>
        <w:t>".</w:t>
      </w:r>
    </w:p>
    <w:p w:rsidR="00870129" w:rsidRPr="00F539B1" w:rsidRDefault="00870129" w:rsidP="00F539B1">
      <w:pPr>
        <w:pStyle w:val="a4"/>
        <w:rPr>
          <w:szCs w:val="28"/>
        </w:rPr>
      </w:pPr>
      <w:r w:rsidRPr="00F539B1">
        <w:rPr>
          <w:szCs w:val="28"/>
        </w:rPr>
        <w:t>Независимо от метода определения учетных цен общая стоимость готовой продукции (учетная стоимость плюс отклонения) должна равняться фактической производственной себестоимости этой продукции за отчетный месяц.</w:t>
      </w:r>
    </w:p>
    <w:p w:rsidR="00870129" w:rsidRPr="00F539B1" w:rsidRDefault="00870129" w:rsidP="00F539B1">
      <w:pPr>
        <w:pStyle w:val="a4"/>
        <w:rPr>
          <w:szCs w:val="28"/>
        </w:rPr>
      </w:pPr>
      <w:r w:rsidRPr="00F539B1">
        <w:rPr>
          <w:szCs w:val="28"/>
        </w:rPr>
        <w:t>Расчет фактической производственной себестоимости проданной продукции за отчетный месяц и ее остатка на конец отчетного месяца производится исходя из следующих данных (далее приведены условные данные):</w:t>
      </w:r>
    </w:p>
    <w:p w:rsidR="00870129" w:rsidRPr="00F539B1" w:rsidRDefault="00870129" w:rsidP="00F539B1">
      <w:pPr>
        <w:pStyle w:val="a4"/>
        <w:rPr>
          <w:szCs w:val="28"/>
        </w:rPr>
      </w:pPr>
      <w:r w:rsidRPr="00F539B1">
        <w:rPr>
          <w:szCs w:val="28"/>
        </w:rPr>
        <w:t>- остатков готовой продукции на складе по учетным ценам (6200 руб.) и фактической производственной себестоимости на начало отчетного месяца - 5500 руб. (по данным аналогичного расчета за прошлый месяц);</w:t>
      </w:r>
    </w:p>
    <w:p w:rsidR="00870129" w:rsidRPr="00F539B1" w:rsidRDefault="00870129" w:rsidP="00F539B1">
      <w:pPr>
        <w:pStyle w:val="a4"/>
        <w:rPr>
          <w:szCs w:val="28"/>
        </w:rPr>
      </w:pPr>
      <w:r w:rsidRPr="00F539B1">
        <w:rPr>
          <w:szCs w:val="28"/>
        </w:rPr>
        <w:t>- выпуска из производства готовой продукции за отчетный месяц по учетным ценам (80 300 руб.) и фактической производственной себестоимости - 87 000 руб. (по данным ведомости выпуска готовой продукции);</w:t>
      </w:r>
    </w:p>
    <w:p w:rsidR="00870129" w:rsidRPr="00F539B1" w:rsidRDefault="00870129" w:rsidP="00F539B1">
      <w:pPr>
        <w:pStyle w:val="a4"/>
        <w:rPr>
          <w:szCs w:val="28"/>
        </w:rPr>
      </w:pPr>
      <w:r w:rsidRPr="00F539B1">
        <w:rPr>
          <w:szCs w:val="28"/>
        </w:rPr>
        <w:t>- расчета соотношения фактической производственной себестоимости остатка готовой продукции на складе и ее поступления на склад за отчетный месяц к стоимости по учетным ценам - 1,07 [(5500 руб. + 87 000 руб.) : (6200 руб. + 80 300 руб.)];</w:t>
      </w:r>
    </w:p>
    <w:p w:rsidR="00870129" w:rsidRPr="00F539B1" w:rsidRDefault="00870129" w:rsidP="00F539B1">
      <w:pPr>
        <w:pStyle w:val="a4"/>
        <w:rPr>
          <w:szCs w:val="28"/>
        </w:rPr>
      </w:pPr>
      <w:r w:rsidRPr="00F539B1">
        <w:rPr>
          <w:szCs w:val="28"/>
        </w:rPr>
        <w:t>- продажи готовой продукции в течение месяца по данным ведомости продажи готовой продукции по учетным ценам (80 000 руб.) и расчета ее фактической себестоимости как произведения стоимости отгруженной готовой продукции по учетным ценам в течение месяца и соотношения фактической производственной себестоимости готовой продукции и ее стоимости по учетным ценам (1,07) - 85 600 руб. (80 000 руб. x 1,07);</w:t>
      </w:r>
    </w:p>
    <w:p w:rsidR="00870129" w:rsidRPr="00F539B1" w:rsidRDefault="00870129" w:rsidP="00F539B1">
      <w:pPr>
        <w:pStyle w:val="a4"/>
        <w:rPr>
          <w:szCs w:val="28"/>
        </w:rPr>
      </w:pPr>
      <w:r w:rsidRPr="00F539B1">
        <w:rPr>
          <w:szCs w:val="28"/>
        </w:rPr>
        <w:t>- расчета учетной стоимости остатка непроданной готовой продукции на складе на конец отчетного месяца (остаток готовой продукции на начало отчетного месяца по учетным ценам плюс стоимость поступления готовой продукции из производства в течение месяца по учетным ценам минус продажа готовой продукции по учетной стоимости в течение месяца) - 6500 руб. (6200 руб. + 80 300 руб. - 80 000 руб.);</w:t>
      </w:r>
    </w:p>
    <w:p w:rsidR="00870129" w:rsidRPr="00F539B1" w:rsidRDefault="00870129" w:rsidP="00F539B1">
      <w:pPr>
        <w:pStyle w:val="a4"/>
        <w:rPr>
          <w:szCs w:val="28"/>
        </w:rPr>
      </w:pPr>
      <w:r w:rsidRPr="00F539B1">
        <w:rPr>
          <w:szCs w:val="28"/>
        </w:rPr>
        <w:t>- расчета фактической производственной себестоимости остатка непроданной готовой продукции на складе на конец отчетного месяца (остаток готовой продукции на начало отчетного месяца по фактической производственной себестоимости плюс стоимость поступления готовой продукции из производства в течение месяца по фактической себестоимости минус продажа готовой продукции по фактической себестоимости в течение месяца) - 6900 руб. (5500 руб. + 87 000 руб. - 85 600 руб.).</w:t>
      </w:r>
    </w:p>
    <w:p w:rsidR="00870129" w:rsidRPr="00F539B1" w:rsidRDefault="00870129" w:rsidP="00F539B1">
      <w:pPr>
        <w:pStyle w:val="a4"/>
        <w:rPr>
          <w:szCs w:val="28"/>
        </w:rPr>
      </w:pPr>
      <w:r w:rsidRPr="00F539B1">
        <w:rPr>
          <w:szCs w:val="28"/>
        </w:rPr>
        <w:t>Ежемесячно сопоставлением совокупного дебетового оборота по счетам 90-2 "Себестоимость продаж", 90-3 "Налог на добавленную стоимость", 90-4 "Акцизы" и кредитового оборота по счету 90-1 "Выручка" определяется финансовый результат (прибыль или убыток) от продаж за отчетный месяц. Прибыль ежемесячно (заключительными оборотами) списывается записью:</w:t>
      </w:r>
    </w:p>
    <w:p w:rsidR="00870129" w:rsidRPr="00F539B1" w:rsidRDefault="00870129" w:rsidP="00F539B1">
      <w:pPr>
        <w:pStyle w:val="a4"/>
        <w:rPr>
          <w:szCs w:val="28"/>
        </w:rPr>
      </w:pPr>
      <w:r w:rsidRPr="00F539B1">
        <w:rPr>
          <w:szCs w:val="28"/>
        </w:rPr>
        <w:t>Д-т сч. 90-9 "Прибыль/убыток от продаж"</w:t>
      </w:r>
    </w:p>
    <w:p w:rsidR="00870129" w:rsidRPr="00F539B1" w:rsidRDefault="00870129" w:rsidP="00F539B1">
      <w:pPr>
        <w:pStyle w:val="a4"/>
        <w:rPr>
          <w:szCs w:val="28"/>
        </w:rPr>
      </w:pPr>
      <w:r w:rsidRPr="00F539B1">
        <w:rPr>
          <w:szCs w:val="28"/>
        </w:rPr>
        <w:t>К-т сч. 99 "Прибыли и убытки".</w:t>
      </w:r>
    </w:p>
    <w:p w:rsidR="00870129" w:rsidRPr="00F539B1" w:rsidRDefault="00870129" w:rsidP="00F539B1">
      <w:pPr>
        <w:pStyle w:val="a4"/>
        <w:rPr>
          <w:szCs w:val="28"/>
        </w:rPr>
      </w:pPr>
      <w:r w:rsidRPr="00F539B1">
        <w:rPr>
          <w:szCs w:val="28"/>
        </w:rPr>
        <w:t>Таким образом, счет 90 "Продажи" сальдо на отчетную дату не имеет.</w:t>
      </w:r>
    </w:p>
    <w:p w:rsidR="00870129" w:rsidRPr="00F539B1" w:rsidRDefault="00870129" w:rsidP="00F539B1">
      <w:pPr>
        <w:pStyle w:val="a4"/>
        <w:rPr>
          <w:szCs w:val="28"/>
        </w:rPr>
      </w:pPr>
      <w:r w:rsidRPr="00F539B1">
        <w:rPr>
          <w:szCs w:val="28"/>
        </w:rPr>
        <w:t>По окончании отчетного года все субсчета, открытые к счету 90 "Продажи" (кроме счета 90-9 "Прибыль/убыток от продаж"), закрываются внутренними записями на счет 90-9 "Прибыль/убыток от продаж".</w:t>
      </w:r>
    </w:p>
    <w:p w:rsidR="00870129" w:rsidRPr="00F539B1" w:rsidRDefault="00870129" w:rsidP="00F539B1">
      <w:pPr>
        <w:pStyle w:val="a4"/>
        <w:rPr>
          <w:szCs w:val="28"/>
        </w:rPr>
      </w:pPr>
      <w:r w:rsidRPr="00F539B1">
        <w:rPr>
          <w:szCs w:val="28"/>
        </w:rPr>
        <w:t>Аналитический учет по счету 90 "Продажи" ведется по каждому виду проданных продукции, работ, услуг, а также по регионам продаж и другим направлениям, необходимым для управления организацией</w:t>
      </w:r>
      <w:r w:rsidR="00006931" w:rsidRPr="00F539B1">
        <w:rPr>
          <w:rStyle w:val="a7"/>
          <w:szCs w:val="28"/>
        </w:rPr>
        <w:footnoteReference w:id="10"/>
      </w:r>
      <w:r w:rsidRPr="00F539B1">
        <w:rPr>
          <w:szCs w:val="28"/>
        </w:rPr>
        <w:t>.</w:t>
      </w:r>
    </w:p>
    <w:p w:rsidR="00E55B1E" w:rsidRPr="00F539B1" w:rsidRDefault="00E55B1E" w:rsidP="00F539B1">
      <w:pPr>
        <w:pStyle w:val="a4"/>
        <w:rPr>
          <w:szCs w:val="28"/>
          <w:lang w:eastAsia="en-US"/>
        </w:rPr>
      </w:pPr>
    </w:p>
    <w:p w:rsidR="00E55B1E" w:rsidRPr="00F539B1" w:rsidRDefault="00E55B1E" w:rsidP="00F539B1">
      <w:pPr>
        <w:pStyle w:val="11"/>
        <w:keepNext w:val="0"/>
        <w:keepLines w:val="0"/>
        <w:ind w:left="709"/>
        <w:jc w:val="left"/>
      </w:pPr>
      <w:r w:rsidRPr="00F539B1">
        <w:br w:type="page"/>
      </w:r>
      <w:bookmarkStart w:id="5" w:name="_Toc199156301"/>
      <w:r w:rsidRPr="00F539B1">
        <w:t>2 Бухгалтерский учет движения готовой продукции и ее продажи</w:t>
      </w:r>
      <w:bookmarkEnd w:id="5"/>
    </w:p>
    <w:p w:rsidR="00F539B1" w:rsidRDefault="00F539B1" w:rsidP="00F539B1">
      <w:pPr>
        <w:pStyle w:val="21"/>
        <w:keepNext w:val="0"/>
        <w:keepLines w:val="0"/>
        <w:ind w:left="709"/>
        <w:jc w:val="left"/>
        <w:rPr>
          <w:szCs w:val="28"/>
        </w:rPr>
      </w:pPr>
      <w:bookmarkStart w:id="6" w:name="_Toc199156302"/>
    </w:p>
    <w:p w:rsidR="00E55B1E" w:rsidRPr="00F539B1" w:rsidRDefault="00E55B1E" w:rsidP="00F539B1">
      <w:pPr>
        <w:pStyle w:val="21"/>
        <w:keepNext w:val="0"/>
        <w:keepLines w:val="0"/>
        <w:ind w:left="709"/>
        <w:jc w:val="left"/>
        <w:rPr>
          <w:szCs w:val="28"/>
        </w:rPr>
      </w:pPr>
      <w:r w:rsidRPr="00F539B1">
        <w:rPr>
          <w:szCs w:val="28"/>
        </w:rPr>
        <w:t>2.1 Краткая характеристика предприятия ООО «</w:t>
      </w:r>
      <w:r w:rsidR="004E3F37" w:rsidRPr="00F539B1">
        <w:rPr>
          <w:szCs w:val="28"/>
        </w:rPr>
        <w:t>Экспертное бюро-Т</w:t>
      </w:r>
      <w:r w:rsidRPr="00F539B1">
        <w:rPr>
          <w:szCs w:val="28"/>
        </w:rPr>
        <w:t>»</w:t>
      </w:r>
      <w:bookmarkEnd w:id="6"/>
    </w:p>
    <w:p w:rsidR="00E55B1E" w:rsidRPr="00F539B1" w:rsidRDefault="00E55B1E" w:rsidP="00F539B1">
      <w:pPr>
        <w:pStyle w:val="a4"/>
        <w:rPr>
          <w:szCs w:val="28"/>
          <w:lang w:eastAsia="en-US"/>
        </w:rPr>
      </w:pPr>
    </w:p>
    <w:p w:rsidR="004E3F37" w:rsidRPr="00F539B1" w:rsidRDefault="004E3F37" w:rsidP="00F539B1">
      <w:pPr>
        <w:pStyle w:val="a4"/>
        <w:rPr>
          <w:szCs w:val="28"/>
        </w:rPr>
      </w:pPr>
      <w:r w:rsidRPr="00F539B1">
        <w:rPr>
          <w:szCs w:val="28"/>
        </w:rPr>
        <w:t>Типография ООО «Экспертное бюро-Т» является обществом с ограниченной ответственностью и создано 3 августа 1996 года. Общество находится в г. Ростов-на-Дону по адресу: ул. Станиславского, д. 8-а.</w:t>
      </w:r>
    </w:p>
    <w:p w:rsidR="004E3F37" w:rsidRPr="00F539B1" w:rsidRDefault="004E3F37" w:rsidP="00F539B1">
      <w:pPr>
        <w:pStyle w:val="a4"/>
        <w:rPr>
          <w:szCs w:val="28"/>
        </w:rPr>
      </w:pPr>
      <w:r w:rsidRPr="00F539B1">
        <w:rPr>
          <w:szCs w:val="28"/>
        </w:rPr>
        <w:t>Генеральный директор ООО «Экспертное бюро-Т» - Моисеева Н.И., главный бухгалтер – Татаренко Л.П.</w:t>
      </w:r>
    </w:p>
    <w:p w:rsidR="004E3F37" w:rsidRPr="00F539B1" w:rsidRDefault="004E3F37" w:rsidP="00F539B1">
      <w:pPr>
        <w:pStyle w:val="a4"/>
        <w:rPr>
          <w:szCs w:val="28"/>
        </w:rPr>
      </w:pPr>
      <w:r w:rsidRPr="00F539B1">
        <w:rPr>
          <w:szCs w:val="28"/>
        </w:rPr>
        <w:t>За 9 лет работы на рынке полиграфических услуг зарекомендовала себя как надежный партнер и гарантирует высокое качество изготавливаемой продукции, широкий спектр услуг в области офсетной печати.</w:t>
      </w:r>
    </w:p>
    <w:p w:rsidR="004E3F37" w:rsidRPr="00F539B1" w:rsidRDefault="004E3F37" w:rsidP="00F539B1">
      <w:pPr>
        <w:pStyle w:val="a4"/>
        <w:rPr>
          <w:szCs w:val="28"/>
        </w:rPr>
      </w:pPr>
      <w:r w:rsidRPr="00F539B1">
        <w:rPr>
          <w:szCs w:val="28"/>
        </w:rPr>
        <w:t>В типографии применяются различные традиционные и эксклюзивные технологии печати и цветоделения, а также широкий спектр послепечатной обработки: перфорация, нумерация, высечка, брошюровка, переплет, переплет на пружине, ламинирование, печать на самоклеящихся и самокопирующих материалах, термография, лакирование, в том числе и многое другое.</w:t>
      </w:r>
    </w:p>
    <w:p w:rsidR="004E3F37" w:rsidRPr="00F539B1" w:rsidRDefault="004E3F37" w:rsidP="00F539B1">
      <w:pPr>
        <w:pStyle w:val="a4"/>
        <w:rPr>
          <w:szCs w:val="28"/>
        </w:rPr>
      </w:pPr>
      <w:r w:rsidRPr="00F539B1">
        <w:rPr>
          <w:szCs w:val="28"/>
        </w:rPr>
        <w:t>В 200</w:t>
      </w:r>
      <w:r w:rsidR="00B32532" w:rsidRPr="00F539B1">
        <w:rPr>
          <w:szCs w:val="28"/>
        </w:rPr>
        <w:t>6</w:t>
      </w:r>
      <w:r w:rsidRPr="00F539B1">
        <w:rPr>
          <w:szCs w:val="28"/>
        </w:rPr>
        <w:t xml:space="preserve"> году введено в строй 9 новых единиц оборудования, позволяющих увеличить уже имеющийся парк машин и расширить спектр услуг, предоставляемых клиентам. Количество рабочих мест увеличилось с 20 до 40.</w:t>
      </w:r>
    </w:p>
    <w:p w:rsidR="004E3F37" w:rsidRPr="00F539B1" w:rsidRDefault="004E3F37" w:rsidP="00F539B1">
      <w:pPr>
        <w:pStyle w:val="a4"/>
        <w:rPr>
          <w:szCs w:val="28"/>
        </w:rPr>
      </w:pPr>
      <w:r w:rsidRPr="00F539B1">
        <w:rPr>
          <w:szCs w:val="28"/>
        </w:rPr>
        <w:t>Предприятие наладило устоявишиеся партнерские связи не только с клиентами, но и с поставщиками, зарекомендовав себя, как аккуратный плательщик. Поставщики готовы предоставить нам товарный кредит.</w:t>
      </w:r>
    </w:p>
    <w:p w:rsidR="004E3F37" w:rsidRPr="00F539B1" w:rsidRDefault="004E3F37" w:rsidP="00F539B1">
      <w:pPr>
        <w:pStyle w:val="a4"/>
        <w:rPr>
          <w:szCs w:val="28"/>
        </w:rPr>
      </w:pPr>
      <w:r w:rsidRPr="00F539B1">
        <w:rPr>
          <w:szCs w:val="28"/>
        </w:rPr>
        <w:t>Для постоянных клиентов, сотрудничающих с нами по долгосрочным договорам, предусмотрена гибкая и выгодная система скидок. Это позволяет не только реально снижать стоимость готовой продукции, но и фиксировать некоторые статьи калькуляций заказа.</w:t>
      </w:r>
    </w:p>
    <w:p w:rsidR="004E3F37" w:rsidRPr="00F539B1" w:rsidRDefault="004E3F37" w:rsidP="00F539B1">
      <w:pPr>
        <w:pStyle w:val="a4"/>
        <w:rPr>
          <w:szCs w:val="28"/>
        </w:rPr>
      </w:pPr>
      <w:r w:rsidRPr="00F539B1">
        <w:rPr>
          <w:szCs w:val="28"/>
        </w:rPr>
        <w:t>Предприятие печатает продукцию для различных отраслей народного охозяйства, и производственных предприятий, расположенных на территории ЮФО.</w:t>
      </w:r>
    </w:p>
    <w:p w:rsidR="004E3F37" w:rsidRPr="00F539B1" w:rsidRDefault="004E3F37" w:rsidP="00F539B1">
      <w:pPr>
        <w:pStyle w:val="a4"/>
        <w:rPr>
          <w:szCs w:val="28"/>
        </w:rPr>
      </w:pPr>
      <w:r w:rsidRPr="00F539B1">
        <w:rPr>
          <w:szCs w:val="28"/>
        </w:rPr>
        <w:t>Предприятию доверяют изготовление полиграфической продукции издатели, производственники, рекламные агентства, транспортные компании, бюджетные и коммерческие организации, медицинские и страховые организации, научные институты.</w:t>
      </w:r>
    </w:p>
    <w:p w:rsidR="004E3F37" w:rsidRPr="00F539B1" w:rsidRDefault="004E3F37" w:rsidP="00F539B1">
      <w:pPr>
        <w:pStyle w:val="a4"/>
        <w:rPr>
          <w:szCs w:val="28"/>
        </w:rPr>
      </w:pPr>
      <w:r w:rsidRPr="00F539B1">
        <w:rPr>
          <w:szCs w:val="28"/>
        </w:rPr>
        <w:t>Основными нормативными документами, регулирующими вопросы учетной политики предприятия, являются:</w:t>
      </w:r>
    </w:p>
    <w:p w:rsidR="004E3F37" w:rsidRPr="00F539B1" w:rsidRDefault="004E3F37" w:rsidP="00F539B1">
      <w:pPr>
        <w:pStyle w:val="a4"/>
        <w:numPr>
          <w:ilvl w:val="0"/>
          <w:numId w:val="7"/>
        </w:numPr>
        <w:tabs>
          <w:tab w:val="clear" w:pos="1440"/>
          <w:tab w:val="num" w:pos="993"/>
        </w:tabs>
        <w:ind w:left="0" w:firstLine="709"/>
        <w:rPr>
          <w:szCs w:val="28"/>
        </w:rPr>
      </w:pPr>
      <w:r w:rsidRPr="00F539B1">
        <w:rPr>
          <w:szCs w:val="28"/>
        </w:rPr>
        <w:t>Федеральный закон от 21.11.1996 №129-ФЗ «О бухгалтерском учете»;</w:t>
      </w:r>
    </w:p>
    <w:p w:rsidR="004E3F37" w:rsidRPr="00F539B1" w:rsidRDefault="004E3F37" w:rsidP="00F539B1">
      <w:pPr>
        <w:pStyle w:val="a4"/>
        <w:numPr>
          <w:ilvl w:val="0"/>
          <w:numId w:val="7"/>
        </w:numPr>
        <w:tabs>
          <w:tab w:val="clear" w:pos="1440"/>
          <w:tab w:val="num" w:pos="993"/>
        </w:tabs>
        <w:ind w:left="0" w:firstLine="709"/>
        <w:rPr>
          <w:szCs w:val="28"/>
        </w:rPr>
      </w:pPr>
      <w:r w:rsidRPr="00F539B1">
        <w:rPr>
          <w:szCs w:val="28"/>
        </w:rPr>
        <w:t>Положение по бухгалтерскому учету «Учетная политика организации» (ПБУ 1/98), утвержденное Приказом Минфина России от 09.12.1998 г. №60н;</w:t>
      </w:r>
    </w:p>
    <w:p w:rsidR="004E3F37" w:rsidRPr="00F539B1" w:rsidRDefault="004E3F37" w:rsidP="00F539B1">
      <w:pPr>
        <w:pStyle w:val="a4"/>
        <w:numPr>
          <w:ilvl w:val="0"/>
          <w:numId w:val="7"/>
        </w:numPr>
        <w:tabs>
          <w:tab w:val="clear" w:pos="1440"/>
          <w:tab w:val="num" w:pos="993"/>
        </w:tabs>
        <w:ind w:left="0" w:firstLine="709"/>
        <w:rPr>
          <w:szCs w:val="28"/>
        </w:rPr>
      </w:pPr>
      <w:r w:rsidRPr="00F539B1">
        <w:rPr>
          <w:szCs w:val="28"/>
        </w:rPr>
        <w:t>Приказ Минфина России от 28.06.2000 №60н «О методических рекомендациях о порядке формирования показателей бухгалтерской отчетности организации»;</w:t>
      </w:r>
    </w:p>
    <w:p w:rsidR="004E3F37" w:rsidRPr="00F539B1" w:rsidRDefault="004E3F37" w:rsidP="00F539B1">
      <w:pPr>
        <w:pStyle w:val="a4"/>
        <w:numPr>
          <w:ilvl w:val="0"/>
          <w:numId w:val="7"/>
        </w:numPr>
        <w:tabs>
          <w:tab w:val="clear" w:pos="1440"/>
          <w:tab w:val="num" w:pos="993"/>
        </w:tabs>
        <w:ind w:left="0" w:firstLine="709"/>
        <w:rPr>
          <w:szCs w:val="28"/>
        </w:rPr>
      </w:pPr>
      <w:r w:rsidRPr="00F539B1">
        <w:rPr>
          <w:szCs w:val="28"/>
        </w:rPr>
        <w:t>Положение по ведению бухгалтерского учета и бухгалтерской отчетности в Российской Федерации, утвержденное Приказом Минфина России от 29.07.1998 №34н;</w:t>
      </w:r>
    </w:p>
    <w:p w:rsidR="004E3F37" w:rsidRPr="00F539B1" w:rsidRDefault="004E3F37" w:rsidP="00F539B1">
      <w:pPr>
        <w:pStyle w:val="a4"/>
        <w:numPr>
          <w:ilvl w:val="0"/>
          <w:numId w:val="7"/>
        </w:numPr>
        <w:tabs>
          <w:tab w:val="clear" w:pos="1440"/>
          <w:tab w:val="num" w:pos="993"/>
        </w:tabs>
        <w:ind w:left="0" w:firstLine="709"/>
        <w:rPr>
          <w:szCs w:val="28"/>
        </w:rPr>
      </w:pPr>
      <w:r w:rsidRPr="00F539B1">
        <w:rPr>
          <w:szCs w:val="28"/>
        </w:rPr>
        <w:t>Налоговый кодекс Российской Федерации (части первая и вторая);</w:t>
      </w:r>
    </w:p>
    <w:p w:rsidR="004E3F37" w:rsidRPr="00F539B1" w:rsidRDefault="004E3F37" w:rsidP="00F539B1">
      <w:pPr>
        <w:pStyle w:val="a4"/>
        <w:numPr>
          <w:ilvl w:val="0"/>
          <w:numId w:val="7"/>
        </w:numPr>
        <w:tabs>
          <w:tab w:val="clear" w:pos="1440"/>
          <w:tab w:val="num" w:pos="993"/>
        </w:tabs>
        <w:ind w:left="0" w:firstLine="709"/>
        <w:rPr>
          <w:szCs w:val="28"/>
        </w:rPr>
      </w:pPr>
      <w:r w:rsidRPr="00F539B1">
        <w:rPr>
          <w:szCs w:val="28"/>
        </w:rPr>
        <w:t>Федеральное и Региональное законодательство о полиграфическом производстве.</w:t>
      </w:r>
    </w:p>
    <w:p w:rsidR="004E3F37" w:rsidRPr="00F539B1" w:rsidRDefault="004E3F37" w:rsidP="00F539B1">
      <w:pPr>
        <w:pStyle w:val="a4"/>
        <w:tabs>
          <w:tab w:val="num" w:pos="993"/>
        </w:tabs>
        <w:rPr>
          <w:szCs w:val="28"/>
        </w:rPr>
      </w:pPr>
      <w:r w:rsidRPr="00F539B1">
        <w:rPr>
          <w:szCs w:val="28"/>
        </w:rPr>
        <w:t xml:space="preserve">Бухгалтерский учет ведется в соответствии с планом счетов, утвержденным Приказом Минфина РФ от 29.12.200 №123н. </w:t>
      </w:r>
    </w:p>
    <w:p w:rsidR="004E3F37" w:rsidRPr="00F539B1" w:rsidRDefault="004E3F37" w:rsidP="00F539B1">
      <w:pPr>
        <w:pStyle w:val="a4"/>
        <w:spacing w:line="336" w:lineRule="auto"/>
        <w:rPr>
          <w:szCs w:val="28"/>
        </w:rPr>
      </w:pPr>
      <w:r w:rsidRPr="00F539B1">
        <w:rPr>
          <w:szCs w:val="28"/>
        </w:rPr>
        <w:t>Основными задачами бухгалтерского учета являются: формирование полной и достоверной информации о деятельности организации и ее имущественном положении, обеспечение контроля за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4E3F37" w:rsidRPr="00F539B1" w:rsidRDefault="004E3F37" w:rsidP="00F539B1">
      <w:pPr>
        <w:pStyle w:val="a4"/>
        <w:spacing w:line="336" w:lineRule="auto"/>
        <w:rPr>
          <w:szCs w:val="28"/>
        </w:rPr>
      </w:pPr>
      <w:r w:rsidRPr="00F539B1">
        <w:rPr>
          <w:szCs w:val="28"/>
        </w:rPr>
        <w:t>В соответствии с Законом №129-ФЗ ответственными являются:</w:t>
      </w:r>
    </w:p>
    <w:p w:rsidR="004E3F37" w:rsidRPr="00F539B1" w:rsidRDefault="004E3F37" w:rsidP="00F539B1">
      <w:pPr>
        <w:pStyle w:val="a4"/>
        <w:numPr>
          <w:ilvl w:val="0"/>
          <w:numId w:val="8"/>
        </w:numPr>
        <w:tabs>
          <w:tab w:val="clear" w:pos="1440"/>
          <w:tab w:val="num" w:pos="1134"/>
        </w:tabs>
        <w:spacing w:line="336" w:lineRule="auto"/>
        <w:ind w:left="0" w:firstLine="709"/>
        <w:rPr>
          <w:szCs w:val="28"/>
        </w:rPr>
      </w:pPr>
      <w:r w:rsidRPr="00F539B1">
        <w:rPr>
          <w:szCs w:val="28"/>
        </w:rPr>
        <w:t>За организацию бухгалтерского учета и соблюдение законодательства при выполнении хозяйственных операций – руководитель организации;</w:t>
      </w:r>
    </w:p>
    <w:p w:rsidR="004E3F37" w:rsidRPr="00F539B1" w:rsidRDefault="004E3F37" w:rsidP="00F539B1">
      <w:pPr>
        <w:pStyle w:val="a4"/>
        <w:numPr>
          <w:ilvl w:val="0"/>
          <w:numId w:val="8"/>
        </w:numPr>
        <w:tabs>
          <w:tab w:val="clear" w:pos="1440"/>
          <w:tab w:val="num" w:pos="1134"/>
        </w:tabs>
        <w:spacing w:line="336" w:lineRule="auto"/>
        <w:ind w:left="0" w:firstLine="709"/>
        <w:rPr>
          <w:szCs w:val="28"/>
        </w:rPr>
      </w:pPr>
      <w:r w:rsidRPr="00F539B1">
        <w:rPr>
          <w:szCs w:val="28"/>
        </w:rPr>
        <w:t>За формирование учетной политики. Ведение бухгалтерского учета, своевременное предоставление полной и достоверной бухгалтерской отчетности – главный бухгалтер организации.</w:t>
      </w:r>
    </w:p>
    <w:p w:rsidR="004E3F37" w:rsidRPr="00F539B1" w:rsidRDefault="004E3F37" w:rsidP="00F539B1">
      <w:pPr>
        <w:pStyle w:val="a4"/>
        <w:spacing w:line="336" w:lineRule="auto"/>
        <w:rPr>
          <w:szCs w:val="28"/>
        </w:rPr>
      </w:pPr>
      <w:r w:rsidRPr="00F539B1">
        <w:rPr>
          <w:szCs w:val="28"/>
        </w:rPr>
        <w:t>Основным видом деятельности ООО «Экспертное бюро-Т» является оказание полиграфических услуг.</w:t>
      </w:r>
    </w:p>
    <w:p w:rsidR="004E3F37" w:rsidRPr="00F539B1" w:rsidRDefault="004E3F37" w:rsidP="00F539B1">
      <w:pPr>
        <w:pStyle w:val="a4"/>
        <w:spacing w:line="336" w:lineRule="auto"/>
        <w:rPr>
          <w:szCs w:val="28"/>
        </w:rPr>
      </w:pPr>
      <w:r w:rsidRPr="00F539B1">
        <w:rPr>
          <w:szCs w:val="28"/>
        </w:rPr>
        <w:t>Бухгалтерский учет ведется по журнально-ордерной форме учета с применением компьютерной техники.</w:t>
      </w:r>
    </w:p>
    <w:p w:rsidR="004E3F37" w:rsidRPr="00F539B1" w:rsidRDefault="004E3F37" w:rsidP="00F539B1">
      <w:pPr>
        <w:pStyle w:val="a4"/>
        <w:spacing w:line="336" w:lineRule="auto"/>
        <w:rPr>
          <w:szCs w:val="28"/>
        </w:rPr>
      </w:pPr>
      <w:r w:rsidRPr="00F539B1">
        <w:rPr>
          <w:szCs w:val="28"/>
        </w:rPr>
        <w:t>Учет имущества, обязательств и хозяйственных операций ведется способом двойной записи в соответствии с рабочим планом счетов бухгалтерского учета.</w:t>
      </w:r>
    </w:p>
    <w:p w:rsidR="004E3F37" w:rsidRPr="00F539B1" w:rsidRDefault="004E3F37" w:rsidP="00F539B1">
      <w:pPr>
        <w:pStyle w:val="a4"/>
        <w:spacing w:line="336" w:lineRule="auto"/>
        <w:rPr>
          <w:szCs w:val="28"/>
        </w:rPr>
      </w:pPr>
      <w:r w:rsidRPr="00F539B1">
        <w:rPr>
          <w:szCs w:val="28"/>
        </w:rPr>
        <w:t>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бухгалтерии, бухгалтерские справки.</w:t>
      </w:r>
    </w:p>
    <w:p w:rsidR="004E3F37" w:rsidRPr="00F539B1" w:rsidRDefault="004E3F37" w:rsidP="00F539B1">
      <w:pPr>
        <w:pStyle w:val="a4"/>
        <w:spacing w:line="336" w:lineRule="auto"/>
        <w:rPr>
          <w:szCs w:val="28"/>
        </w:rPr>
      </w:pPr>
      <w:r w:rsidRPr="00F539B1">
        <w:rPr>
          <w:szCs w:val="28"/>
        </w:rPr>
        <w:t>Отчетным годом считается период с 1 января по 31 декабря.</w:t>
      </w:r>
    </w:p>
    <w:p w:rsidR="004E3F37" w:rsidRPr="00F539B1" w:rsidRDefault="004E3F37" w:rsidP="00F539B1">
      <w:pPr>
        <w:pStyle w:val="a4"/>
        <w:spacing w:line="336" w:lineRule="auto"/>
        <w:rPr>
          <w:szCs w:val="28"/>
        </w:rPr>
      </w:pPr>
      <w:r w:rsidRPr="00F539B1">
        <w:rPr>
          <w:szCs w:val="28"/>
        </w:rPr>
        <w:t>Бухгалтерский учет осуществляется бухгалтером, принятым по трудовому договору и состоящим в штате организации.</w:t>
      </w:r>
    </w:p>
    <w:p w:rsidR="004E3F37" w:rsidRPr="00F539B1" w:rsidRDefault="004E3F37" w:rsidP="00F539B1">
      <w:pPr>
        <w:pStyle w:val="a4"/>
        <w:spacing w:line="336" w:lineRule="auto"/>
        <w:rPr>
          <w:szCs w:val="28"/>
        </w:rPr>
      </w:pPr>
      <w:r w:rsidRPr="00F539B1">
        <w:rPr>
          <w:szCs w:val="28"/>
        </w:rPr>
        <w:t>Для своевременного получения финансового результата работы предприятия устанавливается дата сдачи материальных отчетов, табелей рабочего времени, ведомостей на начисление заработной платы не позднее 3-го числа месяца, следующего за отчетным.</w:t>
      </w:r>
    </w:p>
    <w:p w:rsidR="004E3F37" w:rsidRPr="00F539B1" w:rsidRDefault="004E3F37" w:rsidP="00F539B1">
      <w:pPr>
        <w:pStyle w:val="a4"/>
        <w:spacing w:line="336" w:lineRule="auto"/>
        <w:rPr>
          <w:szCs w:val="28"/>
        </w:rPr>
      </w:pPr>
      <w:r w:rsidRPr="00F539B1">
        <w:rPr>
          <w:szCs w:val="28"/>
        </w:rPr>
        <w:t>В целях обеспечения достоверности данных бухгалтерского учета и отчетности производится инвентаризация кассы, МПЗ, основных средств – по решению руководителя; обязательная инвентаризация производится в случаях, предусмотренных действующим законодательством.</w:t>
      </w:r>
    </w:p>
    <w:p w:rsidR="00E55B1E" w:rsidRPr="00F539B1" w:rsidRDefault="00F539B1" w:rsidP="00F539B1">
      <w:pPr>
        <w:pStyle w:val="21"/>
        <w:keepNext w:val="0"/>
        <w:keepLines w:val="0"/>
        <w:ind w:firstLine="709"/>
        <w:jc w:val="both"/>
        <w:rPr>
          <w:szCs w:val="28"/>
        </w:rPr>
      </w:pPr>
      <w:bookmarkStart w:id="7" w:name="_Toc199156303"/>
      <w:r>
        <w:rPr>
          <w:szCs w:val="28"/>
        </w:rPr>
        <w:br w:type="page"/>
      </w:r>
      <w:r w:rsidR="00E55B1E" w:rsidRPr="00F539B1">
        <w:rPr>
          <w:szCs w:val="28"/>
        </w:rPr>
        <w:t>2.2 Учетная политика ООО «</w:t>
      </w:r>
      <w:r w:rsidR="00B32532" w:rsidRPr="00F539B1">
        <w:rPr>
          <w:szCs w:val="28"/>
        </w:rPr>
        <w:t>Экспертное бюро-Т</w:t>
      </w:r>
      <w:r w:rsidR="00E55B1E" w:rsidRPr="00F539B1">
        <w:rPr>
          <w:szCs w:val="28"/>
        </w:rPr>
        <w:t>»</w:t>
      </w:r>
      <w:bookmarkEnd w:id="7"/>
    </w:p>
    <w:p w:rsidR="00E55B1E" w:rsidRPr="00F539B1" w:rsidRDefault="00E55B1E" w:rsidP="00F539B1">
      <w:pPr>
        <w:pStyle w:val="a4"/>
        <w:rPr>
          <w:szCs w:val="28"/>
          <w:lang w:eastAsia="en-US"/>
        </w:rPr>
      </w:pPr>
    </w:p>
    <w:p w:rsidR="007B0DFA" w:rsidRPr="00F539B1" w:rsidRDefault="007B0DFA" w:rsidP="00F539B1">
      <w:pPr>
        <w:widowControl w:val="0"/>
        <w:ind w:firstLine="709"/>
        <w:jc w:val="both"/>
        <w:rPr>
          <w:szCs w:val="28"/>
        </w:rPr>
      </w:pPr>
      <w:r w:rsidRPr="00F539B1">
        <w:rPr>
          <w:szCs w:val="28"/>
        </w:rPr>
        <w:t xml:space="preserve">Одним из основных документов, которым руководствуется бухгалтер в своей работе, является «Учетная политика предприятия». Учетная политика ООО «Экспертное бюро-Т» окончательно формируется директором предприятия и оформляется приказом. Данный документ содержит в себе варианты учета и оценки объектов учета, по которым разрешена вариантность, а также формы, техники ведения и организации бухгалтерского учета, которые наиболее эффективны и выгодны в деятельности данного предприятия. </w:t>
      </w:r>
    </w:p>
    <w:p w:rsidR="007B0DFA" w:rsidRPr="00F539B1" w:rsidRDefault="007B0DFA" w:rsidP="00F539B1">
      <w:pPr>
        <w:widowControl w:val="0"/>
        <w:ind w:firstLine="709"/>
        <w:jc w:val="both"/>
        <w:rPr>
          <w:szCs w:val="28"/>
        </w:rPr>
      </w:pPr>
      <w:r w:rsidRPr="00F539B1">
        <w:rPr>
          <w:szCs w:val="28"/>
        </w:rPr>
        <w:t xml:space="preserve">Учетная политика предприятия на 2008 год регламентируется Приказом по учетной политике №71-п от 29 декабря 2007 г., принятого на основании ПБУ 1/98, Федерального закона от 21 ноября </w:t>
      </w:r>
      <w:smartTag w:uri="urn:schemas-microsoft-com:office:smarttags" w:element="metricconverter">
        <w:smartTagPr>
          <w:attr w:name="ProductID" w:val="1996 г"/>
        </w:smartTagPr>
        <w:r w:rsidRPr="00F539B1">
          <w:rPr>
            <w:szCs w:val="28"/>
          </w:rPr>
          <w:t>1996 г</w:t>
        </w:r>
      </w:smartTag>
      <w:r w:rsidRPr="00F539B1">
        <w:rPr>
          <w:szCs w:val="28"/>
        </w:rPr>
        <w:t xml:space="preserve">. №129-ФЗ «О бухгалтерском учете» и других нормативных документов. </w:t>
      </w:r>
    </w:p>
    <w:p w:rsidR="007B0DFA" w:rsidRPr="00F539B1" w:rsidRDefault="007B0DFA" w:rsidP="00F539B1">
      <w:pPr>
        <w:widowControl w:val="0"/>
        <w:ind w:firstLine="709"/>
        <w:jc w:val="both"/>
        <w:rPr>
          <w:szCs w:val="28"/>
        </w:rPr>
      </w:pPr>
      <w:r w:rsidRPr="00F539B1">
        <w:rPr>
          <w:szCs w:val="28"/>
        </w:rPr>
        <w:t xml:space="preserve">Рабочий план счетов предприятия составлен на основании Плана счетов и Инструкции по его применению, утвержденных приказом Минфина России от 31 октября </w:t>
      </w:r>
      <w:smartTag w:uri="urn:schemas-microsoft-com:office:smarttags" w:element="metricconverter">
        <w:smartTagPr>
          <w:attr w:name="ProductID" w:val="2000 г"/>
        </w:smartTagPr>
        <w:r w:rsidRPr="00F539B1">
          <w:rPr>
            <w:szCs w:val="28"/>
          </w:rPr>
          <w:t>2000 г</w:t>
        </w:r>
      </w:smartTag>
      <w:r w:rsidRPr="00F539B1">
        <w:rPr>
          <w:szCs w:val="28"/>
        </w:rPr>
        <w:t>. №94н.</w:t>
      </w:r>
    </w:p>
    <w:p w:rsidR="007B0DFA" w:rsidRPr="00F539B1" w:rsidRDefault="007B0DFA" w:rsidP="00F539B1">
      <w:pPr>
        <w:widowControl w:val="0"/>
        <w:ind w:firstLine="709"/>
        <w:jc w:val="both"/>
        <w:rPr>
          <w:szCs w:val="28"/>
        </w:rPr>
      </w:pPr>
      <w:r w:rsidRPr="00F539B1">
        <w:rPr>
          <w:szCs w:val="28"/>
        </w:rPr>
        <w:t>В архиве все документы хранятся не менее 5 лет. Расчетные документы по заработной плате хранятся в течение срока существования организации.</w:t>
      </w:r>
    </w:p>
    <w:p w:rsidR="007B0DFA" w:rsidRPr="00F539B1" w:rsidRDefault="007B0DFA" w:rsidP="00F539B1">
      <w:pPr>
        <w:widowControl w:val="0"/>
        <w:ind w:firstLine="709"/>
        <w:jc w:val="both"/>
        <w:rPr>
          <w:szCs w:val="28"/>
        </w:rPr>
      </w:pPr>
      <w:r w:rsidRPr="00F539B1">
        <w:rPr>
          <w:szCs w:val="28"/>
        </w:rPr>
        <w:t>Для обобщения информации о формировании конечного финансового результата деятельности ООО «Экспертное бюро-Т» предназначен синтетический счет 99 «Прибыли и убытки». По отношению к балансу счет является активно-пассивным. По кредиту отражают суммы полученной прибыли, по дебету – убытки. На основе сопоставления дебетового и кредитового оборотов за отчетный период выводят финансовый результат деятельности предприятия – чистую прибыль или чистый убыток.</w:t>
      </w:r>
    </w:p>
    <w:p w:rsidR="007B0DFA" w:rsidRPr="00F539B1" w:rsidRDefault="007B0DFA" w:rsidP="00F539B1">
      <w:pPr>
        <w:widowControl w:val="0"/>
        <w:ind w:firstLine="709"/>
        <w:jc w:val="both"/>
        <w:rPr>
          <w:szCs w:val="28"/>
        </w:rPr>
      </w:pPr>
      <w:r w:rsidRPr="00F539B1">
        <w:rPr>
          <w:szCs w:val="28"/>
        </w:rPr>
        <w:t>Учет финансовых результатов на счете 99 ведут в разрезе трех источников: финансовые результаты от обычных видов деятельности (производства и реализации натуральных соков, напитков и плодоовощных консервов); финансовые результаты от прочих доходов и расходов; финансовые результаты от чрезвычайных доходов и расходов.</w:t>
      </w:r>
    </w:p>
    <w:p w:rsidR="007B0DFA" w:rsidRDefault="007B0DFA" w:rsidP="00F539B1">
      <w:pPr>
        <w:widowControl w:val="0"/>
        <w:ind w:firstLine="709"/>
        <w:jc w:val="both"/>
        <w:rPr>
          <w:szCs w:val="28"/>
        </w:rPr>
      </w:pPr>
      <w:r w:rsidRPr="00F539B1">
        <w:rPr>
          <w:szCs w:val="28"/>
        </w:rPr>
        <w:t>В течение отчетного года указанные доходы и потери на счете 99 накапливаются нарастающим итогом с начала года (по кумулятивному принципу). При этом составляются следующие проводки:</w:t>
      </w:r>
    </w:p>
    <w:p w:rsidR="00F539B1" w:rsidRPr="00F539B1" w:rsidRDefault="00F539B1" w:rsidP="00F539B1">
      <w:pPr>
        <w:widowControl w:val="0"/>
        <w:ind w:firstLine="709"/>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590"/>
        <w:gridCol w:w="8387"/>
      </w:tblGrid>
      <w:tr w:rsidR="007B0DFA" w:rsidRPr="008E618A" w:rsidTr="008E618A">
        <w:tc>
          <w:tcPr>
            <w:tcW w:w="310" w:type="pct"/>
            <w:shd w:val="clear" w:color="auto" w:fill="auto"/>
          </w:tcPr>
          <w:p w:rsidR="007B0DFA" w:rsidRPr="008E618A" w:rsidRDefault="007B0DFA" w:rsidP="008E618A">
            <w:pPr>
              <w:widowControl w:val="0"/>
              <w:jc w:val="both"/>
              <w:rPr>
                <w:sz w:val="20"/>
                <w:szCs w:val="20"/>
              </w:rPr>
            </w:pPr>
            <w:r w:rsidRPr="008E618A">
              <w:rPr>
                <w:sz w:val="20"/>
                <w:szCs w:val="20"/>
              </w:rPr>
              <w:t>Дт</w:t>
            </w:r>
          </w:p>
        </w:tc>
        <w:tc>
          <w:tcPr>
            <w:tcW w:w="308" w:type="pct"/>
            <w:shd w:val="clear" w:color="auto" w:fill="auto"/>
          </w:tcPr>
          <w:p w:rsidR="007B0DFA" w:rsidRPr="008E618A" w:rsidRDefault="007B0DFA" w:rsidP="008E618A">
            <w:pPr>
              <w:widowControl w:val="0"/>
              <w:jc w:val="both"/>
              <w:rPr>
                <w:sz w:val="20"/>
                <w:szCs w:val="20"/>
              </w:rPr>
            </w:pPr>
            <w:r w:rsidRPr="008E618A">
              <w:rPr>
                <w:sz w:val="20"/>
                <w:szCs w:val="20"/>
              </w:rPr>
              <w:t>Кт</w:t>
            </w:r>
          </w:p>
        </w:tc>
        <w:tc>
          <w:tcPr>
            <w:tcW w:w="4381" w:type="pct"/>
            <w:shd w:val="clear" w:color="auto" w:fill="auto"/>
          </w:tcPr>
          <w:p w:rsidR="007B0DFA" w:rsidRPr="008E618A" w:rsidRDefault="007B0DFA" w:rsidP="008E618A">
            <w:pPr>
              <w:widowControl w:val="0"/>
              <w:jc w:val="both"/>
              <w:rPr>
                <w:sz w:val="20"/>
                <w:szCs w:val="20"/>
              </w:rPr>
            </w:pPr>
          </w:p>
        </w:tc>
      </w:tr>
      <w:tr w:rsidR="007B0DFA" w:rsidRPr="008E618A" w:rsidTr="008E618A">
        <w:tc>
          <w:tcPr>
            <w:tcW w:w="310" w:type="pct"/>
            <w:shd w:val="clear" w:color="auto" w:fill="auto"/>
          </w:tcPr>
          <w:p w:rsidR="007B0DFA" w:rsidRPr="008E618A" w:rsidRDefault="007B0DFA" w:rsidP="008E618A">
            <w:pPr>
              <w:widowControl w:val="0"/>
              <w:jc w:val="both"/>
              <w:rPr>
                <w:sz w:val="20"/>
                <w:szCs w:val="20"/>
              </w:rPr>
            </w:pPr>
            <w:r w:rsidRPr="008E618A">
              <w:rPr>
                <w:sz w:val="20"/>
                <w:szCs w:val="20"/>
              </w:rPr>
              <w:t>90</w:t>
            </w:r>
          </w:p>
        </w:tc>
        <w:tc>
          <w:tcPr>
            <w:tcW w:w="308" w:type="pct"/>
            <w:shd w:val="clear" w:color="auto" w:fill="auto"/>
          </w:tcPr>
          <w:p w:rsidR="007B0DFA" w:rsidRPr="008E618A" w:rsidRDefault="007B0DFA" w:rsidP="008E618A">
            <w:pPr>
              <w:widowControl w:val="0"/>
              <w:jc w:val="both"/>
              <w:rPr>
                <w:sz w:val="20"/>
                <w:szCs w:val="20"/>
              </w:rPr>
            </w:pPr>
            <w:r w:rsidRPr="008E618A">
              <w:rPr>
                <w:sz w:val="20"/>
                <w:szCs w:val="20"/>
              </w:rPr>
              <w:t>99</w:t>
            </w:r>
          </w:p>
        </w:tc>
        <w:tc>
          <w:tcPr>
            <w:tcW w:w="4381" w:type="pct"/>
            <w:shd w:val="clear" w:color="auto" w:fill="auto"/>
          </w:tcPr>
          <w:p w:rsidR="007B0DFA" w:rsidRPr="008E618A" w:rsidRDefault="007B0DFA" w:rsidP="008E618A">
            <w:pPr>
              <w:widowControl w:val="0"/>
              <w:jc w:val="both"/>
              <w:rPr>
                <w:sz w:val="20"/>
                <w:szCs w:val="20"/>
              </w:rPr>
            </w:pPr>
            <w:r w:rsidRPr="008E618A">
              <w:rPr>
                <w:sz w:val="20"/>
                <w:szCs w:val="20"/>
              </w:rPr>
              <w:t>Списана прибыль от продаж на финансовый результат отчетного года</w:t>
            </w:r>
          </w:p>
        </w:tc>
      </w:tr>
      <w:tr w:rsidR="007B0DFA" w:rsidRPr="008E618A" w:rsidTr="008E618A">
        <w:tc>
          <w:tcPr>
            <w:tcW w:w="310" w:type="pct"/>
            <w:shd w:val="clear" w:color="auto" w:fill="auto"/>
          </w:tcPr>
          <w:p w:rsidR="007B0DFA" w:rsidRPr="008E618A" w:rsidRDefault="007B0DFA" w:rsidP="008E618A">
            <w:pPr>
              <w:widowControl w:val="0"/>
              <w:jc w:val="both"/>
              <w:rPr>
                <w:sz w:val="20"/>
                <w:szCs w:val="20"/>
              </w:rPr>
            </w:pPr>
            <w:r w:rsidRPr="008E618A">
              <w:rPr>
                <w:sz w:val="20"/>
                <w:szCs w:val="20"/>
              </w:rPr>
              <w:t>99</w:t>
            </w:r>
          </w:p>
        </w:tc>
        <w:tc>
          <w:tcPr>
            <w:tcW w:w="308" w:type="pct"/>
            <w:shd w:val="clear" w:color="auto" w:fill="auto"/>
          </w:tcPr>
          <w:p w:rsidR="007B0DFA" w:rsidRPr="008E618A" w:rsidRDefault="007B0DFA" w:rsidP="008E618A">
            <w:pPr>
              <w:widowControl w:val="0"/>
              <w:jc w:val="both"/>
              <w:rPr>
                <w:sz w:val="20"/>
                <w:szCs w:val="20"/>
              </w:rPr>
            </w:pPr>
            <w:r w:rsidRPr="008E618A">
              <w:rPr>
                <w:sz w:val="20"/>
                <w:szCs w:val="20"/>
              </w:rPr>
              <w:t>90</w:t>
            </w:r>
          </w:p>
        </w:tc>
        <w:tc>
          <w:tcPr>
            <w:tcW w:w="4381" w:type="pct"/>
            <w:shd w:val="clear" w:color="auto" w:fill="auto"/>
          </w:tcPr>
          <w:p w:rsidR="007B0DFA" w:rsidRPr="008E618A" w:rsidRDefault="007B0DFA" w:rsidP="008E618A">
            <w:pPr>
              <w:widowControl w:val="0"/>
              <w:jc w:val="both"/>
              <w:rPr>
                <w:sz w:val="20"/>
                <w:szCs w:val="20"/>
              </w:rPr>
            </w:pPr>
            <w:r w:rsidRPr="008E618A">
              <w:rPr>
                <w:sz w:val="20"/>
                <w:szCs w:val="20"/>
              </w:rPr>
              <w:t>Списан убыток от продаж на финансовый результат отчетного года</w:t>
            </w:r>
          </w:p>
        </w:tc>
      </w:tr>
      <w:tr w:rsidR="007B0DFA" w:rsidRPr="008E618A" w:rsidTr="008E618A">
        <w:tc>
          <w:tcPr>
            <w:tcW w:w="310" w:type="pct"/>
            <w:shd w:val="clear" w:color="auto" w:fill="auto"/>
          </w:tcPr>
          <w:p w:rsidR="007B0DFA" w:rsidRPr="008E618A" w:rsidRDefault="007B0DFA" w:rsidP="008E618A">
            <w:pPr>
              <w:widowControl w:val="0"/>
              <w:jc w:val="both"/>
              <w:rPr>
                <w:sz w:val="20"/>
                <w:szCs w:val="20"/>
              </w:rPr>
            </w:pPr>
            <w:r w:rsidRPr="008E618A">
              <w:rPr>
                <w:sz w:val="20"/>
                <w:szCs w:val="20"/>
              </w:rPr>
              <w:t>91</w:t>
            </w:r>
          </w:p>
        </w:tc>
        <w:tc>
          <w:tcPr>
            <w:tcW w:w="308" w:type="pct"/>
            <w:shd w:val="clear" w:color="auto" w:fill="auto"/>
          </w:tcPr>
          <w:p w:rsidR="007B0DFA" w:rsidRPr="008E618A" w:rsidRDefault="007B0DFA" w:rsidP="008E618A">
            <w:pPr>
              <w:widowControl w:val="0"/>
              <w:jc w:val="both"/>
              <w:rPr>
                <w:sz w:val="20"/>
                <w:szCs w:val="20"/>
              </w:rPr>
            </w:pPr>
            <w:r w:rsidRPr="008E618A">
              <w:rPr>
                <w:sz w:val="20"/>
                <w:szCs w:val="20"/>
              </w:rPr>
              <w:t>99</w:t>
            </w:r>
          </w:p>
        </w:tc>
        <w:tc>
          <w:tcPr>
            <w:tcW w:w="4381" w:type="pct"/>
            <w:shd w:val="clear" w:color="auto" w:fill="auto"/>
          </w:tcPr>
          <w:p w:rsidR="007B0DFA" w:rsidRPr="008E618A" w:rsidRDefault="007B0DFA" w:rsidP="008E618A">
            <w:pPr>
              <w:widowControl w:val="0"/>
              <w:jc w:val="both"/>
              <w:rPr>
                <w:sz w:val="20"/>
                <w:szCs w:val="20"/>
              </w:rPr>
            </w:pPr>
            <w:r w:rsidRPr="008E618A">
              <w:rPr>
                <w:sz w:val="20"/>
                <w:szCs w:val="20"/>
              </w:rPr>
              <w:t>Отнесены прочие доходы на финансовый результат отчетного года</w:t>
            </w:r>
          </w:p>
        </w:tc>
      </w:tr>
      <w:tr w:rsidR="007B0DFA" w:rsidRPr="008E618A" w:rsidTr="008E618A">
        <w:tc>
          <w:tcPr>
            <w:tcW w:w="310" w:type="pct"/>
            <w:shd w:val="clear" w:color="auto" w:fill="auto"/>
          </w:tcPr>
          <w:p w:rsidR="007B0DFA" w:rsidRPr="008E618A" w:rsidRDefault="007B0DFA" w:rsidP="008E618A">
            <w:pPr>
              <w:widowControl w:val="0"/>
              <w:jc w:val="both"/>
              <w:rPr>
                <w:sz w:val="20"/>
                <w:szCs w:val="20"/>
              </w:rPr>
            </w:pPr>
            <w:r w:rsidRPr="008E618A">
              <w:rPr>
                <w:sz w:val="20"/>
                <w:szCs w:val="20"/>
              </w:rPr>
              <w:t>99</w:t>
            </w:r>
          </w:p>
        </w:tc>
        <w:tc>
          <w:tcPr>
            <w:tcW w:w="308" w:type="pct"/>
            <w:shd w:val="clear" w:color="auto" w:fill="auto"/>
          </w:tcPr>
          <w:p w:rsidR="007B0DFA" w:rsidRPr="008E618A" w:rsidRDefault="007B0DFA" w:rsidP="008E618A">
            <w:pPr>
              <w:widowControl w:val="0"/>
              <w:jc w:val="both"/>
              <w:rPr>
                <w:sz w:val="20"/>
                <w:szCs w:val="20"/>
              </w:rPr>
            </w:pPr>
            <w:r w:rsidRPr="008E618A">
              <w:rPr>
                <w:sz w:val="20"/>
                <w:szCs w:val="20"/>
              </w:rPr>
              <w:t>91</w:t>
            </w:r>
          </w:p>
        </w:tc>
        <w:tc>
          <w:tcPr>
            <w:tcW w:w="4381" w:type="pct"/>
            <w:shd w:val="clear" w:color="auto" w:fill="auto"/>
          </w:tcPr>
          <w:p w:rsidR="007B0DFA" w:rsidRPr="008E618A" w:rsidRDefault="007B0DFA" w:rsidP="008E618A">
            <w:pPr>
              <w:widowControl w:val="0"/>
              <w:jc w:val="both"/>
              <w:rPr>
                <w:sz w:val="20"/>
                <w:szCs w:val="20"/>
              </w:rPr>
            </w:pPr>
            <w:r w:rsidRPr="008E618A">
              <w:rPr>
                <w:sz w:val="20"/>
                <w:szCs w:val="20"/>
              </w:rPr>
              <w:t>Отнесены прочие убытки на финансовый результат отчетного года</w:t>
            </w:r>
          </w:p>
        </w:tc>
      </w:tr>
      <w:tr w:rsidR="007B0DFA" w:rsidRPr="008E618A" w:rsidTr="008E618A">
        <w:tc>
          <w:tcPr>
            <w:tcW w:w="310" w:type="pct"/>
            <w:shd w:val="clear" w:color="auto" w:fill="auto"/>
          </w:tcPr>
          <w:p w:rsidR="007B0DFA" w:rsidRPr="008E618A" w:rsidRDefault="007B0DFA" w:rsidP="008E618A">
            <w:pPr>
              <w:widowControl w:val="0"/>
              <w:jc w:val="both"/>
              <w:rPr>
                <w:sz w:val="20"/>
                <w:szCs w:val="20"/>
              </w:rPr>
            </w:pPr>
            <w:r w:rsidRPr="008E618A">
              <w:rPr>
                <w:sz w:val="20"/>
                <w:szCs w:val="20"/>
              </w:rPr>
              <w:t>99</w:t>
            </w:r>
          </w:p>
        </w:tc>
        <w:tc>
          <w:tcPr>
            <w:tcW w:w="308" w:type="pct"/>
            <w:shd w:val="clear" w:color="auto" w:fill="auto"/>
          </w:tcPr>
          <w:p w:rsidR="007B0DFA" w:rsidRPr="008E618A" w:rsidRDefault="007B0DFA" w:rsidP="008E618A">
            <w:pPr>
              <w:widowControl w:val="0"/>
              <w:jc w:val="both"/>
              <w:rPr>
                <w:sz w:val="20"/>
                <w:szCs w:val="20"/>
              </w:rPr>
            </w:pPr>
            <w:r w:rsidRPr="008E618A">
              <w:rPr>
                <w:sz w:val="20"/>
                <w:szCs w:val="20"/>
              </w:rPr>
              <w:t>68</w:t>
            </w:r>
          </w:p>
        </w:tc>
        <w:tc>
          <w:tcPr>
            <w:tcW w:w="4381" w:type="pct"/>
            <w:shd w:val="clear" w:color="auto" w:fill="auto"/>
          </w:tcPr>
          <w:p w:rsidR="007B0DFA" w:rsidRPr="008E618A" w:rsidRDefault="007B0DFA" w:rsidP="008E618A">
            <w:pPr>
              <w:widowControl w:val="0"/>
              <w:jc w:val="both"/>
              <w:rPr>
                <w:sz w:val="20"/>
                <w:szCs w:val="20"/>
              </w:rPr>
            </w:pPr>
            <w:r w:rsidRPr="008E618A">
              <w:rPr>
                <w:sz w:val="20"/>
                <w:szCs w:val="20"/>
              </w:rPr>
              <w:t xml:space="preserve">Начислен налог на прибыль; начислены штрафные санкции </w:t>
            </w:r>
          </w:p>
        </w:tc>
      </w:tr>
    </w:tbl>
    <w:p w:rsidR="00F539B1" w:rsidRDefault="00F539B1" w:rsidP="00F539B1">
      <w:pPr>
        <w:widowControl w:val="0"/>
        <w:ind w:firstLine="709"/>
        <w:jc w:val="both"/>
        <w:rPr>
          <w:szCs w:val="28"/>
        </w:rPr>
      </w:pPr>
    </w:p>
    <w:p w:rsidR="007B0DFA" w:rsidRPr="00F539B1" w:rsidRDefault="007B0DFA" w:rsidP="00F539B1">
      <w:pPr>
        <w:widowControl w:val="0"/>
        <w:ind w:firstLine="709"/>
        <w:jc w:val="both"/>
        <w:rPr>
          <w:szCs w:val="28"/>
        </w:rPr>
      </w:pPr>
      <w:r w:rsidRPr="00F539B1">
        <w:rPr>
          <w:szCs w:val="28"/>
        </w:rPr>
        <w:t>По окончанию отчетного года при составлении годовой бухгалтерской отчетности счет 99 «Прибыли и убытки» закрывается. При этом записью 31 декабря делается заключительная проводка: сумма чистой прибыли списывается со счета 99 – Дт 99 – Кт 84 «Нераспределенная прибыль»; при наличии на счете 99 убытка он списывается следующей записью: Дт 84 – Кт 99. после этого счет 99 закрывается и в балансе на 1 января следующего года сальдо не имеет.</w:t>
      </w:r>
    </w:p>
    <w:p w:rsidR="007B0DFA" w:rsidRPr="00F539B1" w:rsidRDefault="007B0DFA" w:rsidP="00F539B1">
      <w:pPr>
        <w:widowControl w:val="0"/>
        <w:ind w:firstLine="709"/>
        <w:jc w:val="both"/>
        <w:rPr>
          <w:szCs w:val="28"/>
        </w:rPr>
      </w:pPr>
      <w:r w:rsidRPr="00F539B1">
        <w:rPr>
          <w:szCs w:val="28"/>
        </w:rPr>
        <w:t>Счет 84 «Нераспределенная прибыль (непокрытый убыток)» предназначен для обобщения информации прошлых лет. Этот результат оформляется 31 декабря по реформации баланса. К счету открывают следующие субсчета:</w:t>
      </w:r>
    </w:p>
    <w:p w:rsidR="007B0DFA" w:rsidRPr="00F539B1" w:rsidRDefault="007B0DFA" w:rsidP="00F539B1">
      <w:pPr>
        <w:widowControl w:val="0"/>
        <w:ind w:firstLine="709"/>
        <w:jc w:val="both"/>
        <w:rPr>
          <w:szCs w:val="28"/>
        </w:rPr>
      </w:pPr>
      <w:r w:rsidRPr="00F539B1">
        <w:rPr>
          <w:szCs w:val="28"/>
        </w:rPr>
        <w:t>84.1 Прибыль, подлежащая распределению</w:t>
      </w:r>
    </w:p>
    <w:p w:rsidR="007B0DFA" w:rsidRPr="00F539B1" w:rsidRDefault="007B0DFA" w:rsidP="00F539B1">
      <w:pPr>
        <w:widowControl w:val="0"/>
        <w:ind w:firstLine="709"/>
        <w:jc w:val="both"/>
        <w:rPr>
          <w:szCs w:val="28"/>
        </w:rPr>
      </w:pPr>
      <w:r w:rsidRPr="00F539B1">
        <w:rPr>
          <w:szCs w:val="28"/>
        </w:rPr>
        <w:t>84.2 Нераспределенная прибыль</w:t>
      </w:r>
    </w:p>
    <w:p w:rsidR="007B0DFA" w:rsidRPr="00F539B1" w:rsidRDefault="007B0DFA" w:rsidP="00F539B1">
      <w:pPr>
        <w:widowControl w:val="0"/>
        <w:ind w:firstLine="709"/>
        <w:jc w:val="both"/>
        <w:rPr>
          <w:szCs w:val="28"/>
        </w:rPr>
      </w:pPr>
      <w:r w:rsidRPr="00F539B1">
        <w:rPr>
          <w:szCs w:val="28"/>
        </w:rPr>
        <w:t>84.3 Непокрытый убыток.</w:t>
      </w:r>
    </w:p>
    <w:p w:rsidR="00F539B1" w:rsidRDefault="007B0DFA" w:rsidP="00F539B1">
      <w:pPr>
        <w:widowControl w:val="0"/>
        <w:ind w:firstLine="709"/>
        <w:jc w:val="both"/>
        <w:rPr>
          <w:szCs w:val="28"/>
        </w:rPr>
      </w:pPr>
      <w:r w:rsidRPr="00F539B1">
        <w:rPr>
          <w:szCs w:val="28"/>
        </w:rPr>
        <w:t>Чистая прибыль может быть использована на расширение производства (для этого производится накапливание нераспределенной прибыли на 84.2).</w:t>
      </w:r>
    </w:p>
    <w:p w:rsidR="007B0DFA" w:rsidRPr="00F539B1" w:rsidRDefault="00F539B1" w:rsidP="00F539B1">
      <w:pPr>
        <w:widowControl w:val="0"/>
        <w:ind w:firstLine="709"/>
        <w:jc w:val="both"/>
        <w:rPr>
          <w:szCs w:val="28"/>
        </w:rPr>
      </w:pPr>
      <w:r>
        <w:rPr>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011"/>
        <w:gridCol w:w="7549"/>
      </w:tblGrid>
      <w:tr w:rsidR="007B0DFA" w:rsidRPr="008E618A" w:rsidTr="008E618A">
        <w:tc>
          <w:tcPr>
            <w:tcW w:w="528" w:type="pct"/>
            <w:shd w:val="clear" w:color="auto" w:fill="auto"/>
          </w:tcPr>
          <w:p w:rsidR="007B0DFA" w:rsidRPr="008E618A" w:rsidRDefault="007B0DFA" w:rsidP="008E618A">
            <w:pPr>
              <w:widowControl w:val="0"/>
              <w:jc w:val="both"/>
              <w:rPr>
                <w:sz w:val="20"/>
                <w:szCs w:val="20"/>
              </w:rPr>
            </w:pPr>
            <w:r w:rsidRPr="008E618A">
              <w:rPr>
                <w:sz w:val="20"/>
                <w:szCs w:val="20"/>
              </w:rPr>
              <w:t>Дт</w:t>
            </w:r>
          </w:p>
        </w:tc>
        <w:tc>
          <w:tcPr>
            <w:tcW w:w="528" w:type="pct"/>
            <w:shd w:val="clear" w:color="auto" w:fill="auto"/>
          </w:tcPr>
          <w:p w:rsidR="007B0DFA" w:rsidRPr="008E618A" w:rsidRDefault="007B0DFA" w:rsidP="008E618A">
            <w:pPr>
              <w:widowControl w:val="0"/>
              <w:jc w:val="both"/>
              <w:rPr>
                <w:sz w:val="20"/>
                <w:szCs w:val="20"/>
              </w:rPr>
            </w:pPr>
            <w:r w:rsidRPr="008E618A">
              <w:rPr>
                <w:sz w:val="20"/>
                <w:szCs w:val="20"/>
              </w:rPr>
              <w:t>Кт</w:t>
            </w:r>
          </w:p>
        </w:tc>
        <w:tc>
          <w:tcPr>
            <w:tcW w:w="3944" w:type="pct"/>
            <w:shd w:val="clear" w:color="auto" w:fill="auto"/>
          </w:tcPr>
          <w:p w:rsidR="007B0DFA" w:rsidRPr="008E618A" w:rsidRDefault="007B0DFA" w:rsidP="008E618A">
            <w:pPr>
              <w:widowControl w:val="0"/>
              <w:jc w:val="both"/>
              <w:rPr>
                <w:sz w:val="20"/>
                <w:szCs w:val="20"/>
              </w:rPr>
            </w:pPr>
          </w:p>
        </w:tc>
      </w:tr>
      <w:tr w:rsidR="007B0DFA" w:rsidRPr="008E618A" w:rsidTr="008E618A">
        <w:tc>
          <w:tcPr>
            <w:tcW w:w="528" w:type="pct"/>
            <w:shd w:val="clear" w:color="auto" w:fill="auto"/>
          </w:tcPr>
          <w:p w:rsidR="007B0DFA" w:rsidRPr="008E618A" w:rsidRDefault="007B0DFA" w:rsidP="008E618A">
            <w:pPr>
              <w:widowControl w:val="0"/>
              <w:jc w:val="both"/>
              <w:rPr>
                <w:sz w:val="20"/>
                <w:szCs w:val="20"/>
              </w:rPr>
            </w:pPr>
            <w:r w:rsidRPr="008E618A">
              <w:rPr>
                <w:sz w:val="20"/>
                <w:szCs w:val="20"/>
              </w:rPr>
              <w:t>84.1</w:t>
            </w:r>
          </w:p>
        </w:tc>
        <w:tc>
          <w:tcPr>
            <w:tcW w:w="528" w:type="pct"/>
            <w:shd w:val="clear" w:color="auto" w:fill="auto"/>
          </w:tcPr>
          <w:p w:rsidR="007B0DFA" w:rsidRPr="008E618A" w:rsidRDefault="007B0DFA" w:rsidP="008E618A">
            <w:pPr>
              <w:widowControl w:val="0"/>
              <w:jc w:val="both"/>
              <w:rPr>
                <w:sz w:val="20"/>
                <w:szCs w:val="20"/>
              </w:rPr>
            </w:pPr>
            <w:r w:rsidRPr="008E618A">
              <w:rPr>
                <w:sz w:val="20"/>
                <w:szCs w:val="20"/>
              </w:rPr>
              <w:t>84.2</w:t>
            </w:r>
          </w:p>
        </w:tc>
        <w:tc>
          <w:tcPr>
            <w:tcW w:w="3944" w:type="pct"/>
            <w:shd w:val="clear" w:color="auto" w:fill="auto"/>
          </w:tcPr>
          <w:p w:rsidR="007B0DFA" w:rsidRPr="008E618A" w:rsidRDefault="007B0DFA" w:rsidP="008E618A">
            <w:pPr>
              <w:widowControl w:val="0"/>
              <w:jc w:val="both"/>
              <w:rPr>
                <w:sz w:val="20"/>
                <w:szCs w:val="20"/>
              </w:rPr>
            </w:pPr>
            <w:r w:rsidRPr="008E618A">
              <w:rPr>
                <w:sz w:val="20"/>
                <w:szCs w:val="20"/>
              </w:rPr>
              <w:t>По решению часть прибыли не распределяется</w:t>
            </w:r>
          </w:p>
        </w:tc>
      </w:tr>
      <w:tr w:rsidR="007B0DFA" w:rsidRPr="008E618A" w:rsidTr="008E618A">
        <w:tc>
          <w:tcPr>
            <w:tcW w:w="528" w:type="pct"/>
            <w:shd w:val="clear" w:color="auto" w:fill="auto"/>
          </w:tcPr>
          <w:p w:rsidR="007B0DFA" w:rsidRPr="008E618A" w:rsidRDefault="007B0DFA" w:rsidP="008E618A">
            <w:pPr>
              <w:widowControl w:val="0"/>
              <w:jc w:val="both"/>
              <w:rPr>
                <w:sz w:val="20"/>
                <w:szCs w:val="20"/>
              </w:rPr>
            </w:pPr>
            <w:r w:rsidRPr="008E618A">
              <w:rPr>
                <w:sz w:val="20"/>
                <w:szCs w:val="20"/>
              </w:rPr>
              <w:t>84.1</w:t>
            </w:r>
          </w:p>
        </w:tc>
        <w:tc>
          <w:tcPr>
            <w:tcW w:w="528" w:type="pct"/>
            <w:shd w:val="clear" w:color="auto" w:fill="auto"/>
          </w:tcPr>
          <w:p w:rsidR="007B0DFA" w:rsidRPr="008E618A" w:rsidRDefault="007B0DFA" w:rsidP="008E618A">
            <w:pPr>
              <w:widowControl w:val="0"/>
              <w:jc w:val="both"/>
              <w:rPr>
                <w:sz w:val="20"/>
                <w:szCs w:val="20"/>
              </w:rPr>
            </w:pPr>
            <w:r w:rsidRPr="008E618A">
              <w:rPr>
                <w:sz w:val="20"/>
                <w:szCs w:val="20"/>
              </w:rPr>
              <w:t>84.3</w:t>
            </w:r>
          </w:p>
        </w:tc>
        <w:tc>
          <w:tcPr>
            <w:tcW w:w="3944" w:type="pct"/>
            <w:shd w:val="clear" w:color="auto" w:fill="auto"/>
          </w:tcPr>
          <w:p w:rsidR="007B0DFA" w:rsidRPr="008E618A" w:rsidRDefault="007B0DFA" w:rsidP="008E618A">
            <w:pPr>
              <w:widowControl w:val="0"/>
              <w:jc w:val="both"/>
              <w:rPr>
                <w:sz w:val="20"/>
                <w:szCs w:val="20"/>
              </w:rPr>
            </w:pPr>
            <w:r w:rsidRPr="008E618A">
              <w:rPr>
                <w:sz w:val="20"/>
                <w:szCs w:val="20"/>
              </w:rPr>
              <w:t>Покрытие убытков прошлых лет</w:t>
            </w:r>
          </w:p>
        </w:tc>
      </w:tr>
    </w:tbl>
    <w:p w:rsidR="00F539B1" w:rsidRDefault="00F539B1" w:rsidP="00F539B1">
      <w:pPr>
        <w:widowControl w:val="0"/>
        <w:ind w:firstLine="709"/>
        <w:jc w:val="both"/>
        <w:rPr>
          <w:szCs w:val="28"/>
        </w:rPr>
      </w:pPr>
    </w:p>
    <w:p w:rsidR="007B0DFA" w:rsidRPr="00F539B1" w:rsidRDefault="007B0DFA" w:rsidP="00F539B1">
      <w:pPr>
        <w:widowControl w:val="0"/>
        <w:ind w:firstLine="709"/>
        <w:jc w:val="both"/>
        <w:rPr>
          <w:szCs w:val="28"/>
        </w:rPr>
      </w:pPr>
      <w:r w:rsidRPr="00F539B1">
        <w:rPr>
          <w:szCs w:val="28"/>
        </w:rPr>
        <w:t>По решению собственников убыток может быть оставлен на балансе, т.е. не погашаться.</w:t>
      </w:r>
    </w:p>
    <w:p w:rsidR="007B0DFA" w:rsidRPr="00F539B1" w:rsidRDefault="007B0DFA" w:rsidP="00F539B1">
      <w:pPr>
        <w:widowControl w:val="0"/>
        <w:ind w:firstLine="709"/>
        <w:jc w:val="both"/>
        <w:rPr>
          <w:szCs w:val="28"/>
        </w:rPr>
      </w:pPr>
      <w:r w:rsidRPr="00F539B1">
        <w:rPr>
          <w:szCs w:val="28"/>
        </w:rPr>
        <w:t>Аналитический учет по счету 84 «Нераспределенная прибыль (непокрытый убыток)» строится по направлениям использования средств распределения прибыли и покрытия убытка.</w:t>
      </w:r>
    </w:p>
    <w:p w:rsidR="007B0DFA" w:rsidRPr="00F539B1" w:rsidRDefault="007B0DFA" w:rsidP="00F539B1">
      <w:pPr>
        <w:widowControl w:val="0"/>
        <w:ind w:firstLine="709"/>
        <w:jc w:val="both"/>
        <w:rPr>
          <w:szCs w:val="28"/>
        </w:rPr>
      </w:pPr>
      <w:r w:rsidRPr="00F539B1">
        <w:rPr>
          <w:szCs w:val="28"/>
        </w:rPr>
        <w:t>Для учета операций по финансовым результатам деятельности предприятия в регистрах бухгалтерского учета используется журнал-ордер №15.</w:t>
      </w:r>
    </w:p>
    <w:p w:rsidR="007B0DFA" w:rsidRPr="00F539B1" w:rsidRDefault="007B0DFA" w:rsidP="00F539B1">
      <w:pPr>
        <w:widowControl w:val="0"/>
        <w:ind w:firstLine="709"/>
        <w:jc w:val="both"/>
        <w:rPr>
          <w:szCs w:val="28"/>
        </w:rPr>
      </w:pPr>
      <w:r w:rsidRPr="00F539B1">
        <w:rPr>
          <w:szCs w:val="28"/>
        </w:rPr>
        <w:t>Доходы будущих периодов на счете 98 ООО «Экспертное бюро-Т» не отражались.</w:t>
      </w:r>
    </w:p>
    <w:p w:rsidR="00E55B1E" w:rsidRPr="00F539B1" w:rsidRDefault="00E55B1E" w:rsidP="00F539B1">
      <w:pPr>
        <w:pStyle w:val="a4"/>
        <w:rPr>
          <w:szCs w:val="28"/>
          <w:lang w:eastAsia="en-US"/>
        </w:rPr>
      </w:pPr>
    </w:p>
    <w:p w:rsidR="00E55B1E" w:rsidRPr="00F539B1" w:rsidRDefault="00E55B1E" w:rsidP="00F539B1">
      <w:pPr>
        <w:pStyle w:val="21"/>
        <w:keepNext w:val="0"/>
        <w:keepLines w:val="0"/>
        <w:ind w:left="709"/>
        <w:jc w:val="left"/>
        <w:rPr>
          <w:szCs w:val="28"/>
        </w:rPr>
      </w:pPr>
      <w:bookmarkStart w:id="8" w:name="_Toc199156304"/>
      <w:r w:rsidRPr="00F539B1">
        <w:rPr>
          <w:szCs w:val="28"/>
        </w:rPr>
        <w:t>2.3 Синтетический и аналитический учет движения готовой продукции и ее продажи на ООО «</w:t>
      </w:r>
      <w:r w:rsidR="00B32532" w:rsidRPr="00F539B1">
        <w:rPr>
          <w:szCs w:val="28"/>
        </w:rPr>
        <w:t>Экспертное бюро-Т</w:t>
      </w:r>
      <w:r w:rsidRPr="00F539B1">
        <w:rPr>
          <w:szCs w:val="28"/>
        </w:rPr>
        <w:t>»</w:t>
      </w:r>
      <w:bookmarkEnd w:id="8"/>
    </w:p>
    <w:p w:rsidR="00E55B1E" w:rsidRPr="00F539B1" w:rsidRDefault="00E55B1E" w:rsidP="00F539B1">
      <w:pPr>
        <w:pStyle w:val="a4"/>
        <w:rPr>
          <w:szCs w:val="28"/>
          <w:lang w:eastAsia="en-US"/>
        </w:rPr>
      </w:pPr>
    </w:p>
    <w:p w:rsidR="00006931" w:rsidRPr="00F539B1" w:rsidRDefault="00006931" w:rsidP="00F539B1">
      <w:pPr>
        <w:pStyle w:val="a4"/>
        <w:rPr>
          <w:szCs w:val="28"/>
        </w:rPr>
      </w:pPr>
      <w:r w:rsidRPr="00F539B1">
        <w:rPr>
          <w:szCs w:val="28"/>
        </w:rPr>
        <w:t xml:space="preserve">На </w:t>
      </w:r>
      <w:r w:rsidR="00B32532" w:rsidRPr="00F539B1">
        <w:rPr>
          <w:szCs w:val="28"/>
        </w:rPr>
        <w:t>ООО «Экспертное бюро-Т»</w:t>
      </w:r>
      <w:r w:rsidRPr="00F539B1">
        <w:rPr>
          <w:szCs w:val="28"/>
        </w:rPr>
        <w:t xml:space="preserve"> готовой продукцией считаются изделия и полуфабрикаты, полностью прошедшие все стадии обработки, принятые техническим контролем полиграфического предприятия, упакованные и сданные на склад готовой продукции или заказчику и оформленные надлежащими первичными документами (накладными и счетами-фактурами).</w:t>
      </w:r>
    </w:p>
    <w:p w:rsidR="00006931" w:rsidRPr="00F539B1" w:rsidRDefault="00006931" w:rsidP="00F539B1">
      <w:pPr>
        <w:pStyle w:val="a4"/>
        <w:rPr>
          <w:szCs w:val="28"/>
        </w:rPr>
      </w:pPr>
      <w:r w:rsidRPr="00F539B1">
        <w:rPr>
          <w:szCs w:val="28"/>
        </w:rPr>
        <w:t xml:space="preserve">В настоящее время </w:t>
      </w:r>
      <w:r w:rsidR="00B32532" w:rsidRPr="00F539B1">
        <w:rPr>
          <w:szCs w:val="28"/>
        </w:rPr>
        <w:t>на ООО «Экспертное бюро-Т»</w:t>
      </w:r>
      <w:r w:rsidRPr="00F539B1">
        <w:rPr>
          <w:szCs w:val="28"/>
        </w:rPr>
        <w:t xml:space="preserve"> применяются способ оценки готовой продукции по </w:t>
      </w:r>
      <w:r w:rsidR="00346D38" w:rsidRPr="00F539B1">
        <w:rPr>
          <w:szCs w:val="28"/>
        </w:rPr>
        <w:t>плановой</w:t>
      </w:r>
      <w:r w:rsidRPr="00F539B1">
        <w:rPr>
          <w:szCs w:val="28"/>
        </w:rPr>
        <w:t xml:space="preserve"> себестоимости, отражаемой по кредиту счета 20 "Основное производство".</w:t>
      </w:r>
    </w:p>
    <w:p w:rsidR="00006931" w:rsidRPr="00F539B1" w:rsidRDefault="00006931" w:rsidP="00F539B1">
      <w:pPr>
        <w:pStyle w:val="a4"/>
        <w:rPr>
          <w:szCs w:val="28"/>
        </w:rPr>
      </w:pPr>
      <w:r w:rsidRPr="00F539B1">
        <w:rPr>
          <w:szCs w:val="28"/>
        </w:rPr>
        <w:t xml:space="preserve">Учет наличия и движения готовой продукции на </w:t>
      </w:r>
      <w:r w:rsidR="00B32532" w:rsidRPr="00F539B1">
        <w:rPr>
          <w:szCs w:val="28"/>
        </w:rPr>
        <w:t>ООО «Экспертное бюро-Т»</w:t>
      </w:r>
      <w:r w:rsidRPr="00F539B1">
        <w:rPr>
          <w:szCs w:val="28"/>
        </w:rPr>
        <w:t xml:space="preserve"> осуществляется на синтетическом счете 43 "Готовая продукция". Готовые изделия, приобретаемые полиграфическим предприятием для комплектации своей продукции или в качестве товаров для продажи, учитываются на счете 41 "Товары". Стоимость выполненных работ (изготовление оригиналов-макетов) и оказанных услуг (корректура и редактирование) на счете 43 "Готовая продукция" не отражается, а списывается непосредственно в дебет счета 90 "Продажи", субсчет 2 "Себестоимость продаж".</w:t>
      </w:r>
    </w:p>
    <w:p w:rsidR="00006931" w:rsidRPr="00F539B1" w:rsidRDefault="00B32532" w:rsidP="00F539B1">
      <w:pPr>
        <w:pStyle w:val="a4"/>
        <w:rPr>
          <w:szCs w:val="28"/>
        </w:rPr>
      </w:pPr>
      <w:r w:rsidRPr="00F539B1">
        <w:rPr>
          <w:szCs w:val="28"/>
        </w:rPr>
        <w:t>С</w:t>
      </w:r>
      <w:r w:rsidR="00006931" w:rsidRPr="00F539B1">
        <w:rPr>
          <w:szCs w:val="28"/>
        </w:rPr>
        <w:t>интетический</w:t>
      </w:r>
      <w:r w:rsidRPr="00F539B1">
        <w:rPr>
          <w:szCs w:val="28"/>
        </w:rPr>
        <w:t xml:space="preserve"> </w:t>
      </w:r>
      <w:r w:rsidR="00006931" w:rsidRPr="00F539B1">
        <w:rPr>
          <w:szCs w:val="28"/>
        </w:rPr>
        <w:t xml:space="preserve">учет готовой продукции </w:t>
      </w:r>
      <w:r w:rsidR="00DD6E8D" w:rsidRPr="00F539B1">
        <w:rPr>
          <w:szCs w:val="28"/>
        </w:rPr>
        <w:t>осуществляется</w:t>
      </w:r>
      <w:r w:rsidR="00006931" w:rsidRPr="00F539B1">
        <w:rPr>
          <w:szCs w:val="28"/>
        </w:rPr>
        <w:t xml:space="preserve"> без использования счета 40 "Выпуск продукции (работ, услуг)".</w:t>
      </w:r>
    </w:p>
    <w:p w:rsidR="00006931" w:rsidRPr="00F539B1" w:rsidRDefault="00DD6E8D" w:rsidP="00F539B1">
      <w:pPr>
        <w:pStyle w:val="a4"/>
        <w:rPr>
          <w:szCs w:val="28"/>
        </w:rPr>
      </w:pPr>
      <w:r w:rsidRPr="00F539B1">
        <w:rPr>
          <w:szCs w:val="28"/>
        </w:rPr>
        <w:t>Г</w:t>
      </w:r>
      <w:r w:rsidR="00006931" w:rsidRPr="00F539B1">
        <w:rPr>
          <w:szCs w:val="28"/>
        </w:rPr>
        <w:t>отовая</w:t>
      </w:r>
      <w:r w:rsidRPr="00F539B1">
        <w:rPr>
          <w:szCs w:val="28"/>
        </w:rPr>
        <w:t xml:space="preserve"> </w:t>
      </w:r>
      <w:r w:rsidR="00006931" w:rsidRPr="00F539B1">
        <w:rPr>
          <w:szCs w:val="28"/>
        </w:rPr>
        <w:t>продукция учитывается на счете 43 "Готовая продукция" по фактической производственной себестоимости. Однако аналитический учет отдельных видов готовой продукции осуществляется, как правило, по учетным ценам (плановой себестоимости, оптовым ценам и др.) с выделением отклонений фактической себестоимости готовой продукции от ее стоимости по учетным ценам, учитываемых на отдельном аналитическом счете.</w:t>
      </w:r>
    </w:p>
    <w:p w:rsidR="00006931" w:rsidRPr="00F539B1" w:rsidRDefault="00006931" w:rsidP="00F539B1">
      <w:pPr>
        <w:pStyle w:val="a4"/>
        <w:rPr>
          <w:szCs w:val="28"/>
        </w:rPr>
      </w:pPr>
      <w:r w:rsidRPr="00F539B1">
        <w:rPr>
          <w:szCs w:val="28"/>
        </w:rPr>
        <w:t>Оприходование готовой продукции по учетным ценам оформляется накладными и приемными актами установленной формы и отражается в бухгалтерском учете записью:</w:t>
      </w:r>
    </w:p>
    <w:p w:rsidR="00006931" w:rsidRPr="00F539B1" w:rsidRDefault="00006931" w:rsidP="00F539B1">
      <w:pPr>
        <w:pStyle w:val="a4"/>
        <w:rPr>
          <w:szCs w:val="28"/>
        </w:rPr>
      </w:pPr>
      <w:r w:rsidRPr="00F539B1">
        <w:rPr>
          <w:szCs w:val="28"/>
        </w:rPr>
        <w:t>Д-т сч. 43 "Готовая продукция" К-т сч. 20 "Основное производство".</w:t>
      </w:r>
    </w:p>
    <w:p w:rsidR="00006931" w:rsidRPr="00F539B1" w:rsidRDefault="00006931" w:rsidP="00F539B1">
      <w:pPr>
        <w:pStyle w:val="a4"/>
        <w:rPr>
          <w:szCs w:val="28"/>
        </w:rPr>
      </w:pPr>
      <w:r w:rsidRPr="00F539B1">
        <w:rPr>
          <w:szCs w:val="28"/>
        </w:rPr>
        <w:t>По окончании месяца исчисляется фактическая себестоимость оприходованной готовой продукции и определяется отклонение фактической себестоимости от стоимости ее по учетным ценам. Возникшие отклонения в бухгалтерском учете списываются с применением указанной выше корреспонденции счетов способами дополнительной проводки и "красное сторно".</w:t>
      </w:r>
    </w:p>
    <w:p w:rsidR="00006931" w:rsidRPr="00F539B1" w:rsidRDefault="00006931" w:rsidP="00F539B1">
      <w:pPr>
        <w:pStyle w:val="a4"/>
        <w:rPr>
          <w:szCs w:val="28"/>
        </w:rPr>
      </w:pPr>
      <w:r w:rsidRPr="00F539B1">
        <w:rPr>
          <w:szCs w:val="28"/>
        </w:rPr>
        <w:t>Обязательные бесплатные экземпляры издательско-полиграфической продукции, причитающиеся авторам в соответствии с заключенными договорами, отражаются на счете 43 "Готовая продукция" обособленно с последующим включением в состав расходов на продажу:</w:t>
      </w:r>
    </w:p>
    <w:p w:rsidR="00006931" w:rsidRPr="00F539B1" w:rsidRDefault="00006931" w:rsidP="00F539B1">
      <w:pPr>
        <w:pStyle w:val="a4"/>
        <w:rPr>
          <w:szCs w:val="28"/>
        </w:rPr>
      </w:pPr>
      <w:r w:rsidRPr="00F539B1">
        <w:rPr>
          <w:szCs w:val="28"/>
        </w:rPr>
        <w:t>Д-т сч. 44 "Расходы на продажу"</w:t>
      </w:r>
    </w:p>
    <w:p w:rsidR="00006931" w:rsidRPr="00F539B1" w:rsidRDefault="00006931" w:rsidP="00F539B1">
      <w:pPr>
        <w:pStyle w:val="a4"/>
        <w:rPr>
          <w:szCs w:val="28"/>
        </w:rPr>
      </w:pPr>
      <w:r w:rsidRPr="00F539B1">
        <w:rPr>
          <w:szCs w:val="28"/>
        </w:rPr>
        <w:t>К-т сч. 43 "Готовая продукция".</w:t>
      </w:r>
    </w:p>
    <w:p w:rsidR="00006931" w:rsidRPr="00F539B1" w:rsidRDefault="00006931" w:rsidP="00F539B1">
      <w:pPr>
        <w:pStyle w:val="a4"/>
        <w:rPr>
          <w:szCs w:val="28"/>
        </w:rPr>
      </w:pPr>
      <w:r w:rsidRPr="00F539B1">
        <w:rPr>
          <w:szCs w:val="28"/>
        </w:rPr>
        <w:t>Учет обязательных бесплатных экземпляров ведется на основе специальных ведомостей, в которых указывается количество выданных автору (авторам) экземпляров издания с росписью в их получении.</w:t>
      </w:r>
    </w:p>
    <w:p w:rsidR="00006931" w:rsidRPr="00F539B1" w:rsidRDefault="00006931" w:rsidP="00F539B1">
      <w:pPr>
        <w:pStyle w:val="a4"/>
        <w:rPr>
          <w:szCs w:val="28"/>
        </w:rPr>
      </w:pPr>
      <w:r w:rsidRPr="00F539B1">
        <w:rPr>
          <w:szCs w:val="28"/>
        </w:rPr>
        <w:t>Реализация издательско-полиграфической продукции может осуществляться путем свободной продажи через розничную торговую сеть или заключения хозяйственных договоров с покупателями. В договорах указывают реквизиты сторон, необходимые характеристики продукции, цены, виды предоставляемых скидок и условия их предоставления, порядок расчетов между сторонами, обстоятельства непреодолимой силы (форс-мажор), гарантии исполнения договорных условий, порядок возмещения убытков и разрешения возможных споров.</w:t>
      </w:r>
    </w:p>
    <w:p w:rsidR="00006931" w:rsidRPr="00F539B1" w:rsidRDefault="00006931" w:rsidP="00F539B1">
      <w:pPr>
        <w:pStyle w:val="a4"/>
        <w:rPr>
          <w:szCs w:val="28"/>
        </w:rPr>
      </w:pPr>
      <w:r w:rsidRPr="00F539B1">
        <w:rPr>
          <w:szCs w:val="28"/>
        </w:rPr>
        <w:t>При установлении отпускных цен на продукцию в договоре указывается франко, т.е. за чей счет производится оплата расходов по ее доставке от поставщика до покупателя. Франко-станция назначения означает, что расходы по доставке продукции покупателю оплачивает поставщик, и они включаются в отпускную цену. Франко-станция отправления означает, что поставщик оплачивает расходы только до погрузки готовой продукции в вагоны. Все остальные расходы по перевозке готовой продукции (железнодорожный тариф, водный фрахт и т.д.) должны оплачиваться покупателем.</w:t>
      </w:r>
    </w:p>
    <w:p w:rsidR="00006931" w:rsidRPr="00F539B1" w:rsidRDefault="00006931" w:rsidP="00F539B1">
      <w:pPr>
        <w:pStyle w:val="a4"/>
        <w:rPr>
          <w:szCs w:val="28"/>
        </w:rPr>
      </w:pPr>
      <w:r w:rsidRPr="00F539B1">
        <w:rPr>
          <w:szCs w:val="28"/>
        </w:rPr>
        <w:t>Первичными документами по отгрузке готовой продукции являются товарно-транспортные накладные, железнодорожные накладные, накладные на отпуск продукции, счета-фактуры и др.</w:t>
      </w:r>
    </w:p>
    <w:p w:rsidR="00006931" w:rsidRPr="00F539B1" w:rsidRDefault="00006931" w:rsidP="00F539B1">
      <w:pPr>
        <w:pStyle w:val="a4"/>
        <w:rPr>
          <w:szCs w:val="28"/>
        </w:rPr>
      </w:pPr>
      <w:r w:rsidRPr="00F539B1">
        <w:rPr>
          <w:szCs w:val="28"/>
        </w:rPr>
        <w:t>Условия реализации издательско-полиграфической продукции определяются формой используемых договоров купли-продажи (гл. 30 Гражданского кодекса РФ), агентирования (гл. 52 Гражданского кодекса РФ), поручения (гл. 49 Гражданского кодекса РФ), комиссии (гл. 51 Гражданского кодекса РФ), мены (гл. 31 Гражданского кодекса РФ) и др.</w:t>
      </w:r>
    </w:p>
    <w:p w:rsidR="00006931" w:rsidRPr="00F539B1" w:rsidRDefault="00006931" w:rsidP="00F539B1">
      <w:pPr>
        <w:pStyle w:val="a4"/>
        <w:rPr>
          <w:szCs w:val="28"/>
        </w:rPr>
      </w:pPr>
      <w:r w:rsidRPr="00F539B1">
        <w:rPr>
          <w:szCs w:val="28"/>
        </w:rPr>
        <w:t>При заключении договора агентирования издательско-полиграфическое предприятие (принципал) поручает реализовать свою продукцию агенту (посреднику между издательско-полиграфическим предприятием и покупателем). Агент при этом берет на себя обязательство совершить по поручению принципала юридические или иные действия от своего имени за счет принципала либо от имени и за счет принципала. Функции агента могут выполнять книжный магазин, оптовая компания - дистрибьютор или другое издательско-полиграфическое предприятие.</w:t>
      </w:r>
    </w:p>
    <w:p w:rsidR="00006931" w:rsidRPr="00F539B1" w:rsidRDefault="00006931" w:rsidP="00F539B1">
      <w:pPr>
        <w:pStyle w:val="a4"/>
        <w:rPr>
          <w:szCs w:val="28"/>
        </w:rPr>
      </w:pPr>
      <w:r w:rsidRPr="00F539B1">
        <w:rPr>
          <w:szCs w:val="28"/>
        </w:rPr>
        <w:t>Договоры комиссии и поручения являются частными случаями агентирования. При заключении договора комиссии посредник (комиссионер) действует от своего имени, но за счет другой стороны (комитента). При заключении договора поручения посредник (поверенный) действует от имени и за счет другой стороны (доверителя).</w:t>
      </w:r>
    </w:p>
    <w:p w:rsidR="00006931" w:rsidRPr="00F539B1" w:rsidRDefault="00006931" w:rsidP="00F539B1">
      <w:pPr>
        <w:pStyle w:val="a4"/>
        <w:rPr>
          <w:szCs w:val="28"/>
        </w:rPr>
      </w:pPr>
      <w:r w:rsidRPr="00F539B1">
        <w:rPr>
          <w:szCs w:val="28"/>
        </w:rPr>
        <w:t>В случае использования договора поручения или комиссии момент отгрузки издательско-полиграфической продукции не совпадает с моментом перехода права собственности на нее (т.е. с моментом реализации), поэтому себестоимость отгруженной продукции отражается на счете 45 "Товары отгруженные" следующей бухгалтерской записью:</w:t>
      </w:r>
    </w:p>
    <w:p w:rsidR="00006931" w:rsidRPr="00F539B1" w:rsidRDefault="00006931" w:rsidP="00F539B1">
      <w:pPr>
        <w:pStyle w:val="a4"/>
        <w:rPr>
          <w:szCs w:val="28"/>
        </w:rPr>
      </w:pPr>
      <w:r w:rsidRPr="00F539B1">
        <w:rPr>
          <w:szCs w:val="28"/>
        </w:rPr>
        <w:t>Д-т сч. 45 "Товары отгруженные"</w:t>
      </w:r>
    </w:p>
    <w:p w:rsidR="00006931" w:rsidRPr="00F539B1" w:rsidRDefault="00006931" w:rsidP="00F539B1">
      <w:pPr>
        <w:pStyle w:val="a4"/>
        <w:rPr>
          <w:szCs w:val="28"/>
        </w:rPr>
      </w:pPr>
      <w:r w:rsidRPr="00F539B1">
        <w:rPr>
          <w:szCs w:val="28"/>
        </w:rPr>
        <w:t>К-т сч. 43 "Готовая продукция".</w:t>
      </w:r>
    </w:p>
    <w:p w:rsidR="00006931" w:rsidRPr="00F539B1" w:rsidRDefault="00006931" w:rsidP="00F539B1">
      <w:pPr>
        <w:pStyle w:val="a4"/>
        <w:rPr>
          <w:szCs w:val="28"/>
        </w:rPr>
      </w:pPr>
      <w:r w:rsidRPr="00F539B1">
        <w:rPr>
          <w:szCs w:val="28"/>
        </w:rPr>
        <w:t>Передача издательско-полиграфической продукции комиссионеру (агенту) сопровождается оформлением накладной.</w:t>
      </w:r>
    </w:p>
    <w:p w:rsidR="00006931" w:rsidRPr="00F539B1" w:rsidRDefault="00006931" w:rsidP="00F539B1">
      <w:pPr>
        <w:pStyle w:val="a4"/>
        <w:rPr>
          <w:szCs w:val="28"/>
        </w:rPr>
      </w:pPr>
      <w:r w:rsidRPr="00F539B1">
        <w:rPr>
          <w:szCs w:val="28"/>
        </w:rPr>
        <w:t>При получении извещения от комиссионера (агента) о реализации продукции покупателю для издательско-полиграфического предприятия наступает момент реализации продукции и производится следующая бухгалтерская запись:</w:t>
      </w:r>
    </w:p>
    <w:p w:rsidR="00006931" w:rsidRPr="00F539B1" w:rsidRDefault="00006931" w:rsidP="00F539B1">
      <w:pPr>
        <w:pStyle w:val="a4"/>
        <w:rPr>
          <w:szCs w:val="28"/>
        </w:rPr>
      </w:pPr>
      <w:r w:rsidRPr="00F539B1">
        <w:rPr>
          <w:szCs w:val="28"/>
        </w:rPr>
        <w:t>Д-т сч. 76, субсчет 6 "Расчеты с комиссионером (агентом)"</w:t>
      </w:r>
    </w:p>
    <w:p w:rsidR="00006931" w:rsidRPr="00F539B1" w:rsidRDefault="00006931" w:rsidP="00F539B1">
      <w:pPr>
        <w:pStyle w:val="a4"/>
        <w:rPr>
          <w:szCs w:val="28"/>
        </w:rPr>
      </w:pPr>
      <w:r w:rsidRPr="00F539B1">
        <w:rPr>
          <w:szCs w:val="28"/>
        </w:rPr>
        <w:t>К-т сч. 90, субсчет 1 "Выручка".</w:t>
      </w:r>
    </w:p>
    <w:p w:rsidR="00006931" w:rsidRPr="00F539B1" w:rsidRDefault="00006931" w:rsidP="00F539B1">
      <w:pPr>
        <w:pStyle w:val="a4"/>
        <w:rPr>
          <w:szCs w:val="28"/>
        </w:rPr>
      </w:pPr>
      <w:r w:rsidRPr="00F539B1">
        <w:rPr>
          <w:szCs w:val="28"/>
        </w:rPr>
        <w:t>Себестоимость реализованной издательско-полиграфической продукции отражается в учете следующим образом:</w:t>
      </w:r>
    </w:p>
    <w:p w:rsidR="00006931" w:rsidRPr="00F539B1" w:rsidRDefault="00006931" w:rsidP="00F539B1">
      <w:pPr>
        <w:pStyle w:val="a4"/>
        <w:rPr>
          <w:szCs w:val="28"/>
        </w:rPr>
      </w:pPr>
      <w:r w:rsidRPr="00F539B1">
        <w:rPr>
          <w:szCs w:val="28"/>
        </w:rPr>
        <w:t>Д-т сч. 90, субсчет 2 "Себестоимость продаж"</w:t>
      </w:r>
    </w:p>
    <w:p w:rsidR="00006931" w:rsidRPr="00F539B1" w:rsidRDefault="00006931" w:rsidP="00F539B1">
      <w:pPr>
        <w:pStyle w:val="a4"/>
        <w:rPr>
          <w:szCs w:val="28"/>
        </w:rPr>
      </w:pPr>
      <w:r w:rsidRPr="00F539B1">
        <w:rPr>
          <w:szCs w:val="28"/>
        </w:rPr>
        <w:t>К-т сч. 45 "Товары отгруженные".</w:t>
      </w:r>
    </w:p>
    <w:p w:rsidR="00006931" w:rsidRPr="00F539B1" w:rsidRDefault="00006931" w:rsidP="00F539B1">
      <w:pPr>
        <w:pStyle w:val="a4"/>
        <w:rPr>
          <w:szCs w:val="28"/>
        </w:rPr>
      </w:pPr>
      <w:r w:rsidRPr="00F539B1">
        <w:rPr>
          <w:szCs w:val="28"/>
        </w:rPr>
        <w:t>С суммы выручки от реализации продукции издательско-полиграфическим предприятием исчисляется налог на добавленную стоимость (далее - НДС), который отражается в учете следующей записью:</w:t>
      </w:r>
    </w:p>
    <w:p w:rsidR="00006931" w:rsidRPr="00F539B1" w:rsidRDefault="00006931" w:rsidP="00F539B1">
      <w:pPr>
        <w:pStyle w:val="a4"/>
        <w:rPr>
          <w:szCs w:val="28"/>
        </w:rPr>
      </w:pPr>
      <w:r w:rsidRPr="00F539B1">
        <w:rPr>
          <w:szCs w:val="28"/>
        </w:rPr>
        <w:t>Д-т сч. 90, субсчет 3 "НДС"</w:t>
      </w:r>
    </w:p>
    <w:p w:rsidR="00006931" w:rsidRPr="00F539B1" w:rsidRDefault="00006931" w:rsidP="00F539B1">
      <w:pPr>
        <w:pStyle w:val="a4"/>
        <w:rPr>
          <w:szCs w:val="28"/>
        </w:rPr>
      </w:pPr>
      <w:r w:rsidRPr="00F539B1">
        <w:rPr>
          <w:szCs w:val="28"/>
        </w:rPr>
        <w:t>К-т сч. 68 "Расчеты по налогам и сборам".</w:t>
      </w:r>
    </w:p>
    <w:p w:rsidR="00006931" w:rsidRPr="00F539B1" w:rsidRDefault="00006931" w:rsidP="00F539B1">
      <w:pPr>
        <w:pStyle w:val="a4"/>
        <w:rPr>
          <w:szCs w:val="28"/>
        </w:rPr>
      </w:pPr>
      <w:r w:rsidRPr="00F539B1">
        <w:rPr>
          <w:szCs w:val="28"/>
        </w:rPr>
        <w:t>При этом в адрес комиссионера (агента) издательско-полиграфическим предприятием оформляется счет-фактура с последующей его регистрацией в Книге продаж и Журнале учета полученных и выставленных счетов-фактур.</w:t>
      </w:r>
    </w:p>
    <w:p w:rsidR="00006931" w:rsidRPr="00F539B1" w:rsidRDefault="00006931" w:rsidP="00F539B1">
      <w:pPr>
        <w:pStyle w:val="a4"/>
        <w:rPr>
          <w:szCs w:val="28"/>
        </w:rPr>
      </w:pPr>
      <w:r w:rsidRPr="00F539B1">
        <w:rPr>
          <w:szCs w:val="28"/>
        </w:rPr>
        <w:t>Причитающееся комиссионеру (агенту) в соответствии с условиями заключенного договора вознаграждение отражается в бухгалтерском учете издательско-полиграфического предприятия по дебету счета 44 "Расходы на продажу" и кредиту счета 76, субсчет 6 "Расчеты с комиссионером (агентом)".</w:t>
      </w:r>
    </w:p>
    <w:p w:rsidR="00006931" w:rsidRPr="00F539B1" w:rsidRDefault="00006931" w:rsidP="00F539B1">
      <w:pPr>
        <w:pStyle w:val="a4"/>
        <w:rPr>
          <w:szCs w:val="28"/>
        </w:rPr>
      </w:pPr>
      <w:r w:rsidRPr="00F539B1">
        <w:rPr>
          <w:szCs w:val="28"/>
        </w:rPr>
        <w:t>На сумму комиссионного вознаграждения издательско-полиграфическому предприятию необходимо получить от посредника счет-фактуру, который регистрируется в Книге покупок и Журнале учета полученных и выставленных счетов-фактур. Посреднические услуги облагаются НДС по ставке 20%. При этом в бухгалтерском учете дается запись:</w:t>
      </w:r>
    </w:p>
    <w:p w:rsidR="00006931" w:rsidRPr="00F539B1" w:rsidRDefault="00006931" w:rsidP="00F539B1">
      <w:pPr>
        <w:pStyle w:val="a4"/>
        <w:rPr>
          <w:szCs w:val="28"/>
        </w:rPr>
      </w:pPr>
      <w:r w:rsidRPr="00F539B1">
        <w:rPr>
          <w:szCs w:val="28"/>
        </w:rPr>
        <w:t>Д-т сч. 19 "НДС по приобретенным ценностям"</w:t>
      </w:r>
    </w:p>
    <w:p w:rsidR="00006931" w:rsidRPr="00F539B1" w:rsidRDefault="00006931" w:rsidP="00F539B1">
      <w:pPr>
        <w:pStyle w:val="a4"/>
        <w:rPr>
          <w:szCs w:val="28"/>
        </w:rPr>
      </w:pPr>
      <w:r w:rsidRPr="00F539B1">
        <w:rPr>
          <w:szCs w:val="28"/>
        </w:rPr>
        <w:t>К-т сч. 76, субсчет 6 "Расчеты с комиссионером (агентом)".</w:t>
      </w:r>
    </w:p>
    <w:p w:rsidR="00006931" w:rsidRPr="00F539B1" w:rsidRDefault="00006931" w:rsidP="00F539B1">
      <w:pPr>
        <w:pStyle w:val="a4"/>
        <w:rPr>
          <w:szCs w:val="28"/>
        </w:rPr>
      </w:pPr>
      <w:r w:rsidRPr="00F539B1">
        <w:rPr>
          <w:szCs w:val="28"/>
        </w:rPr>
        <w:t>В случае реализации издательско-полиграфической продукции на комиссионных началах возможен возврат остатков нереализованной продукции комиссионером. Подобный возврат оформляется накладными, которые служат основанием для оприходования нереализованной продукции на склад издательско-полиграфического предприятия и осуществления в учете следующей бухгалтерской записи:</w:t>
      </w:r>
    </w:p>
    <w:p w:rsidR="00006931" w:rsidRPr="00F539B1" w:rsidRDefault="00006931" w:rsidP="00F539B1">
      <w:pPr>
        <w:pStyle w:val="a4"/>
        <w:rPr>
          <w:szCs w:val="28"/>
        </w:rPr>
      </w:pPr>
      <w:r w:rsidRPr="00F539B1">
        <w:rPr>
          <w:szCs w:val="28"/>
        </w:rPr>
        <w:t>Д-т сч. 43 "Готовая продукция"</w:t>
      </w:r>
    </w:p>
    <w:p w:rsidR="00006931" w:rsidRPr="00F539B1" w:rsidRDefault="00006931" w:rsidP="00F539B1">
      <w:pPr>
        <w:pStyle w:val="a4"/>
        <w:rPr>
          <w:szCs w:val="28"/>
        </w:rPr>
      </w:pPr>
      <w:r w:rsidRPr="00F539B1">
        <w:rPr>
          <w:szCs w:val="28"/>
        </w:rPr>
        <w:t>К-т сч. 45 "Товары отгруженные".</w:t>
      </w:r>
    </w:p>
    <w:p w:rsidR="00006931" w:rsidRPr="00F539B1" w:rsidRDefault="00006931" w:rsidP="00F539B1">
      <w:pPr>
        <w:pStyle w:val="a4"/>
        <w:rPr>
          <w:szCs w:val="28"/>
        </w:rPr>
      </w:pPr>
      <w:r w:rsidRPr="00F539B1">
        <w:rPr>
          <w:szCs w:val="28"/>
        </w:rPr>
        <w:t>В случае применения договоров купли-продажи (поставки и розничной купли-продажи) моментом реализации издательско-полиграфической продукции считается факт ее отгрузки (отпуска) покупателю, что позволяет издательско-полиграфическому предприятию в учете операций по реализации использовать непосредственно счет 62 "Расчеты с покупателями и заказчиками". При этом на сумму отгруженной и реализованной продукции в бухгалтерском учете делается следующая запись:</w:t>
      </w:r>
    </w:p>
    <w:p w:rsidR="00006931" w:rsidRPr="00F539B1" w:rsidRDefault="00006931" w:rsidP="00F539B1">
      <w:pPr>
        <w:pStyle w:val="a4"/>
        <w:rPr>
          <w:szCs w:val="28"/>
        </w:rPr>
      </w:pPr>
      <w:r w:rsidRPr="00F539B1">
        <w:rPr>
          <w:szCs w:val="28"/>
        </w:rPr>
        <w:t>Д-т сч. 62 "Расчеты с покупателями и заказчиками"</w:t>
      </w:r>
    </w:p>
    <w:p w:rsidR="00006931" w:rsidRPr="00F539B1" w:rsidRDefault="00006931" w:rsidP="00F539B1">
      <w:pPr>
        <w:pStyle w:val="a4"/>
        <w:rPr>
          <w:szCs w:val="28"/>
        </w:rPr>
      </w:pPr>
      <w:r w:rsidRPr="00F539B1">
        <w:rPr>
          <w:szCs w:val="28"/>
        </w:rPr>
        <w:t>К-т сч. 90, субсчет 1 "Выручка".</w:t>
      </w:r>
    </w:p>
    <w:p w:rsidR="00006931" w:rsidRPr="00F539B1" w:rsidRDefault="00006931" w:rsidP="00F539B1">
      <w:pPr>
        <w:pStyle w:val="a4"/>
        <w:rPr>
          <w:szCs w:val="28"/>
        </w:rPr>
      </w:pPr>
      <w:r w:rsidRPr="00F539B1">
        <w:rPr>
          <w:szCs w:val="28"/>
        </w:rPr>
        <w:t>Одновременно производится списание себестоимости реализованной продукции на основе следующей бухгалтерской записи:</w:t>
      </w:r>
    </w:p>
    <w:p w:rsidR="00006931" w:rsidRPr="00F539B1" w:rsidRDefault="00006931" w:rsidP="00F539B1">
      <w:pPr>
        <w:pStyle w:val="a4"/>
        <w:rPr>
          <w:szCs w:val="28"/>
        </w:rPr>
      </w:pPr>
      <w:r w:rsidRPr="00F539B1">
        <w:rPr>
          <w:szCs w:val="28"/>
        </w:rPr>
        <w:t>Д-т сч. 90, субсчет 2 "Себестоимость продаж"</w:t>
      </w:r>
    </w:p>
    <w:p w:rsidR="00006931" w:rsidRPr="00F539B1" w:rsidRDefault="00006931" w:rsidP="00F539B1">
      <w:pPr>
        <w:pStyle w:val="a4"/>
        <w:rPr>
          <w:szCs w:val="28"/>
        </w:rPr>
      </w:pPr>
      <w:r w:rsidRPr="00F539B1">
        <w:rPr>
          <w:szCs w:val="28"/>
        </w:rPr>
        <w:t>К-т сч. 43 "Готовая продукция".</w:t>
      </w:r>
    </w:p>
    <w:p w:rsidR="00006931" w:rsidRPr="00F539B1" w:rsidRDefault="00006931" w:rsidP="00F539B1">
      <w:pPr>
        <w:pStyle w:val="a4"/>
        <w:rPr>
          <w:szCs w:val="28"/>
        </w:rPr>
      </w:pPr>
      <w:r w:rsidRPr="00F539B1">
        <w:rPr>
          <w:szCs w:val="28"/>
        </w:rPr>
        <w:t>С суммы выручки от проданной продукции издательско-полиграфическими предприятиями исчисляется НДС, который отражается в учете следующей записью:</w:t>
      </w:r>
    </w:p>
    <w:p w:rsidR="00006931" w:rsidRPr="00F539B1" w:rsidRDefault="00006931" w:rsidP="00F539B1">
      <w:pPr>
        <w:pStyle w:val="a4"/>
        <w:rPr>
          <w:szCs w:val="28"/>
        </w:rPr>
      </w:pPr>
      <w:r w:rsidRPr="00F539B1">
        <w:rPr>
          <w:szCs w:val="28"/>
        </w:rPr>
        <w:t>Д-т сч. 90, субсчет 3 "Налог на добавленную стоимость"</w:t>
      </w:r>
    </w:p>
    <w:p w:rsidR="00006931" w:rsidRPr="00F539B1" w:rsidRDefault="00006931" w:rsidP="00F539B1">
      <w:pPr>
        <w:pStyle w:val="a4"/>
        <w:rPr>
          <w:szCs w:val="28"/>
        </w:rPr>
      </w:pPr>
      <w:r w:rsidRPr="00F539B1">
        <w:rPr>
          <w:szCs w:val="28"/>
        </w:rPr>
        <w:t>К-т сч. 68 "Расчеты по налогам и сборам".</w:t>
      </w:r>
    </w:p>
    <w:p w:rsidR="00006931" w:rsidRPr="00F539B1" w:rsidRDefault="00006931" w:rsidP="00F539B1">
      <w:pPr>
        <w:pStyle w:val="a4"/>
        <w:rPr>
          <w:szCs w:val="28"/>
        </w:rPr>
      </w:pPr>
      <w:r w:rsidRPr="00F539B1">
        <w:rPr>
          <w:szCs w:val="28"/>
        </w:rPr>
        <w:t>Сделки, осуществляемые на основании договоров купли-продажи, оформляются выпиской товарных документов (накладных) и счетов-фактур.</w:t>
      </w:r>
    </w:p>
    <w:p w:rsidR="00006931" w:rsidRPr="00F539B1" w:rsidRDefault="00006931" w:rsidP="00F539B1">
      <w:pPr>
        <w:pStyle w:val="a4"/>
        <w:rPr>
          <w:szCs w:val="28"/>
        </w:rPr>
      </w:pPr>
      <w:r w:rsidRPr="00F539B1">
        <w:rPr>
          <w:szCs w:val="28"/>
        </w:rPr>
        <w:t>Если договором купли-продажи предусматривается получение издательско-полиграфическим предприятием авансовых платежей от покупателя, то в учете производится следующая бухгалтерская запись:</w:t>
      </w:r>
    </w:p>
    <w:p w:rsidR="00006931" w:rsidRPr="00F539B1" w:rsidRDefault="00006931" w:rsidP="00F539B1">
      <w:pPr>
        <w:pStyle w:val="a4"/>
        <w:rPr>
          <w:szCs w:val="28"/>
        </w:rPr>
      </w:pPr>
      <w:r w:rsidRPr="00F539B1">
        <w:rPr>
          <w:szCs w:val="28"/>
        </w:rPr>
        <w:t>Д-т сч. 51 "Расчетные счета"</w:t>
      </w:r>
    </w:p>
    <w:p w:rsidR="00006931" w:rsidRPr="00F539B1" w:rsidRDefault="00006931" w:rsidP="00F539B1">
      <w:pPr>
        <w:pStyle w:val="a4"/>
        <w:rPr>
          <w:szCs w:val="28"/>
        </w:rPr>
      </w:pPr>
      <w:r w:rsidRPr="00F539B1">
        <w:rPr>
          <w:szCs w:val="28"/>
        </w:rPr>
        <w:t>К-т сч. 62, субсчет 2 "Расчеты с покупателями и заказчиками (по авансам полученным)".</w:t>
      </w:r>
    </w:p>
    <w:p w:rsidR="00006931" w:rsidRPr="00F539B1" w:rsidRDefault="00006931" w:rsidP="00F539B1">
      <w:pPr>
        <w:pStyle w:val="a4"/>
        <w:rPr>
          <w:szCs w:val="28"/>
        </w:rPr>
      </w:pPr>
      <w:r w:rsidRPr="00F539B1">
        <w:rPr>
          <w:szCs w:val="28"/>
        </w:rPr>
        <w:t>В соответствии со ст. 162 Налогового кодекса РФ полученные от покупателей авансовые платежи являются объектом обложения НДС. В данном случае счет-фактура выписывается издательско-полиграфическим предприятием без последующей его передачи покупателю и регистрируется в Книге продаж и Журнале учета полученных и выставленных счетов-фактур. При этом в бухгалтерском учете производится следующая запись:</w:t>
      </w:r>
    </w:p>
    <w:p w:rsidR="00006931" w:rsidRPr="00F539B1" w:rsidRDefault="00006931" w:rsidP="00F539B1">
      <w:pPr>
        <w:pStyle w:val="a4"/>
        <w:rPr>
          <w:szCs w:val="28"/>
        </w:rPr>
      </w:pPr>
      <w:r w:rsidRPr="00F539B1">
        <w:rPr>
          <w:szCs w:val="28"/>
        </w:rPr>
        <w:t>Д-т сч. 62, субсчет 2 "Расчеты с покупателями и заказчиками (по авансам полученным)"</w:t>
      </w:r>
    </w:p>
    <w:p w:rsidR="00006931" w:rsidRPr="00F539B1" w:rsidRDefault="00006931" w:rsidP="00F539B1">
      <w:pPr>
        <w:pStyle w:val="a4"/>
        <w:rPr>
          <w:szCs w:val="28"/>
        </w:rPr>
      </w:pPr>
      <w:r w:rsidRPr="00F539B1">
        <w:rPr>
          <w:szCs w:val="28"/>
        </w:rPr>
        <w:t>К-т сч. 68 "Расчеты по налогам и сборам".</w:t>
      </w:r>
    </w:p>
    <w:p w:rsidR="00006931" w:rsidRPr="00F539B1" w:rsidRDefault="00006931" w:rsidP="00F539B1">
      <w:pPr>
        <w:pStyle w:val="a4"/>
        <w:rPr>
          <w:szCs w:val="28"/>
        </w:rPr>
      </w:pPr>
      <w:r w:rsidRPr="00F539B1">
        <w:rPr>
          <w:szCs w:val="28"/>
        </w:rPr>
        <w:t>Полученный издательско-полиграфическим предприятием от покупателя аванс подлежит зачету в момент реализации продукции (работ, услуг), а уплаченный с суммы полученного аванса в бюджет НДС предъявляется к возмещению с обязательной регистрацией ранее оформленного на сумму полученного аванса счета-фактуры в Книге покупок издательства:</w:t>
      </w:r>
    </w:p>
    <w:p w:rsidR="00006931" w:rsidRPr="00F539B1" w:rsidRDefault="00006931" w:rsidP="00F539B1">
      <w:pPr>
        <w:pStyle w:val="a4"/>
        <w:rPr>
          <w:szCs w:val="28"/>
        </w:rPr>
      </w:pPr>
      <w:r w:rsidRPr="00F539B1">
        <w:rPr>
          <w:szCs w:val="28"/>
        </w:rPr>
        <w:t>Д-т сч. 68 "Расчеты по налогам и сборам"</w:t>
      </w:r>
    </w:p>
    <w:p w:rsidR="00006931" w:rsidRPr="00F539B1" w:rsidRDefault="00006931" w:rsidP="00F539B1">
      <w:pPr>
        <w:pStyle w:val="a4"/>
        <w:rPr>
          <w:szCs w:val="28"/>
        </w:rPr>
      </w:pPr>
      <w:r w:rsidRPr="00F539B1">
        <w:rPr>
          <w:szCs w:val="28"/>
        </w:rPr>
        <w:t>К-т сч. 19 "НДС по приобретенным ценностям".</w:t>
      </w:r>
    </w:p>
    <w:p w:rsidR="00006931" w:rsidRPr="00F539B1" w:rsidRDefault="00006931" w:rsidP="00F539B1">
      <w:pPr>
        <w:pStyle w:val="a4"/>
        <w:rPr>
          <w:szCs w:val="28"/>
        </w:rPr>
      </w:pPr>
      <w:r w:rsidRPr="00F539B1">
        <w:rPr>
          <w:szCs w:val="28"/>
        </w:rPr>
        <w:t>Один из вариантов реализации издательско-полиграфической продукции - ее обмен на продукцию другого издательско-полиграфического предприятия в соответствии с договором мены. В этом случае каждая из сторон является одновременно и продавцом товаров, которые она должна передать, и покупателем товаров, которые она должна принять взамен. Заключение договора мены предполагает равноценность полученных товаров, в противном случае сторона, передающая товар, цена которого ниже цены получаемого взамен товара, обязана возместить разницу в ценах.</w:t>
      </w:r>
    </w:p>
    <w:p w:rsidR="00006931" w:rsidRPr="00F539B1" w:rsidRDefault="00006931" w:rsidP="00F539B1">
      <w:pPr>
        <w:pStyle w:val="a4"/>
        <w:rPr>
          <w:szCs w:val="28"/>
        </w:rPr>
      </w:pPr>
      <w:r w:rsidRPr="00F539B1">
        <w:rPr>
          <w:szCs w:val="28"/>
        </w:rPr>
        <w:t>В соответствии с п. 6.3 Положения по бухгалтерскому учету "Доходы организации" ПБУ 9/99 выручка от передачи имущества по договору мены отражается в учете исходя из стоимости полученного имущества. При этом обороты по реализации отгруженных ценностей отражаются по кредиту счета 90 "Продажи" в учете одного издательско-полиграфического предприятия только при условии, что второе издательско-полиграфическое предприятие тоже выполнило свои обязательства по отгрузке. В противном случае отгруженные ценности учитываются по дебету счета 45 "Товары отгруженные" до момента исполнения второй стороной своих обязательств.</w:t>
      </w:r>
    </w:p>
    <w:p w:rsidR="00006931" w:rsidRPr="00F539B1" w:rsidRDefault="00006931" w:rsidP="00F539B1">
      <w:pPr>
        <w:pStyle w:val="a4"/>
        <w:rPr>
          <w:szCs w:val="28"/>
        </w:rPr>
      </w:pPr>
      <w:r w:rsidRPr="00F539B1">
        <w:rPr>
          <w:szCs w:val="28"/>
        </w:rPr>
        <w:t>Стоимость поступивших по договору мены товаров отражается в учете издательско-полиграфического предприятия при условии, что оно уже исполнило свои обязательства по договору мены и отгрузило полагающееся имущество в адрес второго предприятия. В противном случае стоимость полученного имущества учитывается на забалансовом счете 002 "Товарно-материальные ценности, принятые на ответственное хранение", так как право собственности на это имущество перейдет к издательско-полиграфическому предприятию только после того, как оно отгрузит имущество в адрес другой стороны.</w:t>
      </w:r>
    </w:p>
    <w:p w:rsidR="00006931" w:rsidRPr="00F539B1" w:rsidRDefault="00006931" w:rsidP="00F539B1">
      <w:pPr>
        <w:pStyle w:val="a4"/>
        <w:rPr>
          <w:szCs w:val="28"/>
        </w:rPr>
      </w:pPr>
      <w:r w:rsidRPr="00F539B1">
        <w:rPr>
          <w:szCs w:val="28"/>
        </w:rPr>
        <w:t>Если издательско-полиграфическое предприятие получает от другого предприятия продукцию для реализации через свой книжный магазин, не получая при этом права собственности на нее (так как не оплачивает ее стоимости передающей стороне), то между издательско-полиграфическими предприятиями возникают посреднические отношения, которые должны оформляться договором агентирования.</w:t>
      </w:r>
    </w:p>
    <w:p w:rsidR="00006931" w:rsidRPr="00F539B1" w:rsidRDefault="00006931" w:rsidP="00F539B1">
      <w:pPr>
        <w:pStyle w:val="a4"/>
        <w:rPr>
          <w:szCs w:val="28"/>
        </w:rPr>
      </w:pPr>
      <w:r w:rsidRPr="00F539B1">
        <w:rPr>
          <w:szCs w:val="28"/>
        </w:rPr>
        <w:t>Подлежащая реализации издательско-полиграфическая продукция обладает такой существенной характеристикой, как способность к быстрому моральному устареванию. Однако морально устаревшая продукция может быть реализована издательско-полиграфическим предприятием по цене ее возможного использования (цене макулатуры) на основании заключенных хозяйственных договоров с организациями, занимающимися переработкой и утилизацией вторичного сырья. Реализация морально устаревшей издательско-полиграфической продукции по цене возможного использования в бухгалтерском учете рассматривается в качестве доходов от обычных видов деятельности и отражается по кредиту счета 90, субсчет 1 "Выручка". Списание ее себестоимости производится на основании утвержденного руководителем издательско-полиграфического предприятия акта на списание и накладной с использованием типовой бухгалтерской записи:</w:t>
      </w:r>
    </w:p>
    <w:p w:rsidR="00006931" w:rsidRPr="00F539B1" w:rsidRDefault="00006931" w:rsidP="00F539B1">
      <w:pPr>
        <w:pStyle w:val="a4"/>
        <w:rPr>
          <w:szCs w:val="28"/>
        </w:rPr>
      </w:pPr>
      <w:r w:rsidRPr="00F539B1">
        <w:rPr>
          <w:szCs w:val="28"/>
        </w:rPr>
        <w:t>Д-т сч. 90, субсчет 2 "Себестоимость продаж"</w:t>
      </w:r>
    </w:p>
    <w:p w:rsidR="00006931" w:rsidRPr="00F539B1" w:rsidRDefault="00006931" w:rsidP="00F539B1">
      <w:pPr>
        <w:pStyle w:val="a4"/>
        <w:rPr>
          <w:szCs w:val="28"/>
        </w:rPr>
      </w:pPr>
      <w:r w:rsidRPr="00F539B1">
        <w:rPr>
          <w:szCs w:val="28"/>
        </w:rPr>
        <w:t>К-т сч. 43 "Готовая продукция".</w:t>
      </w:r>
    </w:p>
    <w:p w:rsidR="00006931" w:rsidRPr="00F539B1" w:rsidRDefault="00006931" w:rsidP="00F539B1">
      <w:pPr>
        <w:pStyle w:val="a4"/>
        <w:rPr>
          <w:szCs w:val="28"/>
        </w:rPr>
      </w:pPr>
      <w:r w:rsidRPr="00F539B1">
        <w:rPr>
          <w:szCs w:val="28"/>
        </w:rPr>
        <w:t>Сумма НДС, начисленная к уплате в бюджет при реализации морально устаревшей издательско-полиграфической продукции по цене ее возможного использования, отражается в бухгалтерском учете следующей записью:</w:t>
      </w:r>
    </w:p>
    <w:p w:rsidR="00006931" w:rsidRPr="00F539B1" w:rsidRDefault="00006931" w:rsidP="00F539B1">
      <w:pPr>
        <w:pStyle w:val="a4"/>
        <w:rPr>
          <w:szCs w:val="28"/>
        </w:rPr>
      </w:pPr>
      <w:r w:rsidRPr="00F539B1">
        <w:rPr>
          <w:szCs w:val="28"/>
        </w:rPr>
        <w:t>Д-т сч. 90, субсчет 3 "НДС"</w:t>
      </w:r>
    </w:p>
    <w:p w:rsidR="00006931" w:rsidRPr="00F539B1" w:rsidRDefault="00006931" w:rsidP="00F539B1">
      <w:pPr>
        <w:pStyle w:val="a4"/>
        <w:rPr>
          <w:szCs w:val="28"/>
        </w:rPr>
      </w:pPr>
      <w:r w:rsidRPr="00F539B1">
        <w:rPr>
          <w:szCs w:val="28"/>
        </w:rPr>
        <w:t>К-т сч. 68 "Расчеты по налогам и сборам".</w:t>
      </w:r>
    </w:p>
    <w:p w:rsidR="00006931" w:rsidRPr="00F539B1" w:rsidRDefault="00006931" w:rsidP="00F539B1">
      <w:pPr>
        <w:pStyle w:val="a4"/>
        <w:rPr>
          <w:szCs w:val="28"/>
        </w:rPr>
      </w:pPr>
      <w:r w:rsidRPr="00F539B1">
        <w:rPr>
          <w:szCs w:val="28"/>
        </w:rPr>
        <w:t>Убыток от реализации морально устаревшей издательско-полиграфической продукции по цене макулатуры относится на финансовые результаты деятельности предприятия, исчисленные для целей бухгалтерского учета. Однако для целей налогообложения учет потерь в виде стоимости морально устаревшей издательско-полиграфической продукции и расходов на ее списание и утилизацию должен быть организован иначе.</w:t>
      </w:r>
    </w:p>
    <w:p w:rsidR="00006931" w:rsidRPr="00F539B1" w:rsidRDefault="00006931" w:rsidP="00F539B1">
      <w:pPr>
        <w:pStyle w:val="a4"/>
        <w:rPr>
          <w:szCs w:val="28"/>
        </w:rPr>
      </w:pPr>
      <w:r w:rsidRPr="00F539B1">
        <w:rPr>
          <w:szCs w:val="28"/>
        </w:rPr>
        <w:t>В соответствии с пп. 44 п. 1 ст. 264 гл. 25 Налогового кодекса РФ потери в виде стоимости бракованной, утратившей товарный вид и морально устаревшей продукции средств массовой информации и книжной продукции, а также расходы на ее списание и утилизацию признаются для целей налогообложения в пределах не более 10% стоимости тиража соответствующего номера периодического печатного издания или соответствующего тиража книжной продукции.</w:t>
      </w:r>
    </w:p>
    <w:p w:rsidR="00006931" w:rsidRPr="00F539B1" w:rsidRDefault="00006931" w:rsidP="00F539B1">
      <w:pPr>
        <w:pStyle w:val="a4"/>
        <w:rPr>
          <w:szCs w:val="28"/>
        </w:rPr>
      </w:pPr>
      <w:r w:rsidRPr="00F539B1">
        <w:rPr>
          <w:szCs w:val="28"/>
        </w:rPr>
        <w:t>При этом расходом признается стоимость продукции средств массовой информации и книжной продукции, не реализованной в течение следующих сроков:</w:t>
      </w:r>
    </w:p>
    <w:p w:rsidR="00006931" w:rsidRPr="00F539B1" w:rsidRDefault="00006931" w:rsidP="00F539B1">
      <w:pPr>
        <w:pStyle w:val="a4"/>
        <w:rPr>
          <w:szCs w:val="28"/>
        </w:rPr>
      </w:pPr>
      <w:r w:rsidRPr="00F539B1">
        <w:rPr>
          <w:szCs w:val="28"/>
        </w:rPr>
        <w:t>- для периодических печатных изданий - в пределах срока до выхода следующего номера соответствующего периодического печатного издания;</w:t>
      </w:r>
    </w:p>
    <w:p w:rsidR="00006931" w:rsidRPr="00F539B1" w:rsidRDefault="00006931" w:rsidP="00F539B1">
      <w:pPr>
        <w:pStyle w:val="a4"/>
        <w:rPr>
          <w:szCs w:val="28"/>
        </w:rPr>
      </w:pPr>
      <w:r w:rsidRPr="00F539B1">
        <w:rPr>
          <w:szCs w:val="28"/>
        </w:rPr>
        <w:t>- для книг и иных непериодических печатных изданий - в пределах 24 мес. после выхода их в свет;</w:t>
      </w:r>
    </w:p>
    <w:p w:rsidR="00006931" w:rsidRPr="00F539B1" w:rsidRDefault="00006931" w:rsidP="00F539B1">
      <w:pPr>
        <w:pStyle w:val="a4"/>
        <w:rPr>
          <w:szCs w:val="28"/>
        </w:rPr>
      </w:pPr>
      <w:r w:rsidRPr="00F539B1">
        <w:rPr>
          <w:szCs w:val="28"/>
        </w:rPr>
        <w:t>- для календарей (независимо от их вида) - до 1 апреля года, к которому они относятся.</w:t>
      </w:r>
    </w:p>
    <w:p w:rsidR="00E55B1E" w:rsidRPr="00F539B1" w:rsidRDefault="00E55B1E" w:rsidP="00F539B1">
      <w:pPr>
        <w:pStyle w:val="a4"/>
        <w:rPr>
          <w:szCs w:val="28"/>
          <w:lang w:eastAsia="en-US"/>
        </w:rPr>
      </w:pPr>
    </w:p>
    <w:p w:rsidR="00E55B1E" w:rsidRPr="00F539B1" w:rsidRDefault="00E55B1E" w:rsidP="00F539B1">
      <w:pPr>
        <w:pStyle w:val="11"/>
        <w:keepNext w:val="0"/>
        <w:keepLines w:val="0"/>
        <w:ind w:left="709"/>
        <w:jc w:val="left"/>
      </w:pPr>
      <w:r w:rsidRPr="00F539B1">
        <w:br w:type="page"/>
      </w:r>
      <w:bookmarkStart w:id="9" w:name="_Toc199156305"/>
      <w:r w:rsidRPr="00F539B1">
        <w:t>3 Аудит движения готовой продукции и ее продажи на ООО «</w:t>
      </w:r>
      <w:r w:rsidR="00212CA9" w:rsidRPr="00F539B1">
        <w:t>Экспертное бюро-Т</w:t>
      </w:r>
      <w:r w:rsidRPr="00F539B1">
        <w:t>»</w:t>
      </w:r>
      <w:bookmarkEnd w:id="9"/>
    </w:p>
    <w:p w:rsidR="00F539B1" w:rsidRDefault="00F539B1" w:rsidP="00F539B1">
      <w:pPr>
        <w:pStyle w:val="21"/>
        <w:keepNext w:val="0"/>
        <w:keepLines w:val="0"/>
        <w:ind w:left="709"/>
        <w:jc w:val="left"/>
        <w:rPr>
          <w:szCs w:val="28"/>
        </w:rPr>
      </w:pPr>
      <w:bookmarkStart w:id="10" w:name="_Toc199156306"/>
    </w:p>
    <w:p w:rsidR="00E55B1E" w:rsidRPr="00F539B1" w:rsidRDefault="00E55B1E" w:rsidP="00F539B1">
      <w:pPr>
        <w:pStyle w:val="21"/>
        <w:keepNext w:val="0"/>
        <w:keepLines w:val="0"/>
        <w:ind w:left="709"/>
        <w:jc w:val="left"/>
        <w:rPr>
          <w:szCs w:val="28"/>
        </w:rPr>
      </w:pPr>
      <w:r w:rsidRPr="00F539B1">
        <w:rPr>
          <w:szCs w:val="28"/>
        </w:rPr>
        <w:t>3.1 Планирование аудита</w:t>
      </w:r>
      <w:bookmarkEnd w:id="10"/>
    </w:p>
    <w:p w:rsidR="00E55B1E" w:rsidRPr="00F539B1" w:rsidRDefault="00E55B1E" w:rsidP="00F539B1">
      <w:pPr>
        <w:pStyle w:val="a4"/>
        <w:ind w:left="709" w:firstLine="0"/>
        <w:jc w:val="left"/>
        <w:rPr>
          <w:szCs w:val="28"/>
          <w:lang w:eastAsia="en-US"/>
        </w:rPr>
      </w:pPr>
    </w:p>
    <w:p w:rsidR="007B0DFA" w:rsidRPr="00F539B1" w:rsidRDefault="007B0DFA" w:rsidP="00F539B1">
      <w:pPr>
        <w:pStyle w:val="a4"/>
        <w:rPr>
          <w:szCs w:val="28"/>
        </w:rPr>
      </w:pPr>
      <w:r w:rsidRPr="00F539B1">
        <w:rPr>
          <w:szCs w:val="28"/>
        </w:rPr>
        <w:t>Целью аудита готовой продукции и ее реализации является установление полноты оприходования готовой продукции, правильности исчисления выручки от реализации и себестоимости реализованной продукции. Задачи аудита готовой продукции и ее реализации - подтверждение обоснованности выбора и правильности применения варианта оценки готовой продукции, подтверждение первоначальной оценки систем бухгалтерского учета и внутреннего контроля, установление полноты оприходования готовой продукции, подтверждение объемов реализованной продукции и себестоимости реализованной (отгруженной) продукции.</w:t>
      </w:r>
    </w:p>
    <w:p w:rsidR="007B0DFA" w:rsidRPr="00F539B1" w:rsidRDefault="007B0DFA" w:rsidP="00F539B1">
      <w:pPr>
        <w:pStyle w:val="a4"/>
        <w:rPr>
          <w:szCs w:val="28"/>
        </w:rPr>
      </w:pPr>
      <w:r w:rsidRPr="00F539B1">
        <w:rPr>
          <w:szCs w:val="28"/>
        </w:rPr>
        <w:t>Последовательность работ при проведении аудита готовой продукции можно разделить на три этапа - ознакомительный, основной и заключительный. На каждом этапе должны быть выполнены определенные процедуры проверки, позволяющие достигнуть цели и решить задачи аудита.</w:t>
      </w:r>
    </w:p>
    <w:p w:rsidR="007B0DFA" w:rsidRPr="00F539B1" w:rsidRDefault="007B0DFA" w:rsidP="00F539B1">
      <w:pPr>
        <w:pStyle w:val="a4"/>
        <w:rPr>
          <w:szCs w:val="28"/>
        </w:rPr>
      </w:pPr>
      <w:r w:rsidRPr="00F539B1">
        <w:rPr>
          <w:szCs w:val="28"/>
        </w:rPr>
        <w:t xml:space="preserve">В процессе аудиторской проверки операций с готовой продукцией </w:t>
      </w:r>
      <w:r w:rsidR="00F97AC9" w:rsidRPr="00F539B1">
        <w:rPr>
          <w:szCs w:val="28"/>
        </w:rPr>
        <w:t>применялись</w:t>
      </w:r>
      <w:r w:rsidRPr="00F539B1">
        <w:rPr>
          <w:szCs w:val="28"/>
        </w:rPr>
        <w:t xml:space="preserve"> следующие нормативные документы:</w:t>
      </w:r>
    </w:p>
    <w:p w:rsidR="007B0DFA" w:rsidRPr="00F539B1" w:rsidRDefault="007B0DFA" w:rsidP="00F539B1">
      <w:pPr>
        <w:pStyle w:val="a4"/>
        <w:rPr>
          <w:szCs w:val="28"/>
        </w:rPr>
      </w:pPr>
      <w:r w:rsidRPr="00F539B1">
        <w:rPr>
          <w:szCs w:val="28"/>
        </w:rPr>
        <w:t>- Федеральный закон от 21.11.1996 N 129-ФЗ "О бухгалтерском учете" (с изм. и доп.);</w:t>
      </w:r>
    </w:p>
    <w:p w:rsidR="007B0DFA" w:rsidRPr="00F539B1" w:rsidRDefault="007B0DFA" w:rsidP="00F539B1">
      <w:pPr>
        <w:pStyle w:val="a4"/>
        <w:rPr>
          <w:szCs w:val="28"/>
        </w:rPr>
      </w:pPr>
      <w:r w:rsidRPr="00F539B1">
        <w:rPr>
          <w:szCs w:val="28"/>
        </w:rPr>
        <w:t>- Приказ Минфина России от 29.07.1998 N 34н "Об утверждении Положения по ведению бухгалтерского учета и бухгалтерской отчетности в Российской Федерации</w:t>
      </w:r>
      <w:r w:rsidR="00F97AC9" w:rsidRPr="00F539B1">
        <w:rPr>
          <w:rStyle w:val="a7"/>
          <w:szCs w:val="28"/>
        </w:rPr>
        <w:footnoteReference w:id="11"/>
      </w:r>
      <w:r w:rsidRPr="00F539B1">
        <w:rPr>
          <w:szCs w:val="28"/>
        </w:rPr>
        <w:t>";</w:t>
      </w:r>
    </w:p>
    <w:p w:rsidR="007B0DFA" w:rsidRPr="00F539B1" w:rsidRDefault="007B0DFA" w:rsidP="00F539B1">
      <w:pPr>
        <w:pStyle w:val="a4"/>
        <w:rPr>
          <w:szCs w:val="28"/>
        </w:rPr>
      </w:pPr>
      <w:r w:rsidRPr="00F539B1">
        <w:rPr>
          <w:szCs w:val="28"/>
        </w:rPr>
        <w:t>- Приказ Минфина России от 09.06.2001 N 44н "Об утверждении Положения по бухгалтерскому учету "Учет материально-производственных запасов" ПБУ 5/01";</w:t>
      </w:r>
    </w:p>
    <w:p w:rsidR="007B0DFA" w:rsidRPr="00F539B1" w:rsidRDefault="007B0DFA" w:rsidP="00F539B1">
      <w:pPr>
        <w:pStyle w:val="a4"/>
        <w:rPr>
          <w:szCs w:val="28"/>
        </w:rPr>
      </w:pPr>
      <w:r w:rsidRPr="00F539B1">
        <w:rPr>
          <w:szCs w:val="28"/>
        </w:rPr>
        <w:t>- Приказ Минфина России от 28.12.2001 N 119н "Об утверждении Методических указаний по бухгалтерскому учету материально-производственных запасов";</w:t>
      </w:r>
    </w:p>
    <w:p w:rsidR="007B0DFA" w:rsidRPr="00F539B1" w:rsidRDefault="007B0DFA" w:rsidP="00F539B1">
      <w:pPr>
        <w:pStyle w:val="a4"/>
        <w:rPr>
          <w:szCs w:val="28"/>
        </w:rPr>
      </w:pPr>
      <w:r w:rsidRPr="00F539B1">
        <w:rPr>
          <w:szCs w:val="28"/>
        </w:rPr>
        <w:t>- Приказ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w:t>
      </w:r>
      <w:r w:rsidR="00A8116C" w:rsidRPr="00F539B1">
        <w:rPr>
          <w:rStyle w:val="a7"/>
          <w:szCs w:val="28"/>
        </w:rPr>
        <w:footnoteReference w:id="12"/>
      </w:r>
      <w:r w:rsidRPr="00F539B1">
        <w:rPr>
          <w:szCs w:val="28"/>
        </w:rPr>
        <w:t>";</w:t>
      </w:r>
    </w:p>
    <w:p w:rsidR="007B0DFA" w:rsidRPr="00F539B1" w:rsidRDefault="007B0DFA" w:rsidP="00F539B1">
      <w:pPr>
        <w:pStyle w:val="a4"/>
        <w:rPr>
          <w:szCs w:val="28"/>
        </w:rPr>
      </w:pPr>
      <w:r w:rsidRPr="00F539B1">
        <w:rPr>
          <w:szCs w:val="28"/>
        </w:rPr>
        <w:t>- Постановление Российского статистического агентства от 09.08.1999 N 66 "Об утверждении унифицированных форм первичной учетной документации по учету продукции, товарно-материальных ценностей в местах хранения".</w:t>
      </w:r>
    </w:p>
    <w:p w:rsidR="007B0DFA" w:rsidRPr="00F539B1" w:rsidRDefault="007B0DFA" w:rsidP="00F539B1">
      <w:pPr>
        <w:pStyle w:val="a4"/>
        <w:rPr>
          <w:szCs w:val="28"/>
        </w:rPr>
      </w:pPr>
      <w:r w:rsidRPr="00F539B1">
        <w:rPr>
          <w:szCs w:val="28"/>
        </w:rPr>
        <w:t>Аудит осуществляется на основе предоставленных документов: карточки складского учета готовой продукции, прейскурант цен, договоры на поставку продукции, счета-фактуры, книга продаж, накладные на передачу готовой продукции в места хранения, товарные накладные, доверенности покупателей, ведомости учета остатков товарно-материальных ценностей в местах хранения, выписки с расчетных счетов в банках с приложенными первичными документами (платежные поручения, требования), кассовые документы о поступлении выручки, учетные регистры (журналы-ордера, ведомости, машинограммы) по счетам 20, 40, 43, 46, 50, 51, 62, 90 и др.</w:t>
      </w:r>
    </w:p>
    <w:p w:rsidR="007B0DFA" w:rsidRPr="00F539B1" w:rsidRDefault="007B0DFA" w:rsidP="00F539B1">
      <w:pPr>
        <w:pStyle w:val="a4"/>
        <w:rPr>
          <w:szCs w:val="28"/>
        </w:rPr>
      </w:pPr>
      <w:r w:rsidRPr="00F539B1">
        <w:rPr>
          <w:szCs w:val="28"/>
        </w:rPr>
        <w:t xml:space="preserve">На </w:t>
      </w:r>
      <w:r w:rsidR="00EC68C8" w:rsidRPr="00F539B1">
        <w:rPr>
          <w:szCs w:val="28"/>
        </w:rPr>
        <w:t xml:space="preserve">ознакомительном </w:t>
      </w:r>
      <w:r w:rsidRPr="00F539B1">
        <w:rPr>
          <w:szCs w:val="28"/>
        </w:rPr>
        <w:t xml:space="preserve">этапе аудита </w:t>
      </w:r>
      <w:r w:rsidR="00EC68C8" w:rsidRPr="00F539B1">
        <w:rPr>
          <w:szCs w:val="28"/>
        </w:rPr>
        <w:t>проверялось</w:t>
      </w:r>
      <w:r w:rsidRPr="00F539B1">
        <w:rPr>
          <w:szCs w:val="28"/>
        </w:rPr>
        <w:t>, правильно ли зафиксирован метод оценки готовой продукции в учетной политике организации.</w:t>
      </w:r>
    </w:p>
    <w:p w:rsidR="007B0DFA" w:rsidRPr="00F539B1" w:rsidRDefault="007B0DFA" w:rsidP="00F539B1">
      <w:pPr>
        <w:pStyle w:val="a4"/>
        <w:rPr>
          <w:szCs w:val="28"/>
        </w:rPr>
      </w:pPr>
      <w:r w:rsidRPr="00F539B1">
        <w:rPr>
          <w:szCs w:val="28"/>
        </w:rPr>
        <w:t>Если готовая продукция оценивается по фактической производственной себестоимости, то себестоимость каждого изделия, вида работ определяется по мере их завершения. Если по нормативной (плановой) себестоимости, то по окончании месяца выявляются отклонения фактической себестоимости от нормативной (плановой), которые в аналитическом учете отражаются обособленно. Этот способ оценки возможен при применении в организации нормативного метода учета затрат и калькулирования себестоимости продукции при наличии плановых калькуляций. Если готовая продукция оценивается по продажным (договорным) ценам (разновидность метода нормативной себестоимости), то по окончании отчетного периода исчисляется разница между стоимостью продукции (работ, услуг) по продажным ценам (тарифам) и фактической ее себестоимостью, которая, как и отклонения при предыдущем способе оценки, показывается также обособленно. При этом данные о фактической производственной себестоимости продукции являются базой во всех трех вариантах учета сданной на склад готовой продукции. В рабочем плане счетов должны быть установлены соответствующие счета для ее учета: 40 "Выпуск продукции (работ, услуг)", 43 "Готовая продукция".</w:t>
      </w:r>
    </w:p>
    <w:p w:rsidR="007B0DFA" w:rsidRPr="00F539B1" w:rsidRDefault="007B0DFA" w:rsidP="00F539B1">
      <w:pPr>
        <w:pStyle w:val="a4"/>
        <w:rPr>
          <w:szCs w:val="28"/>
        </w:rPr>
      </w:pPr>
      <w:r w:rsidRPr="00F539B1">
        <w:rPr>
          <w:szCs w:val="28"/>
        </w:rPr>
        <w:t xml:space="preserve">Для оценки внутреннего контроля необходимо </w:t>
      </w:r>
      <w:r w:rsidR="00EC68C8" w:rsidRPr="00F539B1">
        <w:rPr>
          <w:szCs w:val="28"/>
        </w:rPr>
        <w:t xml:space="preserve">было </w:t>
      </w:r>
      <w:r w:rsidRPr="00F539B1">
        <w:rPr>
          <w:szCs w:val="28"/>
        </w:rPr>
        <w:t>выяснить, ведется ли аналитический учет по счету 43 по местам хранения и отдельным видам готовой продукции.</w:t>
      </w:r>
    </w:p>
    <w:p w:rsidR="007B0DFA" w:rsidRPr="00F539B1" w:rsidRDefault="007B0DFA" w:rsidP="00F539B1">
      <w:pPr>
        <w:pStyle w:val="a4"/>
        <w:rPr>
          <w:szCs w:val="28"/>
        </w:rPr>
      </w:pPr>
      <w:r w:rsidRPr="00F539B1">
        <w:rPr>
          <w:szCs w:val="28"/>
        </w:rPr>
        <w:t>Аудитору след</w:t>
      </w:r>
      <w:r w:rsidR="00EC68C8" w:rsidRPr="00F539B1">
        <w:rPr>
          <w:szCs w:val="28"/>
        </w:rPr>
        <w:t>овало</w:t>
      </w:r>
      <w:r w:rsidRPr="00F539B1">
        <w:rPr>
          <w:szCs w:val="28"/>
        </w:rPr>
        <w:t xml:space="preserve"> установить основные направления внутреннего контроля:</w:t>
      </w:r>
    </w:p>
    <w:p w:rsidR="007B0DFA" w:rsidRPr="00F539B1" w:rsidRDefault="007B0DFA" w:rsidP="00F539B1">
      <w:pPr>
        <w:pStyle w:val="a4"/>
        <w:rPr>
          <w:szCs w:val="28"/>
        </w:rPr>
      </w:pPr>
      <w:r w:rsidRPr="00F539B1">
        <w:rPr>
          <w:szCs w:val="28"/>
        </w:rPr>
        <w:t>- ведется ли своевременный правильный учет наличия и движения готовой продукции на складах и в местах хранения;</w:t>
      </w:r>
    </w:p>
    <w:p w:rsidR="007B0DFA" w:rsidRPr="00F539B1" w:rsidRDefault="007B0DFA" w:rsidP="00F539B1">
      <w:pPr>
        <w:pStyle w:val="a4"/>
        <w:rPr>
          <w:szCs w:val="28"/>
        </w:rPr>
      </w:pPr>
      <w:r w:rsidRPr="00F539B1">
        <w:rPr>
          <w:szCs w:val="28"/>
        </w:rPr>
        <w:t>- осуществляется ли контроль сохранности готовой продукции и соблюдения лимитов готовой продукции на складе;</w:t>
      </w:r>
    </w:p>
    <w:p w:rsidR="007B0DFA" w:rsidRPr="00F539B1" w:rsidRDefault="007B0DFA" w:rsidP="00F539B1">
      <w:pPr>
        <w:pStyle w:val="a4"/>
        <w:rPr>
          <w:szCs w:val="28"/>
        </w:rPr>
      </w:pPr>
      <w:r w:rsidRPr="00F539B1">
        <w:rPr>
          <w:szCs w:val="28"/>
        </w:rPr>
        <w:t>- обеспечена ли защита готовой продукции;</w:t>
      </w:r>
    </w:p>
    <w:p w:rsidR="007B0DFA" w:rsidRPr="00F539B1" w:rsidRDefault="007B0DFA" w:rsidP="00F539B1">
      <w:pPr>
        <w:pStyle w:val="a4"/>
        <w:rPr>
          <w:szCs w:val="28"/>
        </w:rPr>
      </w:pPr>
      <w:r w:rsidRPr="00F539B1">
        <w:rPr>
          <w:szCs w:val="28"/>
        </w:rPr>
        <w:t>- определен ли круг лиц, ответственных за сохранность готовой продукции, заключены ли с ними договоры о полной материальной ответственности.</w:t>
      </w:r>
    </w:p>
    <w:p w:rsidR="007B0DFA" w:rsidRPr="00F539B1" w:rsidRDefault="00EC68C8" w:rsidP="00F539B1">
      <w:pPr>
        <w:pStyle w:val="a4"/>
        <w:rPr>
          <w:szCs w:val="28"/>
        </w:rPr>
      </w:pPr>
      <w:r w:rsidRPr="00F539B1">
        <w:rPr>
          <w:szCs w:val="28"/>
        </w:rPr>
        <w:t>На о</w:t>
      </w:r>
      <w:r w:rsidR="007B0DFA" w:rsidRPr="00F539B1">
        <w:rPr>
          <w:szCs w:val="28"/>
        </w:rPr>
        <w:t>сновной этап</w:t>
      </w:r>
      <w:r w:rsidRPr="00F539B1">
        <w:rPr>
          <w:szCs w:val="28"/>
        </w:rPr>
        <w:t>е а</w:t>
      </w:r>
      <w:r w:rsidR="007B0DFA" w:rsidRPr="00F539B1">
        <w:rPr>
          <w:szCs w:val="28"/>
        </w:rPr>
        <w:t xml:space="preserve">удитор должен </w:t>
      </w:r>
      <w:r w:rsidRPr="00F539B1">
        <w:rPr>
          <w:szCs w:val="28"/>
        </w:rPr>
        <w:t xml:space="preserve">был </w:t>
      </w:r>
      <w:r w:rsidR="007B0DFA" w:rsidRPr="00F539B1">
        <w:rPr>
          <w:szCs w:val="28"/>
        </w:rPr>
        <w:t>убедиться, что готовая продукция относится в дебет счета 43 по нормативной или плановой себестоимости. Соблюдение конкретного варианта оценки готовой продукции и соответствующего ему порядка отражения операций по ее выпуску в учете устанавливается путем анализа применяемых схем корреспонденции счетов.</w:t>
      </w:r>
    </w:p>
    <w:p w:rsidR="007B0DFA" w:rsidRPr="00F539B1" w:rsidRDefault="007B0DFA" w:rsidP="00F539B1">
      <w:pPr>
        <w:pStyle w:val="a4"/>
        <w:rPr>
          <w:szCs w:val="28"/>
        </w:rPr>
      </w:pPr>
      <w:r w:rsidRPr="00F539B1">
        <w:rPr>
          <w:szCs w:val="28"/>
        </w:rPr>
        <w:t>Так, без применения счета 40 оприходование готовой продукции отражается по дебету счета 43 и кредиту счетов учета затрат на производство (20 "Основное производство", 29 "Обслуживающие производства и хозяйства"). Отгруженная покупателям продукция, за которую предъявлены расчетные документы, списывается со счета 43 в дебет счета 90 "Продажи". Если выручка от продажи отгруженной продукции не может быть признана в бухгалтерском учете (например, при экспорте продукции), то до момента признания выручки от продажи этой продукции она учитывается на счете 45 "Товары отгруженные". При фактической отгрузке производится запись с кредита счета 43 в дебет счета 45.</w:t>
      </w:r>
    </w:p>
    <w:p w:rsidR="007B0DFA" w:rsidRPr="00F539B1" w:rsidRDefault="007B0DFA" w:rsidP="00F539B1">
      <w:pPr>
        <w:pStyle w:val="a4"/>
        <w:rPr>
          <w:szCs w:val="28"/>
        </w:rPr>
      </w:pPr>
      <w:r w:rsidRPr="00F539B1">
        <w:rPr>
          <w:szCs w:val="28"/>
        </w:rPr>
        <w:t>При использовании в текущем учете нормативной (плановой) себестоимости или продажных цен возникает необходимость выявления отклонений учетной цены изделия от фактической себестоимости. При проведении аудиторской проверки необходимо сопоставить фактическую себестоимость продукции с нормативной (плановой) себестоимостью. Выявленные отклонения либо в полном объеме списываются на счета продаж (при использовании счета 40), либо распределяются между отгруженной, проданной продукцией и ее остатками на складе и в отгрузке (без использования счета 40) в зависимости от применяемой в организации методики.</w:t>
      </w:r>
    </w:p>
    <w:p w:rsidR="007B0DFA" w:rsidRPr="00F539B1" w:rsidRDefault="007B0DFA" w:rsidP="00F539B1">
      <w:pPr>
        <w:pStyle w:val="a4"/>
        <w:rPr>
          <w:szCs w:val="28"/>
        </w:rPr>
      </w:pPr>
      <w:r w:rsidRPr="00F539B1">
        <w:rPr>
          <w:szCs w:val="28"/>
        </w:rPr>
        <w:t>Если в организации для учета нормативной (плановой) себестоимости выпущенной продукции применяется счет 40, то по дебету этого счета в корреспонденции со счетами 20, 23 отражается фактическая производственная себестоимость выпущенной продукции. По кредиту счета 40 в корреспонденции со счетом 43 отражается нормативная (плановая) себестоимость произведенной продукции.</w:t>
      </w:r>
    </w:p>
    <w:p w:rsidR="007B0DFA" w:rsidRPr="00F539B1" w:rsidRDefault="007B0DFA" w:rsidP="00F539B1">
      <w:pPr>
        <w:pStyle w:val="a4"/>
        <w:rPr>
          <w:szCs w:val="28"/>
        </w:rPr>
      </w:pPr>
      <w:r w:rsidRPr="00F539B1">
        <w:rPr>
          <w:szCs w:val="28"/>
        </w:rPr>
        <w:t>После того как записи на счете 40 произведены, необходимо проверить, как организация определяет разницу между дебетовыми и кредитовыми оборотами. Превышение фактической себестоимости над нормативной (плановой) означает допущенный в производстве перерасход и отражается дополнительной записью по дебету счета 90 и кредиту счета 40. Превышение нормативной (плановой) себестоимости над фактической свидетельствует об экономии, которая должна быть отражена сторнировочной записью по дебету счета 90 и кредиту счета 40. Аудитору необходимо установить, закрывается ли в конечном итоге счет 40.</w:t>
      </w:r>
    </w:p>
    <w:p w:rsidR="007B0DFA" w:rsidRPr="00F539B1" w:rsidRDefault="007B0DFA" w:rsidP="00F539B1">
      <w:pPr>
        <w:pStyle w:val="a4"/>
        <w:rPr>
          <w:szCs w:val="28"/>
        </w:rPr>
      </w:pPr>
      <w:r w:rsidRPr="00F539B1">
        <w:rPr>
          <w:szCs w:val="28"/>
        </w:rPr>
        <w:t>Если счет 40 не задействован, то в организации, использующей учетные цены, при оприходовании готовой продукции на склад производятся одновременно две записи:</w:t>
      </w:r>
    </w:p>
    <w:p w:rsidR="007B0DFA" w:rsidRPr="00F539B1" w:rsidRDefault="007B0DFA" w:rsidP="00F539B1">
      <w:pPr>
        <w:pStyle w:val="a4"/>
        <w:rPr>
          <w:szCs w:val="28"/>
        </w:rPr>
      </w:pPr>
      <w:r w:rsidRPr="00F539B1">
        <w:rPr>
          <w:szCs w:val="28"/>
        </w:rPr>
        <w:t>- по дебету счета 43 в корреспонденции с кредитом счетов 20, 23 - на учетную стоимость выпущенной продукции;</w:t>
      </w:r>
    </w:p>
    <w:p w:rsidR="007B0DFA" w:rsidRPr="00F539B1" w:rsidRDefault="007B0DFA" w:rsidP="00F539B1">
      <w:pPr>
        <w:pStyle w:val="a4"/>
        <w:rPr>
          <w:szCs w:val="28"/>
        </w:rPr>
      </w:pPr>
      <w:r w:rsidRPr="00F539B1">
        <w:rPr>
          <w:szCs w:val="28"/>
        </w:rPr>
        <w:t>- в такой же корреспонденции - на разность между фактической себестоимостью и ее учетной стоимостью.</w:t>
      </w:r>
    </w:p>
    <w:p w:rsidR="007B0DFA" w:rsidRPr="00F539B1" w:rsidRDefault="007B0DFA" w:rsidP="00F539B1">
      <w:pPr>
        <w:pStyle w:val="a4"/>
        <w:rPr>
          <w:szCs w:val="28"/>
        </w:rPr>
      </w:pPr>
      <w:r w:rsidRPr="00F539B1">
        <w:rPr>
          <w:szCs w:val="28"/>
        </w:rPr>
        <w:t>При этом аудитор проверяет, произведена ли дополнительная запись, если фактическая себестоимость выше, и, наоборот, произведена ли сторнировочная запись, если фактическая себестоимость оказалась ниже.</w:t>
      </w:r>
    </w:p>
    <w:p w:rsidR="007B0DFA" w:rsidRPr="00F539B1" w:rsidRDefault="007B0DFA" w:rsidP="00F539B1">
      <w:pPr>
        <w:pStyle w:val="a4"/>
        <w:rPr>
          <w:szCs w:val="28"/>
        </w:rPr>
      </w:pPr>
      <w:r w:rsidRPr="00F539B1">
        <w:rPr>
          <w:szCs w:val="28"/>
        </w:rPr>
        <w:t>Далее проверяется правильность распределения сумм полученных отклонений между отгруженной (проданной) продукцией за месяц и ее остатками на конец отчетного периода на складе (в отгрузке).</w:t>
      </w:r>
    </w:p>
    <w:p w:rsidR="007B0DFA" w:rsidRPr="00F539B1" w:rsidRDefault="007B0DFA" w:rsidP="00F539B1">
      <w:pPr>
        <w:pStyle w:val="a4"/>
        <w:rPr>
          <w:szCs w:val="28"/>
        </w:rPr>
      </w:pPr>
      <w:r w:rsidRPr="00F539B1">
        <w:rPr>
          <w:szCs w:val="28"/>
        </w:rPr>
        <w:t>Типичными ошибками, которые могут быть обнаружены в ходе аудита готовой продукции и ее реализации, являются:</w:t>
      </w:r>
    </w:p>
    <w:p w:rsidR="007B0DFA" w:rsidRPr="00F539B1" w:rsidRDefault="007B0DFA" w:rsidP="00F539B1">
      <w:pPr>
        <w:pStyle w:val="a4"/>
        <w:rPr>
          <w:szCs w:val="28"/>
        </w:rPr>
      </w:pPr>
      <w:r w:rsidRPr="00F539B1">
        <w:rPr>
          <w:szCs w:val="28"/>
        </w:rPr>
        <w:t>- неправильное исчисление фактической себестоимости реализованной продукции;</w:t>
      </w:r>
    </w:p>
    <w:p w:rsidR="007B0DFA" w:rsidRPr="00F539B1" w:rsidRDefault="007B0DFA" w:rsidP="00F539B1">
      <w:pPr>
        <w:pStyle w:val="a4"/>
        <w:rPr>
          <w:szCs w:val="28"/>
        </w:rPr>
      </w:pPr>
      <w:r w:rsidRPr="00F539B1">
        <w:rPr>
          <w:szCs w:val="28"/>
        </w:rPr>
        <w:t>- некорректная корреспонденция счетов при отражении в учете реализации продукции по бартеру, при осуществлении многостороннего зачета взаимных требований, и другим операциям;</w:t>
      </w:r>
    </w:p>
    <w:p w:rsidR="007B0DFA" w:rsidRPr="00F539B1" w:rsidRDefault="007B0DFA" w:rsidP="00F539B1">
      <w:pPr>
        <w:pStyle w:val="a4"/>
        <w:rPr>
          <w:szCs w:val="28"/>
        </w:rPr>
      </w:pPr>
      <w:r w:rsidRPr="00F539B1">
        <w:rPr>
          <w:szCs w:val="28"/>
        </w:rPr>
        <w:t>- несоответствие оценки готовой продукции методу, установленному в учетной политике организации;</w:t>
      </w:r>
    </w:p>
    <w:p w:rsidR="007B0DFA" w:rsidRPr="00F539B1" w:rsidRDefault="007B0DFA" w:rsidP="00F539B1">
      <w:pPr>
        <w:pStyle w:val="a4"/>
        <w:spacing w:line="384" w:lineRule="auto"/>
        <w:rPr>
          <w:szCs w:val="28"/>
        </w:rPr>
      </w:pPr>
      <w:r w:rsidRPr="00F539B1">
        <w:rPr>
          <w:szCs w:val="28"/>
        </w:rPr>
        <w:t>- отражение в учете как собственной готовой продукции, выработанной из давальческого сырья;</w:t>
      </w:r>
    </w:p>
    <w:p w:rsidR="007B0DFA" w:rsidRPr="00F539B1" w:rsidRDefault="007B0DFA" w:rsidP="00F539B1">
      <w:pPr>
        <w:pStyle w:val="a4"/>
        <w:spacing w:line="384" w:lineRule="auto"/>
        <w:rPr>
          <w:szCs w:val="28"/>
        </w:rPr>
      </w:pPr>
      <w:r w:rsidRPr="00F539B1">
        <w:rPr>
          <w:szCs w:val="28"/>
        </w:rPr>
        <w:t>- неполное отражение в учете выпущенной продукции;</w:t>
      </w:r>
    </w:p>
    <w:p w:rsidR="007B0DFA" w:rsidRPr="00F539B1" w:rsidRDefault="007B0DFA" w:rsidP="00F539B1">
      <w:pPr>
        <w:pStyle w:val="a4"/>
        <w:spacing w:line="384" w:lineRule="auto"/>
        <w:rPr>
          <w:szCs w:val="28"/>
        </w:rPr>
      </w:pPr>
      <w:r w:rsidRPr="00F539B1">
        <w:rPr>
          <w:szCs w:val="28"/>
        </w:rPr>
        <w:t>- несвоевременное отражение в учете отгруженной и реализованной продукции;</w:t>
      </w:r>
    </w:p>
    <w:p w:rsidR="007B0DFA" w:rsidRPr="00F539B1" w:rsidRDefault="007B0DFA" w:rsidP="00F539B1">
      <w:pPr>
        <w:pStyle w:val="a4"/>
        <w:spacing w:line="384" w:lineRule="auto"/>
        <w:rPr>
          <w:szCs w:val="28"/>
        </w:rPr>
      </w:pPr>
      <w:r w:rsidRPr="00F539B1">
        <w:rPr>
          <w:szCs w:val="28"/>
        </w:rPr>
        <w:t>- завышение показателя выручки в случае отсутствия перехода права собственности, отсутствие хозяйственных операций по счету 45 в таких случаях;</w:t>
      </w:r>
    </w:p>
    <w:p w:rsidR="007B0DFA" w:rsidRPr="00F539B1" w:rsidRDefault="007B0DFA" w:rsidP="00F539B1">
      <w:pPr>
        <w:pStyle w:val="a4"/>
        <w:spacing w:line="384" w:lineRule="auto"/>
        <w:rPr>
          <w:szCs w:val="28"/>
        </w:rPr>
      </w:pPr>
      <w:r w:rsidRPr="00F539B1">
        <w:rPr>
          <w:szCs w:val="28"/>
        </w:rPr>
        <w:t>- отсутствие инвентаризации готовой продукции;</w:t>
      </w:r>
    </w:p>
    <w:p w:rsidR="007B0DFA" w:rsidRPr="00F539B1" w:rsidRDefault="007B0DFA" w:rsidP="00F539B1">
      <w:pPr>
        <w:pStyle w:val="a4"/>
        <w:spacing w:line="384" w:lineRule="auto"/>
        <w:rPr>
          <w:szCs w:val="28"/>
        </w:rPr>
      </w:pPr>
      <w:r w:rsidRPr="00F539B1">
        <w:rPr>
          <w:szCs w:val="28"/>
        </w:rPr>
        <w:t>- неприменение организацией специализированных форм первичной учетной документации по учету готовой продукции и ее реализации.</w:t>
      </w:r>
    </w:p>
    <w:p w:rsidR="007B0DFA" w:rsidRPr="00F539B1" w:rsidRDefault="007B0DFA" w:rsidP="00F539B1">
      <w:pPr>
        <w:pStyle w:val="a4"/>
        <w:spacing w:line="384" w:lineRule="auto"/>
        <w:rPr>
          <w:szCs w:val="28"/>
        </w:rPr>
      </w:pPr>
      <w:r w:rsidRPr="00F539B1">
        <w:rPr>
          <w:szCs w:val="28"/>
        </w:rPr>
        <w:t xml:space="preserve">На </w:t>
      </w:r>
      <w:r w:rsidR="00EC68C8" w:rsidRPr="00F539B1">
        <w:rPr>
          <w:szCs w:val="28"/>
        </w:rPr>
        <w:t>заключительном</w:t>
      </w:r>
      <w:r w:rsidRPr="00F539B1">
        <w:rPr>
          <w:szCs w:val="28"/>
        </w:rPr>
        <w:t xml:space="preserve"> этапе аудита проверяется, проводится ли инвентаризация:</w:t>
      </w:r>
    </w:p>
    <w:p w:rsidR="007B0DFA" w:rsidRPr="00F539B1" w:rsidRDefault="007B0DFA" w:rsidP="00F539B1">
      <w:pPr>
        <w:pStyle w:val="a4"/>
        <w:spacing w:line="384" w:lineRule="auto"/>
        <w:rPr>
          <w:szCs w:val="28"/>
        </w:rPr>
      </w:pPr>
      <w:r w:rsidRPr="00F539B1">
        <w:rPr>
          <w:szCs w:val="28"/>
        </w:rPr>
        <w:t>- перед составлением годовой отчетности - один раз в 3 года;</w:t>
      </w:r>
    </w:p>
    <w:p w:rsidR="007B0DFA" w:rsidRPr="00F539B1" w:rsidRDefault="007B0DFA" w:rsidP="00F539B1">
      <w:pPr>
        <w:pStyle w:val="a4"/>
        <w:spacing w:line="384" w:lineRule="auto"/>
        <w:rPr>
          <w:szCs w:val="28"/>
        </w:rPr>
      </w:pPr>
      <w:r w:rsidRPr="00F539B1">
        <w:rPr>
          <w:szCs w:val="28"/>
        </w:rPr>
        <w:t>- при смене материально-ответственных лиц;</w:t>
      </w:r>
    </w:p>
    <w:p w:rsidR="007B0DFA" w:rsidRPr="00F539B1" w:rsidRDefault="007B0DFA" w:rsidP="00F539B1">
      <w:pPr>
        <w:pStyle w:val="a4"/>
        <w:spacing w:line="384" w:lineRule="auto"/>
        <w:rPr>
          <w:szCs w:val="28"/>
        </w:rPr>
      </w:pPr>
      <w:r w:rsidRPr="00F539B1">
        <w:rPr>
          <w:szCs w:val="28"/>
        </w:rPr>
        <w:t>- при выявлении фактов хищения, злоупотребления или порчи имущества;</w:t>
      </w:r>
    </w:p>
    <w:p w:rsidR="007B0DFA" w:rsidRPr="00F539B1" w:rsidRDefault="007B0DFA" w:rsidP="00F539B1">
      <w:pPr>
        <w:pStyle w:val="a4"/>
        <w:spacing w:line="384" w:lineRule="auto"/>
        <w:rPr>
          <w:szCs w:val="28"/>
        </w:rPr>
      </w:pPr>
      <w:r w:rsidRPr="00F539B1">
        <w:rPr>
          <w:szCs w:val="28"/>
        </w:rPr>
        <w:t>- в случае стихийного бедствия, пожара или других чрезвычайных ситуаций, вызванных экстремальными условиями;</w:t>
      </w:r>
    </w:p>
    <w:p w:rsidR="007B0DFA" w:rsidRPr="00F539B1" w:rsidRDefault="007B0DFA" w:rsidP="00F539B1">
      <w:pPr>
        <w:pStyle w:val="a4"/>
        <w:spacing w:line="384" w:lineRule="auto"/>
        <w:rPr>
          <w:szCs w:val="28"/>
        </w:rPr>
      </w:pPr>
      <w:r w:rsidRPr="00F539B1">
        <w:rPr>
          <w:szCs w:val="28"/>
        </w:rPr>
        <w:t>- при реорганизации или ликвидации.</w:t>
      </w:r>
    </w:p>
    <w:p w:rsidR="007B0DFA" w:rsidRPr="00F539B1" w:rsidRDefault="007B0DFA" w:rsidP="00F539B1">
      <w:pPr>
        <w:pStyle w:val="a4"/>
        <w:spacing w:line="384" w:lineRule="auto"/>
        <w:rPr>
          <w:szCs w:val="28"/>
        </w:rPr>
      </w:pPr>
      <w:r w:rsidRPr="00F539B1">
        <w:rPr>
          <w:szCs w:val="28"/>
        </w:rPr>
        <w:t>На основании данных инвентаризационных описей, сличительных ведомостей, решений руководителя по итогам инвентаризации, бухгалтерским справкам изучаются своевременность проведения инвентаризации, полнота и правильность отражения ее в учете.</w:t>
      </w:r>
    </w:p>
    <w:p w:rsidR="007B0DFA" w:rsidRPr="00F539B1" w:rsidRDefault="007B0DFA" w:rsidP="00F539B1">
      <w:pPr>
        <w:pStyle w:val="a4"/>
        <w:spacing w:line="384" w:lineRule="auto"/>
        <w:rPr>
          <w:szCs w:val="28"/>
        </w:rPr>
      </w:pPr>
      <w:r w:rsidRPr="00F539B1">
        <w:rPr>
          <w:szCs w:val="28"/>
        </w:rPr>
        <w:t>Если аудитор производит проверку лишь результатов инвентаризации, то данный факт необходимо отметить при составлении аудиторского отчета и аудиторского заключения. Однако для формирования более достоверного вывода о качественной инвентаризации готовой продукции целесообразно провести ее самостоятельно.</w:t>
      </w:r>
    </w:p>
    <w:p w:rsidR="007B0DFA" w:rsidRPr="00F539B1" w:rsidRDefault="007B0DFA" w:rsidP="00F539B1">
      <w:pPr>
        <w:pStyle w:val="a4"/>
        <w:spacing w:line="384" w:lineRule="auto"/>
        <w:rPr>
          <w:szCs w:val="28"/>
        </w:rPr>
      </w:pPr>
      <w:r w:rsidRPr="00F539B1">
        <w:rPr>
          <w:szCs w:val="28"/>
        </w:rPr>
        <w:t>Далее аудитор формирует пакет рабочих документов, составляет аудиторский отчет и представляет его совместно с рабочей документацией руководителю группы (проверки)</w:t>
      </w:r>
      <w:r w:rsidR="00EC68C8" w:rsidRPr="00F539B1">
        <w:rPr>
          <w:rStyle w:val="a7"/>
          <w:szCs w:val="28"/>
        </w:rPr>
        <w:footnoteReference w:id="13"/>
      </w:r>
      <w:r w:rsidRPr="00F539B1">
        <w:rPr>
          <w:szCs w:val="28"/>
        </w:rPr>
        <w:t>.</w:t>
      </w:r>
    </w:p>
    <w:p w:rsidR="00E55B1E" w:rsidRPr="00F539B1" w:rsidRDefault="00E55B1E" w:rsidP="00F539B1">
      <w:pPr>
        <w:pStyle w:val="a4"/>
        <w:rPr>
          <w:szCs w:val="28"/>
          <w:lang w:eastAsia="en-US"/>
        </w:rPr>
      </w:pPr>
    </w:p>
    <w:p w:rsidR="00E55B1E" w:rsidRPr="00F539B1" w:rsidRDefault="00E55B1E" w:rsidP="00F539B1">
      <w:pPr>
        <w:pStyle w:val="21"/>
        <w:keepNext w:val="0"/>
        <w:keepLines w:val="0"/>
        <w:ind w:firstLine="709"/>
        <w:jc w:val="both"/>
        <w:rPr>
          <w:szCs w:val="28"/>
        </w:rPr>
      </w:pPr>
      <w:bookmarkStart w:id="11" w:name="_Toc199156307"/>
      <w:r w:rsidRPr="00F539B1">
        <w:rPr>
          <w:szCs w:val="28"/>
        </w:rPr>
        <w:t>3.2 Аудиторские процедуры</w:t>
      </w:r>
      <w:bookmarkEnd w:id="11"/>
    </w:p>
    <w:p w:rsidR="00E55B1E" w:rsidRPr="00F539B1" w:rsidRDefault="00E55B1E" w:rsidP="00F539B1">
      <w:pPr>
        <w:pStyle w:val="a4"/>
        <w:rPr>
          <w:szCs w:val="28"/>
          <w:lang w:eastAsia="en-US"/>
        </w:rPr>
      </w:pPr>
    </w:p>
    <w:p w:rsidR="0038784B" w:rsidRPr="00F539B1" w:rsidRDefault="0038784B" w:rsidP="00F539B1">
      <w:pPr>
        <w:pStyle w:val="a4"/>
        <w:rPr>
          <w:szCs w:val="28"/>
        </w:rPr>
      </w:pPr>
      <w:r w:rsidRPr="00F539B1">
        <w:rPr>
          <w:szCs w:val="28"/>
        </w:rPr>
        <w:t xml:space="preserve">Таблица </w:t>
      </w:r>
      <w:r w:rsidR="0017466A" w:rsidRPr="00F539B1">
        <w:rPr>
          <w:szCs w:val="28"/>
        </w:rPr>
        <w:t>3.</w:t>
      </w:r>
      <w:r w:rsidRPr="00F539B1">
        <w:rPr>
          <w:szCs w:val="28"/>
        </w:rPr>
        <w:t>1</w:t>
      </w:r>
    </w:p>
    <w:p w:rsidR="0038784B" w:rsidRPr="00F539B1" w:rsidRDefault="0038784B" w:rsidP="00F539B1">
      <w:pPr>
        <w:pStyle w:val="a4"/>
        <w:rPr>
          <w:szCs w:val="28"/>
        </w:rPr>
      </w:pPr>
      <w:r w:rsidRPr="00F539B1">
        <w:rPr>
          <w:szCs w:val="28"/>
        </w:rPr>
        <w:t>Тесты проверки состояния системы</w:t>
      </w:r>
      <w:r w:rsidR="0017466A" w:rsidRPr="00F539B1">
        <w:rPr>
          <w:szCs w:val="28"/>
        </w:rPr>
        <w:t xml:space="preserve"> </w:t>
      </w:r>
      <w:r w:rsidRPr="00F539B1">
        <w:rPr>
          <w:szCs w:val="28"/>
        </w:rPr>
        <w:t>внутреннего контроля и бухгалтерского учета</w:t>
      </w:r>
      <w:r w:rsidR="0017466A" w:rsidRPr="00F539B1">
        <w:rPr>
          <w:szCs w:val="28"/>
        </w:rPr>
        <w:t xml:space="preserve"> </w:t>
      </w:r>
      <w:r w:rsidRPr="00F539B1">
        <w:rPr>
          <w:szCs w:val="28"/>
        </w:rPr>
        <w:t>выпуска и продажи готовой продукции</w:t>
      </w:r>
    </w:p>
    <w:tbl>
      <w:tblPr>
        <w:tblW w:w="5000" w:type="pct"/>
        <w:tblCellMar>
          <w:left w:w="0" w:type="dxa"/>
          <w:right w:w="0" w:type="dxa"/>
        </w:tblCellMar>
        <w:tblLook w:val="0000" w:firstRow="0" w:lastRow="0" w:firstColumn="0" w:lastColumn="0" w:noHBand="0" w:noVBand="0"/>
      </w:tblPr>
      <w:tblGrid>
        <w:gridCol w:w="337"/>
        <w:gridCol w:w="2807"/>
        <w:gridCol w:w="1735"/>
        <w:gridCol w:w="1908"/>
        <w:gridCol w:w="677"/>
        <w:gridCol w:w="1906"/>
      </w:tblGrid>
      <w:tr w:rsidR="0038784B" w:rsidRPr="00F539B1" w:rsidTr="00F539B1">
        <w:trPr>
          <w:cantSplit/>
          <w:trHeight w:val="48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N п/п</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Содержание вопроса или объект</w:t>
            </w:r>
            <w:r w:rsidR="0017466A" w:rsidRPr="00F539B1">
              <w:rPr>
                <w:sz w:val="20"/>
                <w:szCs w:val="20"/>
              </w:rPr>
              <w:t xml:space="preserve"> </w:t>
            </w:r>
            <w:r w:rsidRPr="00F539B1">
              <w:rPr>
                <w:sz w:val="20"/>
                <w:szCs w:val="20"/>
              </w:rPr>
              <w:t>исследования</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Процедура</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Содержание ответа (результат проверки)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Символ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Выводы и решения аудитора</w:t>
            </w:r>
            <w:r w:rsidR="00F539B1" w:rsidRPr="00F539B1">
              <w:rPr>
                <w:sz w:val="20"/>
                <w:szCs w:val="20"/>
              </w:rPr>
              <w:t xml:space="preserve"> </w:t>
            </w:r>
          </w:p>
        </w:tc>
      </w:tr>
      <w:tr w:rsidR="0038784B" w:rsidRPr="00F539B1" w:rsidTr="00F539B1">
        <w:trPr>
          <w:cantSplit/>
          <w:trHeight w:val="24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1</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2</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3</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4</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5</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6</w:t>
            </w:r>
          </w:p>
        </w:tc>
      </w:tr>
      <w:tr w:rsidR="0038784B" w:rsidRPr="00F539B1" w:rsidTr="00F539B1">
        <w:trPr>
          <w:cantSplit/>
          <w:trHeight w:val="240"/>
        </w:trPr>
        <w:tc>
          <w:tcPr>
            <w:tcW w:w="5000" w:type="pct"/>
            <w:gridSpan w:val="6"/>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Система внутреннего контроля</w:t>
            </w:r>
            <w:r w:rsidR="00F539B1" w:rsidRPr="00F539B1">
              <w:rPr>
                <w:sz w:val="20"/>
                <w:szCs w:val="20"/>
              </w:rPr>
              <w:t xml:space="preserve"> </w:t>
            </w:r>
          </w:p>
        </w:tc>
      </w:tr>
      <w:tr w:rsidR="0038784B" w:rsidRPr="00F539B1" w:rsidTr="00F539B1">
        <w:trPr>
          <w:cantSplit/>
          <w:trHeight w:val="60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Обоснование цен</w:t>
            </w:r>
            <w:r w:rsidR="0017466A" w:rsidRPr="00F539B1">
              <w:rPr>
                <w:sz w:val="20"/>
                <w:szCs w:val="20"/>
              </w:rPr>
              <w:t xml:space="preserve"> </w:t>
            </w:r>
            <w:r w:rsidRPr="00F539B1">
              <w:rPr>
                <w:sz w:val="20"/>
                <w:szCs w:val="20"/>
              </w:rPr>
              <w:t>и сроков продажи продукции по</w:t>
            </w:r>
            <w:r w:rsidR="0017466A" w:rsidRPr="00F539B1">
              <w:rPr>
                <w:sz w:val="20"/>
                <w:szCs w:val="20"/>
              </w:rPr>
              <w:t xml:space="preserve"> </w:t>
            </w:r>
            <w:r w:rsidRPr="00F539B1">
              <w:rPr>
                <w:sz w:val="20"/>
                <w:szCs w:val="20"/>
              </w:rPr>
              <w:t>договорам</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 и</w:t>
            </w:r>
            <w:r w:rsidR="0017466A" w:rsidRPr="00F539B1">
              <w:rPr>
                <w:sz w:val="20"/>
                <w:szCs w:val="20"/>
              </w:rPr>
              <w:t xml:space="preserve"> </w:t>
            </w:r>
            <w:r w:rsidRPr="00F539B1">
              <w:rPr>
                <w:sz w:val="20"/>
                <w:szCs w:val="20"/>
              </w:rPr>
              <w:t>проверка</w:t>
            </w:r>
            <w:r w:rsidR="0017466A" w:rsidRPr="00F539B1">
              <w:rPr>
                <w:sz w:val="20"/>
                <w:szCs w:val="20"/>
              </w:rPr>
              <w:t xml:space="preserve"> </w:t>
            </w:r>
            <w:r w:rsidRPr="00F539B1">
              <w:rPr>
                <w:sz w:val="20"/>
                <w:szCs w:val="20"/>
              </w:rPr>
              <w:t>документации</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Составляются</w:t>
            </w:r>
            <w:r w:rsidR="0017466A" w:rsidRPr="00F539B1">
              <w:rPr>
                <w:sz w:val="20"/>
                <w:szCs w:val="20"/>
              </w:rPr>
              <w:t xml:space="preserve"> </w:t>
            </w:r>
            <w:r w:rsidRPr="00F539B1">
              <w:rPr>
                <w:sz w:val="20"/>
                <w:szCs w:val="20"/>
              </w:rPr>
              <w:t>плановые калькуляции</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У4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Контроль удовлетворительный</w:t>
            </w:r>
          </w:p>
        </w:tc>
      </w:tr>
      <w:tr w:rsidR="0038784B" w:rsidRPr="00F539B1" w:rsidTr="00F539B1">
        <w:trPr>
          <w:cantSplit/>
          <w:trHeight w:val="72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2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Использование</w:t>
            </w:r>
            <w:r w:rsidR="0017466A" w:rsidRPr="00F539B1">
              <w:rPr>
                <w:sz w:val="20"/>
                <w:szCs w:val="20"/>
              </w:rPr>
              <w:t xml:space="preserve"> </w:t>
            </w:r>
            <w:r w:rsidRPr="00F539B1">
              <w:rPr>
                <w:sz w:val="20"/>
                <w:szCs w:val="20"/>
              </w:rPr>
              <w:t>для определения</w:t>
            </w:r>
            <w:r w:rsidR="0017466A" w:rsidRPr="00F539B1">
              <w:rPr>
                <w:sz w:val="20"/>
                <w:szCs w:val="20"/>
              </w:rPr>
              <w:t xml:space="preserve"> </w:t>
            </w:r>
            <w:r w:rsidRPr="00F539B1">
              <w:rPr>
                <w:sz w:val="20"/>
                <w:szCs w:val="20"/>
              </w:rPr>
              <w:t>продажной цены</w:t>
            </w:r>
            <w:r w:rsidR="0017466A" w:rsidRPr="00F539B1">
              <w:rPr>
                <w:sz w:val="20"/>
                <w:szCs w:val="20"/>
              </w:rPr>
              <w:t xml:space="preserve"> </w:t>
            </w:r>
            <w:r w:rsidRPr="00F539B1">
              <w:rPr>
                <w:sz w:val="20"/>
                <w:szCs w:val="20"/>
              </w:rPr>
              <w:t>утвержденного</w:t>
            </w:r>
            <w:r w:rsidR="0017466A" w:rsidRPr="00F539B1">
              <w:rPr>
                <w:sz w:val="20"/>
                <w:szCs w:val="20"/>
              </w:rPr>
              <w:t xml:space="preserve"> </w:t>
            </w:r>
            <w:r w:rsidRPr="00F539B1">
              <w:rPr>
                <w:sz w:val="20"/>
                <w:szCs w:val="20"/>
              </w:rPr>
              <w:t>прейскуранта</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Повторное</w:t>
            </w:r>
            <w:r w:rsidR="0017466A" w:rsidRPr="00F539B1">
              <w:rPr>
                <w:sz w:val="20"/>
                <w:szCs w:val="20"/>
              </w:rPr>
              <w:t xml:space="preserve"> </w:t>
            </w:r>
            <w:r w:rsidRPr="00F539B1">
              <w:rPr>
                <w:sz w:val="20"/>
                <w:szCs w:val="20"/>
              </w:rPr>
              <w:t>выполнение процедур пересчета</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Не всегда</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Выяснить причины неиспользования прейскуранта</w:t>
            </w:r>
            <w:r w:rsidR="00F539B1" w:rsidRPr="00F539B1">
              <w:rPr>
                <w:sz w:val="20"/>
                <w:szCs w:val="20"/>
              </w:rPr>
              <w:t xml:space="preserve"> </w:t>
            </w:r>
          </w:p>
        </w:tc>
      </w:tr>
      <w:tr w:rsidR="0038784B" w:rsidRPr="00F539B1" w:rsidTr="00F539B1">
        <w:trPr>
          <w:cantSplit/>
          <w:trHeight w:val="108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3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Контроль последовательности</w:t>
            </w:r>
            <w:r w:rsidR="0017466A" w:rsidRPr="00F539B1">
              <w:rPr>
                <w:sz w:val="20"/>
                <w:szCs w:val="20"/>
              </w:rPr>
              <w:t xml:space="preserve"> </w:t>
            </w:r>
            <w:r w:rsidRPr="00F539B1">
              <w:rPr>
                <w:sz w:val="20"/>
                <w:szCs w:val="20"/>
              </w:rPr>
              <w:t>нумерации для</w:t>
            </w:r>
            <w:r w:rsidR="0017466A" w:rsidRPr="00F539B1">
              <w:rPr>
                <w:sz w:val="20"/>
                <w:szCs w:val="20"/>
              </w:rPr>
              <w:t xml:space="preserve"> </w:t>
            </w:r>
            <w:r w:rsidRPr="00F539B1">
              <w:rPr>
                <w:sz w:val="20"/>
                <w:szCs w:val="20"/>
              </w:rPr>
              <w:t>выявления неучтенных счетов -</w:t>
            </w:r>
            <w:r w:rsidR="0017466A" w:rsidRPr="00F539B1">
              <w:rPr>
                <w:sz w:val="20"/>
                <w:szCs w:val="20"/>
              </w:rPr>
              <w:t xml:space="preserve"> </w:t>
            </w:r>
            <w:r w:rsidRPr="00F539B1">
              <w:rPr>
                <w:sz w:val="20"/>
                <w:szCs w:val="20"/>
              </w:rPr>
              <w:t>фактур и накладных</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w:t>
            </w:r>
            <w:r w:rsidR="0017466A" w:rsidRPr="00F539B1">
              <w:rPr>
                <w:sz w:val="20"/>
                <w:szCs w:val="20"/>
              </w:rPr>
              <w:t xml:space="preserve"> </w:t>
            </w:r>
            <w:r w:rsidRPr="00F539B1">
              <w:rPr>
                <w:sz w:val="20"/>
                <w:szCs w:val="20"/>
              </w:rPr>
              <w:t>документации и</w:t>
            </w:r>
            <w:r w:rsidR="0017466A" w:rsidRPr="00F539B1">
              <w:rPr>
                <w:sz w:val="20"/>
                <w:szCs w:val="20"/>
              </w:rPr>
              <w:t xml:space="preserve"> </w:t>
            </w:r>
            <w:r w:rsidRPr="00F539B1">
              <w:rPr>
                <w:sz w:val="20"/>
                <w:szCs w:val="20"/>
              </w:rPr>
              <w:t>повторное</w:t>
            </w:r>
            <w:r w:rsidR="0017466A" w:rsidRPr="00F539B1">
              <w:rPr>
                <w:sz w:val="20"/>
                <w:szCs w:val="20"/>
              </w:rPr>
              <w:t xml:space="preserve"> </w:t>
            </w:r>
            <w:r w:rsidRPr="00F539B1">
              <w:rPr>
                <w:sz w:val="20"/>
                <w:szCs w:val="20"/>
              </w:rPr>
              <w:t>выполнение процедур</w:t>
            </w:r>
            <w:r w:rsidR="0017466A" w:rsidRPr="00F539B1">
              <w:rPr>
                <w:sz w:val="20"/>
                <w:szCs w:val="20"/>
              </w:rPr>
              <w:t xml:space="preserve"> </w:t>
            </w:r>
            <w:r w:rsidRPr="00F539B1">
              <w:rPr>
                <w:sz w:val="20"/>
                <w:szCs w:val="20"/>
              </w:rPr>
              <w:t xml:space="preserve">контроля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Производится</w:t>
            </w:r>
            <w:r w:rsidR="0017466A" w:rsidRPr="00F539B1">
              <w:rPr>
                <w:sz w:val="20"/>
                <w:szCs w:val="20"/>
              </w:rPr>
              <w:t xml:space="preserve"> </w:t>
            </w:r>
            <w:r w:rsidRPr="00F539B1">
              <w:rPr>
                <w:sz w:val="20"/>
                <w:szCs w:val="20"/>
              </w:rPr>
              <w:t>предварительная нумерация</w:t>
            </w:r>
            <w:r w:rsidR="0017466A" w:rsidRPr="00F539B1">
              <w:rPr>
                <w:sz w:val="20"/>
                <w:szCs w:val="20"/>
              </w:rPr>
              <w:t xml:space="preserve"> </w:t>
            </w:r>
            <w:r w:rsidRPr="00F539B1">
              <w:rPr>
                <w:sz w:val="20"/>
                <w:szCs w:val="20"/>
              </w:rPr>
              <w:t>указанных документов</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У3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Контроль удовлетворительный</w:t>
            </w:r>
          </w:p>
        </w:tc>
      </w:tr>
      <w:tr w:rsidR="0038784B" w:rsidRPr="00F539B1" w:rsidTr="00F539B1">
        <w:trPr>
          <w:cantSplit/>
          <w:trHeight w:val="108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4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Сопоставление</w:t>
            </w:r>
            <w:r w:rsidR="0017466A" w:rsidRPr="00F539B1">
              <w:rPr>
                <w:sz w:val="20"/>
                <w:szCs w:val="20"/>
              </w:rPr>
              <w:t xml:space="preserve"> </w:t>
            </w:r>
            <w:r w:rsidRPr="00F539B1">
              <w:rPr>
                <w:sz w:val="20"/>
                <w:szCs w:val="20"/>
              </w:rPr>
              <w:t>количества отгруженной продукции с данными счетов - фактур</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 и</w:t>
            </w:r>
            <w:r w:rsidR="0017466A" w:rsidRPr="00F539B1">
              <w:rPr>
                <w:sz w:val="20"/>
                <w:szCs w:val="20"/>
              </w:rPr>
              <w:t xml:space="preserve"> </w:t>
            </w:r>
            <w:r w:rsidRPr="00F539B1">
              <w:rPr>
                <w:sz w:val="20"/>
                <w:szCs w:val="20"/>
              </w:rPr>
              <w:t>повторное</w:t>
            </w:r>
            <w:r w:rsidR="0017466A" w:rsidRPr="00F539B1">
              <w:rPr>
                <w:sz w:val="20"/>
                <w:szCs w:val="20"/>
              </w:rPr>
              <w:t xml:space="preserve"> </w:t>
            </w:r>
            <w:r w:rsidRPr="00F539B1">
              <w:rPr>
                <w:sz w:val="20"/>
                <w:szCs w:val="20"/>
              </w:rPr>
              <w:t>выполнение процедур документального</w:t>
            </w:r>
            <w:r w:rsidR="0017466A" w:rsidRPr="00F539B1">
              <w:rPr>
                <w:sz w:val="20"/>
                <w:szCs w:val="20"/>
              </w:rPr>
              <w:t xml:space="preserve"> </w:t>
            </w:r>
            <w:r w:rsidRPr="00F539B1">
              <w:rPr>
                <w:sz w:val="20"/>
                <w:szCs w:val="20"/>
              </w:rPr>
              <w:t xml:space="preserve">контроля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Ежемесячно</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У3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Контроль удовлетворительный</w:t>
            </w:r>
          </w:p>
        </w:tc>
      </w:tr>
      <w:tr w:rsidR="0038784B" w:rsidRPr="00F539B1" w:rsidTr="00F539B1">
        <w:trPr>
          <w:cantSplit/>
          <w:trHeight w:val="132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5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Наличие разделения обязанностей сотрудников, занимающихся выпиской счетов - фактур, учетом</w:t>
            </w:r>
            <w:r w:rsidR="0017466A" w:rsidRPr="00F539B1">
              <w:rPr>
                <w:sz w:val="20"/>
                <w:szCs w:val="20"/>
              </w:rPr>
              <w:t xml:space="preserve"> </w:t>
            </w:r>
            <w:r w:rsidRPr="00F539B1">
              <w:rPr>
                <w:sz w:val="20"/>
                <w:szCs w:val="20"/>
              </w:rPr>
              <w:t>продажи и выручки, полученной наличными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Наблюдение</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Все функции</w:t>
            </w:r>
            <w:r w:rsidR="0017466A" w:rsidRPr="00F539B1">
              <w:rPr>
                <w:sz w:val="20"/>
                <w:szCs w:val="20"/>
              </w:rPr>
              <w:t xml:space="preserve"> </w:t>
            </w:r>
            <w:r w:rsidRPr="00F539B1">
              <w:rPr>
                <w:sz w:val="20"/>
                <w:szCs w:val="20"/>
              </w:rPr>
              <w:t>выполняются</w:t>
            </w:r>
            <w:r w:rsidR="0017466A" w:rsidRPr="00F539B1">
              <w:rPr>
                <w:sz w:val="20"/>
                <w:szCs w:val="20"/>
              </w:rPr>
              <w:t xml:space="preserve"> </w:t>
            </w:r>
            <w:r w:rsidRPr="00F539B1">
              <w:rPr>
                <w:sz w:val="20"/>
                <w:szCs w:val="20"/>
              </w:rPr>
              <w:t>разными работниками</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У4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Контроль удовлетворительный</w:t>
            </w:r>
          </w:p>
        </w:tc>
      </w:tr>
      <w:tr w:rsidR="0038784B" w:rsidRPr="00F539B1" w:rsidTr="00F539B1">
        <w:trPr>
          <w:cantSplit/>
          <w:trHeight w:val="84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6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Контроль главным бухгалтером</w:t>
            </w:r>
            <w:r w:rsidR="0017466A" w:rsidRPr="00F539B1">
              <w:rPr>
                <w:sz w:val="20"/>
                <w:szCs w:val="20"/>
              </w:rPr>
              <w:t xml:space="preserve"> </w:t>
            </w:r>
            <w:r w:rsidRPr="00F539B1">
              <w:rPr>
                <w:sz w:val="20"/>
                <w:szCs w:val="20"/>
              </w:rPr>
              <w:t>формирования</w:t>
            </w:r>
            <w:r w:rsidR="0017466A" w:rsidRPr="00F539B1">
              <w:rPr>
                <w:sz w:val="20"/>
                <w:szCs w:val="20"/>
              </w:rPr>
              <w:t xml:space="preserve"> </w:t>
            </w:r>
            <w:r w:rsidRPr="00F539B1">
              <w:rPr>
                <w:sz w:val="20"/>
                <w:szCs w:val="20"/>
              </w:rPr>
              <w:t>себестоимости</w:t>
            </w:r>
            <w:r w:rsidR="0017466A" w:rsidRPr="00F539B1">
              <w:rPr>
                <w:sz w:val="20"/>
                <w:szCs w:val="20"/>
              </w:rPr>
              <w:t xml:space="preserve"> </w:t>
            </w:r>
            <w:r w:rsidRPr="00F539B1">
              <w:rPr>
                <w:sz w:val="20"/>
                <w:szCs w:val="20"/>
              </w:rPr>
              <w:t>проданной продукции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 и</w:t>
            </w:r>
            <w:r w:rsidR="0017466A" w:rsidRPr="00F539B1">
              <w:rPr>
                <w:sz w:val="20"/>
                <w:szCs w:val="20"/>
              </w:rPr>
              <w:t xml:space="preserve"> </w:t>
            </w:r>
            <w:r w:rsidRPr="00F539B1">
              <w:rPr>
                <w:sz w:val="20"/>
                <w:szCs w:val="20"/>
              </w:rPr>
              <w:t>проверка</w:t>
            </w:r>
            <w:r w:rsidR="0017466A" w:rsidRPr="00F539B1">
              <w:rPr>
                <w:sz w:val="20"/>
                <w:szCs w:val="20"/>
              </w:rPr>
              <w:t xml:space="preserve"> </w:t>
            </w:r>
            <w:r w:rsidRPr="00F539B1">
              <w:rPr>
                <w:sz w:val="20"/>
                <w:szCs w:val="20"/>
              </w:rPr>
              <w:t>документации</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Ежеквартально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Проверить выборочно арифметические</w:t>
            </w:r>
            <w:r w:rsidR="0017466A" w:rsidRPr="00F539B1">
              <w:rPr>
                <w:sz w:val="20"/>
                <w:szCs w:val="20"/>
              </w:rPr>
              <w:t xml:space="preserve"> </w:t>
            </w:r>
            <w:r w:rsidRPr="00F539B1">
              <w:rPr>
                <w:sz w:val="20"/>
                <w:szCs w:val="20"/>
              </w:rPr>
              <w:t>расчеты</w:t>
            </w:r>
            <w:r w:rsidR="00F539B1" w:rsidRPr="00F539B1">
              <w:rPr>
                <w:sz w:val="20"/>
                <w:szCs w:val="20"/>
              </w:rPr>
              <w:t xml:space="preserve"> </w:t>
            </w:r>
          </w:p>
        </w:tc>
      </w:tr>
      <w:tr w:rsidR="0038784B" w:rsidRPr="00F539B1" w:rsidTr="00F539B1">
        <w:trPr>
          <w:cantSplit/>
          <w:trHeight w:val="84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7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Соблюдение графика документооборота по учету продажи продукции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Наблюдение,</w:t>
            </w:r>
            <w:r w:rsidR="0017466A" w:rsidRPr="00F539B1">
              <w:rPr>
                <w:sz w:val="20"/>
                <w:szCs w:val="20"/>
              </w:rPr>
              <w:t xml:space="preserve"> </w:t>
            </w:r>
            <w:r w:rsidRPr="00F539B1">
              <w:rPr>
                <w:sz w:val="20"/>
                <w:szCs w:val="20"/>
              </w:rPr>
              <w:t>опрос</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Первичные документы сдаются в бухгалтерию часто с опозданием на</w:t>
            </w:r>
            <w:r w:rsidR="0017466A" w:rsidRPr="00F539B1">
              <w:rPr>
                <w:sz w:val="20"/>
                <w:szCs w:val="20"/>
              </w:rPr>
              <w:t xml:space="preserve"> </w:t>
            </w:r>
            <w:r w:rsidRPr="00F539B1">
              <w:rPr>
                <w:sz w:val="20"/>
                <w:szCs w:val="20"/>
              </w:rPr>
              <w:t xml:space="preserve">два - три дня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Возможно искажение периодической отчетности из-за</w:t>
            </w:r>
            <w:r w:rsidR="0017466A" w:rsidRPr="00F539B1">
              <w:rPr>
                <w:sz w:val="20"/>
                <w:szCs w:val="20"/>
              </w:rPr>
              <w:t xml:space="preserve"> </w:t>
            </w:r>
            <w:r w:rsidRPr="00F539B1">
              <w:rPr>
                <w:sz w:val="20"/>
                <w:szCs w:val="20"/>
              </w:rPr>
              <w:t>отсутствия</w:t>
            </w:r>
            <w:r w:rsidR="0017466A" w:rsidRPr="00F539B1">
              <w:rPr>
                <w:sz w:val="20"/>
                <w:szCs w:val="20"/>
              </w:rPr>
              <w:t xml:space="preserve"> </w:t>
            </w:r>
            <w:r w:rsidRPr="00F539B1">
              <w:rPr>
                <w:sz w:val="20"/>
                <w:szCs w:val="20"/>
              </w:rPr>
              <w:t>данных</w:t>
            </w:r>
            <w:r w:rsidR="00F539B1" w:rsidRPr="00F539B1">
              <w:rPr>
                <w:sz w:val="20"/>
                <w:szCs w:val="20"/>
              </w:rPr>
              <w:t xml:space="preserve"> </w:t>
            </w:r>
          </w:p>
        </w:tc>
      </w:tr>
      <w:tr w:rsidR="0038784B" w:rsidRPr="00F539B1" w:rsidTr="00F539B1">
        <w:trPr>
          <w:cantSplit/>
          <w:trHeight w:val="72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8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Проведение</w:t>
            </w:r>
            <w:r w:rsidR="0017466A" w:rsidRPr="00F539B1">
              <w:rPr>
                <w:sz w:val="20"/>
                <w:szCs w:val="20"/>
              </w:rPr>
              <w:t xml:space="preserve"> </w:t>
            </w:r>
            <w:r w:rsidRPr="00F539B1">
              <w:rPr>
                <w:sz w:val="20"/>
                <w:szCs w:val="20"/>
              </w:rPr>
              <w:t>инвентаризации</w:t>
            </w:r>
            <w:r w:rsidR="0017466A" w:rsidRPr="00F539B1">
              <w:rPr>
                <w:sz w:val="20"/>
                <w:szCs w:val="20"/>
              </w:rPr>
              <w:t xml:space="preserve"> </w:t>
            </w:r>
            <w:r w:rsidRPr="00F539B1">
              <w:rPr>
                <w:sz w:val="20"/>
                <w:szCs w:val="20"/>
              </w:rPr>
              <w:t>готовой продукции на складе</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 и проверка</w:t>
            </w:r>
            <w:r w:rsidR="0017466A" w:rsidRPr="00F539B1">
              <w:rPr>
                <w:sz w:val="20"/>
                <w:szCs w:val="20"/>
              </w:rPr>
              <w:t xml:space="preserve"> </w:t>
            </w:r>
            <w:r w:rsidRPr="00F539B1">
              <w:rPr>
                <w:sz w:val="20"/>
                <w:szCs w:val="20"/>
              </w:rPr>
              <w:t>документации</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Проводится</w:t>
            </w:r>
            <w:r w:rsidR="0017466A" w:rsidRPr="00F539B1">
              <w:rPr>
                <w:sz w:val="20"/>
                <w:szCs w:val="20"/>
              </w:rPr>
              <w:t xml:space="preserve"> </w:t>
            </w:r>
            <w:r w:rsidRPr="00F539B1">
              <w:rPr>
                <w:sz w:val="20"/>
                <w:szCs w:val="20"/>
              </w:rPr>
              <w:t>только в конце</w:t>
            </w:r>
            <w:r w:rsidR="0017466A" w:rsidRPr="00F539B1">
              <w:rPr>
                <w:sz w:val="20"/>
                <w:szCs w:val="20"/>
              </w:rPr>
              <w:t xml:space="preserve"> </w:t>
            </w:r>
            <w:r w:rsidRPr="00F539B1">
              <w:rPr>
                <w:sz w:val="20"/>
                <w:szCs w:val="20"/>
              </w:rPr>
              <w:t>года инвентаризационной</w:t>
            </w:r>
            <w:r w:rsidR="0017466A" w:rsidRPr="00F539B1">
              <w:rPr>
                <w:sz w:val="20"/>
                <w:szCs w:val="20"/>
              </w:rPr>
              <w:t xml:space="preserve"> </w:t>
            </w:r>
            <w:r w:rsidRPr="00F539B1">
              <w:rPr>
                <w:sz w:val="20"/>
                <w:szCs w:val="20"/>
              </w:rPr>
              <w:t>комиссией</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Слабый контроль. Провести</w:t>
            </w:r>
            <w:r w:rsidR="0017466A" w:rsidRPr="00F539B1">
              <w:rPr>
                <w:sz w:val="20"/>
                <w:szCs w:val="20"/>
              </w:rPr>
              <w:t xml:space="preserve"> </w:t>
            </w:r>
            <w:r w:rsidRPr="00F539B1">
              <w:rPr>
                <w:sz w:val="20"/>
                <w:szCs w:val="20"/>
              </w:rPr>
              <w:t>выборочную инвентаризацию</w:t>
            </w:r>
            <w:r w:rsidR="00F539B1" w:rsidRPr="00F539B1">
              <w:rPr>
                <w:sz w:val="20"/>
                <w:szCs w:val="20"/>
              </w:rPr>
              <w:t xml:space="preserve"> </w:t>
            </w:r>
          </w:p>
        </w:tc>
      </w:tr>
      <w:tr w:rsidR="0038784B" w:rsidRPr="00F539B1" w:rsidTr="00F539B1">
        <w:trPr>
          <w:cantSplit/>
          <w:trHeight w:val="60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9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Проведение инвентаризации</w:t>
            </w:r>
            <w:r w:rsidR="0017466A" w:rsidRPr="00F539B1">
              <w:rPr>
                <w:sz w:val="20"/>
                <w:szCs w:val="20"/>
              </w:rPr>
              <w:t xml:space="preserve"> </w:t>
            </w:r>
            <w:r w:rsidRPr="00F539B1">
              <w:rPr>
                <w:sz w:val="20"/>
                <w:szCs w:val="20"/>
              </w:rPr>
              <w:t>расчетов с дебиторами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Не проводится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У1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Провести выборочную инвентаризацию</w:t>
            </w:r>
            <w:r w:rsidR="00F539B1" w:rsidRPr="00F539B1">
              <w:rPr>
                <w:sz w:val="20"/>
                <w:szCs w:val="20"/>
              </w:rPr>
              <w:t xml:space="preserve"> </w:t>
            </w:r>
          </w:p>
        </w:tc>
      </w:tr>
      <w:tr w:rsidR="0038784B" w:rsidRPr="00F539B1" w:rsidTr="00F539B1">
        <w:trPr>
          <w:cantSplit/>
          <w:trHeight w:val="60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10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сроков</w:t>
            </w:r>
            <w:r w:rsidR="00EF6D7A" w:rsidRPr="00F539B1">
              <w:rPr>
                <w:sz w:val="20"/>
                <w:szCs w:val="20"/>
              </w:rPr>
              <w:t xml:space="preserve"> </w:t>
            </w:r>
            <w:r w:rsidRPr="00F539B1">
              <w:rPr>
                <w:sz w:val="20"/>
                <w:szCs w:val="20"/>
              </w:rPr>
              <w:t>возникновения</w:t>
            </w:r>
            <w:r w:rsidR="00EF6D7A" w:rsidRPr="00F539B1">
              <w:rPr>
                <w:sz w:val="20"/>
                <w:szCs w:val="20"/>
              </w:rPr>
              <w:t xml:space="preserve"> </w:t>
            </w:r>
            <w:r w:rsidRPr="00F539B1">
              <w:rPr>
                <w:sz w:val="20"/>
                <w:szCs w:val="20"/>
              </w:rPr>
              <w:t>задолженности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Выборочно и нерегулярно</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Возможны пропуски сроков</w:t>
            </w:r>
            <w:r w:rsidR="00EF6D7A" w:rsidRPr="00F539B1">
              <w:rPr>
                <w:sz w:val="20"/>
                <w:szCs w:val="20"/>
              </w:rPr>
              <w:t xml:space="preserve"> </w:t>
            </w:r>
            <w:r w:rsidRPr="00F539B1">
              <w:rPr>
                <w:sz w:val="20"/>
                <w:szCs w:val="20"/>
              </w:rPr>
              <w:t>исковой давности</w:t>
            </w:r>
            <w:r w:rsidR="00F539B1" w:rsidRPr="00F539B1">
              <w:rPr>
                <w:sz w:val="20"/>
                <w:szCs w:val="20"/>
              </w:rPr>
              <w:t xml:space="preserve"> </w:t>
            </w:r>
          </w:p>
        </w:tc>
      </w:tr>
      <w:tr w:rsidR="0038784B" w:rsidRPr="00F539B1" w:rsidTr="00F539B1">
        <w:trPr>
          <w:cantSplit/>
          <w:trHeight w:val="240"/>
        </w:trPr>
        <w:tc>
          <w:tcPr>
            <w:tcW w:w="5000" w:type="pct"/>
            <w:gridSpan w:val="6"/>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Система учета</w:t>
            </w:r>
            <w:r w:rsidR="00F539B1" w:rsidRPr="00F539B1">
              <w:rPr>
                <w:sz w:val="20"/>
                <w:szCs w:val="20"/>
              </w:rPr>
              <w:t xml:space="preserve"> </w:t>
            </w:r>
          </w:p>
        </w:tc>
      </w:tr>
      <w:tr w:rsidR="0038784B" w:rsidRPr="00F539B1" w:rsidTr="00F539B1">
        <w:trPr>
          <w:cantSplit/>
          <w:trHeight w:val="84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11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Наличие в учетной политике</w:t>
            </w:r>
            <w:r w:rsidR="00EF6D7A" w:rsidRPr="00F539B1">
              <w:rPr>
                <w:sz w:val="20"/>
                <w:szCs w:val="20"/>
              </w:rPr>
              <w:t xml:space="preserve"> </w:t>
            </w:r>
            <w:r w:rsidRPr="00F539B1">
              <w:rPr>
                <w:sz w:val="20"/>
                <w:szCs w:val="20"/>
              </w:rPr>
              <w:t>пункта, характеризующего момент реализации</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w:t>
            </w:r>
            <w:r w:rsidR="00EF6D7A" w:rsidRPr="00F539B1">
              <w:rPr>
                <w:sz w:val="20"/>
                <w:szCs w:val="20"/>
              </w:rPr>
              <w:t xml:space="preserve"> </w:t>
            </w:r>
            <w:r w:rsidRPr="00F539B1">
              <w:rPr>
                <w:sz w:val="20"/>
                <w:szCs w:val="20"/>
              </w:rPr>
              <w:t>учетной</w:t>
            </w:r>
            <w:r w:rsidR="00EF6D7A" w:rsidRPr="00F539B1">
              <w:rPr>
                <w:sz w:val="20"/>
                <w:szCs w:val="20"/>
              </w:rPr>
              <w:t xml:space="preserve"> </w:t>
            </w:r>
            <w:r w:rsidRPr="00F539B1">
              <w:rPr>
                <w:sz w:val="20"/>
                <w:szCs w:val="20"/>
              </w:rPr>
              <w:t xml:space="preserve">политики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Установлено наличие в учетной политике момента</w:t>
            </w:r>
            <w:r w:rsidR="00EF6D7A" w:rsidRPr="00F539B1">
              <w:rPr>
                <w:sz w:val="20"/>
                <w:szCs w:val="20"/>
              </w:rPr>
              <w:t xml:space="preserve"> </w:t>
            </w:r>
            <w:r w:rsidRPr="00F539B1">
              <w:rPr>
                <w:sz w:val="20"/>
                <w:szCs w:val="20"/>
              </w:rPr>
              <w:t>реализации</w:t>
            </w:r>
            <w:r w:rsidR="00EF6D7A" w:rsidRPr="00F539B1">
              <w:rPr>
                <w:sz w:val="20"/>
                <w:szCs w:val="20"/>
              </w:rPr>
              <w:t xml:space="preserve"> </w:t>
            </w:r>
            <w:r w:rsidRPr="00F539B1">
              <w:rPr>
                <w:sz w:val="20"/>
                <w:szCs w:val="20"/>
              </w:rPr>
              <w:t>продукции</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У4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Контроль удовлетворительный</w:t>
            </w:r>
          </w:p>
        </w:tc>
      </w:tr>
      <w:tr w:rsidR="0038784B" w:rsidRPr="00F539B1" w:rsidTr="00F539B1">
        <w:trPr>
          <w:cantSplit/>
          <w:trHeight w:val="96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12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соответствия записей аналитического и синтетического учета</w:t>
            </w:r>
            <w:r w:rsidR="00EF6D7A" w:rsidRPr="00F539B1">
              <w:rPr>
                <w:sz w:val="20"/>
                <w:szCs w:val="20"/>
              </w:rPr>
              <w:t xml:space="preserve"> </w:t>
            </w:r>
            <w:r w:rsidRPr="00F539B1">
              <w:rPr>
                <w:sz w:val="20"/>
                <w:szCs w:val="20"/>
              </w:rPr>
              <w:t>продажи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w:t>
            </w:r>
            <w:r w:rsidR="00EF6D7A" w:rsidRPr="00F539B1">
              <w:rPr>
                <w:sz w:val="20"/>
                <w:szCs w:val="20"/>
              </w:rPr>
              <w:t xml:space="preserve"> </w:t>
            </w:r>
            <w:r w:rsidRPr="00F539B1">
              <w:rPr>
                <w:sz w:val="20"/>
                <w:szCs w:val="20"/>
              </w:rPr>
              <w:t>повторное</w:t>
            </w:r>
            <w:r w:rsidR="00EF6D7A" w:rsidRPr="00F539B1">
              <w:rPr>
                <w:sz w:val="20"/>
                <w:szCs w:val="20"/>
              </w:rPr>
              <w:t xml:space="preserve"> </w:t>
            </w:r>
            <w:r w:rsidRPr="00F539B1">
              <w:rPr>
                <w:sz w:val="20"/>
                <w:szCs w:val="20"/>
              </w:rPr>
              <w:t>выполнение процедур</w:t>
            </w:r>
            <w:r w:rsidR="00EF6D7A" w:rsidRPr="00F539B1">
              <w:rPr>
                <w:sz w:val="20"/>
                <w:szCs w:val="20"/>
              </w:rPr>
              <w:t xml:space="preserve"> </w:t>
            </w:r>
            <w:r w:rsidRPr="00F539B1">
              <w:rPr>
                <w:sz w:val="20"/>
                <w:szCs w:val="20"/>
              </w:rPr>
              <w:t>прослеживания</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Ежеквартально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У3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Провести выборочную проверку</w:t>
            </w:r>
            <w:r w:rsidR="00F539B1" w:rsidRPr="00F539B1">
              <w:rPr>
                <w:sz w:val="20"/>
                <w:szCs w:val="20"/>
              </w:rPr>
              <w:t xml:space="preserve"> </w:t>
            </w:r>
          </w:p>
        </w:tc>
      </w:tr>
      <w:tr w:rsidR="0038784B" w:rsidRPr="00F539B1" w:rsidTr="00F539B1">
        <w:trPr>
          <w:cantSplit/>
          <w:trHeight w:val="72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13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Датирование</w:t>
            </w:r>
            <w:r w:rsidR="00EF6D7A" w:rsidRPr="00F539B1">
              <w:rPr>
                <w:sz w:val="20"/>
                <w:szCs w:val="20"/>
              </w:rPr>
              <w:t xml:space="preserve"> </w:t>
            </w:r>
            <w:r w:rsidRPr="00F539B1">
              <w:rPr>
                <w:sz w:val="20"/>
                <w:szCs w:val="20"/>
              </w:rPr>
              <w:t xml:space="preserve">счетов </w:t>
            </w:r>
            <w:r w:rsidR="00EF6D7A" w:rsidRPr="00F539B1">
              <w:rPr>
                <w:sz w:val="20"/>
                <w:szCs w:val="20"/>
              </w:rPr>
              <w:t>–</w:t>
            </w:r>
            <w:r w:rsidRPr="00F539B1">
              <w:rPr>
                <w:sz w:val="20"/>
                <w:szCs w:val="20"/>
              </w:rPr>
              <w:t xml:space="preserve"> фактур</w:t>
            </w:r>
            <w:r w:rsidR="00EF6D7A" w:rsidRPr="00F539B1">
              <w:rPr>
                <w:sz w:val="20"/>
                <w:szCs w:val="20"/>
              </w:rPr>
              <w:t xml:space="preserve"> </w:t>
            </w:r>
            <w:r w:rsidRPr="00F539B1">
              <w:rPr>
                <w:sz w:val="20"/>
                <w:szCs w:val="20"/>
              </w:rPr>
              <w:t>на продажу продукции днем отгрузки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w:t>
            </w:r>
            <w:r w:rsidR="00EF6D7A" w:rsidRPr="00F539B1">
              <w:rPr>
                <w:sz w:val="20"/>
                <w:szCs w:val="20"/>
              </w:rPr>
              <w:t xml:space="preserve"> </w:t>
            </w:r>
            <w:r w:rsidRPr="00F539B1">
              <w:rPr>
                <w:sz w:val="20"/>
                <w:szCs w:val="20"/>
              </w:rPr>
              <w:t>документации</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Нет</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Возможно искажение объемов</w:t>
            </w:r>
            <w:r w:rsidR="00EF6D7A" w:rsidRPr="00F539B1">
              <w:rPr>
                <w:sz w:val="20"/>
                <w:szCs w:val="20"/>
              </w:rPr>
              <w:t xml:space="preserve"> </w:t>
            </w:r>
            <w:r w:rsidRPr="00F539B1">
              <w:rPr>
                <w:sz w:val="20"/>
                <w:szCs w:val="20"/>
              </w:rPr>
              <w:t>продажи продукции</w:t>
            </w:r>
            <w:r w:rsidR="00F539B1" w:rsidRPr="00F539B1">
              <w:rPr>
                <w:sz w:val="20"/>
                <w:szCs w:val="20"/>
              </w:rPr>
              <w:t xml:space="preserve"> </w:t>
            </w:r>
          </w:p>
        </w:tc>
      </w:tr>
      <w:tr w:rsidR="0038784B" w:rsidRPr="00F539B1" w:rsidTr="00F539B1">
        <w:trPr>
          <w:cantSplit/>
          <w:trHeight w:val="84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14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Соблюдение установленного</w:t>
            </w:r>
            <w:r w:rsidR="00EF6D7A" w:rsidRPr="00F539B1">
              <w:rPr>
                <w:sz w:val="20"/>
                <w:szCs w:val="20"/>
              </w:rPr>
              <w:t xml:space="preserve"> </w:t>
            </w:r>
            <w:r w:rsidRPr="00F539B1">
              <w:rPr>
                <w:sz w:val="20"/>
                <w:szCs w:val="20"/>
              </w:rPr>
              <w:t>порядка списания расходов на</w:t>
            </w:r>
            <w:r w:rsidR="00EF6D7A" w:rsidRPr="00F539B1">
              <w:rPr>
                <w:sz w:val="20"/>
                <w:szCs w:val="20"/>
              </w:rPr>
              <w:t xml:space="preserve"> </w:t>
            </w:r>
            <w:r w:rsidRPr="00F539B1">
              <w:rPr>
                <w:sz w:val="20"/>
                <w:szCs w:val="20"/>
              </w:rPr>
              <w:t>продажу</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 проверка</w:t>
            </w:r>
            <w:r w:rsidR="00EF6D7A" w:rsidRPr="00F539B1">
              <w:rPr>
                <w:sz w:val="20"/>
                <w:szCs w:val="20"/>
              </w:rPr>
              <w:t xml:space="preserve"> </w:t>
            </w:r>
            <w:r w:rsidRPr="00F539B1">
              <w:rPr>
                <w:sz w:val="20"/>
                <w:szCs w:val="20"/>
              </w:rPr>
              <w:t>документации</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Регистры синтетического учета содержат</w:t>
            </w:r>
            <w:r w:rsidR="00EF6D7A" w:rsidRPr="00F539B1">
              <w:rPr>
                <w:sz w:val="20"/>
                <w:szCs w:val="20"/>
              </w:rPr>
              <w:t xml:space="preserve"> </w:t>
            </w:r>
            <w:r w:rsidRPr="00F539B1">
              <w:rPr>
                <w:sz w:val="20"/>
                <w:szCs w:val="20"/>
              </w:rPr>
              <w:t>нетиповые корреспонденции</w:t>
            </w:r>
            <w:r w:rsidR="00F539B1" w:rsidRPr="00F539B1">
              <w:rPr>
                <w:sz w:val="20"/>
                <w:szCs w:val="20"/>
              </w:rPr>
              <w:t xml:space="preserve"> </w:t>
            </w:r>
            <w:r w:rsidRPr="00F539B1">
              <w:rPr>
                <w:sz w:val="20"/>
                <w:szCs w:val="20"/>
              </w:rPr>
              <w:t>счетов</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Велика вероятность ошибок,</w:t>
            </w:r>
            <w:r w:rsidR="00EF6D7A" w:rsidRPr="00F539B1">
              <w:rPr>
                <w:sz w:val="20"/>
                <w:szCs w:val="20"/>
              </w:rPr>
              <w:t xml:space="preserve"> </w:t>
            </w:r>
            <w:r w:rsidRPr="00F539B1">
              <w:rPr>
                <w:sz w:val="20"/>
                <w:szCs w:val="20"/>
              </w:rPr>
              <w:t>провести сплошную проверку</w:t>
            </w:r>
            <w:r w:rsidR="00EF6D7A" w:rsidRPr="00F539B1">
              <w:rPr>
                <w:sz w:val="20"/>
                <w:szCs w:val="20"/>
              </w:rPr>
              <w:t xml:space="preserve"> </w:t>
            </w:r>
            <w:r w:rsidRPr="00F539B1">
              <w:rPr>
                <w:sz w:val="20"/>
                <w:szCs w:val="20"/>
              </w:rPr>
              <w:t>учета расходов</w:t>
            </w:r>
            <w:r w:rsidR="00EF6D7A" w:rsidRPr="00F539B1">
              <w:rPr>
                <w:sz w:val="20"/>
                <w:szCs w:val="20"/>
              </w:rPr>
              <w:t xml:space="preserve"> </w:t>
            </w:r>
            <w:r w:rsidRPr="00F539B1">
              <w:rPr>
                <w:sz w:val="20"/>
                <w:szCs w:val="20"/>
              </w:rPr>
              <w:t>на продажу</w:t>
            </w:r>
            <w:r w:rsidR="00F539B1" w:rsidRPr="00F539B1">
              <w:rPr>
                <w:sz w:val="20"/>
                <w:szCs w:val="20"/>
              </w:rPr>
              <w:t xml:space="preserve"> </w:t>
            </w:r>
          </w:p>
        </w:tc>
      </w:tr>
      <w:tr w:rsidR="0038784B" w:rsidRPr="00F539B1" w:rsidTr="00F539B1">
        <w:trPr>
          <w:cantSplit/>
          <w:trHeight w:val="108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15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Разработка схем</w:t>
            </w:r>
            <w:r w:rsidR="00EF6D7A" w:rsidRPr="00F539B1">
              <w:rPr>
                <w:sz w:val="20"/>
                <w:szCs w:val="20"/>
              </w:rPr>
              <w:t xml:space="preserve"> </w:t>
            </w:r>
            <w:r w:rsidRPr="00F539B1">
              <w:rPr>
                <w:sz w:val="20"/>
                <w:szCs w:val="20"/>
              </w:rPr>
              <w:t>учета готовой</w:t>
            </w:r>
            <w:r w:rsidR="00EF6D7A" w:rsidRPr="00F539B1">
              <w:rPr>
                <w:sz w:val="20"/>
                <w:szCs w:val="20"/>
              </w:rPr>
              <w:t xml:space="preserve"> </w:t>
            </w:r>
            <w:r w:rsidRPr="00F539B1">
              <w:rPr>
                <w:sz w:val="20"/>
                <w:szCs w:val="20"/>
              </w:rPr>
              <w:t>продукции и ее продажи с учетом используемого метода оценки готовой продукции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документации</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Определен</w:t>
            </w:r>
            <w:r w:rsidR="00EF6D7A" w:rsidRPr="00F539B1">
              <w:rPr>
                <w:sz w:val="20"/>
                <w:szCs w:val="20"/>
              </w:rPr>
              <w:t xml:space="preserve"> </w:t>
            </w:r>
            <w:r w:rsidRPr="00F539B1">
              <w:rPr>
                <w:sz w:val="20"/>
                <w:szCs w:val="20"/>
              </w:rPr>
              <w:t>только рабочий</w:t>
            </w:r>
            <w:r w:rsidR="00EF6D7A" w:rsidRPr="00F539B1">
              <w:rPr>
                <w:sz w:val="20"/>
                <w:szCs w:val="20"/>
              </w:rPr>
              <w:t xml:space="preserve"> </w:t>
            </w:r>
            <w:r w:rsidRPr="00F539B1">
              <w:rPr>
                <w:sz w:val="20"/>
                <w:szCs w:val="20"/>
              </w:rPr>
              <w:t>план счетов,</w:t>
            </w:r>
            <w:r w:rsidR="00EF6D7A" w:rsidRPr="00F539B1">
              <w:rPr>
                <w:sz w:val="20"/>
                <w:szCs w:val="20"/>
              </w:rPr>
              <w:t xml:space="preserve"> </w:t>
            </w:r>
            <w:r w:rsidRPr="00F539B1">
              <w:rPr>
                <w:sz w:val="20"/>
                <w:szCs w:val="20"/>
              </w:rPr>
              <w:t>схем нет</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Возможны ошибки в корреспонденции счетов</w:t>
            </w:r>
            <w:r w:rsidR="00F539B1" w:rsidRPr="00F539B1">
              <w:rPr>
                <w:sz w:val="20"/>
                <w:szCs w:val="20"/>
              </w:rPr>
              <w:t xml:space="preserve"> </w:t>
            </w:r>
          </w:p>
        </w:tc>
      </w:tr>
      <w:tr w:rsidR="0038784B" w:rsidRPr="00F539B1" w:rsidTr="00F539B1">
        <w:trPr>
          <w:cantSplit/>
          <w:trHeight w:val="1200"/>
        </w:trPr>
        <w:tc>
          <w:tcPr>
            <w:tcW w:w="18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16 </w:t>
            </w:r>
          </w:p>
        </w:tc>
        <w:tc>
          <w:tcPr>
            <w:tcW w:w="150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Наличие периодичности сверки</w:t>
            </w:r>
            <w:r w:rsidR="00EF6D7A" w:rsidRPr="00F539B1">
              <w:rPr>
                <w:sz w:val="20"/>
                <w:szCs w:val="20"/>
              </w:rPr>
              <w:t xml:space="preserve"> </w:t>
            </w:r>
            <w:r w:rsidRPr="00F539B1">
              <w:rPr>
                <w:sz w:val="20"/>
                <w:szCs w:val="20"/>
              </w:rPr>
              <w:t>данных первичных документов</w:t>
            </w:r>
            <w:r w:rsidR="00EF6D7A" w:rsidRPr="00F539B1">
              <w:rPr>
                <w:sz w:val="20"/>
                <w:szCs w:val="20"/>
              </w:rPr>
              <w:t xml:space="preserve"> </w:t>
            </w:r>
            <w:r w:rsidRPr="00F539B1">
              <w:rPr>
                <w:sz w:val="20"/>
                <w:szCs w:val="20"/>
              </w:rPr>
              <w:t>аналитического</w:t>
            </w:r>
            <w:r w:rsidR="00EF6D7A" w:rsidRPr="00F539B1">
              <w:rPr>
                <w:sz w:val="20"/>
                <w:szCs w:val="20"/>
              </w:rPr>
              <w:t xml:space="preserve"> </w:t>
            </w:r>
            <w:r w:rsidRPr="00F539B1">
              <w:rPr>
                <w:sz w:val="20"/>
                <w:szCs w:val="20"/>
              </w:rPr>
              <w:t>и синтетического учета готовой продукции и</w:t>
            </w:r>
            <w:r w:rsidR="00EF6D7A" w:rsidRPr="00F539B1">
              <w:rPr>
                <w:sz w:val="20"/>
                <w:szCs w:val="20"/>
              </w:rPr>
              <w:t xml:space="preserve"> </w:t>
            </w:r>
            <w:r w:rsidRPr="00F539B1">
              <w:rPr>
                <w:sz w:val="20"/>
                <w:szCs w:val="20"/>
              </w:rPr>
              <w:t>ее продажи</w:t>
            </w:r>
            <w:r w:rsidR="00F539B1" w:rsidRPr="00F539B1">
              <w:rPr>
                <w:sz w:val="20"/>
                <w:szCs w:val="20"/>
              </w:rPr>
              <w:t xml:space="preserve"> </w:t>
            </w:r>
          </w:p>
        </w:tc>
        <w:tc>
          <w:tcPr>
            <w:tcW w:w="93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Опрос,</w:t>
            </w:r>
            <w:r w:rsidR="00F539B1" w:rsidRPr="00F539B1">
              <w:rPr>
                <w:sz w:val="20"/>
                <w:szCs w:val="20"/>
              </w:rPr>
              <w:t xml:space="preserve"> </w:t>
            </w:r>
            <w:r w:rsidRPr="00F539B1">
              <w:rPr>
                <w:sz w:val="20"/>
                <w:szCs w:val="20"/>
              </w:rPr>
              <w:t>повторное</w:t>
            </w:r>
            <w:r w:rsidR="00EF6D7A" w:rsidRPr="00F539B1">
              <w:rPr>
                <w:sz w:val="20"/>
                <w:szCs w:val="20"/>
              </w:rPr>
              <w:t xml:space="preserve"> </w:t>
            </w:r>
            <w:r w:rsidRPr="00F539B1">
              <w:rPr>
                <w:sz w:val="20"/>
                <w:szCs w:val="20"/>
              </w:rPr>
              <w:t>выполнение процедур</w:t>
            </w:r>
            <w:r w:rsidR="00F539B1" w:rsidRPr="00F539B1">
              <w:rPr>
                <w:sz w:val="20"/>
                <w:szCs w:val="20"/>
              </w:rPr>
              <w:t xml:space="preserve">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Никогда</w:t>
            </w:r>
            <w:r w:rsidR="00F539B1" w:rsidRPr="00F539B1">
              <w:rPr>
                <w:sz w:val="20"/>
                <w:szCs w:val="20"/>
              </w:rPr>
              <w:t xml:space="preserve"> </w:t>
            </w:r>
          </w:p>
        </w:tc>
        <w:tc>
          <w:tcPr>
            <w:tcW w:w="34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У2 </w:t>
            </w:r>
          </w:p>
        </w:tc>
        <w:tc>
          <w:tcPr>
            <w:tcW w:w="102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Велика вероятность искажения объемов</w:t>
            </w:r>
            <w:r w:rsidR="00F539B1" w:rsidRPr="00F539B1">
              <w:rPr>
                <w:sz w:val="20"/>
                <w:szCs w:val="20"/>
              </w:rPr>
              <w:t xml:space="preserve"> </w:t>
            </w:r>
            <w:r w:rsidRPr="00F539B1">
              <w:rPr>
                <w:sz w:val="20"/>
                <w:szCs w:val="20"/>
              </w:rPr>
              <w:t>отгруженной и проданной продукции</w:t>
            </w:r>
            <w:r w:rsidR="00F539B1" w:rsidRPr="00F539B1">
              <w:rPr>
                <w:sz w:val="20"/>
                <w:szCs w:val="20"/>
              </w:rPr>
              <w:t xml:space="preserve"> </w:t>
            </w:r>
          </w:p>
        </w:tc>
      </w:tr>
    </w:tbl>
    <w:p w:rsidR="0038784B" w:rsidRPr="00F539B1" w:rsidRDefault="0038784B" w:rsidP="00F539B1">
      <w:pPr>
        <w:pStyle w:val="a4"/>
        <w:rPr>
          <w:szCs w:val="28"/>
        </w:rPr>
      </w:pPr>
    </w:p>
    <w:p w:rsidR="0038784B" w:rsidRPr="00F539B1" w:rsidRDefault="0038784B" w:rsidP="00F539B1">
      <w:pPr>
        <w:pStyle w:val="a4"/>
        <w:rPr>
          <w:szCs w:val="28"/>
        </w:rPr>
      </w:pPr>
      <w:r w:rsidRPr="00F539B1">
        <w:rPr>
          <w:szCs w:val="28"/>
        </w:rPr>
        <w:t xml:space="preserve">Таблица </w:t>
      </w:r>
      <w:r w:rsidR="00EF6D7A" w:rsidRPr="00F539B1">
        <w:rPr>
          <w:szCs w:val="28"/>
        </w:rPr>
        <w:t>3.</w:t>
      </w:r>
      <w:r w:rsidRPr="00F539B1">
        <w:rPr>
          <w:szCs w:val="28"/>
        </w:rPr>
        <w:t>2</w:t>
      </w:r>
    </w:p>
    <w:p w:rsidR="0038784B" w:rsidRPr="00F539B1" w:rsidRDefault="0038784B" w:rsidP="00F539B1">
      <w:pPr>
        <w:pStyle w:val="a4"/>
        <w:rPr>
          <w:szCs w:val="28"/>
        </w:rPr>
      </w:pPr>
      <w:r w:rsidRPr="00F539B1">
        <w:rPr>
          <w:szCs w:val="28"/>
        </w:rPr>
        <w:t>Программа аудита выпуска</w:t>
      </w:r>
      <w:r w:rsidR="00EF6D7A" w:rsidRPr="00F539B1">
        <w:rPr>
          <w:szCs w:val="28"/>
        </w:rPr>
        <w:t xml:space="preserve"> </w:t>
      </w:r>
      <w:r w:rsidRPr="00F539B1">
        <w:rPr>
          <w:szCs w:val="28"/>
        </w:rPr>
        <w:t>и продажи готовой продукции</w:t>
      </w:r>
    </w:p>
    <w:tbl>
      <w:tblPr>
        <w:tblW w:w="5000" w:type="pct"/>
        <w:tblCellMar>
          <w:left w:w="0" w:type="dxa"/>
          <w:right w:w="0" w:type="dxa"/>
        </w:tblCellMar>
        <w:tblLook w:val="0000" w:firstRow="0" w:lastRow="0" w:firstColumn="0" w:lastColumn="0" w:noHBand="0" w:noVBand="0"/>
      </w:tblPr>
      <w:tblGrid>
        <w:gridCol w:w="326"/>
        <w:gridCol w:w="3225"/>
        <w:gridCol w:w="2536"/>
        <w:gridCol w:w="3283"/>
      </w:tblGrid>
      <w:tr w:rsidR="0038784B" w:rsidRPr="00F539B1" w:rsidTr="00F539B1">
        <w:trPr>
          <w:cantSplit/>
          <w:trHeight w:val="36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N</w:t>
            </w:r>
            <w:r w:rsidR="00EF6D7A" w:rsidRPr="00F539B1">
              <w:rPr>
                <w:sz w:val="20"/>
                <w:szCs w:val="20"/>
              </w:rPr>
              <w:t xml:space="preserve"> </w:t>
            </w:r>
            <w:r w:rsidRPr="00F539B1">
              <w:rPr>
                <w:sz w:val="20"/>
                <w:szCs w:val="20"/>
              </w:rPr>
              <w:t>п/п</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Этап проверки</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Объект аудиторской</w:t>
            </w:r>
            <w:r w:rsidR="00F539B1" w:rsidRPr="00F539B1">
              <w:rPr>
                <w:sz w:val="20"/>
                <w:szCs w:val="20"/>
              </w:rPr>
              <w:t xml:space="preserve"> </w:t>
            </w:r>
            <w:r w:rsidRPr="00F539B1">
              <w:rPr>
                <w:sz w:val="20"/>
                <w:szCs w:val="20"/>
              </w:rPr>
              <w:t>проверки</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Процедура</w:t>
            </w:r>
            <w:r w:rsidR="00F539B1" w:rsidRPr="00F539B1">
              <w:rPr>
                <w:sz w:val="20"/>
                <w:szCs w:val="20"/>
              </w:rPr>
              <w:t xml:space="preserve"> </w:t>
            </w:r>
          </w:p>
        </w:tc>
      </w:tr>
      <w:tr w:rsidR="0038784B" w:rsidRPr="00F539B1" w:rsidTr="00F539B1">
        <w:trPr>
          <w:cantSplit/>
          <w:trHeight w:val="24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2</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3</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4</w:t>
            </w:r>
            <w:r w:rsidR="00F539B1" w:rsidRPr="00F539B1">
              <w:rPr>
                <w:sz w:val="20"/>
                <w:szCs w:val="20"/>
              </w:rPr>
              <w:t xml:space="preserve"> </w:t>
            </w:r>
          </w:p>
        </w:tc>
      </w:tr>
      <w:tr w:rsidR="0038784B" w:rsidRPr="00F539B1" w:rsidTr="00F539B1">
        <w:trPr>
          <w:cantSplit/>
          <w:trHeight w:val="72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1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Анализ учетной политики в части закрепленного способа</w:t>
            </w:r>
            <w:r w:rsidR="00EF6D7A" w:rsidRPr="00F539B1">
              <w:rPr>
                <w:sz w:val="20"/>
                <w:szCs w:val="20"/>
              </w:rPr>
              <w:t xml:space="preserve"> </w:t>
            </w:r>
            <w:r w:rsidRPr="00F539B1">
              <w:rPr>
                <w:sz w:val="20"/>
                <w:szCs w:val="20"/>
              </w:rPr>
              <w:t>учета готовой продукции</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Учетная политика</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Изучение положений учетной политики, соответствующих положениям по бухгалтерскому учету</w:t>
            </w:r>
            <w:r w:rsidR="00F539B1" w:rsidRPr="00F539B1">
              <w:rPr>
                <w:sz w:val="20"/>
                <w:szCs w:val="20"/>
              </w:rPr>
              <w:t xml:space="preserve"> </w:t>
            </w:r>
          </w:p>
        </w:tc>
      </w:tr>
      <w:tr w:rsidR="0038784B" w:rsidRPr="00F539B1" w:rsidTr="00F539B1">
        <w:trPr>
          <w:cantSplit/>
          <w:trHeight w:val="60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2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Выборочная проверка</w:t>
            </w:r>
            <w:r w:rsidR="00EF6D7A" w:rsidRPr="00F539B1">
              <w:rPr>
                <w:sz w:val="20"/>
                <w:szCs w:val="20"/>
              </w:rPr>
              <w:t xml:space="preserve"> </w:t>
            </w:r>
            <w:r w:rsidRPr="00F539B1">
              <w:rPr>
                <w:sz w:val="20"/>
                <w:szCs w:val="20"/>
              </w:rPr>
              <w:t>наличия и правильности оформления</w:t>
            </w:r>
            <w:r w:rsidR="00EF6D7A" w:rsidRPr="00F539B1">
              <w:rPr>
                <w:sz w:val="20"/>
                <w:szCs w:val="20"/>
              </w:rPr>
              <w:t xml:space="preserve"> </w:t>
            </w:r>
            <w:r w:rsidRPr="00F539B1">
              <w:rPr>
                <w:sz w:val="20"/>
                <w:szCs w:val="20"/>
              </w:rPr>
              <w:t xml:space="preserve">договоров поставки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Договоры</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договоров по</w:t>
            </w:r>
            <w:r w:rsidR="00EF6D7A" w:rsidRPr="00F539B1">
              <w:rPr>
                <w:sz w:val="20"/>
                <w:szCs w:val="20"/>
              </w:rPr>
              <w:t xml:space="preserve"> </w:t>
            </w:r>
            <w:r w:rsidRPr="00F539B1">
              <w:rPr>
                <w:sz w:val="20"/>
                <w:szCs w:val="20"/>
              </w:rPr>
              <w:t>формальным признакам</w:t>
            </w:r>
            <w:r w:rsidR="00EF6D7A" w:rsidRPr="00F539B1">
              <w:rPr>
                <w:sz w:val="20"/>
                <w:szCs w:val="20"/>
              </w:rPr>
              <w:t xml:space="preserve"> </w:t>
            </w:r>
            <w:r w:rsidRPr="00F539B1">
              <w:rPr>
                <w:sz w:val="20"/>
                <w:szCs w:val="20"/>
              </w:rPr>
              <w:t>и по существу отраженных положений</w:t>
            </w:r>
            <w:r w:rsidR="00F539B1" w:rsidRPr="00F539B1">
              <w:rPr>
                <w:sz w:val="20"/>
                <w:szCs w:val="20"/>
              </w:rPr>
              <w:t xml:space="preserve"> </w:t>
            </w:r>
          </w:p>
        </w:tc>
      </w:tr>
      <w:tr w:rsidR="0038784B" w:rsidRPr="00F539B1" w:rsidTr="00F539B1">
        <w:trPr>
          <w:cantSplit/>
          <w:trHeight w:val="72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3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Выборочный контроль</w:t>
            </w:r>
            <w:r w:rsidR="00672B53" w:rsidRPr="00F539B1">
              <w:rPr>
                <w:sz w:val="20"/>
                <w:szCs w:val="20"/>
              </w:rPr>
              <w:t xml:space="preserve"> </w:t>
            </w:r>
            <w:r w:rsidRPr="00F539B1">
              <w:rPr>
                <w:sz w:val="20"/>
                <w:szCs w:val="20"/>
              </w:rPr>
              <w:t>документального</w:t>
            </w:r>
            <w:r w:rsidR="00672B53" w:rsidRPr="00F539B1">
              <w:rPr>
                <w:sz w:val="20"/>
                <w:szCs w:val="20"/>
              </w:rPr>
              <w:t xml:space="preserve"> </w:t>
            </w:r>
            <w:r w:rsidRPr="00F539B1">
              <w:rPr>
                <w:sz w:val="20"/>
                <w:szCs w:val="20"/>
              </w:rPr>
              <w:t>оформления движения</w:t>
            </w:r>
            <w:r w:rsidR="00672B53" w:rsidRPr="00F539B1">
              <w:rPr>
                <w:sz w:val="20"/>
                <w:szCs w:val="20"/>
              </w:rPr>
              <w:t xml:space="preserve"> </w:t>
            </w:r>
            <w:r w:rsidRPr="00F539B1">
              <w:rPr>
                <w:sz w:val="20"/>
                <w:szCs w:val="20"/>
              </w:rPr>
              <w:t>готовой продукции</w:t>
            </w:r>
            <w:r w:rsidR="00672B53" w:rsidRPr="00F539B1">
              <w:rPr>
                <w:sz w:val="20"/>
                <w:szCs w:val="20"/>
              </w:rPr>
              <w:t xml:space="preserve"> </w:t>
            </w:r>
            <w:r w:rsidRPr="00F539B1">
              <w:rPr>
                <w:sz w:val="20"/>
                <w:szCs w:val="20"/>
              </w:rPr>
              <w:t>на складе</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Карточки складского учета готовой продукции, накладные, счета - фактуры</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Анализ товарного баланса, выборочная инвентаризация, контроль документов</w:t>
            </w:r>
            <w:r w:rsidR="00F539B1" w:rsidRPr="00F539B1">
              <w:rPr>
                <w:sz w:val="20"/>
                <w:szCs w:val="20"/>
              </w:rPr>
              <w:t xml:space="preserve"> </w:t>
            </w:r>
          </w:p>
        </w:tc>
      </w:tr>
      <w:tr w:rsidR="0038784B" w:rsidRPr="00F539B1" w:rsidTr="00F539B1">
        <w:trPr>
          <w:cantSplit/>
          <w:trHeight w:val="120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4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w:t>
            </w:r>
            <w:r w:rsidR="00672B53" w:rsidRPr="00F539B1">
              <w:rPr>
                <w:sz w:val="20"/>
                <w:szCs w:val="20"/>
              </w:rPr>
              <w:t xml:space="preserve">а правильности организации </w:t>
            </w:r>
            <w:r w:rsidRPr="00F539B1">
              <w:rPr>
                <w:sz w:val="20"/>
                <w:szCs w:val="20"/>
              </w:rPr>
              <w:t>учета выпуска и продажи готовой</w:t>
            </w:r>
            <w:r w:rsidR="00672B53" w:rsidRPr="00F539B1">
              <w:rPr>
                <w:sz w:val="20"/>
                <w:szCs w:val="20"/>
              </w:rPr>
              <w:t xml:space="preserve"> </w:t>
            </w:r>
            <w:r w:rsidRPr="00F539B1">
              <w:rPr>
                <w:sz w:val="20"/>
                <w:szCs w:val="20"/>
              </w:rPr>
              <w:t>продукции, списания</w:t>
            </w:r>
            <w:r w:rsidR="00672B53" w:rsidRPr="00F539B1">
              <w:rPr>
                <w:sz w:val="20"/>
                <w:szCs w:val="20"/>
              </w:rPr>
              <w:t xml:space="preserve"> </w:t>
            </w:r>
            <w:r w:rsidRPr="00F539B1">
              <w:rPr>
                <w:sz w:val="20"/>
                <w:szCs w:val="20"/>
              </w:rPr>
              <w:t>себестоимости проданной продукции, поступления выручки</w:t>
            </w:r>
            <w:r w:rsidR="00672B53" w:rsidRPr="00F539B1">
              <w:rPr>
                <w:sz w:val="20"/>
                <w:szCs w:val="20"/>
              </w:rPr>
              <w:t xml:space="preserve"> </w:t>
            </w:r>
            <w:r w:rsidRPr="00F539B1">
              <w:rPr>
                <w:sz w:val="20"/>
                <w:szCs w:val="20"/>
              </w:rPr>
              <w:t>от продажи</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Учетная политика, ведомости N N 5, 7, 10, 10а, 11, 12, 13, 13а, 14, 15, 16, 16а, журналы </w:t>
            </w:r>
            <w:r w:rsidR="00672B53" w:rsidRPr="00F539B1">
              <w:rPr>
                <w:sz w:val="20"/>
                <w:szCs w:val="20"/>
              </w:rPr>
              <w:t>–</w:t>
            </w:r>
            <w:r w:rsidRPr="00F539B1">
              <w:rPr>
                <w:sz w:val="20"/>
                <w:szCs w:val="20"/>
              </w:rPr>
              <w:t xml:space="preserve"> ордера</w:t>
            </w:r>
            <w:r w:rsidR="00672B53" w:rsidRPr="00F539B1">
              <w:rPr>
                <w:sz w:val="20"/>
                <w:szCs w:val="20"/>
              </w:rPr>
              <w:t xml:space="preserve"> </w:t>
            </w:r>
            <w:r w:rsidRPr="00F539B1">
              <w:rPr>
                <w:sz w:val="20"/>
                <w:szCs w:val="20"/>
              </w:rPr>
              <w:t>N N 6, 8, 9, 10,</w:t>
            </w:r>
            <w:r w:rsidR="00672B53" w:rsidRPr="00F539B1">
              <w:rPr>
                <w:sz w:val="20"/>
                <w:szCs w:val="20"/>
              </w:rPr>
              <w:t xml:space="preserve"> </w:t>
            </w:r>
            <w:r w:rsidRPr="00F539B1">
              <w:rPr>
                <w:sz w:val="20"/>
                <w:szCs w:val="20"/>
              </w:rPr>
              <w:t>10/1, 10а, 11, 15,</w:t>
            </w:r>
            <w:r w:rsidR="00672B53" w:rsidRPr="00F539B1">
              <w:rPr>
                <w:sz w:val="20"/>
                <w:szCs w:val="20"/>
              </w:rPr>
              <w:t xml:space="preserve"> </w:t>
            </w:r>
            <w:r w:rsidRPr="00F539B1">
              <w:rPr>
                <w:sz w:val="20"/>
                <w:szCs w:val="20"/>
              </w:rPr>
              <w:t>Главная книга</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учетных записей, арифметический</w:t>
            </w:r>
            <w:r w:rsidR="00672B53" w:rsidRPr="00F539B1">
              <w:rPr>
                <w:sz w:val="20"/>
                <w:szCs w:val="20"/>
              </w:rPr>
              <w:t xml:space="preserve"> </w:t>
            </w:r>
            <w:r w:rsidRPr="00F539B1">
              <w:rPr>
                <w:sz w:val="20"/>
                <w:szCs w:val="20"/>
              </w:rPr>
              <w:t>контроль сумм</w:t>
            </w:r>
            <w:r w:rsidR="00F539B1" w:rsidRPr="00F539B1">
              <w:rPr>
                <w:sz w:val="20"/>
                <w:szCs w:val="20"/>
              </w:rPr>
              <w:t xml:space="preserve"> </w:t>
            </w:r>
          </w:p>
        </w:tc>
      </w:tr>
      <w:tr w:rsidR="0038784B" w:rsidRPr="00F539B1" w:rsidTr="00F539B1">
        <w:trPr>
          <w:cantSplit/>
          <w:trHeight w:val="96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5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Проверка своевременности и полноты списания себестоимости проданной</w:t>
            </w:r>
            <w:r w:rsidR="00672B53" w:rsidRPr="00F539B1">
              <w:rPr>
                <w:sz w:val="20"/>
                <w:szCs w:val="20"/>
              </w:rPr>
              <w:t xml:space="preserve"> </w:t>
            </w:r>
            <w:r w:rsidRPr="00F539B1">
              <w:rPr>
                <w:sz w:val="20"/>
                <w:szCs w:val="20"/>
              </w:rPr>
              <w:t>продукции и расходов на продажу</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Расчет фактической</w:t>
            </w:r>
            <w:r w:rsidR="00672B53" w:rsidRPr="00F539B1">
              <w:rPr>
                <w:sz w:val="20"/>
                <w:szCs w:val="20"/>
              </w:rPr>
              <w:t xml:space="preserve"> </w:t>
            </w:r>
            <w:r w:rsidRPr="00F539B1">
              <w:rPr>
                <w:sz w:val="20"/>
                <w:szCs w:val="20"/>
              </w:rPr>
              <w:t>себестоимости отгруженной (проданной) продукции,</w:t>
            </w:r>
            <w:r w:rsidR="00672B53" w:rsidRPr="00F539B1">
              <w:rPr>
                <w:sz w:val="20"/>
                <w:szCs w:val="20"/>
              </w:rPr>
              <w:t xml:space="preserve"> </w:t>
            </w:r>
            <w:r w:rsidRPr="00F539B1">
              <w:rPr>
                <w:sz w:val="20"/>
                <w:szCs w:val="20"/>
              </w:rPr>
              <w:t xml:space="preserve">журналы </w:t>
            </w:r>
            <w:r w:rsidR="00672B53" w:rsidRPr="00F539B1">
              <w:rPr>
                <w:sz w:val="20"/>
                <w:szCs w:val="20"/>
              </w:rPr>
              <w:t>–</w:t>
            </w:r>
            <w:r w:rsidRPr="00F539B1">
              <w:rPr>
                <w:sz w:val="20"/>
                <w:szCs w:val="20"/>
              </w:rPr>
              <w:t xml:space="preserve"> ордера</w:t>
            </w:r>
            <w:r w:rsidR="00672B53" w:rsidRPr="00F539B1">
              <w:rPr>
                <w:sz w:val="20"/>
                <w:szCs w:val="20"/>
              </w:rPr>
              <w:t xml:space="preserve"> </w:t>
            </w:r>
            <w:r w:rsidRPr="00F539B1">
              <w:rPr>
                <w:sz w:val="20"/>
                <w:szCs w:val="20"/>
              </w:rPr>
              <w:t>N N 10, 10/1, 10а,</w:t>
            </w:r>
            <w:r w:rsidR="00672B53" w:rsidRPr="00F539B1">
              <w:rPr>
                <w:sz w:val="20"/>
                <w:szCs w:val="20"/>
              </w:rPr>
              <w:t xml:space="preserve"> </w:t>
            </w:r>
            <w:r w:rsidRPr="00F539B1">
              <w:rPr>
                <w:sz w:val="20"/>
                <w:szCs w:val="20"/>
              </w:rPr>
              <w:t>11</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Пересчет, контроль</w:t>
            </w:r>
            <w:r w:rsidR="00672B53" w:rsidRPr="00F539B1">
              <w:rPr>
                <w:sz w:val="20"/>
                <w:szCs w:val="20"/>
              </w:rPr>
              <w:t xml:space="preserve"> </w:t>
            </w:r>
            <w:r w:rsidRPr="00F539B1">
              <w:rPr>
                <w:sz w:val="20"/>
                <w:szCs w:val="20"/>
              </w:rPr>
              <w:t>документов, учетных</w:t>
            </w:r>
            <w:r w:rsidR="00672B53" w:rsidRPr="00F539B1">
              <w:rPr>
                <w:sz w:val="20"/>
                <w:szCs w:val="20"/>
              </w:rPr>
              <w:t xml:space="preserve"> </w:t>
            </w:r>
            <w:r w:rsidRPr="00F539B1">
              <w:rPr>
                <w:sz w:val="20"/>
                <w:szCs w:val="20"/>
              </w:rPr>
              <w:t>записей</w:t>
            </w:r>
            <w:r w:rsidR="00F539B1" w:rsidRPr="00F539B1">
              <w:rPr>
                <w:sz w:val="20"/>
                <w:szCs w:val="20"/>
              </w:rPr>
              <w:t xml:space="preserve"> </w:t>
            </w:r>
          </w:p>
        </w:tc>
      </w:tr>
      <w:tr w:rsidR="0038784B" w:rsidRPr="00F539B1" w:rsidTr="00F539B1">
        <w:trPr>
          <w:cantSplit/>
          <w:trHeight w:val="72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6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Выборочная проверка</w:t>
            </w:r>
            <w:r w:rsidR="00672B53" w:rsidRPr="00F539B1">
              <w:rPr>
                <w:sz w:val="20"/>
                <w:szCs w:val="20"/>
              </w:rPr>
              <w:t xml:space="preserve"> </w:t>
            </w:r>
            <w:r w:rsidRPr="00F539B1">
              <w:rPr>
                <w:sz w:val="20"/>
                <w:szCs w:val="20"/>
              </w:rPr>
              <w:t>правильности оформления отгрузочных</w:t>
            </w:r>
            <w:r w:rsidR="00672B53" w:rsidRPr="00F539B1">
              <w:rPr>
                <w:sz w:val="20"/>
                <w:szCs w:val="20"/>
              </w:rPr>
              <w:t xml:space="preserve"> </w:t>
            </w:r>
            <w:r w:rsidRPr="00F539B1">
              <w:rPr>
                <w:sz w:val="20"/>
                <w:szCs w:val="20"/>
              </w:rPr>
              <w:t>документов и их отражение в учете</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Счета - фактуры,</w:t>
            </w:r>
            <w:r w:rsidR="00672B53" w:rsidRPr="00F539B1">
              <w:rPr>
                <w:sz w:val="20"/>
                <w:szCs w:val="20"/>
              </w:rPr>
              <w:t xml:space="preserve"> </w:t>
            </w:r>
            <w:r w:rsidRPr="00F539B1">
              <w:rPr>
                <w:sz w:val="20"/>
                <w:szCs w:val="20"/>
              </w:rPr>
              <w:t>накладные, книга</w:t>
            </w:r>
            <w:r w:rsidR="00672B53" w:rsidRPr="00F539B1">
              <w:rPr>
                <w:sz w:val="20"/>
                <w:szCs w:val="20"/>
              </w:rPr>
              <w:t xml:space="preserve"> </w:t>
            </w:r>
            <w:r w:rsidRPr="00F539B1">
              <w:rPr>
                <w:sz w:val="20"/>
                <w:szCs w:val="20"/>
              </w:rPr>
              <w:t>продаж, журнал - ордер N 11, ведомости N N 16 и 16а</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Проверка документации</w:t>
            </w:r>
            <w:r w:rsidR="00672B53" w:rsidRPr="00F539B1">
              <w:rPr>
                <w:sz w:val="20"/>
                <w:szCs w:val="20"/>
              </w:rPr>
              <w:t xml:space="preserve"> </w:t>
            </w:r>
            <w:r w:rsidRPr="00F539B1">
              <w:rPr>
                <w:sz w:val="20"/>
                <w:szCs w:val="20"/>
              </w:rPr>
              <w:t>по формальным признакам, арифметическая</w:t>
            </w:r>
            <w:r w:rsidR="00672B53" w:rsidRPr="00F539B1">
              <w:rPr>
                <w:sz w:val="20"/>
                <w:szCs w:val="20"/>
              </w:rPr>
              <w:t xml:space="preserve"> </w:t>
            </w:r>
            <w:r w:rsidRPr="00F539B1">
              <w:rPr>
                <w:sz w:val="20"/>
                <w:szCs w:val="20"/>
              </w:rPr>
              <w:t>проверка сумм, контроль документов</w:t>
            </w:r>
            <w:r w:rsidR="00F539B1" w:rsidRPr="00F539B1">
              <w:rPr>
                <w:sz w:val="20"/>
                <w:szCs w:val="20"/>
              </w:rPr>
              <w:t xml:space="preserve"> </w:t>
            </w:r>
          </w:p>
        </w:tc>
      </w:tr>
      <w:tr w:rsidR="0038784B" w:rsidRPr="00F539B1" w:rsidTr="00F539B1">
        <w:trPr>
          <w:cantSplit/>
          <w:trHeight w:val="84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7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Выборочная проверка</w:t>
            </w:r>
            <w:r w:rsidR="00672B53" w:rsidRPr="00F539B1">
              <w:rPr>
                <w:sz w:val="20"/>
                <w:szCs w:val="20"/>
              </w:rPr>
              <w:t xml:space="preserve"> </w:t>
            </w:r>
            <w:r w:rsidRPr="00F539B1">
              <w:rPr>
                <w:sz w:val="20"/>
                <w:szCs w:val="20"/>
              </w:rPr>
              <w:t>соответствия цен, указанных в отгрузочных документах, ценам в прейскуранте</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Счета - фактуры, накладные, прейскурант цен</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Проверка документации</w:t>
            </w:r>
            <w:r w:rsidR="00672B53" w:rsidRPr="00F539B1">
              <w:rPr>
                <w:sz w:val="20"/>
                <w:szCs w:val="20"/>
              </w:rPr>
              <w:t xml:space="preserve"> </w:t>
            </w:r>
            <w:r w:rsidRPr="00F539B1">
              <w:rPr>
                <w:sz w:val="20"/>
                <w:szCs w:val="20"/>
              </w:rPr>
              <w:t>по существу, контроль</w:t>
            </w:r>
            <w:r w:rsidR="00672B53" w:rsidRPr="00F539B1">
              <w:rPr>
                <w:sz w:val="20"/>
                <w:szCs w:val="20"/>
              </w:rPr>
              <w:t xml:space="preserve"> </w:t>
            </w:r>
            <w:r w:rsidRPr="00F539B1">
              <w:rPr>
                <w:sz w:val="20"/>
                <w:szCs w:val="20"/>
              </w:rPr>
              <w:t>документов</w:t>
            </w:r>
            <w:r w:rsidR="00F539B1" w:rsidRPr="00F539B1">
              <w:rPr>
                <w:sz w:val="20"/>
                <w:szCs w:val="20"/>
              </w:rPr>
              <w:t xml:space="preserve"> </w:t>
            </w:r>
          </w:p>
        </w:tc>
      </w:tr>
      <w:tr w:rsidR="0038784B" w:rsidRPr="00F539B1" w:rsidTr="00F539B1">
        <w:trPr>
          <w:cantSplit/>
          <w:trHeight w:val="84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8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Проверка данных регистров учета отгрузки готовой продукции и продажи и сверка их со счетами в Главной книге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Ведомости N N 16 и</w:t>
            </w:r>
            <w:r w:rsidR="00672B53" w:rsidRPr="00F539B1">
              <w:rPr>
                <w:sz w:val="20"/>
                <w:szCs w:val="20"/>
              </w:rPr>
              <w:t xml:space="preserve"> </w:t>
            </w:r>
            <w:r w:rsidRPr="00F539B1">
              <w:rPr>
                <w:sz w:val="20"/>
                <w:szCs w:val="20"/>
              </w:rPr>
              <w:t>16а, журналы - ордера N N 11, 12,</w:t>
            </w:r>
            <w:r w:rsidR="00F539B1" w:rsidRPr="00F539B1">
              <w:rPr>
                <w:sz w:val="20"/>
                <w:szCs w:val="20"/>
              </w:rPr>
              <w:t xml:space="preserve"> </w:t>
            </w:r>
            <w:r w:rsidRPr="00F539B1">
              <w:rPr>
                <w:sz w:val="20"/>
                <w:szCs w:val="20"/>
              </w:rPr>
              <w:t xml:space="preserve">15, Главная книга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Пересчет, проверка учетных записей</w:t>
            </w:r>
            <w:r w:rsidR="00F539B1" w:rsidRPr="00F539B1">
              <w:rPr>
                <w:sz w:val="20"/>
                <w:szCs w:val="20"/>
              </w:rPr>
              <w:t xml:space="preserve"> </w:t>
            </w:r>
          </w:p>
        </w:tc>
      </w:tr>
      <w:tr w:rsidR="0038784B" w:rsidRPr="00F539B1" w:rsidTr="00F539B1">
        <w:trPr>
          <w:cantSplit/>
          <w:trHeight w:val="84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9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Проверка полноты и реальности сумм дебиторской задолженности</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Договоры, акты</w:t>
            </w:r>
            <w:r w:rsidR="00672B53" w:rsidRPr="00F539B1">
              <w:rPr>
                <w:sz w:val="20"/>
                <w:szCs w:val="20"/>
              </w:rPr>
              <w:t xml:space="preserve"> </w:t>
            </w:r>
            <w:r w:rsidRPr="00F539B1">
              <w:rPr>
                <w:sz w:val="20"/>
                <w:szCs w:val="20"/>
              </w:rPr>
              <w:t>сверки расчетов,</w:t>
            </w:r>
            <w:r w:rsidR="00F539B1" w:rsidRPr="00F539B1">
              <w:rPr>
                <w:sz w:val="20"/>
                <w:szCs w:val="20"/>
              </w:rPr>
              <w:t xml:space="preserve"> </w:t>
            </w:r>
            <w:r w:rsidRPr="00F539B1">
              <w:rPr>
                <w:sz w:val="20"/>
                <w:szCs w:val="20"/>
              </w:rPr>
              <w:t>журналы - ордера N N 1, 2, 11, ведомости N N 16 и 16а</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Подтверждение, контроль, выборочная инвентаризация</w:t>
            </w:r>
            <w:r w:rsidR="00F539B1" w:rsidRPr="00F539B1">
              <w:rPr>
                <w:sz w:val="20"/>
                <w:szCs w:val="20"/>
              </w:rPr>
              <w:t xml:space="preserve"> </w:t>
            </w:r>
          </w:p>
        </w:tc>
      </w:tr>
      <w:tr w:rsidR="0038784B" w:rsidRPr="00F539B1" w:rsidTr="00F539B1">
        <w:trPr>
          <w:cantSplit/>
          <w:trHeight w:val="120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10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Проверка правильности учета и налогообложения расчетов с покупателями с использованием векселей, взаимозачета, бартера и</w:t>
            </w:r>
            <w:r w:rsidR="00672B53" w:rsidRPr="00F539B1">
              <w:rPr>
                <w:sz w:val="20"/>
                <w:szCs w:val="20"/>
              </w:rPr>
              <w:t xml:space="preserve"> </w:t>
            </w:r>
            <w:r w:rsidRPr="00F539B1">
              <w:rPr>
                <w:sz w:val="20"/>
                <w:szCs w:val="20"/>
              </w:rPr>
              <w:t>других форм расчетов</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Журналы - ордера</w:t>
            </w:r>
            <w:r w:rsidR="00F539B1" w:rsidRPr="00F539B1">
              <w:rPr>
                <w:sz w:val="20"/>
                <w:szCs w:val="20"/>
              </w:rPr>
              <w:t xml:space="preserve"> </w:t>
            </w:r>
            <w:r w:rsidRPr="00F539B1">
              <w:rPr>
                <w:sz w:val="20"/>
                <w:szCs w:val="20"/>
              </w:rPr>
              <w:t>N N 8, 10, 11, отчет о прибылях и</w:t>
            </w:r>
            <w:r w:rsidR="00F539B1" w:rsidRPr="00F539B1">
              <w:rPr>
                <w:sz w:val="20"/>
                <w:szCs w:val="20"/>
              </w:rPr>
              <w:t xml:space="preserve"> </w:t>
            </w:r>
            <w:r w:rsidRPr="00F539B1">
              <w:rPr>
                <w:sz w:val="20"/>
                <w:szCs w:val="20"/>
              </w:rPr>
              <w:t>убытках, расчеты (налоговые декларации) по отдельным налогам</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Пересчет, проверка</w:t>
            </w:r>
            <w:r w:rsidR="00672B53" w:rsidRPr="00F539B1">
              <w:rPr>
                <w:sz w:val="20"/>
                <w:szCs w:val="20"/>
              </w:rPr>
              <w:t xml:space="preserve"> </w:t>
            </w:r>
            <w:r w:rsidRPr="00F539B1">
              <w:rPr>
                <w:sz w:val="20"/>
                <w:szCs w:val="20"/>
              </w:rPr>
              <w:t>соблюдения правил</w:t>
            </w:r>
            <w:r w:rsidR="00672B53" w:rsidRPr="00F539B1">
              <w:rPr>
                <w:sz w:val="20"/>
                <w:szCs w:val="20"/>
              </w:rPr>
              <w:t xml:space="preserve"> </w:t>
            </w:r>
            <w:r w:rsidRPr="00F539B1">
              <w:rPr>
                <w:sz w:val="20"/>
                <w:szCs w:val="20"/>
              </w:rPr>
              <w:t>учета</w:t>
            </w:r>
            <w:r w:rsidR="00F539B1" w:rsidRPr="00F539B1">
              <w:rPr>
                <w:sz w:val="20"/>
                <w:szCs w:val="20"/>
              </w:rPr>
              <w:t xml:space="preserve"> </w:t>
            </w:r>
          </w:p>
        </w:tc>
      </w:tr>
      <w:tr w:rsidR="0038784B" w:rsidRPr="00F539B1" w:rsidTr="00F539B1">
        <w:trPr>
          <w:cantSplit/>
          <w:trHeight w:val="120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11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Проверка правильности ф</w:t>
            </w:r>
            <w:r w:rsidR="00672B53" w:rsidRPr="00F539B1">
              <w:rPr>
                <w:sz w:val="20"/>
                <w:szCs w:val="20"/>
              </w:rPr>
              <w:t xml:space="preserve">ормирования показателей формы </w:t>
            </w:r>
            <w:r w:rsidRPr="00F539B1">
              <w:rPr>
                <w:sz w:val="20"/>
                <w:szCs w:val="20"/>
              </w:rPr>
              <w:t>N 2: выручки от</w:t>
            </w:r>
            <w:r w:rsidR="00672B53" w:rsidRPr="00F539B1">
              <w:rPr>
                <w:sz w:val="20"/>
                <w:szCs w:val="20"/>
              </w:rPr>
              <w:t xml:space="preserve"> </w:t>
            </w:r>
            <w:r w:rsidRPr="00F539B1">
              <w:rPr>
                <w:sz w:val="20"/>
                <w:szCs w:val="20"/>
              </w:rPr>
              <w:t>продажи, себестоимости проданной</w:t>
            </w:r>
            <w:r w:rsidR="00F539B1" w:rsidRPr="00F539B1">
              <w:rPr>
                <w:sz w:val="20"/>
                <w:szCs w:val="20"/>
              </w:rPr>
              <w:t xml:space="preserve"> </w:t>
            </w:r>
            <w:r w:rsidRPr="00F539B1">
              <w:rPr>
                <w:sz w:val="20"/>
                <w:szCs w:val="20"/>
              </w:rPr>
              <w:t>продукции, валовой прибыли и прибыли (убытка) от продажи</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Главная книга,</w:t>
            </w:r>
            <w:r w:rsidR="00672B53" w:rsidRPr="00F539B1">
              <w:rPr>
                <w:sz w:val="20"/>
                <w:szCs w:val="20"/>
              </w:rPr>
              <w:t xml:space="preserve"> </w:t>
            </w:r>
            <w:r w:rsidRPr="00F539B1">
              <w:rPr>
                <w:sz w:val="20"/>
                <w:szCs w:val="20"/>
              </w:rPr>
              <w:t>ф. N 2</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Пересчет, проверка</w:t>
            </w:r>
            <w:r w:rsidR="00672B53" w:rsidRPr="00F539B1">
              <w:rPr>
                <w:sz w:val="20"/>
                <w:szCs w:val="20"/>
              </w:rPr>
              <w:t xml:space="preserve"> </w:t>
            </w:r>
            <w:r w:rsidRPr="00F539B1">
              <w:rPr>
                <w:sz w:val="20"/>
                <w:szCs w:val="20"/>
              </w:rPr>
              <w:t xml:space="preserve">учетных записей, аналитические процедуры </w:t>
            </w:r>
          </w:p>
        </w:tc>
      </w:tr>
      <w:tr w:rsidR="0038784B" w:rsidRPr="00F539B1" w:rsidTr="00F539B1">
        <w:trPr>
          <w:cantSplit/>
          <w:trHeight w:val="1200"/>
        </w:trPr>
        <w:tc>
          <w:tcPr>
            <w:tcW w:w="174"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 xml:space="preserve">12 </w:t>
            </w:r>
          </w:p>
        </w:tc>
        <w:tc>
          <w:tcPr>
            <w:tcW w:w="1721"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Анализ динамики финансового результата от продажи готовой продукции и факторов, влияющих</w:t>
            </w:r>
            <w:r w:rsidR="00672B53" w:rsidRPr="00F539B1">
              <w:rPr>
                <w:sz w:val="20"/>
                <w:szCs w:val="20"/>
              </w:rPr>
              <w:t xml:space="preserve"> </w:t>
            </w:r>
            <w:r w:rsidRPr="00F539B1">
              <w:rPr>
                <w:sz w:val="20"/>
                <w:szCs w:val="20"/>
              </w:rPr>
              <w:t>на него</w:t>
            </w:r>
            <w:r w:rsidR="00F539B1" w:rsidRPr="00F539B1">
              <w:rPr>
                <w:sz w:val="20"/>
                <w:szCs w:val="20"/>
              </w:rPr>
              <w:t xml:space="preserve"> </w:t>
            </w:r>
          </w:p>
        </w:tc>
        <w:tc>
          <w:tcPr>
            <w:tcW w:w="135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Бухгалтерская и</w:t>
            </w:r>
            <w:r w:rsidR="00F539B1" w:rsidRPr="00F539B1">
              <w:rPr>
                <w:sz w:val="20"/>
                <w:szCs w:val="20"/>
              </w:rPr>
              <w:t xml:space="preserve"> </w:t>
            </w:r>
            <w:r w:rsidRPr="00F539B1">
              <w:rPr>
                <w:sz w:val="20"/>
                <w:szCs w:val="20"/>
              </w:rPr>
              <w:t>статистическая отчетность предприятия за разные отчетные периоды,</w:t>
            </w:r>
            <w:r w:rsidR="00672B53" w:rsidRPr="00F539B1">
              <w:rPr>
                <w:sz w:val="20"/>
                <w:szCs w:val="20"/>
              </w:rPr>
              <w:t xml:space="preserve"> </w:t>
            </w:r>
            <w:r w:rsidRPr="00F539B1">
              <w:rPr>
                <w:sz w:val="20"/>
                <w:szCs w:val="20"/>
              </w:rPr>
              <w:t>регистры аналитического и синтетического учета, ф. N 2</w:t>
            </w:r>
            <w:r w:rsidR="00F539B1" w:rsidRPr="00F539B1">
              <w:rPr>
                <w:sz w:val="20"/>
                <w:szCs w:val="20"/>
              </w:rPr>
              <w:t xml:space="preserve"> </w:t>
            </w:r>
          </w:p>
        </w:tc>
        <w:tc>
          <w:tcPr>
            <w:tcW w:w="1752"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spacing w:line="336" w:lineRule="auto"/>
              <w:ind w:firstLine="0"/>
              <w:jc w:val="left"/>
              <w:rPr>
                <w:sz w:val="20"/>
                <w:szCs w:val="20"/>
              </w:rPr>
            </w:pPr>
            <w:r w:rsidRPr="00F539B1">
              <w:rPr>
                <w:sz w:val="20"/>
                <w:szCs w:val="20"/>
              </w:rPr>
              <w:t>Методы экономического</w:t>
            </w:r>
            <w:r w:rsidR="00672B53" w:rsidRPr="00F539B1">
              <w:rPr>
                <w:sz w:val="20"/>
                <w:szCs w:val="20"/>
              </w:rPr>
              <w:t xml:space="preserve"> </w:t>
            </w:r>
            <w:r w:rsidRPr="00F539B1">
              <w:rPr>
                <w:sz w:val="20"/>
                <w:szCs w:val="20"/>
              </w:rPr>
              <w:t>анализа: трендовый анализ, детерминированный и стохастический факторный анализ,</w:t>
            </w:r>
            <w:r w:rsidR="00672B53" w:rsidRPr="00F539B1">
              <w:rPr>
                <w:sz w:val="20"/>
                <w:szCs w:val="20"/>
              </w:rPr>
              <w:t xml:space="preserve"> </w:t>
            </w:r>
            <w:r w:rsidRPr="00F539B1">
              <w:rPr>
                <w:sz w:val="20"/>
                <w:szCs w:val="20"/>
              </w:rPr>
              <w:t>горизонтальный и вертикальный анализ и другие аналитические процедуры</w:t>
            </w:r>
            <w:r w:rsidR="00F539B1" w:rsidRPr="00F539B1">
              <w:rPr>
                <w:sz w:val="20"/>
                <w:szCs w:val="20"/>
              </w:rPr>
              <w:t xml:space="preserve"> </w:t>
            </w:r>
          </w:p>
        </w:tc>
      </w:tr>
    </w:tbl>
    <w:p w:rsidR="0038784B" w:rsidRPr="00F539B1" w:rsidRDefault="0038784B" w:rsidP="00F539B1">
      <w:pPr>
        <w:pStyle w:val="a4"/>
        <w:rPr>
          <w:szCs w:val="28"/>
        </w:rPr>
      </w:pPr>
    </w:p>
    <w:p w:rsidR="0038784B" w:rsidRPr="00F539B1" w:rsidRDefault="0038784B" w:rsidP="00F539B1">
      <w:pPr>
        <w:pStyle w:val="a4"/>
        <w:rPr>
          <w:szCs w:val="28"/>
        </w:rPr>
      </w:pPr>
      <w:r w:rsidRPr="00F539B1">
        <w:rPr>
          <w:szCs w:val="28"/>
        </w:rPr>
        <w:t>Таблица 3</w:t>
      </w:r>
      <w:r w:rsidR="00672B53" w:rsidRPr="00F539B1">
        <w:rPr>
          <w:szCs w:val="28"/>
        </w:rPr>
        <w:t>.3</w:t>
      </w:r>
    </w:p>
    <w:p w:rsidR="0038784B" w:rsidRPr="00F539B1" w:rsidRDefault="0038784B" w:rsidP="00F539B1">
      <w:pPr>
        <w:pStyle w:val="a4"/>
        <w:rPr>
          <w:szCs w:val="28"/>
        </w:rPr>
      </w:pPr>
      <w:r w:rsidRPr="00F539B1">
        <w:rPr>
          <w:szCs w:val="28"/>
        </w:rPr>
        <w:t>Объекты аудита выпуска</w:t>
      </w:r>
      <w:r w:rsidR="00672B53" w:rsidRPr="00F539B1">
        <w:rPr>
          <w:szCs w:val="28"/>
        </w:rPr>
        <w:t xml:space="preserve"> </w:t>
      </w:r>
      <w:r w:rsidRPr="00F539B1">
        <w:rPr>
          <w:szCs w:val="28"/>
        </w:rPr>
        <w:t>и продажи готовой продукции</w:t>
      </w:r>
    </w:p>
    <w:tbl>
      <w:tblPr>
        <w:tblW w:w="5000" w:type="pct"/>
        <w:tblLayout w:type="fixed"/>
        <w:tblCellMar>
          <w:left w:w="0" w:type="dxa"/>
          <w:right w:w="0" w:type="dxa"/>
        </w:tblCellMar>
        <w:tblLook w:val="0000" w:firstRow="0" w:lastRow="0" w:firstColumn="0" w:lastColumn="0" w:noHBand="0" w:noVBand="0"/>
      </w:tblPr>
      <w:tblGrid>
        <w:gridCol w:w="1570"/>
        <w:gridCol w:w="3682"/>
        <w:gridCol w:w="1985"/>
        <w:gridCol w:w="2133"/>
      </w:tblGrid>
      <w:tr w:rsidR="00F539B1" w:rsidRPr="00F539B1" w:rsidTr="00F539B1">
        <w:trPr>
          <w:cantSplit/>
          <w:trHeight w:val="96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Номер и</w:t>
            </w:r>
            <w:r w:rsidR="00062A3E" w:rsidRPr="00F539B1">
              <w:rPr>
                <w:sz w:val="20"/>
                <w:szCs w:val="20"/>
              </w:rPr>
              <w:t xml:space="preserve"> </w:t>
            </w:r>
            <w:r w:rsidRPr="00F539B1">
              <w:rPr>
                <w:sz w:val="20"/>
                <w:szCs w:val="20"/>
              </w:rPr>
              <w:t>наименование</w:t>
            </w:r>
            <w:r w:rsidR="00062A3E" w:rsidRPr="00F539B1">
              <w:rPr>
                <w:sz w:val="20"/>
                <w:szCs w:val="20"/>
              </w:rPr>
              <w:t xml:space="preserve"> </w:t>
            </w:r>
            <w:r w:rsidRPr="00F539B1">
              <w:rPr>
                <w:sz w:val="20"/>
                <w:szCs w:val="20"/>
              </w:rPr>
              <w:t>счета</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Первичные и другие документы, на основании которых производятся записи в</w:t>
            </w:r>
            <w:r w:rsidR="00062A3E" w:rsidRPr="00F539B1">
              <w:rPr>
                <w:sz w:val="20"/>
                <w:szCs w:val="20"/>
              </w:rPr>
              <w:t xml:space="preserve"> </w:t>
            </w:r>
            <w:r w:rsidRPr="00F539B1">
              <w:rPr>
                <w:sz w:val="20"/>
                <w:szCs w:val="20"/>
              </w:rPr>
              <w:t>регистры</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Регистры синтетического и аналитического учета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Статьи отчетности, в</w:t>
            </w:r>
            <w:r w:rsidR="00062A3E" w:rsidRPr="00F539B1">
              <w:rPr>
                <w:sz w:val="20"/>
                <w:szCs w:val="20"/>
              </w:rPr>
              <w:t xml:space="preserve"> </w:t>
            </w:r>
            <w:r w:rsidRPr="00F539B1">
              <w:rPr>
                <w:sz w:val="20"/>
                <w:szCs w:val="20"/>
              </w:rPr>
              <w:t>формировании которых</w:t>
            </w:r>
            <w:r w:rsidR="00062A3E" w:rsidRPr="00F539B1">
              <w:rPr>
                <w:sz w:val="20"/>
                <w:szCs w:val="20"/>
              </w:rPr>
              <w:t xml:space="preserve"> </w:t>
            </w:r>
            <w:r w:rsidRPr="00F539B1">
              <w:rPr>
                <w:sz w:val="20"/>
                <w:szCs w:val="20"/>
              </w:rPr>
              <w:t>участвуют</w:t>
            </w:r>
            <w:r w:rsidR="00062A3E" w:rsidRPr="00F539B1">
              <w:rPr>
                <w:sz w:val="20"/>
                <w:szCs w:val="20"/>
              </w:rPr>
              <w:t xml:space="preserve"> </w:t>
            </w:r>
            <w:r w:rsidRPr="00F539B1">
              <w:rPr>
                <w:sz w:val="20"/>
                <w:szCs w:val="20"/>
              </w:rPr>
              <w:t>данные счета</w:t>
            </w:r>
            <w:r w:rsidR="00F539B1" w:rsidRPr="00F539B1">
              <w:rPr>
                <w:sz w:val="20"/>
                <w:szCs w:val="20"/>
              </w:rPr>
              <w:t xml:space="preserve"> </w:t>
            </w:r>
          </w:p>
        </w:tc>
      </w:tr>
      <w:tr w:rsidR="00F539B1" w:rsidRPr="00F539B1" w:rsidTr="00F539B1">
        <w:trPr>
          <w:cantSplit/>
          <w:trHeight w:val="168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20 "Основное производство"</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Лимитно - заборные карты,</w:t>
            </w:r>
            <w:r w:rsidR="00062A3E" w:rsidRPr="00F539B1">
              <w:rPr>
                <w:sz w:val="20"/>
                <w:szCs w:val="20"/>
              </w:rPr>
              <w:t xml:space="preserve"> </w:t>
            </w:r>
            <w:r w:rsidRPr="00F539B1">
              <w:rPr>
                <w:sz w:val="20"/>
                <w:szCs w:val="20"/>
              </w:rPr>
              <w:t>требования, накладные на</w:t>
            </w:r>
            <w:r w:rsidR="00062A3E" w:rsidRPr="00F539B1">
              <w:rPr>
                <w:sz w:val="20"/>
                <w:szCs w:val="20"/>
              </w:rPr>
              <w:t xml:space="preserve"> </w:t>
            </w:r>
            <w:r w:rsidRPr="00F539B1">
              <w:rPr>
                <w:sz w:val="20"/>
                <w:szCs w:val="20"/>
              </w:rPr>
              <w:t>отпуск материалов, отчеты</w:t>
            </w:r>
            <w:r w:rsidR="00062A3E" w:rsidRPr="00F539B1">
              <w:rPr>
                <w:sz w:val="20"/>
                <w:szCs w:val="20"/>
              </w:rPr>
              <w:t xml:space="preserve"> </w:t>
            </w:r>
            <w:r w:rsidRPr="00F539B1">
              <w:rPr>
                <w:sz w:val="20"/>
                <w:szCs w:val="20"/>
              </w:rPr>
              <w:t>о расходе сырья и материалов, счета - фактуры, ведомость расчета амортизации основных средств, расчетно - платежные ведомости, авансовые отчеты, инвентарные карточки учета основных средств, плановые и фактические калькуляции</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Оборотные ведомости, журналы - ордера N N 10,</w:t>
            </w:r>
            <w:r w:rsidR="00F539B1" w:rsidRPr="00F539B1">
              <w:rPr>
                <w:sz w:val="20"/>
                <w:szCs w:val="20"/>
              </w:rPr>
              <w:t xml:space="preserve"> </w:t>
            </w:r>
            <w:r w:rsidRPr="00F539B1">
              <w:rPr>
                <w:sz w:val="20"/>
                <w:szCs w:val="20"/>
              </w:rPr>
              <w:t>10/1, 10а, Главная 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2,</w:t>
            </w:r>
            <w:r w:rsidR="00F539B1" w:rsidRPr="00F539B1">
              <w:rPr>
                <w:sz w:val="20"/>
                <w:szCs w:val="20"/>
              </w:rPr>
              <w:t xml:space="preserve"> </w:t>
            </w:r>
            <w:r w:rsidRPr="00F539B1">
              <w:rPr>
                <w:sz w:val="20"/>
                <w:szCs w:val="20"/>
              </w:rPr>
              <w:t>строка 020</w:t>
            </w:r>
            <w:r w:rsidR="00062A3E" w:rsidRPr="00F539B1">
              <w:rPr>
                <w:sz w:val="20"/>
                <w:szCs w:val="20"/>
              </w:rPr>
              <w:t xml:space="preserve"> </w:t>
            </w:r>
            <w:r w:rsidRPr="00F539B1">
              <w:rPr>
                <w:sz w:val="20"/>
                <w:szCs w:val="20"/>
              </w:rPr>
              <w:t>Ф. N 5,</w:t>
            </w:r>
            <w:r w:rsidR="00062A3E" w:rsidRPr="00F539B1">
              <w:rPr>
                <w:sz w:val="20"/>
                <w:szCs w:val="20"/>
              </w:rPr>
              <w:t xml:space="preserve"> </w:t>
            </w:r>
            <w:r w:rsidRPr="00F539B1">
              <w:rPr>
                <w:sz w:val="20"/>
                <w:szCs w:val="20"/>
              </w:rPr>
              <w:t>раздел 6</w:t>
            </w:r>
            <w:r w:rsidR="00F539B1" w:rsidRPr="00F539B1">
              <w:rPr>
                <w:sz w:val="20"/>
                <w:szCs w:val="20"/>
              </w:rPr>
              <w:t xml:space="preserve"> </w:t>
            </w:r>
          </w:p>
        </w:tc>
      </w:tr>
      <w:tr w:rsidR="00F539B1" w:rsidRPr="00F539B1" w:rsidTr="00F539B1">
        <w:trPr>
          <w:cantSplit/>
          <w:trHeight w:val="132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25 "Общепроизводственные</w:t>
            </w:r>
            <w:r w:rsidR="00062A3E" w:rsidRPr="00F539B1">
              <w:rPr>
                <w:sz w:val="20"/>
                <w:szCs w:val="20"/>
              </w:rPr>
              <w:t xml:space="preserve"> </w:t>
            </w:r>
            <w:r w:rsidRPr="00F539B1">
              <w:rPr>
                <w:sz w:val="20"/>
                <w:szCs w:val="20"/>
              </w:rPr>
              <w:t>расходы"</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Счета - фактуры, ведомость расчета амортизации</w:t>
            </w:r>
            <w:r w:rsidR="00062A3E" w:rsidRPr="00F539B1">
              <w:rPr>
                <w:sz w:val="20"/>
                <w:szCs w:val="20"/>
              </w:rPr>
              <w:t xml:space="preserve"> </w:t>
            </w:r>
            <w:r w:rsidRPr="00F539B1">
              <w:rPr>
                <w:sz w:val="20"/>
                <w:szCs w:val="20"/>
              </w:rPr>
              <w:t>основных средств, расчетно - платежные ведомости,</w:t>
            </w:r>
            <w:r w:rsidR="00062A3E" w:rsidRPr="00F539B1">
              <w:rPr>
                <w:sz w:val="20"/>
                <w:szCs w:val="20"/>
              </w:rPr>
              <w:t xml:space="preserve"> </w:t>
            </w:r>
            <w:r w:rsidRPr="00F539B1">
              <w:rPr>
                <w:sz w:val="20"/>
                <w:szCs w:val="20"/>
              </w:rPr>
              <w:t>накладные на внутреннее перемещение грузов, акты приемки выполненных работ, ведомости калькуляций общепроизводственных</w:t>
            </w:r>
            <w:r w:rsidR="00062A3E" w:rsidRPr="00F539B1">
              <w:rPr>
                <w:sz w:val="20"/>
                <w:szCs w:val="20"/>
              </w:rPr>
              <w:t xml:space="preserve"> </w:t>
            </w:r>
            <w:r w:rsidRPr="00F539B1">
              <w:rPr>
                <w:sz w:val="20"/>
                <w:szCs w:val="20"/>
              </w:rPr>
              <w:t>расходов</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Ведомости учета затрат цехов N 12, журналы - ордера N N 10, 10/1, 10а, Главная 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2,</w:t>
            </w:r>
            <w:r w:rsidR="00062A3E" w:rsidRPr="00F539B1">
              <w:rPr>
                <w:sz w:val="20"/>
                <w:szCs w:val="20"/>
              </w:rPr>
              <w:t xml:space="preserve"> </w:t>
            </w:r>
            <w:r w:rsidRPr="00F539B1">
              <w:rPr>
                <w:sz w:val="20"/>
                <w:szCs w:val="20"/>
              </w:rPr>
              <w:t xml:space="preserve">строка 040 </w:t>
            </w:r>
          </w:p>
        </w:tc>
      </w:tr>
      <w:tr w:rsidR="00F539B1" w:rsidRPr="00F539B1" w:rsidTr="00F539B1">
        <w:trPr>
          <w:cantSplit/>
          <w:trHeight w:val="96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26 "Общехозяйственные</w:t>
            </w:r>
            <w:r w:rsidR="00062A3E" w:rsidRPr="00F539B1">
              <w:rPr>
                <w:sz w:val="20"/>
                <w:szCs w:val="20"/>
              </w:rPr>
              <w:t xml:space="preserve"> </w:t>
            </w:r>
            <w:r w:rsidRPr="00F539B1">
              <w:rPr>
                <w:sz w:val="20"/>
                <w:szCs w:val="20"/>
              </w:rPr>
              <w:t>расходы"</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Лицевые счета, счет</w:t>
            </w:r>
            <w:r w:rsidR="00062A3E" w:rsidRPr="00F539B1">
              <w:rPr>
                <w:sz w:val="20"/>
                <w:szCs w:val="20"/>
              </w:rPr>
              <w:t>а - фактуры, ведомость расче</w:t>
            </w:r>
            <w:r w:rsidRPr="00F539B1">
              <w:rPr>
                <w:sz w:val="20"/>
                <w:szCs w:val="20"/>
              </w:rPr>
              <w:t>та амортизации</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Ведомость учета</w:t>
            </w:r>
            <w:r w:rsidR="00062A3E" w:rsidRPr="00F539B1">
              <w:rPr>
                <w:sz w:val="20"/>
                <w:szCs w:val="20"/>
              </w:rPr>
              <w:t xml:space="preserve"> </w:t>
            </w:r>
            <w:r w:rsidRPr="00F539B1">
              <w:rPr>
                <w:sz w:val="20"/>
                <w:szCs w:val="20"/>
              </w:rPr>
              <w:t>общехозяйственных</w:t>
            </w:r>
            <w:r w:rsidR="00062A3E" w:rsidRPr="00F539B1">
              <w:rPr>
                <w:sz w:val="20"/>
                <w:szCs w:val="20"/>
              </w:rPr>
              <w:t xml:space="preserve"> </w:t>
            </w:r>
            <w:r w:rsidRPr="00F539B1">
              <w:rPr>
                <w:sz w:val="20"/>
                <w:szCs w:val="20"/>
              </w:rPr>
              <w:t xml:space="preserve">расходов, журналы </w:t>
            </w:r>
            <w:r w:rsidR="00062A3E" w:rsidRPr="00F539B1">
              <w:rPr>
                <w:sz w:val="20"/>
                <w:szCs w:val="20"/>
              </w:rPr>
              <w:t>–</w:t>
            </w:r>
            <w:r w:rsidRPr="00F539B1">
              <w:rPr>
                <w:sz w:val="20"/>
                <w:szCs w:val="20"/>
              </w:rPr>
              <w:t xml:space="preserve"> ордера</w:t>
            </w:r>
            <w:r w:rsidR="00062A3E" w:rsidRPr="00F539B1">
              <w:rPr>
                <w:sz w:val="20"/>
                <w:szCs w:val="20"/>
              </w:rPr>
              <w:t xml:space="preserve"> </w:t>
            </w:r>
            <w:r w:rsidRPr="00F539B1">
              <w:rPr>
                <w:sz w:val="20"/>
                <w:szCs w:val="20"/>
              </w:rPr>
              <w:t>N N 10, 10/1,</w:t>
            </w:r>
            <w:r w:rsidR="00062A3E" w:rsidRPr="00F539B1">
              <w:rPr>
                <w:sz w:val="20"/>
                <w:szCs w:val="20"/>
              </w:rPr>
              <w:t xml:space="preserve"> </w:t>
            </w:r>
            <w:r w:rsidRPr="00F539B1">
              <w:rPr>
                <w:sz w:val="20"/>
                <w:szCs w:val="20"/>
              </w:rPr>
              <w:t>10а, Главная 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2,</w:t>
            </w:r>
            <w:r w:rsidR="00062A3E" w:rsidRPr="00F539B1">
              <w:rPr>
                <w:sz w:val="20"/>
                <w:szCs w:val="20"/>
              </w:rPr>
              <w:t xml:space="preserve"> </w:t>
            </w:r>
            <w:r w:rsidRPr="00F539B1">
              <w:rPr>
                <w:sz w:val="20"/>
                <w:szCs w:val="20"/>
              </w:rPr>
              <w:t xml:space="preserve">строка 040 </w:t>
            </w:r>
          </w:p>
        </w:tc>
      </w:tr>
      <w:tr w:rsidR="00F539B1" w:rsidRPr="00F539B1" w:rsidTr="00F539B1">
        <w:trPr>
          <w:cantSplit/>
          <w:trHeight w:val="84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40 "Выпуск</w:t>
            </w:r>
            <w:r w:rsidR="00062A3E" w:rsidRPr="00F539B1">
              <w:rPr>
                <w:sz w:val="20"/>
                <w:szCs w:val="20"/>
              </w:rPr>
              <w:t xml:space="preserve"> </w:t>
            </w:r>
            <w:r w:rsidRPr="00F539B1">
              <w:rPr>
                <w:sz w:val="20"/>
                <w:szCs w:val="20"/>
              </w:rPr>
              <w:t>продукции (работ, услуг)"</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Расчет фактической себестоимости, расчет нормативной (плановой) себестоимости</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Журналы - ордера N N 10, 10/1, 10а, 11</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w:t>
            </w:r>
            <w:r w:rsidR="00F539B1" w:rsidRPr="00F539B1">
              <w:rPr>
                <w:sz w:val="20"/>
                <w:szCs w:val="20"/>
              </w:rPr>
              <w:t xml:space="preserve"> </w:t>
            </w:r>
          </w:p>
        </w:tc>
      </w:tr>
      <w:tr w:rsidR="00F539B1" w:rsidRPr="00F539B1" w:rsidTr="00F539B1">
        <w:trPr>
          <w:cantSplit/>
          <w:trHeight w:val="300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43 "Готовая</w:t>
            </w:r>
            <w:r w:rsidR="00062A3E" w:rsidRPr="00F539B1">
              <w:rPr>
                <w:sz w:val="20"/>
                <w:szCs w:val="20"/>
              </w:rPr>
              <w:t xml:space="preserve"> </w:t>
            </w:r>
            <w:r w:rsidRPr="00F539B1">
              <w:rPr>
                <w:sz w:val="20"/>
                <w:szCs w:val="20"/>
              </w:rPr>
              <w:t>продукция"</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Накладные, отчеты произ-</w:t>
            </w:r>
            <w:r w:rsidR="00F539B1" w:rsidRPr="00F539B1">
              <w:rPr>
                <w:sz w:val="20"/>
                <w:szCs w:val="20"/>
              </w:rPr>
              <w:t xml:space="preserve"> </w:t>
            </w:r>
            <w:r w:rsidRPr="00F539B1">
              <w:rPr>
                <w:sz w:val="20"/>
                <w:szCs w:val="20"/>
              </w:rPr>
              <w:t>водства, счета - фактуры,</w:t>
            </w:r>
            <w:r w:rsidR="00062A3E" w:rsidRPr="00F539B1">
              <w:rPr>
                <w:sz w:val="20"/>
                <w:szCs w:val="20"/>
              </w:rPr>
              <w:t xml:space="preserve"> </w:t>
            </w:r>
            <w:r w:rsidRPr="00F539B1">
              <w:rPr>
                <w:sz w:val="20"/>
                <w:szCs w:val="20"/>
              </w:rPr>
              <w:t>требования на отпуск продукции, акт о приемке - передаче ТМЦ (товарно -</w:t>
            </w:r>
            <w:r w:rsidR="00F539B1" w:rsidRPr="00F539B1">
              <w:rPr>
                <w:sz w:val="20"/>
                <w:szCs w:val="20"/>
              </w:rPr>
              <w:t xml:space="preserve"> </w:t>
            </w:r>
            <w:r w:rsidRPr="00F539B1">
              <w:rPr>
                <w:sz w:val="20"/>
                <w:szCs w:val="20"/>
              </w:rPr>
              <w:t>материальных ценностей) на хранение, журнал учета</w:t>
            </w:r>
            <w:r w:rsidR="00062A3E" w:rsidRPr="00F539B1">
              <w:rPr>
                <w:sz w:val="20"/>
                <w:szCs w:val="20"/>
              </w:rPr>
              <w:t xml:space="preserve"> </w:t>
            </w:r>
            <w:r w:rsidRPr="00F539B1">
              <w:rPr>
                <w:sz w:val="20"/>
                <w:szCs w:val="20"/>
              </w:rPr>
              <w:t>ТМЦ, сданных на хранение,</w:t>
            </w:r>
            <w:r w:rsidR="00062A3E" w:rsidRPr="00F539B1">
              <w:rPr>
                <w:sz w:val="20"/>
                <w:szCs w:val="20"/>
              </w:rPr>
              <w:t xml:space="preserve"> </w:t>
            </w:r>
            <w:r w:rsidRPr="00F539B1">
              <w:rPr>
                <w:sz w:val="20"/>
                <w:szCs w:val="20"/>
              </w:rPr>
              <w:t>журнал учета поступающих</w:t>
            </w:r>
            <w:r w:rsidR="00062A3E" w:rsidRPr="00F539B1">
              <w:rPr>
                <w:sz w:val="20"/>
                <w:szCs w:val="20"/>
              </w:rPr>
              <w:t xml:space="preserve"> </w:t>
            </w:r>
            <w:r w:rsidRPr="00F539B1">
              <w:rPr>
                <w:sz w:val="20"/>
                <w:szCs w:val="20"/>
              </w:rPr>
              <w:t>грузов, журнал учета поступления продукции, ТМЦ</w:t>
            </w:r>
            <w:r w:rsidR="00062A3E" w:rsidRPr="00F539B1">
              <w:rPr>
                <w:sz w:val="20"/>
                <w:szCs w:val="20"/>
              </w:rPr>
              <w:t xml:space="preserve"> </w:t>
            </w:r>
            <w:r w:rsidRPr="00F539B1">
              <w:rPr>
                <w:sz w:val="20"/>
                <w:szCs w:val="20"/>
              </w:rPr>
              <w:t>в местах хранения, журнал</w:t>
            </w:r>
            <w:r w:rsidR="00062A3E" w:rsidRPr="00F539B1">
              <w:rPr>
                <w:sz w:val="20"/>
                <w:szCs w:val="20"/>
              </w:rPr>
              <w:t xml:space="preserve"> </w:t>
            </w:r>
            <w:r w:rsidRPr="00F539B1">
              <w:rPr>
                <w:sz w:val="20"/>
                <w:szCs w:val="20"/>
              </w:rPr>
              <w:t>учета расхода продукции,</w:t>
            </w:r>
            <w:r w:rsidR="00062A3E" w:rsidRPr="00F539B1">
              <w:rPr>
                <w:sz w:val="20"/>
                <w:szCs w:val="20"/>
              </w:rPr>
              <w:t xml:space="preserve"> </w:t>
            </w:r>
            <w:r w:rsidRPr="00F539B1">
              <w:rPr>
                <w:sz w:val="20"/>
                <w:szCs w:val="20"/>
              </w:rPr>
              <w:t>ТМЦ в местах хранения, акт о контрольной проверке продукции, ТМЦ, вывозимых из мест хранения,</w:t>
            </w:r>
            <w:r w:rsidR="00062A3E" w:rsidRPr="00F539B1">
              <w:rPr>
                <w:sz w:val="20"/>
                <w:szCs w:val="20"/>
              </w:rPr>
              <w:t xml:space="preserve"> </w:t>
            </w:r>
            <w:r w:rsidRPr="00F539B1">
              <w:rPr>
                <w:sz w:val="20"/>
                <w:szCs w:val="20"/>
              </w:rPr>
              <w:t>накладная на передачу готовой продукции в места</w:t>
            </w:r>
            <w:r w:rsidR="00062A3E" w:rsidRPr="00F539B1">
              <w:rPr>
                <w:sz w:val="20"/>
                <w:szCs w:val="20"/>
              </w:rPr>
              <w:t xml:space="preserve"> </w:t>
            </w:r>
            <w:r w:rsidRPr="00F539B1">
              <w:rPr>
                <w:sz w:val="20"/>
                <w:szCs w:val="20"/>
              </w:rPr>
              <w:t>хранения, отчет о движении ТМЦ в местах хране</w:t>
            </w:r>
            <w:r w:rsidR="00062A3E" w:rsidRPr="00F539B1">
              <w:rPr>
                <w:sz w:val="20"/>
                <w:szCs w:val="20"/>
              </w:rPr>
              <w:t xml:space="preserve"> </w:t>
            </w:r>
            <w:r w:rsidRPr="00F539B1">
              <w:rPr>
                <w:sz w:val="20"/>
                <w:szCs w:val="20"/>
              </w:rPr>
              <w:t>ния, карточки складского</w:t>
            </w:r>
            <w:r w:rsidR="00062A3E" w:rsidRPr="00F539B1">
              <w:rPr>
                <w:sz w:val="20"/>
                <w:szCs w:val="20"/>
              </w:rPr>
              <w:t xml:space="preserve"> </w:t>
            </w:r>
            <w:r w:rsidRPr="00F539B1">
              <w:rPr>
                <w:sz w:val="20"/>
                <w:szCs w:val="20"/>
              </w:rPr>
              <w:t>учета, инвентаризационные</w:t>
            </w:r>
            <w:r w:rsidR="00062A3E" w:rsidRPr="00F539B1">
              <w:rPr>
                <w:sz w:val="20"/>
                <w:szCs w:val="20"/>
              </w:rPr>
              <w:t xml:space="preserve"> </w:t>
            </w:r>
            <w:r w:rsidRPr="00F539B1">
              <w:rPr>
                <w:sz w:val="20"/>
                <w:szCs w:val="20"/>
              </w:rPr>
              <w:t>описи</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Ведомости N N 12,</w:t>
            </w:r>
            <w:r w:rsidR="00062A3E" w:rsidRPr="00F539B1">
              <w:rPr>
                <w:sz w:val="20"/>
                <w:szCs w:val="20"/>
              </w:rPr>
              <w:t xml:space="preserve"> </w:t>
            </w:r>
            <w:r w:rsidRPr="00F539B1">
              <w:rPr>
                <w:sz w:val="20"/>
                <w:szCs w:val="20"/>
              </w:rPr>
              <w:t>13, 13а, 14, 15,</w:t>
            </w:r>
            <w:r w:rsidR="00062A3E" w:rsidRPr="00F539B1">
              <w:rPr>
                <w:sz w:val="20"/>
                <w:szCs w:val="20"/>
              </w:rPr>
              <w:t xml:space="preserve"> </w:t>
            </w:r>
            <w:r w:rsidRPr="00F539B1">
              <w:rPr>
                <w:sz w:val="20"/>
                <w:szCs w:val="20"/>
              </w:rPr>
              <w:t>журналы - ордера N N 10, 10/1,</w:t>
            </w:r>
            <w:r w:rsidR="00062A3E" w:rsidRPr="00F539B1">
              <w:rPr>
                <w:sz w:val="20"/>
                <w:szCs w:val="20"/>
              </w:rPr>
              <w:t xml:space="preserve"> </w:t>
            </w:r>
            <w:r w:rsidRPr="00F539B1">
              <w:rPr>
                <w:sz w:val="20"/>
                <w:szCs w:val="20"/>
              </w:rPr>
              <w:t>10а, 11, Главная</w:t>
            </w:r>
            <w:r w:rsidR="00062A3E" w:rsidRPr="00F539B1">
              <w:rPr>
                <w:sz w:val="20"/>
                <w:szCs w:val="20"/>
              </w:rPr>
              <w:t xml:space="preserve"> </w:t>
            </w:r>
            <w:r w:rsidRPr="00F539B1">
              <w:rPr>
                <w:sz w:val="20"/>
                <w:szCs w:val="20"/>
              </w:rPr>
              <w:t>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Ф. N 1, строка 214 </w:t>
            </w:r>
          </w:p>
        </w:tc>
      </w:tr>
      <w:tr w:rsidR="00F539B1" w:rsidRPr="00F539B1" w:rsidTr="00F539B1">
        <w:trPr>
          <w:cantSplit/>
          <w:trHeight w:val="60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44 "Расходы на продажу"</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Счета - фактуры, накладные, лицевые счета</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Ведомость N 15, журнал - ордер N 11, Главная</w:t>
            </w:r>
            <w:r w:rsidR="00062A3E" w:rsidRPr="00F539B1">
              <w:rPr>
                <w:sz w:val="20"/>
                <w:szCs w:val="20"/>
              </w:rPr>
              <w:t xml:space="preserve"> </w:t>
            </w:r>
            <w:r w:rsidRPr="00F539B1">
              <w:rPr>
                <w:sz w:val="20"/>
                <w:szCs w:val="20"/>
              </w:rPr>
              <w:t>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2,</w:t>
            </w:r>
            <w:r w:rsidR="00062A3E" w:rsidRPr="00F539B1">
              <w:rPr>
                <w:sz w:val="20"/>
                <w:szCs w:val="20"/>
              </w:rPr>
              <w:t xml:space="preserve"> </w:t>
            </w:r>
            <w:r w:rsidRPr="00F539B1">
              <w:rPr>
                <w:sz w:val="20"/>
                <w:szCs w:val="20"/>
              </w:rPr>
              <w:t xml:space="preserve">строка 030 </w:t>
            </w:r>
          </w:p>
        </w:tc>
      </w:tr>
      <w:tr w:rsidR="00F539B1" w:rsidRPr="00F539B1" w:rsidTr="00F539B1">
        <w:trPr>
          <w:cantSplit/>
          <w:trHeight w:val="60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45 "Товары отгруженные"</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Накладные, счета - фактуры, расчет фактической себестоимости</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Ведомости N N 16 и 16а, журнал -</w:t>
            </w:r>
            <w:r w:rsidR="00F539B1" w:rsidRPr="00F539B1">
              <w:rPr>
                <w:sz w:val="20"/>
                <w:szCs w:val="20"/>
              </w:rPr>
              <w:t xml:space="preserve"> </w:t>
            </w:r>
            <w:r w:rsidRPr="00F539B1">
              <w:rPr>
                <w:sz w:val="20"/>
                <w:szCs w:val="20"/>
              </w:rPr>
              <w:t>ордер N 11, Главная 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1,</w:t>
            </w:r>
            <w:r w:rsidR="00F539B1" w:rsidRPr="00F539B1">
              <w:rPr>
                <w:sz w:val="20"/>
                <w:szCs w:val="20"/>
              </w:rPr>
              <w:t xml:space="preserve"> </w:t>
            </w:r>
            <w:r w:rsidRPr="00F539B1">
              <w:rPr>
                <w:sz w:val="20"/>
                <w:szCs w:val="20"/>
              </w:rPr>
              <w:t xml:space="preserve">строка 215 </w:t>
            </w:r>
          </w:p>
        </w:tc>
      </w:tr>
      <w:tr w:rsidR="00F539B1" w:rsidRPr="00F539B1" w:rsidTr="00F539B1">
        <w:trPr>
          <w:cantSplit/>
          <w:trHeight w:val="72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50 "Касса"</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Приходные кассовые ордера, кассовая книга</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Журнал </w:t>
            </w:r>
            <w:r w:rsidR="00062A3E" w:rsidRPr="00F539B1">
              <w:rPr>
                <w:sz w:val="20"/>
                <w:szCs w:val="20"/>
              </w:rPr>
              <w:t>–</w:t>
            </w:r>
            <w:r w:rsidRPr="00F539B1">
              <w:rPr>
                <w:sz w:val="20"/>
                <w:szCs w:val="20"/>
              </w:rPr>
              <w:t xml:space="preserve"> ордер</w:t>
            </w:r>
            <w:r w:rsidR="00062A3E" w:rsidRPr="00F539B1">
              <w:rPr>
                <w:sz w:val="20"/>
                <w:szCs w:val="20"/>
              </w:rPr>
              <w:t xml:space="preserve"> </w:t>
            </w:r>
            <w:r w:rsidRPr="00F539B1">
              <w:rPr>
                <w:sz w:val="20"/>
                <w:szCs w:val="20"/>
              </w:rPr>
              <w:t>N 1 и ведомость к</w:t>
            </w:r>
            <w:r w:rsidR="00062A3E" w:rsidRPr="00F539B1">
              <w:rPr>
                <w:sz w:val="20"/>
                <w:szCs w:val="20"/>
              </w:rPr>
              <w:t xml:space="preserve"> </w:t>
            </w:r>
            <w:r w:rsidRPr="00F539B1">
              <w:rPr>
                <w:sz w:val="20"/>
                <w:szCs w:val="20"/>
              </w:rPr>
              <w:t>нему, Главная</w:t>
            </w:r>
            <w:r w:rsidR="00062A3E" w:rsidRPr="00F539B1">
              <w:rPr>
                <w:sz w:val="20"/>
                <w:szCs w:val="20"/>
              </w:rPr>
              <w:t xml:space="preserve"> </w:t>
            </w:r>
            <w:r w:rsidRPr="00F539B1">
              <w:rPr>
                <w:sz w:val="20"/>
                <w:szCs w:val="20"/>
              </w:rPr>
              <w:t>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1, строка 261</w:t>
            </w:r>
            <w:r w:rsidR="00062A3E" w:rsidRPr="00F539B1">
              <w:rPr>
                <w:sz w:val="20"/>
                <w:szCs w:val="20"/>
              </w:rPr>
              <w:t xml:space="preserve"> </w:t>
            </w:r>
            <w:r w:rsidRPr="00F539B1">
              <w:rPr>
                <w:sz w:val="20"/>
                <w:szCs w:val="20"/>
              </w:rPr>
              <w:t>Ф. N 2, строка 010</w:t>
            </w:r>
            <w:r w:rsidR="00062A3E" w:rsidRPr="00F539B1">
              <w:rPr>
                <w:sz w:val="20"/>
                <w:szCs w:val="20"/>
              </w:rPr>
              <w:t xml:space="preserve"> </w:t>
            </w:r>
            <w:r w:rsidRPr="00F539B1">
              <w:rPr>
                <w:sz w:val="20"/>
                <w:szCs w:val="20"/>
              </w:rPr>
              <w:t>Ф. N 4</w:t>
            </w:r>
            <w:r w:rsidR="00F539B1" w:rsidRPr="00F539B1">
              <w:rPr>
                <w:sz w:val="20"/>
                <w:szCs w:val="20"/>
              </w:rPr>
              <w:t xml:space="preserve"> </w:t>
            </w:r>
          </w:p>
        </w:tc>
      </w:tr>
      <w:tr w:rsidR="00F539B1" w:rsidRPr="00F539B1" w:rsidTr="00F539B1">
        <w:trPr>
          <w:cantSplit/>
          <w:trHeight w:val="72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51 "Расчетные</w:t>
            </w:r>
            <w:r w:rsidR="00F539B1" w:rsidRPr="00F539B1">
              <w:rPr>
                <w:sz w:val="20"/>
                <w:szCs w:val="20"/>
              </w:rPr>
              <w:t xml:space="preserve"> </w:t>
            </w:r>
            <w:r w:rsidRPr="00F539B1">
              <w:rPr>
                <w:sz w:val="20"/>
                <w:szCs w:val="20"/>
              </w:rPr>
              <w:t>счета"</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Выписки банка с приложенными документами</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Журнал - ордер N 2 и ведомость к</w:t>
            </w:r>
            <w:r w:rsidR="00062A3E" w:rsidRPr="00F539B1">
              <w:rPr>
                <w:sz w:val="20"/>
                <w:szCs w:val="20"/>
              </w:rPr>
              <w:t xml:space="preserve"> </w:t>
            </w:r>
            <w:r w:rsidRPr="00F539B1">
              <w:rPr>
                <w:sz w:val="20"/>
                <w:szCs w:val="20"/>
              </w:rPr>
              <w:t>нему, Главная</w:t>
            </w:r>
            <w:r w:rsidR="00062A3E" w:rsidRPr="00F539B1">
              <w:rPr>
                <w:sz w:val="20"/>
                <w:szCs w:val="20"/>
              </w:rPr>
              <w:t xml:space="preserve"> </w:t>
            </w:r>
            <w:r w:rsidRPr="00F539B1">
              <w:rPr>
                <w:sz w:val="20"/>
                <w:szCs w:val="20"/>
              </w:rPr>
              <w:t>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1,</w:t>
            </w:r>
            <w:r w:rsidR="00062A3E" w:rsidRPr="00F539B1">
              <w:rPr>
                <w:sz w:val="20"/>
                <w:szCs w:val="20"/>
              </w:rPr>
              <w:t xml:space="preserve"> </w:t>
            </w:r>
            <w:r w:rsidRPr="00F539B1">
              <w:rPr>
                <w:sz w:val="20"/>
                <w:szCs w:val="20"/>
              </w:rPr>
              <w:t>строка 262</w:t>
            </w:r>
            <w:r w:rsidR="00062A3E" w:rsidRPr="00F539B1">
              <w:rPr>
                <w:sz w:val="20"/>
                <w:szCs w:val="20"/>
              </w:rPr>
              <w:t xml:space="preserve"> </w:t>
            </w:r>
            <w:r w:rsidRPr="00F539B1">
              <w:rPr>
                <w:sz w:val="20"/>
                <w:szCs w:val="20"/>
              </w:rPr>
              <w:t>Ф. N 2,</w:t>
            </w:r>
            <w:r w:rsidR="00062A3E" w:rsidRPr="00F539B1">
              <w:rPr>
                <w:sz w:val="20"/>
                <w:szCs w:val="20"/>
              </w:rPr>
              <w:t xml:space="preserve"> </w:t>
            </w:r>
            <w:r w:rsidRPr="00F539B1">
              <w:rPr>
                <w:sz w:val="20"/>
                <w:szCs w:val="20"/>
              </w:rPr>
              <w:t>строка 010</w:t>
            </w:r>
            <w:r w:rsidR="00062A3E" w:rsidRPr="00F539B1">
              <w:rPr>
                <w:sz w:val="20"/>
                <w:szCs w:val="20"/>
              </w:rPr>
              <w:t xml:space="preserve"> </w:t>
            </w:r>
            <w:r w:rsidRPr="00F539B1">
              <w:rPr>
                <w:sz w:val="20"/>
                <w:szCs w:val="20"/>
              </w:rPr>
              <w:t>Ф. N 4</w:t>
            </w:r>
            <w:r w:rsidR="00F539B1" w:rsidRPr="00F539B1">
              <w:rPr>
                <w:sz w:val="20"/>
                <w:szCs w:val="20"/>
              </w:rPr>
              <w:t xml:space="preserve"> </w:t>
            </w:r>
          </w:p>
        </w:tc>
      </w:tr>
      <w:tr w:rsidR="00F539B1" w:rsidRPr="00F539B1" w:rsidTr="00F539B1">
        <w:trPr>
          <w:cantSplit/>
          <w:trHeight w:val="96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62 "Расчеты с покупателями и</w:t>
            </w:r>
            <w:r w:rsidR="00062A3E" w:rsidRPr="00F539B1">
              <w:rPr>
                <w:sz w:val="20"/>
                <w:szCs w:val="20"/>
              </w:rPr>
              <w:t xml:space="preserve"> </w:t>
            </w:r>
            <w:r w:rsidRPr="00F539B1">
              <w:rPr>
                <w:sz w:val="20"/>
                <w:szCs w:val="20"/>
              </w:rPr>
              <w:t>заказчиками"</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Накладные, счета - фактуры, выписки банка</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062A3E" w:rsidP="00F539B1">
            <w:pPr>
              <w:pStyle w:val="a4"/>
              <w:ind w:firstLine="0"/>
              <w:jc w:val="left"/>
              <w:rPr>
                <w:sz w:val="20"/>
                <w:szCs w:val="20"/>
              </w:rPr>
            </w:pPr>
            <w:r w:rsidRPr="00F539B1">
              <w:rPr>
                <w:sz w:val="20"/>
                <w:szCs w:val="20"/>
              </w:rPr>
              <w:t xml:space="preserve">Журнал - ордер </w:t>
            </w:r>
            <w:r w:rsidR="0038784B" w:rsidRPr="00F539B1">
              <w:rPr>
                <w:sz w:val="20"/>
                <w:szCs w:val="20"/>
              </w:rPr>
              <w:t>N 11, ведомости N N 16 и 16а, Главная 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1, строки 231,</w:t>
            </w:r>
            <w:r w:rsidR="00062A3E" w:rsidRPr="00F539B1">
              <w:rPr>
                <w:sz w:val="20"/>
                <w:szCs w:val="20"/>
              </w:rPr>
              <w:t xml:space="preserve"> </w:t>
            </w:r>
            <w:r w:rsidRPr="00F539B1">
              <w:rPr>
                <w:sz w:val="20"/>
                <w:szCs w:val="20"/>
              </w:rPr>
              <w:t>241 Ф. N 2,</w:t>
            </w:r>
            <w:r w:rsidR="00062A3E" w:rsidRPr="00F539B1">
              <w:rPr>
                <w:sz w:val="20"/>
                <w:szCs w:val="20"/>
              </w:rPr>
              <w:t xml:space="preserve"> </w:t>
            </w:r>
            <w:r w:rsidRPr="00F539B1">
              <w:rPr>
                <w:sz w:val="20"/>
                <w:szCs w:val="20"/>
              </w:rPr>
              <w:t>строка 010 Ф. N 5, раздел 2</w:t>
            </w:r>
            <w:r w:rsidR="00F539B1" w:rsidRPr="00F539B1">
              <w:rPr>
                <w:sz w:val="20"/>
                <w:szCs w:val="20"/>
              </w:rPr>
              <w:t xml:space="preserve"> </w:t>
            </w:r>
          </w:p>
        </w:tc>
      </w:tr>
      <w:tr w:rsidR="00F539B1" w:rsidRPr="00F539B1" w:rsidTr="00F539B1">
        <w:trPr>
          <w:cantSplit/>
          <w:trHeight w:val="72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68 "Расчеты по налогам</w:t>
            </w:r>
            <w:r w:rsidR="00062A3E" w:rsidRPr="00F539B1">
              <w:rPr>
                <w:sz w:val="20"/>
                <w:szCs w:val="20"/>
              </w:rPr>
              <w:t xml:space="preserve"> </w:t>
            </w:r>
            <w:r w:rsidRPr="00F539B1">
              <w:rPr>
                <w:sz w:val="20"/>
                <w:szCs w:val="20"/>
              </w:rPr>
              <w:t>и сборам"</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Расчеты (налоговые декларации), выписки банка, бухгалтерские справки</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Журнал - ордер</w:t>
            </w:r>
            <w:r w:rsidR="00F539B1" w:rsidRPr="00F539B1">
              <w:rPr>
                <w:sz w:val="20"/>
                <w:szCs w:val="20"/>
              </w:rPr>
              <w:t xml:space="preserve"> </w:t>
            </w:r>
            <w:r w:rsidRPr="00F539B1">
              <w:rPr>
                <w:sz w:val="20"/>
                <w:szCs w:val="20"/>
              </w:rPr>
              <w:t>N 8, ведомость N 7, Главная 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1,</w:t>
            </w:r>
            <w:r w:rsidR="00062A3E" w:rsidRPr="00F539B1">
              <w:rPr>
                <w:sz w:val="20"/>
                <w:szCs w:val="20"/>
              </w:rPr>
              <w:t xml:space="preserve"> </w:t>
            </w:r>
            <w:r w:rsidRPr="00F539B1">
              <w:rPr>
                <w:sz w:val="20"/>
                <w:szCs w:val="20"/>
              </w:rPr>
              <w:t xml:space="preserve">строка 626 </w:t>
            </w:r>
          </w:p>
        </w:tc>
      </w:tr>
      <w:tr w:rsidR="00F539B1" w:rsidRPr="00F539B1" w:rsidTr="00F539B1">
        <w:trPr>
          <w:cantSplit/>
          <w:trHeight w:val="72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90 "Продажи"</w:t>
            </w:r>
            <w:r w:rsidR="00F539B1" w:rsidRPr="00F539B1">
              <w:rPr>
                <w:sz w:val="20"/>
                <w:szCs w:val="20"/>
              </w:rPr>
              <w:t xml:space="preserve">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Накладные, счета - фактуры, приходные кассовые ордера, отчеты кассира,</w:t>
            </w:r>
            <w:r w:rsidR="00062A3E" w:rsidRPr="00F539B1">
              <w:rPr>
                <w:sz w:val="20"/>
                <w:szCs w:val="20"/>
              </w:rPr>
              <w:t xml:space="preserve"> </w:t>
            </w:r>
            <w:r w:rsidRPr="00F539B1">
              <w:rPr>
                <w:sz w:val="20"/>
                <w:szCs w:val="20"/>
              </w:rPr>
              <w:t>выписки банка, расчет</w:t>
            </w:r>
            <w:r w:rsidR="00062A3E" w:rsidRPr="00F539B1">
              <w:rPr>
                <w:sz w:val="20"/>
                <w:szCs w:val="20"/>
              </w:rPr>
              <w:t xml:space="preserve"> </w:t>
            </w:r>
            <w:r w:rsidRPr="00F539B1">
              <w:rPr>
                <w:sz w:val="20"/>
                <w:szCs w:val="20"/>
              </w:rPr>
              <w:t>фактической себестоимости</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Ведомости N N 16 и 16а, журнал -</w:t>
            </w:r>
            <w:r w:rsidR="00F539B1" w:rsidRPr="00F539B1">
              <w:rPr>
                <w:sz w:val="20"/>
                <w:szCs w:val="20"/>
              </w:rPr>
              <w:t xml:space="preserve"> </w:t>
            </w:r>
            <w:r w:rsidRPr="00F539B1">
              <w:rPr>
                <w:sz w:val="20"/>
                <w:szCs w:val="20"/>
              </w:rPr>
              <w:t>ордер N 11, Главная 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Ф. N 2, строки 010,</w:t>
            </w:r>
            <w:r w:rsidR="00062A3E" w:rsidRPr="00F539B1">
              <w:rPr>
                <w:sz w:val="20"/>
                <w:szCs w:val="20"/>
              </w:rPr>
              <w:t xml:space="preserve"> </w:t>
            </w:r>
            <w:r w:rsidRPr="00F539B1">
              <w:rPr>
                <w:sz w:val="20"/>
                <w:szCs w:val="20"/>
              </w:rPr>
              <w:t>020</w:t>
            </w:r>
            <w:r w:rsidR="00F539B1" w:rsidRPr="00F539B1">
              <w:rPr>
                <w:sz w:val="20"/>
                <w:szCs w:val="20"/>
              </w:rPr>
              <w:t xml:space="preserve"> </w:t>
            </w:r>
          </w:p>
        </w:tc>
      </w:tr>
      <w:tr w:rsidR="00F539B1" w:rsidRPr="00F539B1" w:rsidTr="00F539B1">
        <w:trPr>
          <w:cantSplit/>
          <w:trHeight w:val="600"/>
        </w:trPr>
        <w:tc>
          <w:tcPr>
            <w:tcW w:w="8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99 "Прибыли и убытки" </w:t>
            </w:r>
          </w:p>
        </w:tc>
        <w:tc>
          <w:tcPr>
            <w:tcW w:w="1965"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w:t>
            </w:r>
            <w:r w:rsidR="00F539B1" w:rsidRPr="00F539B1">
              <w:rPr>
                <w:sz w:val="20"/>
                <w:szCs w:val="20"/>
              </w:rPr>
              <w:t xml:space="preserve"> </w:t>
            </w:r>
          </w:p>
        </w:tc>
        <w:tc>
          <w:tcPr>
            <w:tcW w:w="1059"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Ведомость N 15, журнал - ордер N 11, Главная</w:t>
            </w:r>
            <w:r w:rsidR="00062A3E" w:rsidRPr="00F539B1">
              <w:rPr>
                <w:sz w:val="20"/>
                <w:szCs w:val="20"/>
              </w:rPr>
              <w:t xml:space="preserve"> </w:t>
            </w:r>
            <w:r w:rsidRPr="00F539B1">
              <w:rPr>
                <w:sz w:val="20"/>
                <w:szCs w:val="20"/>
              </w:rPr>
              <w:t>книга</w:t>
            </w:r>
            <w:r w:rsidR="00F539B1" w:rsidRPr="00F539B1">
              <w:rPr>
                <w:sz w:val="20"/>
                <w:szCs w:val="20"/>
              </w:rPr>
              <w:t xml:space="preserve"> </w:t>
            </w:r>
          </w:p>
        </w:tc>
        <w:tc>
          <w:tcPr>
            <w:tcW w:w="1138"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Ф. N 2, строка 140 </w:t>
            </w:r>
          </w:p>
        </w:tc>
      </w:tr>
    </w:tbl>
    <w:p w:rsidR="0038784B" w:rsidRPr="00F539B1" w:rsidRDefault="0038784B" w:rsidP="00F539B1">
      <w:pPr>
        <w:pStyle w:val="a4"/>
        <w:rPr>
          <w:szCs w:val="28"/>
        </w:rPr>
      </w:pPr>
    </w:p>
    <w:p w:rsidR="00672B53" w:rsidRPr="00F539B1" w:rsidRDefault="00672B53" w:rsidP="00F539B1">
      <w:pPr>
        <w:pStyle w:val="a4"/>
        <w:rPr>
          <w:szCs w:val="28"/>
        </w:rPr>
      </w:pPr>
      <w:r w:rsidRPr="00F539B1">
        <w:rPr>
          <w:szCs w:val="28"/>
        </w:rPr>
        <w:t>Таблица 3.4</w:t>
      </w:r>
    </w:p>
    <w:p w:rsidR="0038784B" w:rsidRPr="00F539B1" w:rsidRDefault="0038784B" w:rsidP="00F539B1">
      <w:pPr>
        <w:pStyle w:val="a4"/>
        <w:rPr>
          <w:szCs w:val="28"/>
        </w:rPr>
      </w:pPr>
      <w:r w:rsidRPr="00F539B1">
        <w:rPr>
          <w:szCs w:val="28"/>
        </w:rPr>
        <w:t>Основные аудиторские процедуры выпуска</w:t>
      </w:r>
      <w:r w:rsidR="00672B53" w:rsidRPr="00F539B1">
        <w:rPr>
          <w:szCs w:val="28"/>
        </w:rPr>
        <w:t xml:space="preserve"> </w:t>
      </w:r>
      <w:r w:rsidRPr="00F539B1">
        <w:rPr>
          <w:szCs w:val="28"/>
        </w:rPr>
        <w:t>и продажи готовой продукции</w:t>
      </w:r>
    </w:p>
    <w:tbl>
      <w:tblPr>
        <w:tblW w:w="5000" w:type="pct"/>
        <w:tblCellMar>
          <w:left w:w="0" w:type="dxa"/>
          <w:right w:w="0" w:type="dxa"/>
        </w:tblCellMar>
        <w:tblLook w:val="0000" w:firstRow="0" w:lastRow="0" w:firstColumn="0" w:lastColumn="0" w:noHBand="0" w:noVBand="0"/>
      </w:tblPr>
      <w:tblGrid>
        <w:gridCol w:w="2343"/>
        <w:gridCol w:w="3611"/>
        <w:gridCol w:w="3416"/>
      </w:tblGrid>
      <w:tr w:rsidR="0038784B" w:rsidRPr="00F539B1" w:rsidTr="00F539B1">
        <w:trPr>
          <w:cantSplit/>
          <w:trHeight w:val="24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Процедура</w:t>
            </w:r>
            <w:r w:rsidR="00F539B1" w:rsidRPr="00F539B1">
              <w:rPr>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Средство</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Цель применения</w:t>
            </w:r>
            <w:r w:rsidR="00F539B1" w:rsidRPr="00F539B1">
              <w:rPr>
                <w:sz w:val="20"/>
                <w:szCs w:val="20"/>
              </w:rPr>
              <w:t xml:space="preserve"> </w:t>
            </w:r>
          </w:p>
        </w:tc>
      </w:tr>
      <w:tr w:rsidR="0038784B" w:rsidRPr="00F539B1" w:rsidTr="00F539B1">
        <w:trPr>
          <w:cantSplit/>
          <w:trHeight w:val="24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1</w:t>
            </w:r>
            <w:r w:rsidR="00F539B1" w:rsidRPr="00F539B1">
              <w:rPr>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2</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3</w:t>
            </w:r>
            <w:r w:rsidR="00F539B1" w:rsidRPr="00F539B1">
              <w:rPr>
                <w:sz w:val="20"/>
                <w:szCs w:val="20"/>
              </w:rPr>
              <w:t xml:space="preserve"> </w:t>
            </w:r>
          </w:p>
        </w:tc>
      </w:tr>
      <w:tr w:rsidR="0038784B" w:rsidRPr="00F539B1" w:rsidTr="00F539B1">
        <w:trPr>
          <w:cantSplit/>
          <w:trHeight w:val="96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1. Инвентаризация</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Инвентаризационная опись</w:t>
            </w:r>
            <w:r w:rsidR="00775434" w:rsidRPr="00F539B1">
              <w:rPr>
                <w:sz w:val="20"/>
                <w:szCs w:val="20"/>
              </w:rPr>
              <w:t xml:space="preserve"> </w:t>
            </w:r>
            <w:r w:rsidRPr="00F539B1">
              <w:rPr>
                <w:sz w:val="20"/>
                <w:szCs w:val="20"/>
              </w:rPr>
              <w:t xml:space="preserve">товарно </w:t>
            </w:r>
            <w:r w:rsidR="00775434" w:rsidRPr="00F539B1">
              <w:rPr>
                <w:sz w:val="20"/>
                <w:szCs w:val="20"/>
              </w:rPr>
              <w:t>–</w:t>
            </w:r>
            <w:r w:rsidRPr="00F539B1">
              <w:rPr>
                <w:sz w:val="20"/>
                <w:szCs w:val="20"/>
              </w:rPr>
              <w:t xml:space="preserve"> материальных</w:t>
            </w:r>
            <w:r w:rsidR="00775434" w:rsidRPr="00F539B1">
              <w:rPr>
                <w:sz w:val="20"/>
                <w:szCs w:val="20"/>
              </w:rPr>
              <w:t xml:space="preserve"> </w:t>
            </w:r>
            <w:r w:rsidRPr="00F539B1">
              <w:rPr>
                <w:sz w:val="20"/>
                <w:szCs w:val="20"/>
              </w:rPr>
              <w:t>ценностей, акт инвентаризации расчетов с покупателями, отчет о движении готовой продукции на</w:t>
            </w:r>
            <w:r w:rsidR="00775434" w:rsidRPr="00F539B1">
              <w:rPr>
                <w:sz w:val="20"/>
                <w:szCs w:val="20"/>
              </w:rPr>
              <w:t xml:space="preserve"> </w:t>
            </w:r>
            <w:r w:rsidRPr="00F539B1">
              <w:rPr>
                <w:sz w:val="20"/>
                <w:szCs w:val="20"/>
              </w:rPr>
              <w:t>складе</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Подтверждение реальности сумм дебиторской задолженности,</w:t>
            </w:r>
            <w:r w:rsidR="00775434" w:rsidRPr="00F539B1">
              <w:rPr>
                <w:sz w:val="20"/>
                <w:szCs w:val="20"/>
              </w:rPr>
              <w:t xml:space="preserve"> </w:t>
            </w:r>
            <w:r w:rsidRPr="00F539B1">
              <w:rPr>
                <w:sz w:val="20"/>
                <w:szCs w:val="20"/>
              </w:rPr>
              <w:t>остатков готовой продукции на складе, отгруженной продукции</w:t>
            </w:r>
            <w:r w:rsidR="00F539B1" w:rsidRPr="00F539B1">
              <w:rPr>
                <w:sz w:val="20"/>
                <w:szCs w:val="20"/>
              </w:rPr>
              <w:t xml:space="preserve"> </w:t>
            </w:r>
          </w:p>
        </w:tc>
      </w:tr>
      <w:tr w:rsidR="0038784B" w:rsidRPr="00F539B1" w:rsidTr="00F539B1">
        <w:trPr>
          <w:cantSplit/>
          <w:trHeight w:val="108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2. Проверка</w:t>
            </w:r>
            <w:r w:rsidR="00775434" w:rsidRPr="00F539B1">
              <w:rPr>
                <w:sz w:val="20"/>
                <w:szCs w:val="20"/>
              </w:rPr>
              <w:t xml:space="preserve"> </w:t>
            </w:r>
            <w:r w:rsidRPr="00F539B1">
              <w:rPr>
                <w:sz w:val="20"/>
                <w:szCs w:val="20"/>
              </w:rPr>
              <w:t>соблюдения правил</w:t>
            </w:r>
            <w:r w:rsidR="00775434" w:rsidRPr="00F539B1">
              <w:rPr>
                <w:sz w:val="20"/>
                <w:szCs w:val="20"/>
              </w:rPr>
              <w:t xml:space="preserve"> </w:t>
            </w:r>
            <w:r w:rsidRPr="00F539B1">
              <w:rPr>
                <w:sz w:val="20"/>
                <w:szCs w:val="20"/>
              </w:rPr>
              <w:t>учета отдельных</w:t>
            </w:r>
            <w:r w:rsidR="00775434" w:rsidRPr="00F539B1">
              <w:rPr>
                <w:sz w:val="20"/>
                <w:szCs w:val="20"/>
              </w:rPr>
              <w:t xml:space="preserve"> </w:t>
            </w:r>
            <w:r w:rsidRPr="00F539B1">
              <w:rPr>
                <w:sz w:val="20"/>
                <w:szCs w:val="20"/>
              </w:rPr>
              <w:t>хозяйственных</w:t>
            </w:r>
            <w:r w:rsidR="00775434" w:rsidRPr="00F539B1">
              <w:rPr>
                <w:sz w:val="20"/>
                <w:szCs w:val="20"/>
              </w:rPr>
              <w:t xml:space="preserve"> </w:t>
            </w:r>
            <w:r w:rsidRPr="00F539B1">
              <w:rPr>
                <w:sz w:val="20"/>
                <w:szCs w:val="20"/>
              </w:rPr>
              <w:t>операций</w:t>
            </w:r>
            <w:r w:rsidR="00F539B1" w:rsidRPr="00F539B1">
              <w:rPr>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Журналы - ордера N N 1,</w:t>
            </w:r>
            <w:r w:rsidR="00775434" w:rsidRPr="00F539B1">
              <w:rPr>
                <w:sz w:val="20"/>
                <w:szCs w:val="20"/>
              </w:rPr>
              <w:t xml:space="preserve"> </w:t>
            </w:r>
            <w:r w:rsidRPr="00F539B1">
              <w:rPr>
                <w:sz w:val="20"/>
                <w:szCs w:val="20"/>
              </w:rPr>
              <w:t>2, 6, 8, 9, 10, 10/1, 10а, 12, 15, ведомости N N 1, 2, 5, 7, 10, 10а,</w:t>
            </w:r>
            <w:r w:rsidR="00775434" w:rsidRPr="00F539B1">
              <w:rPr>
                <w:sz w:val="20"/>
                <w:szCs w:val="20"/>
              </w:rPr>
              <w:t xml:space="preserve"> </w:t>
            </w:r>
            <w:r w:rsidRPr="00F539B1">
              <w:rPr>
                <w:sz w:val="20"/>
                <w:szCs w:val="20"/>
              </w:rPr>
              <w:t>11, 12, 13, 13а, 14, 15,</w:t>
            </w:r>
            <w:r w:rsidR="00775434" w:rsidRPr="00F539B1">
              <w:rPr>
                <w:sz w:val="20"/>
                <w:szCs w:val="20"/>
              </w:rPr>
              <w:t xml:space="preserve"> </w:t>
            </w:r>
            <w:r w:rsidRPr="00F539B1">
              <w:rPr>
                <w:sz w:val="20"/>
                <w:szCs w:val="20"/>
              </w:rPr>
              <w:t>16, Главная книга, нормативные акты, План счетов, учетная политика</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соблюдения</w:t>
            </w:r>
            <w:r w:rsidR="00775434" w:rsidRPr="00F539B1">
              <w:rPr>
                <w:sz w:val="20"/>
                <w:szCs w:val="20"/>
              </w:rPr>
              <w:t xml:space="preserve"> </w:t>
            </w:r>
            <w:r w:rsidRPr="00F539B1">
              <w:rPr>
                <w:sz w:val="20"/>
                <w:szCs w:val="20"/>
              </w:rPr>
              <w:t>методологии, принципов учета продажи, отгрузки готовой продукции, дебиторской</w:t>
            </w:r>
            <w:r w:rsidR="00775434" w:rsidRPr="00F539B1">
              <w:rPr>
                <w:sz w:val="20"/>
                <w:szCs w:val="20"/>
              </w:rPr>
              <w:t xml:space="preserve"> </w:t>
            </w:r>
            <w:r w:rsidRPr="00F539B1">
              <w:rPr>
                <w:sz w:val="20"/>
                <w:szCs w:val="20"/>
              </w:rPr>
              <w:t>задолженности</w:t>
            </w:r>
            <w:r w:rsidR="00F539B1" w:rsidRPr="00F539B1">
              <w:rPr>
                <w:sz w:val="20"/>
                <w:szCs w:val="20"/>
              </w:rPr>
              <w:t xml:space="preserve"> </w:t>
            </w:r>
          </w:p>
        </w:tc>
      </w:tr>
      <w:tr w:rsidR="0038784B" w:rsidRPr="00F539B1" w:rsidTr="00F539B1">
        <w:trPr>
          <w:cantSplit/>
          <w:trHeight w:val="108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3. Контроль от</w:t>
            </w:r>
            <w:r w:rsidR="00775434" w:rsidRPr="00F539B1">
              <w:rPr>
                <w:sz w:val="20"/>
                <w:szCs w:val="20"/>
              </w:rPr>
              <w:t xml:space="preserve"> </w:t>
            </w:r>
            <w:r w:rsidRPr="00F539B1">
              <w:rPr>
                <w:sz w:val="20"/>
                <w:szCs w:val="20"/>
              </w:rPr>
              <w:t>первичных документов до регистров учета</w:t>
            </w:r>
            <w:r w:rsidR="00F539B1" w:rsidRPr="00F539B1">
              <w:rPr>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Счета - фактуры, накладные, приходные ордера, журналы - ордера N N 1, 2, 6, 8, 9, 10, 10/1, 10а, 12, 15, ведомости</w:t>
            </w:r>
            <w:r w:rsidR="00775434" w:rsidRPr="00F539B1">
              <w:rPr>
                <w:sz w:val="20"/>
                <w:szCs w:val="20"/>
              </w:rPr>
              <w:t xml:space="preserve"> </w:t>
            </w:r>
            <w:r w:rsidRPr="00F539B1">
              <w:rPr>
                <w:sz w:val="20"/>
                <w:szCs w:val="20"/>
              </w:rPr>
              <w:t>N N 1, 2, 5, 7, 10, 10а,</w:t>
            </w:r>
            <w:r w:rsidR="00775434" w:rsidRPr="00F539B1">
              <w:rPr>
                <w:sz w:val="20"/>
                <w:szCs w:val="20"/>
              </w:rPr>
              <w:t xml:space="preserve"> </w:t>
            </w:r>
            <w:r w:rsidRPr="00F539B1">
              <w:rPr>
                <w:sz w:val="20"/>
                <w:szCs w:val="20"/>
              </w:rPr>
              <w:t>11, 12, 13, 13а, 14, 15,</w:t>
            </w:r>
            <w:r w:rsidR="00775434" w:rsidRPr="00F539B1">
              <w:rPr>
                <w:sz w:val="20"/>
                <w:szCs w:val="20"/>
              </w:rPr>
              <w:t xml:space="preserve"> </w:t>
            </w:r>
            <w:r w:rsidRPr="00F539B1">
              <w:rPr>
                <w:sz w:val="20"/>
                <w:szCs w:val="20"/>
              </w:rPr>
              <w:t>16, Главная книга</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Обнаружение неучтенных операций по отгрузке и продаже продукции (подтверждение</w:t>
            </w:r>
            <w:r w:rsidR="00775434" w:rsidRPr="00F539B1">
              <w:rPr>
                <w:sz w:val="20"/>
                <w:szCs w:val="20"/>
              </w:rPr>
              <w:t xml:space="preserve"> </w:t>
            </w:r>
            <w:r w:rsidRPr="00F539B1">
              <w:rPr>
                <w:sz w:val="20"/>
                <w:szCs w:val="20"/>
              </w:rPr>
              <w:t>полноты)</w:t>
            </w:r>
            <w:r w:rsidR="00F539B1" w:rsidRPr="00F539B1">
              <w:rPr>
                <w:sz w:val="20"/>
                <w:szCs w:val="20"/>
              </w:rPr>
              <w:t xml:space="preserve"> </w:t>
            </w:r>
          </w:p>
        </w:tc>
      </w:tr>
      <w:tr w:rsidR="0038784B" w:rsidRPr="00F539B1" w:rsidTr="00F539B1">
        <w:trPr>
          <w:cantSplit/>
          <w:trHeight w:val="96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 xml:space="preserve">4. Подтверждение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Счета - фактуры, аналитические ведомости, письменный ответ</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реальности сумм дебиторской задолженности, авансов,</w:t>
            </w:r>
            <w:r w:rsidR="00775434" w:rsidRPr="00F539B1">
              <w:rPr>
                <w:sz w:val="20"/>
                <w:szCs w:val="20"/>
              </w:rPr>
              <w:t xml:space="preserve"> </w:t>
            </w:r>
            <w:r w:rsidRPr="00F539B1">
              <w:rPr>
                <w:sz w:val="20"/>
                <w:szCs w:val="20"/>
              </w:rPr>
              <w:t>полученных с помощью подтверждения, полученного от третьих</w:t>
            </w:r>
            <w:r w:rsidR="00775434" w:rsidRPr="00F539B1">
              <w:rPr>
                <w:sz w:val="20"/>
                <w:szCs w:val="20"/>
              </w:rPr>
              <w:t xml:space="preserve"> </w:t>
            </w:r>
            <w:r w:rsidRPr="00F539B1">
              <w:rPr>
                <w:sz w:val="20"/>
                <w:szCs w:val="20"/>
              </w:rPr>
              <w:t>лиц</w:t>
            </w:r>
            <w:r w:rsidR="00F539B1" w:rsidRPr="00F539B1">
              <w:rPr>
                <w:sz w:val="20"/>
                <w:szCs w:val="20"/>
              </w:rPr>
              <w:t xml:space="preserve"> </w:t>
            </w:r>
          </w:p>
        </w:tc>
      </w:tr>
      <w:tr w:rsidR="0038784B" w:rsidRPr="00F539B1" w:rsidTr="00F539B1">
        <w:trPr>
          <w:cantSplit/>
          <w:trHeight w:val="108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5. Пересчет</w:t>
            </w:r>
            <w:r w:rsidR="00F539B1" w:rsidRPr="00F539B1">
              <w:rPr>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Журналы - ордера N N 1,</w:t>
            </w:r>
            <w:r w:rsidR="00775434" w:rsidRPr="00F539B1">
              <w:rPr>
                <w:sz w:val="20"/>
                <w:szCs w:val="20"/>
              </w:rPr>
              <w:t xml:space="preserve"> </w:t>
            </w:r>
            <w:r w:rsidRPr="00F539B1">
              <w:rPr>
                <w:sz w:val="20"/>
                <w:szCs w:val="20"/>
              </w:rPr>
              <w:t>2, 6, 8, 9, 10, 10/1,</w:t>
            </w:r>
            <w:r w:rsidR="00775434" w:rsidRPr="00F539B1">
              <w:rPr>
                <w:sz w:val="20"/>
                <w:szCs w:val="20"/>
              </w:rPr>
              <w:t xml:space="preserve"> </w:t>
            </w:r>
            <w:r w:rsidRPr="00F539B1">
              <w:rPr>
                <w:sz w:val="20"/>
                <w:szCs w:val="20"/>
              </w:rPr>
              <w:t>10а, 12, 15, ведомости</w:t>
            </w:r>
            <w:r w:rsidR="00775434" w:rsidRPr="00F539B1">
              <w:rPr>
                <w:sz w:val="20"/>
                <w:szCs w:val="20"/>
              </w:rPr>
              <w:t xml:space="preserve"> </w:t>
            </w:r>
            <w:r w:rsidRPr="00F539B1">
              <w:rPr>
                <w:sz w:val="20"/>
                <w:szCs w:val="20"/>
              </w:rPr>
              <w:t>N N 1, 2, 5, 7, 10, 10а,</w:t>
            </w:r>
            <w:r w:rsidR="00775434" w:rsidRPr="00F539B1">
              <w:rPr>
                <w:sz w:val="20"/>
                <w:szCs w:val="20"/>
              </w:rPr>
              <w:t xml:space="preserve"> </w:t>
            </w:r>
            <w:r w:rsidRPr="00F539B1">
              <w:rPr>
                <w:sz w:val="20"/>
                <w:szCs w:val="20"/>
              </w:rPr>
              <w:t>11, 12, 13, 13а, 14, 15,</w:t>
            </w:r>
            <w:r w:rsidR="00775434" w:rsidRPr="00F539B1">
              <w:rPr>
                <w:sz w:val="20"/>
                <w:szCs w:val="20"/>
              </w:rPr>
              <w:t xml:space="preserve"> </w:t>
            </w:r>
            <w:r w:rsidRPr="00F539B1">
              <w:rPr>
                <w:sz w:val="20"/>
                <w:szCs w:val="20"/>
              </w:rPr>
              <w:t>16, Главная книга, бухгалтерские справки, расчеты</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правильности</w:t>
            </w:r>
            <w:r w:rsidR="00775434" w:rsidRPr="00F539B1">
              <w:rPr>
                <w:sz w:val="20"/>
                <w:szCs w:val="20"/>
              </w:rPr>
              <w:t xml:space="preserve"> </w:t>
            </w:r>
            <w:r w:rsidRPr="00F539B1">
              <w:rPr>
                <w:sz w:val="20"/>
                <w:szCs w:val="20"/>
              </w:rPr>
              <w:t>подсчета оборотов по</w:t>
            </w:r>
            <w:r w:rsidR="00775434" w:rsidRPr="00F539B1">
              <w:rPr>
                <w:sz w:val="20"/>
                <w:szCs w:val="20"/>
              </w:rPr>
              <w:t xml:space="preserve"> </w:t>
            </w:r>
            <w:r w:rsidRPr="00F539B1">
              <w:rPr>
                <w:sz w:val="20"/>
                <w:szCs w:val="20"/>
              </w:rPr>
              <w:t>продаже, определения</w:t>
            </w:r>
            <w:r w:rsidR="00775434" w:rsidRPr="00F539B1">
              <w:rPr>
                <w:sz w:val="20"/>
                <w:szCs w:val="20"/>
              </w:rPr>
              <w:t xml:space="preserve"> </w:t>
            </w:r>
            <w:r w:rsidRPr="00F539B1">
              <w:rPr>
                <w:sz w:val="20"/>
                <w:szCs w:val="20"/>
              </w:rPr>
              <w:t>фактической себестоимости отгруженной и</w:t>
            </w:r>
            <w:r w:rsidR="00775434" w:rsidRPr="00F539B1">
              <w:rPr>
                <w:sz w:val="20"/>
                <w:szCs w:val="20"/>
              </w:rPr>
              <w:t xml:space="preserve"> </w:t>
            </w:r>
            <w:r w:rsidRPr="00F539B1">
              <w:rPr>
                <w:sz w:val="20"/>
                <w:szCs w:val="20"/>
              </w:rPr>
              <w:t>проданной продукции</w:t>
            </w:r>
            <w:r w:rsidR="00F539B1" w:rsidRPr="00F539B1">
              <w:rPr>
                <w:sz w:val="20"/>
                <w:szCs w:val="20"/>
              </w:rPr>
              <w:t xml:space="preserve"> </w:t>
            </w:r>
          </w:p>
        </w:tc>
      </w:tr>
      <w:tr w:rsidR="0038784B" w:rsidRPr="00F539B1" w:rsidTr="00F539B1">
        <w:trPr>
          <w:cantSplit/>
          <w:trHeight w:val="120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6. Проверка</w:t>
            </w:r>
            <w:r w:rsidR="00775434" w:rsidRPr="00F539B1">
              <w:rPr>
                <w:sz w:val="20"/>
                <w:szCs w:val="20"/>
              </w:rPr>
              <w:t xml:space="preserve"> </w:t>
            </w:r>
            <w:r w:rsidRPr="00F539B1">
              <w:rPr>
                <w:sz w:val="20"/>
                <w:szCs w:val="20"/>
              </w:rPr>
              <w:t>документов:</w:t>
            </w:r>
            <w:r w:rsidR="00F539B1" w:rsidRPr="00F539B1">
              <w:rPr>
                <w:sz w:val="20"/>
                <w:szCs w:val="20"/>
              </w:rPr>
              <w:t xml:space="preserve"> </w:t>
            </w:r>
            <w:r w:rsidRPr="00F539B1">
              <w:rPr>
                <w:sz w:val="20"/>
                <w:szCs w:val="20"/>
              </w:rPr>
              <w:t>а) по формальным</w:t>
            </w:r>
            <w:r w:rsidR="00775434" w:rsidRPr="00F539B1">
              <w:rPr>
                <w:sz w:val="20"/>
                <w:szCs w:val="20"/>
              </w:rPr>
              <w:t xml:space="preserve"> </w:t>
            </w:r>
            <w:r w:rsidRPr="00F539B1">
              <w:rPr>
                <w:sz w:val="20"/>
                <w:szCs w:val="20"/>
              </w:rPr>
              <w:t>признакам</w:t>
            </w:r>
            <w:r w:rsidR="00F539B1" w:rsidRPr="00F539B1">
              <w:rPr>
                <w:sz w:val="20"/>
                <w:szCs w:val="20"/>
              </w:rPr>
              <w:t xml:space="preserve"> </w:t>
            </w:r>
            <w:r w:rsidRPr="00F539B1">
              <w:rPr>
                <w:sz w:val="20"/>
                <w:szCs w:val="20"/>
              </w:rPr>
              <w:t>б) арифметическая</w:t>
            </w:r>
            <w:r w:rsidR="00775434" w:rsidRPr="00F539B1">
              <w:rPr>
                <w:sz w:val="20"/>
                <w:szCs w:val="20"/>
              </w:rPr>
              <w:t xml:space="preserve"> </w:t>
            </w:r>
            <w:r w:rsidRPr="00F539B1">
              <w:rPr>
                <w:sz w:val="20"/>
                <w:szCs w:val="20"/>
              </w:rPr>
              <w:t>проверка</w:t>
            </w:r>
            <w:r w:rsidR="00F539B1" w:rsidRPr="00F539B1">
              <w:rPr>
                <w:sz w:val="20"/>
                <w:szCs w:val="20"/>
              </w:rPr>
              <w:t xml:space="preserve"> </w:t>
            </w:r>
            <w:r w:rsidRPr="00F539B1">
              <w:rPr>
                <w:sz w:val="20"/>
                <w:szCs w:val="20"/>
              </w:rPr>
              <w:t>в) сопоставление</w:t>
            </w:r>
            <w:r w:rsidR="00775434" w:rsidRPr="00F539B1">
              <w:rPr>
                <w:sz w:val="20"/>
                <w:szCs w:val="20"/>
              </w:rPr>
              <w:t xml:space="preserve"> </w:t>
            </w:r>
            <w:r w:rsidRPr="00F539B1">
              <w:rPr>
                <w:sz w:val="20"/>
                <w:szCs w:val="20"/>
              </w:rPr>
              <w:t>документов</w:t>
            </w:r>
            <w:r w:rsidR="00F539B1" w:rsidRPr="00F539B1">
              <w:rPr>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Счета - фактуры, накладные, приходные кассовые</w:t>
            </w:r>
            <w:r w:rsidR="00775434" w:rsidRPr="00F539B1">
              <w:rPr>
                <w:sz w:val="20"/>
                <w:szCs w:val="20"/>
              </w:rPr>
              <w:t xml:space="preserve"> </w:t>
            </w:r>
            <w:r w:rsidRPr="00F539B1">
              <w:rPr>
                <w:sz w:val="20"/>
                <w:szCs w:val="20"/>
              </w:rPr>
              <w:t>ордера, журналы - ордера, регистры аналитического учета, заявки, кассовые отчеты, транспортные накладные, карточки</w:t>
            </w:r>
            <w:r w:rsidR="00775434" w:rsidRPr="00F539B1">
              <w:rPr>
                <w:sz w:val="20"/>
                <w:szCs w:val="20"/>
              </w:rPr>
              <w:t xml:space="preserve"> </w:t>
            </w:r>
            <w:r w:rsidRPr="00F539B1">
              <w:rPr>
                <w:sz w:val="20"/>
                <w:szCs w:val="20"/>
              </w:rPr>
              <w:t>складского учета</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Подтверждение достоверности, законности и экономической целесообразности отраженных хозяйственных операций (отгрузки,</w:t>
            </w:r>
            <w:r w:rsidR="00775434" w:rsidRPr="00F539B1">
              <w:rPr>
                <w:sz w:val="20"/>
                <w:szCs w:val="20"/>
              </w:rPr>
              <w:t xml:space="preserve"> </w:t>
            </w:r>
            <w:r w:rsidRPr="00F539B1">
              <w:rPr>
                <w:sz w:val="20"/>
                <w:szCs w:val="20"/>
              </w:rPr>
              <w:t>продажи готовой продукции, произведенных</w:t>
            </w:r>
            <w:r w:rsidR="00775434" w:rsidRPr="00F539B1">
              <w:rPr>
                <w:sz w:val="20"/>
                <w:szCs w:val="20"/>
              </w:rPr>
              <w:t xml:space="preserve"> </w:t>
            </w:r>
            <w:r w:rsidRPr="00F539B1">
              <w:rPr>
                <w:sz w:val="20"/>
                <w:szCs w:val="20"/>
              </w:rPr>
              <w:t xml:space="preserve">расходов на продажу) </w:t>
            </w:r>
          </w:p>
        </w:tc>
      </w:tr>
      <w:tr w:rsidR="0038784B" w:rsidRPr="00F539B1" w:rsidTr="00F539B1">
        <w:trPr>
          <w:cantSplit/>
          <w:trHeight w:val="84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7. Подготовка</w:t>
            </w:r>
            <w:r w:rsidR="00775434" w:rsidRPr="00F539B1">
              <w:rPr>
                <w:sz w:val="20"/>
                <w:szCs w:val="20"/>
              </w:rPr>
              <w:t xml:space="preserve"> </w:t>
            </w:r>
            <w:r w:rsidRPr="00F539B1">
              <w:rPr>
                <w:sz w:val="20"/>
                <w:szCs w:val="20"/>
              </w:rPr>
              <w:t>товарного баланса</w:t>
            </w:r>
            <w:r w:rsidR="00775434" w:rsidRPr="00F539B1">
              <w:rPr>
                <w:sz w:val="20"/>
                <w:szCs w:val="20"/>
              </w:rPr>
              <w:t xml:space="preserve"> </w:t>
            </w:r>
            <w:r w:rsidRPr="00F539B1">
              <w:rPr>
                <w:sz w:val="20"/>
                <w:szCs w:val="20"/>
              </w:rPr>
              <w:t>(по видам</w:t>
            </w:r>
            <w:r w:rsidR="00775434" w:rsidRPr="00F539B1">
              <w:rPr>
                <w:sz w:val="20"/>
                <w:szCs w:val="20"/>
              </w:rPr>
              <w:t xml:space="preserve"> </w:t>
            </w:r>
            <w:r w:rsidRPr="00F539B1">
              <w:rPr>
                <w:sz w:val="20"/>
                <w:szCs w:val="20"/>
              </w:rPr>
              <w:t>продукции)</w:t>
            </w:r>
            <w:r w:rsidR="00F539B1" w:rsidRPr="00F539B1">
              <w:rPr>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Карточки складского учета, ведомости движения</w:t>
            </w:r>
            <w:r w:rsidR="00775434" w:rsidRPr="00F539B1">
              <w:rPr>
                <w:sz w:val="20"/>
                <w:szCs w:val="20"/>
              </w:rPr>
              <w:t xml:space="preserve"> </w:t>
            </w:r>
            <w:r w:rsidRPr="00F539B1">
              <w:rPr>
                <w:sz w:val="20"/>
                <w:szCs w:val="20"/>
              </w:rPr>
              <w:t>готовой продукции на</w:t>
            </w:r>
            <w:r w:rsidR="00775434" w:rsidRPr="00F539B1">
              <w:rPr>
                <w:sz w:val="20"/>
                <w:szCs w:val="20"/>
              </w:rPr>
              <w:t xml:space="preserve"> </w:t>
            </w:r>
            <w:r w:rsidRPr="00F539B1">
              <w:rPr>
                <w:sz w:val="20"/>
                <w:szCs w:val="20"/>
              </w:rPr>
              <w:t>складе, данные об учетных ценах, счета - фактуры</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Проверка правильности</w:t>
            </w:r>
            <w:r w:rsidR="00775434" w:rsidRPr="00F539B1">
              <w:rPr>
                <w:sz w:val="20"/>
                <w:szCs w:val="20"/>
              </w:rPr>
              <w:t xml:space="preserve"> </w:t>
            </w:r>
            <w:r w:rsidRPr="00F539B1">
              <w:rPr>
                <w:sz w:val="20"/>
                <w:szCs w:val="20"/>
              </w:rPr>
              <w:t>определения сумм отгруженной продукции и</w:t>
            </w:r>
            <w:r w:rsidR="00775434" w:rsidRPr="00F539B1">
              <w:rPr>
                <w:sz w:val="20"/>
                <w:szCs w:val="20"/>
              </w:rPr>
              <w:t xml:space="preserve"> </w:t>
            </w:r>
            <w:r w:rsidRPr="00F539B1">
              <w:rPr>
                <w:sz w:val="20"/>
                <w:szCs w:val="20"/>
              </w:rPr>
              <w:t>остатка на складе в</w:t>
            </w:r>
            <w:r w:rsidR="00775434" w:rsidRPr="00F539B1">
              <w:rPr>
                <w:sz w:val="20"/>
                <w:szCs w:val="20"/>
              </w:rPr>
              <w:t xml:space="preserve"> </w:t>
            </w:r>
            <w:r w:rsidRPr="00F539B1">
              <w:rPr>
                <w:sz w:val="20"/>
                <w:szCs w:val="20"/>
              </w:rPr>
              <w:t>натуральном и стоимостном выражении</w:t>
            </w:r>
            <w:r w:rsidR="00F539B1" w:rsidRPr="00F539B1">
              <w:rPr>
                <w:sz w:val="20"/>
                <w:szCs w:val="20"/>
              </w:rPr>
              <w:t xml:space="preserve"> </w:t>
            </w:r>
          </w:p>
        </w:tc>
      </w:tr>
      <w:tr w:rsidR="0038784B" w:rsidRPr="00F539B1" w:rsidTr="00F539B1">
        <w:trPr>
          <w:cantSplit/>
          <w:trHeight w:val="720"/>
        </w:trPr>
        <w:tc>
          <w:tcPr>
            <w:tcW w:w="1250"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8. Аналитические</w:t>
            </w:r>
            <w:r w:rsidR="00775434" w:rsidRPr="00F539B1">
              <w:rPr>
                <w:sz w:val="20"/>
                <w:szCs w:val="20"/>
              </w:rPr>
              <w:t xml:space="preserve"> </w:t>
            </w:r>
            <w:r w:rsidRPr="00F539B1">
              <w:rPr>
                <w:sz w:val="20"/>
                <w:szCs w:val="20"/>
              </w:rPr>
              <w:t>процедуры</w:t>
            </w:r>
            <w:r w:rsidR="00F539B1" w:rsidRPr="00F539B1">
              <w:rPr>
                <w:sz w:val="20"/>
                <w:szCs w:val="20"/>
              </w:rPr>
              <w:t xml:space="preserve"> </w:t>
            </w:r>
          </w:p>
        </w:tc>
        <w:tc>
          <w:tcPr>
            <w:tcW w:w="1927"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Квартальные и месячные отчеты производства,</w:t>
            </w:r>
            <w:r w:rsidR="00775434" w:rsidRPr="00F539B1">
              <w:rPr>
                <w:sz w:val="20"/>
                <w:szCs w:val="20"/>
              </w:rPr>
              <w:t xml:space="preserve"> </w:t>
            </w:r>
            <w:r w:rsidRPr="00F539B1">
              <w:rPr>
                <w:sz w:val="20"/>
                <w:szCs w:val="20"/>
              </w:rPr>
              <w:t>прогнозы прибыли, бухгалтерская отчетность за</w:t>
            </w:r>
            <w:r w:rsidR="00775434" w:rsidRPr="00F539B1">
              <w:rPr>
                <w:sz w:val="20"/>
                <w:szCs w:val="20"/>
              </w:rPr>
              <w:t xml:space="preserve"> </w:t>
            </w:r>
            <w:r w:rsidRPr="00F539B1">
              <w:rPr>
                <w:sz w:val="20"/>
                <w:szCs w:val="20"/>
              </w:rPr>
              <w:t>предыдущие годы</w:t>
            </w:r>
            <w:r w:rsidR="00F539B1" w:rsidRPr="00F539B1">
              <w:rPr>
                <w:sz w:val="20"/>
                <w:szCs w:val="20"/>
              </w:rPr>
              <w:t xml:space="preserve"> </w:t>
            </w:r>
          </w:p>
        </w:tc>
        <w:tc>
          <w:tcPr>
            <w:tcW w:w="1823" w:type="pct"/>
            <w:tcBorders>
              <w:top w:val="single" w:sz="6" w:space="0" w:color="auto"/>
              <w:left w:val="single" w:sz="6" w:space="0" w:color="auto"/>
              <w:bottom w:val="single" w:sz="6" w:space="0" w:color="auto"/>
              <w:right w:val="single" w:sz="6" w:space="0" w:color="auto"/>
            </w:tcBorders>
          </w:tcPr>
          <w:p w:rsidR="0038784B" w:rsidRPr="00F539B1" w:rsidRDefault="0038784B" w:rsidP="00F539B1">
            <w:pPr>
              <w:pStyle w:val="a4"/>
              <w:ind w:firstLine="0"/>
              <w:jc w:val="left"/>
              <w:rPr>
                <w:sz w:val="20"/>
                <w:szCs w:val="20"/>
              </w:rPr>
            </w:pPr>
            <w:r w:rsidRPr="00F539B1">
              <w:rPr>
                <w:sz w:val="20"/>
                <w:szCs w:val="20"/>
              </w:rPr>
              <w:t>Выявление областей потенциального риска,</w:t>
            </w:r>
            <w:r w:rsidR="00775434" w:rsidRPr="00F539B1">
              <w:rPr>
                <w:sz w:val="20"/>
                <w:szCs w:val="20"/>
              </w:rPr>
              <w:t xml:space="preserve"> </w:t>
            </w:r>
            <w:r w:rsidRPr="00F539B1">
              <w:rPr>
                <w:sz w:val="20"/>
                <w:szCs w:val="20"/>
              </w:rPr>
              <w:t>оценка эффективности деятельности предприятия</w:t>
            </w:r>
            <w:r w:rsidR="00F539B1" w:rsidRPr="00F539B1">
              <w:rPr>
                <w:sz w:val="20"/>
                <w:szCs w:val="20"/>
              </w:rPr>
              <w:t xml:space="preserve"> </w:t>
            </w:r>
          </w:p>
        </w:tc>
      </w:tr>
    </w:tbl>
    <w:p w:rsidR="0038784B" w:rsidRPr="00F539B1" w:rsidRDefault="0038784B" w:rsidP="00F539B1">
      <w:pPr>
        <w:pStyle w:val="a4"/>
        <w:rPr>
          <w:szCs w:val="28"/>
        </w:rPr>
      </w:pPr>
    </w:p>
    <w:p w:rsidR="00537039" w:rsidRPr="00F539B1" w:rsidRDefault="00537039" w:rsidP="00F539B1">
      <w:pPr>
        <w:pStyle w:val="a4"/>
        <w:rPr>
          <w:szCs w:val="28"/>
        </w:rPr>
      </w:pPr>
      <w:r w:rsidRPr="00F539B1">
        <w:rPr>
          <w:szCs w:val="28"/>
        </w:rPr>
        <w:t xml:space="preserve">Таблица </w:t>
      </w:r>
      <w:r w:rsidR="00672B53" w:rsidRPr="00F539B1">
        <w:rPr>
          <w:szCs w:val="28"/>
        </w:rPr>
        <w:t>3.</w:t>
      </w:r>
      <w:r w:rsidRPr="00F539B1">
        <w:rPr>
          <w:szCs w:val="28"/>
        </w:rPr>
        <w:t>5</w:t>
      </w:r>
    </w:p>
    <w:p w:rsidR="00537039" w:rsidRPr="00F539B1" w:rsidRDefault="00537039" w:rsidP="00F539B1">
      <w:pPr>
        <w:pStyle w:val="a4"/>
        <w:rPr>
          <w:szCs w:val="28"/>
        </w:rPr>
      </w:pPr>
      <w:r w:rsidRPr="00F539B1">
        <w:rPr>
          <w:szCs w:val="28"/>
        </w:rPr>
        <w:t>Элементы учетной политики экономического субъекта,</w:t>
      </w:r>
      <w:r w:rsidR="00672B53" w:rsidRPr="00F539B1">
        <w:rPr>
          <w:szCs w:val="28"/>
        </w:rPr>
        <w:t xml:space="preserve"> </w:t>
      </w:r>
      <w:r w:rsidRPr="00F539B1">
        <w:rPr>
          <w:szCs w:val="28"/>
        </w:rPr>
        <w:t>влияющие на формирование показателей цикла выпуска</w:t>
      </w:r>
      <w:r w:rsidR="00672B53" w:rsidRPr="00F539B1">
        <w:rPr>
          <w:szCs w:val="28"/>
        </w:rPr>
        <w:t xml:space="preserve"> </w:t>
      </w:r>
      <w:r w:rsidRPr="00F539B1">
        <w:rPr>
          <w:szCs w:val="28"/>
        </w:rPr>
        <w:t>и продажи готовой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6"/>
        <w:gridCol w:w="3950"/>
        <w:gridCol w:w="1687"/>
        <w:gridCol w:w="1251"/>
      </w:tblGrid>
      <w:tr w:rsidR="002D053B" w:rsidRPr="00F539B1" w:rsidTr="00F539B1">
        <w:tc>
          <w:tcPr>
            <w:tcW w:w="1322" w:type="pct"/>
          </w:tcPr>
          <w:p w:rsidR="00775434" w:rsidRPr="00F539B1" w:rsidRDefault="00775434" w:rsidP="00F539B1">
            <w:pPr>
              <w:pStyle w:val="a4"/>
              <w:ind w:firstLine="5"/>
              <w:jc w:val="left"/>
              <w:rPr>
                <w:sz w:val="20"/>
                <w:szCs w:val="20"/>
              </w:rPr>
            </w:pPr>
            <w:r w:rsidRPr="00F539B1">
              <w:rPr>
                <w:sz w:val="20"/>
                <w:szCs w:val="20"/>
              </w:rPr>
              <w:t>Нормативный акт, регулирующий правила ведения учета</w:t>
            </w:r>
          </w:p>
        </w:tc>
        <w:tc>
          <w:tcPr>
            <w:tcW w:w="2109" w:type="pct"/>
          </w:tcPr>
          <w:p w:rsidR="00775434" w:rsidRPr="00F539B1" w:rsidRDefault="00775434" w:rsidP="00F539B1">
            <w:pPr>
              <w:pStyle w:val="a4"/>
              <w:ind w:firstLine="5"/>
              <w:jc w:val="left"/>
              <w:rPr>
                <w:sz w:val="20"/>
                <w:szCs w:val="20"/>
              </w:rPr>
            </w:pPr>
            <w:r w:rsidRPr="00F539B1">
              <w:rPr>
                <w:sz w:val="20"/>
                <w:szCs w:val="20"/>
              </w:rPr>
              <w:t>Вариант, предусмотренный нормативными актами</w:t>
            </w:r>
          </w:p>
        </w:tc>
        <w:tc>
          <w:tcPr>
            <w:tcW w:w="901" w:type="pct"/>
          </w:tcPr>
          <w:p w:rsidR="00775434" w:rsidRPr="00F539B1" w:rsidRDefault="00775434" w:rsidP="00F539B1">
            <w:pPr>
              <w:pStyle w:val="a4"/>
              <w:ind w:firstLine="5"/>
              <w:jc w:val="left"/>
              <w:rPr>
                <w:sz w:val="20"/>
                <w:szCs w:val="20"/>
              </w:rPr>
            </w:pPr>
            <w:r w:rsidRPr="00F539B1">
              <w:rPr>
                <w:sz w:val="20"/>
                <w:szCs w:val="20"/>
              </w:rPr>
              <w:t>Вариант учета, применяемый в организации</w:t>
            </w:r>
          </w:p>
        </w:tc>
        <w:tc>
          <w:tcPr>
            <w:tcW w:w="669" w:type="pct"/>
          </w:tcPr>
          <w:p w:rsidR="00775434" w:rsidRPr="00F539B1" w:rsidRDefault="00775434" w:rsidP="00F539B1">
            <w:pPr>
              <w:pStyle w:val="a4"/>
              <w:ind w:firstLine="5"/>
              <w:jc w:val="left"/>
              <w:rPr>
                <w:sz w:val="20"/>
                <w:szCs w:val="20"/>
              </w:rPr>
            </w:pPr>
            <w:r w:rsidRPr="00F539B1">
              <w:rPr>
                <w:sz w:val="20"/>
                <w:szCs w:val="20"/>
              </w:rPr>
              <w:t>Отражено (+), не отражено (-) в учетной политике</w:t>
            </w:r>
          </w:p>
        </w:tc>
      </w:tr>
      <w:tr w:rsidR="002D053B" w:rsidRPr="00F539B1" w:rsidTr="00F539B1">
        <w:tc>
          <w:tcPr>
            <w:tcW w:w="1322" w:type="pct"/>
          </w:tcPr>
          <w:p w:rsidR="00775434" w:rsidRPr="00F539B1" w:rsidRDefault="00775434" w:rsidP="00F539B1">
            <w:pPr>
              <w:pStyle w:val="a4"/>
              <w:ind w:firstLine="5"/>
              <w:jc w:val="left"/>
              <w:rPr>
                <w:sz w:val="20"/>
                <w:szCs w:val="20"/>
              </w:rPr>
            </w:pPr>
            <w:r w:rsidRPr="00F539B1">
              <w:rPr>
                <w:sz w:val="20"/>
                <w:szCs w:val="20"/>
              </w:rPr>
              <w:t>1</w:t>
            </w:r>
          </w:p>
        </w:tc>
        <w:tc>
          <w:tcPr>
            <w:tcW w:w="2109" w:type="pct"/>
          </w:tcPr>
          <w:p w:rsidR="00775434" w:rsidRPr="00F539B1" w:rsidRDefault="00775434" w:rsidP="00F539B1">
            <w:pPr>
              <w:pStyle w:val="a4"/>
              <w:ind w:firstLine="5"/>
              <w:jc w:val="left"/>
              <w:rPr>
                <w:sz w:val="20"/>
                <w:szCs w:val="20"/>
              </w:rPr>
            </w:pPr>
            <w:r w:rsidRPr="00F539B1">
              <w:rPr>
                <w:sz w:val="20"/>
                <w:szCs w:val="20"/>
              </w:rPr>
              <w:t>2</w:t>
            </w:r>
          </w:p>
        </w:tc>
        <w:tc>
          <w:tcPr>
            <w:tcW w:w="901" w:type="pct"/>
          </w:tcPr>
          <w:p w:rsidR="00775434" w:rsidRPr="00F539B1" w:rsidRDefault="00775434" w:rsidP="00F539B1">
            <w:pPr>
              <w:pStyle w:val="a4"/>
              <w:ind w:firstLine="5"/>
              <w:jc w:val="left"/>
              <w:rPr>
                <w:sz w:val="20"/>
                <w:szCs w:val="20"/>
              </w:rPr>
            </w:pPr>
            <w:r w:rsidRPr="00F539B1">
              <w:rPr>
                <w:sz w:val="20"/>
                <w:szCs w:val="20"/>
              </w:rPr>
              <w:t>3</w:t>
            </w:r>
          </w:p>
        </w:tc>
        <w:tc>
          <w:tcPr>
            <w:tcW w:w="669" w:type="pct"/>
          </w:tcPr>
          <w:p w:rsidR="00775434" w:rsidRPr="00F539B1" w:rsidRDefault="00775434" w:rsidP="00F539B1">
            <w:pPr>
              <w:pStyle w:val="a4"/>
              <w:ind w:firstLine="5"/>
              <w:jc w:val="left"/>
              <w:rPr>
                <w:sz w:val="20"/>
                <w:szCs w:val="20"/>
              </w:rPr>
            </w:pPr>
            <w:r w:rsidRPr="00F539B1">
              <w:rPr>
                <w:sz w:val="20"/>
                <w:szCs w:val="20"/>
              </w:rPr>
              <w:t>4</w:t>
            </w:r>
          </w:p>
        </w:tc>
      </w:tr>
      <w:tr w:rsidR="00775434" w:rsidRPr="00F539B1" w:rsidTr="00F539B1">
        <w:tc>
          <w:tcPr>
            <w:tcW w:w="5000" w:type="pct"/>
            <w:gridSpan w:val="4"/>
          </w:tcPr>
          <w:p w:rsidR="00775434" w:rsidRPr="00F539B1" w:rsidRDefault="00775434" w:rsidP="00F539B1">
            <w:pPr>
              <w:pStyle w:val="a4"/>
              <w:ind w:firstLine="5"/>
              <w:jc w:val="left"/>
              <w:rPr>
                <w:sz w:val="20"/>
                <w:szCs w:val="20"/>
              </w:rPr>
            </w:pPr>
            <w:r w:rsidRPr="00F539B1">
              <w:rPr>
                <w:sz w:val="20"/>
                <w:szCs w:val="20"/>
              </w:rPr>
              <w:t>Метод определения даты реализации (передачи) товаров (работ, услуг) для целей налогообложения</w:t>
            </w:r>
          </w:p>
        </w:tc>
      </w:tr>
      <w:tr w:rsidR="002D053B" w:rsidRPr="00F539B1" w:rsidTr="00F539B1">
        <w:tc>
          <w:tcPr>
            <w:tcW w:w="1322" w:type="pct"/>
          </w:tcPr>
          <w:p w:rsidR="00775434" w:rsidRPr="00F539B1" w:rsidRDefault="00775434" w:rsidP="00F539B1">
            <w:pPr>
              <w:pStyle w:val="a4"/>
              <w:ind w:firstLine="5"/>
              <w:jc w:val="left"/>
              <w:rPr>
                <w:sz w:val="20"/>
                <w:szCs w:val="20"/>
              </w:rPr>
            </w:pPr>
            <w:r w:rsidRPr="00F539B1">
              <w:rPr>
                <w:sz w:val="20"/>
                <w:szCs w:val="20"/>
              </w:rPr>
              <w:t>НК РФ, часть вторая</w:t>
            </w:r>
          </w:p>
        </w:tc>
        <w:tc>
          <w:tcPr>
            <w:tcW w:w="2109" w:type="pct"/>
          </w:tcPr>
          <w:p w:rsidR="00775434" w:rsidRPr="00F539B1" w:rsidRDefault="00775434" w:rsidP="00F539B1">
            <w:pPr>
              <w:pStyle w:val="a4"/>
              <w:ind w:firstLine="5"/>
              <w:jc w:val="left"/>
              <w:rPr>
                <w:sz w:val="20"/>
                <w:szCs w:val="20"/>
              </w:rPr>
            </w:pPr>
            <w:r w:rsidRPr="00F539B1">
              <w:rPr>
                <w:sz w:val="20"/>
                <w:szCs w:val="20"/>
              </w:rPr>
              <w:t xml:space="preserve">По мере отгрузки и предъявлению покупателю расчетных документов как наиболее ранняя из следующих дат: день отгрузки (передачи) товара (работ, услуг), день оплаты товаров (работ, услуг). </w:t>
            </w:r>
          </w:p>
          <w:p w:rsidR="00775434" w:rsidRPr="00F539B1" w:rsidRDefault="00775434" w:rsidP="00F539B1">
            <w:pPr>
              <w:pStyle w:val="a4"/>
              <w:ind w:firstLine="5"/>
              <w:jc w:val="left"/>
              <w:rPr>
                <w:sz w:val="20"/>
                <w:szCs w:val="20"/>
              </w:rPr>
            </w:pPr>
            <w:r w:rsidRPr="00F539B1">
              <w:rPr>
                <w:sz w:val="20"/>
                <w:szCs w:val="20"/>
              </w:rPr>
              <w:t>По мере поступления денежных средств, как день оплаты товаров (работ, услуг)</w:t>
            </w:r>
          </w:p>
        </w:tc>
        <w:tc>
          <w:tcPr>
            <w:tcW w:w="901" w:type="pct"/>
          </w:tcPr>
          <w:p w:rsidR="00775434" w:rsidRPr="00F539B1" w:rsidRDefault="00775434" w:rsidP="00F539B1">
            <w:pPr>
              <w:pStyle w:val="a4"/>
              <w:ind w:firstLine="5"/>
              <w:jc w:val="left"/>
              <w:rPr>
                <w:sz w:val="20"/>
                <w:szCs w:val="20"/>
              </w:rPr>
            </w:pPr>
            <w:r w:rsidRPr="00F539B1">
              <w:rPr>
                <w:sz w:val="20"/>
                <w:szCs w:val="20"/>
              </w:rPr>
              <w:t>+</w:t>
            </w:r>
          </w:p>
        </w:tc>
        <w:tc>
          <w:tcPr>
            <w:tcW w:w="669" w:type="pct"/>
          </w:tcPr>
          <w:p w:rsidR="00775434" w:rsidRPr="00F539B1" w:rsidRDefault="00775434" w:rsidP="00F539B1">
            <w:pPr>
              <w:pStyle w:val="a4"/>
              <w:ind w:firstLine="5"/>
              <w:jc w:val="left"/>
              <w:rPr>
                <w:sz w:val="20"/>
                <w:szCs w:val="20"/>
              </w:rPr>
            </w:pPr>
            <w:r w:rsidRPr="00F539B1">
              <w:rPr>
                <w:sz w:val="20"/>
                <w:szCs w:val="20"/>
              </w:rPr>
              <w:t>+</w:t>
            </w:r>
          </w:p>
        </w:tc>
      </w:tr>
      <w:tr w:rsidR="00775434" w:rsidRPr="00F539B1" w:rsidTr="00F539B1">
        <w:tc>
          <w:tcPr>
            <w:tcW w:w="5000" w:type="pct"/>
            <w:gridSpan w:val="4"/>
          </w:tcPr>
          <w:p w:rsidR="00775434" w:rsidRPr="00F539B1" w:rsidRDefault="00775434" w:rsidP="00F539B1">
            <w:pPr>
              <w:pStyle w:val="a4"/>
              <w:ind w:firstLine="5"/>
              <w:jc w:val="left"/>
              <w:rPr>
                <w:sz w:val="20"/>
                <w:szCs w:val="20"/>
              </w:rPr>
            </w:pPr>
            <w:r w:rsidRPr="00F539B1">
              <w:rPr>
                <w:sz w:val="20"/>
                <w:szCs w:val="20"/>
              </w:rPr>
              <w:t>Вариант списания общехозяйственных расходов</w:t>
            </w:r>
          </w:p>
        </w:tc>
      </w:tr>
      <w:tr w:rsidR="002D053B" w:rsidRPr="00F539B1" w:rsidTr="00F539B1">
        <w:tc>
          <w:tcPr>
            <w:tcW w:w="1322" w:type="pct"/>
          </w:tcPr>
          <w:p w:rsidR="00775434" w:rsidRPr="00F539B1" w:rsidRDefault="00775434" w:rsidP="00F539B1">
            <w:pPr>
              <w:pStyle w:val="a4"/>
              <w:ind w:firstLine="5"/>
              <w:jc w:val="left"/>
              <w:rPr>
                <w:sz w:val="20"/>
                <w:szCs w:val="20"/>
              </w:rPr>
            </w:pPr>
            <w:r w:rsidRPr="00F539B1">
              <w:rPr>
                <w:sz w:val="20"/>
                <w:szCs w:val="20"/>
              </w:rPr>
              <w:t>Положение по бухгалтерскому учету «Расходы организации»;</w:t>
            </w:r>
          </w:p>
          <w:p w:rsidR="00775434" w:rsidRPr="00F539B1" w:rsidRDefault="00775434" w:rsidP="00F539B1">
            <w:pPr>
              <w:pStyle w:val="a4"/>
              <w:ind w:firstLine="5"/>
              <w:jc w:val="left"/>
              <w:rPr>
                <w:sz w:val="20"/>
                <w:szCs w:val="20"/>
              </w:rPr>
            </w:pPr>
            <w:r w:rsidRPr="00F539B1">
              <w:rPr>
                <w:sz w:val="20"/>
                <w:szCs w:val="20"/>
              </w:rPr>
              <w:t>План счетов бухгалтерского учета финансово-хозяйственной деятельности организаций</w:t>
            </w:r>
          </w:p>
        </w:tc>
        <w:tc>
          <w:tcPr>
            <w:tcW w:w="2109" w:type="pct"/>
          </w:tcPr>
          <w:p w:rsidR="00775434" w:rsidRPr="00F539B1" w:rsidRDefault="00775434" w:rsidP="00F539B1">
            <w:pPr>
              <w:pStyle w:val="a4"/>
              <w:ind w:firstLine="5"/>
              <w:jc w:val="left"/>
              <w:rPr>
                <w:sz w:val="20"/>
                <w:szCs w:val="20"/>
              </w:rPr>
            </w:pPr>
            <w:r w:rsidRPr="00F539B1">
              <w:rPr>
                <w:sz w:val="20"/>
                <w:szCs w:val="20"/>
              </w:rPr>
              <w:t>Списание на себестоимость продукции (по объектам калькуляции – в дебет счета 20) и определение полной себестоимости</w:t>
            </w:r>
          </w:p>
          <w:p w:rsidR="00775434" w:rsidRPr="00F539B1" w:rsidRDefault="00775434" w:rsidP="00F539B1">
            <w:pPr>
              <w:pStyle w:val="a4"/>
              <w:ind w:firstLine="5"/>
              <w:jc w:val="left"/>
              <w:rPr>
                <w:sz w:val="20"/>
                <w:szCs w:val="20"/>
              </w:rPr>
            </w:pPr>
            <w:r w:rsidRPr="00F539B1">
              <w:rPr>
                <w:sz w:val="20"/>
                <w:szCs w:val="20"/>
              </w:rPr>
              <w:t>Списание в конце отчетного периода на финансовые результаты (в дебет счета 90) в качестве условно-постоянных</w:t>
            </w:r>
          </w:p>
        </w:tc>
        <w:tc>
          <w:tcPr>
            <w:tcW w:w="901" w:type="pct"/>
          </w:tcPr>
          <w:p w:rsidR="00775434" w:rsidRPr="00F539B1" w:rsidRDefault="00775434" w:rsidP="00F539B1">
            <w:pPr>
              <w:pStyle w:val="a4"/>
              <w:ind w:firstLine="5"/>
              <w:jc w:val="left"/>
              <w:rPr>
                <w:sz w:val="20"/>
                <w:szCs w:val="20"/>
              </w:rPr>
            </w:pPr>
            <w:r w:rsidRPr="00F539B1">
              <w:rPr>
                <w:sz w:val="20"/>
                <w:szCs w:val="20"/>
              </w:rPr>
              <w:t>+</w:t>
            </w:r>
          </w:p>
        </w:tc>
        <w:tc>
          <w:tcPr>
            <w:tcW w:w="669" w:type="pct"/>
          </w:tcPr>
          <w:p w:rsidR="00775434" w:rsidRPr="00F539B1" w:rsidRDefault="00775434" w:rsidP="00F539B1">
            <w:pPr>
              <w:pStyle w:val="a4"/>
              <w:ind w:firstLine="5"/>
              <w:jc w:val="left"/>
              <w:rPr>
                <w:sz w:val="20"/>
                <w:szCs w:val="20"/>
              </w:rPr>
            </w:pPr>
            <w:r w:rsidRPr="00F539B1">
              <w:rPr>
                <w:sz w:val="20"/>
                <w:szCs w:val="20"/>
              </w:rPr>
              <w:t>-</w:t>
            </w:r>
          </w:p>
        </w:tc>
      </w:tr>
      <w:tr w:rsidR="00775434" w:rsidRPr="00F539B1" w:rsidTr="00F539B1">
        <w:tc>
          <w:tcPr>
            <w:tcW w:w="5000" w:type="pct"/>
            <w:gridSpan w:val="4"/>
          </w:tcPr>
          <w:p w:rsidR="00775434" w:rsidRPr="00F539B1" w:rsidRDefault="00775434" w:rsidP="00F539B1">
            <w:pPr>
              <w:pStyle w:val="a4"/>
              <w:ind w:firstLine="5"/>
              <w:jc w:val="left"/>
              <w:rPr>
                <w:sz w:val="20"/>
                <w:szCs w:val="20"/>
              </w:rPr>
            </w:pPr>
            <w:r w:rsidRPr="00F539B1">
              <w:rPr>
                <w:sz w:val="20"/>
                <w:szCs w:val="20"/>
              </w:rPr>
              <w:t>Учет выпуска готовой продукции</w:t>
            </w:r>
          </w:p>
        </w:tc>
      </w:tr>
      <w:tr w:rsidR="002D053B" w:rsidRPr="00F539B1" w:rsidTr="00F539B1">
        <w:tc>
          <w:tcPr>
            <w:tcW w:w="1322" w:type="pct"/>
          </w:tcPr>
          <w:p w:rsidR="00775434" w:rsidRPr="00F539B1" w:rsidRDefault="00775434" w:rsidP="00F539B1">
            <w:pPr>
              <w:pStyle w:val="a4"/>
              <w:ind w:firstLine="5"/>
              <w:jc w:val="left"/>
              <w:rPr>
                <w:sz w:val="20"/>
                <w:szCs w:val="20"/>
              </w:rPr>
            </w:pPr>
            <w:r w:rsidRPr="00F539B1">
              <w:rPr>
                <w:sz w:val="20"/>
                <w:szCs w:val="20"/>
              </w:rPr>
              <w:t>План счетов бухгалтерского учета финансово-хозяйственной деятельности организаций, разд. 4</w:t>
            </w:r>
          </w:p>
        </w:tc>
        <w:tc>
          <w:tcPr>
            <w:tcW w:w="2109" w:type="pct"/>
          </w:tcPr>
          <w:p w:rsidR="00775434" w:rsidRPr="00F539B1" w:rsidRDefault="00CC191A" w:rsidP="00F539B1">
            <w:pPr>
              <w:pStyle w:val="a4"/>
              <w:ind w:firstLine="5"/>
              <w:jc w:val="left"/>
              <w:rPr>
                <w:sz w:val="20"/>
                <w:szCs w:val="20"/>
              </w:rPr>
            </w:pPr>
            <w:r w:rsidRPr="00F539B1">
              <w:rPr>
                <w:sz w:val="20"/>
                <w:szCs w:val="20"/>
              </w:rPr>
              <w:t>С применением счета 40</w:t>
            </w:r>
          </w:p>
          <w:p w:rsidR="00CC191A" w:rsidRPr="00F539B1" w:rsidRDefault="00CC191A" w:rsidP="00F539B1">
            <w:pPr>
              <w:pStyle w:val="a4"/>
              <w:ind w:firstLine="5"/>
              <w:jc w:val="left"/>
              <w:rPr>
                <w:sz w:val="20"/>
                <w:szCs w:val="20"/>
              </w:rPr>
            </w:pPr>
            <w:r w:rsidRPr="00F539B1">
              <w:rPr>
                <w:sz w:val="20"/>
                <w:szCs w:val="20"/>
              </w:rPr>
              <w:t>Без применения счета 40</w:t>
            </w:r>
          </w:p>
        </w:tc>
        <w:tc>
          <w:tcPr>
            <w:tcW w:w="901" w:type="pct"/>
          </w:tcPr>
          <w:p w:rsidR="00775434" w:rsidRPr="00F539B1" w:rsidRDefault="00775434" w:rsidP="00F539B1">
            <w:pPr>
              <w:pStyle w:val="a4"/>
              <w:ind w:firstLine="5"/>
              <w:jc w:val="left"/>
              <w:rPr>
                <w:sz w:val="20"/>
                <w:szCs w:val="20"/>
              </w:rPr>
            </w:pPr>
          </w:p>
          <w:p w:rsidR="00CC191A" w:rsidRPr="00F539B1" w:rsidRDefault="00CC191A" w:rsidP="00F539B1">
            <w:pPr>
              <w:pStyle w:val="a4"/>
              <w:ind w:firstLine="5"/>
              <w:jc w:val="left"/>
              <w:rPr>
                <w:sz w:val="20"/>
                <w:szCs w:val="20"/>
              </w:rPr>
            </w:pPr>
            <w:r w:rsidRPr="00F539B1">
              <w:rPr>
                <w:sz w:val="20"/>
                <w:szCs w:val="20"/>
              </w:rPr>
              <w:t>+</w:t>
            </w:r>
          </w:p>
        </w:tc>
        <w:tc>
          <w:tcPr>
            <w:tcW w:w="669" w:type="pct"/>
          </w:tcPr>
          <w:p w:rsidR="00775434" w:rsidRPr="00F539B1" w:rsidRDefault="00CC191A" w:rsidP="00F539B1">
            <w:pPr>
              <w:pStyle w:val="a4"/>
              <w:ind w:firstLine="5"/>
              <w:jc w:val="left"/>
              <w:rPr>
                <w:sz w:val="20"/>
                <w:szCs w:val="20"/>
              </w:rPr>
            </w:pPr>
            <w:r w:rsidRPr="00F539B1">
              <w:rPr>
                <w:sz w:val="20"/>
                <w:szCs w:val="20"/>
              </w:rPr>
              <w:t>-</w:t>
            </w:r>
          </w:p>
        </w:tc>
      </w:tr>
      <w:tr w:rsidR="00CC191A" w:rsidRPr="00F539B1" w:rsidTr="00F539B1">
        <w:tc>
          <w:tcPr>
            <w:tcW w:w="5000" w:type="pct"/>
            <w:gridSpan w:val="4"/>
          </w:tcPr>
          <w:p w:rsidR="00CC191A" w:rsidRPr="00F539B1" w:rsidRDefault="00CC191A" w:rsidP="00F539B1">
            <w:pPr>
              <w:pStyle w:val="a4"/>
              <w:ind w:firstLine="5"/>
              <w:jc w:val="left"/>
              <w:rPr>
                <w:sz w:val="20"/>
                <w:szCs w:val="20"/>
              </w:rPr>
            </w:pPr>
            <w:r w:rsidRPr="00F539B1">
              <w:rPr>
                <w:sz w:val="20"/>
                <w:szCs w:val="20"/>
              </w:rPr>
              <w:t>Оценка готовой продукции</w:t>
            </w:r>
          </w:p>
        </w:tc>
      </w:tr>
      <w:tr w:rsidR="002D053B" w:rsidRPr="00F539B1" w:rsidTr="00F539B1">
        <w:tc>
          <w:tcPr>
            <w:tcW w:w="1322" w:type="pct"/>
          </w:tcPr>
          <w:p w:rsidR="00CC191A" w:rsidRPr="00F539B1" w:rsidRDefault="00CC191A" w:rsidP="00F539B1">
            <w:pPr>
              <w:pStyle w:val="a4"/>
              <w:ind w:firstLine="5"/>
              <w:jc w:val="left"/>
              <w:rPr>
                <w:sz w:val="20"/>
                <w:szCs w:val="20"/>
              </w:rPr>
            </w:pPr>
            <w:r w:rsidRPr="00F539B1">
              <w:rPr>
                <w:sz w:val="20"/>
                <w:szCs w:val="20"/>
              </w:rPr>
              <w:t>Положение по ведению бухгалтерского учета и бухгалтерской отчетности в Российской Федерации</w:t>
            </w:r>
          </w:p>
        </w:tc>
        <w:tc>
          <w:tcPr>
            <w:tcW w:w="2109" w:type="pct"/>
          </w:tcPr>
          <w:p w:rsidR="00CC191A" w:rsidRPr="00F539B1" w:rsidRDefault="00CC191A" w:rsidP="00F539B1">
            <w:pPr>
              <w:pStyle w:val="a4"/>
              <w:ind w:firstLine="5"/>
              <w:jc w:val="left"/>
              <w:rPr>
                <w:sz w:val="20"/>
                <w:szCs w:val="20"/>
              </w:rPr>
            </w:pPr>
            <w:r w:rsidRPr="00F539B1">
              <w:rPr>
                <w:sz w:val="20"/>
                <w:szCs w:val="20"/>
              </w:rPr>
              <w:t>По фактической производственной себестоимости</w:t>
            </w:r>
          </w:p>
          <w:p w:rsidR="00CC191A" w:rsidRPr="00F539B1" w:rsidRDefault="00CC191A" w:rsidP="00F539B1">
            <w:pPr>
              <w:pStyle w:val="a4"/>
              <w:ind w:firstLine="5"/>
              <w:jc w:val="left"/>
              <w:rPr>
                <w:sz w:val="20"/>
                <w:szCs w:val="20"/>
              </w:rPr>
            </w:pPr>
            <w:r w:rsidRPr="00F539B1">
              <w:rPr>
                <w:sz w:val="20"/>
                <w:szCs w:val="20"/>
              </w:rPr>
              <w:t>По нормативной</w:t>
            </w:r>
            <w:r w:rsidR="00F539B1" w:rsidRPr="00F539B1">
              <w:rPr>
                <w:sz w:val="20"/>
                <w:szCs w:val="20"/>
              </w:rPr>
              <w:t xml:space="preserve"> </w:t>
            </w:r>
            <w:r w:rsidRPr="00F539B1">
              <w:rPr>
                <w:sz w:val="20"/>
                <w:szCs w:val="20"/>
              </w:rPr>
              <w:t>(плановой) производственной себестоимости</w:t>
            </w:r>
          </w:p>
        </w:tc>
        <w:tc>
          <w:tcPr>
            <w:tcW w:w="901" w:type="pct"/>
          </w:tcPr>
          <w:p w:rsidR="00CC191A" w:rsidRPr="00F539B1" w:rsidRDefault="00CC191A" w:rsidP="00F539B1">
            <w:pPr>
              <w:pStyle w:val="a4"/>
              <w:ind w:firstLine="5"/>
              <w:jc w:val="left"/>
              <w:rPr>
                <w:sz w:val="20"/>
                <w:szCs w:val="20"/>
              </w:rPr>
            </w:pPr>
            <w:r w:rsidRPr="00F539B1">
              <w:rPr>
                <w:sz w:val="20"/>
                <w:szCs w:val="20"/>
              </w:rPr>
              <w:t>+</w:t>
            </w:r>
          </w:p>
        </w:tc>
        <w:tc>
          <w:tcPr>
            <w:tcW w:w="669" w:type="pct"/>
          </w:tcPr>
          <w:p w:rsidR="00CC191A" w:rsidRPr="00F539B1" w:rsidRDefault="00CC191A" w:rsidP="00F539B1">
            <w:pPr>
              <w:pStyle w:val="a4"/>
              <w:ind w:firstLine="5"/>
              <w:jc w:val="left"/>
              <w:rPr>
                <w:sz w:val="20"/>
                <w:szCs w:val="20"/>
              </w:rPr>
            </w:pPr>
            <w:r w:rsidRPr="00F539B1">
              <w:rPr>
                <w:sz w:val="20"/>
                <w:szCs w:val="20"/>
              </w:rPr>
              <w:t>-</w:t>
            </w:r>
          </w:p>
        </w:tc>
      </w:tr>
      <w:tr w:rsidR="00CC191A" w:rsidRPr="00F539B1" w:rsidTr="00F539B1">
        <w:tc>
          <w:tcPr>
            <w:tcW w:w="5000" w:type="pct"/>
            <w:gridSpan w:val="4"/>
          </w:tcPr>
          <w:p w:rsidR="00CC191A" w:rsidRPr="00F539B1" w:rsidRDefault="00CC191A" w:rsidP="00F539B1">
            <w:pPr>
              <w:pStyle w:val="a4"/>
              <w:ind w:firstLine="5"/>
              <w:jc w:val="left"/>
              <w:rPr>
                <w:sz w:val="20"/>
                <w:szCs w:val="20"/>
              </w:rPr>
            </w:pPr>
            <w:r w:rsidRPr="00F539B1">
              <w:rPr>
                <w:sz w:val="20"/>
                <w:szCs w:val="20"/>
              </w:rPr>
              <w:t>Метод распределения расходов на продажу</w:t>
            </w:r>
          </w:p>
        </w:tc>
      </w:tr>
      <w:tr w:rsidR="002D053B" w:rsidRPr="00F539B1" w:rsidTr="00F539B1">
        <w:tc>
          <w:tcPr>
            <w:tcW w:w="1322" w:type="pct"/>
          </w:tcPr>
          <w:p w:rsidR="00CC191A" w:rsidRPr="00F539B1" w:rsidRDefault="00CC191A" w:rsidP="00F539B1">
            <w:pPr>
              <w:pStyle w:val="a4"/>
              <w:ind w:firstLine="5"/>
              <w:jc w:val="left"/>
              <w:rPr>
                <w:sz w:val="20"/>
                <w:szCs w:val="20"/>
              </w:rPr>
            </w:pPr>
            <w:r w:rsidRPr="00F539B1">
              <w:rPr>
                <w:sz w:val="20"/>
                <w:szCs w:val="20"/>
              </w:rPr>
              <w:t>План счетов бухгалтерского учета финансово-хозяйственной деятельности организаций и инструкция по его применению, разд. 4</w:t>
            </w:r>
          </w:p>
        </w:tc>
        <w:tc>
          <w:tcPr>
            <w:tcW w:w="2109" w:type="pct"/>
          </w:tcPr>
          <w:p w:rsidR="00CC191A" w:rsidRPr="00F539B1" w:rsidRDefault="00CC191A" w:rsidP="00F539B1">
            <w:pPr>
              <w:pStyle w:val="a4"/>
              <w:ind w:firstLine="5"/>
              <w:jc w:val="left"/>
              <w:rPr>
                <w:sz w:val="20"/>
                <w:szCs w:val="20"/>
              </w:rPr>
            </w:pPr>
            <w:r w:rsidRPr="00F539B1">
              <w:rPr>
                <w:sz w:val="20"/>
                <w:szCs w:val="20"/>
              </w:rPr>
              <w:t>Списание полностью или частично в дебет счета 90</w:t>
            </w:r>
          </w:p>
          <w:p w:rsidR="00CC191A" w:rsidRPr="00F539B1" w:rsidRDefault="00CC191A" w:rsidP="00F539B1">
            <w:pPr>
              <w:pStyle w:val="a4"/>
              <w:ind w:firstLine="5"/>
              <w:jc w:val="left"/>
              <w:rPr>
                <w:sz w:val="20"/>
                <w:szCs w:val="20"/>
              </w:rPr>
            </w:pPr>
            <w:r w:rsidRPr="00F539B1">
              <w:rPr>
                <w:sz w:val="20"/>
                <w:szCs w:val="20"/>
              </w:rPr>
              <w:t>При частичном списании подлежат распределению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соответствующим показателям</w:t>
            </w:r>
          </w:p>
        </w:tc>
        <w:tc>
          <w:tcPr>
            <w:tcW w:w="901" w:type="pct"/>
          </w:tcPr>
          <w:p w:rsidR="00CC191A" w:rsidRPr="00F539B1" w:rsidRDefault="00CC191A" w:rsidP="00F539B1">
            <w:pPr>
              <w:pStyle w:val="a4"/>
              <w:ind w:firstLine="5"/>
              <w:jc w:val="left"/>
              <w:rPr>
                <w:sz w:val="20"/>
                <w:szCs w:val="20"/>
              </w:rPr>
            </w:pPr>
            <w:r w:rsidRPr="00F539B1">
              <w:rPr>
                <w:sz w:val="20"/>
                <w:szCs w:val="20"/>
              </w:rPr>
              <w:t>Все расходы на продажу в конце месяца списываются на счет 90</w:t>
            </w:r>
          </w:p>
        </w:tc>
        <w:tc>
          <w:tcPr>
            <w:tcW w:w="669" w:type="pct"/>
          </w:tcPr>
          <w:p w:rsidR="00CC191A" w:rsidRPr="00F539B1" w:rsidRDefault="00CC191A" w:rsidP="00F539B1">
            <w:pPr>
              <w:pStyle w:val="a4"/>
              <w:ind w:firstLine="5"/>
              <w:jc w:val="left"/>
              <w:rPr>
                <w:sz w:val="20"/>
                <w:szCs w:val="20"/>
              </w:rPr>
            </w:pPr>
            <w:r w:rsidRPr="00F539B1">
              <w:rPr>
                <w:sz w:val="20"/>
                <w:szCs w:val="20"/>
              </w:rPr>
              <w:t>-</w:t>
            </w:r>
          </w:p>
        </w:tc>
      </w:tr>
    </w:tbl>
    <w:p w:rsidR="00775434" w:rsidRPr="00F539B1" w:rsidRDefault="00775434" w:rsidP="00F539B1">
      <w:pPr>
        <w:pStyle w:val="a4"/>
        <w:rPr>
          <w:szCs w:val="28"/>
        </w:rPr>
      </w:pPr>
    </w:p>
    <w:p w:rsidR="00F15205" w:rsidRPr="00F539B1" w:rsidRDefault="00F15205" w:rsidP="00F539B1">
      <w:pPr>
        <w:pStyle w:val="a4"/>
        <w:rPr>
          <w:szCs w:val="28"/>
        </w:rPr>
      </w:pPr>
      <w:r w:rsidRPr="00F539B1">
        <w:rPr>
          <w:szCs w:val="28"/>
        </w:rPr>
        <w:t xml:space="preserve">Таблица </w:t>
      </w:r>
      <w:r w:rsidR="00CC191A" w:rsidRPr="00F539B1">
        <w:rPr>
          <w:szCs w:val="28"/>
        </w:rPr>
        <w:t>3.</w:t>
      </w:r>
      <w:r w:rsidRPr="00F539B1">
        <w:rPr>
          <w:szCs w:val="28"/>
        </w:rPr>
        <w:t>6</w:t>
      </w:r>
    </w:p>
    <w:p w:rsidR="00F15205" w:rsidRPr="00F539B1" w:rsidRDefault="00F15205" w:rsidP="00F539B1">
      <w:pPr>
        <w:pStyle w:val="a4"/>
        <w:rPr>
          <w:szCs w:val="28"/>
        </w:rPr>
      </w:pPr>
      <w:r w:rsidRPr="00F539B1">
        <w:rPr>
          <w:szCs w:val="28"/>
        </w:rPr>
        <w:t>Аудит организации бухгалтерского учета выпуска</w:t>
      </w:r>
      <w:r w:rsidR="00CC191A" w:rsidRPr="00F539B1">
        <w:rPr>
          <w:szCs w:val="28"/>
        </w:rPr>
        <w:t xml:space="preserve"> </w:t>
      </w:r>
      <w:r w:rsidRPr="00F539B1">
        <w:rPr>
          <w:szCs w:val="28"/>
        </w:rPr>
        <w:t>и продажи готовой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1"/>
        <w:gridCol w:w="1521"/>
        <w:gridCol w:w="629"/>
        <w:gridCol w:w="1500"/>
        <w:gridCol w:w="914"/>
        <w:gridCol w:w="1200"/>
        <w:gridCol w:w="1099"/>
      </w:tblGrid>
      <w:tr w:rsidR="002D053B" w:rsidRPr="00F539B1" w:rsidTr="00F539B1">
        <w:tc>
          <w:tcPr>
            <w:tcW w:w="1335" w:type="pct"/>
            <w:vMerge w:val="restart"/>
          </w:tcPr>
          <w:p w:rsidR="00346D38" w:rsidRPr="00F539B1" w:rsidRDefault="00346D38" w:rsidP="00F539B1">
            <w:pPr>
              <w:pStyle w:val="a4"/>
              <w:ind w:firstLine="5"/>
              <w:jc w:val="left"/>
              <w:rPr>
                <w:sz w:val="20"/>
                <w:szCs w:val="20"/>
              </w:rPr>
            </w:pPr>
            <w:r w:rsidRPr="00F539B1">
              <w:rPr>
                <w:sz w:val="20"/>
                <w:szCs w:val="20"/>
              </w:rPr>
              <w:t>Содержание хозяйственной операции</w:t>
            </w:r>
          </w:p>
        </w:tc>
        <w:tc>
          <w:tcPr>
            <w:tcW w:w="1148" w:type="pct"/>
            <w:gridSpan w:val="2"/>
          </w:tcPr>
          <w:p w:rsidR="00346D38" w:rsidRPr="00F539B1" w:rsidRDefault="00346D38" w:rsidP="00F539B1">
            <w:pPr>
              <w:pStyle w:val="a4"/>
              <w:ind w:firstLine="5"/>
              <w:jc w:val="left"/>
              <w:rPr>
                <w:sz w:val="20"/>
                <w:szCs w:val="20"/>
              </w:rPr>
            </w:pPr>
            <w:r w:rsidRPr="00F539B1">
              <w:rPr>
                <w:sz w:val="20"/>
                <w:szCs w:val="20"/>
              </w:rPr>
              <w:t>Корреспонденция счетов</w:t>
            </w:r>
          </w:p>
        </w:tc>
        <w:tc>
          <w:tcPr>
            <w:tcW w:w="801" w:type="pct"/>
            <w:vMerge w:val="restart"/>
          </w:tcPr>
          <w:p w:rsidR="00346D38" w:rsidRPr="00F539B1" w:rsidRDefault="00346D38" w:rsidP="00F539B1">
            <w:pPr>
              <w:pStyle w:val="a4"/>
              <w:ind w:firstLine="5"/>
              <w:jc w:val="left"/>
              <w:rPr>
                <w:sz w:val="20"/>
                <w:szCs w:val="20"/>
              </w:rPr>
            </w:pPr>
            <w:r w:rsidRPr="00F539B1">
              <w:rPr>
                <w:sz w:val="20"/>
                <w:szCs w:val="20"/>
              </w:rPr>
              <w:t>Сумма по данным бухгалтерского учета</w:t>
            </w:r>
          </w:p>
        </w:tc>
        <w:tc>
          <w:tcPr>
            <w:tcW w:w="488" w:type="pct"/>
            <w:vMerge w:val="restart"/>
          </w:tcPr>
          <w:p w:rsidR="00346D38" w:rsidRPr="00F539B1" w:rsidRDefault="00346D38" w:rsidP="00F539B1">
            <w:pPr>
              <w:pStyle w:val="a4"/>
              <w:ind w:firstLine="5"/>
              <w:jc w:val="left"/>
              <w:rPr>
                <w:sz w:val="20"/>
                <w:szCs w:val="20"/>
              </w:rPr>
            </w:pPr>
            <w:r w:rsidRPr="00F539B1">
              <w:rPr>
                <w:sz w:val="20"/>
                <w:szCs w:val="20"/>
              </w:rPr>
              <w:t>Сумма по расчету аудитора</w:t>
            </w:r>
          </w:p>
        </w:tc>
        <w:tc>
          <w:tcPr>
            <w:tcW w:w="641" w:type="pct"/>
            <w:vMerge w:val="restart"/>
          </w:tcPr>
          <w:p w:rsidR="00346D38" w:rsidRPr="00F539B1" w:rsidRDefault="00346D38" w:rsidP="00F539B1">
            <w:pPr>
              <w:pStyle w:val="a4"/>
              <w:ind w:firstLine="5"/>
              <w:jc w:val="left"/>
              <w:rPr>
                <w:sz w:val="20"/>
                <w:szCs w:val="20"/>
              </w:rPr>
            </w:pPr>
            <w:r w:rsidRPr="00F539B1">
              <w:rPr>
                <w:sz w:val="20"/>
                <w:szCs w:val="20"/>
              </w:rPr>
              <w:t>Суммовые расхождения</w:t>
            </w:r>
          </w:p>
        </w:tc>
        <w:tc>
          <w:tcPr>
            <w:tcW w:w="587" w:type="pct"/>
            <w:vMerge w:val="restart"/>
          </w:tcPr>
          <w:p w:rsidR="00346D38" w:rsidRPr="00F539B1" w:rsidRDefault="00346D38" w:rsidP="00F539B1">
            <w:pPr>
              <w:pStyle w:val="a4"/>
              <w:ind w:firstLine="5"/>
              <w:jc w:val="left"/>
              <w:rPr>
                <w:sz w:val="20"/>
                <w:szCs w:val="20"/>
              </w:rPr>
            </w:pPr>
            <w:r w:rsidRPr="00F539B1">
              <w:rPr>
                <w:sz w:val="20"/>
                <w:szCs w:val="20"/>
              </w:rPr>
              <w:t>Характер нарушений</w:t>
            </w:r>
          </w:p>
        </w:tc>
      </w:tr>
      <w:tr w:rsidR="002D053B" w:rsidRPr="00F539B1" w:rsidTr="00F539B1">
        <w:tc>
          <w:tcPr>
            <w:tcW w:w="1335" w:type="pct"/>
            <w:vMerge/>
          </w:tcPr>
          <w:p w:rsidR="00346D38" w:rsidRPr="00F539B1" w:rsidRDefault="00346D38" w:rsidP="00F539B1">
            <w:pPr>
              <w:pStyle w:val="a4"/>
              <w:ind w:firstLine="5"/>
              <w:jc w:val="left"/>
              <w:rPr>
                <w:sz w:val="20"/>
                <w:szCs w:val="20"/>
              </w:rPr>
            </w:pPr>
          </w:p>
        </w:tc>
        <w:tc>
          <w:tcPr>
            <w:tcW w:w="812" w:type="pct"/>
          </w:tcPr>
          <w:p w:rsidR="00346D38" w:rsidRPr="00F539B1" w:rsidRDefault="00346D38" w:rsidP="00F539B1">
            <w:pPr>
              <w:pStyle w:val="a4"/>
              <w:ind w:firstLine="5"/>
              <w:jc w:val="left"/>
              <w:rPr>
                <w:sz w:val="20"/>
                <w:szCs w:val="20"/>
              </w:rPr>
            </w:pPr>
            <w:r w:rsidRPr="00F539B1">
              <w:rPr>
                <w:sz w:val="20"/>
                <w:szCs w:val="20"/>
              </w:rPr>
              <w:t>Дебет</w:t>
            </w:r>
          </w:p>
        </w:tc>
        <w:tc>
          <w:tcPr>
            <w:tcW w:w="336" w:type="pct"/>
          </w:tcPr>
          <w:p w:rsidR="00346D38" w:rsidRPr="00F539B1" w:rsidRDefault="00346D38" w:rsidP="00F539B1">
            <w:pPr>
              <w:pStyle w:val="a4"/>
              <w:ind w:firstLine="5"/>
              <w:jc w:val="left"/>
              <w:rPr>
                <w:sz w:val="20"/>
                <w:szCs w:val="20"/>
              </w:rPr>
            </w:pPr>
            <w:r w:rsidRPr="00F539B1">
              <w:rPr>
                <w:sz w:val="20"/>
                <w:szCs w:val="20"/>
              </w:rPr>
              <w:t>Кредит</w:t>
            </w:r>
          </w:p>
        </w:tc>
        <w:tc>
          <w:tcPr>
            <w:tcW w:w="801" w:type="pct"/>
            <w:vMerge/>
          </w:tcPr>
          <w:p w:rsidR="00346D38" w:rsidRPr="00F539B1" w:rsidRDefault="00346D38" w:rsidP="00F539B1">
            <w:pPr>
              <w:pStyle w:val="a4"/>
              <w:ind w:firstLine="5"/>
              <w:jc w:val="left"/>
              <w:rPr>
                <w:sz w:val="20"/>
                <w:szCs w:val="20"/>
              </w:rPr>
            </w:pPr>
          </w:p>
        </w:tc>
        <w:tc>
          <w:tcPr>
            <w:tcW w:w="488" w:type="pct"/>
            <w:vMerge/>
          </w:tcPr>
          <w:p w:rsidR="00346D38" w:rsidRPr="00F539B1" w:rsidRDefault="00346D38" w:rsidP="00F539B1">
            <w:pPr>
              <w:pStyle w:val="a4"/>
              <w:ind w:firstLine="5"/>
              <w:jc w:val="left"/>
              <w:rPr>
                <w:sz w:val="20"/>
                <w:szCs w:val="20"/>
              </w:rPr>
            </w:pPr>
          </w:p>
        </w:tc>
        <w:tc>
          <w:tcPr>
            <w:tcW w:w="641" w:type="pct"/>
            <w:vMerge/>
          </w:tcPr>
          <w:p w:rsidR="00346D38" w:rsidRPr="00F539B1" w:rsidRDefault="00346D38" w:rsidP="00F539B1">
            <w:pPr>
              <w:pStyle w:val="a4"/>
              <w:ind w:firstLine="5"/>
              <w:jc w:val="left"/>
              <w:rPr>
                <w:sz w:val="20"/>
                <w:szCs w:val="20"/>
              </w:rPr>
            </w:pPr>
          </w:p>
        </w:tc>
        <w:tc>
          <w:tcPr>
            <w:tcW w:w="587" w:type="pct"/>
            <w:vMerge/>
          </w:tcPr>
          <w:p w:rsidR="00346D38" w:rsidRPr="00F539B1" w:rsidRDefault="00346D38" w:rsidP="00F539B1">
            <w:pPr>
              <w:pStyle w:val="a4"/>
              <w:ind w:firstLine="5"/>
              <w:jc w:val="left"/>
              <w:rPr>
                <w:sz w:val="20"/>
                <w:szCs w:val="20"/>
              </w:rPr>
            </w:pPr>
          </w:p>
        </w:tc>
      </w:tr>
      <w:tr w:rsidR="002D053B" w:rsidRPr="00F539B1" w:rsidTr="00F539B1">
        <w:tc>
          <w:tcPr>
            <w:tcW w:w="1335" w:type="pct"/>
          </w:tcPr>
          <w:p w:rsidR="00CC191A" w:rsidRPr="00F539B1" w:rsidRDefault="00346D38" w:rsidP="00F539B1">
            <w:pPr>
              <w:pStyle w:val="a4"/>
              <w:ind w:firstLine="5"/>
              <w:jc w:val="left"/>
              <w:rPr>
                <w:sz w:val="20"/>
                <w:szCs w:val="20"/>
              </w:rPr>
            </w:pPr>
            <w:r w:rsidRPr="00F539B1">
              <w:rPr>
                <w:sz w:val="20"/>
                <w:szCs w:val="20"/>
              </w:rPr>
              <w:t>1</w:t>
            </w:r>
          </w:p>
        </w:tc>
        <w:tc>
          <w:tcPr>
            <w:tcW w:w="812" w:type="pct"/>
          </w:tcPr>
          <w:p w:rsidR="00CC191A" w:rsidRPr="00F539B1" w:rsidRDefault="00346D38" w:rsidP="00F539B1">
            <w:pPr>
              <w:pStyle w:val="a4"/>
              <w:ind w:firstLine="5"/>
              <w:jc w:val="left"/>
              <w:rPr>
                <w:sz w:val="20"/>
                <w:szCs w:val="20"/>
              </w:rPr>
            </w:pPr>
            <w:r w:rsidRPr="00F539B1">
              <w:rPr>
                <w:sz w:val="20"/>
                <w:szCs w:val="20"/>
              </w:rPr>
              <w:t>2</w:t>
            </w:r>
          </w:p>
        </w:tc>
        <w:tc>
          <w:tcPr>
            <w:tcW w:w="336" w:type="pct"/>
          </w:tcPr>
          <w:p w:rsidR="00CC191A" w:rsidRPr="00F539B1" w:rsidRDefault="00346D38" w:rsidP="00F539B1">
            <w:pPr>
              <w:pStyle w:val="a4"/>
              <w:ind w:firstLine="5"/>
              <w:jc w:val="left"/>
              <w:rPr>
                <w:sz w:val="20"/>
                <w:szCs w:val="20"/>
              </w:rPr>
            </w:pPr>
            <w:r w:rsidRPr="00F539B1">
              <w:rPr>
                <w:sz w:val="20"/>
                <w:szCs w:val="20"/>
              </w:rPr>
              <w:t>3</w:t>
            </w:r>
          </w:p>
        </w:tc>
        <w:tc>
          <w:tcPr>
            <w:tcW w:w="801" w:type="pct"/>
          </w:tcPr>
          <w:p w:rsidR="00CC191A" w:rsidRPr="00F539B1" w:rsidRDefault="00346D38" w:rsidP="00F539B1">
            <w:pPr>
              <w:pStyle w:val="a4"/>
              <w:ind w:firstLine="5"/>
              <w:jc w:val="left"/>
              <w:rPr>
                <w:sz w:val="20"/>
                <w:szCs w:val="20"/>
              </w:rPr>
            </w:pPr>
            <w:r w:rsidRPr="00F539B1">
              <w:rPr>
                <w:sz w:val="20"/>
                <w:szCs w:val="20"/>
              </w:rPr>
              <w:t>4</w:t>
            </w:r>
          </w:p>
        </w:tc>
        <w:tc>
          <w:tcPr>
            <w:tcW w:w="488" w:type="pct"/>
          </w:tcPr>
          <w:p w:rsidR="00CC191A" w:rsidRPr="00F539B1" w:rsidRDefault="00346D38" w:rsidP="00F539B1">
            <w:pPr>
              <w:pStyle w:val="a4"/>
              <w:ind w:firstLine="5"/>
              <w:jc w:val="left"/>
              <w:rPr>
                <w:sz w:val="20"/>
                <w:szCs w:val="20"/>
              </w:rPr>
            </w:pPr>
            <w:r w:rsidRPr="00F539B1">
              <w:rPr>
                <w:sz w:val="20"/>
                <w:szCs w:val="20"/>
              </w:rPr>
              <w:t>5</w:t>
            </w:r>
          </w:p>
        </w:tc>
        <w:tc>
          <w:tcPr>
            <w:tcW w:w="641" w:type="pct"/>
          </w:tcPr>
          <w:p w:rsidR="00CC191A" w:rsidRPr="00F539B1" w:rsidRDefault="00346D38" w:rsidP="00F539B1">
            <w:pPr>
              <w:pStyle w:val="a4"/>
              <w:ind w:firstLine="5"/>
              <w:jc w:val="left"/>
              <w:rPr>
                <w:sz w:val="20"/>
                <w:szCs w:val="20"/>
              </w:rPr>
            </w:pPr>
            <w:r w:rsidRPr="00F539B1">
              <w:rPr>
                <w:sz w:val="20"/>
                <w:szCs w:val="20"/>
              </w:rPr>
              <w:t>6</w:t>
            </w:r>
          </w:p>
        </w:tc>
        <w:tc>
          <w:tcPr>
            <w:tcW w:w="587" w:type="pct"/>
          </w:tcPr>
          <w:p w:rsidR="00CC191A" w:rsidRPr="00F539B1" w:rsidRDefault="00346D38" w:rsidP="00F539B1">
            <w:pPr>
              <w:pStyle w:val="a4"/>
              <w:ind w:firstLine="5"/>
              <w:jc w:val="left"/>
              <w:rPr>
                <w:sz w:val="20"/>
                <w:szCs w:val="20"/>
              </w:rPr>
            </w:pPr>
            <w:r w:rsidRPr="00F539B1">
              <w:rPr>
                <w:sz w:val="20"/>
                <w:szCs w:val="20"/>
              </w:rPr>
              <w:t>7</w:t>
            </w:r>
          </w:p>
        </w:tc>
      </w:tr>
      <w:tr w:rsidR="00346D38" w:rsidRPr="00F539B1" w:rsidTr="00F539B1">
        <w:tc>
          <w:tcPr>
            <w:tcW w:w="5000" w:type="pct"/>
            <w:gridSpan w:val="7"/>
          </w:tcPr>
          <w:p w:rsidR="00346D38" w:rsidRPr="00F539B1" w:rsidRDefault="00346D38" w:rsidP="00F539B1">
            <w:pPr>
              <w:pStyle w:val="a4"/>
              <w:ind w:firstLine="5"/>
              <w:jc w:val="left"/>
              <w:rPr>
                <w:sz w:val="20"/>
                <w:szCs w:val="20"/>
              </w:rPr>
            </w:pPr>
            <w:r w:rsidRPr="00F539B1">
              <w:rPr>
                <w:sz w:val="20"/>
                <w:szCs w:val="20"/>
              </w:rPr>
              <w:t>Учет готовой продукции ведется по нормативной (плановой) себестоимости на счете 43 без применения счета 40</w:t>
            </w:r>
          </w:p>
        </w:tc>
      </w:tr>
      <w:tr w:rsidR="002D053B" w:rsidRPr="00F539B1" w:rsidTr="00F539B1">
        <w:tc>
          <w:tcPr>
            <w:tcW w:w="1335" w:type="pct"/>
          </w:tcPr>
          <w:p w:rsidR="00CC191A" w:rsidRPr="00F539B1" w:rsidRDefault="00346D38" w:rsidP="00F539B1">
            <w:pPr>
              <w:pStyle w:val="a4"/>
              <w:ind w:firstLine="5"/>
              <w:jc w:val="left"/>
              <w:rPr>
                <w:sz w:val="20"/>
                <w:szCs w:val="20"/>
              </w:rPr>
            </w:pPr>
            <w:r w:rsidRPr="00F539B1">
              <w:rPr>
                <w:sz w:val="20"/>
                <w:szCs w:val="20"/>
              </w:rPr>
              <w:t>Оприходована готовая продукция на склад по нормативной (плановой) себестоимоси</w:t>
            </w:r>
          </w:p>
        </w:tc>
        <w:tc>
          <w:tcPr>
            <w:tcW w:w="812" w:type="pct"/>
          </w:tcPr>
          <w:p w:rsidR="00CC191A" w:rsidRPr="00F539B1" w:rsidRDefault="00346D38" w:rsidP="00F539B1">
            <w:pPr>
              <w:pStyle w:val="a4"/>
              <w:ind w:firstLine="5"/>
              <w:jc w:val="left"/>
              <w:rPr>
                <w:sz w:val="20"/>
                <w:szCs w:val="20"/>
              </w:rPr>
            </w:pPr>
            <w:r w:rsidRPr="00F539B1">
              <w:rPr>
                <w:sz w:val="20"/>
                <w:szCs w:val="20"/>
              </w:rPr>
              <w:t>43</w:t>
            </w:r>
          </w:p>
        </w:tc>
        <w:tc>
          <w:tcPr>
            <w:tcW w:w="336" w:type="pct"/>
          </w:tcPr>
          <w:p w:rsidR="00CC191A" w:rsidRPr="00F539B1" w:rsidRDefault="00346D38" w:rsidP="00F539B1">
            <w:pPr>
              <w:pStyle w:val="a4"/>
              <w:ind w:firstLine="5"/>
              <w:jc w:val="left"/>
              <w:rPr>
                <w:sz w:val="20"/>
                <w:szCs w:val="20"/>
              </w:rPr>
            </w:pPr>
            <w:r w:rsidRPr="00F539B1">
              <w:rPr>
                <w:sz w:val="20"/>
                <w:szCs w:val="20"/>
              </w:rPr>
              <w:t>20</w:t>
            </w:r>
          </w:p>
        </w:tc>
        <w:tc>
          <w:tcPr>
            <w:tcW w:w="801" w:type="pct"/>
          </w:tcPr>
          <w:p w:rsidR="00CC191A" w:rsidRPr="00F539B1" w:rsidRDefault="00346D38" w:rsidP="00F539B1">
            <w:pPr>
              <w:pStyle w:val="a4"/>
              <w:ind w:firstLine="5"/>
              <w:jc w:val="left"/>
              <w:rPr>
                <w:sz w:val="20"/>
                <w:szCs w:val="20"/>
              </w:rPr>
            </w:pPr>
            <w:r w:rsidRPr="00F539B1">
              <w:rPr>
                <w:sz w:val="20"/>
                <w:szCs w:val="20"/>
              </w:rPr>
              <w:t>6000000</w:t>
            </w:r>
          </w:p>
        </w:tc>
        <w:tc>
          <w:tcPr>
            <w:tcW w:w="488" w:type="pct"/>
          </w:tcPr>
          <w:p w:rsidR="00CC191A" w:rsidRPr="00F539B1" w:rsidRDefault="00346D38" w:rsidP="00F539B1">
            <w:pPr>
              <w:pStyle w:val="a4"/>
              <w:ind w:firstLine="5"/>
              <w:jc w:val="left"/>
              <w:rPr>
                <w:sz w:val="20"/>
                <w:szCs w:val="20"/>
              </w:rPr>
            </w:pPr>
            <w:r w:rsidRPr="00F539B1">
              <w:rPr>
                <w:sz w:val="20"/>
                <w:szCs w:val="20"/>
              </w:rPr>
              <w:t>6000000</w:t>
            </w:r>
          </w:p>
        </w:tc>
        <w:tc>
          <w:tcPr>
            <w:tcW w:w="641" w:type="pct"/>
          </w:tcPr>
          <w:p w:rsidR="00CC191A" w:rsidRPr="00F539B1" w:rsidRDefault="00346D38" w:rsidP="00F539B1">
            <w:pPr>
              <w:pStyle w:val="a4"/>
              <w:ind w:firstLine="5"/>
              <w:jc w:val="left"/>
              <w:rPr>
                <w:sz w:val="20"/>
                <w:szCs w:val="20"/>
              </w:rPr>
            </w:pPr>
            <w:r w:rsidRPr="00F539B1">
              <w:rPr>
                <w:sz w:val="20"/>
                <w:szCs w:val="20"/>
              </w:rPr>
              <w:t>-</w:t>
            </w:r>
          </w:p>
        </w:tc>
        <w:tc>
          <w:tcPr>
            <w:tcW w:w="587" w:type="pct"/>
          </w:tcPr>
          <w:p w:rsidR="00CC191A" w:rsidRPr="00F539B1" w:rsidRDefault="00346D38" w:rsidP="00F539B1">
            <w:pPr>
              <w:pStyle w:val="a4"/>
              <w:ind w:firstLine="5"/>
              <w:jc w:val="left"/>
              <w:rPr>
                <w:sz w:val="20"/>
                <w:szCs w:val="20"/>
              </w:rPr>
            </w:pPr>
            <w:r w:rsidRPr="00F539B1">
              <w:rPr>
                <w:sz w:val="20"/>
                <w:szCs w:val="20"/>
              </w:rPr>
              <w:t>Нарушений не выявлено</w:t>
            </w:r>
          </w:p>
        </w:tc>
      </w:tr>
      <w:tr w:rsidR="002D053B" w:rsidRPr="00F539B1" w:rsidTr="00F539B1">
        <w:tc>
          <w:tcPr>
            <w:tcW w:w="1335" w:type="pct"/>
          </w:tcPr>
          <w:p w:rsidR="00CC191A" w:rsidRPr="00F539B1" w:rsidRDefault="00346D38" w:rsidP="00F539B1">
            <w:pPr>
              <w:pStyle w:val="a4"/>
              <w:ind w:firstLine="5"/>
              <w:jc w:val="left"/>
              <w:rPr>
                <w:sz w:val="20"/>
                <w:szCs w:val="20"/>
              </w:rPr>
            </w:pPr>
            <w:r w:rsidRPr="00F539B1">
              <w:rPr>
                <w:sz w:val="20"/>
                <w:szCs w:val="20"/>
              </w:rPr>
              <w:t>Сторнировочная запись (красным) на сумму отклонений (экономии) фактической себестоимости от нормативной по выпущенной и сданной на склад готовой продукции</w:t>
            </w:r>
          </w:p>
        </w:tc>
        <w:tc>
          <w:tcPr>
            <w:tcW w:w="812" w:type="pct"/>
          </w:tcPr>
          <w:p w:rsidR="00CC191A" w:rsidRPr="00F539B1" w:rsidRDefault="00346D38" w:rsidP="00F539B1">
            <w:pPr>
              <w:pStyle w:val="a4"/>
              <w:ind w:firstLine="5"/>
              <w:jc w:val="left"/>
              <w:rPr>
                <w:sz w:val="20"/>
                <w:szCs w:val="20"/>
              </w:rPr>
            </w:pPr>
            <w:r w:rsidRPr="00F539B1">
              <w:rPr>
                <w:sz w:val="20"/>
                <w:szCs w:val="20"/>
              </w:rPr>
              <w:t>43</w:t>
            </w:r>
          </w:p>
        </w:tc>
        <w:tc>
          <w:tcPr>
            <w:tcW w:w="336" w:type="pct"/>
          </w:tcPr>
          <w:p w:rsidR="00CC191A" w:rsidRPr="00F539B1" w:rsidRDefault="00346D38" w:rsidP="00F539B1">
            <w:pPr>
              <w:pStyle w:val="a4"/>
              <w:ind w:firstLine="5"/>
              <w:jc w:val="left"/>
              <w:rPr>
                <w:sz w:val="20"/>
                <w:szCs w:val="20"/>
              </w:rPr>
            </w:pPr>
            <w:r w:rsidRPr="00F539B1">
              <w:rPr>
                <w:sz w:val="20"/>
                <w:szCs w:val="20"/>
              </w:rPr>
              <w:t>20</w:t>
            </w:r>
          </w:p>
        </w:tc>
        <w:tc>
          <w:tcPr>
            <w:tcW w:w="801" w:type="pct"/>
          </w:tcPr>
          <w:p w:rsidR="00CC191A" w:rsidRPr="00F539B1" w:rsidRDefault="00346D38" w:rsidP="00F539B1">
            <w:pPr>
              <w:pStyle w:val="a4"/>
              <w:ind w:firstLine="5"/>
              <w:jc w:val="left"/>
              <w:rPr>
                <w:sz w:val="20"/>
                <w:szCs w:val="20"/>
              </w:rPr>
            </w:pPr>
            <w:r w:rsidRPr="00F539B1">
              <w:rPr>
                <w:sz w:val="20"/>
                <w:szCs w:val="20"/>
              </w:rPr>
              <w:t>3000</w:t>
            </w:r>
          </w:p>
        </w:tc>
        <w:tc>
          <w:tcPr>
            <w:tcW w:w="488" w:type="pct"/>
          </w:tcPr>
          <w:p w:rsidR="00CC191A" w:rsidRPr="00F539B1" w:rsidRDefault="00346D38" w:rsidP="00F539B1">
            <w:pPr>
              <w:pStyle w:val="a4"/>
              <w:ind w:firstLine="5"/>
              <w:jc w:val="left"/>
              <w:rPr>
                <w:sz w:val="20"/>
                <w:szCs w:val="20"/>
              </w:rPr>
            </w:pPr>
            <w:r w:rsidRPr="00F539B1">
              <w:rPr>
                <w:sz w:val="20"/>
                <w:szCs w:val="20"/>
              </w:rPr>
              <w:t>3000</w:t>
            </w:r>
          </w:p>
        </w:tc>
        <w:tc>
          <w:tcPr>
            <w:tcW w:w="641" w:type="pct"/>
          </w:tcPr>
          <w:p w:rsidR="00CC191A" w:rsidRPr="00F539B1" w:rsidRDefault="00346D38" w:rsidP="00F539B1">
            <w:pPr>
              <w:pStyle w:val="a4"/>
              <w:ind w:firstLine="5"/>
              <w:jc w:val="left"/>
              <w:rPr>
                <w:sz w:val="20"/>
                <w:szCs w:val="20"/>
              </w:rPr>
            </w:pPr>
            <w:r w:rsidRPr="00F539B1">
              <w:rPr>
                <w:sz w:val="20"/>
                <w:szCs w:val="20"/>
              </w:rPr>
              <w:t>-</w:t>
            </w:r>
          </w:p>
        </w:tc>
        <w:tc>
          <w:tcPr>
            <w:tcW w:w="587" w:type="pct"/>
          </w:tcPr>
          <w:p w:rsidR="00CC191A" w:rsidRPr="00F539B1" w:rsidRDefault="00346D38" w:rsidP="00F539B1">
            <w:pPr>
              <w:pStyle w:val="a4"/>
              <w:ind w:firstLine="5"/>
              <w:jc w:val="left"/>
              <w:rPr>
                <w:sz w:val="20"/>
                <w:szCs w:val="20"/>
              </w:rPr>
            </w:pPr>
            <w:r w:rsidRPr="00F539B1">
              <w:rPr>
                <w:sz w:val="20"/>
                <w:szCs w:val="20"/>
              </w:rPr>
              <w:t>Нарушений не выявлено</w:t>
            </w:r>
          </w:p>
        </w:tc>
      </w:tr>
      <w:tr w:rsidR="002D053B" w:rsidRPr="00F539B1" w:rsidTr="00F539B1">
        <w:tc>
          <w:tcPr>
            <w:tcW w:w="1335" w:type="pct"/>
          </w:tcPr>
          <w:p w:rsidR="00CC191A" w:rsidRPr="00F539B1" w:rsidRDefault="00346D38" w:rsidP="00F539B1">
            <w:pPr>
              <w:pStyle w:val="a4"/>
              <w:ind w:firstLine="5"/>
              <w:jc w:val="left"/>
              <w:rPr>
                <w:sz w:val="20"/>
                <w:szCs w:val="20"/>
              </w:rPr>
            </w:pPr>
            <w:r w:rsidRPr="00F539B1">
              <w:rPr>
                <w:sz w:val="20"/>
                <w:szCs w:val="20"/>
              </w:rPr>
              <w:t>Обычная запись на сумму отклонений (перерасхода) фактической себестоимости от нормативной по выпущенной и сданной на склад готовой продукции</w:t>
            </w:r>
          </w:p>
        </w:tc>
        <w:tc>
          <w:tcPr>
            <w:tcW w:w="812" w:type="pct"/>
          </w:tcPr>
          <w:p w:rsidR="00CC191A" w:rsidRPr="00F539B1" w:rsidRDefault="00346D38" w:rsidP="00F539B1">
            <w:pPr>
              <w:pStyle w:val="a4"/>
              <w:ind w:firstLine="5"/>
              <w:jc w:val="left"/>
              <w:rPr>
                <w:sz w:val="20"/>
                <w:szCs w:val="20"/>
              </w:rPr>
            </w:pPr>
            <w:r w:rsidRPr="00F539B1">
              <w:rPr>
                <w:sz w:val="20"/>
                <w:szCs w:val="20"/>
              </w:rPr>
              <w:t>43</w:t>
            </w:r>
          </w:p>
        </w:tc>
        <w:tc>
          <w:tcPr>
            <w:tcW w:w="336" w:type="pct"/>
          </w:tcPr>
          <w:p w:rsidR="00CC191A" w:rsidRPr="00F539B1" w:rsidRDefault="00346D38" w:rsidP="00F539B1">
            <w:pPr>
              <w:pStyle w:val="a4"/>
              <w:ind w:firstLine="5"/>
              <w:jc w:val="left"/>
              <w:rPr>
                <w:sz w:val="20"/>
                <w:szCs w:val="20"/>
              </w:rPr>
            </w:pPr>
            <w:r w:rsidRPr="00F539B1">
              <w:rPr>
                <w:sz w:val="20"/>
                <w:szCs w:val="20"/>
              </w:rPr>
              <w:t>20</w:t>
            </w:r>
          </w:p>
        </w:tc>
        <w:tc>
          <w:tcPr>
            <w:tcW w:w="801" w:type="pct"/>
          </w:tcPr>
          <w:p w:rsidR="00CC191A" w:rsidRPr="00F539B1" w:rsidRDefault="00346D38" w:rsidP="00F539B1">
            <w:pPr>
              <w:pStyle w:val="a4"/>
              <w:ind w:firstLine="5"/>
              <w:jc w:val="left"/>
              <w:rPr>
                <w:sz w:val="20"/>
                <w:szCs w:val="20"/>
              </w:rPr>
            </w:pPr>
            <w:r w:rsidRPr="00F539B1">
              <w:rPr>
                <w:sz w:val="20"/>
                <w:szCs w:val="20"/>
              </w:rPr>
              <w:t>-</w:t>
            </w:r>
          </w:p>
        </w:tc>
        <w:tc>
          <w:tcPr>
            <w:tcW w:w="488" w:type="pct"/>
          </w:tcPr>
          <w:p w:rsidR="00CC191A" w:rsidRPr="00F539B1" w:rsidRDefault="00346D38" w:rsidP="00F539B1">
            <w:pPr>
              <w:pStyle w:val="a4"/>
              <w:ind w:firstLine="5"/>
              <w:jc w:val="left"/>
              <w:rPr>
                <w:sz w:val="20"/>
                <w:szCs w:val="20"/>
              </w:rPr>
            </w:pPr>
            <w:r w:rsidRPr="00F539B1">
              <w:rPr>
                <w:sz w:val="20"/>
                <w:szCs w:val="20"/>
              </w:rPr>
              <w:t>-</w:t>
            </w:r>
          </w:p>
        </w:tc>
        <w:tc>
          <w:tcPr>
            <w:tcW w:w="641" w:type="pct"/>
          </w:tcPr>
          <w:p w:rsidR="00CC191A" w:rsidRPr="00F539B1" w:rsidRDefault="00346D38" w:rsidP="00F539B1">
            <w:pPr>
              <w:pStyle w:val="a4"/>
              <w:ind w:firstLine="5"/>
              <w:jc w:val="left"/>
              <w:rPr>
                <w:sz w:val="20"/>
                <w:szCs w:val="20"/>
              </w:rPr>
            </w:pPr>
            <w:r w:rsidRPr="00F539B1">
              <w:rPr>
                <w:sz w:val="20"/>
                <w:szCs w:val="20"/>
              </w:rPr>
              <w:t>-</w:t>
            </w:r>
          </w:p>
        </w:tc>
        <w:tc>
          <w:tcPr>
            <w:tcW w:w="587" w:type="pct"/>
          </w:tcPr>
          <w:p w:rsidR="00CC191A" w:rsidRPr="00F539B1" w:rsidRDefault="00346D38" w:rsidP="00F539B1">
            <w:pPr>
              <w:pStyle w:val="a4"/>
              <w:ind w:firstLine="5"/>
              <w:jc w:val="left"/>
              <w:rPr>
                <w:sz w:val="20"/>
                <w:szCs w:val="20"/>
              </w:rPr>
            </w:pPr>
            <w:r w:rsidRPr="00F539B1">
              <w:rPr>
                <w:sz w:val="20"/>
                <w:szCs w:val="20"/>
              </w:rPr>
              <w:t>-</w:t>
            </w:r>
          </w:p>
        </w:tc>
      </w:tr>
      <w:tr w:rsidR="002D053B" w:rsidRPr="00F539B1" w:rsidTr="00F539B1">
        <w:tc>
          <w:tcPr>
            <w:tcW w:w="1335" w:type="pct"/>
          </w:tcPr>
          <w:p w:rsidR="00CC191A" w:rsidRPr="00F539B1" w:rsidRDefault="00346D38" w:rsidP="00F539B1">
            <w:pPr>
              <w:pStyle w:val="a4"/>
              <w:ind w:firstLine="5"/>
              <w:jc w:val="left"/>
              <w:rPr>
                <w:sz w:val="20"/>
                <w:szCs w:val="20"/>
              </w:rPr>
            </w:pPr>
            <w:r w:rsidRPr="00F539B1">
              <w:rPr>
                <w:sz w:val="20"/>
                <w:szCs w:val="20"/>
              </w:rPr>
              <w:t>Списана отгруженная готовая продукция по нормативной себестоимости</w:t>
            </w:r>
          </w:p>
        </w:tc>
        <w:tc>
          <w:tcPr>
            <w:tcW w:w="812" w:type="pct"/>
          </w:tcPr>
          <w:p w:rsidR="00CC191A" w:rsidRPr="00F539B1" w:rsidRDefault="00346D38" w:rsidP="00F539B1">
            <w:pPr>
              <w:pStyle w:val="a4"/>
              <w:ind w:firstLine="5"/>
              <w:jc w:val="left"/>
              <w:rPr>
                <w:sz w:val="20"/>
                <w:szCs w:val="20"/>
              </w:rPr>
            </w:pPr>
            <w:r w:rsidRPr="00F539B1">
              <w:rPr>
                <w:sz w:val="20"/>
                <w:szCs w:val="20"/>
              </w:rPr>
              <w:t>90, субсчет 2 «Себестоимоть продаж» или 45</w:t>
            </w:r>
          </w:p>
        </w:tc>
        <w:tc>
          <w:tcPr>
            <w:tcW w:w="336" w:type="pct"/>
          </w:tcPr>
          <w:p w:rsidR="00CC191A" w:rsidRPr="00F539B1" w:rsidRDefault="00346D38" w:rsidP="00F539B1">
            <w:pPr>
              <w:pStyle w:val="a4"/>
              <w:ind w:firstLine="5"/>
              <w:jc w:val="left"/>
              <w:rPr>
                <w:sz w:val="20"/>
                <w:szCs w:val="20"/>
              </w:rPr>
            </w:pPr>
            <w:r w:rsidRPr="00F539B1">
              <w:rPr>
                <w:sz w:val="20"/>
                <w:szCs w:val="20"/>
              </w:rPr>
              <w:t>43</w:t>
            </w:r>
          </w:p>
        </w:tc>
        <w:tc>
          <w:tcPr>
            <w:tcW w:w="801" w:type="pct"/>
          </w:tcPr>
          <w:p w:rsidR="00CC191A" w:rsidRPr="00F539B1" w:rsidRDefault="00346D38" w:rsidP="00F539B1">
            <w:pPr>
              <w:pStyle w:val="a4"/>
              <w:ind w:firstLine="5"/>
              <w:jc w:val="left"/>
              <w:rPr>
                <w:sz w:val="20"/>
                <w:szCs w:val="20"/>
              </w:rPr>
            </w:pPr>
            <w:r w:rsidRPr="00F539B1">
              <w:rPr>
                <w:sz w:val="20"/>
                <w:szCs w:val="20"/>
              </w:rPr>
              <w:t>5000000</w:t>
            </w:r>
          </w:p>
        </w:tc>
        <w:tc>
          <w:tcPr>
            <w:tcW w:w="488" w:type="pct"/>
          </w:tcPr>
          <w:p w:rsidR="00CC191A" w:rsidRPr="00F539B1" w:rsidRDefault="00346D38" w:rsidP="00F539B1">
            <w:pPr>
              <w:pStyle w:val="a4"/>
              <w:ind w:firstLine="5"/>
              <w:jc w:val="left"/>
              <w:rPr>
                <w:sz w:val="20"/>
                <w:szCs w:val="20"/>
              </w:rPr>
            </w:pPr>
            <w:r w:rsidRPr="00F539B1">
              <w:rPr>
                <w:sz w:val="20"/>
                <w:szCs w:val="20"/>
              </w:rPr>
              <w:t>5000000</w:t>
            </w:r>
          </w:p>
        </w:tc>
        <w:tc>
          <w:tcPr>
            <w:tcW w:w="641" w:type="pct"/>
          </w:tcPr>
          <w:p w:rsidR="00CC191A" w:rsidRPr="00F539B1" w:rsidRDefault="00346D38" w:rsidP="00F539B1">
            <w:pPr>
              <w:pStyle w:val="a4"/>
              <w:ind w:firstLine="5"/>
              <w:jc w:val="left"/>
              <w:rPr>
                <w:sz w:val="20"/>
                <w:szCs w:val="20"/>
              </w:rPr>
            </w:pPr>
            <w:r w:rsidRPr="00F539B1">
              <w:rPr>
                <w:sz w:val="20"/>
                <w:szCs w:val="20"/>
              </w:rPr>
              <w:t>-</w:t>
            </w:r>
          </w:p>
        </w:tc>
        <w:tc>
          <w:tcPr>
            <w:tcW w:w="587" w:type="pct"/>
          </w:tcPr>
          <w:p w:rsidR="00CC191A" w:rsidRPr="00F539B1" w:rsidRDefault="00346D38" w:rsidP="00F539B1">
            <w:pPr>
              <w:pStyle w:val="a4"/>
              <w:ind w:firstLine="5"/>
              <w:jc w:val="left"/>
              <w:rPr>
                <w:sz w:val="20"/>
                <w:szCs w:val="20"/>
              </w:rPr>
            </w:pPr>
            <w:r w:rsidRPr="00F539B1">
              <w:rPr>
                <w:sz w:val="20"/>
                <w:szCs w:val="20"/>
              </w:rPr>
              <w:t>Нарушений не выявлено</w:t>
            </w:r>
          </w:p>
        </w:tc>
      </w:tr>
      <w:tr w:rsidR="002D053B" w:rsidRPr="00F539B1" w:rsidTr="00F539B1">
        <w:tc>
          <w:tcPr>
            <w:tcW w:w="1335" w:type="pct"/>
          </w:tcPr>
          <w:p w:rsidR="00346D38" w:rsidRPr="00F539B1" w:rsidRDefault="00346D38" w:rsidP="00F539B1">
            <w:pPr>
              <w:pStyle w:val="a4"/>
              <w:ind w:firstLine="5"/>
              <w:jc w:val="left"/>
              <w:rPr>
                <w:sz w:val="20"/>
                <w:szCs w:val="20"/>
              </w:rPr>
            </w:pPr>
            <w:r w:rsidRPr="00F539B1">
              <w:rPr>
                <w:sz w:val="20"/>
                <w:szCs w:val="20"/>
              </w:rPr>
              <w:t>Сторнировочная запиь на сумму отклонений (экономии) по отгруженной за месяц продукции</w:t>
            </w:r>
          </w:p>
        </w:tc>
        <w:tc>
          <w:tcPr>
            <w:tcW w:w="812" w:type="pct"/>
          </w:tcPr>
          <w:p w:rsidR="00346D38" w:rsidRPr="00F539B1" w:rsidRDefault="00346D38" w:rsidP="00F539B1">
            <w:pPr>
              <w:pStyle w:val="a4"/>
              <w:ind w:firstLine="5"/>
              <w:jc w:val="left"/>
              <w:rPr>
                <w:sz w:val="20"/>
                <w:szCs w:val="20"/>
              </w:rPr>
            </w:pPr>
            <w:r w:rsidRPr="00F539B1">
              <w:rPr>
                <w:sz w:val="20"/>
                <w:szCs w:val="20"/>
              </w:rPr>
              <w:t>90-2 или 45</w:t>
            </w:r>
          </w:p>
        </w:tc>
        <w:tc>
          <w:tcPr>
            <w:tcW w:w="336" w:type="pct"/>
          </w:tcPr>
          <w:p w:rsidR="00346D38" w:rsidRPr="00F539B1" w:rsidRDefault="00346D38" w:rsidP="00F539B1">
            <w:pPr>
              <w:pStyle w:val="a4"/>
              <w:ind w:firstLine="5"/>
              <w:jc w:val="left"/>
              <w:rPr>
                <w:sz w:val="20"/>
                <w:szCs w:val="20"/>
              </w:rPr>
            </w:pPr>
            <w:r w:rsidRPr="00F539B1">
              <w:rPr>
                <w:sz w:val="20"/>
                <w:szCs w:val="20"/>
              </w:rPr>
              <w:t>43</w:t>
            </w:r>
          </w:p>
        </w:tc>
        <w:tc>
          <w:tcPr>
            <w:tcW w:w="801" w:type="pct"/>
          </w:tcPr>
          <w:p w:rsidR="00346D38" w:rsidRPr="00F539B1" w:rsidRDefault="00346D38" w:rsidP="00F539B1">
            <w:pPr>
              <w:pStyle w:val="a4"/>
              <w:ind w:firstLine="5"/>
              <w:jc w:val="left"/>
              <w:rPr>
                <w:sz w:val="20"/>
                <w:szCs w:val="20"/>
              </w:rPr>
            </w:pPr>
            <w:r w:rsidRPr="00F539B1">
              <w:rPr>
                <w:sz w:val="20"/>
                <w:szCs w:val="20"/>
              </w:rPr>
              <w:t>2400</w:t>
            </w:r>
          </w:p>
        </w:tc>
        <w:tc>
          <w:tcPr>
            <w:tcW w:w="488" w:type="pct"/>
          </w:tcPr>
          <w:p w:rsidR="00346D38" w:rsidRPr="00F539B1" w:rsidRDefault="00346D38" w:rsidP="00F539B1">
            <w:pPr>
              <w:pStyle w:val="a4"/>
              <w:ind w:firstLine="5"/>
              <w:jc w:val="left"/>
              <w:rPr>
                <w:sz w:val="20"/>
                <w:szCs w:val="20"/>
              </w:rPr>
            </w:pPr>
            <w:r w:rsidRPr="00F539B1">
              <w:rPr>
                <w:sz w:val="20"/>
                <w:szCs w:val="20"/>
              </w:rPr>
              <w:t>2400</w:t>
            </w:r>
          </w:p>
        </w:tc>
        <w:tc>
          <w:tcPr>
            <w:tcW w:w="641" w:type="pct"/>
          </w:tcPr>
          <w:p w:rsidR="00346D38" w:rsidRPr="00F539B1" w:rsidRDefault="00346D38" w:rsidP="00F539B1">
            <w:pPr>
              <w:pStyle w:val="a4"/>
              <w:ind w:firstLine="5"/>
              <w:jc w:val="left"/>
              <w:rPr>
                <w:sz w:val="20"/>
                <w:szCs w:val="20"/>
              </w:rPr>
            </w:pPr>
            <w:r w:rsidRPr="00F539B1">
              <w:rPr>
                <w:sz w:val="20"/>
                <w:szCs w:val="20"/>
              </w:rPr>
              <w:t>-</w:t>
            </w:r>
          </w:p>
        </w:tc>
        <w:tc>
          <w:tcPr>
            <w:tcW w:w="587" w:type="pct"/>
          </w:tcPr>
          <w:p w:rsidR="00346D38" w:rsidRPr="00F539B1" w:rsidRDefault="00346D38" w:rsidP="00F539B1">
            <w:pPr>
              <w:pStyle w:val="a4"/>
              <w:ind w:firstLine="5"/>
              <w:jc w:val="left"/>
              <w:rPr>
                <w:sz w:val="20"/>
                <w:szCs w:val="20"/>
              </w:rPr>
            </w:pPr>
            <w:r w:rsidRPr="00F539B1">
              <w:rPr>
                <w:sz w:val="20"/>
                <w:szCs w:val="20"/>
              </w:rPr>
              <w:t>Нарушений не выявлено</w:t>
            </w:r>
          </w:p>
        </w:tc>
      </w:tr>
      <w:tr w:rsidR="002D053B" w:rsidRPr="00F539B1" w:rsidTr="00F539B1">
        <w:tc>
          <w:tcPr>
            <w:tcW w:w="1335" w:type="pct"/>
          </w:tcPr>
          <w:p w:rsidR="00346D38" w:rsidRPr="00F539B1" w:rsidRDefault="00346D38" w:rsidP="00F539B1">
            <w:pPr>
              <w:pStyle w:val="a4"/>
              <w:ind w:firstLine="5"/>
              <w:jc w:val="left"/>
              <w:rPr>
                <w:sz w:val="20"/>
                <w:szCs w:val="20"/>
              </w:rPr>
            </w:pPr>
            <w:r w:rsidRPr="00F539B1">
              <w:rPr>
                <w:sz w:val="20"/>
                <w:szCs w:val="20"/>
              </w:rPr>
              <w:t>Обычная запись на сумму отклонений (перерасхода) по отгруженной за месяц продукции</w:t>
            </w:r>
          </w:p>
        </w:tc>
        <w:tc>
          <w:tcPr>
            <w:tcW w:w="812" w:type="pct"/>
          </w:tcPr>
          <w:p w:rsidR="00346D38" w:rsidRPr="00F539B1" w:rsidRDefault="00346D38" w:rsidP="00F539B1">
            <w:pPr>
              <w:pStyle w:val="a4"/>
              <w:ind w:firstLine="5"/>
              <w:jc w:val="left"/>
              <w:rPr>
                <w:sz w:val="20"/>
                <w:szCs w:val="20"/>
              </w:rPr>
            </w:pPr>
            <w:r w:rsidRPr="00F539B1">
              <w:rPr>
                <w:sz w:val="20"/>
                <w:szCs w:val="20"/>
              </w:rPr>
              <w:t>90-2 или 45</w:t>
            </w:r>
          </w:p>
        </w:tc>
        <w:tc>
          <w:tcPr>
            <w:tcW w:w="336" w:type="pct"/>
          </w:tcPr>
          <w:p w:rsidR="00346D38" w:rsidRPr="00F539B1" w:rsidRDefault="00346D38" w:rsidP="00F539B1">
            <w:pPr>
              <w:pStyle w:val="a4"/>
              <w:ind w:firstLine="5"/>
              <w:jc w:val="left"/>
              <w:rPr>
                <w:sz w:val="20"/>
                <w:szCs w:val="20"/>
              </w:rPr>
            </w:pPr>
            <w:r w:rsidRPr="00F539B1">
              <w:rPr>
                <w:sz w:val="20"/>
                <w:szCs w:val="20"/>
              </w:rPr>
              <w:t>43</w:t>
            </w:r>
          </w:p>
        </w:tc>
        <w:tc>
          <w:tcPr>
            <w:tcW w:w="801" w:type="pct"/>
          </w:tcPr>
          <w:p w:rsidR="00346D38" w:rsidRPr="00F539B1" w:rsidRDefault="00346D38" w:rsidP="00F539B1">
            <w:pPr>
              <w:pStyle w:val="a4"/>
              <w:ind w:firstLine="5"/>
              <w:jc w:val="left"/>
              <w:rPr>
                <w:sz w:val="20"/>
                <w:szCs w:val="20"/>
              </w:rPr>
            </w:pPr>
            <w:r w:rsidRPr="00F539B1">
              <w:rPr>
                <w:sz w:val="20"/>
                <w:szCs w:val="20"/>
              </w:rPr>
              <w:t>-</w:t>
            </w:r>
          </w:p>
        </w:tc>
        <w:tc>
          <w:tcPr>
            <w:tcW w:w="488" w:type="pct"/>
          </w:tcPr>
          <w:p w:rsidR="00346D38" w:rsidRPr="00F539B1" w:rsidRDefault="00346D38" w:rsidP="00F539B1">
            <w:pPr>
              <w:pStyle w:val="a4"/>
              <w:ind w:firstLine="5"/>
              <w:jc w:val="left"/>
              <w:rPr>
                <w:sz w:val="20"/>
                <w:szCs w:val="20"/>
              </w:rPr>
            </w:pPr>
            <w:r w:rsidRPr="00F539B1">
              <w:rPr>
                <w:sz w:val="20"/>
                <w:szCs w:val="20"/>
              </w:rPr>
              <w:t>-</w:t>
            </w:r>
          </w:p>
        </w:tc>
        <w:tc>
          <w:tcPr>
            <w:tcW w:w="641" w:type="pct"/>
          </w:tcPr>
          <w:p w:rsidR="00346D38" w:rsidRPr="00F539B1" w:rsidRDefault="00346D38" w:rsidP="00F539B1">
            <w:pPr>
              <w:pStyle w:val="a4"/>
              <w:ind w:firstLine="5"/>
              <w:jc w:val="left"/>
              <w:rPr>
                <w:sz w:val="20"/>
                <w:szCs w:val="20"/>
              </w:rPr>
            </w:pPr>
            <w:r w:rsidRPr="00F539B1">
              <w:rPr>
                <w:sz w:val="20"/>
                <w:szCs w:val="20"/>
              </w:rPr>
              <w:t>-</w:t>
            </w:r>
          </w:p>
        </w:tc>
        <w:tc>
          <w:tcPr>
            <w:tcW w:w="587" w:type="pct"/>
          </w:tcPr>
          <w:p w:rsidR="00346D38" w:rsidRPr="00F539B1" w:rsidRDefault="00346D38" w:rsidP="00F539B1">
            <w:pPr>
              <w:pStyle w:val="a4"/>
              <w:ind w:firstLine="5"/>
              <w:jc w:val="left"/>
              <w:rPr>
                <w:sz w:val="20"/>
                <w:szCs w:val="20"/>
              </w:rPr>
            </w:pPr>
            <w:r w:rsidRPr="00F539B1">
              <w:rPr>
                <w:sz w:val="20"/>
                <w:szCs w:val="20"/>
              </w:rPr>
              <w:t>-</w:t>
            </w:r>
          </w:p>
        </w:tc>
      </w:tr>
    </w:tbl>
    <w:p w:rsidR="00F15205" w:rsidRPr="00F539B1" w:rsidRDefault="00F15205" w:rsidP="00F539B1">
      <w:pPr>
        <w:pStyle w:val="a4"/>
        <w:rPr>
          <w:szCs w:val="28"/>
        </w:rPr>
      </w:pPr>
    </w:p>
    <w:p w:rsidR="00F15205" w:rsidRPr="00F539B1" w:rsidRDefault="00F15205" w:rsidP="00F539B1">
      <w:pPr>
        <w:pStyle w:val="a4"/>
        <w:rPr>
          <w:szCs w:val="28"/>
        </w:rPr>
      </w:pPr>
      <w:r w:rsidRPr="00F539B1">
        <w:rPr>
          <w:szCs w:val="28"/>
        </w:rPr>
        <w:t xml:space="preserve">Таблица </w:t>
      </w:r>
      <w:r w:rsidR="00346D38" w:rsidRPr="00F539B1">
        <w:rPr>
          <w:szCs w:val="28"/>
        </w:rPr>
        <w:t>3.</w:t>
      </w:r>
      <w:r w:rsidRPr="00F539B1">
        <w:rPr>
          <w:szCs w:val="28"/>
        </w:rPr>
        <w:t>7</w:t>
      </w:r>
    </w:p>
    <w:p w:rsidR="00F15205" w:rsidRPr="00F539B1" w:rsidRDefault="00F15205" w:rsidP="00F539B1">
      <w:pPr>
        <w:pStyle w:val="a4"/>
        <w:rPr>
          <w:szCs w:val="28"/>
        </w:rPr>
      </w:pPr>
      <w:r w:rsidRPr="00F539B1">
        <w:rPr>
          <w:szCs w:val="28"/>
        </w:rPr>
        <w:t>Макет рабочего документа</w:t>
      </w:r>
      <w:r w:rsidR="00346D38" w:rsidRPr="00F539B1">
        <w:rPr>
          <w:szCs w:val="28"/>
        </w:rPr>
        <w:t xml:space="preserve"> </w:t>
      </w:r>
      <w:r w:rsidRPr="00F539B1">
        <w:rPr>
          <w:szCs w:val="28"/>
        </w:rPr>
        <w:t>"Аудит синтетического и аналитического учета</w:t>
      </w:r>
      <w:r w:rsidR="00346D38" w:rsidRPr="00F539B1">
        <w:rPr>
          <w:szCs w:val="28"/>
        </w:rPr>
        <w:t xml:space="preserve"> </w:t>
      </w:r>
      <w:r w:rsidRPr="00F539B1">
        <w:rPr>
          <w:szCs w:val="28"/>
        </w:rPr>
        <w:t>(использование процедуры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2223"/>
        <w:gridCol w:w="2219"/>
        <w:gridCol w:w="2661"/>
      </w:tblGrid>
      <w:tr w:rsidR="002D053B" w:rsidRPr="00F539B1" w:rsidTr="00F539B1">
        <w:tc>
          <w:tcPr>
            <w:tcW w:w="1207" w:type="pct"/>
          </w:tcPr>
          <w:p w:rsidR="00346D38" w:rsidRPr="00F539B1" w:rsidRDefault="00346D38" w:rsidP="00F539B1">
            <w:pPr>
              <w:pStyle w:val="a4"/>
              <w:ind w:firstLine="5"/>
              <w:jc w:val="left"/>
              <w:rPr>
                <w:sz w:val="20"/>
                <w:szCs w:val="20"/>
              </w:rPr>
            </w:pPr>
            <w:r w:rsidRPr="00F539B1">
              <w:rPr>
                <w:sz w:val="20"/>
                <w:szCs w:val="20"/>
              </w:rPr>
              <w:t>Номер и наименование счета</w:t>
            </w:r>
          </w:p>
        </w:tc>
        <w:tc>
          <w:tcPr>
            <w:tcW w:w="1187" w:type="pct"/>
          </w:tcPr>
          <w:p w:rsidR="00346D38" w:rsidRPr="00F539B1" w:rsidRDefault="00346D38" w:rsidP="00F539B1">
            <w:pPr>
              <w:pStyle w:val="a4"/>
              <w:ind w:firstLine="5"/>
              <w:jc w:val="left"/>
              <w:rPr>
                <w:sz w:val="20"/>
                <w:szCs w:val="20"/>
              </w:rPr>
            </w:pPr>
            <w:r w:rsidRPr="00F539B1">
              <w:rPr>
                <w:sz w:val="20"/>
                <w:szCs w:val="20"/>
              </w:rPr>
              <w:t>Регистры синтетического учета</w:t>
            </w:r>
          </w:p>
        </w:tc>
        <w:tc>
          <w:tcPr>
            <w:tcW w:w="1185" w:type="pct"/>
          </w:tcPr>
          <w:p w:rsidR="00346D38" w:rsidRPr="00F539B1" w:rsidRDefault="00346D38" w:rsidP="00F539B1">
            <w:pPr>
              <w:pStyle w:val="a4"/>
              <w:ind w:firstLine="5"/>
              <w:jc w:val="left"/>
              <w:rPr>
                <w:sz w:val="20"/>
                <w:szCs w:val="20"/>
              </w:rPr>
            </w:pPr>
            <w:r w:rsidRPr="00F539B1">
              <w:rPr>
                <w:sz w:val="20"/>
                <w:szCs w:val="20"/>
              </w:rPr>
              <w:t>Регистры аналитического учета</w:t>
            </w:r>
          </w:p>
        </w:tc>
        <w:tc>
          <w:tcPr>
            <w:tcW w:w="1421" w:type="pct"/>
          </w:tcPr>
          <w:p w:rsidR="00346D38" w:rsidRPr="00F539B1" w:rsidRDefault="00346D38" w:rsidP="00F539B1">
            <w:pPr>
              <w:pStyle w:val="a4"/>
              <w:ind w:firstLine="5"/>
              <w:jc w:val="left"/>
              <w:rPr>
                <w:sz w:val="20"/>
                <w:szCs w:val="20"/>
              </w:rPr>
            </w:pPr>
            <w:r w:rsidRPr="00F539B1">
              <w:rPr>
                <w:sz w:val="20"/>
                <w:szCs w:val="20"/>
              </w:rPr>
              <w:t>Первичные учетные документы, на основании которых производятся записи в учетные регистры</w:t>
            </w:r>
          </w:p>
        </w:tc>
      </w:tr>
      <w:tr w:rsidR="002D053B" w:rsidRPr="00F539B1" w:rsidTr="00F539B1">
        <w:tc>
          <w:tcPr>
            <w:tcW w:w="1207" w:type="pct"/>
          </w:tcPr>
          <w:p w:rsidR="00346D38" w:rsidRPr="00F539B1" w:rsidRDefault="00D14877" w:rsidP="00F539B1">
            <w:pPr>
              <w:pStyle w:val="a4"/>
              <w:ind w:firstLine="5"/>
              <w:jc w:val="left"/>
              <w:rPr>
                <w:sz w:val="20"/>
                <w:szCs w:val="20"/>
              </w:rPr>
            </w:pPr>
            <w:r w:rsidRPr="00F539B1">
              <w:rPr>
                <w:sz w:val="20"/>
                <w:szCs w:val="20"/>
              </w:rPr>
              <w:t>1</w:t>
            </w:r>
          </w:p>
        </w:tc>
        <w:tc>
          <w:tcPr>
            <w:tcW w:w="1187" w:type="pct"/>
          </w:tcPr>
          <w:p w:rsidR="00346D38" w:rsidRPr="00F539B1" w:rsidRDefault="00D14877" w:rsidP="00F539B1">
            <w:pPr>
              <w:pStyle w:val="a4"/>
              <w:ind w:firstLine="5"/>
              <w:jc w:val="left"/>
              <w:rPr>
                <w:sz w:val="20"/>
                <w:szCs w:val="20"/>
              </w:rPr>
            </w:pPr>
            <w:r w:rsidRPr="00F539B1">
              <w:rPr>
                <w:sz w:val="20"/>
                <w:szCs w:val="20"/>
              </w:rPr>
              <w:t>2</w:t>
            </w:r>
          </w:p>
        </w:tc>
        <w:tc>
          <w:tcPr>
            <w:tcW w:w="1185" w:type="pct"/>
          </w:tcPr>
          <w:p w:rsidR="00346D38" w:rsidRPr="00F539B1" w:rsidRDefault="00D14877" w:rsidP="00F539B1">
            <w:pPr>
              <w:pStyle w:val="a4"/>
              <w:ind w:firstLine="5"/>
              <w:jc w:val="left"/>
              <w:rPr>
                <w:sz w:val="20"/>
                <w:szCs w:val="20"/>
              </w:rPr>
            </w:pPr>
            <w:r w:rsidRPr="00F539B1">
              <w:rPr>
                <w:sz w:val="20"/>
                <w:szCs w:val="20"/>
              </w:rPr>
              <w:t>3</w:t>
            </w:r>
          </w:p>
        </w:tc>
        <w:tc>
          <w:tcPr>
            <w:tcW w:w="1421" w:type="pct"/>
          </w:tcPr>
          <w:p w:rsidR="00346D38" w:rsidRPr="00F539B1" w:rsidRDefault="00D14877" w:rsidP="00F539B1">
            <w:pPr>
              <w:pStyle w:val="a4"/>
              <w:ind w:firstLine="5"/>
              <w:jc w:val="left"/>
              <w:rPr>
                <w:sz w:val="20"/>
                <w:szCs w:val="20"/>
              </w:rPr>
            </w:pPr>
            <w:r w:rsidRPr="00F539B1">
              <w:rPr>
                <w:sz w:val="20"/>
                <w:szCs w:val="20"/>
              </w:rPr>
              <w:t>4</w:t>
            </w:r>
          </w:p>
        </w:tc>
      </w:tr>
      <w:tr w:rsidR="002D053B" w:rsidRPr="00F539B1" w:rsidTr="00F539B1">
        <w:tc>
          <w:tcPr>
            <w:tcW w:w="1207" w:type="pct"/>
          </w:tcPr>
          <w:p w:rsidR="00346D38" w:rsidRPr="00F539B1" w:rsidRDefault="00D14877" w:rsidP="00F539B1">
            <w:pPr>
              <w:pStyle w:val="a4"/>
              <w:ind w:firstLine="5"/>
              <w:jc w:val="left"/>
              <w:rPr>
                <w:sz w:val="20"/>
                <w:szCs w:val="20"/>
              </w:rPr>
            </w:pPr>
            <w:r w:rsidRPr="00F539B1">
              <w:rPr>
                <w:sz w:val="20"/>
                <w:szCs w:val="20"/>
              </w:rPr>
              <w:t>20 «Основное производство»</w:t>
            </w:r>
          </w:p>
          <w:p w:rsidR="00D14877" w:rsidRPr="00F539B1" w:rsidRDefault="00D14877" w:rsidP="00F539B1">
            <w:pPr>
              <w:pStyle w:val="a4"/>
              <w:ind w:firstLine="5"/>
              <w:jc w:val="left"/>
              <w:rPr>
                <w:sz w:val="20"/>
                <w:szCs w:val="20"/>
              </w:rPr>
            </w:pPr>
            <w:r w:rsidRPr="00F539B1">
              <w:rPr>
                <w:sz w:val="20"/>
                <w:szCs w:val="20"/>
              </w:rPr>
              <w:t>25 «Общепроизводственные расходы»</w:t>
            </w:r>
          </w:p>
          <w:p w:rsidR="00D14877" w:rsidRPr="00F539B1" w:rsidRDefault="00D14877" w:rsidP="00F539B1">
            <w:pPr>
              <w:pStyle w:val="a4"/>
              <w:ind w:firstLine="5"/>
              <w:jc w:val="left"/>
              <w:rPr>
                <w:sz w:val="20"/>
                <w:szCs w:val="20"/>
              </w:rPr>
            </w:pPr>
            <w:r w:rsidRPr="00F539B1">
              <w:rPr>
                <w:sz w:val="20"/>
                <w:szCs w:val="20"/>
              </w:rPr>
              <w:t>26 «Общехозяйственные расходы»</w:t>
            </w:r>
          </w:p>
        </w:tc>
        <w:tc>
          <w:tcPr>
            <w:tcW w:w="1187" w:type="pct"/>
          </w:tcPr>
          <w:p w:rsidR="00346D38" w:rsidRPr="00F539B1" w:rsidRDefault="00D14877" w:rsidP="00F539B1">
            <w:pPr>
              <w:pStyle w:val="a4"/>
              <w:ind w:firstLine="5"/>
              <w:jc w:val="left"/>
              <w:rPr>
                <w:sz w:val="20"/>
                <w:szCs w:val="20"/>
              </w:rPr>
            </w:pPr>
            <w:r w:rsidRPr="00F539B1">
              <w:rPr>
                <w:sz w:val="20"/>
                <w:szCs w:val="20"/>
              </w:rPr>
              <w:t>Журнал-ордер №10 – для учета оборотов по кредиту счетов, корреспондирующих со счетами учета затрат на производство</w:t>
            </w:r>
          </w:p>
          <w:p w:rsidR="00D14877" w:rsidRPr="00F539B1" w:rsidRDefault="00D14877" w:rsidP="00F539B1">
            <w:pPr>
              <w:pStyle w:val="a4"/>
              <w:ind w:firstLine="5"/>
              <w:jc w:val="left"/>
              <w:rPr>
                <w:sz w:val="20"/>
                <w:szCs w:val="20"/>
              </w:rPr>
            </w:pPr>
            <w:r w:rsidRPr="00F539B1">
              <w:rPr>
                <w:sz w:val="20"/>
                <w:szCs w:val="20"/>
              </w:rPr>
              <w:t>Журнал-ордер №10а</w:t>
            </w:r>
            <w:r w:rsidR="00A56903" w:rsidRPr="00F539B1">
              <w:rPr>
                <w:sz w:val="20"/>
                <w:szCs w:val="20"/>
              </w:rPr>
              <w:t xml:space="preserve"> – используется на предприятиях с бесцеховой структурой управления</w:t>
            </w:r>
          </w:p>
        </w:tc>
        <w:tc>
          <w:tcPr>
            <w:tcW w:w="1185" w:type="pct"/>
          </w:tcPr>
          <w:p w:rsidR="00346D38" w:rsidRPr="00F539B1" w:rsidRDefault="00A56903" w:rsidP="00F539B1">
            <w:pPr>
              <w:pStyle w:val="a4"/>
              <w:ind w:firstLine="5"/>
              <w:jc w:val="left"/>
              <w:rPr>
                <w:sz w:val="20"/>
                <w:szCs w:val="20"/>
              </w:rPr>
            </w:pPr>
            <w:r w:rsidRPr="00F539B1">
              <w:rPr>
                <w:sz w:val="20"/>
                <w:szCs w:val="20"/>
              </w:rPr>
              <w:t>Ведомость №12 – для учета затрат по цехам</w:t>
            </w:r>
          </w:p>
          <w:p w:rsidR="00A56903" w:rsidRPr="00F539B1" w:rsidRDefault="00A56903" w:rsidP="00F539B1">
            <w:pPr>
              <w:pStyle w:val="a4"/>
              <w:ind w:firstLine="5"/>
              <w:jc w:val="left"/>
              <w:rPr>
                <w:sz w:val="20"/>
                <w:szCs w:val="20"/>
              </w:rPr>
            </w:pPr>
            <w:r w:rsidRPr="00F539B1">
              <w:rPr>
                <w:sz w:val="20"/>
                <w:szCs w:val="20"/>
              </w:rPr>
              <w:t>Ведомость №14 – для учета потерь в производстве</w:t>
            </w:r>
          </w:p>
          <w:p w:rsidR="00A56903" w:rsidRPr="00F539B1" w:rsidRDefault="00A56903" w:rsidP="00F539B1">
            <w:pPr>
              <w:pStyle w:val="a4"/>
              <w:ind w:firstLine="5"/>
              <w:jc w:val="left"/>
              <w:rPr>
                <w:sz w:val="20"/>
                <w:szCs w:val="20"/>
              </w:rPr>
            </w:pPr>
            <w:r w:rsidRPr="00F539B1">
              <w:rPr>
                <w:sz w:val="20"/>
                <w:szCs w:val="20"/>
              </w:rPr>
              <w:t>Ведомость №15 – для учета общезаводских расходов</w:t>
            </w:r>
          </w:p>
          <w:p w:rsidR="00A56903" w:rsidRPr="00F539B1" w:rsidRDefault="00A56903" w:rsidP="00F539B1">
            <w:pPr>
              <w:pStyle w:val="a4"/>
              <w:ind w:firstLine="5"/>
              <w:jc w:val="left"/>
              <w:rPr>
                <w:sz w:val="20"/>
                <w:szCs w:val="20"/>
              </w:rPr>
            </w:pPr>
            <w:r w:rsidRPr="00F539B1">
              <w:rPr>
                <w:sz w:val="20"/>
                <w:szCs w:val="20"/>
              </w:rPr>
              <w:t>Разработочные таблицы №№6, 8 и 9</w:t>
            </w:r>
          </w:p>
        </w:tc>
        <w:tc>
          <w:tcPr>
            <w:tcW w:w="1421" w:type="pct"/>
          </w:tcPr>
          <w:p w:rsidR="00346D38" w:rsidRPr="00F539B1" w:rsidRDefault="00A56903" w:rsidP="00F539B1">
            <w:pPr>
              <w:pStyle w:val="a4"/>
              <w:ind w:firstLine="5"/>
              <w:jc w:val="left"/>
              <w:rPr>
                <w:sz w:val="20"/>
                <w:szCs w:val="20"/>
              </w:rPr>
            </w:pPr>
            <w:r w:rsidRPr="00F539B1">
              <w:rPr>
                <w:sz w:val="20"/>
                <w:szCs w:val="20"/>
              </w:rPr>
              <w:t>Карточки, ведомости калькулирования себестоимости продукции, инвентаризационные ведомости, акты, отражающие потери в производстве, первичные документы по учету затрат согласно номенклатуре статей</w:t>
            </w:r>
          </w:p>
        </w:tc>
      </w:tr>
      <w:tr w:rsidR="002D053B" w:rsidRPr="00F539B1" w:rsidTr="00F539B1">
        <w:tc>
          <w:tcPr>
            <w:tcW w:w="1207" w:type="pct"/>
          </w:tcPr>
          <w:p w:rsidR="00346D38" w:rsidRPr="00F539B1" w:rsidRDefault="00A56903" w:rsidP="00F539B1">
            <w:pPr>
              <w:pStyle w:val="a4"/>
              <w:ind w:firstLine="5"/>
              <w:jc w:val="left"/>
              <w:rPr>
                <w:sz w:val="20"/>
                <w:szCs w:val="20"/>
              </w:rPr>
            </w:pPr>
            <w:r w:rsidRPr="00F539B1">
              <w:rPr>
                <w:sz w:val="20"/>
                <w:szCs w:val="20"/>
              </w:rPr>
              <w:t>43 «Готовая продукция»</w:t>
            </w:r>
          </w:p>
          <w:p w:rsidR="00A56903" w:rsidRPr="00F539B1" w:rsidRDefault="00A56903" w:rsidP="00F539B1">
            <w:pPr>
              <w:pStyle w:val="a4"/>
              <w:ind w:firstLine="5"/>
              <w:jc w:val="left"/>
              <w:rPr>
                <w:sz w:val="20"/>
                <w:szCs w:val="20"/>
              </w:rPr>
            </w:pPr>
            <w:r w:rsidRPr="00F539B1">
              <w:rPr>
                <w:sz w:val="20"/>
                <w:szCs w:val="20"/>
              </w:rPr>
              <w:t>62 «Расчеты с покупателями и заказчиками»</w:t>
            </w:r>
          </w:p>
          <w:p w:rsidR="00A56903" w:rsidRPr="00F539B1" w:rsidRDefault="00A56903" w:rsidP="00F539B1">
            <w:pPr>
              <w:pStyle w:val="a4"/>
              <w:ind w:firstLine="5"/>
              <w:jc w:val="left"/>
              <w:rPr>
                <w:sz w:val="20"/>
                <w:szCs w:val="20"/>
              </w:rPr>
            </w:pPr>
            <w:r w:rsidRPr="00F539B1">
              <w:rPr>
                <w:sz w:val="20"/>
                <w:szCs w:val="20"/>
              </w:rPr>
              <w:t>45 «Товары отгруженные»</w:t>
            </w:r>
          </w:p>
          <w:p w:rsidR="00A56903" w:rsidRPr="00F539B1" w:rsidRDefault="00A56903" w:rsidP="00F539B1">
            <w:pPr>
              <w:pStyle w:val="a4"/>
              <w:ind w:firstLine="5"/>
              <w:jc w:val="left"/>
              <w:rPr>
                <w:sz w:val="20"/>
                <w:szCs w:val="20"/>
              </w:rPr>
            </w:pPr>
            <w:r w:rsidRPr="00F539B1">
              <w:rPr>
                <w:sz w:val="20"/>
                <w:szCs w:val="20"/>
              </w:rPr>
              <w:t>90 «Продажи»</w:t>
            </w:r>
          </w:p>
        </w:tc>
        <w:tc>
          <w:tcPr>
            <w:tcW w:w="1187" w:type="pct"/>
          </w:tcPr>
          <w:p w:rsidR="00346D38" w:rsidRPr="00F539B1" w:rsidRDefault="00A56903" w:rsidP="00F539B1">
            <w:pPr>
              <w:pStyle w:val="a4"/>
              <w:ind w:firstLine="5"/>
              <w:jc w:val="left"/>
              <w:rPr>
                <w:sz w:val="20"/>
                <w:szCs w:val="20"/>
              </w:rPr>
            </w:pPr>
            <w:r w:rsidRPr="00F539B1">
              <w:rPr>
                <w:sz w:val="20"/>
                <w:szCs w:val="20"/>
              </w:rPr>
              <w:t>Журнал-ордер №11 – для учета отпуска, отгрузки и продажи готовой продукции</w:t>
            </w:r>
          </w:p>
        </w:tc>
        <w:tc>
          <w:tcPr>
            <w:tcW w:w="1185" w:type="pct"/>
          </w:tcPr>
          <w:p w:rsidR="00346D38" w:rsidRPr="00F539B1" w:rsidRDefault="00A56903" w:rsidP="00F539B1">
            <w:pPr>
              <w:pStyle w:val="a4"/>
              <w:ind w:firstLine="5"/>
              <w:jc w:val="left"/>
              <w:rPr>
                <w:sz w:val="20"/>
                <w:szCs w:val="20"/>
              </w:rPr>
            </w:pPr>
            <w:r w:rsidRPr="00F539B1">
              <w:rPr>
                <w:sz w:val="20"/>
                <w:szCs w:val="20"/>
              </w:rPr>
              <w:t>Ведомость №15 – для учета внепроизводственных расходов</w:t>
            </w:r>
          </w:p>
          <w:p w:rsidR="00A56903" w:rsidRPr="00F539B1" w:rsidRDefault="00A56903" w:rsidP="00F539B1">
            <w:pPr>
              <w:pStyle w:val="a4"/>
              <w:ind w:firstLine="5"/>
              <w:jc w:val="left"/>
              <w:rPr>
                <w:sz w:val="20"/>
                <w:szCs w:val="20"/>
              </w:rPr>
            </w:pPr>
            <w:r w:rsidRPr="00F539B1">
              <w:rPr>
                <w:sz w:val="20"/>
                <w:szCs w:val="20"/>
              </w:rPr>
              <w:t>Ведомость №16 – для учета движения готовой продукции и ее продажи</w:t>
            </w:r>
          </w:p>
          <w:p w:rsidR="00A56903" w:rsidRPr="00F539B1" w:rsidRDefault="00A56903" w:rsidP="00F539B1">
            <w:pPr>
              <w:pStyle w:val="a4"/>
              <w:ind w:firstLine="5"/>
              <w:jc w:val="left"/>
              <w:rPr>
                <w:sz w:val="20"/>
                <w:szCs w:val="20"/>
              </w:rPr>
            </w:pPr>
            <w:r w:rsidRPr="00F539B1">
              <w:rPr>
                <w:sz w:val="20"/>
                <w:szCs w:val="20"/>
              </w:rPr>
              <w:t>Ведомость №16а – для учета продажи продукции</w:t>
            </w:r>
          </w:p>
          <w:p w:rsidR="00A56903" w:rsidRPr="00F539B1" w:rsidRDefault="00A56903" w:rsidP="00F539B1">
            <w:pPr>
              <w:pStyle w:val="a4"/>
              <w:ind w:firstLine="5"/>
              <w:jc w:val="left"/>
              <w:rPr>
                <w:sz w:val="20"/>
                <w:szCs w:val="20"/>
              </w:rPr>
            </w:pPr>
            <w:r w:rsidRPr="00F539B1">
              <w:rPr>
                <w:sz w:val="20"/>
                <w:szCs w:val="20"/>
              </w:rPr>
              <w:t>Разработочная таблица №12 – «Карточка аналитического учета расчетов с дебиторами и кредиторами»</w:t>
            </w:r>
          </w:p>
          <w:p w:rsidR="00A56903" w:rsidRPr="00F539B1" w:rsidRDefault="00A56903" w:rsidP="00F539B1">
            <w:pPr>
              <w:pStyle w:val="a4"/>
              <w:ind w:firstLine="5"/>
              <w:jc w:val="left"/>
              <w:rPr>
                <w:sz w:val="20"/>
                <w:szCs w:val="20"/>
              </w:rPr>
            </w:pPr>
            <w:r w:rsidRPr="00F539B1">
              <w:rPr>
                <w:sz w:val="20"/>
                <w:szCs w:val="20"/>
              </w:rPr>
              <w:t>Ведомость №17 – для учета нематериальных активов и амортизации</w:t>
            </w:r>
          </w:p>
        </w:tc>
        <w:tc>
          <w:tcPr>
            <w:tcW w:w="1421" w:type="pct"/>
          </w:tcPr>
          <w:p w:rsidR="00346D38" w:rsidRPr="00F539B1" w:rsidRDefault="00A56903" w:rsidP="00F539B1">
            <w:pPr>
              <w:pStyle w:val="a4"/>
              <w:ind w:firstLine="5"/>
              <w:jc w:val="left"/>
              <w:rPr>
                <w:sz w:val="20"/>
                <w:szCs w:val="20"/>
              </w:rPr>
            </w:pPr>
            <w:r w:rsidRPr="00F539B1">
              <w:rPr>
                <w:sz w:val="20"/>
                <w:szCs w:val="20"/>
              </w:rPr>
              <w:t>Счета-фактуры, книга продаж, накладные, товарно-транспортные накладные, платежные поручения, карточки складского учета, журналы учета расхода продукции, ТМЦ в местах хранения, отчеты о движении ТМЦ в местах хранения</w:t>
            </w:r>
          </w:p>
        </w:tc>
      </w:tr>
    </w:tbl>
    <w:p w:rsidR="00F15205" w:rsidRPr="00F539B1" w:rsidRDefault="00F15205" w:rsidP="00F539B1">
      <w:pPr>
        <w:pStyle w:val="a4"/>
        <w:rPr>
          <w:szCs w:val="28"/>
        </w:rPr>
      </w:pPr>
    </w:p>
    <w:p w:rsidR="00E55B1E" w:rsidRPr="00F539B1" w:rsidRDefault="00E55B1E" w:rsidP="00F539B1">
      <w:pPr>
        <w:pStyle w:val="21"/>
        <w:keepNext w:val="0"/>
        <w:keepLines w:val="0"/>
        <w:ind w:firstLine="709"/>
        <w:jc w:val="both"/>
        <w:rPr>
          <w:szCs w:val="28"/>
        </w:rPr>
      </w:pPr>
      <w:bookmarkStart w:id="12" w:name="_Toc199156308"/>
      <w:r w:rsidRPr="00F539B1">
        <w:rPr>
          <w:szCs w:val="28"/>
        </w:rPr>
        <w:t>3.3 Аудиторское заключение</w:t>
      </w:r>
      <w:bookmarkEnd w:id="12"/>
    </w:p>
    <w:p w:rsidR="00E55B1E" w:rsidRPr="00F539B1" w:rsidRDefault="00E55B1E" w:rsidP="00F539B1">
      <w:pPr>
        <w:pStyle w:val="a4"/>
        <w:rPr>
          <w:szCs w:val="28"/>
          <w:lang w:eastAsia="en-US"/>
        </w:rPr>
      </w:pPr>
    </w:p>
    <w:p w:rsidR="00F15205" w:rsidRPr="00F539B1" w:rsidRDefault="00F15205" w:rsidP="00F539B1">
      <w:pPr>
        <w:pStyle w:val="a4"/>
        <w:rPr>
          <w:szCs w:val="28"/>
        </w:rPr>
      </w:pPr>
      <w:r w:rsidRPr="00F539B1">
        <w:rPr>
          <w:szCs w:val="28"/>
        </w:rPr>
        <w:t>Письменная информация для руководства проверяемой организации — это отчет аудитора, составленный в виде письма к руководству, включающий: описание сведений о недостатках, выявленных в учетных записях, бухгалтерском учете и в системе внутреннего контроля; перечень обстоятельств, при которых эти недостатки были выявлены; рекомендации по устранению выявленных недостатков.</w:t>
      </w:r>
    </w:p>
    <w:p w:rsidR="00F15205" w:rsidRPr="00F539B1" w:rsidRDefault="00F15205" w:rsidP="00F539B1">
      <w:pPr>
        <w:pStyle w:val="a4"/>
        <w:rPr>
          <w:szCs w:val="28"/>
        </w:rPr>
      </w:pPr>
      <w:r w:rsidRPr="00F539B1">
        <w:rPr>
          <w:szCs w:val="28"/>
        </w:rPr>
        <w:t>Данные, содержащиеся в письменной информации аудитора, приводятся с целью доведения до руководства проверяемого экономического субъекта сведений о недостатках в учетных записях, бухгалтерском учете и системе внутреннего контроля, которые могут привести к существенным ошибкам в бухгалтерской отчетности, и в порядке внесения конструктивных предложений по совершенствованию систем бухгалтерского и налогового</w:t>
      </w:r>
      <w:r w:rsidR="00F539B1">
        <w:rPr>
          <w:szCs w:val="28"/>
        </w:rPr>
        <w:t xml:space="preserve"> </w:t>
      </w:r>
      <w:r w:rsidRPr="00F539B1">
        <w:rPr>
          <w:szCs w:val="28"/>
        </w:rPr>
        <w:t>учета и внутреннего контроля экономического субъекта.</w:t>
      </w:r>
    </w:p>
    <w:p w:rsidR="00F15205" w:rsidRPr="00F539B1" w:rsidRDefault="00F15205" w:rsidP="00F539B1">
      <w:pPr>
        <w:pStyle w:val="a4"/>
        <w:rPr>
          <w:szCs w:val="28"/>
        </w:rPr>
      </w:pPr>
      <w:r w:rsidRPr="00F539B1">
        <w:rPr>
          <w:szCs w:val="28"/>
        </w:rPr>
        <w:t>Письменная информация аудитора готовится в ходе аудиторской проверки и представляется руководителю экономического субъекта, подлежащего аудиту, на завершающей стадии аудиторской проверки.</w:t>
      </w:r>
    </w:p>
    <w:p w:rsidR="00F15205" w:rsidRPr="00F539B1" w:rsidRDefault="00F15205" w:rsidP="00F539B1">
      <w:pPr>
        <w:pStyle w:val="a4"/>
        <w:rPr>
          <w:szCs w:val="28"/>
        </w:rPr>
      </w:pPr>
      <w:r w:rsidRPr="00F539B1">
        <w:rPr>
          <w:szCs w:val="28"/>
        </w:rPr>
        <w:t xml:space="preserve">Письменная информация аудитора руководству </w:t>
      </w:r>
      <w:r w:rsidR="0017466A" w:rsidRPr="00F539B1">
        <w:rPr>
          <w:szCs w:val="28"/>
        </w:rPr>
        <w:t>ООО «Экспертное бюро-Т»</w:t>
      </w:r>
      <w:r w:rsidRPr="00F539B1">
        <w:rPr>
          <w:szCs w:val="28"/>
        </w:rPr>
        <w:t xml:space="preserve"> по результатам проведения аудита представлена ниже.</w:t>
      </w:r>
    </w:p>
    <w:p w:rsidR="00F15205" w:rsidRPr="00F539B1" w:rsidRDefault="00F15205" w:rsidP="00F539B1">
      <w:pPr>
        <w:pStyle w:val="a4"/>
        <w:rPr>
          <w:szCs w:val="28"/>
        </w:rPr>
      </w:pPr>
      <w:r w:rsidRPr="00F539B1">
        <w:rPr>
          <w:szCs w:val="28"/>
        </w:rPr>
        <w:t>1. Общая информация</w:t>
      </w:r>
    </w:p>
    <w:p w:rsidR="00F15205" w:rsidRPr="00F539B1" w:rsidRDefault="00F15205" w:rsidP="00F539B1">
      <w:pPr>
        <w:pStyle w:val="a4"/>
        <w:rPr>
          <w:szCs w:val="28"/>
        </w:rPr>
      </w:pPr>
      <w:r w:rsidRPr="00F539B1">
        <w:rPr>
          <w:szCs w:val="28"/>
        </w:rPr>
        <w:t>Аудиторская проверка велась в соответствии с договором № 234 от 06.10.2007г</w:t>
      </w:r>
      <w:r w:rsidR="00F539B1">
        <w:rPr>
          <w:szCs w:val="28"/>
        </w:rPr>
        <w:t xml:space="preserve"> </w:t>
      </w:r>
      <w:r w:rsidRPr="00F539B1">
        <w:rPr>
          <w:szCs w:val="28"/>
        </w:rPr>
        <w:t xml:space="preserve">и касалась учета </w:t>
      </w:r>
      <w:r w:rsidR="001F3EC1" w:rsidRPr="00F539B1">
        <w:rPr>
          <w:szCs w:val="28"/>
        </w:rPr>
        <w:t>движения и реализации готовой продукции</w:t>
      </w:r>
      <w:r w:rsidRPr="00F539B1">
        <w:rPr>
          <w:szCs w:val="28"/>
        </w:rPr>
        <w:t>.</w:t>
      </w:r>
    </w:p>
    <w:p w:rsidR="00F15205" w:rsidRPr="00F539B1" w:rsidRDefault="00F15205" w:rsidP="00F539B1">
      <w:pPr>
        <w:pStyle w:val="a4"/>
        <w:rPr>
          <w:szCs w:val="28"/>
        </w:rPr>
      </w:pPr>
      <w:r w:rsidRPr="00F539B1">
        <w:rPr>
          <w:szCs w:val="28"/>
        </w:rPr>
        <w:t>Бухгалтерский учет в проверяемой организации имеет следующие особенности:</w:t>
      </w:r>
    </w:p>
    <w:p w:rsidR="00F15205" w:rsidRPr="00F539B1" w:rsidRDefault="00F15205" w:rsidP="00F539B1">
      <w:pPr>
        <w:pStyle w:val="a4"/>
        <w:rPr>
          <w:szCs w:val="28"/>
        </w:rPr>
      </w:pPr>
      <w:r w:rsidRPr="00F539B1">
        <w:rPr>
          <w:szCs w:val="28"/>
        </w:rPr>
        <w:t>1. Бухгалтерский учет осуществляется специализированным подразделением – бухгалтерий, возглавляемым главным бухгалтером.</w:t>
      </w:r>
    </w:p>
    <w:p w:rsidR="00F15205" w:rsidRPr="00F539B1" w:rsidRDefault="00F15205" w:rsidP="00F539B1">
      <w:pPr>
        <w:pStyle w:val="a4"/>
        <w:rPr>
          <w:szCs w:val="28"/>
        </w:rPr>
      </w:pPr>
      <w:r w:rsidRPr="00F539B1">
        <w:rPr>
          <w:szCs w:val="28"/>
        </w:rPr>
        <w:t>2. Систематизация и накопление информации, содержащейся в принятых к учету первичных документах, для отражения на счетах бухгалтерского учета и в бухгалтерской отчетности ведется в регистрах бухгалтерского учета по журнально-ордерной системе. Исходя из потребностей и масштаба своего производства и управления предприятие выбрало автоматизированную форму учета (по программе 1С: Предприятие);</w:t>
      </w:r>
    </w:p>
    <w:p w:rsidR="00F15205" w:rsidRPr="00F539B1" w:rsidRDefault="00F15205" w:rsidP="00F539B1">
      <w:pPr>
        <w:pStyle w:val="a4"/>
        <w:rPr>
          <w:szCs w:val="28"/>
        </w:rPr>
      </w:pPr>
      <w:r w:rsidRPr="00F539B1">
        <w:rPr>
          <w:szCs w:val="28"/>
        </w:rPr>
        <w:t xml:space="preserve">При планировании и проведении аудита было рассмотрено состояние внутреннего контроля Предприятия. Ответственность за состояние внутреннего контроля несет исполнительный орган </w:t>
      </w:r>
      <w:r w:rsidR="0017466A" w:rsidRPr="00F539B1">
        <w:rPr>
          <w:szCs w:val="28"/>
        </w:rPr>
        <w:t>ООО «Экспертное бюро-Т»</w:t>
      </w:r>
      <w:r w:rsidRPr="00F539B1">
        <w:rPr>
          <w:szCs w:val="28"/>
        </w:rPr>
        <w:t>. Рассмотрение состояния внутреннего контроля было нужно исключительно для того, чтобы определить объем работ, необходимых для формирования аудиторского заключения о достоверности отчетности в отношении материально-производственных запасов. Проделанная в процессе аудита работа не означает проведения полной и всеобъемлющей проверки системы внутреннего контроля Предприятия.</w:t>
      </w:r>
    </w:p>
    <w:p w:rsidR="00F15205" w:rsidRPr="00F539B1" w:rsidRDefault="00F15205" w:rsidP="00F539B1">
      <w:pPr>
        <w:pStyle w:val="a4"/>
        <w:rPr>
          <w:szCs w:val="28"/>
        </w:rPr>
      </w:pPr>
      <w:r w:rsidRPr="00F539B1">
        <w:rPr>
          <w:szCs w:val="28"/>
        </w:rPr>
        <w:t>В процессе аудита не были обнаружены серьезные факты, из которых можно было сделать вывод о несоответствии внутреннего контроля Предприятия масштабу и характеру его деятельности.</w:t>
      </w:r>
    </w:p>
    <w:p w:rsidR="00F15205" w:rsidRPr="00F539B1" w:rsidRDefault="00F15205" w:rsidP="00F539B1">
      <w:pPr>
        <w:pStyle w:val="a4"/>
        <w:rPr>
          <w:szCs w:val="28"/>
        </w:rPr>
      </w:pPr>
      <w:r w:rsidRPr="00F539B1">
        <w:rPr>
          <w:szCs w:val="28"/>
        </w:rPr>
        <w:t xml:space="preserve">При проверке был рассмотрен учет </w:t>
      </w:r>
      <w:r w:rsidR="001F3EC1" w:rsidRPr="00F539B1">
        <w:rPr>
          <w:szCs w:val="28"/>
        </w:rPr>
        <w:t>движения и реализации готовой продукции</w:t>
      </w:r>
      <w:r w:rsidRPr="00F539B1">
        <w:rPr>
          <w:szCs w:val="28"/>
        </w:rPr>
        <w:t>.</w:t>
      </w:r>
    </w:p>
    <w:p w:rsidR="00F15205" w:rsidRPr="00F539B1" w:rsidRDefault="00F15205" w:rsidP="00F539B1">
      <w:pPr>
        <w:pStyle w:val="a4"/>
        <w:rPr>
          <w:szCs w:val="28"/>
        </w:rPr>
      </w:pPr>
      <w:r w:rsidRPr="00F539B1">
        <w:rPr>
          <w:szCs w:val="28"/>
        </w:rPr>
        <w:t>2. Выявленные нарушения</w:t>
      </w:r>
    </w:p>
    <w:p w:rsidR="00F15205" w:rsidRPr="00F539B1" w:rsidRDefault="00F15205" w:rsidP="00F539B1">
      <w:pPr>
        <w:pStyle w:val="a4"/>
        <w:rPr>
          <w:szCs w:val="28"/>
        </w:rPr>
      </w:pPr>
      <w:r w:rsidRPr="00F539B1">
        <w:rPr>
          <w:szCs w:val="28"/>
        </w:rPr>
        <w:t>- отсутствие некоторых реквизитов в первичных документах предприятия;</w:t>
      </w:r>
    </w:p>
    <w:p w:rsidR="00F15205" w:rsidRPr="00F539B1" w:rsidRDefault="00F15205" w:rsidP="00F539B1">
      <w:pPr>
        <w:pStyle w:val="a4"/>
        <w:rPr>
          <w:szCs w:val="28"/>
        </w:rPr>
      </w:pPr>
      <w:r w:rsidRPr="00F539B1">
        <w:rPr>
          <w:szCs w:val="28"/>
        </w:rPr>
        <w:t>- нарушения, допущенные при оформлении первичного документа.</w:t>
      </w:r>
    </w:p>
    <w:p w:rsidR="00F15205" w:rsidRPr="00F539B1" w:rsidRDefault="00F15205" w:rsidP="00F539B1">
      <w:pPr>
        <w:pStyle w:val="a4"/>
        <w:rPr>
          <w:szCs w:val="28"/>
        </w:rPr>
      </w:pPr>
      <w:r w:rsidRPr="00F539B1">
        <w:rPr>
          <w:szCs w:val="28"/>
        </w:rPr>
        <w:t xml:space="preserve">Исходя из полученных результатов проверки, Наше мнение о достоверности бухгалтерского учета следующее: значительных нарушений, установленного порядка ведения бухгалтерского и налогового учета и подготовки бухгалтерской отчетности выявлено не было, проверенные финансово-хозяйственные операции осуществлялись </w:t>
      </w:r>
      <w:r w:rsidR="0017466A" w:rsidRPr="00F539B1">
        <w:rPr>
          <w:szCs w:val="28"/>
        </w:rPr>
        <w:t>ООО «Экспертное бюро-Т»</w:t>
      </w:r>
      <w:r w:rsidRPr="00F539B1">
        <w:rPr>
          <w:szCs w:val="28"/>
        </w:rPr>
        <w:t xml:space="preserve"> во всех существенных отношениях в соответствии с установленным законодательством. В связи с этим, после исправлений выявленных ошибок Предприятию будет выдано положительное аудиторское заключение.</w:t>
      </w:r>
      <w:r w:rsidR="00F539B1">
        <w:rPr>
          <w:szCs w:val="28"/>
        </w:rPr>
        <w:t xml:space="preserve"> </w:t>
      </w:r>
    </w:p>
    <w:p w:rsidR="0021551E" w:rsidRPr="00F539B1" w:rsidRDefault="0021551E" w:rsidP="00F539B1">
      <w:pPr>
        <w:pStyle w:val="a4"/>
        <w:rPr>
          <w:szCs w:val="28"/>
        </w:rPr>
      </w:pPr>
      <w:r w:rsidRPr="00F539B1">
        <w:rPr>
          <w:szCs w:val="28"/>
        </w:rPr>
        <w:t>Аудиторское заключение</w:t>
      </w:r>
    </w:p>
    <w:p w:rsidR="0021551E" w:rsidRPr="00F539B1" w:rsidRDefault="0021551E" w:rsidP="00F539B1">
      <w:pPr>
        <w:pStyle w:val="a4"/>
        <w:rPr>
          <w:szCs w:val="28"/>
        </w:rPr>
      </w:pPr>
      <w:r w:rsidRPr="00F539B1">
        <w:rPr>
          <w:szCs w:val="28"/>
        </w:rPr>
        <w:t xml:space="preserve">Заключение аудиторской организации по специальному аудиторскому заданию по проверке полноты и правильности учета </w:t>
      </w:r>
      <w:r w:rsidR="001F3EC1" w:rsidRPr="00F539B1">
        <w:rPr>
          <w:szCs w:val="28"/>
        </w:rPr>
        <w:t>движения и реализации готовой продукции</w:t>
      </w:r>
      <w:r w:rsidRPr="00F539B1">
        <w:rPr>
          <w:szCs w:val="28"/>
        </w:rPr>
        <w:t xml:space="preserve"> </w:t>
      </w:r>
      <w:r w:rsidR="0017466A" w:rsidRPr="00F539B1">
        <w:rPr>
          <w:szCs w:val="28"/>
        </w:rPr>
        <w:t>ООО «Экспертное бюро-Т»</w:t>
      </w:r>
      <w:r w:rsidRPr="00F539B1">
        <w:rPr>
          <w:szCs w:val="28"/>
        </w:rPr>
        <w:t xml:space="preserve"> по состоянию на 01.10.2007г.</w:t>
      </w:r>
    </w:p>
    <w:p w:rsidR="0021551E" w:rsidRPr="00F539B1" w:rsidRDefault="0021551E" w:rsidP="00F539B1">
      <w:pPr>
        <w:pStyle w:val="a4"/>
        <w:rPr>
          <w:szCs w:val="28"/>
        </w:rPr>
      </w:pPr>
      <w:r w:rsidRPr="00F539B1">
        <w:rPr>
          <w:szCs w:val="28"/>
        </w:rPr>
        <w:t>Вводная часть</w:t>
      </w:r>
    </w:p>
    <w:p w:rsidR="0021551E" w:rsidRPr="00F539B1" w:rsidRDefault="0021551E" w:rsidP="00F539B1">
      <w:pPr>
        <w:pStyle w:val="a4"/>
        <w:rPr>
          <w:szCs w:val="28"/>
        </w:rPr>
      </w:pPr>
      <w:r w:rsidRPr="00F539B1">
        <w:rPr>
          <w:szCs w:val="28"/>
        </w:rPr>
        <w:t xml:space="preserve">Нами, - ООО «СпецАудит», на основании договора № 234 от 06.10.2007г., заключенного с </w:t>
      </w:r>
      <w:r w:rsidR="0017466A" w:rsidRPr="00F539B1">
        <w:rPr>
          <w:szCs w:val="28"/>
        </w:rPr>
        <w:t>ООО «Экспертное бюро-Т»</w:t>
      </w:r>
      <w:r w:rsidRPr="00F539B1">
        <w:rPr>
          <w:szCs w:val="28"/>
        </w:rPr>
        <w:t xml:space="preserve">, проведен </w:t>
      </w:r>
      <w:r w:rsidR="001F3EC1" w:rsidRPr="00F539B1">
        <w:rPr>
          <w:szCs w:val="28"/>
        </w:rPr>
        <w:t>аудит движения и реализации готовой продукции</w:t>
      </w:r>
      <w:r w:rsidRPr="00F539B1">
        <w:rPr>
          <w:szCs w:val="28"/>
        </w:rPr>
        <w:t xml:space="preserve"> </w:t>
      </w:r>
      <w:r w:rsidR="0017466A" w:rsidRPr="00F539B1">
        <w:rPr>
          <w:szCs w:val="28"/>
        </w:rPr>
        <w:t>ООО «Экспертное бюро-Т»</w:t>
      </w:r>
      <w:r w:rsidRPr="00F539B1">
        <w:rPr>
          <w:szCs w:val="28"/>
        </w:rPr>
        <w:t>.</w:t>
      </w:r>
    </w:p>
    <w:p w:rsidR="0021551E" w:rsidRPr="00F539B1" w:rsidRDefault="0021551E" w:rsidP="00F539B1">
      <w:pPr>
        <w:pStyle w:val="a4"/>
        <w:rPr>
          <w:szCs w:val="28"/>
        </w:rPr>
      </w:pPr>
      <w:r w:rsidRPr="00F539B1">
        <w:rPr>
          <w:szCs w:val="28"/>
        </w:rPr>
        <w:t>Аудит проводился с 06.10.2007г. по 25.10.2007г.</w:t>
      </w:r>
    </w:p>
    <w:p w:rsidR="0021551E" w:rsidRPr="00F539B1" w:rsidRDefault="0021551E" w:rsidP="00F539B1">
      <w:pPr>
        <w:pStyle w:val="a4"/>
        <w:rPr>
          <w:szCs w:val="28"/>
        </w:rPr>
      </w:pPr>
      <w:r w:rsidRPr="00F539B1">
        <w:rPr>
          <w:szCs w:val="28"/>
        </w:rPr>
        <w:t xml:space="preserve">Объект проверки: </w:t>
      </w:r>
      <w:r w:rsidR="0017466A" w:rsidRPr="00F539B1">
        <w:rPr>
          <w:szCs w:val="28"/>
        </w:rPr>
        <w:t>ООО «Экспертное бюро-Т»</w:t>
      </w:r>
    </w:p>
    <w:p w:rsidR="0021551E" w:rsidRPr="00F539B1" w:rsidRDefault="0021551E" w:rsidP="00F539B1">
      <w:pPr>
        <w:pStyle w:val="a4"/>
        <w:rPr>
          <w:szCs w:val="28"/>
        </w:rPr>
      </w:pPr>
      <w:r w:rsidRPr="00F539B1">
        <w:rPr>
          <w:szCs w:val="28"/>
        </w:rPr>
        <w:t xml:space="preserve">Ответственность за составление предоставленных аудиторской организации документов, включая соответствующее отражение первичных данных учета, обеспечение достоверности бухгалтерских записей, налоговых отчетов (деклараций) несет руководство </w:t>
      </w:r>
      <w:r w:rsidR="0017466A" w:rsidRPr="00F539B1">
        <w:rPr>
          <w:szCs w:val="28"/>
        </w:rPr>
        <w:t>ООО «Экспертное бюро-Т»</w:t>
      </w:r>
      <w:r w:rsidRPr="00F539B1">
        <w:rPr>
          <w:szCs w:val="28"/>
        </w:rPr>
        <w:t>.</w:t>
      </w:r>
    </w:p>
    <w:p w:rsidR="0021551E" w:rsidRPr="00F539B1" w:rsidRDefault="0021551E" w:rsidP="00F539B1">
      <w:pPr>
        <w:pStyle w:val="a4"/>
        <w:rPr>
          <w:szCs w:val="28"/>
        </w:rPr>
      </w:pPr>
      <w:r w:rsidRPr="00F539B1">
        <w:rPr>
          <w:szCs w:val="28"/>
        </w:rPr>
        <w:t>Аналитическая часть</w:t>
      </w:r>
    </w:p>
    <w:p w:rsidR="0021551E" w:rsidRPr="00F539B1" w:rsidRDefault="0021551E" w:rsidP="00F539B1">
      <w:pPr>
        <w:pStyle w:val="a4"/>
        <w:rPr>
          <w:szCs w:val="28"/>
        </w:rPr>
      </w:pPr>
      <w:r w:rsidRPr="00F539B1">
        <w:rPr>
          <w:szCs w:val="28"/>
        </w:rPr>
        <w:t xml:space="preserve">1. Нами, в соответствии со специальным аудиторским заданием, полученным от </w:t>
      </w:r>
      <w:r w:rsidR="0017466A" w:rsidRPr="00F539B1">
        <w:rPr>
          <w:szCs w:val="28"/>
        </w:rPr>
        <w:t>ООО «Экспертное бюро-Т»</w:t>
      </w:r>
      <w:r w:rsidRPr="00F539B1">
        <w:rPr>
          <w:szCs w:val="28"/>
        </w:rPr>
        <w:t xml:space="preserve">, проведено рассмотрение бухгалтерских и налоговых отчетов экономического субъекта с целью выражения мнения о степени достоверности и соответствия во всех существенных аспектах нормам, установленным законодательством, порядка формирования, отражения в учете </w:t>
      </w:r>
      <w:r w:rsidR="001F3EC1" w:rsidRPr="00F539B1">
        <w:rPr>
          <w:szCs w:val="28"/>
        </w:rPr>
        <w:t>движения и реализации готовой продукции</w:t>
      </w:r>
      <w:r w:rsidRPr="00F539B1">
        <w:rPr>
          <w:szCs w:val="28"/>
        </w:rPr>
        <w:t xml:space="preserve"> в </w:t>
      </w:r>
      <w:r w:rsidR="0017466A" w:rsidRPr="00F539B1">
        <w:rPr>
          <w:szCs w:val="28"/>
        </w:rPr>
        <w:t>ООО «Экспертное бюро-Т»</w:t>
      </w:r>
      <w:r w:rsidRPr="00F539B1">
        <w:rPr>
          <w:szCs w:val="28"/>
        </w:rPr>
        <w:t xml:space="preserve"> по состоянию на 01.10.2007г.</w:t>
      </w:r>
    </w:p>
    <w:p w:rsidR="0021551E" w:rsidRPr="00F539B1" w:rsidRDefault="0021551E" w:rsidP="00F539B1">
      <w:pPr>
        <w:pStyle w:val="a4"/>
        <w:rPr>
          <w:szCs w:val="28"/>
        </w:rPr>
      </w:pPr>
      <w:r w:rsidRPr="00F539B1">
        <w:rPr>
          <w:szCs w:val="28"/>
        </w:rPr>
        <w:t xml:space="preserve">2. В нашу обязанность входило выражение мнения о соответствии законодательству полноты и правильности учета </w:t>
      </w:r>
      <w:r w:rsidR="001F3EC1" w:rsidRPr="00F539B1">
        <w:rPr>
          <w:szCs w:val="28"/>
        </w:rPr>
        <w:t>движения и реализации готовой продукции</w:t>
      </w:r>
      <w:r w:rsidRPr="00F539B1">
        <w:rPr>
          <w:szCs w:val="28"/>
        </w:rPr>
        <w:t>.</w:t>
      </w:r>
    </w:p>
    <w:p w:rsidR="0021551E" w:rsidRPr="00F539B1" w:rsidRDefault="0021551E" w:rsidP="00F539B1">
      <w:pPr>
        <w:pStyle w:val="a4"/>
        <w:rPr>
          <w:szCs w:val="28"/>
        </w:rPr>
      </w:pPr>
      <w:r w:rsidRPr="00F539B1">
        <w:rPr>
          <w:szCs w:val="28"/>
        </w:rPr>
        <w:t xml:space="preserve">3. Мы проводили аудит в соответствии с </w:t>
      </w:r>
      <w:r w:rsidRPr="00F539B1">
        <w:rPr>
          <w:szCs w:val="28"/>
        </w:rPr>
        <w:tab/>
        <w:t xml:space="preserve">Законом РФ от 7 августа </w:t>
      </w:r>
      <w:smartTag w:uri="urn:schemas-microsoft-com:office:smarttags" w:element="metricconverter">
        <w:smartTagPr>
          <w:attr w:name="ProductID" w:val="2001 г"/>
        </w:smartTagPr>
        <w:r w:rsidRPr="00F539B1">
          <w:rPr>
            <w:szCs w:val="28"/>
          </w:rPr>
          <w:t>2001 г</w:t>
        </w:r>
      </w:smartTag>
      <w:r w:rsidRPr="00F539B1">
        <w:rPr>
          <w:szCs w:val="28"/>
        </w:rPr>
        <w:t>. №119-ФЗ «Об аудиторской деятельности», были использованы также внутренние документы аудиторской организации.</w:t>
      </w:r>
    </w:p>
    <w:p w:rsidR="0021551E" w:rsidRPr="00F539B1" w:rsidRDefault="0021551E" w:rsidP="00F539B1">
      <w:pPr>
        <w:pStyle w:val="a4"/>
        <w:rPr>
          <w:szCs w:val="28"/>
        </w:rPr>
      </w:pPr>
      <w:r w:rsidRPr="00F539B1">
        <w:rPr>
          <w:szCs w:val="28"/>
        </w:rPr>
        <w:t>4. Аудит проводился таким образом, чтобы получить достаточную уверенность в то</w:t>
      </w:r>
      <w:r w:rsidR="001F3EC1" w:rsidRPr="00F539B1">
        <w:rPr>
          <w:szCs w:val="28"/>
        </w:rPr>
        <w:t>м, что проверяемая документация в части учета движения и реализации готовой продукции</w:t>
      </w:r>
      <w:r w:rsidRPr="00F539B1">
        <w:rPr>
          <w:szCs w:val="28"/>
        </w:rPr>
        <w:t xml:space="preserve"> – договора купли-продажи, договора поставки, счета-фактуры, книга покупок, книга продаж не содержит существенных искажений.</w:t>
      </w:r>
    </w:p>
    <w:p w:rsidR="0021551E" w:rsidRPr="00F539B1" w:rsidRDefault="0021551E" w:rsidP="00F539B1">
      <w:pPr>
        <w:pStyle w:val="a4"/>
        <w:rPr>
          <w:szCs w:val="28"/>
        </w:rPr>
      </w:pPr>
      <w:r w:rsidRPr="00F539B1">
        <w:rPr>
          <w:szCs w:val="28"/>
        </w:rPr>
        <w:t xml:space="preserve">5. При планировании и проведении аудита </w:t>
      </w:r>
      <w:r w:rsidR="001F3EC1" w:rsidRPr="00F539B1">
        <w:rPr>
          <w:szCs w:val="28"/>
        </w:rPr>
        <w:t>движения и реализации готовой продукции</w:t>
      </w:r>
      <w:r w:rsidRPr="00F539B1">
        <w:rPr>
          <w:szCs w:val="28"/>
        </w:rPr>
        <w:t xml:space="preserve"> нами рассмотрено состояние внутреннего контроля у </w:t>
      </w:r>
      <w:r w:rsidR="0017466A" w:rsidRPr="00F539B1">
        <w:rPr>
          <w:szCs w:val="28"/>
        </w:rPr>
        <w:t>ООО «Экспертное бюро-Т»</w:t>
      </w:r>
      <w:r w:rsidRPr="00F539B1">
        <w:rPr>
          <w:szCs w:val="28"/>
        </w:rPr>
        <w:t xml:space="preserve">. Ответственность за организацию и состояние внутреннего контроля несет исполнительный орган </w:t>
      </w:r>
      <w:r w:rsidR="0017466A" w:rsidRPr="00F539B1">
        <w:rPr>
          <w:szCs w:val="28"/>
        </w:rPr>
        <w:t>ООО «Экспертное бюро-Т»</w:t>
      </w:r>
      <w:r w:rsidRPr="00F539B1">
        <w:rPr>
          <w:szCs w:val="28"/>
        </w:rPr>
        <w:t>.</w:t>
      </w:r>
    </w:p>
    <w:p w:rsidR="0021551E" w:rsidRPr="00F539B1" w:rsidRDefault="0021551E" w:rsidP="00F539B1">
      <w:pPr>
        <w:pStyle w:val="a4"/>
        <w:rPr>
          <w:szCs w:val="28"/>
        </w:rPr>
      </w:pPr>
      <w:r w:rsidRPr="00F539B1">
        <w:rPr>
          <w:szCs w:val="28"/>
        </w:rPr>
        <w:t xml:space="preserve">6. Мы рассмотрели состояние внутреннего контроля исключительно для того, чтобы определить объем работ, необходимых для формирования заключения о достоверности учета </w:t>
      </w:r>
      <w:r w:rsidR="001F3EC1" w:rsidRPr="00F539B1">
        <w:rPr>
          <w:szCs w:val="28"/>
        </w:rPr>
        <w:t>движения и реализации готовой продукции</w:t>
      </w:r>
      <w:r w:rsidRPr="00F539B1">
        <w:rPr>
          <w:szCs w:val="28"/>
        </w:rPr>
        <w:t xml:space="preserve">. Проделанная в процессе аудита работа не означает проведения полной и всеобъемлющей проверки системы внутреннего контроля </w:t>
      </w:r>
      <w:r w:rsidR="0017466A" w:rsidRPr="00F539B1">
        <w:rPr>
          <w:szCs w:val="28"/>
        </w:rPr>
        <w:t>ООО «Экспертное бюро-Т»</w:t>
      </w:r>
      <w:r w:rsidR="00F539B1">
        <w:rPr>
          <w:szCs w:val="28"/>
        </w:rPr>
        <w:t xml:space="preserve"> </w:t>
      </w:r>
      <w:r w:rsidRPr="00F539B1">
        <w:rPr>
          <w:szCs w:val="28"/>
        </w:rPr>
        <w:t>с целью выявления всех возможных недостатков.</w:t>
      </w:r>
    </w:p>
    <w:p w:rsidR="0021551E" w:rsidRPr="00F539B1" w:rsidRDefault="0021551E" w:rsidP="00F539B1">
      <w:pPr>
        <w:pStyle w:val="a4"/>
        <w:rPr>
          <w:szCs w:val="28"/>
        </w:rPr>
      </w:pPr>
      <w:r w:rsidRPr="00F539B1">
        <w:rPr>
          <w:szCs w:val="28"/>
        </w:rPr>
        <w:t>7. Аудит включал проверку на выборочной основе подтверждений числовых данных и пояснений, содержащихся в отчетности (документации). Мы полагаем, что проведенный аудит дает достаточные основания для того, чтобы высказать мнение о достоверности отчетности (документации).</w:t>
      </w:r>
    </w:p>
    <w:p w:rsidR="0021551E" w:rsidRPr="00F539B1" w:rsidRDefault="0021551E" w:rsidP="00F539B1">
      <w:pPr>
        <w:pStyle w:val="a4"/>
        <w:rPr>
          <w:szCs w:val="28"/>
        </w:rPr>
      </w:pPr>
      <w:r w:rsidRPr="00F539B1">
        <w:rPr>
          <w:szCs w:val="28"/>
        </w:rPr>
        <w:t xml:space="preserve">8. При проведении аудита, нами рассмотрено соблюдение </w:t>
      </w:r>
      <w:r w:rsidR="0017466A" w:rsidRPr="00F539B1">
        <w:rPr>
          <w:szCs w:val="28"/>
        </w:rPr>
        <w:t>ООО «Экспертное бюро-Т»</w:t>
      </w:r>
      <w:r w:rsidRPr="00F539B1">
        <w:rPr>
          <w:szCs w:val="28"/>
        </w:rPr>
        <w:t xml:space="preserve"> требований действующего законодательства Российской Федерации при совершении финансово - хозяйственных операций. Ответственность за соблюдение требований действующего законодательства Российской Федерации при совершении финансово - хозяйственных операций несет исполнительный орган </w:t>
      </w:r>
      <w:r w:rsidR="0017466A" w:rsidRPr="00F539B1">
        <w:rPr>
          <w:szCs w:val="28"/>
        </w:rPr>
        <w:t>ООО «Экспертное бюро-Т»</w:t>
      </w:r>
      <w:r w:rsidRPr="00F539B1">
        <w:rPr>
          <w:szCs w:val="28"/>
        </w:rPr>
        <w:t>.</w:t>
      </w:r>
    </w:p>
    <w:p w:rsidR="0021551E" w:rsidRPr="00F539B1" w:rsidRDefault="0021551E" w:rsidP="00F539B1">
      <w:pPr>
        <w:pStyle w:val="a4"/>
        <w:rPr>
          <w:szCs w:val="28"/>
        </w:rPr>
      </w:pPr>
      <w:r w:rsidRPr="00F539B1">
        <w:rPr>
          <w:szCs w:val="28"/>
        </w:rPr>
        <w:t xml:space="preserve">9. Мы проверили соответствие ряда совершенных </w:t>
      </w:r>
      <w:r w:rsidR="0017466A" w:rsidRPr="00F539B1">
        <w:rPr>
          <w:szCs w:val="28"/>
        </w:rPr>
        <w:t>ООО «Экспертное бюро-Т»</w:t>
      </w:r>
      <w:r w:rsidRPr="00F539B1">
        <w:rPr>
          <w:szCs w:val="28"/>
        </w:rPr>
        <w:t xml:space="preserve"> финансово - хозяйственных операций действующему законодательству исключительно для того, чтобы получить достаточную уверенность в том, что бухгалтерская отчетность, касающаяся учета </w:t>
      </w:r>
      <w:r w:rsidR="001F3EC1" w:rsidRPr="00F539B1">
        <w:rPr>
          <w:szCs w:val="28"/>
        </w:rPr>
        <w:t>движения и реализации готовой продукции</w:t>
      </w:r>
      <w:r w:rsidRPr="00F539B1">
        <w:rPr>
          <w:szCs w:val="28"/>
        </w:rPr>
        <w:t xml:space="preserve">, не содержит существенных искажений. Однако цель проведенного нами аудита не состояла в том, чтобы выразить мнение о полном соответствии деятельности </w:t>
      </w:r>
      <w:r w:rsidR="0017466A" w:rsidRPr="00F539B1">
        <w:rPr>
          <w:szCs w:val="28"/>
        </w:rPr>
        <w:t>ООО «Экспертное бюро-Т»</w:t>
      </w:r>
      <w:r w:rsidRPr="00F539B1">
        <w:rPr>
          <w:szCs w:val="28"/>
        </w:rPr>
        <w:t xml:space="preserve"> действующему законодательству. Поэтому такое мнение мы не высказываем.</w:t>
      </w:r>
    </w:p>
    <w:p w:rsidR="0021551E" w:rsidRPr="00F539B1" w:rsidRDefault="0021551E" w:rsidP="00F539B1">
      <w:pPr>
        <w:pStyle w:val="a4"/>
        <w:rPr>
          <w:szCs w:val="28"/>
        </w:rPr>
      </w:pPr>
      <w:r w:rsidRPr="00F539B1">
        <w:rPr>
          <w:szCs w:val="28"/>
        </w:rPr>
        <w:t>Итоговая часть</w:t>
      </w:r>
    </w:p>
    <w:p w:rsidR="0021551E" w:rsidRPr="00F539B1" w:rsidRDefault="0021551E" w:rsidP="00F539B1">
      <w:pPr>
        <w:pStyle w:val="a4"/>
        <w:rPr>
          <w:szCs w:val="28"/>
        </w:rPr>
      </w:pPr>
      <w:r w:rsidRPr="00F539B1">
        <w:rPr>
          <w:szCs w:val="28"/>
        </w:rPr>
        <w:t xml:space="preserve">По нашему мнению, приложенная документация по учету </w:t>
      </w:r>
      <w:r w:rsidR="001F3EC1" w:rsidRPr="00F539B1">
        <w:rPr>
          <w:szCs w:val="28"/>
        </w:rPr>
        <w:t>движения и реализации готовой продукции</w:t>
      </w:r>
      <w:r w:rsidRPr="00F539B1">
        <w:rPr>
          <w:szCs w:val="28"/>
        </w:rPr>
        <w:t xml:space="preserve"> во всех существенных аспектах отражает состояние системы учета материально-производственных запасов </w:t>
      </w:r>
      <w:r w:rsidR="0017466A" w:rsidRPr="00F539B1">
        <w:rPr>
          <w:szCs w:val="28"/>
        </w:rPr>
        <w:t>ООО «Экспертное бюро-Т»</w:t>
      </w:r>
      <w:r w:rsidRPr="00F539B1">
        <w:rPr>
          <w:szCs w:val="28"/>
        </w:rPr>
        <w:t xml:space="preserve"> на 01.10.2007г.</w:t>
      </w:r>
    </w:p>
    <w:p w:rsidR="0021551E" w:rsidRPr="00F539B1" w:rsidRDefault="0021551E" w:rsidP="00F539B1">
      <w:pPr>
        <w:pStyle w:val="a4"/>
        <w:rPr>
          <w:szCs w:val="28"/>
        </w:rPr>
      </w:pPr>
      <w:r w:rsidRPr="00F539B1">
        <w:rPr>
          <w:szCs w:val="28"/>
        </w:rPr>
        <w:t>Руководитель аудиторской фирмы</w:t>
      </w:r>
    </w:p>
    <w:p w:rsidR="00E55B1E" w:rsidRPr="00F539B1" w:rsidRDefault="00F539B1" w:rsidP="00F539B1">
      <w:pPr>
        <w:pStyle w:val="11"/>
        <w:keepNext w:val="0"/>
        <w:keepLines w:val="0"/>
        <w:ind w:firstLine="709"/>
        <w:jc w:val="both"/>
      </w:pPr>
      <w:bookmarkStart w:id="13" w:name="_Toc199156309"/>
      <w:r>
        <w:br w:type="page"/>
      </w:r>
      <w:r w:rsidR="00E55B1E" w:rsidRPr="00F539B1">
        <w:t>Заключение</w:t>
      </w:r>
      <w:bookmarkEnd w:id="13"/>
    </w:p>
    <w:p w:rsidR="00E55B1E" w:rsidRPr="00F539B1" w:rsidRDefault="00E55B1E" w:rsidP="00F539B1">
      <w:pPr>
        <w:pStyle w:val="a4"/>
        <w:rPr>
          <w:szCs w:val="28"/>
        </w:rPr>
      </w:pPr>
    </w:p>
    <w:p w:rsidR="0086176B" w:rsidRPr="00F539B1" w:rsidRDefault="0086176B" w:rsidP="00F539B1">
      <w:pPr>
        <w:pStyle w:val="a4"/>
        <w:rPr>
          <w:szCs w:val="28"/>
        </w:rPr>
      </w:pPr>
      <w:r w:rsidRPr="00F539B1">
        <w:rPr>
          <w:szCs w:val="28"/>
        </w:rPr>
        <w:t>Готовая продукция представляет собой продукты труда, готовые к продаже, поскольку они являются конечным результатом производственного цикла, приняты на склад, в кладовые, комплектовочные площадки, навесы, холодильные камеры и другие сооружения, отвечающие техническим требованиям хранения и складирования продукции, или заказчиком, оформлены первичной документацией, имеют предметный вид, количественно измеряются в натуральном и денежном выражении, а также соответствуют условиям договора (соглашения) поставки или технико - экономическим и экологическим характеристикам, предусмотренным стандартами, техническими условиями и другими нормативами.</w:t>
      </w:r>
    </w:p>
    <w:p w:rsidR="0086176B" w:rsidRPr="00F539B1" w:rsidRDefault="0086176B" w:rsidP="00F539B1">
      <w:pPr>
        <w:pStyle w:val="a4"/>
        <w:rPr>
          <w:szCs w:val="28"/>
        </w:rPr>
      </w:pPr>
      <w:r w:rsidRPr="00F539B1">
        <w:rPr>
          <w:szCs w:val="28"/>
        </w:rPr>
        <w:t>Готовой считается продукция, которая прошла полную обработку, сборку и укомплектование, отвечает требованиям стандартов, условиям договора, принята отделом технического контроля и сдана на склад готовой продукции или передана покупателю. В состав готовой продукции могут входить детали, узлы и полуфабрикаты, если они отправляются покупателям как запасные части или комплектующие изделия.</w:t>
      </w:r>
    </w:p>
    <w:p w:rsidR="0086176B" w:rsidRPr="00F539B1" w:rsidRDefault="0086176B" w:rsidP="00F539B1">
      <w:pPr>
        <w:pStyle w:val="a4"/>
        <w:rPr>
          <w:szCs w:val="28"/>
        </w:rPr>
      </w:pPr>
      <w:r w:rsidRPr="00F539B1">
        <w:rPr>
          <w:szCs w:val="28"/>
        </w:rPr>
        <w:t>Продукция, не прошедшая все операции обработки или неукомплектованная, а также не сданная на склад, числится в учете в составе незавершенного производства.</w:t>
      </w:r>
    </w:p>
    <w:p w:rsidR="0086176B" w:rsidRPr="00F539B1" w:rsidRDefault="0086176B" w:rsidP="00F539B1">
      <w:pPr>
        <w:pStyle w:val="a4"/>
        <w:rPr>
          <w:szCs w:val="28"/>
        </w:rPr>
      </w:pPr>
      <w:r w:rsidRPr="00F539B1">
        <w:rPr>
          <w:szCs w:val="28"/>
        </w:rPr>
        <w:t>Выпуск и продажа готовой продукции, выполненных работ и оказанных услуг на синтетических счетах отражаются по фактической себестоимости их производства. В текущем учете продукция, работы, услуги могут оцениваться:</w:t>
      </w:r>
    </w:p>
    <w:p w:rsidR="0086176B" w:rsidRPr="00F539B1" w:rsidRDefault="0086176B" w:rsidP="00F539B1">
      <w:pPr>
        <w:pStyle w:val="a4"/>
        <w:rPr>
          <w:szCs w:val="28"/>
        </w:rPr>
      </w:pPr>
      <w:r w:rsidRPr="00F539B1">
        <w:rPr>
          <w:szCs w:val="28"/>
        </w:rPr>
        <w:t>по фактической производственной себестоимости. Этот способ оценки применяется в производствах, выпускающих изделия или выполняющих работы по индивидуальным заказам. Фактическая себестоимость каждого изделия, вида работ определяется по мере их завершения, что и позволяет использовать эту оценку;</w:t>
      </w:r>
    </w:p>
    <w:p w:rsidR="0086176B" w:rsidRPr="00F539B1" w:rsidRDefault="0086176B" w:rsidP="00F539B1">
      <w:pPr>
        <w:pStyle w:val="a4"/>
        <w:rPr>
          <w:szCs w:val="28"/>
        </w:rPr>
      </w:pPr>
      <w:r w:rsidRPr="00F539B1">
        <w:rPr>
          <w:szCs w:val="28"/>
        </w:rPr>
        <w:t>по нормативной (плановой) себестоимости. При данном способе оценки по окончании месяца выявляют отклонения фактической себестоимости от нормативной (плановой), которые в аналитическом учете отражаются обособленно. Этот способ оценки возможен при применении в организации нормативного метода учета затрат и калькулирования себестоимости продукции, при наличии плановых калькуляций;</w:t>
      </w:r>
    </w:p>
    <w:p w:rsidR="0086176B" w:rsidRPr="00F539B1" w:rsidRDefault="0086176B" w:rsidP="00F539B1">
      <w:pPr>
        <w:pStyle w:val="a4"/>
        <w:rPr>
          <w:szCs w:val="28"/>
        </w:rPr>
      </w:pPr>
      <w:r w:rsidRPr="00F539B1">
        <w:rPr>
          <w:szCs w:val="28"/>
        </w:rPr>
        <w:t>по продажным ценам на продукцию и тарифам на работы (услуги). В этом случае по окончании отчетного периода исчисляется разница между стоимостью продукции (работ, услуг) по продажным ценам (тарифам) и фактической ее себестоимостью, которая, как и отклонения при предыдущем способе оценки, в аналитическом учете показывается также обособленно;</w:t>
      </w:r>
    </w:p>
    <w:p w:rsidR="0086176B" w:rsidRPr="00F539B1" w:rsidRDefault="0086176B" w:rsidP="00F539B1">
      <w:pPr>
        <w:pStyle w:val="a4"/>
        <w:rPr>
          <w:szCs w:val="28"/>
        </w:rPr>
      </w:pPr>
      <w:r w:rsidRPr="00F539B1">
        <w:rPr>
          <w:szCs w:val="28"/>
        </w:rPr>
        <w:t>по прямым статьям расходов (по сокращенной себестоимости). При данном способе оценки все косвенные расходы списываются непосредственно на проданную продукцию.</w:t>
      </w:r>
    </w:p>
    <w:p w:rsidR="0086176B" w:rsidRPr="00F539B1" w:rsidRDefault="0086176B" w:rsidP="00F539B1">
      <w:pPr>
        <w:pStyle w:val="a4"/>
        <w:rPr>
          <w:szCs w:val="28"/>
        </w:rPr>
      </w:pPr>
      <w:r w:rsidRPr="00F539B1">
        <w:rPr>
          <w:szCs w:val="28"/>
        </w:rPr>
        <w:t>При выпуске из производства продукции передача ее на склад оформляется приемо-сдаточной накладной, в которой указывается номер цеха - сдатчика, номер склада, получившего продукцию, наименование изделий, номенклатурный номер, количество сданных на склад изделий, учетная цена и сумма.</w:t>
      </w:r>
    </w:p>
    <w:p w:rsidR="0086176B" w:rsidRPr="00F539B1" w:rsidRDefault="0086176B" w:rsidP="00F539B1">
      <w:pPr>
        <w:pStyle w:val="a4"/>
        <w:rPr>
          <w:szCs w:val="28"/>
        </w:rPr>
      </w:pPr>
      <w:r w:rsidRPr="00F539B1">
        <w:rPr>
          <w:szCs w:val="28"/>
        </w:rPr>
        <w:t>Если предприятие выполняет работы для сторонних организаций, то в этом случае оформляется акт сдачи - приемки работ.</w:t>
      </w:r>
    </w:p>
    <w:p w:rsidR="0086176B" w:rsidRPr="00F539B1" w:rsidRDefault="0086176B" w:rsidP="00F539B1">
      <w:pPr>
        <w:pStyle w:val="a4"/>
        <w:rPr>
          <w:szCs w:val="28"/>
        </w:rPr>
      </w:pPr>
      <w:r w:rsidRPr="00F539B1">
        <w:rPr>
          <w:szCs w:val="28"/>
        </w:rPr>
        <w:t>Синтетический учет выпуска продукции из производства может вестись по одному из вариантов: с использованием счета 40 "Выпуск продукции (работ, услуг)" и без его использования.</w:t>
      </w:r>
    </w:p>
    <w:p w:rsidR="0086176B" w:rsidRPr="00F539B1" w:rsidRDefault="0086176B" w:rsidP="00F539B1">
      <w:pPr>
        <w:pStyle w:val="a4"/>
        <w:rPr>
          <w:szCs w:val="28"/>
        </w:rPr>
      </w:pPr>
      <w:r w:rsidRPr="00F539B1">
        <w:rPr>
          <w:szCs w:val="28"/>
        </w:rPr>
        <w:t>Аналитический учет - это натуральный и стоимостный учет продукции на складе и в бухгалтерии. Он ведется по наименованиям, сортам, типам, размерам и местам хранения продукции.</w:t>
      </w:r>
    </w:p>
    <w:p w:rsidR="0086176B" w:rsidRPr="00F539B1" w:rsidRDefault="0086176B" w:rsidP="00F539B1">
      <w:pPr>
        <w:pStyle w:val="a4"/>
        <w:rPr>
          <w:szCs w:val="28"/>
        </w:rPr>
      </w:pPr>
      <w:r w:rsidRPr="00F539B1">
        <w:rPr>
          <w:szCs w:val="28"/>
        </w:rPr>
        <w:t>Типография ООО «Экспертное бюро-Т» является обществом с ограниченной ответственностью и создано 3 августа 1996 года. Общество находится в г. Ростов-на-Дону по адресу: ул. Станиславского, д. 8-а.</w:t>
      </w:r>
    </w:p>
    <w:p w:rsidR="0086176B" w:rsidRPr="00F539B1" w:rsidRDefault="0086176B" w:rsidP="00F539B1">
      <w:pPr>
        <w:pStyle w:val="a4"/>
        <w:rPr>
          <w:szCs w:val="28"/>
        </w:rPr>
      </w:pPr>
      <w:r w:rsidRPr="00F539B1">
        <w:rPr>
          <w:szCs w:val="28"/>
        </w:rPr>
        <w:t>Генеральный директор ООО «Экспертное бюро-Т» - Моисеева Н.И., главный бухгалтер – Татаренко Л.П.</w:t>
      </w:r>
    </w:p>
    <w:p w:rsidR="0086176B" w:rsidRPr="00F539B1" w:rsidRDefault="0086176B" w:rsidP="00F539B1">
      <w:pPr>
        <w:pStyle w:val="a4"/>
        <w:rPr>
          <w:szCs w:val="28"/>
        </w:rPr>
      </w:pPr>
      <w:r w:rsidRPr="00F539B1">
        <w:rPr>
          <w:szCs w:val="28"/>
        </w:rPr>
        <w:t>За 9 лет работы на рынке полиграфических услуг зарекомендовала себя как надежный партнер и гарантирует высокое качество изготавливаемой продукции, широкий спектр услуг в области офсетной печати.</w:t>
      </w:r>
    </w:p>
    <w:p w:rsidR="0086176B" w:rsidRPr="00F539B1" w:rsidRDefault="0086176B" w:rsidP="00F539B1">
      <w:pPr>
        <w:pStyle w:val="a4"/>
        <w:rPr>
          <w:szCs w:val="28"/>
        </w:rPr>
      </w:pPr>
      <w:r w:rsidRPr="00F539B1">
        <w:rPr>
          <w:szCs w:val="28"/>
        </w:rPr>
        <w:t>Основными нормативными документами, регулирующими вопросы учетной политики предприятия, являются:</w:t>
      </w:r>
    </w:p>
    <w:p w:rsidR="0086176B" w:rsidRPr="00F539B1" w:rsidRDefault="0086176B" w:rsidP="00F539B1">
      <w:pPr>
        <w:pStyle w:val="a4"/>
        <w:numPr>
          <w:ilvl w:val="0"/>
          <w:numId w:val="7"/>
        </w:numPr>
        <w:tabs>
          <w:tab w:val="clear" w:pos="1440"/>
          <w:tab w:val="num" w:pos="993"/>
        </w:tabs>
        <w:ind w:left="0" w:firstLine="709"/>
        <w:rPr>
          <w:szCs w:val="28"/>
        </w:rPr>
      </w:pPr>
      <w:r w:rsidRPr="00F539B1">
        <w:rPr>
          <w:szCs w:val="28"/>
        </w:rPr>
        <w:t>Федеральный закон от 21.11.1996 №129-ФЗ «О бухгалтерском учете»;</w:t>
      </w:r>
    </w:p>
    <w:p w:rsidR="0086176B" w:rsidRPr="00F539B1" w:rsidRDefault="0086176B" w:rsidP="00F539B1">
      <w:pPr>
        <w:pStyle w:val="a4"/>
        <w:numPr>
          <w:ilvl w:val="0"/>
          <w:numId w:val="7"/>
        </w:numPr>
        <w:tabs>
          <w:tab w:val="clear" w:pos="1440"/>
          <w:tab w:val="num" w:pos="993"/>
        </w:tabs>
        <w:ind w:left="0" w:firstLine="709"/>
        <w:rPr>
          <w:szCs w:val="28"/>
        </w:rPr>
      </w:pPr>
      <w:r w:rsidRPr="00F539B1">
        <w:rPr>
          <w:szCs w:val="28"/>
        </w:rPr>
        <w:t>Положение по бухгалтерскому учету «Учетная политика организации» (ПБУ 1/98), утвержденное Приказом Минфина России от 09.12.1998 г. №60н;</w:t>
      </w:r>
    </w:p>
    <w:p w:rsidR="0086176B" w:rsidRPr="00F539B1" w:rsidRDefault="0086176B" w:rsidP="00F539B1">
      <w:pPr>
        <w:pStyle w:val="a4"/>
        <w:numPr>
          <w:ilvl w:val="0"/>
          <w:numId w:val="7"/>
        </w:numPr>
        <w:tabs>
          <w:tab w:val="clear" w:pos="1440"/>
          <w:tab w:val="num" w:pos="993"/>
        </w:tabs>
        <w:ind w:left="0" w:firstLine="709"/>
        <w:rPr>
          <w:szCs w:val="28"/>
        </w:rPr>
      </w:pPr>
      <w:r w:rsidRPr="00F539B1">
        <w:rPr>
          <w:szCs w:val="28"/>
        </w:rPr>
        <w:t>Приказ Минфина России от 28.06.2000 №60н «О методических рекомендациях о порядке формирования показателей бухгалтерской отчетности организации»;</w:t>
      </w:r>
    </w:p>
    <w:p w:rsidR="0086176B" w:rsidRPr="00F539B1" w:rsidRDefault="0086176B" w:rsidP="00F539B1">
      <w:pPr>
        <w:pStyle w:val="a4"/>
        <w:numPr>
          <w:ilvl w:val="0"/>
          <w:numId w:val="7"/>
        </w:numPr>
        <w:tabs>
          <w:tab w:val="clear" w:pos="1440"/>
          <w:tab w:val="num" w:pos="993"/>
        </w:tabs>
        <w:ind w:left="0" w:firstLine="709"/>
        <w:rPr>
          <w:szCs w:val="28"/>
        </w:rPr>
      </w:pPr>
      <w:r w:rsidRPr="00F539B1">
        <w:rPr>
          <w:szCs w:val="28"/>
        </w:rPr>
        <w:t>Положение по ведению бухгалтерского учета и бухгалтерской отчетности в Российской Федерации, утвержденное Приказом Минфина России от 29.07.1998 №34н;</w:t>
      </w:r>
    </w:p>
    <w:p w:rsidR="0086176B" w:rsidRPr="00F539B1" w:rsidRDefault="0086176B" w:rsidP="00F539B1">
      <w:pPr>
        <w:pStyle w:val="a4"/>
        <w:numPr>
          <w:ilvl w:val="0"/>
          <w:numId w:val="7"/>
        </w:numPr>
        <w:tabs>
          <w:tab w:val="clear" w:pos="1440"/>
          <w:tab w:val="num" w:pos="993"/>
        </w:tabs>
        <w:ind w:left="0" w:firstLine="709"/>
        <w:rPr>
          <w:szCs w:val="28"/>
        </w:rPr>
      </w:pPr>
      <w:r w:rsidRPr="00F539B1">
        <w:rPr>
          <w:szCs w:val="28"/>
        </w:rPr>
        <w:t>Налоговый кодекс Российской Федерации (части первая и вторая);</w:t>
      </w:r>
    </w:p>
    <w:p w:rsidR="0086176B" w:rsidRPr="00F539B1" w:rsidRDefault="0086176B" w:rsidP="00F539B1">
      <w:pPr>
        <w:pStyle w:val="a4"/>
        <w:numPr>
          <w:ilvl w:val="0"/>
          <w:numId w:val="7"/>
        </w:numPr>
        <w:tabs>
          <w:tab w:val="clear" w:pos="1440"/>
          <w:tab w:val="num" w:pos="993"/>
        </w:tabs>
        <w:ind w:left="0" w:firstLine="709"/>
        <w:rPr>
          <w:szCs w:val="28"/>
        </w:rPr>
      </w:pPr>
      <w:r w:rsidRPr="00F539B1">
        <w:rPr>
          <w:szCs w:val="28"/>
        </w:rPr>
        <w:t>Федеральное и Региональное законодательство о полиграфическом производстве.</w:t>
      </w:r>
    </w:p>
    <w:p w:rsidR="0086176B" w:rsidRPr="00F539B1" w:rsidRDefault="0086176B" w:rsidP="00F539B1">
      <w:pPr>
        <w:pStyle w:val="a4"/>
        <w:rPr>
          <w:szCs w:val="28"/>
        </w:rPr>
      </w:pPr>
      <w:r w:rsidRPr="00F539B1">
        <w:rPr>
          <w:szCs w:val="28"/>
        </w:rPr>
        <w:t xml:space="preserve">Бухгалтерский учет ведется в соответствии с планом счетов, утвержденным Приказом Минфина РФ от 29.12.200 №123н. </w:t>
      </w:r>
    </w:p>
    <w:p w:rsidR="0086176B" w:rsidRPr="00F539B1" w:rsidRDefault="0086176B" w:rsidP="00F539B1">
      <w:pPr>
        <w:pStyle w:val="a4"/>
        <w:rPr>
          <w:szCs w:val="28"/>
        </w:rPr>
      </w:pPr>
      <w:r w:rsidRPr="00F539B1">
        <w:rPr>
          <w:szCs w:val="28"/>
        </w:rPr>
        <w:t>Основными задачами бухгалтерского учета являются: формирование полной и достоверной информации о деятельности организации и ее имущественном положении, обеспечение контроля за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86176B" w:rsidRPr="00F539B1" w:rsidRDefault="0086176B" w:rsidP="00F539B1">
      <w:pPr>
        <w:pStyle w:val="a4"/>
        <w:rPr>
          <w:szCs w:val="28"/>
        </w:rPr>
      </w:pPr>
      <w:r w:rsidRPr="00F539B1">
        <w:rPr>
          <w:szCs w:val="28"/>
        </w:rPr>
        <w:t xml:space="preserve">Учетная политика предприятия на 2008 год регламентируется Приказом по учетной политике №71-п от 29 декабря 2007 г., принятого на основании ПБУ 1/98, Федерального закона от 21 ноября </w:t>
      </w:r>
      <w:smartTag w:uri="urn:schemas-microsoft-com:office:smarttags" w:element="metricconverter">
        <w:smartTagPr>
          <w:attr w:name="ProductID" w:val="1996 г"/>
        </w:smartTagPr>
        <w:r w:rsidRPr="00F539B1">
          <w:rPr>
            <w:szCs w:val="28"/>
          </w:rPr>
          <w:t>1996 г</w:t>
        </w:r>
      </w:smartTag>
      <w:r w:rsidRPr="00F539B1">
        <w:rPr>
          <w:szCs w:val="28"/>
        </w:rPr>
        <w:t xml:space="preserve">. №129-ФЗ «О бухгалтерском учете» и других нормативных документов. </w:t>
      </w:r>
    </w:p>
    <w:p w:rsidR="0086176B" w:rsidRPr="00F539B1" w:rsidRDefault="0086176B" w:rsidP="00F539B1">
      <w:pPr>
        <w:pStyle w:val="a4"/>
        <w:rPr>
          <w:szCs w:val="28"/>
        </w:rPr>
      </w:pPr>
      <w:r w:rsidRPr="00F539B1">
        <w:rPr>
          <w:szCs w:val="28"/>
        </w:rPr>
        <w:t xml:space="preserve">Рабочий план счетов предприятия составлен на основании Плана счетов и Инструкции по его применению, утвержденных приказом Минфина России от 31 октября </w:t>
      </w:r>
      <w:smartTag w:uri="urn:schemas-microsoft-com:office:smarttags" w:element="metricconverter">
        <w:smartTagPr>
          <w:attr w:name="ProductID" w:val="2000 г"/>
        </w:smartTagPr>
        <w:r w:rsidRPr="00F539B1">
          <w:rPr>
            <w:szCs w:val="28"/>
          </w:rPr>
          <w:t>2000 г</w:t>
        </w:r>
      </w:smartTag>
      <w:r w:rsidRPr="00F539B1">
        <w:rPr>
          <w:szCs w:val="28"/>
        </w:rPr>
        <w:t>. №94н.</w:t>
      </w:r>
    </w:p>
    <w:p w:rsidR="0086176B" w:rsidRPr="00F539B1" w:rsidRDefault="0086176B" w:rsidP="00F539B1">
      <w:pPr>
        <w:pStyle w:val="a4"/>
        <w:rPr>
          <w:szCs w:val="28"/>
        </w:rPr>
      </w:pPr>
      <w:r w:rsidRPr="00F539B1">
        <w:rPr>
          <w:szCs w:val="28"/>
        </w:rPr>
        <w:t>На ООО «Экспертное бюро-Т» готовой продукцией считаются изделия и полуфабрикаты, полностью прошедшие все стадии обработки, принятые техническим контролем полиграфического предприятия, упакованные и сданные на склад готовой продукции или заказчику и оформленные надлежащими первичными документами (накладными и счетами-фактурами).</w:t>
      </w:r>
    </w:p>
    <w:p w:rsidR="0086176B" w:rsidRPr="00F539B1" w:rsidRDefault="0086176B" w:rsidP="00F539B1">
      <w:pPr>
        <w:pStyle w:val="a4"/>
        <w:rPr>
          <w:szCs w:val="28"/>
        </w:rPr>
      </w:pPr>
      <w:r w:rsidRPr="00F539B1">
        <w:rPr>
          <w:szCs w:val="28"/>
        </w:rPr>
        <w:t>В настоящее время на ООО «Экспертное бюро-Т» применяются способ оценки готовой продукции по плановой себестоимости, отражаемой по кредиту счета 20 "Основное производство".</w:t>
      </w:r>
    </w:p>
    <w:p w:rsidR="00E55B1E" w:rsidRPr="00F539B1" w:rsidRDefault="00E55B1E" w:rsidP="00F539B1">
      <w:pPr>
        <w:pStyle w:val="a4"/>
        <w:rPr>
          <w:szCs w:val="28"/>
        </w:rPr>
      </w:pPr>
    </w:p>
    <w:p w:rsidR="00E55B1E" w:rsidRPr="00F539B1" w:rsidRDefault="00E55B1E" w:rsidP="00F539B1">
      <w:pPr>
        <w:pStyle w:val="11"/>
        <w:keepNext w:val="0"/>
        <w:keepLines w:val="0"/>
        <w:jc w:val="left"/>
      </w:pPr>
      <w:r w:rsidRPr="00F539B1">
        <w:br w:type="page"/>
      </w:r>
      <w:bookmarkStart w:id="14" w:name="_Toc199156310"/>
      <w:r w:rsidRPr="00F539B1">
        <w:t>Список использованной литературы</w:t>
      </w:r>
      <w:bookmarkEnd w:id="14"/>
    </w:p>
    <w:p w:rsidR="00E55B1E" w:rsidRPr="00F539B1" w:rsidRDefault="00E55B1E" w:rsidP="00F539B1">
      <w:pPr>
        <w:pStyle w:val="a4"/>
        <w:ind w:firstLine="0"/>
        <w:jc w:val="left"/>
        <w:rPr>
          <w:szCs w:val="28"/>
        </w:rPr>
      </w:pPr>
    </w:p>
    <w:p w:rsidR="00182170" w:rsidRPr="00F539B1" w:rsidRDefault="00182170" w:rsidP="00F539B1">
      <w:pPr>
        <w:pStyle w:val="a4"/>
        <w:numPr>
          <w:ilvl w:val="0"/>
          <w:numId w:val="1"/>
        </w:numPr>
        <w:ind w:left="0" w:firstLine="0"/>
        <w:jc w:val="left"/>
        <w:rPr>
          <w:szCs w:val="28"/>
        </w:rPr>
      </w:pPr>
      <w:r w:rsidRPr="00F539B1">
        <w:rPr>
          <w:szCs w:val="28"/>
        </w:rPr>
        <w:t>Гражданский кодекс Российской Федерации (часть вторая) от 26.01.1996 №14-ФЗ (в ред. Федерального закона от 06.12.2007 №334-ФЗ) // Собрание законодательства РФ, 29.01.1996, №5, ст. 410.</w:t>
      </w:r>
    </w:p>
    <w:p w:rsidR="00182170" w:rsidRPr="00F539B1" w:rsidRDefault="00182170" w:rsidP="00F539B1">
      <w:pPr>
        <w:pStyle w:val="a4"/>
        <w:numPr>
          <w:ilvl w:val="0"/>
          <w:numId w:val="1"/>
        </w:numPr>
        <w:ind w:left="0" w:firstLine="0"/>
        <w:jc w:val="left"/>
        <w:rPr>
          <w:szCs w:val="28"/>
        </w:rPr>
      </w:pPr>
      <w:r w:rsidRPr="00F539B1">
        <w:rPr>
          <w:szCs w:val="28"/>
        </w:rPr>
        <w:t>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p w:rsidR="00182170" w:rsidRPr="00F539B1" w:rsidRDefault="00182170" w:rsidP="00F539B1">
      <w:pPr>
        <w:pStyle w:val="a4"/>
        <w:numPr>
          <w:ilvl w:val="0"/>
          <w:numId w:val="1"/>
        </w:numPr>
        <w:ind w:left="0" w:firstLine="0"/>
        <w:jc w:val="left"/>
        <w:rPr>
          <w:szCs w:val="28"/>
        </w:rPr>
      </w:pPr>
      <w:r w:rsidRPr="00F539B1">
        <w:rPr>
          <w:szCs w:val="28"/>
        </w:rPr>
        <w:t>Приказ Министерства финансов Российской Федерации от 09.06.2001 №44н «Об утверждении Положения по бухгалтерскому учету «Учет материально-производственных запасов» ПБУ 5/01» (в ред. Приказа Минфина РФ от 26.03.2007 №26н) // Российская газета, №140, 25.07.2001.</w:t>
      </w:r>
    </w:p>
    <w:p w:rsidR="00182170" w:rsidRPr="00F539B1" w:rsidRDefault="00182170" w:rsidP="00F539B1">
      <w:pPr>
        <w:pStyle w:val="a4"/>
        <w:numPr>
          <w:ilvl w:val="0"/>
          <w:numId w:val="1"/>
        </w:numPr>
        <w:ind w:left="0" w:firstLine="0"/>
        <w:jc w:val="left"/>
        <w:rPr>
          <w:szCs w:val="28"/>
        </w:rPr>
      </w:pPr>
      <w:r w:rsidRPr="00F539B1">
        <w:rPr>
          <w:szCs w:val="28"/>
        </w:rPr>
        <w:t>Приказ Министерства финансов Российской Федерации от 28.12.2001 №119н «Об утверждении Методических указаний по бухгалтерскому учету материально-производственных запасов» (в ред. Приказа Минфина РФ от 26.03.2007 №26н) // Российская газета, №36, 27.02.2002.</w:t>
      </w:r>
    </w:p>
    <w:p w:rsidR="00182170" w:rsidRPr="00F539B1" w:rsidRDefault="00182170" w:rsidP="00F539B1">
      <w:pPr>
        <w:pStyle w:val="a4"/>
        <w:numPr>
          <w:ilvl w:val="0"/>
          <w:numId w:val="1"/>
        </w:numPr>
        <w:ind w:left="0" w:firstLine="0"/>
        <w:jc w:val="left"/>
        <w:rPr>
          <w:szCs w:val="28"/>
        </w:rPr>
      </w:pPr>
      <w:r w:rsidRPr="00F539B1">
        <w:rPr>
          <w:szCs w:val="28"/>
        </w:rPr>
        <w:t>Постановление Государственного комитета Российской Федерации по статистике от 30.10.1997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(в ред. Постановления Госкомстата РФ от 21.01.2003 №7) // Нормативные акты по финансам, налогам, страхованию и бухгалтерскому учету, №1, 1998.</w:t>
      </w:r>
    </w:p>
    <w:p w:rsidR="00182170" w:rsidRPr="00F539B1" w:rsidRDefault="00182170" w:rsidP="00F539B1">
      <w:pPr>
        <w:pStyle w:val="a4"/>
        <w:numPr>
          <w:ilvl w:val="0"/>
          <w:numId w:val="1"/>
        </w:numPr>
        <w:ind w:left="0" w:firstLine="0"/>
        <w:jc w:val="left"/>
        <w:rPr>
          <w:szCs w:val="28"/>
        </w:rPr>
      </w:pPr>
      <w:r w:rsidRPr="00F539B1">
        <w:rPr>
          <w:szCs w:val="28"/>
        </w:rPr>
        <w:t>Приказ Министерства финансов Российской Федерации от 06.05.1999 №32н «Об утверждении Положения по бухгалтерскому учету «Доходы организации» ПБУ 9/99» (в ред. Приказа Минфина РФ от 27.11.2006 №156н) // Бюллетень нормативных актов федеральных органов исполнительной власти, №26, 28.06.1999.</w:t>
      </w:r>
    </w:p>
    <w:p w:rsidR="00182170" w:rsidRPr="00F539B1" w:rsidRDefault="00182170" w:rsidP="00F539B1">
      <w:pPr>
        <w:pStyle w:val="a4"/>
        <w:numPr>
          <w:ilvl w:val="0"/>
          <w:numId w:val="1"/>
        </w:numPr>
        <w:ind w:left="0" w:firstLine="0"/>
        <w:jc w:val="left"/>
        <w:rPr>
          <w:szCs w:val="28"/>
        </w:rPr>
      </w:pPr>
      <w:r w:rsidRPr="00F539B1">
        <w:rPr>
          <w:szCs w:val="28"/>
        </w:rPr>
        <w:t>Приказ Министерства финансов Российской Федерации от 29.07.1998 №34н «Об утверждении Положения по ведению бухгалтерского учета и бухгалтерской отчетности в Российской Федерации» (в ред. Приказа Минфина РФ от 26.03.2007 №26н) // Бюллетень нормативных актов федеральных органов исполнительной власти, №23, 14.09.1998.</w:t>
      </w:r>
    </w:p>
    <w:p w:rsidR="00182170" w:rsidRPr="00F539B1" w:rsidRDefault="00182170" w:rsidP="00F539B1">
      <w:pPr>
        <w:pStyle w:val="a4"/>
        <w:numPr>
          <w:ilvl w:val="0"/>
          <w:numId w:val="1"/>
        </w:numPr>
        <w:ind w:left="0" w:firstLine="0"/>
        <w:jc w:val="left"/>
        <w:rPr>
          <w:szCs w:val="28"/>
        </w:rPr>
      </w:pPr>
      <w:r w:rsidRPr="00F539B1">
        <w:rPr>
          <w:szCs w:val="28"/>
        </w:rPr>
        <w:t>Приказ Министерства финансов Российской Федерации от 31.10.2000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№115н) // Экономика и жизнь, №46, 2000.</w:t>
      </w:r>
    </w:p>
    <w:p w:rsidR="00182170" w:rsidRPr="00F539B1" w:rsidRDefault="00182170" w:rsidP="00F539B1">
      <w:pPr>
        <w:widowControl w:val="0"/>
        <w:numPr>
          <w:ilvl w:val="0"/>
          <w:numId w:val="1"/>
        </w:numPr>
        <w:ind w:left="0" w:firstLine="0"/>
        <w:rPr>
          <w:szCs w:val="28"/>
        </w:rPr>
      </w:pPr>
      <w:r w:rsidRPr="00F539B1">
        <w:rPr>
          <w:szCs w:val="28"/>
        </w:rPr>
        <w:t>Астахов В.П. Бухгалтерский финансовый учет – Ростов-на-Дону, 2002</w:t>
      </w:r>
    </w:p>
    <w:p w:rsidR="00182170" w:rsidRPr="00F539B1" w:rsidRDefault="00182170" w:rsidP="00F539B1">
      <w:pPr>
        <w:widowControl w:val="0"/>
        <w:numPr>
          <w:ilvl w:val="0"/>
          <w:numId w:val="1"/>
        </w:numPr>
        <w:ind w:left="0" w:firstLine="0"/>
        <w:rPr>
          <w:szCs w:val="28"/>
        </w:rPr>
      </w:pPr>
      <w:r w:rsidRPr="00F539B1">
        <w:rPr>
          <w:szCs w:val="28"/>
        </w:rPr>
        <w:t>Астахов В.П. Теория бухгалтерского учета – Ростов-на-Дону, 2001</w:t>
      </w:r>
    </w:p>
    <w:p w:rsidR="00182170" w:rsidRPr="00F539B1" w:rsidRDefault="00182170" w:rsidP="00F539B1">
      <w:pPr>
        <w:widowControl w:val="0"/>
        <w:numPr>
          <w:ilvl w:val="0"/>
          <w:numId w:val="1"/>
        </w:numPr>
        <w:ind w:left="0" w:firstLine="0"/>
        <w:rPr>
          <w:szCs w:val="28"/>
        </w:rPr>
      </w:pPr>
      <w:r w:rsidRPr="00F539B1">
        <w:rPr>
          <w:szCs w:val="28"/>
        </w:rPr>
        <w:t>Бакаев А.С. План счетов бухгалтерского учета и инструкции по его применению. М.: ИПБ-Бинфа, 2001</w:t>
      </w:r>
    </w:p>
    <w:p w:rsidR="00182170" w:rsidRPr="00F539B1" w:rsidRDefault="00182170" w:rsidP="00F539B1">
      <w:pPr>
        <w:widowControl w:val="0"/>
        <w:numPr>
          <w:ilvl w:val="0"/>
          <w:numId w:val="1"/>
        </w:numPr>
        <w:ind w:left="0" w:firstLine="0"/>
        <w:rPr>
          <w:szCs w:val="28"/>
        </w:rPr>
      </w:pPr>
      <w:r w:rsidRPr="00F539B1">
        <w:rPr>
          <w:szCs w:val="28"/>
        </w:rPr>
        <w:t>Безруких П.С. Бухгалтерский учет. М.: 2002</w:t>
      </w:r>
    </w:p>
    <w:p w:rsidR="00182170" w:rsidRPr="00F539B1" w:rsidRDefault="00182170" w:rsidP="00F539B1">
      <w:pPr>
        <w:widowControl w:val="0"/>
        <w:numPr>
          <w:ilvl w:val="0"/>
          <w:numId w:val="1"/>
        </w:numPr>
        <w:ind w:left="0" w:firstLine="0"/>
        <w:rPr>
          <w:szCs w:val="28"/>
        </w:rPr>
      </w:pPr>
      <w:r w:rsidRPr="00F539B1">
        <w:rPr>
          <w:szCs w:val="28"/>
        </w:rPr>
        <w:t>Безруких П.С. Как работать с новым планом счетов. – М.: Бухгалтерский учет, 2005.</w:t>
      </w:r>
    </w:p>
    <w:p w:rsidR="00182170" w:rsidRPr="00F539B1" w:rsidRDefault="00182170" w:rsidP="00F539B1">
      <w:pPr>
        <w:pStyle w:val="a4"/>
        <w:numPr>
          <w:ilvl w:val="0"/>
          <w:numId w:val="1"/>
        </w:numPr>
        <w:ind w:left="0" w:firstLine="0"/>
        <w:jc w:val="left"/>
        <w:rPr>
          <w:szCs w:val="28"/>
        </w:rPr>
      </w:pPr>
      <w:r w:rsidRPr="00F539B1">
        <w:rPr>
          <w:szCs w:val="28"/>
        </w:rPr>
        <w:t>Богатая И.Н. Бухгалтерский учет. Ростов-на-Дону: Феникс, 2007. – 858 с.</w:t>
      </w:r>
    </w:p>
    <w:p w:rsidR="00182170" w:rsidRPr="00F539B1" w:rsidRDefault="00182170" w:rsidP="00F539B1">
      <w:pPr>
        <w:pStyle w:val="a4"/>
        <w:numPr>
          <w:ilvl w:val="0"/>
          <w:numId w:val="1"/>
        </w:numPr>
        <w:ind w:left="0" w:firstLine="0"/>
        <w:jc w:val="left"/>
        <w:rPr>
          <w:szCs w:val="28"/>
        </w:rPr>
      </w:pPr>
      <w:r w:rsidRPr="00F539B1">
        <w:rPr>
          <w:szCs w:val="28"/>
        </w:rPr>
        <w:t>Бычкова С.М., Фомина Т.Ю. Аудит готовой продукции и ее реализации // Аудиторские ведомости, 2004, №11.</w:t>
      </w:r>
    </w:p>
    <w:p w:rsidR="00182170" w:rsidRPr="00F539B1" w:rsidRDefault="00182170" w:rsidP="00F539B1">
      <w:pPr>
        <w:widowControl w:val="0"/>
        <w:numPr>
          <w:ilvl w:val="0"/>
          <w:numId w:val="1"/>
        </w:numPr>
        <w:ind w:left="0" w:firstLine="0"/>
        <w:rPr>
          <w:szCs w:val="28"/>
        </w:rPr>
      </w:pPr>
      <w:r w:rsidRPr="00F539B1">
        <w:rPr>
          <w:szCs w:val="28"/>
        </w:rPr>
        <w:t>Васильева И.П. Основные бухгалтерские проводки по новому плану счетов. – М.: Налоговый вестник, 2001.</w:t>
      </w:r>
    </w:p>
    <w:p w:rsidR="00182170" w:rsidRPr="00F539B1" w:rsidRDefault="00182170" w:rsidP="00F539B1">
      <w:pPr>
        <w:widowControl w:val="0"/>
        <w:numPr>
          <w:ilvl w:val="0"/>
          <w:numId w:val="1"/>
        </w:numPr>
        <w:ind w:left="0" w:firstLine="0"/>
        <w:rPr>
          <w:szCs w:val="28"/>
        </w:rPr>
      </w:pPr>
      <w:r w:rsidRPr="00F539B1">
        <w:rPr>
          <w:szCs w:val="28"/>
        </w:rPr>
        <w:t>Волков Н.Г. Практическое пособие по бухгалтерскому учету. – М.: Бухгалтерский учет, 2007.</w:t>
      </w:r>
    </w:p>
    <w:p w:rsidR="00182170" w:rsidRPr="00F539B1" w:rsidRDefault="00182170" w:rsidP="00F539B1">
      <w:pPr>
        <w:widowControl w:val="0"/>
        <w:numPr>
          <w:ilvl w:val="0"/>
          <w:numId w:val="1"/>
        </w:numPr>
        <w:ind w:left="0" w:firstLine="0"/>
        <w:rPr>
          <w:szCs w:val="28"/>
        </w:rPr>
      </w:pPr>
      <w:r w:rsidRPr="00F539B1">
        <w:rPr>
          <w:szCs w:val="28"/>
        </w:rPr>
        <w:t>Волошин Д.А. Расчеты по налогам и сборам. Как отразить в налоговом учете // Главбух, 2003, №11</w:t>
      </w:r>
    </w:p>
    <w:p w:rsidR="00182170" w:rsidRPr="00F539B1" w:rsidRDefault="00182170" w:rsidP="00F539B1">
      <w:pPr>
        <w:widowControl w:val="0"/>
        <w:numPr>
          <w:ilvl w:val="0"/>
          <w:numId w:val="1"/>
        </w:numPr>
        <w:ind w:left="0" w:firstLine="0"/>
        <w:rPr>
          <w:szCs w:val="28"/>
        </w:rPr>
      </w:pPr>
      <w:r w:rsidRPr="00F539B1">
        <w:rPr>
          <w:szCs w:val="28"/>
        </w:rPr>
        <w:t>Врублевский Н.Д., Рендухов И.М. Учет выпуска и продаж продукции в промышленности. – М.: 2005.</w:t>
      </w:r>
    </w:p>
    <w:p w:rsidR="00182170" w:rsidRPr="00F539B1" w:rsidRDefault="00182170" w:rsidP="00F539B1">
      <w:pPr>
        <w:widowControl w:val="0"/>
        <w:numPr>
          <w:ilvl w:val="0"/>
          <w:numId w:val="1"/>
        </w:numPr>
        <w:ind w:left="0" w:firstLine="0"/>
        <w:rPr>
          <w:szCs w:val="28"/>
        </w:rPr>
      </w:pPr>
      <w:r w:rsidRPr="00F539B1">
        <w:rPr>
          <w:szCs w:val="28"/>
        </w:rPr>
        <w:t>Гетьман В.Г. Финансовый учет. М.: ФКБ-Пресс, 2002</w:t>
      </w:r>
    </w:p>
    <w:p w:rsidR="00182170" w:rsidRPr="00F539B1" w:rsidRDefault="00182170" w:rsidP="00F539B1">
      <w:pPr>
        <w:widowControl w:val="0"/>
        <w:numPr>
          <w:ilvl w:val="0"/>
          <w:numId w:val="1"/>
        </w:numPr>
        <w:ind w:left="0" w:firstLine="0"/>
        <w:rPr>
          <w:szCs w:val="28"/>
        </w:rPr>
      </w:pPr>
      <w:r w:rsidRPr="00F539B1">
        <w:rPr>
          <w:szCs w:val="28"/>
        </w:rPr>
        <w:t>Земсков В.В. Исчисление и уплата НДС // Главбух, 2003, №11</w:t>
      </w:r>
    </w:p>
    <w:p w:rsidR="00182170" w:rsidRPr="00F539B1" w:rsidRDefault="00182170" w:rsidP="00F539B1">
      <w:pPr>
        <w:widowControl w:val="0"/>
        <w:numPr>
          <w:ilvl w:val="0"/>
          <w:numId w:val="1"/>
        </w:numPr>
        <w:ind w:left="0" w:firstLine="0"/>
        <w:rPr>
          <w:szCs w:val="28"/>
        </w:rPr>
      </w:pPr>
      <w:r w:rsidRPr="00F539B1">
        <w:rPr>
          <w:szCs w:val="28"/>
        </w:rPr>
        <w:t>Камышанов П.И. Бухгалтерский учет: отечественная система и международные стандарты. М.: 2001</w:t>
      </w:r>
    </w:p>
    <w:p w:rsidR="00182170" w:rsidRPr="00F539B1" w:rsidRDefault="00182170" w:rsidP="00F539B1">
      <w:pPr>
        <w:widowControl w:val="0"/>
        <w:numPr>
          <w:ilvl w:val="0"/>
          <w:numId w:val="1"/>
        </w:numPr>
        <w:ind w:left="0" w:firstLine="0"/>
        <w:rPr>
          <w:szCs w:val="28"/>
        </w:rPr>
      </w:pPr>
      <w:r w:rsidRPr="00F539B1">
        <w:rPr>
          <w:szCs w:val="28"/>
        </w:rPr>
        <w:t>Камышанов П.И. Практическое пособие по аудиту. М.: 2001</w:t>
      </w:r>
    </w:p>
    <w:p w:rsidR="00182170" w:rsidRPr="00F539B1" w:rsidRDefault="00182170" w:rsidP="00F539B1">
      <w:pPr>
        <w:widowControl w:val="0"/>
        <w:numPr>
          <w:ilvl w:val="0"/>
          <w:numId w:val="1"/>
        </w:numPr>
        <w:ind w:left="0" w:firstLine="0"/>
        <w:rPr>
          <w:szCs w:val="28"/>
        </w:rPr>
      </w:pPr>
      <w:r w:rsidRPr="00F539B1">
        <w:rPr>
          <w:szCs w:val="28"/>
        </w:rPr>
        <w:t>Касьянов Г.Ю. Документооборот в бухгалтерском и налоговом учете. М.: 2002</w:t>
      </w:r>
    </w:p>
    <w:p w:rsidR="00182170" w:rsidRPr="00F539B1" w:rsidRDefault="00182170" w:rsidP="00F539B1">
      <w:pPr>
        <w:widowControl w:val="0"/>
        <w:numPr>
          <w:ilvl w:val="0"/>
          <w:numId w:val="1"/>
        </w:numPr>
        <w:ind w:left="0" w:firstLine="0"/>
        <w:rPr>
          <w:szCs w:val="28"/>
        </w:rPr>
      </w:pPr>
      <w:r w:rsidRPr="00F539B1">
        <w:rPr>
          <w:szCs w:val="28"/>
        </w:rPr>
        <w:t>Ковалев А.И. Анализ финансового состояния предприятия. М.: 2001</w:t>
      </w:r>
    </w:p>
    <w:p w:rsidR="00182170" w:rsidRPr="00F539B1" w:rsidRDefault="00182170" w:rsidP="00F539B1">
      <w:pPr>
        <w:widowControl w:val="0"/>
        <w:numPr>
          <w:ilvl w:val="0"/>
          <w:numId w:val="1"/>
        </w:numPr>
        <w:ind w:left="0" w:firstLine="0"/>
        <w:rPr>
          <w:szCs w:val="28"/>
        </w:rPr>
      </w:pPr>
      <w:r w:rsidRPr="00F539B1">
        <w:rPr>
          <w:szCs w:val="28"/>
        </w:rPr>
        <w:t>Ковалева О.В. Аудит. М.: Приор, 2002</w:t>
      </w:r>
    </w:p>
    <w:p w:rsidR="00182170" w:rsidRPr="00F539B1" w:rsidRDefault="00182170" w:rsidP="00F539B1">
      <w:pPr>
        <w:widowControl w:val="0"/>
        <w:numPr>
          <w:ilvl w:val="0"/>
          <w:numId w:val="1"/>
        </w:numPr>
        <w:ind w:left="0" w:firstLine="0"/>
        <w:rPr>
          <w:szCs w:val="28"/>
        </w:rPr>
      </w:pPr>
      <w:r w:rsidRPr="00F539B1">
        <w:rPr>
          <w:szCs w:val="28"/>
        </w:rPr>
        <w:t>Козлова Е.П., Бабченко Т.Н., Галанина Е.Н. Сборник корреспонденций счетов бухгалтерского учета. – М.: Бухгалтерский учет, 2004.</w:t>
      </w:r>
    </w:p>
    <w:p w:rsidR="00182170" w:rsidRPr="00F539B1" w:rsidRDefault="00182170" w:rsidP="00F539B1">
      <w:pPr>
        <w:widowControl w:val="0"/>
        <w:numPr>
          <w:ilvl w:val="0"/>
          <w:numId w:val="1"/>
        </w:numPr>
        <w:ind w:left="0" w:firstLine="0"/>
        <w:rPr>
          <w:szCs w:val="28"/>
        </w:rPr>
      </w:pPr>
      <w:r w:rsidRPr="00F539B1">
        <w:rPr>
          <w:szCs w:val="28"/>
        </w:rPr>
        <w:t>Комментарии к новому плану счетов бухгалтерского учета / Под ред. Бакаева А.С. – М.: Информационное агентство «ИПБ-БИНФА», 2002.</w:t>
      </w:r>
    </w:p>
    <w:p w:rsidR="00182170" w:rsidRPr="00F539B1" w:rsidRDefault="00182170" w:rsidP="00F539B1">
      <w:pPr>
        <w:widowControl w:val="0"/>
        <w:numPr>
          <w:ilvl w:val="0"/>
          <w:numId w:val="1"/>
        </w:numPr>
        <w:ind w:left="0" w:firstLine="0"/>
        <w:rPr>
          <w:szCs w:val="28"/>
        </w:rPr>
      </w:pPr>
      <w:r w:rsidRPr="00F539B1">
        <w:rPr>
          <w:szCs w:val="28"/>
        </w:rPr>
        <w:t>Кондраков Н.П. Бухгалтерский учет. – М.: Информационное агентство «ИПБ-БИНФА», 2006.</w:t>
      </w:r>
    </w:p>
    <w:p w:rsidR="00182170" w:rsidRPr="00F539B1" w:rsidRDefault="00182170" w:rsidP="00F539B1">
      <w:pPr>
        <w:pStyle w:val="a4"/>
        <w:numPr>
          <w:ilvl w:val="0"/>
          <w:numId w:val="1"/>
        </w:numPr>
        <w:ind w:left="0" w:firstLine="0"/>
        <w:jc w:val="left"/>
        <w:rPr>
          <w:szCs w:val="28"/>
        </w:rPr>
      </w:pPr>
      <w:r w:rsidRPr="00F539B1">
        <w:rPr>
          <w:szCs w:val="28"/>
        </w:rPr>
        <w:t>Кондраков Н.П. Бухгалтерский учет: Учебник. М.: ИНФРА-М, 2007. – 592 с.</w:t>
      </w:r>
    </w:p>
    <w:p w:rsidR="00182170" w:rsidRPr="00F539B1" w:rsidRDefault="00182170" w:rsidP="00F539B1">
      <w:pPr>
        <w:widowControl w:val="0"/>
        <w:numPr>
          <w:ilvl w:val="0"/>
          <w:numId w:val="1"/>
        </w:numPr>
        <w:ind w:left="0" w:firstLine="0"/>
        <w:rPr>
          <w:szCs w:val="28"/>
        </w:rPr>
      </w:pPr>
      <w:r w:rsidRPr="00F539B1">
        <w:rPr>
          <w:szCs w:val="28"/>
        </w:rPr>
        <w:t>Кузнецова А.А. Формирование себестоимости продукции. – М.: Налоговый вестник, 2006.</w:t>
      </w:r>
    </w:p>
    <w:p w:rsidR="00182170" w:rsidRPr="00F539B1" w:rsidRDefault="00182170" w:rsidP="00F539B1">
      <w:pPr>
        <w:widowControl w:val="0"/>
        <w:numPr>
          <w:ilvl w:val="0"/>
          <w:numId w:val="1"/>
        </w:numPr>
        <w:ind w:left="0" w:firstLine="0"/>
        <w:rPr>
          <w:szCs w:val="28"/>
        </w:rPr>
      </w:pPr>
      <w:r w:rsidRPr="00F539B1">
        <w:rPr>
          <w:szCs w:val="28"/>
        </w:rPr>
        <w:t>Макарьева В.И. Как правильно отразить хозяйственные операции в бухгалтерском учете. – М.: Налоговый вестник, 2005.</w:t>
      </w:r>
    </w:p>
    <w:p w:rsidR="00182170" w:rsidRPr="00F539B1" w:rsidRDefault="00182170" w:rsidP="00F539B1">
      <w:pPr>
        <w:widowControl w:val="0"/>
        <w:numPr>
          <w:ilvl w:val="0"/>
          <w:numId w:val="1"/>
        </w:numPr>
        <w:ind w:left="0" w:firstLine="0"/>
        <w:rPr>
          <w:szCs w:val="28"/>
        </w:rPr>
      </w:pPr>
      <w:r w:rsidRPr="00F539B1">
        <w:rPr>
          <w:szCs w:val="28"/>
        </w:rPr>
        <w:t>Макарьева В.И., Орлова Е.В. Практическое пособие по бухгалтерскому учету. – М.: Налоговый вестник, 2002.</w:t>
      </w:r>
    </w:p>
    <w:p w:rsidR="00182170" w:rsidRPr="00F539B1" w:rsidRDefault="00182170" w:rsidP="00F539B1">
      <w:pPr>
        <w:widowControl w:val="0"/>
        <w:numPr>
          <w:ilvl w:val="0"/>
          <w:numId w:val="1"/>
        </w:numPr>
        <w:ind w:left="0" w:firstLine="0"/>
        <w:rPr>
          <w:szCs w:val="28"/>
        </w:rPr>
      </w:pPr>
      <w:r w:rsidRPr="00F539B1">
        <w:rPr>
          <w:szCs w:val="28"/>
        </w:rPr>
        <w:t>Малявкина Л.А. Списание испорченного и украденного имущества // Главбух, 2001, № 17</w:t>
      </w:r>
    </w:p>
    <w:p w:rsidR="00182170" w:rsidRPr="00F539B1" w:rsidRDefault="00182170" w:rsidP="00F539B1">
      <w:pPr>
        <w:widowControl w:val="0"/>
        <w:numPr>
          <w:ilvl w:val="0"/>
          <w:numId w:val="1"/>
        </w:numPr>
        <w:ind w:left="0" w:firstLine="0"/>
        <w:rPr>
          <w:szCs w:val="28"/>
        </w:rPr>
      </w:pPr>
      <w:r w:rsidRPr="00F539B1">
        <w:rPr>
          <w:szCs w:val="28"/>
        </w:rPr>
        <w:t>Медведев А.Н. План счетов бухгалтерского учета финансово-хозяйственной деятельности организаций и инструкция по его применению. Комментарии и корреспонденция счетов. - М.: Налоговый вестник, 2001.</w:t>
      </w:r>
    </w:p>
    <w:p w:rsidR="00182170" w:rsidRPr="00F539B1" w:rsidRDefault="00182170" w:rsidP="00F539B1">
      <w:pPr>
        <w:widowControl w:val="0"/>
        <w:numPr>
          <w:ilvl w:val="0"/>
          <w:numId w:val="1"/>
        </w:numPr>
        <w:ind w:left="0" w:firstLine="0"/>
        <w:rPr>
          <w:szCs w:val="28"/>
        </w:rPr>
      </w:pPr>
      <w:r w:rsidRPr="00F539B1">
        <w:rPr>
          <w:szCs w:val="28"/>
        </w:rPr>
        <w:t>Николаева О.Е. Международные стандарты финансовой отчетности. М.: Эдиториал УРСС, 2001</w:t>
      </w:r>
    </w:p>
    <w:p w:rsidR="00182170" w:rsidRPr="00F539B1" w:rsidRDefault="00182170" w:rsidP="00F539B1">
      <w:pPr>
        <w:widowControl w:val="0"/>
        <w:numPr>
          <w:ilvl w:val="0"/>
          <w:numId w:val="1"/>
        </w:numPr>
        <w:ind w:left="0" w:firstLine="0"/>
        <w:rPr>
          <w:szCs w:val="28"/>
        </w:rPr>
      </w:pPr>
      <w:r w:rsidRPr="00F539B1">
        <w:rPr>
          <w:szCs w:val="28"/>
        </w:rPr>
        <w:t>Нитецкий В.В. Аудит предприятия. Методология аудита. М.: 2002</w:t>
      </w:r>
    </w:p>
    <w:p w:rsidR="00182170" w:rsidRPr="00F539B1" w:rsidRDefault="00182170" w:rsidP="00F539B1">
      <w:pPr>
        <w:widowControl w:val="0"/>
        <w:numPr>
          <w:ilvl w:val="0"/>
          <w:numId w:val="1"/>
        </w:numPr>
        <w:ind w:left="0" w:firstLine="0"/>
        <w:rPr>
          <w:szCs w:val="28"/>
        </w:rPr>
      </w:pPr>
      <w:r w:rsidRPr="00F539B1">
        <w:rPr>
          <w:szCs w:val="28"/>
        </w:rPr>
        <w:t>Палий В.Ф. Финансовый учет. М.: Союаудит, 2001</w:t>
      </w:r>
    </w:p>
    <w:p w:rsidR="00182170" w:rsidRPr="00F539B1" w:rsidRDefault="00182170" w:rsidP="00F539B1">
      <w:pPr>
        <w:pStyle w:val="a4"/>
        <w:numPr>
          <w:ilvl w:val="0"/>
          <w:numId w:val="1"/>
        </w:numPr>
        <w:ind w:left="0" w:firstLine="0"/>
        <w:jc w:val="left"/>
        <w:rPr>
          <w:szCs w:val="28"/>
        </w:rPr>
      </w:pPr>
      <w:r w:rsidRPr="00F539B1">
        <w:rPr>
          <w:szCs w:val="28"/>
        </w:rPr>
        <w:t>Поленова С.Н. Учет готовой продукции: оценка, выпуск из производства, продажа // Все для бухгалтера, 2007, №23.</w:t>
      </w:r>
    </w:p>
    <w:p w:rsidR="00182170" w:rsidRPr="00F539B1" w:rsidRDefault="00182170" w:rsidP="00F539B1">
      <w:pPr>
        <w:widowControl w:val="0"/>
        <w:numPr>
          <w:ilvl w:val="0"/>
          <w:numId w:val="1"/>
        </w:numPr>
        <w:ind w:left="0" w:firstLine="0"/>
        <w:rPr>
          <w:szCs w:val="28"/>
        </w:rPr>
      </w:pPr>
      <w:r w:rsidRPr="00F539B1">
        <w:rPr>
          <w:szCs w:val="28"/>
        </w:rPr>
        <w:t>Релизов С.А. Аудит. М.: 2003</w:t>
      </w:r>
    </w:p>
    <w:p w:rsidR="00182170" w:rsidRPr="00F539B1" w:rsidRDefault="00182170" w:rsidP="00F539B1">
      <w:pPr>
        <w:widowControl w:val="0"/>
        <w:numPr>
          <w:ilvl w:val="0"/>
          <w:numId w:val="1"/>
        </w:numPr>
        <w:ind w:left="0" w:firstLine="0"/>
        <w:rPr>
          <w:szCs w:val="28"/>
        </w:rPr>
      </w:pPr>
      <w:r w:rsidRPr="00F539B1">
        <w:rPr>
          <w:szCs w:val="28"/>
        </w:rPr>
        <w:t>Ростовцев А.В. Составление бухгалтерских проводок. М.: Экономика-Пресс, 2002</w:t>
      </w:r>
    </w:p>
    <w:p w:rsidR="00182170" w:rsidRPr="00F539B1" w:rsidRDefault="00182170" w:rsidP="00F539B1">
      <w:pPr>
        <w:pStyle w:val="a4"/>
        <w:numPr>
          <w:ilvl w:val="0"/>
          <w:numId w:val="1"/>
        </w:numPr>
        <w:ind w:left="0" w:firstLine="0"/>
        <w:jc w:val="left"/>
        <w:rPr>
          <w:szCs w:val="28"/>
        </w:rPr>
      </w:pPr>
      <w:r w:rsidRPr="00F539B1">
        <w:rPr>
          <w:szCs w:val="28"/>
        </w:rPr>
        <w:t>Соколов П.А. Аудит использования материально-производственных запасов в строительстве // Строительство: налогообложение, бухучет, 2004, №2.</w:t>
      </w:r>
    </w:p>
    <w:p w:rsidR="00182170" w:rsidRPr="00F539B1" w:rsidRDefault="00182170" w:rsidP="00F539B1">
      <w:pPr>
        <w:widowControl w:val="0"/>
        <w:numPr>
          <w:ilvl w:val="0"/>
          <w:numId w:val="1"/>
        </w:numPr>
        <w:ind w:left="0" w:firstLine="0"/>
        <w:rPr>
          <w:szCs w:val="28"/>
        </w:rPr>
      </w:pPr>
      <w:r w:rsidRPr="00F539B1">
        <w:rPr>
          <w:szCs w:val="28"/>
        </w:rPr>
        <w:t>Соловьева О.В. МСФО и ГААП учет и отчетность. М.: ФБК-Пресс, 2003</w:t>
      </w:r>
    </w:p>
    <w:p w:rsidR="00182170" w:rsidRPr="00F539B1" w:rsidRDefault="00182170" w:rsidP="00F539B1">
      <w:pPr>
        <w:widowControl w:val="0"/>
        <w:numPr>
          <w:ilvl w:val="0"/>
          <w:numId w:val="1"/>
        </w:numPr>
        <w:ind w:left="0" w:firstLine="0"/>
        <w:rPr>
          <w:szCs w:val="28"/>
        </w:rPr>
      </w:pPr>
      <w:r w:rsidRPr="00F539B1">
        <w:rPr>
          <w:szCs w:val="28"/>
        </w:rPr>
        <w:t>Справочник корреспонденций счетов бухгалтерского учета. / Под ред. А.С. Бакаева. - М.: Информационное агентство "ИПБ-БИНФА", 2006. - 608 с.</w:t>
      </w:r>
    </w:p>
    <w:p w:rsidR="00182170" w:rsidRPr="00F539B1" w:rsidRDefault="00182170" w:rsidP="00F539B1">
      <w:pPr>
        <w:widowControl w:val="0"/>
        <w:numPr>
          <w:ilvl w:val="0"/>
          <w:numId w:val="1"/>
        </w:numPr>
        <w:ind w:left="0" w:firstLine="0"/>
        <w:rPr>
          <w:szCs w:val="28"/>
        </w:rPr>
      </w:pPr>
      <w:r w:rsidRPr="00F539B1">
        <w:rPr>
          <w:szCs w:val="28"/>
        </w:rPr>
        <w:t>Шнейдман Л.З. Учетная политика предприятия. М.: Бухгалтерский учет, 2001</w:t>
      </w:r>
      <w:bookmarkStart w:id="15" w:name="_GoBack"/>
      <w:bookmarkEnd w:id="15"/>
    </w:p>
    <w:sectPr w:rsidR="00182170" w:rsidRPr="00F539B1" w:rsidSect="00F539B1">
      <w:headerReference w:type="default" r:id="rId8"/>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8A" w:rsidRDefault="008E618A" w:rsidP="00E55B1E">
      <w:pPr>
        <w:spacing w:line="240" w:lineRule="auto"/>
      </w:pPr>
      <w:r>
        <w:separator/>
      </w:r>
    </w:p>
  </w:endnote>
  <w:endnote w:type="continuationSeparator" w:id="0">
    <w:p w:rsidR="008E618A" w:rsidRDefault="008E618A" w:rsidP="00E55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8A" w:rsidRDefault="008E618A" w:rsidP="00E55B1E">
      <w:pPr>
        <w:spacing w:line="240" w:lineRule="auto"/>
      </w:pPr>
      <w:r>
        <w:separator/>
      </w:r>
    </w:p>
  </w:footnote>
  <w:footnote w:type="continuationSeparator" w:id="0">
    <w:p w:rsidR="008E618A" w:rsidRDefault="008E618A" w:rsidP="00E55B1E">
      <w:pPr>
        <w:spacing w:line="240" w:lineRule="auto"/>
      </w:pPr>
      <w:r>
        <w:continuationSeparator/>
      </w:r>
    </w:p>
  </w:footnote>
  <w:footnote w:id="1">
    <w:p w:rsidR="008E618A" w:rsidRDefault="007236A5" w:rsidP="007236A5">
      <w:pPr>
        <w:pStyle w:val="a5"/>
      </w:pPr>
      <w:r>
        <w:rPr>
          <w:rStyle w:val="a7"/>
        </w:rPr>
        <w:footnoteRef/>
      </w:r>
      <w:r>
        <w:t xml:space="preserve"> Врублевский Н.Д., Рендухов И.М. Учет выпуска и продаж продукции в промышленности. – М.: 2001. – С. 159.</w:t>
      </w:r>
    </w:p>
  </w:footnote>
  <w:footnote w:id="2">
    <w:p w:rsidR="008E618A" w:rsidRDefault="00672B53">
      <w:pPr>
        <w:pStyle w:val="a5"/>
      </w:pPr>
      <w:r>
        <w:rPr>
          <w:rStyle w:val="a7"/>
        </w:rPr>
        <w:footnoteRef/>
      </w:r>
      <w:r>
        <w:t xml:space="preserve"> Приказ Министерства финансов Российской Федерации от 09.06.2001 №44н «Об утверждении Положения по бухгалтерскому учету «Учет материально-производственных запасов» ПБУ 5/01» (в ред. Приказа Минфина РФ от 26.03.2007 №26н) // Российская газета, №140, 25.07.2001.</w:t>
      </w:r>
    </w:p>
  </w:footnote>
  <w:footnote w:id="3">
    <w:p w:rsidR="008E618A" w:rsidRDefault="00672B53">
      <w:pPr>
        <w:pStyle w:val="a5"/>
      </w:pPr>
      <w:r>
        <w:rPr>
          <w:rStyle w:val="a7"/>
        </w:rPr>
        <w:footnoteRef/>
      </w:r>
      <w:r>
        <w:t xml:space="preserve"> Приказ Министерства финансов Российской Федерации от 28.12.2001 №119н «Об утверждении Методических указаний по бухгалтерскому учету материально-производственных запасов» (в ред. Приказа Минфина РФ от 26.03.2007 №26н) // Российская газета, №36, 27.02.2002.</w:t>
      </w:r>
    </w:p>
  </w:footnote>
  <w:footnote w:id="4">
    <w:p w:rsidR="008E618A" w:rsidRDefault="00672B53">
      <w:pPr>
        <w:pStyle w:val="a5"/>
      </w:pPr>
      <w:r>
        <w:rPr>
          <w:rStyle w:val="a7"/>
        </w:rPr>
        <w:footnoteRef/>
      </w:r>
      <w:r>
        <w:t xml:space="preserve"> Богатая И.Н. Бухгалтерский учет. Ростов-на-Дону: Феникс, 2007. – 858 с.</w:t>
      </w:r>
    </w:p>
  </w:footnote>
  <w:footnote w:id="5">
    <w:p w:rsidR="008E618A" w:rsidRDefault="00672B53">
      <w:pPr>
        <w:pStyle w:val="a5"/>
      </w:pPr>
      <w:r>
        <w:rPr>
          <w:rStyle w:val="a7"/>
        </w:rPr>
        <w:footnoteRef/>
      </w:r>
      <w:r>
        <w:t xml:space="preserve"> 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footnote>
  <w:footnote w:id="6">
    <w:p w:rsidR="008E618A" w:rsidRDefault="00672B53">
      <w:pPr>
        <w:pStyle w:val="a5"/>
      </w:pPr>
      <w:r>
        <w:rPr>
          <w:rStyle w:val="a7"/>
        </w:rPr>
        <w:footnoteRef/>
      </w:r>
      <w:r>
        <w:t xml:space="preserve"> Постановление Государственного комитета Российской Федерации по статистике от 30.10.1997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(в ред. Постановления Госкомстата РФ от 21.01.2003 №7) // Нормативные акты по финансам, налогам, страхованию и бухгалтерскому учету, №1, 1998.</w:t>
      </w:r>
    </w:p>
  </w:footnote>
  <w:footnote w:id="7">
    <w:p w:rsidR="008E618A" w:rsidRDefault="00672B53">
      <w:pPr>
        <w:pStyle w:val="a5"/>
      </w:pPr>
      <w:r>
        <w:rPr>
          <w:rStyle w:val="a7"/>
        </w:rPr>
        <w:footnoteRef/>
      </w:r>
      <w:r>
        <w:t xml:space="preserve"> Гражданский кодекс Российской Федерации (часть вторая) от 26.01.1996 №14-ФЗ (в ред. Федерального закона от 06.12.2007 №334-ФЗ) // Собрание законодательства РФ, 29.01.1996, №5, ст. 410.</w:t>
      </w:r>
    </w:p>
  </w:footnote>
  <w:footnote w:id="8">
    <w:p w:rsidR="008E618A" w:rsidRDefault="00672B53">
      <w:pPr>
        <w:pStyle w:val="a5"/>
      </w:pPr>
      <w:r>
        <w:rPr>
          <w:rStyle w:val="a7"/>
        </w:rPr>
        <w:footnoteRef/>
      </w:r>
      <w:r>
        <w:t xml:space="preserve"> Приказ Министерства финансов Российской Федерации от 06.05.1999 №32н «Об утверждении Положения по бухгалтерскому учету «Доходы организации» ПБУ 9/99» (в ред. Приказа Минфина РФ от 27.11.2006 №156н) // Бюллетень нормативных актов федеральных органов исполнительной власти, №26, 28.06.1999.</w:t>
      </w:r>
    </w:p>
  </w:footnote>
  <w:footnote w:id="9">
    <w:p w:rsidR="008E618A" w:rsidRDefault="00672B53">
      <w:pPr>
        <w:pStyle w:val="a5"/>
      </w:pPr>
      <w:r>
        <w:rPr>
          <w:rStyle w:val="a7"/>
        </w:rPr>
        <w:footnoteRef/>
      </w:r>
      <w:r>
        <w:t xml:space="preserve"> Кондраков Н.П. Бухгалтерский учет: Учебник. М.: ИНФРА-М, 2007. – 592 с.</w:t>
      </w:r>
    </w:p>
  </w:footnote>
  <w:footnote w:id="10">
    <w:p w:rsidR="008E618A" w:rsidRDefault="00672B53">
      <w:pPr>
        <w:pStyle w:val="a5"/>
      </w:pPr>
      <w:r>
        <w:rPr>
          <w:rStyle w:val="a7"/>
        </w:rPr>
        <w:footnoteRef/>
      </w:r>
      <w:r>
        <w:t xml:space="preserve"> Поленова С.Н. Учет готовой продукции: оценка, выпуск из производства, продажа // Все для бухгалтера, 2007, №23.</w:t>
      </w:r>
    </w:p>
  </w:footnote>
  <w:footnote w:id="11">
    <w:p w:rsidR="008E618A" w:rsidRDefault="00672B53">
      <w:pPr>
        <w:pStyle w:val="a5"/>
      </w:pPr>
      <w:r>
        <w:rPr>
          <w:rStyle w:val="a7"/>
        </w:rPr>
        <w:footnoteRef/>
      </w:r>
      <w:r>
        <w:t xml:space="preserve"> Приказ Министерства финансов Российской Федерации от 29.07.1998 №34н «Об утверждении Положения по ведению бухгалтерского учета и бухгалтерской отчетности в Российской Федерации» (в ред. Приказа Минфина РФ от 26.03.2007 №26н) // Бюллетень нормативных актов федеральных органов исполнительной власти, №23, 14.09.1998.</w:t>
      </w:r>
    </w:p>
  </w:footnote>
  <w:footnote w:id="12">
    <w:p w:rsidR="008E618A" w:rsidRDefault="00672B53">
      <w:pPr>
        <w:pStyle w:val="a5"/>
      </w:pPr>
      <w:r>
        <w:rPr>
          <w:rStyle w:val="a7"/>
        </w:rPr>
        <w:footnoteRef/>
      </w:r>
      <w:r>
        <w:t xml:space="preserve"> Приказ Министерства финансов Российской Федерации от 31.10.2000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№115н) // Экономика и жизнь, №46, 2000.</w:t>
      </w:r>
    </w:p>
  </w:footnote>
  <w:footnote w:id="13">
    <w:p w:rsidR="008E618A" w:rsidRDefault="00672B53">
      <w:pPr>
        <w:pStyle w:val="a5"/>
      </w:pPr>
      <w:r>
        <w:rPr>
          <w:rStyle w:val="a7"/>
        </w:rPr>
        <w:footnoteRef/>
      </w:r>
      <w:r>
        <w:t xml:space="preserve"> Бычкова С.М., Фомина Т.Ю. Аудит готовой продукции и ее реализации // Аудиторские ведомости, 2004,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A9" w:rsidRDefault="005E67EB" w:rsidP="00212CA9">
    <w:pPr>
      <w:pStyle w:val="a9"/>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2485F8"/>
    <w:lvl w:ilvl="0">
      <w:numFmt w:val="bullet"/>
      <w:lvlText w:val="*"/>
      <w:lvlJc w:val="left"/>
    </w:lvl>
  </w:abstractNum>
  <w:abstractNum w:abstractNumId="1">
    <w:nsid w:val="029003AF"/>
    <w:multiLevelType w:val="hybridMultilevel"/>
    <w:tmpl w:val="DF5C5C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E3561C"/>
    <w:multiLevelType w:val="hybridMultilevel"/>
    <w:tmpl w:val="79762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753450"/>
    <w:multiLevelType w:val="hybridMultilevel"/>
    <w:tmpl w:val="32AEC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C23407"/>
    <w:multiLevelType w:val="hybridMultilevel"/>
    <w:tmpl w:val="726611D0"/>
    <w:lvl w:ilvl="0" w:tplc="93CC7CE2">
      <w:numFmt w:val="bullet"/>
      <w:lvlText w:val="–"/>
      <w:lvlJc w:val="left"/>
      <w:pPr>
        <w:ind w:left="360" w:hanging="360"/>
      </w:pPr>
      <w:rPr>
        <w:rFonts w:ascii="Cambria" w:hAnsi="Cambria"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20F2328"/>
    <w:multiLevelType w:val="hybridMultilevel"/>
    <w:tmpl w:val="C5BE9DE6"/>
    <w:lvl w:ilvl="0" w:tplc="699E45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93B5B0A"/>
    <w:multiLevelType w:val="hybridMultilevel"/>
    <w:tmpl w:val="B2225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F07172B"/>
    <w:multiLevelType w:val="hybridMultilevel"/>
    <w:tmpl w:val="E16A3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B37C93"/>
    <w:multiLevelType w:val="hybridMultilevel"/>
    <w:tmpl w:val="BCF8FD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4EA2580"/>
    <w:multiLevelType w:val="hybridMultilevel"/>
    <w:tmpl w:val="8A3225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211"/>
        <w:lvlJc w:val="left"/>
        <w:rPr>
          <w:rFonts w:ascii="Arial Narrow" w:hAnsi="Arial Narrow" w:hint="default"/>
        </w:rPr>
      </w:lvl>
    </w:lvlOverride>
  </w:num>
  <w:num w:numId="3">
    <w:abstractNumId w:val="0"/>
    <w:lvlOverride w:ilvl="0">
      <w:lvl w:ilvl="0">
        <w:numFmt w:val="bullet"/>
        <w:lvlText w:val="—"/>
        <w:legacy w:legacy="1" w:legacySpace="0" w:legacyIndent="211"/>
        <w:lvlJc w:val="left"/>
        <w:rPr>
          <w:rFonts w:ascii="Arial Narrow" w:hAnsi="Arial Narrow" w:hint="default"/>
        </w:rPr>
      </w:lvl>
    </w:lvlOverride>
  </w:num>
  <w:num w:numId="4">
    <w:abstractNumId w:val="4"/>
  </w:num>
  <w:num w:numId="5">
    <w:abstractNumId w:val="0"/>
    <w:lvlOverride w:ilvl="0">
      <w:lvl w:ilvl="0">
        <w:numFmt w:val="bullet"/>
        <w:lvlText w:val="—"/>
        <w:legacy w:legacy="1" w:legacySpace="0" w:legacyIndent="216"/>
        <w:lvlJc w:val="left"/>
        <w:rPr>
          <w:rFonts w:ascii="Arial Narrow" w:hAnsi="Arial Narrow" w:hint="default"/>
        </w:rPr>
      </w:lvl>
    </w:lvlOverride>
  </w:num>
  <w:num w:numId="6">
    <w:abstractNumId w:val="0"/>
    <w:lvlOverride w:ilvl="0">
      <w:lvl w:ilvl="0">
        <w:numFmt w:val="bullet"/>
        <w:lvlText w:val="■"/>
        <w:legacy w:legacy="1" w:legacySpace="0" w:legacyIndent="221"/>
        <w:lvlJc w:val="left"/>
        <w:rPr>
          <w:rFonts w:ascii="Arial Narrow" w:hAnsi="Arial Narrow" w:hint="default"/>
        </w:rPr>
      </w:lvl>
    </w:lvlOverride>
  </w:num>
  <w:num w:numId="7">
    <w:abstractNumId w:val="6"/>
  </w:num>
  <w:num w:numId="8">
    <w:abstractNumId w:val="8"/>
  </w:num>
  <w:num w:numId="9">
    <w:abstractNumId w:val="5"/>
  </w:num>
  <w:num w:numId="10">
    <w:abstractNumId w:val="9"/>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DF2"/>
    <w:rsid w:val="00006931"/>
    <w:rsid w:val="00055E02"/>
    <w:rsid w:val="00062A3E"/>
    <w:rsid w:val="000718C5"/>
    <w:rsid w:val="000968D9"/>
    <w:rsid w:val="00105ABD"/>
    <w:rsid w:val="00122CAA"/>
    <w:rsid w:val="0017466A"/>
    <w:rsid w:val="00182170"/>
    <w:rsid w:val="001A08C4"/>
    <w:rsid w:val="001F3EC1"/>
    <w:rsid w:val="00212CA9"/>
    <w:rsid w:val="0021551E"/>
    <w:rsid w:val="002375D1"/>
    <w:rsid w:val="002530CA"/>
    <w:rsid w:val="002D053B"/>
    <w:rsid w:val="00346D38"/>
    <w:rsid w:val="0038784B"/>
    <w:rsid w:val="00391DF2"/>
    <w:rsid w:val="004E3F37"/>
    <w:rsid w:val="00537039"/>
    <w:rsid w:val="005E67EB"/>
    <w:rsid w:val="0064483A"/>
    <w:rsid w:val="00666A2D"/>
    <w:rsid w:val="00672B53"/>
    <w:rsid w:val="006E377C"/>
    <w:rsid w:val="007236A5"/>
    <w:rsid w:val="00775434"/>
    <w:rsid w:val="007B0DFA"/>
    <w:rsid w:val="007F29DD"/>
    <w:rsid w:val="0086176B"/>
    <w:rsid w:val="00870129"/>
    <w:rsid w:val="008E618A"/>
    <w:rsid w:val="00926CF0"/>
    <w:rsid w:val="00A50C5F"/>
    <w:rsid w:val="00A56903"/>
    <w:rsid w:val="00A747F1"/>
    <w:rsid w:val="00A77913"/>
    <w:rsid w:val="00A8116C"/>
    <w:rsid w:val="00A9209F"/>
    <w:rsid w:val="00A93A7E"/>
    <w:rsid w:val="00AB6108"/>
    <w:rsid w:val="00B32532"/>
    <w:rsid w:val="00B61B51"/>
    <w:rsid w:val="00BD6C3B"/>
    <w:rsid w:val="00C74103"/>
    <w:rsid w:val="00CC191A"/>
    <w:rsid w:val="00D05568"/>
    <w:rsid w:val="00D14877"/>
    <w:rsid w:val="00D830E3"/>
    <w:rsid w:val="00DB3BF1"/>
    <w:rsid w:val="00DB6C60"/>
    <w:rsid w:val="00DB7123"/>
    <w:rsid w:val="00DD6E8D"/>
    <w:rsid w:val="00E55B1E"/>
    <w:rsid w:val="00EC68C8"/>
    <w:rsid w:val="00EF6D7A"/>
    <w:rsid w:val="00F15205"/>
    <w:rsid w:val="00F43DF9"/>
    <w:rsid w:val="00F539B1"/>
    <w:rsid w:val="00F74B0F"/>
    <w:rsid w:val="00F97AC9"/>
    <w:rsid w:val="00FA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55FE62-6E07-49C6-9E6B-7569928E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A9209F"/>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A9209F"/>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E55B1E"/>
    <w:pPr>
      <w:spacing w:line="240" w:lineRule="auto"/>
    </w:pPr>
    <w:rPr>
      <w:sz w:val="20"/>
      <w:szCs w:val="20"/>
    </w:rPr>
  </w:style>
  <w:style w:type="character" w:customStyle="1" w:styleId="a6">
    <w:name w:val="Текст сноски Знак"/>
    <w:link w:val="a5"/>
    <w:uiPriority w:val="99"/>
    <w:semiHidden/>
    <w:locked/>
    <w:rsid w:val="00E55B1E"/>
    <w:rPr>
      <w:rFonts w:ascii="Times New Roman" w:hAnsi="Times New Roman" w:cs="Times New Roman"/>
      <w:sz w:val="20"/>
      <w:szCs w:val="20"/>
    </w:rPr>
  </w:style>
  <w:style w:type="character" w:styleId="a7">
    <w:name w:val="footnote reference"/>
    <w:uiPriority w:val="99"/>
    <w:semiHidden/>
    <w:unhideWhenUsed/>
    <w:rsid w:val="00E55B1E"/>
    <w:rPr>
      <w:rFonts w:cs="Times New Roman"/>
      <w:vertAlign w:val="superscript"/>
    </w:rPr>
  </w:style>
  <w:style w:type="table" w:styleId="a8">
    <w:name w:val="Table Grid"/>
    <w:basedOn w:val="a1"/>
    <w:uiPriority w:val="59"/>
    <w:rsid w:val="007B0DF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37039"/>
    <w:pPr>
      <w:autoSpaceDE w:val="0"/>
      <w:autoSpaceDN w:val="0"/>
      <w:adjustRightInd w:val="0"/>
    </w:pPr>
    <w:rPr>
      <w:rFonts w:ascii="Courier New" w:hAnsi="Courier New" w:cs="Courier New"/>
      <w:lang w:eastAsia="en-US"/>
    </w:rPr>
  </w:style>
  <w:style w:type="paragraph" w:customStyle="1" w:styleId="ConsPlusNormal">
    <w:name w:val="ConsPlusNormal"/>
    <w:rsid w:val="00F15205"/>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F15205"/>
    <w:pPr>
      <w:autoSpaceDE w:val="0"/>
      <w:autoSpaceDN w:val="0"/>
      <w:adjustRightInd w:val="0"/>
    </w:pPr>
    <w:rPr>
      <w:rFonts w:ascii="Times New Roman" w:hAnsi="Times New Roman"/>
      <w:b/>
      <w:bCs/>
      <w:sz w:val="28"/>
      <w:szCs w:val="28"/>
      <w:lang w:eastAsia="en-US"/>
    </w:rPr>
  </w:style>
  <w:style w:type="paragraph" w:customStyle="1" w:styleId="ConsPlusCell">
    <w:name w:val="ConsPlusCell"/>
    <w:uiPriority w:val="99"/>
    <w:rsid w:val="00F15205"/>
    <w:pPr>
      <w:autoSpaceDE w:val="0"/>
      <w:autoSpaceDN w:val="0"/>
      <w:adjustRightInd w:val="0"/>
    </w:pPr>
    <w:rPr>
      <w:rFonts w:ascii="Arial" w:hAnsi="Arial" w:cs="Arial"/>
      <w:lang w:eastAsia="en-US"/>
    </w:rPr>
  </w:style>
  <w:style w:type="paragraph" w:customStyle="1" w:styleId="ConsPlusDocList">
    <w:name w:val="ConsPlusDocList"/>
    <w:uiPriority w:val="99"/>
    <w:rsid w:val="00F15205"/>
    <w:pPr>
      <w:autoSpaceDE w:val="0"/>
      <w:autoSpaceDN w:val="0"/>
      <w:adjustRightInd w:val="0"/>
    </w:pPr>
    <w:rPr>
      <w:rFonts w:ascii="Courier New" w:hAnsi="Courier New" w:cs="Courier New"/>
      <w:lang w:eastAsia="en-US"/>
    </w:rPr>
  </w:style>
  <w:style w:type="paragraph" w:styleId="a9">
    <w:name w:val="header"/>
    <w:basedOn w:val="a"/>
    <w:link w:val="aa"/>
    <w:uiPriority w:val="99"/>
    <w:unhideWhenUsed/>
    <w:rsid w:val="00212CA9"/>
    <w:pPr>
      <w:tabs>
        <w:tab w:val="center" w:pos="4677"/>
        <w:tab w:val="right" w:pos="9355"/>
      </w:tabs>
      <w:spacing w:line="240" w:lineRule="auto"/>
    </w:pPr>
  </w:style>
  <w:style w:type="character" w:customStyle="1" w:styleId="aa">
    <w:name w:val="Верхний колонтитул Знак"/>
    <w:link w:val="a9"/>
    <w:uiPriority w:val="99"/>
    <w:locked/>
    <w:rsid w:val="00212CA9"/>
    <w:rPr>
      <w:rFonts w:ascii="Times New Roman" w:hAnsi="Times New Roman" w:cs="Times New Roman"/>
      <w:sz w:val="28"/>
    </w:rPr>
  </w:style>
  <w:style w:type="paragraph" w:styleId="ab">
    <w:name w:val="footer"/>
    <w:basedOn w:val="a"/>
    <w:link w:val="ac"/>
    <w:uiPriority w:val="99"/>
    <w:semiHidden/>
    <w:unhideWhenUsed/>
    <w:rsid w:val="00212CA9"/>
    <w:pPr>
      <w:tabs>
        <w:tab w:val="center" w:pos="4677"/>
        <w:tab w:val="right" w:pos="9355"/>
      </w:tabs>
      <w:spacing w:line="240" w:lineRule="auto"/>
    </w:pPr>
  </w:style>
  <w:style w:type="character" w:customStyle="1" w:styleId="ac">
    <w:name w:val="Нижний колонтитул Знак"/>
    <w:link w:val="ab"/>
    <w:uiPriority w:val="99"/>
    <w:semiHidden/>
    <w:locked/>
    <w:rsid w:val="00212CA9"/>
    <w:rPr>
      <w:rFonts w:ascii="Times New Roman" w:hAnsi="Times New Roman" w:cs="Times New Roman"/>
      <w:sz w:val="28"/>
    </w:rPr>
  </w:style>
  <w:style w:type="paragraph" w:styleId="12">
    <w:name w:val="toc 1"/>
    <w:basedOn w:val="a"/>
    <w:next w:val="a"/>
    <w:autoRedefine/>
    <w:uiPriority w:val="39"/>
    <w:unhideWhenUsed/>
    <w:rsid w:val="00212CA9"/>
    <w:pPr>
      <w:spacing w:after="100"/>
    </w:pPr>
  </w:style>
  <w:style w:type="paragraph" w:styleId="22">
    <w:name w:val="toc 2"/>
    <w:basedOn w:val="a"/>
    <w:next w:val="a"/>
    <w:autoRedefine/>
    <w:uiPriority w:val="39"/>
    <w:unhideWhenUsed/>
    <w:rsid w:val="00212CA9"/>
    <w:pPr>
      <w:spacing w:after="100"/>
      <w:ind w:left="280"/>
    </w:pPr>
  </w:style>
  <w:style w:type="character" w:styleId="ad">
    <w:name w:val="Hyperlink"/>
    <w:uiPriority w:val="99"/>
    <w:unhideWhenUsed/>
    <w:rsid w:val="00212CA9"/>
    <w:rPr>
      <w:rFonts w:cs="Times New Roman"/>
      <w:color w:val="0000FF"/>
      <w:u w:val="single"/>
    </w:rPr>
  </w:style>
  <w:style w:type="paragraph" w:styleId="ae">
    <w:name w:val="Balloon Text"/>
    <w:basedOn w:val="a"/>
    <w:link w:val="af"/>
    <w:uiPriority w:val="99"/>
    <w:semiHidden/>
    <w:unhideWhenUsed/>
    <w:rsid w:val="00212CA9"/>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212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9E16-5ABB-45FB-B703-0CB883AA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16143</Words>
  <Characters>92018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107946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cp:lastPrinted>2008-05-21T14:42:00Z</cp:lastPrinted>
  <dcterms:created xsi:type="dcterms:W3CDTF">2014-03-04T05:54:00Z</dcterms:created>
  <dcterms:modified xsi:type="dcterms:W3CDTF">2014-03-04T05:54:00Z</dcterms:modified>
</cp:coreProperties>
</file>