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96" w:rsidRPr="00FD3233" w:rsidRDefault="00C85496" w:rsidP="00455F67">
      <w:pPr>
        <w:pStyle w:val="Default"/>
        <w:spacing w:line="360" w:lineRule="auto"/>
        <w:jc w:val="center"/>
        <w:rPr>
          <w:sz w:val="28"/>
        </w:rPr>
      </w:pPr>
      <w:r w:rsidRPr="00FD3233">
        <w:rPr>
          <w:sz w:val="28"/>
        </w:rPr>
        <w:t>Федеральное агентство по образованию</w:t>
      </w:r>
    </w:p>
    <w:p w:rsidR="00697A82" w:rsidRPr="00FD3233" w:rsidRDefault="00C85496" w:rsidP="00455F67">
      <w:pPr>
        <w:pStyle w:val="Default"/>
        <w:spacing w:line="360" w:lineRule="auto"/>
        <w:jc w:val="center"/>
        <w:rPr>
          <w:sz w:val="28"/>
        </w:rPr>
      </w:pPr>
      <w:r w:rsidRPr="00FD3233">
        <w:rPr>
          <w:sz w:val="28"/>
        </w:rPr>
        <w:t>Государственное образовательное учреждение высшего профессионального образования</w:t>
      </w:r>
    </w:p>
    <w:p w:rsidR="00C85496" w:rsidRPr="00455F67" w:rsidRDefault="00C85496" w:rsidP="00455F67">
      <w:pPr>
        <w:pStyle w:val="Default"/>
        <w:spacing w:line="360" w:lineRule="auto"/>
        <w:jc w:val="center"/>
        <w:rPr>
          <w:bCs/>
          <w:sz w:val="28"/>
        </w:rPr>
      </w:pPr>
      <w:r w:rsidRPr="00455F67">
        <w:rPr>
          <w:bCs/>
          <w:sz w:val="28"/>
        </w:rPr>
        <w:t>ЮРГИНСКИЙ ТЕХНОЛОГИЧЕСКИЙ ИНСТИТУТ ТОМСКОГО ПОЛИТЕХНИЧЕСКОГО УНИВЕРСИТЕТА</w:t>
      </w:r>
    </w:p>
    <w:p w:rsidR="00C85496" w:rsidRPr="00FD3233" w:rsidRDefault="00C85496" w:rsidP="00455F67">
      <w:pPr>
        <w:pStyle w:val="Default"/>
        <w:spacing w:line="360" w:lineRule="auto"/>
        <w:jc w:val="center"/>
        <w:rPr>
          <w:b/>
          <w:bCs/>
          <w:sz w:val="28"/>
          <w:szCs w:val="23"/>
        </w:rPr>
      </w:pPr>
    </w:p>
    <w:p w:rsidR="00F65BC2" w:rsidRPr="00FD3233" w:rsidRDefault="00F65BC2" w:rsidP="00455F67">
      <w:pPr>
        <w:pStyle w:val="Default"/>
        <w:spacing w:line="360" w:lineRule="auto"/>
        <w:jc w:val="center"/>
        <w:rPr>
          <w:sz w:val="28"/>
          <w:szCs w:val="23"/>
        </w:rPr>
      </w:pPr>
    </w:p>
    <w:p w:rsidR="00C85496" w:rsidRPr="00FD3233" w:rsidRDefault="00C85496" w:rsidP="00455F67">
      <w:pPr>
        <w:pStyle w:val="Default"/>
        <w:spacing w:line="360" w:lineRule="auto"/>
        <w:jc w:val="center"/>
        <w:rPr>
          <w:sz w:val="28"/>
          <w:szCs w:val="23"/>
        </w:rPr>
      </w:pPr>
    </w:p>
    <w:p w:rsidR="00C85496" w:rsidRPr="00FD3233" w:rsidRDefault="00C85496" w:rsidP="00455F67">
      <w:pPr>
        <w:pStyle w:val="Default"/>
        <w:spacing w:line="360" w:lineRule="auto"/>
        <w:jc w:val="center"/>
        <w:rPr>
          <w:sz w:val="28"/>
          <w:szCs w:val="23"/>
        </w:rPr>
      </w:pPr>
    </w:p>
    <w:p w:rsidR="003214AC" w:rsidRPr="00FD3233" w:rsidRDefault="003214AC" w:rsidP="00455F67">
      <w:pPr>
        <w:pStyle w:val="Default"/>
        <w:spacing w:line="360" w:lineRule="auto"/>
        <w:jc w:val="center"/>
        <w:rPr>
          <w:sz w:val="28"/>
          <w:szCs w:val="23"/>
        </w:rPr>
      </w:pPr>
    </w:p>
    <w:p w:rsidR="003214AC" w:rsidRPr="00FD3233" w:rsidRDefault="003214AC" w:rsidP="00455F67">
      <w:pPr>
        <w:pStyle w:val="Default"/>
        <w:spacing w:line="360" w:lineRule="auto"/>
        <w:jc w:val="center"/>
        <w:rPr>
          <w:sz w:val="28"/>
          <w:szCs w:val="23"/>
        </w:rPr>
      </w:pPr>
    </w:p>
    <w:p w:rsidR="00C85496" w:rsidRPr="00FD3233" w:rsidRDefault="00C85496" w:rsidP="00455F67">
      <w:pPr>
        <w:pStyle w:val="Default"/>
        <w:spacing w:line="360" w:lineRule="auto"/>
        <w:jc w:val="center"/>
        <w:rPr>
          <w:b/>
          <w:bCs/>
          <w:sz w:val="28"/>
          <w:szCs w:val="28"/>
        </w:rPr>
      </w:pPr>
      <w:r w:rsidRPr="00FD3233">
        <w:rPr>
          <w:b/>
          <w:bCs/>
          <w:sz w:val="28"/>
          <w:szCs w:val="28"/>
        </w:rPr>
        <w:t>УЧЕТ И АНАЛИЗ ОПЛАТЫ ТРУДА</w:t>
      </w:r>
      <w:r w:rsidR="00455F67">
        <w:rPr>
          <w:b/>
          <w:bCs/>
          <w:sz w:val="28"/>
          <w:szCs w:val="28"/>
        </w:rPr>
        <w:t xml:space="preserve"> </w:t>
      </w:r>
      <w:r w:rsidRPr="00FD3233">
        <w:rPr>
          <w:b/>
          <w:bCs/>
          <w:sz w:val="28"/>
          <w:szCs w:val="28"/>
        </w:rPr>
        <w:t>НА ЮРГИНСКОМ ГОСУДАРСТВЕННОМ ГРУЗОВОМ</w:t>
      </w:r>
      <w:r w:rsidR="00455F67">
        <w:rPr>
          <w:b/>
          <w:bCs/>
          <w:sz w:val="28"/>
          <w:szCs w:val="28"/>
        </w:rPr>
        <w:t xml:space="preserve"> </w:t>
      </w:r>
      <w:r w:rsidRPr="00FD3233">
        <w:rPr>
          <w:b/>
          <w:bCs/>
          <w:sz w:val="28"/>
          <w:szCs w:val="28"/>
        </w:rPr>
        <w:t>АВТОТРАНСПОРТНОМ ПРЕДПРИЯТИИ КЕМЕРОВСКОЙ ОБЛАСТИ</w:t>
      </w:r>
    </w:p>
    <w:p w:rsidR="00046998" w:rsidRPr="00FD3233" w:rsidRDefault="00046998" w:rsidP="00FD3233">
      <w:pPr>
        <w:pStyle w:val="Default"/>
        <w:spacing w:line="360" w:lineRule="auto"/>
        <w:ind w:firstLine="709"/>
        <w:jc w:val="both"/>
        <w:rPr>
          <w:sz w:val="28"/>
          <w:szCs w:val="28"/>
        </w:rPr>
      </w:pPr>
    </w:p>
    <w:p w:rsidR="00455F67" w:rsidRDefault="00455F67" w:rsidP="00FD3233">
      <w:pPr>
        <w:autoSpaceDE w:val="0"/>
        <w:autoSpaceDN w:val="0"/>
        <w:adjustRightInd w:val="0"/>
        <w:snapToGrid/>
        <w:spacing w:line="360" w:lineRule="auto"/>
        <w:ind w:firstLine="709"/>
        <w:jc w:val="both"/>
        <w:rPr>
          <w:color w:val="000000"/>
          <w:sz w:val="28"/>
          <w:szCs w:val="28"/>
        </w:rPr>
      </w:pPr>
      <w:r>
        <w:rPr>
          <w:color w:val="000000"/>
          <w:sz w:val="28"/>
          <w:szCs w:val="28"/>
        </w:rPr>
        <w:br w:type="page"/>
      </w:r>
      <w:r w:rsidRPr="00455F67">
        <w:rPr>
          <w:b/>
          <w:color w:val="000000"/>
          <w:sz w:val="28"/>
          <w:szCs w:val="28"/>
        </w:rPr>
        <w:t>Реферат</w:t>
      </w:r>
    </w:p>
    <w:p w:rsidR="00455F67" w:rsidRDefault="00455F67" w:rsidP="00FD3233">
      <w:pPr>
        <w:autoSpaceDE w:val="0"/>
        <w:autoSpaceDN w:val="0"/>
        <w:adjustRightInd w:val="0"/>
        <w:snapToGrid/>
        <w:spacing w:line="360" w:lineRule="auto"/>
        <w:ind w:firstLine="709"/>
        <w:jc w:val="both"/>
        <w:rPr>
          <w:color w:val="000000"/>
          <w:sz w:val="28"/>
          <w:szCs w:val="28"/>
        </w:rPr>
      </w:pPr>
    </w:p>
    <w:p w:rsidR="00A05108" w:rsidRPr="00FD3233" w:rsidRDefault="00A0510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Цель работы </w:t>
      </w:r>
      <w:r w:rsidR="00FD3233">
        <w:rPr>
          <w:color w:val="000000"/>
          <w:sz w:val="28"/>
          <w:szCs w:val="28"/>
        </w:rPr>
        <w:t>–</w:t>
      </w:r>
      <w:r w:rsidR="00FD3233" w:rsidRPr="00FD3233">
        <w:rPr>
          <w:color w:val="000000"/>
          <w:sz w:val="28"/>
          <w:szCs w:val="28"/>
        </w:rPr>
        <w:t xml:space="preserve"> </w:t>
      </w:r>
      <w:r w:rsidRPr="00FD3233">
        <w:rPr>
          <w:color w:val="000000"/>
          <w:sz w:val="28"/>
          <w:szCs w:val="28"/>
        </w:rPr>
        <w:t>исследование бухгалтерского учета и анализа оплаты труда, на примере Юргинского ГГАТП КО, а также предложение мероприятий по их совершенствованию.</w:t>
      </w:r>
    </w:p>
    <w:p w:rsidR="00A05108" w:rsidRPr="00FD3233" w:rsidRDefault="00A0510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процессе работы рассмотрены основные нормативные документы, регулирующие оплату труда, изучены теоретические основы сущности оплаты труда как экономической категории, а также формы и системы оплаты труда, рассмотрены особенности бухгалтерского учета расчетов по оплате труда, начисления и удержания заработной платы работников на исследуемом предприятии, проведен анализ трудовых показателей и фонда оплаты труда на предприятии.</w:t>
      </w:r>
    </w:p>
    <w:p w:rsidR="00A05108" w:rsidRPr="00FD3233" w:rsidRDefault="00A0510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результате исследования представлены предложения по улучшению и совершенствованию применяемых методов учета и анализа оплаты труда на данном предприятии.</w:t>
      </w:r>
    </w:p>
    <w:p w:rsidR="00A05108" w:rsidRPr="00FD3233" w:rsidRDefault="00A0510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Рассчитанный условный экономический эффект: экономия фонда оплаты труда на 234396 рублей в год, усовершенствование и облегчение работы на всех участках по первичному учету труда, учету и анализу заработной платы за счет автоматизации рабочих мест диспетчера, экономиста по труду и бухгалтера-расчетчика.</w:t>
      </w:r>
    </w:p>
    <w:p w:rsidR="00A05108" w:rsidRPr="00FD3233" w:rsidRDefault="00A0510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Выпускная квалификационная работа выполнена в текстовом редакторе </w:t>
      </w:r>
      <w:r w:rsidRPr="00FD3233">
        <w:rPr>
          <w:color w:val="000000"/>
          <w:sz w:val="28"/>
          <w:szCs w:val="28"/>
          <w:lang w:val="en-US"/>
        </w:rPr>
        <w:t>Microsoft</w:t>
      </w:r>
      <w:r w:rsidRPr="00FD3233">
        <w:rPr>
          <w:color w:val="000000"/>
          <w:sz w:val="28"/>
          <w:szCs w:val="28"/>
        </w:rPr>
        <w:t xml:space="preserve"> </w:t>
      </w:r>
      <w:r w:rsidRPr="00FD3233">
        <w:rPr>
          <w:color w:val="000000"/>
          <w:sz w:val="28"/>
          <w:szCs w:val="28"/>
          <w:lang w:val="en-US"/>
        </w:rPr>
        <w:t>Word</w:t>
      </w:r>
      <w:r w:rsidRPr="00FD3233">
        <w:rPr>
          <w:color w:val="000000"/>
          <w:sz w:val="28"/>
          <w:szCs w:val="28"/>
        </w:rPr>
        <w:t>.</w:t>
      </w:r>
    </w:p>
    <w:p w:rsidR="00FD3233" w:rsidRDefault="00FD3233" w:rsidP="00FD3233">
      <w:pPr>
        <w:spacing w:line="360" w:lineRule="auto"/>
        <w:ind w:firstLine="709"/>
        <w:jc w:val="both"/>
        <w:rPr>
          <w:color w:val="000000"/>
          <w:sz w:val="28"/>
        </w:rPr>
      </w:pPr>
    </w:p>
    <w:p w:rsidR="006B1B53" w:rsidRPr="00FD3233" w:rsidRDefault="006B1B53" w:rsidP="00FD3233">
      <w:pPr>
        <w:spacing w:line="360" w:lineRule="auto"/>
        <w:ind w:firstLine="709"/>
        <w:jc w:val="both"/>
        <w:rPr>
          <w:color w:val="000000"/>
          <w:sz w:val="28"/>
        </w:rPr>
      </w:pPr>
    </w:p>
    <w:p w:rsidR="007E7E4C" w:rsidRPr="00FD3233" w:rsidRDefault="00455F67" w:rsidP="00FD3233">
      <w:pPr>
        <w:snapToGrid/>
        <w:spacing w:line="360" w:lineRule="auto"/>
        <w:ind w:firstLine="709"/>
        <w:jc w:val="both"/>
        <w:rPr>
          <w:rStyle w:val="txt9bl1"/>
          <w:rFonts w:ascii="Times New Roman" w:hAnsi="Times New Roman"/>
          <w:color w:val="000000"/>
          <w:sz w:val="28"/>
          <w:szCs w:val="28"/>
        </w:rPr>
      </w:pPr>
      <w:r>
        <w:rPr>
          <w:rStyle w:val="txt9bl1"/>
          <w:rFonts w:ascii="Times New Roman" w:hAnsi="Times New Roman"/>
          <w:color w:val="000000"/>
          <w:sz w:val="28"/>
          <w:szCs w:val="28"/>
        </w:rPr>
        <w:br w:type="page"/>
      </w:r>
      <w:r w:rsidR="007E7E4C" w:rsidRPr="00455F67">
        <w:rPr>
          <w:rStyle w:val="txt9bl1"/>
          <w:rFonts w:ascii="Times New Roman" w:hAnsi="Times New Roman"/>
          <w:b/>
          <w:color w:val="000000"/>
          <w:sz w:val="28"/>
          <w:szCs w:val="28"/>
        </w:rPr>
        <w:t>Введение</w:t>
      </w:r>
    </w:p>
    <w:p w:rsidR="007E7E4C" w:rsidRPr="00FD3233" w:rsidRDefault="007E7E4C" w:rsidP="00FD3233">
      <w:pPr>
        <w:snapToGrid/>
        <w:spacing w:line="360" w:lineRule="auto"/>
        <w:ind w:firstLine="709"/>
        <w:jc w:val="both"/>
        <w:rPr>
          <w:rStyle w:val="txt9bl1"/>
          <w:rFonts w:ascii="Times New Roman" w:hAnsi="Times New Roman"/>
          <w:color w:val="000000"/>
          <w:sz w:val="28"/>
          <w:szCs w:val="28"/>
        </w:rPr>
      </w:pPr>
    </w:p>
    <w:p w:rsidR="00764C47" w:rsidRPr="00FD3233" w:rsidRDefault="0068769D" w:rsidP="00FD3233">
      <w:pPr>
        <w:snapToGrid/>
        <w:spacing w:line="360" w:lineRule="auto"/>
        <w:ind w:firstLine="709"/>
        <w:jc w:val="both"/>
        <w:rPr>
          <w:rStyle w:val="txt9bl1"/>
          <w:rFonts w:ascii="Times New Roman" w:hAnsi="Times New Roman"/>
          <w:color w:val="000000"/>
          <w:sz w:val="28"/>
          <w:szCs w:val="28"/>
        </w:rPr>
      </w:pPr>
      <w:r w:rsidRPr="00FD3233">
        <w:rPr>
          <w:rStyle w:val="txt9bl1"/>
          <w:rFonts w:ascii="Times New Roman" w:hAnsi="Times New Roman"/>
          <w:color w:val="000000"/>
          <w:sz w:val="28"/>
          <w:szCs w:val="28"/>
        </w:rPr>
        <w:t>Тема оплаты труда везде и во все времена волновала людей не меньше, чем происхождение жизни на земле. Развивался бизнес, и вместе с ним системы и схемы оплаты труда приобретали различные формы.</w:t>
      </w:r>
    </w:p>
    <w:p w:rsidR="00506FC9" w:rsidRPr="00FD3233" w:rsidRDefault="00506FC9"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Учет труда и заработной платы по праву занимает одно из центральных мест во всей системе учета на предприятии. В современных условиях хозяйствования важнейшими его задачами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включать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w:t>
      </w:r>
      <w:r w:rsidR="000138B8" w:rsidRPr="00FD3233">
        <w:rPr>
          <w:color w:val="000000"/>
          <w:sz w:val="28"/>
          <w:szCs w:val="28"/>
        </w:rPr>
        <w:t xml:space="preserve">бюджетом и внебюджетными фондами. </w:t>
      </w:r>
      <w:r w:rsidRPr="00FD3233">
        <w:rPr>
          <w:color w:val="000000"/>
          <w:sz w:val="28"/>
          <w:szCs w:val="28"/>
        </w:rPr>
        <w:t>Учет труда и заработной платы должен обеспечить оперативный контроль за количеством и качеством труда, за использованием средств, включаемых в фонд</w:t>
      </w:r>
      <w:r w:rsidR="000138B8" w:rsidRPr="00FD3233">
        <w:rPr>
          <w:color w:val="000000"/>
          <w:sz w:val="28"/>
          <w:szCs w:val="28"/>
        </w:rPr>
        <w:t xml:space="preserve"> заработной платы и выплат социального</w:t>
      </w:r>
      <w:r w:rsidRPr="00FD3233">
        <w:rPr>
          <w:color w:val="000000"/>
          <w:sz w:val="28"/>
          <w:szCs w:val="28"/>
        </w:rPr>
        <w:t xml:space="preserve"> характера.</w:t>
      </w:r>
    </w:p>
    <w:p w:rsidR="00506FC9" w:rsidRPr="00FD3233" w:rsidRDefault="00506FC9"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Персонал, работающий на предприятии, представляет собой главную ценность производства. Поэтому всесторонний анализ труда является залогом выявления скрытых производственных ресурсов. Анализировать труд целесообразно по нескольким направлениям, важнейшими из которых являются: анализ состава работающих; анализ динамики численного состава; анализ использования рабочего времени; анализ уровня образования работников, анализ производительности труда; анализ трудоемкости и анализ оплаты труда.</w:t>
      </w:r>
    </w:p>
    <w:p w:rsidR="00506FC9" w:rsidRPr="00FD3233" w:rsidRDefault="00506FC9"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(оплаты труда), выявлять возможности экономии средств за счет роста производительности труда и снижения трудоемкости продукции. Важность организации труда и его оплаты определяется тем, что от работников (от их знаний, компетенции, квалификации, дисциплины, мотиваций, способности решать проблемы и принимать решения, восприимчивости к обучению) напрямую зависит производственный успех. Материальные вложения в квалифицированных специалистов обеспечивают предприятию меньшие издержки производства и большую прибыль.</w:t>
      </w:r>
    </w:p>
    <w:p w:rsidR="00506FC9" w:rsidRPr="00FD3233" w:rsidRDefault="00506FC9"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настоящее время многообразие форм собственности, а также действующее законодательство предоставляют предприятиям и организациям право самостоятельно выбирать и устанавливать системы оплаты труда, которые являются наиболее целесообразными в конкретных условиях работы.</w:t>
      </w:r>
    </w:p>
    <w:p w:rsidR="00764C47" w:rsidRPr="00FD3233" w:rsidRDefault="00764C47" w:rsidP="00FD3233">
      <w:pPr>
        <w:pStyle w:val="21"/>
        <w:spacing w:line="360" w:lineRule="auto"/>
        <w:ind w:firstLine="709"/>
        <w:rPr>
          <w:color w:val="000000"/>
        </w:rPr>
      </w:pPr>
      <w:r w:rsidRPr="00FD3233">
        <w:rPr>
          <w:color w:val="000000"/>
          <w:szCs w:val="28"/>
        </w:rPr>
        <w:t xml:space="preserve">Понятие </w:t>
      </w:r>
      <w:r w:rsidR="00E16579" w:rsidRPr="00FD3233">
        <w:rPr>
          <w:color w:val="000000"/>
          <w:szCs w:val="28"/>
        </w:rPr>
        <w:t>«</w:t>
      </w:r>
      <w:r w:rsidRPr="00FD3233">
        <w:rPr>
          <w:color w:val="000000"/>
          <w:szCs w:val="28"/>
        </w:rPr>
        <w:t>заработная плата</w:t>
      </w:r>
      <w:r w:rsidR="00075F2E" w:rsidRPr="00FD3233">
        <w:rPr>
          <w:color w:val="000000"/>
          <w:szCs w:val="28"/>
        </w:rPr>
        <w:t>»</w:t>
      </w:r>
      <w:r w:rsidRPr="00FD3233">
        <w:rPr>
          <w:color w:val="000000"/>
          <w:szCs w:val="28"/>
        </w:rPr>
        <w:t xml:space="preserve"> наполнилось новым содержанием и</w:t>
      </w:r>
      <w:r w:rsidRPr="00FD3233">
        <w:rPr>
          <w:color w:val="000000"/>
        </w:rPr>
        <w:t xml:space="preserve">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w:t>
      </w:r>
      <w:r w:rsidR="007F407B" w:rsidRPr="00FD3233">
        <w:rPr>
          <w:color w:val="000000"/>
        </w:rPr>
        <w:t xml:space="preserve"> и.т</w:t>
      </w:r>
      <w:r w:rsidR="00FD3233">
        <w:rPr>
          <w:color w:val="000000"/>
        </w:rPr>
        <w:t>. </w:t>
      </w:r>
      <w:r w:rsidR="00FD3233" w:rsidRPr="00FD3233">
        <w:rPr>
          <w:color w:val="000000"/>
        </w:rPr>
        <w:t>п</w:t>
      </w:r>
      <w:r w:rsidR="007F407B" w:rsidRPr="00FD3233">
        <w:rPr>
          <w:color w:val="000000"/>
        </w:rPr>
        <w:t>.)</w:t>
      </w:r>
    </w:p>
    <w:p w:rsidR="000468D0" w:rsidRPr="00FD3233" w:rsidRDefault="000468D0" w:rsidP="00FD3233">
      <w:pPr>
        <w:tabs>
          <w:tab w:val="left" w:pos="0"/>
        </w:tabs>
        <w:snapToGrid/>
        <w:spacing w:line="360" w:lineRule="auto"/>
        <w:ind w:firstLine="709"/>
        <w:jc w:val="both"/>
        <w:rPr>
          <w:color w:val="000000"/>
          <w:sz w:val="28"/>
          <w:szCs w:val="28"/>
        </w:rPr>
      </w:pPr>
      <w:r w:rsidRPr="00FD3233">
        <w:rPr>
          <w:color w:val="000000"/>
          <w:sz w:val="28"/>
          <w:szCs w:val="28"/>
        </w:rPr>
        <w:t>Из вышеизложенного можно сделать выво</w:t>
      </w:r>
      <w:r w:rsidR="00506FC9" w:rsidRPr="00FD3233">
        <w:rPr>
          <w:color w:val="000000"/>
          <w:sz w:val="28"/>
          <w:szCs w:val="28"/>
        </w:rPr>
        <w:t>д, что тема выпускной квалификационной</w:t>
      </w:r>
      <w:r w:rsidRPr="00FD3233">
        <w:rPr>
          <w:color w:val="000000"/>
          <w:sz w:val="28"/>
          <w:szCs w:val="28"/>
        </w:rPr>
        <w:t xml:space="preserve"> работы является актуальной в настоящее время и занимает важное место в изучении вопросов бухгалтерского учета и анализа хозяйственной деятельности на современных предприятиях.</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Целью </w:t>
      </w:r>
      <w:r w:rsidR="003859B3" w:rsidRPr="00FD3233">
        <w:rPr>
          <w:color w:val="000000"/>
          <w:sz w:val="28"/>
          <w:szCs w:val="28"/>
        </w:rPr>
        <w:t xml:space="preserve">выпускной квалификационной работы </w:t>
      </w:r>
      <w:r w:rsidRPr="00FD3233">
        <w:rPr>
          <w:color w:val="000000"/>
          <w:sz w:val="28"/>
          <w:szCs w:val="28"/>
        </w:rPr>
        <w:t xml:space="preserve">является исследование бухгалтерского учета </w:t>
      </w:r>
      <w:r w:rsidR="00506FC9" w:rsidRPr="00FD3233">
        <w:rPr>
          <w:color w:val="000000"/>
          <w:sz w:val="28"/>
          <w:szCs w:val="28"/>
        </w:rPr>
        <w:t xml:space="preserve">и анализа </w:t>
      </w:r>
      <w:r w:rsidRPr="00FD3233">
        <w:rPr>
          <w:color w:val="000000"/>
          <w:sz w:val="28"/>
          <w:szCs w:val="28"/>
        </w:rPr>
        <w:t xml:space="preserve">оплаты труда, на примере Юргинского </w:t>
      </w:r>
      <w:r w:rsidR="00F745C7" w:rsidRPr="00FD3233">
        <w:rPr>
          <w:color w:val="000000"/>
          <w:sz w:val="28"/>
          <w:szCs w:val="28"/>
        </w:rPr>
        <w:t>ГГАТП КО</w:t>
      </w:r>
      <w:r w:rsidRPr="00FD3233">
        <w:rPr>
          <w:color w:val="000000"/>
          <w:sz w:val="28"/>
          <w:szCs w:val="28"/>
        </w:rPr>
        <w:t>, а такж</w:t>
      </w:r>
      <w:r w:rsidR="00506FC9" w:rsidRPr="00FD3233">
        <w:rPr>
          <w:color w:val="000000"/>
          <w:sz w:val="28"/>
          <w:szCs w:val="28"/>
        </w:rPr>
        <w:t>е предложение мероприятий по их</w:t>
      </w:r>
      <w:r w:rsidRPr="00FD3233">
        <w:rPr>
          <w:color w:val="000000"/>
          <w:sz w:val="28"/>
          <w:szCs w:val="28"/>
        </w:rPr>
        <w:t xml:space="preserve"> совершенствованию.</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 соответствии с целью </w:t>
      </w:r>
      <w:r w:rsidR="003859B3" w:rsidRPr="00FD3233">
        <w:rPr>
          <w:color w:val="000000"/>
          <w:sz w:val="28"/>
          <w:szCs w:val="28"/>
        </w:rPr>
        <w:t xml:space="preserve">выпускной квалификационной работы </w:t>
      </w:r>
      <w:r w:rsidRPr="00FD3233">
        <w:rPr>
          <w:color w:val="000000"/>
          <w:sz w:val="28"/>
          <w:szCs w:val="28"/>
        </w:rPr>
        <w:t xml:space="preserve">основными </w:t>
      </w:r>
      <w:r w:rsidR="003859B3" w:rsidRPr="00FD3233">
        <w:rPr>
          <w:color w:val="000000"/>
          <w:sz w:val="28"/>
          <w:szCs w:val="28"/>
        </w:rPr>
        <w:t xml:space="preserve">ее </w:t>
      </w:r>
      <w:r w:rsidRPr="00FD3233">
        <w:rPr>
          <w:color w:val="000000"/>
          <w:sz w:val="28"/>
          <w:szCs w:val="28"/>
        </w:rPr>
        <w:t>задачами являются:</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рассмотреть основные нормативные документы, регулирующие оплату труда;</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изучить сущность оплаты труда как экономической категории, а также формы и системы оплаты труда;</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 xml:space="preserve">рассмотреть особенности бухгалтерского учета расчетов по оплате труда, начисления и удержания заработной платы работников на </w:t>
      </w:r>
      <w:r w:rsidR="003859B3" w:rsidRPr="00FD3233">
        <w:rPr>
          <w:color w:val="000000"/>
          <w:sz w:val="28"/>
          <w:szCs w:val="28"/>
        </w:rPr>
        <w:t>исследуемом</w:t>
      </w:r>
      <w:r w:rsidR="002141A6" w:rsidRPr="00FD3233">
        <w:rPr>
          <w:color w:val="000000"/>
          <w:sz w:val="28"/>
          <w:szCs w:val="28"/>
        </w:rPr>
        <w:t xml:space="preserve"> предприятии;</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 xml:space="preserve">провести анализ </w:t>
      </w:r>
      <w:r w:rsidR="003859B3" w:rsidRPr="00FD3233">
        <w:rPr>
          <w:color w:val="000000"/>
          <w:sz w:val="28"/>
          <w:szCs w:val="28"/>
        </w:rPr>
        <w:t xml:space="preserve">трудовых показателей и фонда оплаты труда </w:t>
      </w:r>
      <w:r w:rsidR="002141A6" w:rsidRPr="00FD3233">
        <w:rPr>
          <w:color w:val="000000"/>
          <w:sz w:val="28"/>
          <w:szCs w:val="28"/>
        </w:rPr>
        <w:t>на предприятии;</w:t>
      </w:r>
    </w:p>
    <w:p w:rsid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 xml:space="preserve">представить предложения по </w:t>
      </w:r>
      <w:r w:rsidR="003859B3" w:rsidRPr="00FD3233">
        <w:rPr>
          <w:color w:val="000000"/>
          <w:sz w:val="28"/>
          <w:szCs w:val="28"/>
        </w:rPr>
        <w:t xml:space="preserve">улучшению и </w:t>
      </w:r>
      <w:r w:rsidR="002141A6" w:rsidRPr="00FD3233">
        <w:rPr>
          <w:color w:val="000000"/>
          <w:sz w:val="28"/>
          <w:szCs w:val="28"/>
        </w:rPr>
        <w:t xml:space="preserve">совершенствованию применяемых </w:t>
      </w:r>
      <w:r w:rsidR="003859B3" w:rsidRPr="00FD3233">
        <w:rPr>
          <w:color w:val="000000"/>
          <w:sz w:val="28"/>
          <w:szCs w:val="28"/>
        </w:rPr>
        <w:t>методов учета и анализа оплаты труда</w:t>
      </w:r>
      <w:r w:rsidR="002141A6" w:rsidRPr="00FD3233">
        <w:rPr>
          <w:color w:val="000000"/>
          <w:sz w:val="28"/>
          <w:szCs w:val="28"/>
        </w:rPr>
        <w:t xml:space="preserve"> на данном предприятии.</w:t>
      </w:r>
    </w:p>
    <w:p w:rsidR="00570DCE" w:rsidRPr="00FD3233" w:rsidRDefault="00570DCE" w:rsidP="00FD3233">
      <w:pPr>
        <w:snapToGrid/>
        <w:spacing w:line="360" w:lineRule="auto"/>
        <w:ind w:firstLine="709"/>
        <w:jc w:val="both"/>
        <w:rPr>
          <w:color w:val="000000"/>
          <w:sz w:val="28"/>
          <w:szCs w:val="28"/>
        </w:rPr>
      </w:pPr>
      <w:r w:rsidRPr="00FD3233">
        <w:rPr>
          <w:color w:val="000000"/>
          <w:sz w:val="28"/>
          <w:szCs w:val="28"/>
        </w:rPr>
        <w:t xml:space="preserve">В данной </w:t>
      </w:r>
      <w:r w:rsidR="0027077E" w:rsidRPr="00FD3233">
        <w:rPr>
          <w:color w:val="000000"/>
          <w:sz w:val="28"/>
          <w:szCs w:val="28"/>
        </w:rPr>
        <w:t>выпускной квалификационной работе</w:t>
      </w:r>
      <w:r w:rsidRPr="00FD3233">
        <w:rPr>
          <w:color w:val="000000"/>
          <w:sz w:val="28"/>
          <w:szCs w:val="28"/>
        </w:rPr>
        <w:t xml:space="preserve"> применяются следующие методы анализа: горизонтальный, позволяющий установить абсолютные приращения показателей и темпы их роста; вертикальный (структурный); анализ относительных показателей (коэффициентов). Так же применяются табличные</w:t>
      </w:r>
      <w:r w:rsidR="00FD3233">
        <w:rPr>
          <w:color w:val="000000"/>
          <w:sz w:val="28"/>
          <w:szCs w:val="28"/>
        </w:rPr>
        <w:t xml:space="preserve"> </w:t>
      </w:r>
      <w:r w:rsidRPr="00FD3233">
        <w:rPr>
          <w:color w:val="000000"/>
          <w:sz w:val="28"/>
          <w:szCs w:val="28"/>
        </w:rPr>
        <w:t>методы анализа.</w:t>
      </w:r>
    </w:p>
    <w:p w:rsidR="00FD3233" w:rsidRDefault="00764C47" w:rsidP="00FD3233">
      <w:pPr>
        <w:snapToGrid/>
        <w:spacing w:line="360" w:lineRule="auto"/>
        <w:ind w:firstLine="709"/>
        <w:jc w:val="both"/>
        <w:rPr>
          <w:color w:val="000000"/>
          <w:sz w:val="28"/>
        </w:rPr>
      </w:pPr>
      <w:r w:rsidRPr="00FD3233">
        <w:rPr>
          <w:color w:val="000000"/>
          <w:sz w:val="28"/>
        </w:rPr>
        <w:t xml:space="preserve">Объектом исследования </w:t>
      </w:r>
      <w:r w:rsidR="00570DCE" w:rsidRPr="00FD3233">
        <w:rPr>
          <w:color w:val="000000"/>
          <w:sz w:val="28"/>
        </w:rPr>
        <w:t xml:space="preserve">является </w:t>
      </w:r>
      <w:r w:rsidRPr="00FD3233">
        <w:rPr>
          <w:color w:val="000000"/>
          <w:sz w:val="28"/>
        </w:rPr>
        <w:t>Юргинское государственное грузовое автотранспортное предприятие</w:t>
      </w:r>
      <w:r w:rsidR="00FD3233">
        <w:rPr>
          <w:color w:val="000000"/>
          <w:sz w:val="28"/>
        </w:rPr>
        <w:t xml:space="preserve"> </w:t>
      </w:r>
      <w:r w:rsidRPr="00FD3233">
        <w:rPr>
          <w:color w:val="000000"/>
          <w:sz w:val="28"/>
        </w:rPr>
        <w:t xml:space="preserve">Кемеровской области. Для решения вышеперечисленных задач была использована годовая бухгалтерская отчетность ЮГГАТП КО за 2006, 2007, 2008 </w:t>
      </w:r>
      <w:r w:rsidR="0025379B" w:rsidRPr="00FD3233">
        <w:rPr>
          <w:color w:val="000000"/>
          <w:sz w:val="28"/>
        </w:rPr>
        <w:t>годы,</w:t>
      </w:r>
      <w:r w:rsidRPr="00FD3233">
        <w:rPr>
          <w:color w:val="000000"/>
          <w:sz w:val="28"/>
        </w:rPr>
        <w:t xml:space="preserve"> различные плановые документы</w:t>
      </w:r>
      <w:r w:rsidR="0025379B" w:rsidRPr="00FD3233">
        <w:rPr>
          <w:color w:val="000000"/>
          <w:sz w:val="28"/>
        </w:rPr>
        <w:t>,</w:t>
      </w:r>
      <w:r w:rsidRPr="00FD3233">
        <w:rPr>
          <w:color w:val="000000"/>
          <w:sz w:val="28"/>
        </w:rPr>
        <w:t xml:space="preserve"> данные бухгалтерского, оперативного и статистического учета.</w:t>
      </w:r>
    </w:p>
    <w:p w:rsidR="0072543F" w:rsidRPr="00FD3233" w:rsidRDefault="00F745C7"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Работа представлена в трех главах. В первой главе приводится теоретический материал, раскрывающий, непосредственно тему работы. Во второй главе изучается бухгалтерский учет расчетов по оплате труда на исследуемом предприятии, проводится анализ фонда оплаты труда, а в третьей главе по результатам анализа разрабатываются рекомендации по совершенствованию </w:t>
      </w:r>
      <w:r w:rsidR="007F407B" w:rsidRPr="00FD3233">
        <w:rPr>
          <w:color w:val="000000"/>
          <w:sz w:val="28"/>
          <w:szCs w:val="28"/>
        </w:rPr>
        <w:t xml:space="preserve">учета и анализа </w:t>
      </w:r>
      <w:r w:rsidRPr="00FD3233">
        <w:rPr>
          <w:color w:val="000000"/>
          <w:sz w:val="28"/>
          <w:szCs w:val="28"/>
        </w:rPr>
        <w:t>оплаты труда.</w:t>
      </w:r>
    </w:p>
    <w:p w:rsidR="005D5B1E" w:rsidRPr="00FD3233" w:rsidRDefault="005D5B1E" w:rsidP="00FD3233">
      <w:pPr>
        <w:autoSpaceDE w:val="0"/>
        <w:autoSpaceDN w:val="0"/>
        <w:adjustRightInd w:val="0"/>
        <w:snapToGrid/>
        <w:spacing w:line="360" w:lineRule="auto"/>
        <w:ind w:firstLine="709"/>
        <w:jc w:val="both"/>
        <w:rPr>
          <w:color w:val="000000"/>
          <w:sz w:val="28"/>
          <w:szCs w:val="28"/>
        </w:rPr>
      </w:pPr>
    </w:p>
    <w:p w:rsidR="00FD3233" w:rsidRDefault="00FD3233" w:rsidP="00FD3233">
      <w:pPr>
        <w:autoSpaceDE w:val="0"/>
        <w:autoSpaceDN w:val="0"/>
        <w:adjustRightInd w:val="0"/>
        <w:snapToGrid/>
        <w:spacing w:line="360" w:lineRule="auto"/>
        <w:ind w:firstLine="709"/>
        <w:jc w:val="both"/>
        <w:rPr>
          <w:color w:val="000000"/>
          <w:sz w:val="28"/>
          <w:szCs w:val="28"/>
        </w:rPr>
      </w:pPr>
    </w:p>
    <w:p w:rsidR="00764C47" w:rsidRPr="00455F67" w:rsidRDefault="00455F67" w:rsidP="00FD3233">
      <w:pPr>
        <w:snapToGrid/>
        <w:spacing w:line="360" w:lineRule="auto"/>
        <w:ind w:firstLine="709"/>
        <w:jc w:val="both"/>
        <w:rPr>
          <w:b/>
          <w:color w:val="000000"/>
          <w:sz w:val="28"/>
        </w:rPr>
      </w:pPr>
      <w:r>
        <w:rPr>
          <w:color w:val="000000"/>
          <w:sz w:val="28"/>
        </w:rPr>
        <w:br w:type="page"/>
      </w:r>
      <w:r w:rsidR="00A8407C" w:rsidRPr="00455F67">
        <w:rPr>
          <w:b/>
          <w:color w:val="000000"/>
          <w:sz w:val="28"/>
        </w:rPr>
        <w:t>1</w:t>
      </w:r>
      <w:r w:rsidRPr="00455F67">
        <w:rPr>
          <w:b/>
          <w:color w:val="000000"/>
          <w:sz w:val="28"/>
        </w:rPr>
        <w:t>.</w:t>
      </w:r>
      <w:r w:rsidR="00EA7F79" w:rsidRPr="00455F67">
        <w:rPr>
          <w:b/>
          <w:color w:val="000000"/>
          <w:sz w:val="28"/>
        </w:rPr>
        <w:t xml:space="preserve"> </w:t>
      </w:r>
      <w:r w:rsidR="00651CB4" w:rsidRPr="00455F67">
        <w:rPr>
          <w:b/>
          <w:color w:val="000000"/>
          <w:sz w:val="28"/>
        </w:rPr>
        <w:t>Теоретическая часть</w:t>
      </w:r>
    </w:p>
    <w:p w:rsidR="00455F67" w:rsidRPr="00455F67" w:rsidRDefault="00455F67" w:rsidP="00FD3233">
      <w:pPr>
        <w:snapToGrid/>
        <w:spacing w:line="360" w:lineRule="auto"/>
        <w:ind w:firstLine="709"/>
        <w:jc w:val="both"/>
        <w:rPr>
          <w:b/>
          <w:color w:val="000000"/>
          <w:sz w:val="28"/>
        </w:rPr>
      </w:pPr>
    </w:p>
    <w:p w:rsidR="00764C47" w:rsidRPr="00455F67" w:rsidRDefault="00A8407C" w:rsidP="00FD3233">
      <w:pPr>
        <w:snapToGrid/>
        <w:spacing w:line="360" w:lineRule="auto"/>
        <w:ind w:firstLine="709"/>
        <w:jc w:val="both"/>
        <w:rPr>
          <w:b/>
          <w:color w:val="000000"/>
          <w:sz w:val="28"/>
        </w:rPr>
      </w:pPr>
      <w:r w:rsidRPr="00455F67">
        <w:rPr>
          <w:b/>
          <w:color w:val="000000"/>
          <w:sz w:val="28"/>
        </w:rPr>
        <w:t>1.1</w:t>
      </w:r>
      <w:r w:rsidR="00764C47" w:rsidRPr="00455F67">
        <w:rPr>
          <w:b/>
          <w:color w:val="000000"/>
          <w:sz w:val="28"/>
        </w:rPr>
        <w:t xml:space="preserve"> Заработная плата как экономическая категория</w:t>
      </w:r>
    </w:p>
    <w:p w:rsidR="00FD3233" w:rsidRDefault="00FD3233" w:rsidP="00FD3233">
      <w:pPr>
        <w:snapToGrid/>
        <w:spacing w:line="360" w:lineRule="auto"/>
        <w:ind w:firstLine="709"/>
        <w:jc w:val="both"/>
        <w:rPr>
          <w:b/>
          <w:color w:val="000000"/>
          <w:sz w:val="28"/>
        </w:rPr>
      </w:pP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Заработная плата представляет собой цену за такой важнейший фактор производства, каким является труд. Именно труд служит важнейшим источником создаваемой стоимости. В экономической теории можно выделить различные подходы к выяснению сущности вознаграждения за труд работников и факторов, его определяющих на уровне фирмы или отрасли. Рассмотрим кратко эволюцию взглядов.</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Классическая школа политической экономии (</w:t>
      </w:r>
      <w:r w:rsidR="00FD3233" w:rsidRPr="00FD3233">
        <w:rPr>
          <w:color w:val="000000"/>
          <w:sz w:val="28"/>
          <w:szCs w:val="28"/>
        </w:rPr>
        <w:t>А.</w:t>
      </w:r>
      <w:r w:rsidR="00FD3233">
        <w:rPr>
          <w:color w:val="000000"/>
          <w:sz w:val="28"/>
          <w:szCs w:val="28"/>
        </w:rPr>
        <w:t> </w:t>
      </w:r>
      <w:r w:rsidR="00FD3233" w:rsidRPr="00FD3233">
        <w:rPr>
          <w:color w:val="000000"/>
          <w:sz w:val="28"/>
          <w:szCs w:val="28"/>
        </w:rPr>
        <w:t>Смит</w:t>
      </w:r>
      <w:r w:rsidRPr="00FD3233">
        <w:rPr>
          <w:color w:val="000000"/>
          <w:sz w:val="28"/>
          <w:szCs w:val="28"/>
        </w:rPr>
        <w:t xml:space="preserve">, </w:t>
      </w:r>
      <w:r w:rsidR="00FD3233" w:rsidRPr="00FD3233">
        <w:rPr>
          <w:color w:val="000000"/>
          <w:sz w:val="28"/>
          <w:szCs w:val="28"/>
        </w:rPr>
        <w:t>Д.</w:t>
      </w:r>
      <w:r w:rsidR="00FD3233">
        <w:rPr>
          <w:color w:val="000000"/>
          <w:sz w:val="28"/>
          <w:szCs w:val="28"/>
        </w:rPr>
        <w:t> </w:t>
      </w:r>
      <w:r w:rsidR="00FD3233" w:rsidRPr="00FD3233">
        <w:rPr>
          <w:color w:val="000000"/>
          <w:sz w:val="28"/>
          <w:szCs w:val="28"/>
        </w:rPr>
        <w:t>Рикардо</w:t>
      </w:r>
      <w:r w:rsidRPr="00FD3233">
        <w:rPr>
          <w:color w:val="000000"/>
          <w:sz w:val="28"/>
          <w:szCs w:val="28"/>
        </w:rPr>
        <w:t xml:space="preserve">, </w:t>
      </w:r>
      <w:r w:rsidR="00FD3233" w:rsidRPr="00FD3233">
        <w:rPr>
          <w:color w:val="000000"/>
          <w:sz w:val="28"/>
          <w:szCs w:val="28"/>
        </w:rPr>
        <w:t>К.</w:t>
      </w:r>
      <w:r w:rsidR="00FD3233">
        <w:rPr>
          <w:color w:val="000000"/>
          <w:sz w:val="28"/>
          <w:szCs w:val="28"/>
        </w:rPr>
        <w:t> </w:t>
      </w:r>
      <w:r w:rsidR="00FD3233" w:rsidRPr="00FD3233">
        <w:rPr>
          <w:color w:val="000000"/>
          <w:sz w:val="28"/>
          <w:szCs w:val="28"/>
        </w:rPr>
        <w:t>Маркс</w:t>
      </w:r>
      <w:r w:rsidRPr="00FD3233">
        <w:rPr>
          <w:color w:val="000000"/>
          <w:sz w:val="28"/>
          <w:szCs w:val="28"/>
        </w:rPr>
        <w:t>) исходила из того, что в основе заработной платы лежит стоимость предметов потребления и услуг, которые необходим</w:t>
      </w:r>
      <w:r w:rsidR="00A26E2C" w:rsidRPr="00FD3233">
        <w:rPr>
          <w:color w:val="000000"/>
          <w:sz w:val="28"/>
          <w:szCs w:val="28"/>
        </w:rPr>
        <w:t>ы</w:t>
      </w:r>
      <w:r w:rsidR="0025379B" w:rsidRPr="00FD3233">
        <w:rPr>
          <w:color w:val="000000"/>
          <w:sz w:val="28"/>
          <w:szCs w:val="28"/>
        </w:rPr>
        <w:t xml:space="preserve"> для существования работников [1</w:t>
      </w:r>
      <w:r w:rsidR="00A26E2C" w:rsidRPr="00FD3233">
        <w:rPr>
          <w:color w:val="000000"/>
          <w:sz w:val="28"/>
          <w:szCs w:val="28"/>
        </w:rPr>
        <w:t>]</w:t>
      </w:r>
      <w:r w:rsidRPr="00FD3233">
        <w:rPr>
          <w:color w:val="000000"/>
          <w:sz w:val="28"/>
          <w:szCs w:val="28"/>
        </w:rPr>
        <w:t>. Представители классической школы ориентировались на отыскание некоей объективной величины, определяющей заработную плату. В то же время они считали, что величина заработной платы определяется не только стоимостью предметов потребления и услуг, необходимых для существования работника, но и соотношением спроса и предложения труда.</w:t>
      </w:r>
    </w:p>
    <w:p w:rsidR="005F5125"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Так, если классики политической экономии считали, что размеры заработной платы в среднем достаточны лишь для приобретения минимально необходимого количества средств существования, а </w:t>
      </w:r>
      <w:r w:rsidR="00FD3233" w:rsidRPr="00FD3233">
        <w:rPr>
          <w:color w:val="000000"/>
          <w:sz w:val="28"/>
          <w:szCs w:val="28"/>
        </w:rPr>
        <w:t>К.</w:t>
      </w:r>
      <w:r w:rsidR="00FD3233">
        <w:rPr>
          <w:color w:val="000000"/>
          <w:sz w:val="28"/>
          <w:szCs w:val="28"/>
        </w:rPr>
        <w:t> </w:t>
      </w:r>
      <w:r w:rsidR="00FD3233" w:rsidRPr="00FD3233">
        <w:rPr>
          <w:color w:val="000000"/>
          <w:sz w:val="28"/>
          <w:szCs w:val="28"/>
        </w:rPr>
        <w:t>Маркс</w:t>
      </w:r>
      <w:r w:rsidRPr="00FD3233">
        <w:rPr>
          <w:color w:val="000000"/>
          <w:sz w:val="28"/>
          <w:szCs w:val="28"/>
        </w:rPr>
        <w:t xml:space="preserve"> полагал, что наличие резервной армии безработных в состоянии понизить заработную плату рабочих до самого скудного уровня прожиточного минимума, то теперь стало ясным: по мере развития производства и экономического благосостояния она, во-первых, постепенно возрастает, а во-вторых, покрывает расходы не только на приобретение непосредственных средств существования (питание, одежда, плата за жилище), но и некоторые другие потребности (отдых, развлечения, </w:t>
      </w:r>
      <w:r w:rsidR="00A26E2C" w:rsidRPr="00FD3233">
        <w:rPr>
          <w:color w:val="000000"/>
          <w:sz w:val="28"/>
          <w:szCs w:val="28"/>
        </w:rPr>
        <w:t>проведение свободного времени) [</w:t>
      </w:r>
      <w:r w:rsidR="005D5B1E" w:rsidRPr="00FD3233">
        <w:rPr>
          <w:color w:val="000000"/>
          <w:sz w:val="28"/>
          <w:szCs w:val="28"/>
        </w:rPr>
        <w:t>2</w:t>
      </w:r>
      <w:r w:rsidR="00A26E2C" w:rsidRPr="00FD3233">
        <w:rPr>
          <w:color w:val="000000"/>
          <w:sz w:val="28"/>
          <w:szCs w:val="28"/>
        </w:rPr>
        <w:t>]</w:t>
      </w:r>
      <w:r w:rsidRPr="00FD3233">
        <w:rPr>
          <w:color w:val="000000"/>
          <w:sz w:val="28"/>
          <w:szCs w:val="28"/>
        </w:rPr>
        <w:t>.</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Другое направление в трактовке заработной платы представлено английским экономистом </w:t>
      </w:r>
      <w:r w:rsidR="00FD3233" w:rsidRPr="00FD3233">
        <w:rPr>
          <w:color w:val="000000"/>
          <w:sz w:val="28"/>
          <w:szCs w:val="28"/>
        </w:rPr>
        <w:t>А.</w:t>
      </w:r>
      <w:r w:rsidR="00FD3233">
        <w:rPr>
          <w:color w:val="000000"/>
          <w:sz w:val="28"/>
          <w:szCs w:val="28"/>
        </w:rPr>
        <w:t> </w:t>
      </w:r>
      <w:r w:rsidR="00FD3233" w:rsidRPr="00FD3233">
        <w:rPr>
          <w:color w:val="000000"/>
          <w:sz w:val="28"/>
          <w:szCs w:val="28"/>
        </w:rPr>
        <w:t>Маршаллом</w:t>
      </w:r>
      <w:r w:rsidRPr="00FD3233">
        <w:rPr>
          <w:color w:val="000000"/>
          <w:sz w:val="28"/>
          <w:szCs w:val="28"/>
        </w:rPr>
        <w:t xml:space="preserve">. «Заработная плата, </w:t>
      </w:r>
      <w:r w:rsidR="00FD3233">
        <w:rPr>
          <w:color w:val="000000"/>
          <w:sz w:val="28"/>
          <w:szCs w:val="28"/>
        </w:rPr>
        <w:t>–</w:t>
      </w:r>
      <w:r w:rsidR="00FD3233" w:rsidRPr="00FD3233">
        <w:rPr>
          <w:color w:val="000000"/>
          <w:sz w:val="28"/>
          <w:szCs w:val="28"/>
        </w:rPr>
        <w:t xml:space="preserve"> </w:t>
      </w:r>
      <w:r w:rsidRPr="00FD3233">
        <w:rPr>
          <w:color w:val="000000"/>
          <w:sz w:val="28"/>
          <w:szCs w:val="28"/>
        </w:rPr>
        <w:t xml:space="preserve">писал </w:t>
      </w:r>
      <w:r w:rsidR="00FD3233" w:rsidRPr="00FD3233">
        <w:rPr>
          <w:color w:val="000000"/>
          <w:sz w:val="28"/>
          <w:szCs w:val="28"/>
        </w:rPr>
        <w:t>А.</w:t>
      </w:r>
      <w:r w:rsidR="00FD3233">
        <w:rPr>
          <w:color w:val="000000"/>
          <w:sz w:val="28"/>
          <w:szCs w:val="28"/>
        </w:rPr>
        <w:t> </w:t>
      </w:r>
      <w:r w:rsidR="00FD3233" w:rsidRPr="00FD3233">
        <w:rPr>
          <w:color w:val="000000"/>
          <w:sz w:val="28"/>
          <w:szCs w:val="28"/>
        </w:rPr>
        <w:t>Маршалл</w:t>
      </w:r>
      <w:r w:rsidRPr="00FD3233">
        <w:rPr>
          <w:color w:val="000000"/>
          <w:sz w:val="28"/>
          <w:szCs w:val="28"/>
        </w:rPr>
        <w:t xml:space="preserve">, </w:t>
      </w:r>
      <w:r w:rsidR="00FD3233">
        <w:rPr>
          <w:color w:val="000000"/>
          <w:sz w:val="28"/>
          <w:szCs w:val="28"/>
        </w:rPr>
        <w:t>–</w:t>
      </w:r>
      <w:r w:rsidR="00FD3233" w:rsidRPr="00FD3233">
        <w:rPr>
          <w:color w:val="000000"/>
          <w:sz w:val="28"/>
          <w:szCs w:val="28"/>
        </w:rPr>
        <w:t xml:space="preserve"> </w:t>
      </w:r>
      <w:r w:rsidRPr="00FD3233">
        <w:rPr>
          <w:color w:val="000000"/>
          <w:sz w:val="28"/>
          <w:szCs w:val="28"/>
        </w:rPr>
        <w:t>имеет тенденцию быть равной чистому продукту труда; предельная производительность труда регулирует цену спроса на него; но, с другой стороны, заработной плате присуща тенденция находиться в тесном, хотя и непрямом и весьма сложном отношении с издержками воспроизводства, обучения и содержания производительных работников. Различные стороны этой проблемы взаимообусловливают друг друга, а это вместе с тем обеспечивает действие тенденции цены предложе</w:t>
      </w:r>
      <w:r w:rsidR="00A26E2C" w:rsidRPr="00FD3233">
        <w:rPr>
          <w:color w:val="000000"/>
          <w:sz w:val="28"/>
          <w:szCs w:val="28"/>
        </w:rPr>
        <w:t>ния и цены спроса к равенству» [2]</w:t>
      </w:r>
      <w:r w:rsidRPr="00FD3233">
        <w:rPr>
          <w:color w:val="000000"/>
          <w:sz w:val="28"/>
          <w:szCs w:val="28"/>
        </w:rPr>
        <w:t>.</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Таким образом, </w:t>
      </w:r>
      <w:r w:rsidR="00FD3233" w:rsidRPr="00FD3233">
        <w:rPr>
          <w:color w:val="000000"/>
          <w:sz w:val="28"/>
          <w:szCs w:val="28"/>
        </w:rPr>
        <w:t>А.</w:t>
      </w:r>
      <w:r w:rsidR="00FD3233">
        <w:rPr>
          <w:color w:val="000000"/>
          <w:sz w:val="28"/>
          <w:szCs w:val="28"/>
        </w:rPr>
        <w:t> </w:t>
      </w:r>
      <w:r w:rsidR="00FD3233" w:rsidRPr="00FD3233">
        <w:rPr>
          <w:color w:val="000000"/>
          <w:sz w:val="28"/>
          <w:szCs w:val="28"/>
        </w:rPr>
        <w:t>Маршалл</w:t>
      </w:r>
      <w:r w:rsidRPr="00FD3233">
        <w:rPr>
          <w:color w:val="000000"/>
          <w:sz w:val="28"/>
          <w:szCs w:val="28"/>
        </w:rPr>
        <w:t xml:space="preserve"> выдвинул два фактора, определяющих заработную плату, </w:t>
      </w:r>
      <w:r w:rsidR="00FD3233">
        <w:rPr>
          <w:color w:val="000000"/>
          <w:sz w:val="28"/>
          <w:szCs w:val="28"/>
        </w:rPr>
        <w:t>–</w:t>
      </w:r>
      <w:r w:rsidR="00FD3233" w:rsidRPr="00FD3233">
        <w:rPr>
          <w:color w:val="000000"/>
          <w:sz w:val="28"/>
          <w:szCs w:val="28"/>
        </w:rPr>
        <w:t xml:space="preserve"> </w:t>
      </w:r>
      <w:r w:rsidRPr="00FD3233">
        <w:rPr>
          <w:color w:val="000000"/>
          <w:sz w:val="28"/>
          <w:szCs w:val="28"/>
        </w:rPr>
        <w:t xml:space="preserve">предельная производительность труда и издержки воспроизводства, обучения и содержания работников. Необходимость введения предельной производительности труда диктовалось тем, что работники трудятся неодинаково: одни более производительны, чем другие (одни работники более физически развиты, </w:t>
      </w:r>
      <w:r w:rsidR="00DC123B" w:rsidRPr="00FD3233">
        <w:rPr>
          <w:color w:val="000000"/>
          <w:sz w:val="28"/>
          <w:szCs w:val="28"/>
        </w:rPr>
        <w:t>умелые</w:t>
      </w:r>
      <w:r w:rsidRPr="00FD3233">
        <w:rPr>
          <w:color w:val="000000"/>
          <w:sz w:val="28"/>
          <w:szCs w:val="28"/>
        </w:rPr>
        <w:t>, имеют более высокую квалификацию, чем другие). Это выражается в том, что работники создают предельные продукты разной величины, а поэтому они получают разную заработную плату. Оба названных фактора находятся в единстве. Предельная производительность труда определяет спрос на него, а издержки воспроизводства, обучения и содержания работников лежат в основе предложения труда. Взаимодействие спроса и предложения труда на рынке и определяет уровень заработной платы.</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Экономисты последующих поколений, в особенности Ж. </w:t>
      </w:r>
      <w:r w:rsidR="00FD3233">
        <w:rPr>
          <w:color w:val="000000"/>
          <w:sz w:val="28"/>
          <w:szCs w:val="28"/>
        </w:rPr>
        <w:t>–</w:t>
      </w:r>
      <w:r w:rsidR="00FD3233" w:rsidRPr="00FD3233">
        <w:rPr>
          <w:color w:val="000000"/>
          <w:sz w:val="28"/>
          <w:szCs w:val="28"/>
        </w:rPr>
        <w:t xml:space="preserve"> Б.</w:t>
      </w:r>
      <w:r w:rsidR="00FD3233">
        <w:rPr>
          <w:color w:val="000000"/>
          <w:sz w:val="28"/>
          <w:szCs w:val="28"/>
        </w:rPr>
        <w:t> </w:t>
      </w:r>
      <w:r w:rsidR="00FD3233" w:rsidRPr="00FD3233">
        <w:rPr>
          <w:color w:val="000000"/>
          <w:sz w:val="28"/>
          <w:szCs w:val="28"/>
        </w:rPr>
        <w:t>Сэй</w:t>
      </w:r>
      <w:r w:rsidRPr="00FD3233">
        <w:rPr>
          <w:color w:val="000000"/>
          <w:sz w:val="28"/>
          <w:szCs w:val="28"/>
        </w:rPr>
        <w:t xml:space="preserve">, </w:t>
      </w:r>
      <w:r w:rsidR="00FD3233" w:rsidRPr="00FD3233">
        <w:rPr>
          <w:color w:val="000000"/>
          <w:sz w:val="28"/>
          <w:szCs w:val="28"/>
        </w:rPr>
        <w:t>Н.</w:t>
      </w:r>
      <w:r w:rsidR="00FD3233">
        <w:rPr>
          <w:color w:val="000000"/>
          <w:sz w:val="28"/>
          <w:szCs w:val="28"/>
        </w:rPr>
        <w:t> </w:t>
      </w:r>
      <w:r w:rsidR="00FD3233" w:rsidRPr="00FD3233">
        <w:rPr>
          <w:color w:val="000000"/>
          <w:sz w:val="28"/>
          <w:szCs w:val="28"/>
        </w:rPr>
        <w:t>Сениор</w:t>
      </w:r>
      <w:r w:rsidRPr="00FD3233">
        <w:rPr>
          <w:color w:val="000000"/>
          <w:sz w:val="28"/>
          <w:szCs w:val="28"/>
        </w:rPr>
        <w:t xml:space="preserve">, </w:t>
      </w:r>
      <w:r w:rsidR="00FD3233" w:rsidRPr="00FD3233">
        <w:rPr>
          <w:color w:val="000000"/>
          <w:sz w:val="28"/>
          <w:szCs w:val="28"/>
        </w:rPr>
        <w:t>Ф.</w:t>
      </w:r>
      <w:r w:rsidR="00FD3233">
        <w:rPr>
          <w:color w:val="000000"/>
          <w:sz w:val="28"/>
          <w:szCs w:val="28"/>
        </w:rPr>
        <w:t> </w:t>
      </w:r>
      <w:r w:rsidR="00FD3233" w:rsidRPr="00FD3233">
        <w:rPr>
          <w:color w:val="000000"/>
          <w:sz w:val="28"/>
          <w:szCs w:val="28"/>
        </w:rPr>
        <w:t>Бастиа</w:t>
      </w:r>
      <w:r w:rsidRPr="00FD3233">
        <w:rPr>
          <w:color w:val="000000"/>
          <w:sz w:val="28"/>
          <w:szCs w:val="28"/>
        </w:rPr>
        <w:t>, во многом вульгаризировали классическую теорию и расценивали заработную плату как справедливый доход одного из</w:t>
      </w:r>
      <w:r w:rsidR="00A26E2C" w:rsidRPr="00FD3233">
        <w:rPr>
          <w:color w:val="000000"/>
          <w:sz w:val="28"/>
          <w:szCs w:val="28"/>
        </w:rPr>
        <w:t xml:space="preserve"> </w:t>
      </w:r>
      <w:r w:rsidR="0025379B" w:rsidRPr="00FD3233">
        <w:rPr>
          <w:color w:val="000000"/>
          <w:sz w:val="28"/>
          <w:szCs w:val="28"/>
        </w:rPr>
        <w:t>факторов производства – труда [3</w:t>
      </w:r>
      <w:r w:rsidR="00A26E2C" w:rsidRPr="00FD3233">
        <w:rPr>
          <w:color w:val="000000"/>
          <w:sz w:val="28"/>
          <w:szCs w:val="28"/>
        </w:rPr>
        <w:t>]</w:t>
      </w:r>
      <w:r w:rsidRPr="00FD3233">
        <w:rPr>
          <w:color w:val="000000"/>
          <w:sz w:val="28"/>
          <w:szCs w:val="28"/>
        </w:rPr>
        <w:t>.</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Относительно величины заработной платы единогласия среди экономистов также не наблюдается. Физиократы, Смит, Риккардо и многие другие были приверженцами теории минимума средств существования. Само название теории говорит об основном ее тезисе: величина заработной платы не должна превышать стоимости минимума средств существования. Теория минимума средств существования получило дальнейшее развитие в работах немецкого социалиста </w:t>
      </w:r>
      <w:r w:rsidR="00FD3233" w:rsidRPr="00FD3233">
        <w:rPr>
          <w:color w:val="000000"/>
          <w:sz w:val="28"/>
          <w:szCs w:val="28"/>
        </w:rPr>
        <w:t>Ф.</w:t>
      </w:r>
      <w:r w:rsidR="00FD3233">
        <w:rPr>
          <w:color w:val="000000"/>
          <w:sz w:val="28"/>
          <w:szCs w:val="28"/>
        </w:rPr>
        <w:t> </w:t>
      </w:r>
      <w:r w:rsidR="00FD3233" w:rsidRPr="00FD3233">
        <w:rPr>
          <w:color w:val="000000"/>
          <w:sz w:val="28"/>
          <w:szCs w:val="28"/>
        </w:rPr>
        <w:t>Лассаля</w:t>
      </w:r>
      <w:r w:rsidRPr="00FD3233">
        <w:rPr>
          <w:color w:val="000000"/>
          <w:sz w:val="28"/>
          <w:szCs w:val="28"/>
        </w:rPr>
        <w:t>, провозгласившего «железный закон» заработной платы и обосновывающего бесполезность борьбы</w:t>
      </w:r>
      <w:r w:rsidR="00A26E2C" w:rsidRPr="00FD3233">
        <w:rPr>
          <w:color w:val="000000"/>
          <w:sz w:val="28"/>
          <w:szCs w:val="28"/>
        </w:rPr>
        <w:t xml:space="preserve"> за повыш</w:t>
      </w:r>
      <w:r w:rsidR="005D5B1E" w:rsidRPr="00FD3233">
        <w:rPr>
          <w:color w:val="000000"/>
          <w:sz w:val="28"/>
          <w:szCs w:val="28"/>
        </w:rPr>
        <w:t>ение заработной платы [2</w:t>
      </w:r>
      <w:r w:rsidR="00A26E2C" w:rsidRPr="00FD3233">
        <w:rPr>
          <w:color w:val="000000"/>
          <w:sz w:val="28"/>
          <w:szCs w:val="28"/>
        </w:rPr>
        <w:t>]</w:t>
      </w:r>
      <w:r w:rsidRPr="00FD3233">
        <w:rPr>
          <w:color w:val="000000"/>
          <w:sz w:val="28"/>
          <w:szCs w:val="28"/>
        </w:rPr>
        <w:t>.</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Другая группа экономистов (</w:t>
      </w:r>
      <w:r w:rsidR="00FD3233" w:rsidRPr="00FD3233">
        <w:rPr>
          <w:color w:val="000000"/>
          <w:sz w:val="28"/>
          <w:szCs w:val="28"/>
        </w:rPr>
        <w:t>Т.</w:t>
      </w:r>
      <w:r w:rsidR="00FD3233">
        <w:rPr>
          <w:color w:val="000000"/>
          <w:sz w:val="28"/>
          <w:szCs w:val="28"/>
        </w:rPr>
        <w:t> </w:t>
      </w:r>
      <w:r w:rsidR="00FD3233" w:rsidRPr="00FD3233">
        <w:rPr>
          <w:color w:val="000000"/>
          <w:sz w:val="28"/>
          <w:szCs w:val="28"/>
        </w:rPr>
        <w:t>Мальтус</w:t>
      </w:r>
      <w:r w:rsidRPr="00FD3233">
        <w:rPr>
          <w:color w:val="000000"/>
          <w:sz w:val="28"/>
          <w:szCs w:val="28"/>
        </w:rPr>
        <w:t xml:space="preserve">, </w:t>
      </w:r>
      <w:r w:rsidR="00FD3233" w:rsidRPr="00FD3233">
        <w:rPr>
          <w:color w:val="000000"/>
          <w:sz w:val="28"/>
          <w:szCs w:val="28"/>
        </w:rPr>
        <w:t>Дж.</w:t>
      </w:r>
      <w:r w:rsidR="00FD3233">
        <w:rPr>
          <w:color w:val="000000"/>
          <w:sz w:val="28"/>
          <w:szCs w:val="28"/>
        </w:rPr>
        <w:t> </w:t>
      </w:r>
      <w:r w:rsidR="00FD3233" w:rsidRPr="00FD3233">
        <w:rPr>
          <w:color w:val="000000"/>
          <w:sz w:val="28"/>
          <w:szCs w:val="28"/>
        </w:rPr>
        <w:t>Милль</w:t>
      </w:r>
      <w:r w:rsidRPr="00FD3233">
        <w:rPr>
          <w:color w:val="000000"/>
          <w:sz w:val="28"/>
          <w:szCs w:val="28"/>
        </w:rPr>
        <w:t xml:space="preserve">, </w:t>
      </w:r>
      <w:r w:rsidR="00FD3233" w:rsidRPr="00FD3233">
        <w:rPr>
          <w:color w:val="000000"/>
          <w:sz w:val="28"/>
          <w:szCs w:val="28"/>
        </w:rPr>
        <w:t>И.</w:t>
      </w:r>
      <w:r w:rsidR="00FD3233">
        <w:rPr>
          <w:color w:val="000000"/>
          <w:sz w:val="28"/>
          <w:szCs w:val="28"/>
        </w:rPr>
        <w:t> </w:t>
      </w:r>
      <w:r w:rsidR="00FD3233" w:rsidRPr="00FD3233">
        <w:rPr>
          <w:color w:val="000000"/>
          <w:sz w:val="28"/>
          <w:szCs w:val="28"/>
        </w:rPr>
        <w:t>Бентам</w:t>
      </w:r>
      <w:r w:rsidRPr="00FD3233">
        <w:rPr>
          <w:color w:val="000000"/>
          <w:sz w:val="28"/>
          <w:szCs w:val="28"/>
        </w:rPr>
        <w:t>, Мак Куллох и другие) известна как сторонники теории рабочего фонда. Теория предполагает, что существует некий фонд жизненных средств для рабочих, который ограничен самой природой: границы этой части общественного богатства непреодолимы, следовательно, бороться за повышен</w:t>
      </w:r>
      <w:r w:rsidR="00A26E2C" w:rsidRPr="00FD3233">
        <w:rPr>
          <w:color w:val="000000"/>
          <w:sz w:val="28"/>
          <w:szCs w:val="28"/>
        </w:rPr>
        <w:t>ие заработной платы бесполезно [</w:t>
      </w:r>
      <w:r w:rsidR="0025379B" w:rsidRPr="00FD3233">
        <w:rPr>
          <w:color w:val="000000"/>
          <w:sz w:val="28"/>
          <w:szCs w:val="28"/>
        </w:rPr>
        <w:t>4</w:t>
      </w:r>
      <w:r w:rsidR="00A26E2C" w:rsidRPr="00FD3233">
        <w:rPr>
          <w:color w:val="000000"/>
          <w:sz w:val="28"/>
          <w:szCs w:val="28"/>
        </w:rPr>
        <w:t>]</w:t>
      </w:r>
      <w:r w:rsidRPr="00FD3233">
        <w:rPr>
          <w:color w:val="000000"/>
          <w:sz w:val="28"/>
          <w:szCs w:val="28"/>
        </w:rPr>
        <w:t>. В силу явной несостоятельности данной теории уже к концу прошлого столетия она утратила популярность.</w:t>
      </w:r>
    </w:p>
    <w:p w:rsidR="005F5125"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Социальная теория заработной платы связана с именем русского экономиста, так называемого легального мар</w:t>
      </w:r>
      <w:r w:rsidR="00A26E2C" w:rsidRPr="00FD3233">
        <w:rPr>
          <w:color w:val="000000"/>
          <w:sz w:val="28"/>
          <w:szCs w:val="28"/>
        </w:rPr>
        <w:t>к</w:t>
      </w:r>
      <w:r w:rsidR="005D5B1E" w:rsidRPr="00FD3233">
        <w:rPr>
          <w:color w:val="000000"/>
          <w:sz w:val="28"/>
          <w:szCs w:val="28"/>
        </w:rPr>
        <w:t xml:space="preserve">систа </w:t>
      </w:r>
      <w:r w:rsidR="00FD3233" w:rsidRPr="00FD3233">
        <w:rPr>
          <w:color w:val="000000"/>
          <w:sz w:val="28"/>
          <w:szCs w:val="28"/>
        </w:rPr>
        <w:t>М.И.</w:t>
      </w:r>
      <w:r w:rsidR="00FD3233">
        <w:rPr>
          <w:color w:val="000000"/>
          <w:sz w:val="28"/>
          <w:szCs w:val="28"/>
        </w:rPr>
        <w:t> </w:t>
      </w:r>
      <w:r w:rsidR="00FD3233" w:rsidRPr="00FD3233">
        <w:rPr>
          <w:color w:val="000000"/>
          <w:sz w:val="28"/>
          <w:szCs w:val="28"/>
        </w:rPr>
        <w:t>Туган</w:t>
      </w:r>
      <w:r w:rsidR="005D5B1E" w:rsidRPr="00FD3233">
        <w:rPr>
          <w:color w:val="000000"/>
          <w:sz w:val="28"/>
          <w:szCs w:val="28"/>
        </w:rPr>
        <w:t xml:space="preserve">-Барановского </w:t>
      </w:r>
      <w:r w:rsidR="0025379B" w:rsidRPr="00FD3233">
        <w:rPr>
          <w:color w:val="000000"/>
          <w:sz w:val="28"/>
          <w:szCs w:val="28"/>
        </w:rPr>
        <w:t>[5</w:t>
      </w:r>
      <w:r w:rsidR="00A26E2C" w:rsidRPr="00FD3233">
        <w:rPr>
          <w:color w:val="000000"/>
          <w:sz w:val="28"/>
          <w:szCs w:val="28"/>
        </w:rPr>
        <w:t>]</w:t>
      </w:r>
      <w:r w:rsidRPr="00FD3233">
        <w:rPr>
          <w:color w:val="000000"/>
          <w:sz w:val="28"/>
          <w:szCs w:val="28"/>
        </w:rPr>
        <w:t>. Согласно данной теории, заработная плата определяется не только производительностью труда, но и соотношением социальных сил (рабочих и предпринимателей). Производительность труда определяет величину чистого продукта общества, а соотношение сил – пропорцию, в которой этот продукт будет делиться разными классами. Чем больше социальная сила рабочих, тем большую долю чистого продукта общества они сумеют получить.</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Е.</w:t>
      </w:r>
      <w:r>
        <w:rPr>
          <w:color w:val="000000"/>
          <w:sz w:val="28"/>
          <w:szCs w:val="28"/>
        </w:rPr>
        <w:t> </w:t>
      </w:r>
      <w:r w:rsidRPr="00FD3233">
        <w:rPr>
          <w:color w:val="000000"/>
          <w:sz w:val="28"/>
          <w:szCs w:val="28"/>
        </w:rPr>
        <w:t>Бем</w:t>
      </w:r>
      <w:r w:rsidR="002141A6" w:rsidRPr="00FD3233">
        <w:rPr>
          <w:color w:val="000000"/>
          <w:sz w:val="28"/>
          <w:szCs w:val="28"/>
        </w:rPr>
        <w:t>-Баверк обращал внимание на возможность уступок предпринимателей в части повышения размера заработной платы под угрозой забастовок, организованных профсоюзами, но отмечал последующий отток капитала из отраслей с повышенной заработной платой, замену живого труда машинным, что в конечном итоге неизбежно приведет к падению заработной платы до рыночного у</w:t>
      </w:r>
      <w:r w:rsidR="0025379B" w:rsidRPr="00FD3233">
        <w:rPr>
          <w:color w:val="000000"/>
          <w:sz w:val="28"/>
          <w:szCs w:val="28"/>
        </w:rPr>
        <w:t>ровня [3</w:t>
      </w:r>
      <w:r w:rsidR="00A26E2C" w:rsidRPr="00FD3233">
        <w:rPr>
          <w:color w:val="000000"/>
          <w:sz w:val="28"/>
          <w:szCs w:val="28"/>
        </w:rPr>
        <w:t>]</w:t>
      </w:r>
      <w:r w:rsidR="002141A6" w:rsidRPr="00FD3233">
        <w:rPr>
          <w:color w:val="000000"/>
          <w:sz w:val="28"/>
          <w:szCs w:val="28"/>
        </w:rPr>
        <w:t>.</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Необходимость прямого вмешательства в регулирование величины и динамики заработной платы обосновал </w:t>
      </w:r>
      <w:r w:rsidR="00FD3233" w:rsidRPr="00FD3233">
        <w:rPr>
          <w:color w:val="000000"/>
          <w:sz w:val="28"/>
          <w:szCs w:val="28"/>
        </w:rPr>
        <w:t>Дж.М.</w:t>
      </w:r>
      <w:r w:rsidR="00FD3233">
        <w:rPr>
          <w:color w:val="000000"/>
          <w:sz w:val="28"/>
          <w:szCs w:val="28"/>
        </w:rPr>
        <w:t> </w:t>
      </w:r>
      <w:r w:rsidR="00FD3233" w:rsidRPr="00FD3233">
        <w:rPr>
          <w:color w:val="000000"/>
          <w:sz w:val="28"/>
          <w:szCs w:val="28"/>
        </w:rPr>
        <w:t>Кейнс</w:t>
      </w:r>
      <w:r w:rsidRPr="00FD3233">
        <w:rPr>
          <w:color w:val="000000"/>
          <w:sz w:val="28"/>
          <w:szCs w:val="28"/>
        </w:rPr>
        <w:t xml:space="preserve">. С целью избежания социальных потрясений он предложил вместо понижения заработной платы путем пересмотра коллективных соглашений использовать постепенное или автоматическое снижение реальной заработной платы в результате роста цен. Кейнс обосновал необходимость политики жесткой денежной заработной платы. Его идеи получили развитие в трудах </w:t>
      </w:r>
      <w:r w:rsidR="00FD3233" w:rsidRPr="00FD3233">
        <w:rPr>
          <w:color w:val="000000"/>
          <w:sz w:val="28"/>
          <w:szCs w:val="28"/>
        </w:rPr>
        <w:t>Э.</w:t>
      </w:r>
      <w:r w:rsidR="00FD3233">
        <w:rPr>
          <w:color w:val="000000"/>
          <w:sz w:val="28"/>
          <w:szCs w:val="28"/>
        </w:rPr>
        <w:t> </w:t>
      </w:r>
      <w:r w:rsidR="00FD3233" w:rsidRPr="00FD3233">
        <w:rPr>
          <w:color w:val="000000"/>
          <w:sz w:val="28"/>
          <w:szCs w:val="28"/>
        </w:rPr>
        <w:t>Хансена</w:t>
      </w:r>
      <w:r w:rsidRPr="00FD3233">
        <w:rPr>
          <w:color w:val="000000"/>
          <w:sz w:val="28"/>
          <w:szCs w:val="28"/>
        </w:rPr>
        <w:t xml:space="preserve">, </w:t>
      </w:r>
      <w:r w:rsidR="00FD3233" w:rsidRPr="00FD3233">
        <w:rPr>
          <w:color w:val="000000"/>
          <w:sz w:val="28"/>
          <w:szCs w:val="28"/>
        </w:rPr>
        <w:t>А.</w:t>
      </w:r>
      <w:r w:rsidR="00FD3233">
        <w:rPr>
          <w:color w:val="000000"/>
          <w:sz w:val="28"/>
          <w:szCs w:val="28"/>
        </w:rPr>
        <w:t> </w:t>
      </w:r>
      <w:r w:rsidR="00FD3233" w:rsidRPr="00FD3233">
        <w:rPr>
          <w:color w:val="000000"/>
          <w:sz w:val="28"/>
          <w:szCs w:val="28"/>
        </w:rPr>
        <w:t>Лернира</w:t>
      </w:r>
      <w:r w:rsidRPr="00FD3233">
        <w:rPr>
          <w:color w:val="000000"/>
          <w:sz w:val="28"/>
          <w:szCs w:val="28"/>
        </w:rPr>
        <w:t xml:space="preserve">, </w:t>
      </w:r>
      <w:r w:rsidR="00FD3233" w:rsidRPr="00FD3233">
        <w:rPr>
          <w:color w:val="000000"/>
          <w:sz w:val="28"/>
          <w:szCs w:val="28"/>
        </w:rPr>
        <w:t>Л.</w:t>
      </w:r>
      <w:r w:rsidR="00FD3233">
        <w:rPr>
          <w:color w:val="000000"/>
          <w:sz w:val="28"/>
          <w:szCs w:val="28"/>
        </w:rPr>
        <w:t> </w:t>
      </w:r>
      <w:r w:rsidR="00FD3233" w:rsidRPr="00FD3233">
        <w:rPr>
          <w:color w:val="000000"/>
          <w:sz w:val="28"/>
          <w:szCs w:val="28"/>
        </w:rPr>
        <w:t>Клейна</w:t>
      </w:r>
      <w:r w:rsidRPr="00FD3233">
        <w:rPr>
          <w:color w:val="000000"/>
          <w:sz w:val="28"/>
          <w:szCs w:val="28"/>
        </w:rPr>
        <w:t xml:space="preserve">, </w:t>
      </w:r>
      <w:r w:rsidR="00FD3233" w:rsidRPr="00FD3233">
        <w:rPr>
          <w:color w:val="000000"/>
          <w:sz w:val="28"/>
          <w:szCs w:val="28"/>
        </w:rPr>
        <w:t>Д.</w:t>
      </w:r>
      <w:r w:rsidR="00FD3233">
        <w:rPr>
          <w:color w:val="000000"/>
          <w:sz w:val="28"/>
          <w:szCs w:val="28"/>
        </w:rPr>
        <w:t> </w:t>
      </w:r>
      <w:r w:rsidR="00FD3233" w:rsidRPr="00FD3233">
        <w:rPr>
          <w:color w:val="000000"/>
          <w:sz w:val="28"/>
          <w:szCs w:val="28"/>
        </w:rPr>
        <w:t>Робинсона</w:t>
      </w:r>
      <w:r w:rsidRPr="00FD3233">
        <w:rPr>
          <w:color w:val="000000"/>
          <w:sz w:val="28"/>
          <w:szCs w:val="28"/>
        </w:rPr>
        <w:t>, предлагающих разные методы регулирования заработной платы и доходов населения, исходя из признания активной роли государс</w:t>
      </w:r>
      <w:r w:rsidR="00A26E2C" w:rsidRPr="00FD3233">
        <w:rPr>
          <w:color w:val="000000"/>
          <w:sz w:val="28"/>
          <w:szCs w:val="28"/>
        </w:rPr>
        <w:t>т</w:t>
      </w:r>
      <w:r w:rsidR="0025379B" w:rsidRPr="00FD3233">
        <w:rPr>
          <w:color w:val="000000"/>
          <w:sz w:val="28"/>
          <w:szCs w:val="28"/>
        </w:rPr>
        <w:t>ва в распределенных процессах [4</w:t>
      </w:r>
      <w:r w:rsidR="00A26E2C" w:rsidRPr="00FD3233">
        <w:rPr>
          <w:color w:val="000000"/>
          <w:sz w:val="28"/>
          <w:szCs w:val="28"/>
        </w:rPr>
        <w:t>]</w:t>
      </w:r>
      <w:r w:rsidRPr="00FD3233">
        <w:rPr>
          <w:color w:val="000000"/>
          <w:sz w:val="28"/>
          <w:szCs w:val="28"/>
        </w:rPr>
        <w:t>.</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Однако выбрать одно из двух определений заработной платы – цена труда или рабочей силы – невозможно и некорректно для отвлеченной, неконкретной ситуации. Выбор будет зависеть от самых разнообразных факторов и условий:</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формы собственности на предприятии, где работает человек;</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характера полученного образования и способа его финансирования;</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профиля организации занятости, которая трудоустраивала данного работника и другие.</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Только в совокупности они могут окончательно определить фактиче</w:t>
      </w:r>
      <w:r w:rsidR="00A26E2C" w:rsidRPr="00FD3233">
        <w:rPr>
          <w:color w:val="000000"/>
          <w:sz w:val="28"/>
          <w:szCs w:val="28"/>
        </w:rPr>
        <w:t>ские размеры заработной платы» [</w:t>
      </w:r>
      <w:r w:rsidR="0025379B" w:rsidRPr="00FD3233">
        <w:rPr>
          <w:color w:val="000000"/>
          <w:sz w:val="28"/>
          <w:szCs w:val="28"/>
        </w:rPr>
        <w:t>1</w:t>
      </w:r>
      <w:r w:rsidR="00A26E2C" w:rsidRPr="00FD3233">
        <w:rPr>
          <w:color w:val="000000"/>
          <w:sz w:val="28"/>
          <w:szCs w:val="28"/>
        </w:rPr>
        <w:t>]</w:t>
      </w:r>
      <w:r w:rsidRPr="00FD3233">
        <w:rPr>
          <w:color w:val="000000"/>
          <w:sz w:val="28"/>
          <w:szCs w:val="28"/>
        </w:rPr>
        <w:t>.</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современной экономической теории отсутствует различие между трудом и рабочей силой, они тождественные понятия. Труд однозначно считается фактором производства, а заработная плата – ценой использования труда работника. Заработная плата образует большую часть доходов потребителей и поэтому оказывает существенное влияние на размер спроса на потребительские товары и на их цены. Под заработной платой в широком смысле слова понимается доход от фактора производства под названием «труд». В узком смысле слова заработная плата рассматривается как ставка заработной платы, то есть цена, выплачиваемая за использование единицы труда в течение определенного времени – часа, дня и так далее.</w:t>
      </w:r>
    </w:p>
    <w:p w:rsidR="00547A83"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Различают номинальную и реальную заработную плату. Под номинальной заработной платой понимается сумма денег, которую получает работник наемного труда за свой дневной, недельный, месячный труд. По величине номинальной заработной плате можно судить об уровне заработка, дохода, но не об уровне потребления и благосостояния человека. Для этого надо знать, какова реальная заработная плата. Реальная заработная плата – это та масса жизненных благ и услуг, которые можно приобрести за полученные деньги. Она находится в прямой зависимости от номинальной заработной плате и в обратной – от уровня цен на предметы потребления и платные услуги, а также от размеров уплачиваемых работником налогов.</w:t>
      </w:r>
    </w:p>
    <w:p w:rsidR="00455F67" w:rsidRDefault="00455F67" w:rsidP="00FD3233">
      <w:pPr>
        <w:pStyle w:val="2"/>
        <w:keepNext w:val="0"/>
        <w:spacing w:line="360" w:lineRule="auto"/>
        <w:ind w:left="0" w:firstLine="709"/>
        <w:jc w:val="both"/>
        <w:rPr>
          <w:color w:val="000000"/>
        </w:rPr>
      </w:pPr>
    </w:p>
    <w:p w:rsidR="002141A6" w:rsidRPr="00455F67" w:rsidRDefault="00C55192" w:rsidP="00FD3233">
      <w:pPr>
        <w:pStyle w:val="2"/>
        <w:keepNext w:val="0"/>
        <w:spacing w:line="360" w:lineRule="auto"/>
        <w:ind w:left="0" w:firstLine="709"/>
        <w:jc w:val="both"/>
        <w:rPr>
          <w:b/>
          <w:color w:val="000000"/>
        </w:rPr>
      </w:pPr>
      <w:r w:rsidRPr="00455F67">
        <w:rPr>
          <w:b/>
          <w:color w:val="000000"/>
        </w:rPr>
        <w:t xml:space="preserve">1.2 </w:t>
      </w:r>
      <w:r w:rsidR="002141A6" w:rsidRPr="00455F67">
        <w:rPr>
          <w:b/>
          <w:color w:val="000000"/>
        </w:rPr>
        <w:t>Формы и си</w:t>
      </w:r>
      <w:r w:rsidR="00AB52C5" w:rsidRPr="00455F67">
        <w:rPr>
          <w:b/>
          <w:color w:val="000000"/>
        </w:rPr>
        <w:t>стемы оплаты труда</w:t>
      </w:r>
    </w:p>
    <w:p w:rsidR="002141A6" w:rsidRPr="00FD3233" w:rsidRDefault="002141A6" w:rsidP="00FD3233">
      <w:pPr>
        <w:autoSpaceDE w:val="0"/>
        <w:autoSpaceDN w:val="0"/>
        <w:adjustRightInd w:val="0"/>
        <w:snapToGrid/>
        <w:spacing w:line="360" w:lineRule="auto"/>
        <w:ind w:firstLine="709"/>
        <w:jc w:val="both"/>
        <w:rPr>
          <w:color w:val="000000"/>
          <w:sz w:val="28"/>
        </w:rPr>
      </w:pPr>
    </w:p>
    <w:p w:rsidR="00FF1EE6" w:rsidRPr="00FD3233" w:rsidRDefault="00FF1EE6" w:rsidP="00FD3233">
      <w:pPr>
        <w:pStyle w:val="1"/>
        <w:keepNext w:val="0"/>
        <w:tabs>
          <w:tab w:val="left" w:pos="567"/>
        </w:tabs>
        <w:spacing w:line="360" w:lineRule="auto"/>
        <w:ind w:firstLine="709"/>
        <w:jc w:val="both"/>
        <w:rPr>
          <w:color w:val="000000"/>
        </w:rPr>
      </w:pPr>
      <w:r w:rsidRPr="00FD3233">
        <w:rPr>
          <w:color w:val="000000"/>
        </w:rPr>
        <w:t>В современном понимании формы и системы оплаты труда можно определить как организационно-экономические механизмы соотнесения затрат и результатов труда работника с размером причитающейся ему заработной платы. Формы оплаты труда определяются как способы установления зависимости величины зарплаты работника от полученных результатов его труда в течение определенного времени, а системы оплаты труда – это, по существу, технология реализации этой зависимости.</w:t>
      </w:r>
    </w:p>
    <w:p w:rsidR="00FF1EE6" w:rsidRPr="00FD3233" w:rsidRDefault="00003356" w:rsidP="00FD3233">
      <w:pPr>
        <w:pStyle w:val="21"/>
        <w:tabs>
          <w:tab w:val="left" w:pos="567"/>
        </w:tabs>
        <w:spacing w:line="360" w:lineRule="auto"/>
        <w:ind w:firstLine="709"/>
        <w:rPr>
          <w:color w:val="000000"/>
        </w:rPr>
      </w:pPr>
      <w:r w:rsidRPr="00FD3233">
        <w:rPr>
          <w:color w:val="000000"/>
        </w:rPr>
        <w:t>В современных условиях рыночной экономики</w:t>
      </w:r>
      <w:r w:rsidR="00FF1EE6" w:rsidRPr="00FD3233">
        <w:rPr>
          <w:color w:val="000000"/>
        </w:rPr>
        <w:t xml:space="preserve"> все условия оплаты труда работников, входящие в компетенцию предприятия, должны быть зафиксированы в коллективном договоре предприятия, имеющем статус юридического документа.</w:t>
      </w:r>
      <w:r w:rsidR="00FD3233">
        <w:rPr>
          <w:color w:val="000000"/>
        </w:rPr>
        <w:t xml:space="preserve"> </w:t>
      </w:r>
      <w:r w:rsidR="0025379B" w:rsidRPr="00FD3233">
        <w:rPr>
          <w:color w:val="000000"/>
        </w:rPr>
        <w:t>[6]</w:t>
      </w:r>
    </w:p>
    <w:p w:rsidR="00EB330D" w:rsidRPr="00FD3233" w:rsidRDefault="00FF1EE6" w:rsidP="00FD3233">
      <w:pPr>
        <w:pStyle w:val="21"/>
        <w:tabs>
          <w:tab w:val="left" w:pos="567"/>
        </w:tabs>
        <w:spacing w:line="360" w:lineRule="auto"/>
        <w:ind w:firstLine="709"/>
        <w:rPr>
          <w:color w:val="000000"/>
        </w:rPr>
      </w:pPr>
      <w:r w:rsidRPr="00FD3233">
        <w:rPr>
          <w:color w:val="000000"/>
        </w:rPr>
        <w:t>Формы оплаты труда отличаются большим разнообразием. Широко применяются сдельная и повременная оплата труда</w:t>
      </w:r>
      <w:r w:rsidR="00EB330D" w:rsidRPr="00FD3233">
        <w:rPr>
          <w:color w:val="000000"/>
        </w:rPr>
        <w:t>. Виды оплаты труда представлены на схеме в приложении А.</w:t>
      </w:r>
    </w:p>
    <w:p w:rsidR="00FD3233" w:rsidRDefault="00FF1EE6" w:rsidP="00FD3233">
      <w:pPr>
        <w:pStyle w:val="21"/>
        <w:tabs>
          <w:tab w:val="left" w:pos="567"/>
        </w:tabs>
        <w:spacing w:line="360" w:lineRule="auto"/>
        <w:ind w:firstLine="709"/>
        <w:rPr>
          <w:color w:val="000000"/>
        </w:rPr>
      </w:pPr>
      <w:r w:rsidRPr="00FD3233">
        <w:rPr>
          <w:color w:val="000000"/>
        </w:rPr>
        <w:t>Сдельная – форма заработной платы, при которой заработок зависит от количества произведенных единиц продукции с учетом их качества, сложности и условий труда. При сдельной оплате труда расценки определяются исходя из установленных разрядов работы, тарифных ставок (окладов) и норм выработки (норм времени). 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 К разновидностям сдельной формы оплаты труда относятся:</w:t>
      </w:r>
    </w:p>
    <w:p w:rsidR="00FD3233" w:rsidRDefault="00FD3233" w:rsidP="00FD3233">
      <w:pPr>
        <w:pStyle w:val="21"/>
        <w:tabs>
          <w:tab w:val="left" w:pos="0"/>
        </w:tabs>
        <w:spacing w:line="360" w:lineRule="auto"/>
        <w:ind w:firstLine="709"/>
        <w:rPr>
          <w:color w:val="000000"/>
        </w:rPr>
      </w:pPr>
      <w:r>
        <w:rPr>
          <w:color w:val="000000"/>
        </w:rPr>
        <w:t>– </w:t>
      </w:r>
      <w:r w:rsidR="00FF1EE6" w:rsidRPr="00FD3233">
        <w:rPr>
          <w:color w:val="000000"/>
        </w:rPr>
        <w:t>прямая сдельная – 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FD3233" w:rsidRDefault="00FD3233" w:rsidP="00FD3233">
      <w:pPr>
        <w:pStyle w:val="21"/>
        <w:tabs>
          <w:tab w:val="left" w:pos="0"/>
        </w:tabs>
        <w:spacing w:line="360" w:lineRule="auto"/>
        <w:ind w:firstLine="709"/>
        <w:rPr>
          <w:color w:val="000000"/>
        </w:rPr>
      </w:pPr>
      <w:r>
        <w:rPr>
          <w:color w:val="000000"/>
        </w:rPr>
        <w:t>– </w:t>
      </w:r>
      <w:r w:rsidR="00FF1EE6" w:rsidRPr="00FD3233">
        <w:rPr>
          <w:color w:val="000000"/>
        </w:rPr>
        <w:t xml:space="preserve">сдельно-премиальная </w:t>
      </w:r>
      <w:r>
        <w:rPr>
          <w:color w:val="000000"/>
        </w:rPr>
        <w:t>–</w:t>
      </w:r>
      <w:r w:rsidRPr="00FD3233">
        <w:rPr>
          <w:color w:val="000000"/>
        </w:rPr>
        <w:t xml:space="preserve"> </w:t>
      </w:r>
      <w:r w:rsidR="00FF1EE6" w:rsidRPr="00FD3233">
        <w:rPr>
          <w:color w:val="000000"/>
        </w:rPr>
        <w:t xml:space="preserve">предусматривает премирование за перевыполнение норм выработки и конкретные показатели их производственной деятельности (отсутствие брака, рекламации </w:t>
      </w:r>
      <w:r>
        <w:rPr>
          <w:color w:val="000000"/>
        </w:rPr>
        <w:t>и т.п.</w:t>
      </w:r>
      <w:r w:rsidR="00FF1EE6" w:rsidRPr="00FD3233">
        <w:rPr>
          <w:color w:val="000000"/>
        </w:rPr>
        <w:t>);</w:t>
      </w:r>
    </w:p>
    <w:p w:rsidR="00FD3233" w:rsidRDefault="00FD3233" w:rsidP="00FD3233">
      <w:pPr>
        <w:pStyle w:val="21"/>
        <w:tabs>
          <w:tab w:val="left" w:pos="0"/>
        </w:tabs>
        <w:spacing w:line="360" w:lineRule="auto"/>
        <w:ind w:firstLine="709"/>
        <w:rPr>
          <w:color w:val="000000"/>
        </w:rPr>
      </w:pPr>
      <w:r>
        <w:rPr>
          <w:color w:val="000000"/>
        </w:rPr>
        <w:t>– </w:t>
      </w:r>
      <w:r w:rsidR="00FF1EE6" w:rsidRPr="00FD3233">
        <w:rPr>
          <w:color w:val="000000"/>
        </w:rPr>
        <w:t>аккордная – система, при которой оценивается комплекс различных работ с указанием предельного срока их выполнения;</w:t>
      </w:r>
    </w:p>
    <w:p w:rsidR="00FD3233" w:rsidRDefault="00FD3233" w:rsidP="00FD3233">
      <w:pPr>
        <w:pStyle w:val="21"/>
        <w:tabs>
          <w:tab w:val="left" w:pos="0"/>
        </w:tabs>
        <w:spacing w:line="360" w:lineRule="auto"/>
        <w:ind w:firstLine="709"/>
        <w:rPr>
          <w:color w:val="000000"/>
        </w:rPr>
      </w:pPr>
      <w:r>
        <w:rPr>
          <w:color w:val="000000"/>
        </w:rPr>
        <w:t>– </w:t>
      </w:r>
      <w:r w:rsidR="00FF1EE6" w:rsidRPr="00FD3233">
        <w:rPr>
          <w:color w:val="000000"/>
        </w:rPr>
        <w:t>сдельно-прогрессивная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FF1EE6" w:rsidRPr="00FD3233" w:rsidRDefault="00FD3233" w:rsidP="00FD3233">
      <w:pPr>
        <w:pStyle w:val="21"/>
        <w:tabs>
          <w:tab w:val="left" w:pos="0"/>
        </w:tabs>
        <w:spacing w:line="360" w:lineRule="auto"/>
        <w:ind w:firstLine="709"/>
        <w:rPr>
          <w:color w:val="000000"/>
        </w:rPr>
      </w:pPr>
      <w:r>
        <w:rPr>
          <w:color w:val="000000"/>
        </w:rPr>
        <w:t>– </w:t>
      </w:r>
      <w:r w:rsidR="00FF1EE6" w:rsidRPr="00FD3233">
        <w:rPr>
          <w:color w:val="000000"/>
        </w:rPr>
        <w:t>косвенно-сдельная – применяется для повышения производительности труда рабочих, обслуживающих оборудование и рабочие места.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FF1EE6" w:rsidRPr="00FD3233" w:rsidRDefault="00FF1EE6" w:rsidP="00FD3233">
      <w:pPr>
        <w:pStyle w:val="21"/>
        <w:tabs>
          <w:tab w:val="left" w:pos="567"/>
        </w:tabs>
        <w:spacing w:line="360" w:lineRule="auto"/>
        <w:ind w:firstLine="709"/>
        <w:rPr>
          <w:color w:val="000000"/>
        </w:rPr>
      </w:pPr>
      <w:r w:rsidRPr="00FD3233">
        <w:rPr>
          <w:color w:val="000000"/>
        </w:rPr>
        <w:t>Повременная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 Различают простую повременную систему оплаты труда и повременно-премиальную: простая повременная – оплата производится за определенное количество отработанного времени независимо от количества выполненных работ; повременно-премиальная – оплата не только отработанного времени по тарифу, но и премии за качество работы.</w:t>
      </w:r>
    </w:p>
    <w:p w:rsidR="00FF1EE6" w:rsidRPr="00FD3233" w:rsidRDefault="00FF1EE6" w:rsidP="00FD3233">
      <w:pPr>
        <w:pStyle w:val="21"/>
        <w:tabs>
          <w:tab w:val="left" w:pos="567"/>
        </w:tabs>
        <w:spacing w:line="360" w:lineRule="auto"/>
        <w:ind w:firstLine="709"/>
        <w:rPr>
          <w:color w:val="000000"/>
        </w:rPr>
      </w:pPr>
      <w:r w:rsidRPr="00FD3233">
        <w:rPr>
          <w:color w:val="000000"/>
        </w:rPr>
        <w:t>В большей части крупных и средних организаций используется тарифная система оплаты труда, что предполагает зависимость размера оплаты труда от сложности выполняемой работы, условий труда, природно-климатических условий выполнения работы, интенсивности и характера труда.</w:t>
      </w:r>
    </w:p>
    <w:p w:rsidR="00FF1EE6" w:rsidRPr="00FD3233" w:rsidRDefault="00FF1EE6" w:rsidP="00FD3233">
      <w:pPr>
        <w:pStyle w:val="21"/>
        <w:tabs>
          <w:tab w:val="left" w:pos="567"/>
        </w:tabs>
        <w:spacing w:line="360" w:lineRule="auto"/>
        <w:ind w:firstLine="709"/>
        <w:rPr>
          <w:color w:val="000000"/>
        </w:rPr>
      </w:pPr>
      <w:r w:rsidRPr="00FD3233">
        <w:rPr>
          <w:color w:val="000000"/>
        </w:rPr>
        <w:t>Тарифная система позволяет качественно оценить труд, служит основой организации заработной платы рабочих, строится в зависимости от условий труда, квалификации работающих и формы оплаты труда.</w:t>
      </w:r>
    </w:p>
    <w:p w:rsidR="00FD3233" w:rsidRDefault="00FF1EE6" w:rsidP="00FD3233">
      <w:pPr>
        <w:tabs>
          <w:tab w:val="left" w:pos="567"/>
        </w:tabs>
        <w:snapToGrid/>
        <w:spacing w:line="360" w:lineRule="auto"/>
        <w:ind w:firstLine="709"/>
        <w:jc w:val="both"/>
        <w:rPr>
          <w:color w:val="000000"/>
          <w:sz w:val="28"/>
        </w:rPr>
      </w:pPr>
      <w:r w:rsidRPr="00FD3233">
        <w:rPr>
          <w:color w:val="000000"/>
          <w:sz w:val="28"/>
        </w:rPr>
        <w:t>Она включает совокупность нормативов:</w:t>
      </w:r>
    </w:p>
    <w:p w:rsidR="00FD3233" w:rsidRDefault="00FD3233" w:rsidP="00FD3233">
      <w:pPr>
        <w:tabs>
          <w:tab w:val="left" w:pos="0"/>
        </w:tabs>
        <w:snapToGrid/>
        <w:spacing w:line="360" w:lineRule="auto"/>
        <w:ind w:firstLine="709"/>
        <w:jc w:val="both"/>
        <w:rPr>
          <w:color w:val="000000"/>
          <w:sz w:val="28"/>
        </w:rPr>
      </w:pPr>
      <w:r>
        <w:rPr>
          <w:color w:val="000000"/>
          <w:sz w:val="28"/>
        </w:rPr>
        <w:t>– </w:t>
      </w:r>
      <w:r w:rsidR="00FF1EE6" w:rsidRPr="00FD3233">
        <w:rPr>
          <w:color w:val="000000"/>
          <w:sz w:val="28"/>
        </w:rPr>
        <w:t>тарифные ставки, определяющие размер оплаты труда в час или за день и схемы должностных окладов;</w:t>
      </w:r>
    </w:p>
    <w:p w:rsidR="00FD3233" w:rsidRDefault="00FD3233" w:rsidP="00FD3233">
      <w:pPr>
        <w:tabs>
          <w:tab w:val="left" w:pos="0"/>
        </w:tabs>
        <w:snapToGrid/>
        <w:spacing w:line="360" w:lineRule="auto"/>
        <w:ind w:firstLine="709"/>
        <w:jc w:val="both"/>
        <w:rPr>
          <w:color w:val="000000"/>
          <w:sz w:val="28"/>
        </w:rPr>
      </w:pPr>
      <w:r>
        <w:rPr>
          <w:color w:val="000000"/>
          <w:sz w:val="28"/>
        </w:rPr>
        <w:t>– </w:t>
      </w:r>
      <w:r w:rsidR="00C85E8A" w:rsidRPr="00FD3233">
        <w:rPr>
          <w:color w:val="000000"/>
          <w:sz w:val="28"/>
        </w:rPr>
        <w:t>тарифные сетки, показывающие</w:t>
      </w:r>
      <w:r w:rsidR="00FF1EE6" w:rsidRPr="00FD3233">
        <w:rPr>
          <w:color w:val="000000"/>
          <w:sz w:val="28"/>
        </w:rPr>
        <w:t xml:space="preserve"> соотношение в оплате труда между различными разрядами работ и рабочих (квалификациями);</w:t>
      </w:r>
    </w:p>
    <w:p w:rsidR="00FD3233" w:rsidRDefault="00FD3233" w:rsidP="00FD3233">
      <w:pPr>
        <w:tabs>
          <w:tab w:val="left" w:pos="0"/>
        </w:tabs>
        <w:snapToGrid/>
        <w:spacing w:line="360" w:lineRule="auto"/>
        <w:ind w:firstLine="709"/>
        <w:jc w:val="both"/>
        <w:rPr>
          <w:color w:val="000000"/>
          <w:sz w:val="28"/>
        </w:rPr>
      </w:pPr>
      <w:r>
        <w:rPr>
          <w:color w:val="000000"/>
          <w:sz w:val="28"/>
        </w:rPr>
        <w:t>– </w:t>
      </w:r>
      <w:r w:rsidR="00FF1EE6" w:rsidRPr="00FD3233">
        <w:rPr>
          <w:color w:val="000000"/>
          <w:sz w:val="28"/>
        </w:rPr>
        <w:t>тарифно-квалификационные справочники, с помощью которых можно определить разряд работы и рабочих в соответствии с тарифной сеткой;</w:t>
      </w:r>
    </w:p>
    <w:p w:rsidR="00FF1EE6" w:rsidRPr="00FD3233" w:rsidRDefault="00FD3233" w:rsidP="00FD3233">
      <w:pPr>
        <w:tabs>
          <w:tab w:val="left" w:pos="0"/>
        </w:tabs>
        <w:snapToGrid/>
        <w:spacing w:line="360" w:lineRule="auto"/>
        <w:ind w:firstLine="709"/>
        <w:jc w:val="both"/>
        <w:rPr>
          <w:color w:val="000000"/>
          <w:sz w:val="28"/>
        </w:rPr>
      </w:pPr>
      <w:r>
        <w:rPr>
          <w:color w:val="000000"/>
          <w:sz w:val="28"/>
        </w:rPr>
        <w:t>– </w:t>
      </w:r>
      <w:r w:rsidR="00FF1EE6" w:rsidRPr="00FD3233">
        <w:rPr>
          <w:color w:val="000000"/>
          <w:sz w:val="28"/>
        </w:rPr>
        <w:t>районные коэффициенты и разного рода надбавки и доплаты тарифного характера, которые предназначены для использования при установлении ставок и окладов работниками и при определении размеров их вознаграждения за выполненную работу.</w:t>
      </w:r>
    </w:p>
    <w:p w:rsidR="00FF1EE6" w:rsidRPr="00FD3233" w:rsidRDefault="00FF1EE6" w:rsidP="00FD3233">
      <w:pPr>
        <w:pStyle w:val="31"/>
        <w:tabs>
          <w:tab w:val="left" w:pos="567"/>
        </w:tabs>
        <w:spacing w:line="360" w:lineRule="auto"/>
        <w:ind w:left="0" w:firstLine="709"/>
        <w:rPr>
          <w:color w:val="000000"/>
        </w:rPr>
      </w:pPr>
      <w:r w:rsidRPr="00FD3233">
        <w:rPr>
          <w:color w:val="000000"/>
        </w:rPr>
        <w:t>В условиях рыночных отношений предприятия могут вводить самостоятельно ту или иную систему тарификации труда. Вместе с тем достаточно ощутимое воздействие на позицию большинства предприятий при решении этой задачи оказывают централизованно разрабатываемые на федеральном уровне рекомендации.</w:t>
      </w:r>
    </w:p>
    <w:p w:rsidR="00FF1EE6" w:rsidRPr="00FD3233" w:rsidRDefault="00FF1EE6" w:rsidP="00FD3233">
      <w:pPr>
        <w:tabs>
          <w:tab w:val="left" w:pos="567"/>
        </w:tabs>
        <w:snapToGrid/>
        <w:spacing w:line="360" w:lineRule="auto"/>
        <w:ind w:firstLine="709"/>
        <w:jc w:val="both"/>
        <w:rPr>
          <w:color w:val="000000"/>
          <w:sz w:val="28"/>
        </w:rPr>
      </w:pPr>
      <w:r w:rsidRPr="00FD3233">
        <w:rPr>
          <w:color w:val="000000"/>
          <w:sz w:val="28"/>
        </w:rPr>
        <w:t>Бестарифная система оплаты труда ставит заработок работника в полную зависимость от конечных результатов работы коллектива, к которому относится работник. При этой системе не устанавливается твердого оклада или тарифной ставки. Применение такой системы целесообразно лишь в тех ситуациях, когда есть реальная возможность учесть результаты труда работника при общей заинтересованности и ответственности каждого члена коллектива.</w:t>
      </w:r>
    </w:p>
    <w:p w:rsidR="00EB330D" w:rsidRPr="00FD3233" w:rsidRDefault="00EB330D"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последние годы наряду с тарифной и бестарифной системами применяются так называемые смешанные системы оплаты труда, имеющие признаки одновременно и тарифной, и бестарифной систем, индивидуальных и коллективных форм оплаты труда. К числу смешанных систем оплаты труда можно отнести систему плавающих окладов, комиссионную форму оплаты труда, дилерский механизм. Система плавающих окладов строится на том, что при условии выполнения задания по выпуску продукции в зависимости от результатов труда работников (роста или снижения производительности труда, повышения или снижения качества продукции, выполнение или невыполнение норм труда) происходит периодическая корректировка тарифной ставки (должностного оклада).</w:t>
      </w:r>
    </w:p>
    <w:p w:rsidR="00003356" w:rsidRPr="00FD3233" w:rsidRDefault="0000335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Комиссионная форма оплаты труда, как правило, применяется для работников отдела сбыта, внешнеэкономической службы организации, рекламных агентов и тому подобное. Существует множество разновидностей комиссионной формы, увязывающих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культурных особенностей страны и других факторов.</w:t>
      </w:r>
    </w:p>
    <w:p w:rsidR="00003356" w:rsidRPr="00FD3233" w:rsidRDefault="0000335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Дилерский механизм заключается в следующем. Работник за свой счет закупает часть продукции организации, которую затем сам же и реализует. Разница между фактической ценой реализации и ценой, по которой работник рассчитывается с организацией, представляет собой его заработную плату. Иногда работник получает продукцию бесплатно и рассчитывается за нее после реализации по заранее оговоренной цене. В этом случае можно говорить о выплате аванса в натуральной форме с последующим перерасчетом.</w:t>
      </w:r>
    </w:p>
    <w:p w:rsidR="00FF1EE6" w:rsidRPr="00FD3233" w:rsidRDefault="00FF1EE6" w:rsidP="00FD3233">
      <w:pPr>
        <w:tabs>
          <w:tab w:val="left" w:pos="567"/>
        </w:tabs>
        <w:snapToGrid/>
        <w:spacing w:line="360" w:lineRule="auto"/>
        <w:ind w:firstLine="709"/>
        <w:jc w:val="both"/>
        <w:rPr>
          <w:color w:val="000000"/>
          <w:sz w:val="28"/>
        </w:rPr>
      </w:pPr>
      <w:r w:rsidRPr="00FD3233">
        <w:rPr>
          <w:color w:val="000000"/>
          <w:sz w:val="28"/>
        </w:rPr>
        <w:t>Учитывая, что формы, системы и размер оплаты труда работников предприятия, а также другие виды их доходов устанавливаются предприятиями самостоятельно, предприятие вправе в положении о системе оплаты труда работников предусмотреть натуральную форму оплаты труда.</w:t>
      </w:r>
    </w:p>
    <w:p w:rsidR="00547A83" w:rsidRPr="00FD3233" w:rsidRDefault="00FF1EE6" w:rsidP="00FD3233">
      <w:pPr>
        <w:tabs>
          <w:tab w:val="left" w:pos="0"/>
        </w:tabs>
        <w:snapToGrid/>
        <w:spacing w:line="360" w:lineRule="auto"/>
        <w:ind w:firstLine="709"/>
        <w:jc w:val="both"/>
        <w:rPr>
          <w:color w:val="000000"/>
          <w:sz w:val="28"/>
        </w:rPr>
      </w:pPr>
      <w:r w:rsidRPr="00FD3233">
        <w:rPr>
          <w:color w:val="000000"/>
          <w:sz w:val="28"/>
        </w:rPr>
        <w:t>Применение тех или иных систем оплаты труда зависит от многих факторов. Изучение этих факторов позволяет выбрать адекватную форму или систему оплаты труда для конкретного предприятия</w:t>
      </w:r>
      <w:r w:rsidR="00C85E8A" w:rsidRPr="00FD3233">
        <w:rPr>
          <w:color w:val="000000"/>
          <w:sz w:val="28"/>
        </w:rPr>
        <w:t>.</w:t>
      </w:r>
      <w:r w:rsidR="0025379B" w:rsidRPr="00FD3233">
        <w:rPr>
          <w:color w:val="000000"/>
          <w:sz w:val="28"/>
        </w:rPr>
        <w:t xml:space="preserve"> [7]</w:t>
      </w:r>
    </w:p>
    <w:p w:rsidR="005D5B1E" w:rsidRPr="00FD3233" w:rsidRDefault="005D5B1E" w:rsidP="00FD3233">
      <w:pPr>
        <w:tabs>
          <w:tab w:val="left" w:pos="0"/>
        </w:tabs>
        <w:snapToGrid/>
        <w:spacing w:line="360" w:lineRule="auto"/>
        <w:ind w:firstLine="709"/>
        <w:jc w:val="both"/>
        <w:rPr>
          <w:color w:val="000000"/>
          <w:sz w:val="28"/>
        </w:rPr>
      </w:pPr>
    </w:p>
    <w:p w:rsidR="00C55192" w:rsidRPr="00455F67" w:rsidRDefault="00C55192" w:rsidP="00FD3233">
      <w:pPr>
        <w:snapToGrid/>
        <w:spacing w:line="360" w:lineRule="auto"/>
        <w:ind w:firstLine="709"/>
        <w:jc w:val="both"/>
        <w:rPr>
          <w:b/>
          <w:color w:val="000000"/>
          <w:sz w:val="28"/>
        </w:rPr>
      </w:pPr>
      <w:r w:rsidRPr="00455F67">
        <w:rPr>
          <w:b/>
          <w:color w:val="000000"/>
          <w:sz w:val="28"/>
        </w:rPr>
        <w:t xml:space="preserve">1.3 </w:t>
      </w:r>
      <w:r w:rsidR="00F433A8" w:rsidRPr="00455F67">
        <w:rPr>
          <w:b/>
          <w:color w:val="000000"/>
          <w:sz w:val="28"/>
        </w:rPr>
        <w:t>Нормативное р</w:t>
      </w:r>
      <w:r w:rsidRPr="00455F67">
        <w:rPr>
          <w:b/>
          <w:color w:val="000000"/>
          <w:sz w:val="28"/>
        </w:rPr>
        <w:t>егулирование оплаты труда</w:t>
      </w:r>
    </w:p>
    <w:p w:rsidR="00FD3233" w:rsidRDefault="00FD3233" w:rsidP="00FD3233">
      <w:pPr>
        <w:snapToGrid/>
        <w:spacing w:line="360" w:lineRule="auto"/>
        <w:ind w:firstLine="709"/>
        <w:jc w:val="both"/>
        <w:rPr>
          <w:color w:val="000000"/>
          <w:sz w:val="28"/>
        </w:rPr>
      </w:pP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Заработная плата – основной источник дохода персонала организации, с ее помощью осуществляется контроль за мерой труда и потребления, она используется как важнейший экономический рычаг управления экономикой. Поэтому государство уделяет особое внимание правовым основам организации и оплаты труда.</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 </w:t>
      </w:r>
      <w:r w:rsidR="00FD3233" w:rsidRPr="00FD3233">
        <w:rPr>
          <w:color w:val="000000"/>
          <w:sz w:val="28"/>
          <w:szCs w:val="28"/>
        </w:rPr>
        <w:t>ст.</w:t>
      </w:r>
      <w:r w:rsidR="00FD3233">
        <w:rPr>
          <w:color w:val="000000"/>
          <w:sz w:val="28"/>
          <w:szCs w:val="28"/>
        </w:rPr>
        <w:t> </w:t>
      </w:r>
      <w:r w:rsidR="00FD3233" w:rsidRPr="00FD3233">
        <w:rPr>
          <w:color w:val="000000"/>
          <w:sz w:val="28"/>
          <w:szCs w:val="28"/>
        </w:rPr>
        <w:t>3</w:t>
      </w:r>
      <w:r w:rsidRPr="00FD3233">
        <w:rPr>
          <w:color w:val="000000"/>
          <w:sz w:val="28"/>
          <w:szCs w:val="28"/>
        </w:rPr>
        <w:t>7 Конституции РФ закреплено, что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В числе основных принципов трудового права Трудовой кодекс предусматривает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 Российской Федерации издается большое количество законодательных актов и других документов федерального и регионального уровня по вопросам труда и заработной платы. В Конституции РФ, которая является главным законодательным документом России, имеются статьи, полностью посвященные труду в стране. Так, </w:t>
      </w:r>
      <w:r w:rsidR="00FD3233" w:rsidRPr="00FD3233">
        <w:rPr>
          <w:color w:val="000000"/>
          <w:sz w:val="28"/>
          <w:szCs w:val="28"/>
        </w:rPr>
        <w:t>ст.</w:t>
      </w:r>
      <w:r w:rsidR="00FD3233">
        <w:rPr>
          <w:color w:val="000000"/>
          <w:sz w:val="28"/>
          <w:szCs w:val="28"/>
        </w:rPr>
        <w:t> </w:t>
      </w:r>
      <w:r w:rsidR="00FD3233" w:rsidRPr="00FD3233">
        <w:rPr>
          <w:color w:val="000000"/>
          <w:sz w:val="28"/>
          <w:szCs w:val="28"/>
        </w:rPr>
        <w:t>3</w:t>
      </w:r>
      <w:r w:rsidRPr="00FD3233">
        <w:rPr>
          <w:color w:val="000000"/>
          <w:sz w:val="28"/>
          <w:szCs w:val="28"/>
        </w:rPr>
        <w:t>4 Конституции РФ определяет,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но при этом не допускается экономическая деятельность, направленная на монополизацию и недобросовестную конкуренцию. Конституция РФ утверждает, что труд свободен (</w:t>
      </w:r>
      <w:r w:rsidR="00FD3233" w:rsidRPr="00FD3233">
        <w:rPr>
          <w:color w:val="000000"/>
          <w:sz w:val="28"/>
          <w:szCs w:val="28"/>
        </w:rPr>
        <w:t>ст.</w:t>
      </w:r>
      <w:r w:rsidR="00FD3233">
        <w:rPr>
          <w:color w:val="000000"/>
          <w:sz w:val="28"/>
          <w:szCs w:val="28"/>
        </w:rPr>
        <w:t> </w:t>
      </w:r>
      <w:r w:rsidR="00FD3233" w:rsidRPr="00FD3233">
        <w:rPr>
          <w:color w:val="000000"/>
          <w:sz w:val="28"/>
          <w:szCs w:val="28"/>
        </w:rPr>
        <w:t>3</w:t>
      </w:r>
      <w:r w:rsidRPr="00FD3233">
        <w:rPr>
          <w:color w:val="000000"/>
          <w:sz w:val="28"/>
          <w:szCs w:val="28"/>
        </w:rPr>
        <w:t xml:space="preserve">7). Каждый имеет право свободно распоряжаться своими трудовыми навыками и умениями, выбирать род деятельности или профессию. Принудительный труд запрещен. Каждый имеет право на вознаграждение за </w:t>
      </w:r>
      <w:r w:rsidR="00B407A7" w:rsidRPr="00FD3233">
        <w:rPr>
          <w:color w:val="000000"/>
          <w:sz w:val="28"/>
          <w:szCs w:val="28"/>
        </w:rPr>
        <w:t>труд,</w:t>
      </w:r>
      <w:r w:rsidRPr="00FD3233">
        <w:rPr>
          <w:color w:val="000000"/>
          <w:sz w:val="28"/>
          <w:szCs w:val="28"/>
        </w:rPr>
        <w:t xml:space="preserve"> без какой бы то ни было дискриминации и не ниже установленного федеральным законом минимального месячного размера оплаты труда, а также на защиту от безработицы. Каждый имеет право на отдых. Работающему по трудовому договору гражданину гарантируются установленные федеральным законом продолжительность рабочего времени, выходные и праздничные дни, оплаченный ежегодный отпуск.</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Конституция РФ (</w:t>
      </w:r>
      <w:r w:rsidR="00FD3233" w:rsidRPr="00FD3233">
        <w:rPr>
          <w:color w:val="000000"/>
          <w:sz w:val="28"/>
          <w:szCs w:val="28"/>
        </w:rPr>
        <w:t>ст.</w:t>
      </w:r>
      <w:r w:rsidR="00FD3233">
        <w:rPr>
          <w:color w:val="000000"/>
          <w:sz w:val="28"/>
          <w:szCs w:val="28"/>
        </w:rPr>
        <w:t> </w:t>
      </w:r>
      <w:r w:rsidR="00FD3233" w:rsidRPr="00FD3233">
        <w:rPr>
          <w:color w:val="000000"/>
          <w:sz w:val="28"/>
          <w:szCs w:val="28"/>
        </w:rPr>
        <w:t>3</w:t>
      </w:r>
      <w:r w:rsidRPr="00FD3233">
        <w:rPr>
          <w:color w:val="000000"/>
          <w:sz w:val="28"/>
          <w:szCs w:val="28"/>
        </w:rPr>
        <w:t xml:space="preserve">9) определяет виды социальной защиты граждан страны: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законодательством. </w:t>
      </w:r>
      <w:r w:rsidR="003A72BA" w:rsidRPr="00FD3233">
        <w:rPr>
          <w:color w:val="000000"/>
          <w:sz w:val="28"/>
          <w:szCs w:val="28"/>
        </w:rPr>
        <w:t>[8]</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Основным законодательным документом по вопросам организации и оплаты труда в организациях является Трудовой кодекс Российской Федерации, который всту</w:t>
      </w:r>
      <w:r w:rsidR="00A26E2C" w:rsidRPr="00FD3233">
        <w:rPr>
          <w:color w:val="000000"/>
          <w:sz w:val="28"/>
          <w:szCs w:val="28"/>
        </w:rPr>
        <w:t xml:space="preserve">пил в действие с 1 февраля </w:t>
      </w:r>
      <w:r w:rsidR="00FD3233" w:rsidRPr="00FD3233">
        <w:rPr>
          <w:color w:val="000000"/>
          <w:sz w:val="28"/>
          <w:szCs w:val="28"/>
        </w:rPr>
        <w:t>2002</w:t>
      </w:r>
      <w:r w:rsidR="00FD3233">
        <w:rPr>
          <w:color w:val="000000"/>
          <w:sz w:val="28"/>
          <w:szCs w:val="28"/>
        </w:rPr>
        <w:t> </w:t>
      </w:r>
      <w:r w:rsidR="00FD3233" w:rsidRPr="00FD3233">
        <w:rPr>
          <w:color w:val="000000"/>
          <w:sz w:val="28"/>
          <w:szCs w:val="28"/>
        </w:rPr>
        <w:t>г</w:t>
      </w:r>
      <w:r w:rsidRPr="00FD3233">
        <w:rPr>
          <w:color w:val="000000"/>
          <w:sz w:val="28"/>
          <w:szCs w:val="28"/>
        </w:rPr>
        <w:t>. Выполнение установленных в его статьях правил является обязательным для всех руководителей и работников РФ независимо от форм собственности и вида деятельности. Нарушение любой статьи Трудового кодекса РФ является серьезным противозаконным действием и карается в административном или уголовном порядке.</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Современное российской трудовое законодательство закрепляет следующие принципы правовой организации оплаты труда:</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за равноценный труд производится равная оплата. Запрещена дискриминация в оплате труда работника;</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оплата труда зависит от трудового вклада работника и максимальным размером не ограничена;</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минимальный размер оплаты труда устанавливается государством. В соответствии с ростом цен он систематически пересматривается и повышается; заработная плата не может быть ниже установленного государственного минимума;</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труд оплачивается дифференцированно в зависимости от его сложности (квалификации), тяжести, вредности условий труда, значения в народном хозяйстве и на данном производстве, а также с учетом района.</w:t>
      </w:r>
    </w:p>
    <w:p w:rsid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Заработная плата работника по трудовому договору отличается от оплаты труда по гражданско-правовым договорам следующими признаками:</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 xml:space="preserve">выплачивается систематически за производимую работу, а оплата по гражданско-правовым договорам, связанным с трудом, </w:t>
      </w:r>
      <w:r>
        <w:rPr>
          <w:color w:val="000000"/>
          <w:sz w:val="28"/>
          <w:szCs w:val="28"/>
        </w:rPr>
        <w:t>–</w:t>
      </w:r>
      <w:r w:rsidRPr="00FD3233">
        <w:rPr>
          <w:color w:val="000000"/>
          <w:sz w:val="28"/>
          <w:szCs w:val="28"/>
        </w:rPr>
        <w:t xml:space="preserve"> </w:t>
      </w:r>
      <w:r w:rsidR="002141A6" w:rsidRPr="00FD3233">
        <w:rPr>
          <w:color w:val="000000"/>
          <w:sz w:val="28"/>
          <w:szCs w:val="28"/>
        </w:rPr>
        <w:t>это цена овеществленного результата труда, оплачиваемого разово;</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делится на основную и дополнительную части (надбавки, доплаты, премии и так далее), чего нет в оплате труда по гражданско-правовым договорам;</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имеет определенную правовую ее организацию, что отсутствует, например, в оплате труда по договорам личного подряда, поручения и так далее;</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работник заранее знает, при каких условиях может быть повышена или, наоборот, понижена его заработная плата, и это стимулирует его труд, чего нет при оплате труда по гражданско-правовым договорам;</w:t>
      </w:r>
    </w:p>
    <w:p w:rsidR="002141A6"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2141A6" w:rsidRPr="00FD3233">
        <w:rPr>
          <w:color w:val="000000"/>
          <w:sz w:val="28"/>
          <w:szCs w:val="28"/>
        </w:rPr>
        <w:t>для заработной платы установлен государственный ее минимум, чего нет при оплате по гражданско-правовым договорам, связанным с трудом</w:t>
      </w:r>
      <w:r w:rsidR="00B407A7" w:rsidRPr="00FD3233">
        <w:rPr>
          <w:color w:val="000000"/>
          <w:sz w:val="28"/>
          <w:szCs w:val="28"/>
        </w:rPr>
        <w:t>.</w:t>
      </w:r>
      <w:r w:rsidR="003A72BA" w:rsidRPr="00FD3233">
        <w:rPr>
          <w:color w:val="000000"/>
          <w:sz w:val="28"/>
          <w:szCs w:val="28"/>
        </w:rPr>
        <w:t xml:space="preserve"> [6]</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Существует два метода правовой организации заработной платы: централизованный – государственный и децентрализованный – договорный.</w:t>
      </w:r>
    </w:p>
    <w:p w:rsidR="002141A6"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условиях рыночных отношений централизованный метод правовой организации труда уступает место договорному методу установления размеров оплаты труда. В централизованном порядке устанавливаются основы тарифной системы как совокупности нескольких правовых актов, предусматривающих дифференциацию оплаты труда в зависимости от различных факторов труда. Но централизованные акты тарифной системы ныне являются большей частью рекомендательными, ориентируясь на которые отраслевые соглашения и коллективные договоры устанавливают по конкретным организациям свои тарифы оплаты труда.</w:t>
      </w:r>
    </w:p>
    <w:p w:rsidR="004A3CD0" w:rsidRPr="00FD3233" w:rsidRDefault="002141A6"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Государство устанавливает в централизованном порядке минимальный месячный размер оплаты труда, минимальные размеры оплаты труда при отклонении от нормальных условий, на которые рассчитаны тарифы, а также производит районное регулирование заработной платы путем установления размеров районных коэффициентов для отдельных районов страны, повышающих тарифы оплаты в них, и северных надбавок. </w:t>
      </w:r>
      <w:r w:rsidR="003A72BA" w:rsidRPr="00FD3233">
        <w:rPr>
          <w:color w:val="000000"/>
          <w:sz w:val="28"/>
          <w:szCs w:val="28"/>
        </w:rPr>
        <w:t>[7]</w:t>
      </w:r>
      <w:r w:rsidR="009763D2" w:rsidRPr="00FD3233">
        <w:rPr>
          <w:color w:val="000000"/>
          <w:sz w:val="28"/>
          <w:szCs w:val="28"/>
        </w:rPr>
        <w:t>.</w:t>
      </w:r>
      <w:r w:rsidR="003A72BA" w:rsidRPr="00FD3233">
        <w:rPr>
          <w:color w:val="000000"/>
          <w:sz w:val="28"/>
          <w:szCs w:val="28"/>
        </w:rPr>
        <w:t xml:space="preserve"> </w:t>
      </w:r>
      <w:r w:rsidR="004A3CD0" w:rsidRPr="00FD3233">
        <w:rPr>
          <w:color w:val="000000"/>
          <w:sz w:val="28"/>
          <w:szCs w:val="28"/>
        </w:rPr>
        <w:t xml:space="preserve">С 1 января </w:t>
      </w:r>
      <w:r w:rsidR="00FD3233" w:rsidRPr="00FD3233">
        <w:rPr>
          <w:color w:val="000000"/>
          <w:sz w:val="28"/>
          <w:szCs w:val="28"/>
        </w:rPr>
        <w:t>2009</w:t>
      </w:r>
      <w:r w:rsidR="00FD3233">
        <w:rPr>
          <w:color w:val="000000"/>
          <w:sz w:val="28"/>
          <w:szCs w:val="28"/>
        </w:rPr>
        <w:t> </w:t>
      </w:r>
      <w:r w:rsidR="00FD3233" w:rsidRPr="00FD3233">
        <w:rPr>
          <w:color w:val="000000"/>
          <w:sz w:val="28"/>
          <w:szCs w:val="28"/>
        </w:rPr>
        <w:t>г</w:t>
      </w:r>
      <w:r w:rsidR="004A3CD0" w:rsidRPr="00FD3233">
        <w:rPr>
          <w:color w:val="000000"/>
          <w:sz w:val="28"/>
          <w:szCs w:val="28"/>
        </w:rPr>
        <w:t>. минимальный размер оплаты труда составляет 4330 руб.</w:t>
      </w:r>
    </w:p>
    <w:p w:rsidR="00EB330D" w:rsidRPr="00FD3233" w:rsidRDefault="00EB330D" w:rsidP="00FD3233">
      <w:pPr>
        <w:autoSpaceDE w:val="0"/>
        <w:autoSpaceDN w:val="0"/>
        <w:adjustRightInd w:val="0"/>
        <w:snapToGrid/>
        <w:spacing w:line="360" w:lineRule="auto"/>
        <w:ind w:firstLine="709"/>
        <w:jc w:val="both"/>
        <w:rPr>
          <w:color w:val="000000"/>
          <w:sz w:val="28"/>
          <w:szCs w:val="28"/>
        </w:rPr>
      </w:pPr>
    </w:p>
    <w:p w:rsidR="00EB330D" w:rsidRPr="00FD3233" w:rsidRDefault="00EB330D" w:rsidP="00FD3233">
      <w:pPr>
        <w:autoSpaceDE w:val="0"/>
        <w:autoSpaceDN w:val="0"/>
        <w:adjustRightInd w:val="0"/>
        <w:snapToGrid/>
        <w:spacing w:line="360" w:lineRule="auto"/>
        <w:ind w:firstLine="709"/>
        <w:jc w:val="both"/>
        <w:rPr>
          <w:color w:val="000000"/>
          <w:sz w:val="28"/>
          <w:szCs w:val="28"/>
        </w:rPr>
      </w:pPr>
    </w:p>
    <w:p w:rsidR="00C55192" w:rsidRPr="00455F67" w:rsidRDefault="00455F67" w:rsidP="00FD3233">
      <w:pPr>
        <w:snapToGrid/>
        <w:spacing w:line="360" w:lineRule="auto"/>
        <w:ind w:firstLine="709"/>
        <w:jc w:val="both"/>
        <w:rPr>
          <w:b/>
          <w:color w:val="000000"/>
          <w:sz w:val="28"/>
        </w:rPr>
      </w:pPr>
      <w:r>
        <w:rPr>
          <w:color w:val="000000"/>
          <w:sz w:val="28"/>
        </w:rPr>
        <w:br w:type="page"/>
      </w:r>
      <w:r w:rsidR="00764C47" w:rsidRPr="00455F67">
        <w:rPr>
          <w:b/>
          <w:color w:val="000000"/>
          <w:sz w:val="28"/>
        </w:rPr>
        <w:t>2</w:t>
      </w:r>
      <w:r w:rsidRPr="00455F67">
        <w:rPr>
          <w:b/>
          <w:color w:val="000000"/>
          <w:sz w:val="28"/>
        </w:rPr>
        <w:t>.</w:t>
      </w:r>
      <w:r w:rsidR="00764C47" w:rsidRPr="00455F67">
        <w:rPr>
          <w:b/>
          <w:color w:val="000000"/>
          <w:sz w:val="28"/>
        </w:rPr>
        <w:t xml:space="preserve"> </w:t>
      </w:r>
      <w:r w:rsidR="00C55192" w:rsidRPr="00455F67">
        <w:rPr>
          <w:b/>
          <w:color w:val="000000"/>
          <w:sz w:val="28"/>
        </w:rPr>
        <w:t>Аналитическая часть</w:t>
      </w:r>
    </w:p>
    <w:p w:rsidR="00455F67" w:rsidRPr="00455F67" w:rsidRDefault="00455F67" w:rsidP="00FD3233">
      <w:pPr>
        <w:snapToGrid/>
        <w:spacing w:line="360" w:lineRule="auto"/>
        <w:ind w:firstLine="709"/>
        <w:jc w:val="both"/>
        <w:rPr>
          <w:b/>
          <w:color w:val="000000"/>
          <w:sz w:val="28"/>
        </w:rPr>
      </w:pPr>
    </w:p>
    <w:p w:rsidR="00764C47" w:rsidRPr="00455F67" w:rsidRDefault="00C55192" w:rsidP="00FD3233">
      <w:pPr>
        <w:snapToGrid/>
        <w:spacing w:line="360" w:lineRule="auto"/>
        <w:ind w:firstLine="709"/>
        <w:jc w:val="both"/>
        <w:rPr>
          <w:b/>
          <w:color w:val="000000"/>
          <w:sz w:val="28"/>
        </w:rPr>
      </w:pPr>
      <w:r w:rsidRPr="00455F67">
        <w:rPr>
          <w:b/>
          <w:color w:val="000000"/>
          <w:sz w:val="28"/>
        </w:rPr>
        <w:t xml:space="preserve">2.1 </w:t>
      </w:r>
      <w:r w:rsidR="00764C47" w:rsidRPr="00455F67">
        <w:rPr>
          <w:b/>
          <w:color w:val="000000"/>
          <w:sz w:val="28"/>
        </w:rPr>
        <w:t>Экономическая характеристик</w:t>
      </w:r>
      <w:r w:rsidR="00EA7F79" w:rsidRPr="00455F67">
        <w:rPr>
          <w:b/>
          <w:color w:val="000000"/>
          <w:sz w:val="28"/>
        </w:rPr>
        <w:t xml:space="preserve">а </w:t>
      </w:r>
      <w:r w:rsidRPr="00455F67">
        <w:rPr>
          <w:b/>
          <w:color w:val="000000"/>
          <w:sz w:val="28"/>
        </w:rPr>
        <w:t>исследуемого предприятия</w:t>
      </w:r>
    </w:p>
    <w:p w:rsidR="00FD3233" w:rsidRPr="00455F67" w:rsidRDefault="00FD3233" w:rsidP="00FD3233">
      <w:pPr>
        <w:snapToGrid/>
        <w:spacing w:line="360" w:lineRule="auto"/>
        <w:ind w:firstLine="709"/>
        <w:jc w:val="both"/>
        <w:rPr>
          <w:b/>
          <w:color w:val="000000"/>
          <w:sz w:val="28"/>
        </w:rPr>
      </w:pPr>
    </w:p>
    <w:p w:rsidR="00FD3233" w:rsidRDefault="00764C47" w:rsidP="00FD3233">
      <w:pPr>
        <w:snapToGrid/>
        <w:spacing w:line="360" w:lineRule="auto"/>
        <w:ind w:firstLine="709"/>
        <w:jc w:val="both"/>
        <w:rPr>
          <w:color w:val="000000"/>
          <w:sz w:val="28"/>
        </w:rPr>
      </w:pPr>
      <w:r w:rsidRPr="00FD3233">
        <w:rPr>
          <w:color w:val="000000"/>
          <w:sz w:val="28"/>
        </w:rPr>
        <w:t>Юргинское государственное грузовое автотранспортное предприятие Кемеровской области, сок</w:t>
      </w:r>
      <w:r w:rsidR="001E490F" w:rsidRPr="00FD3233">
        <w:rPr>
          <w:color w:val="000000"/>
          <w:sz w:val="28"/>
        </w:rPr>
        <w:t>ращенное наименование</w:t>
      </w:r>
      <w:r w:rsidR="00EA7F79" w:rsidRPr="00FD3233">
        <w:rPr>
          <w:color w:val="000000"/>
          <w:sz w:val="28"/>
        </w:rPr>
        <w:t xml:space="preserve"> Ю</w:t>
      </w:r>
      <w:r w:rsidR="006E6B1E" w:rsidRPr="00FD3233">
        <w:rPr>
          <w:color w:val="000000"/>
          <w:sz w:val="28"/>
        </w:rPr>
        <w:t xml:space="preserve">ргинское </w:t>
      </w:r>
      <w:r w:rsidRPr="00FD3233">
        <w:rPr>
          <w:color w:val="000000"/>
          <w:sz w:val="28"/>
        </w:rPr>
        <w:t>ГГАТП К</w:t>
      </w:r>
      <w:r w:rsidR="00EA7F79" w:rsidRPr="00FD3233">
        <w:rPr>
          <w:color w:val="000000"/>
          <w:sz w:val="28"/>
        </w:rPr>
        <w:t>О,</w:t>
      </w:r>
      <w:r w:rsidRPr="00FD3233">
        <w:rPr>
          <w:color w:val="000000"/>
          <w:sz w:val="28"/>
        </w:rPr>
        <w:t xml:space="preserve"> создано в соответствии с Распоряжением администрации Кемеровской области </w:t>
      </w:r>
      <w:r w:rsidR="00FD3233">
        <w:rPr>
          <w:color w:val="000000"/>
          <w:sz w:val="28"/>
        </w:rPr>
        <w:t>№</w:t>
      </w:r>
      <w:r w:rsidR="00FD3233" w:rsidRPr="00FD3233">
        <w:rPr>
          <w:color w:val="000000"/>
          <w:sz w:val="28"/>
        </w:rPr>
        <w:t>1</w:t>
      </w:r>
      <w:r w:rsidRPr="00FD3233">
        <w:rPr>
          <w:color w:val="000000"/>
          <w:sz w:val="28"/>
        </w:rPr>
        <w:t xml:space="preserve">394 от 28 ноября </w:t>
      </w:r>
      <w:r w:rsidR="00FD3233" w:rsidRPr="00FD3233">
        <w:rPr>
          <w:color w:val="000000"/>
          <w:sz w:val="28"/>
        </w:rPr>
        <w:t>2003</w:t>
      </w:r>
      <w:r w:rsidR="00FD3233">
        <w:rPr>
          <w:color w:val="000000"/>
          <w:sz w:val="28"/>
        </w:rPr>
        <w:t> </w:t>
      </w:r>
      <w:r w:rsidR="00FD3233" w:rsidRPr="00FD3233">
        <w:rPr>
          <w:color w:val="000000"/>
          <w:sz w:val="28"/>
        </w:rPr>
        <w:t>г</w:t>
      </w:r>
      <w:r w:rsidRPr="00FD3233">
        <w:rPr>
          <w:color w:val="000000"/>
          <w:sz w:val="28"/>
        </w:rPr>
        <w:t>. Учредителем предприятия является Кемеровская область в лице Комитета по управлению государственным имуществом Кемеровской области.</w:t>
      </w:r>
      <w:r w:rsidR="001447BD" w:rsidRPr="00FD3233">
        <w:rPr>
          <w:color w:val="000000"/>
          <w:sz w:val="28"/>
        </w:rPr>
        <w:t xml:space="preserve"> </w:t>
      </w:r>
      <w:r w:rsidRPr="00FD3233">
        <w:rPr>
          <w:color w:val="000000"/>
          <w:sz w:val="28"/>
        </w:rPr>
        <w:t>Предприятие создан</w:t>
      </w:r>
      <w:r w:rsidR="00F329A3" w:rsidRPr="00FD3233">
        <w:rPr>
          <w:color w:val="000000"/>
          <w:sz w:val="28"/>
        </w:rPr>
        <w:t>о для осуществления финансово-</w:t>
      </w:r>
      <w:r w:rsidRPr="00FD3233">
        <w:rPr>
          <w:color w:val="000000"/>
          <w:sz w:val="28"/>
        </w:rPr>
        <w:t>хозяйственной деятельности.</w:t>
      </w:r>
      <w:r w:rsidR="00E54AB2" w:rsidRPr="00FD3233">
        <w:rPr>
          <w:color w:val="000000"/>
          <w:sz w:val="28"/>
        </w:rPr>
        <w:t xml:space="preserve"> </w:t>
      </w:r>
      <w:r w:rsidRPr="00FD3233">
        <w:rPr>
          <w:color w:val="000000"/>
          <w:sz w:val="28"/>
        </w:rPr>
        <w:t>Предприятие является юридическим лицом, имеет самостоятельный баланс, расчетный и иные счета в учреждениях банков, круглую печать со своим наименованием, штамп, фирменное наименование, товарный знак.</w:t>
      </w:r>
    </w:p>
    <w:p w:rsidR="00FD3233" w:rsidRDefault="00764C47" w:rsidP="00FD3233">
      <w:pPr>
        <w:snapToGrid/>
        <w:spacing w:line="360" w:lineRule="auto"/>
        <w:ind w:firstLine="709"/>
        <w:jc w:val="both"/>
        <w:rPr>
          <w:color w:val="000000"/>
          <w:sz w:val="28"/>
        </w:rPr>
      </w:pPr>
      <w:r w:rsidRPr="00FD3233">
        <w:rPr>
          <w:color w:val="000000"/>
          <w:sz w:val="28"/>
        </w:rPr>
        <w:t>Имущество предприятия находится в</w:t>
      </w:r>
      <w:r w:rsidR="00FD3233">
        <w:rPr>
          <w:color w:val="000000"/>
          <w:sz w:val="28"/>
        </w:rPr>
        <w:t xml:space="preserve"> </w:t>
      </w:r>
      <w:r w:rsidR="00FD5377" w:rsidRPr="00FD3233">
        <w:rPr>
          <w:color w:val="000000"/>
          <w:sz w:val="28"/>
        </w:rPr>
        <w:t>государственной собственности</w:t>
      </w:r>
      <w:r w:rsidRPr="00FD3233">
        <w:rPr>
          <w:color w:val="000000"/>
          <w:sz w:val="28"/>
        </w:rPr>
        <w:t xml:space="preserve"> Кемеровской области,</w:t>
      </w:r>
      <w:r w:rsidR="00FD3233">
        <w:rPr>
          <w:color w:val="000000"/>
          <w:sz w:val="28"/>
        </w:rPr>
        <w:t xml:space="preserve"> </w:t>
      </w:r>
      <w:r w:rsidRPr="00FD3233">
        <w:rPr>
          <w:color w:val="000000"/>
          <w:sz w:val="28"/>
        </w:rPr>
        <w:t xml:space="preserve">принадлежит ему на праве хозяйственного ведения, является неделимым и не может быть распределено по вкладам </w:t>
      </w:r>
      <w:r w:rsidR="00FD5377" w:rsidRPr="00FD3233">
        <w:rPr>
          <w:color w:val="000000"/>
          <w:sz w:val="28"/>
        </w:rPr>
        <w:t>(</w:t>
      </w:r>
      <w:r w:rsidRPr="00FD3233">
        <w:rPr>
          <w:color w:val="000000"/>
          <w:sz w:val="28"/>
        </w:rPr>
        <w:t>долям, паям), в том числе между работниками предприятия.</w:t>
      </w:r>
    </w:p>
    <w:p w:rsidR="00FD3233" w:rsidRDefault="00764C47" w:rsidP="00FD3233">
      <w:pPr>
        <w:snapToGrid/>
        <w:spacing w:line="360" w:lineRule="auto"/>
        <w:ind w:firstLine="709"/>
        <w:jc w:val="both"/>
        <w:rPr>
          <w:color w:val="000000"/>
          <w:sz w:val="28"/>
        </w:rPr>
      </w:pPr>
      <w:r w:rsidRPr="00FD3233">
        <w:rPr>
          <w:color w:val="000000"/>
          <w:sz w:val="28"/>
        </w:rPr>
        <w:t>Предприятие действует на основе хозяйственного расчета и самофинансирования; несет ответственность, установленную законодательством Российской Федерации, за рез</w:t>
      </w:r>
      <w:r w:rsidR="00F329A3" w:rsidRPr="00FD3233">
        <w:rPr>
          <w:color w:val="000000"/>
          <w:sz w:val="28"/>
        </w:rPr>
        <w:t>ультаты своей производственно-</w:t>
      </w:r>
      <w:r w:rsidRPr="00FD3233">
        <w:rPr>
          <w:color w:val="000000"/>
          <w:sz w:val="28"/>
        </w:rPr>
        <w:t>хозяйственной деятельности и выполнение обязательств перед собственником имущества, поставщиками, потребителями, бюджетом, банками и другими юридическими лицами.</w:t>
      </w:r>
      <w:r w:rsidR="00E54AB2" w:rsidRPr="00FD3233">
        <w:rPr>
          <w:color w:val="000000"/>
          <w:sz w:val="28"/>
        </w:rPr>
        <w:t xml:space="preserve"> </w:t>
      </w:r>
      <w:r w:rsidRPr="00FD3233">
        <w:rPr>
          <w:color w:val="000000"/>
          <w:sz w:val="28"/>
        </w:rPr>
        <w:t>Предприятие приобретает права юридического лица с момента его государственной регистрации и в</w:t>
      </w:r>
      <w:r w:rsidR="00FD3233">
        <w:rPr>
          <w:color w:val="000000"/>
          <w:sz w:val="28"/>
        </w:rPr>
        <w:t xml:space="preserve"> </w:t>
      </w:r>
      <w:r w:rsidRPr="00FD3233">
        <w:rPr>
          <w:color w:val="000000"/>
          <w:sz w:val="28"/>
        </w:rPr>
        <w:t>своей деятельности</w:t>
      </w:r>
      <w:r w:rsidR="00FD3233">
        <w:rPr>
          <w:color w:val="000000"/>
          <w:sz w:val="28"/>
        </w:rPr>
        <w:t xml:space="preserve"> </w:t>
      </w:r>
      <w:r w:rsidRPr="00FD3233">
        <w:rPr>
          <w:color w:val="000000"/>
          <w:sz w:val="28"/>
        </w:rPr>
        <w:t>руководствуется</w:t>
      </w:r>
      <w:r w:rsidR="00FD3233">
        <w:rPr>
          <w:color w:val="000000"/>
          <w:sz w:val="28"/>
        </w:rPr>
        <w:t xml:space="preserve"> </w:t>
      </w:r>
      <w:r w:rsidRPr="00FD3233">
        <w:rPr>
          <w:color w:val="000000"/>
          <w:sz w:val="28"/>
        </w:rPr>
        <w:t>Конституцией Российской Федерации и</w:t>
      </w:r>
      <w:r w:rsidR="00FD3233">
        <w:rPr>
          <w:color w:val="000000"/>
          <w:sz w:val="28"/>
        </w:rPr>
        <w:t xml:space="preserve"> </w:t>
      </w:r>
      <w:r w:rsidRPr="00FD3233">
        <w:rPr>
          <w:color w:val="000000"/>
          <w:sz w:val="28"/>
        </w:rPr>
        <w:t>Уставом.</w:t>
      </w:r>
    </w:p>
    <w:p w:rsidR="00764C47" w:rsidRPr="00FD3233" w:rsidRDefault="00764C47" w:rsidP="00FD3233">
      <w:pPr>
        <w:pStyle w:val="23"/>
        <w:spacing w:after="0" w:line="360" w:lineRule="auto"/>
        <w:ind w:firstLine="709"/>
        <w:jc w:val="both"/>
        <w:rPr>
          <w:color w:val="000000"/>
          <w:sz w:val="28"/>
        </w:rPr>
      </w:pPr>
      <w:r w:rsidRPr="00FD3233">
        <w:rPr>
          <w:color w:val="000000"/>
          <w:sz w:val="28"/>
        </w:rPr>
        <w:t>Предприятие осуществляет деятельность, определенную</w:t>
      </w:r>
      <w:r w:rsidR="00FD3233">
        <w:rPr>
          <w:color w:val="000000"/>
          <w:sz w:val="28"/>
        </w:rPr>
        <w:t xml:space="preserve"> </w:t>
      </w:r>
      <w:r w:rsidRPr="00FD3233">
        <w:rPr>
          <w:color w:val="000000"/>
          <w:sz w:val="28"/>
        </w:rPr>
        <w:t>Уставом, в целях:</w:t>
      </w:r>
    </w:p>
    <w:p w:rsidR="00764C47" w:rsidRPr="00FD3233" w:rsidRDefault="00FD3233" w:rsidP="00FD3233">
      <w:pPr>
        <w:pStyle w:val="23"/>
        <w:spacing w:after="0" w:line="360" w:lineRule="auto"/>
        <w:ind w:firstLine="709"/>
        <w:jc w:val="both"/>
        <w:rPr>
          <w:color w:val="000000"/>
          <w:sz w:val="28"/>
        </w:rPr>
      </w:pPr>
      <w:r>
        <w:rPr>
          <w:color w:val="000000"/>
          <w:sz w:val="28"/>
        </w:rPr>
        <w:t>– </w:t>
      </w:r>
      <w:r w:rsidR="00764C47" w:rsidRPr="00FD3233">
        <w:rPr>
          <w:color w:val="000000"/>
          <w:sz w:val="28"/>
        </w:rPr>
        <w:t>удовлетворения общественных потребностей; улучшения качества работы всей транспортной системы;</w:t>
      </w:r>
    </w:p>
    <w:p w:rsidR="00FD3233" w:rsidRDefault="00FD3233" w:rsidP="00FD3233">
      <w:pPr>
        <w:pStyle w:val="23"/>
        <w:spacing w:after="0" w:line="360" w:lineRule="auto"/>
        <w:ind w:firstLine="709"/>
        <w:jc w:val="both"/>
        <w:rPr>
          <w:color w:val="000000"/>
          <w:sz w:val="28"/>
        </w:rPr>
      </w:pPr>
      <w:r>
        <w:rPr>
          <w:color w:val="000000"/>
          <w:sz w:val="28"/>
        </w:rPr>
        <w:t>– </w:t>
      </w:r>
      <w:r w:rsidR="00764C47" w:rsidRPr="00FD3233">
        <w:rPr>
          <w:color w:val="000000"/>
          <w:sz w:val="28"/>
        </w:rPr>
        <w:t>получение прибыли.</w:t>
      </w:r>
    </w:p>
    <w:p w:rsidR="00764C47" w:rsidRPr="00FD3233" w:rsidRDefault="00764C47" w:rsidP="00FD3233">
      <w:pPr>
        <w:snapToGrid/>
        <w:spacing w:line="360" w:lineRule="auto"/>
        <w:ind w:firstLine="709"/>
        <w:jc w:val="both"/>
        <w:rPr>
          <w:color w:val="000000"/>
          <w:sz w:val="28"/>
        </w:rPr>
      </w:pPr>
      <w:r w:rsidRPr="00FD3233">
        <w:rPr>
          <w:color w:val="000000"/>
          <w:sz w:val="28"/>
        </w:rPr>
        <w:t>Предприятие осуществляет следующие виды деятельности:</w:t>
      </w:r>
    </w:p>
    <w:p w:rsidR="00764C47" w:rsidRPr="00FD3233" w:rsidRDefault="00764C47" w:rsidP="00FD3233">
      <w:pPr>
        <w:numPr>
          <w:ilvl w:val="0"/>
          <w:numId w:val="4"/>
        </w:numPr>
        <w:tabs>
          <w:tab w:val="clear" w:pos="360"/>
          <w:tab w:val="num" w:pos="1068"/>
        </w:tabs>
        <w:snapToGrid/>
        <w:spacing w:line="360" w:lineRule="auto"/>
        <w:ind w:left="0" w:firstLine="709"/>
        <w:jc w:val="both"/>
        <w:rPr>
          <w:color w:val="000000"/>
          <w:sz w:val="28"/>
        </w:rPr>
      </w:pPr>
      <w:r w:rsidRPr="00FD3233">
        <w:rPr>
          <w:color w:val="000000"/>
          <w:sz w:val="28"/>
        </w:rPr>
        <w:t>перевозка социально – значимых и иных грузов населению;</w:t>
      </w:r>
    </w:p>
    <w:p w:rsidR="00FD3233" w:rsidRDefault="00FD3233" w:rsidP="00FD3233">
      <w:pPr>
        <w:snapToGrid/>
        <w:spacing w:line="360" w:lineRule="auto"/>
        <w:ind w:firstLine="709"/>
        <w:jc w:val="both"/>
        <w:rPr>
          <w:color w:val="000000"/>
          <w:sz w:val="28"/>
        </w:rPr>
      </w:pPr>
      <w:r>
        <w:rPr>
          <w:color w:val="000000"/>
          <w:sz w:val="28"/>
        </w:rPr>
        <w:t>– </w:t>
      </w:r>
      <w:r w:rsidR="00764C47" w:rsidRPr="00FD3233">
        <w:rPr>
          <w:color w:val="000000"/>
          <w:sz w:val="28"/>
        </w:rPr>
        <w:t>перевозка социально – значимых и иных гру</w:t>
      </w:r>
      <w:r w:rsidR="00E54AB2" w:rsidRPr="00FD3233">
        <w:rPr>
          <w:color w:val="000000"/>
          <w:sz w:val="28"/>
        </w:rPr>
        <w:t>зов предприятиям и организациям.</w:t>
      </w:r>
      <w:r w:rsidR="009763D2" w:rsidRPr="00FD3233">
        <w:rPr>
          <w:color w:val="000000"/>
          <w:sz w:val="28"/>
          <w:szCs w:val="28"/>
        </w:rPr>
        <w:t xml:space="preserve"> [9]</w:t>
      </w:r>
    </w:p>
    <w:p w:rsidR="00E54AB2" w:rsidRPr="00FD3233" w:rsidRDefault="00F329A3" w:rsidP="00FD3233">
      <w:pPr>
        <w:snapToGrid/>
        <w:spacing w:line="360" w:lineRule="auto"/>
        <w:ind w:firstLine="709"/>
        <w:jc w:val="both"/>
        <w:rPr>
          <w:color w:val="000000"/>
          <w:sz w:val="28"/>
        </w:rPr>
      </w:pPr>
      <w:r w:rsidRPr="00FD3233">
        <w:rPr>
          <w:color w:val="000000"/>
          <w:sz w:val="28"/>
        </w:rPr>
        <w:t xml:space="preserve">Структура выручки </w:t>
      </w:r>
      <w:r w:rsidR="00DC123B" w:rsidRPr="00FD3233">
        <w:rPr>
          <w:color w:val="000000"/>
          <w:sz w:val="28"/>
        </w:rPr>
        <w:t>Ю</w:t>
      </w:r>
      <w:r w:rsidRPr="00FD3233">
        <w:rPr>
          <w:color w:val="000000"/>
          <w:sz w:val="28"/>
        </w:rPr>
        <w:t>ГГАТП КО представлена в таблице</w:t>
      </w:r>
      <w:r w:rsidR="00BC75D2" w:rsidRPr="00FD3233">
        <w:rPr>
          <w:color w:val="000000"/>
          <w:sz w:val="28"/>
        </w:rPr>
        <w:t xml:space="preserve"> </w:t>
      </w:r>
      <w:r w:rsidR="00C55192" w:rsidRPr="00FD3233">
        <w:rPr>
          <w:color w:val="000000"/>
          <w:sz w:val="28"/>
        </w:rPr>
        <w:t>2.</w:t>
      </w:r>
      <w:r w:rsidRPr="00FD3233">
        <w:rPr>
          <w:color w:val="000000"/>
          <w:sz w:val="28"/>
        </w:rPr>
        <w:t>1</w:t>
      </w:r>
      <w:r w:rsidR="00764C47" w:rsidRPr="00FD3233">
        <w:rPr>
          <w:color w:val="000000"/>
          <w:sz w:val="28"/>
        </w:rPr>
        <w:t>.</w:t>
      </w:r>
    </w:p>
    <w:p w:rsidR="00455F67" w:rsidRDefault="00455F67" w:rsidP="00FD3233">
      <w:pPr>
        <w:snapToGrid/>
        <w:spacing w:line="360" w:lineRule="auto"/>
        <w:ind w:firstLine="709"/>
        <w:jc w:val="both"/>
        <w:rPr>
          <w:color w:val="000000"/>
          <w:sz w:val="28"/>
        </w:rPr>
      </w:pPr>
    </w:p>
    <w:p w:rsidR="00E54AB2" w:rsidRPr="00FD3233" w:rsidRDefault="002D7DC7" w:rsidP="00FD3233">
      <w:pPr>
        <w:snapToGrid/>
        <w:spacing w:line="360" w:lineRule="auto"/>
        <w:ind w:firstLine="709"/>
        <w:jc w:val="both"/>
        <w:rPr>
          <w:color w:val="000000"/>
          <w:sz w:val="28"/>
        </w:rPr>
      </w:pPr>
      <w:r w:rsidRPr="00FD3233">
        <w:rPr>
          <w:color w:val="000000"/>
          <w:sz w:val="28"/>
        </w:rPr>
        <w:t>Таблица</w:t>
      </w:r>
      <w:r w:rsidR="00764C47" w:rsidRPr="00FD3233">
        <w:rPr>
          <w:color w:val="000000"/>
          <w:sz w:val="28"/>
        </w:rPr>
        <w:t xml:space="preserve"> </w:t>
      </w:r>
      <w:r w:rsidR="00C55192" w:rsidRPr="00FD3233">
        <w:rPr>
          <w:color w:val="000000"/>
          <w:sz w:val="28"/>
        </w:rPr>
        <w:t>2.</w:t>
      </w:r>
      <w:r w:rsidR="00764C47" w:rsidRPr="00FD3233">
        <w:rPr>
          <w:color w:val="000000"/>
          <w:sz w:val="28"/>
        </w:rPr>
        <w:t>1</w:t>
      </w:r>
      <w:r w:rsidR="00FD3233">
        <w:rPr>
          <w:color w:val="000000"/>
          <w:sz w:val="28"/>
        </w:rPr>
        <w:t xml:space="preserve"> –</w:t>
      </w:r>
      <w:r w:rsidR="00FD3233" w:rsidRPr="00FD3233">
        <w:rPr>
          <w:color w:val="000000"/>
          <w:sz w:val="28"/>
        </w:rPr>
        <w:t xml:space="preserve"> Ст</w:t>
      </w:r>
      <w:r w:rsidR="00764C47" w:rsidRPr="00FD3233">
        <w:rPr>
          <w:color w:val="000000"/>
          <w:sz w:val="28"/>
        </w:rPr>
        <w:t>руктура выручк</w:t>
      </w:r>
      <w:r w:rsidRPr="00FD3233">
        <w:rPr>
          <w:color w:val="000000"/>
          <w:sz w:val="28"/>
        </w:rPr>
        <w:t>и по видам деятельности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1"/>
        <w:gridCol w:w="850"/>
        <w:gridCol w:w="700"/>
        <w:gridCol w:w="851"/>
        <w:gridCol w:w="700"/>
        <w:gridCol w:w="851"/>
        <w:gridCol w:w="700"/>
        <w:gridCol w:w="775"/>
        <w:gridCol w:w="814"/>
        <w:gridCol w:w="851"/>
        <w:gridCol w:w="814"/>
      </w:tblGrid>
      <w:tr w:rsidR="000668AC" w:rsidRPr="005434ED" w:rsidTr="005434ED">
        <w:trPr>
          <w:cantSplit/>
          <w:trHeight w:val="345"/>
          <w:jc w:val="center"/>
        </w:trPr>
        <w:tc>
          <w:tcPr>
            <w:tcW w:w="624" w:type="pct"/>
            <w:vMerge w:val="restar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Вид деятельности</w:t>
            </w:r>
          </w:p>
        </w:tc>
        <w:tc>
          <w:tcPr>
            <w:tcW w:w="859" w:type="pct"/>
            <w:gridSpan w:val="2"/>
            <w:shd w:val="clear" w:color="auto" w:fill="auto"/>
          </w:tcPr>
          <w:p w:rsidR="00764C47" w:rsidRPr="005434ED" w:rsidRDefault="00502574" w:rsidP="005434ED">
            <w:pPr>
              <w:snapToGrid/>
              <w:spacing w:line="360" w:lineRule="auto"/>
              <w:ind w:firstLine="0"/>
              <w:jc w:val="both"/>
              <w:rPr>
                <w:color w:val="000000"/>
                <w:sz w:val="20"/>
                <w:szCs w:val="24"/>
              </w:rPr>
            </w:pPr>
            <w:r w:rsidRPr="005434ED">
              <w:rPr>
                <w:color w:val="000000"/>
                <w:sz w:val="20"/>
                <w:szCs w:val="24"/>
              </w:rPr>
              <w:t>2006</w:t>
            </w:r>
          </w:p>
        </w:tc>
        <w:tc>
          <w:tcPr>
            <w:tcW w:w="859" w:type="pct"/>
            <w:gridSpan w:val="2"/>
            <w:shd w:val="clear" w:color="auto" w:fill="auto"/>
          </w:tcPr>
          <w:p w:rsidR="00764C47" w:rsidRPr="005434ED" w:rsidRDefault="00502574" w:rsidP="005434ED">
            <w:pPr>
              <w:snapToGrid/>
              <w:spacing w:line="360" w:lineRule="auto"/>
              <w:ind w:firstLine="0"/>
              <w:jc w:val="both"/>
              <w:rPr>
                <w:color w:val="000000"/>
                <w:sz w:val="20"/>
                <w:szCs w:val="24"/>
              </w:rPr>
            </w:pPr>
            <w:r w:rsidRPr="005434ED">
              <w:rPr>
                <w:color w:val="000000"/>
                <w:sz w:val="20"/>
                <w:szCs w:val="24"/>
              </w:rPr>
              <w:t>2007</w:t>
            </w:r>
          </w:p>
        </w:tc>
        <w:tc>
          <w:tcPr>
            <w:tcW w:w="859" w:type="pct"/>
            <w:gridSpan w:val="2"/>
            <w:shd w:val="clear" w:color="auto" w:fill="auto"/>
          </w:tcPr>
          <w:p w:rsidR="00764C47" w:rsidRPr="005434ED" w:rsidRDefault="00502574" w:rsidP="005434ED">
            <w:pPr>
              <w:snapToGrid/>
              <w:spacing w:line="360" w:lineRule="auto"/>
              <w:ind w:firstLine="0"/>
              <w:jc w:val="both"/>
              <w:rPr>
                <w:color w:val="000000"/>
                <w:sz w:val="20"/>
                <w:szCs w:val="24"/>
              </w:rPr>
            </w:pPr>
            <w:r w:rsidRPr="005434ED">
              <w:rPr>
                <w:color w:val="000000"/>
                <w:sz w:val="20"/>
                <w:szCs w:val="24"/>
              </w:rPr>
              <w:t>2008</w:t>
            </w:r>
          </w:p>
        </w:tc>
        <w:tc>
          <w:tcPr>
            <w:tcW w:w="1799" w:type="pct"/>
            <w:gridSpan w:val="4"/>
            <w:shd w:val="clear" w:color="auto" w:fill="auto"/>
          </w:tcPr>
          <w:p w:rsidR="00764C47" w:rsidRPr="005434ED" w:rsidRDefault="00A6281B" w:rsidP="005434ED">
            <w:pPr>
              <w:snapToGrid/>
              <w:spacing w:line="360" w:lineRule="auto"/>
              <w:ind w:firstLine="0"/>
              <w:jc w:val="both"/>
              <w:rPr>
                <w:color w:val="000000"/>
                <w:sz w:val="20"/>
                <w:szCs w:val="24"/>
              </w:rPr>
            </w:pPr>
            <w:r w:rsidRPr="005434ED">
              <w:rPr>
                <w:color w:val="000000"/>
                <w:sz w:val="20"/>
                <w:szCs w:val="24"/>
              </w:rPr>
              <w:t>О</w:t>
            </w:r>
            <w:r w:rsidR="00764C47" w:rsidRPr="005434ED">
              <w:rPr>
                <w:color w:val="000000"/>
                <w:sz w:val="20"/>
                <w:szCs w:val="24"/>
              </w:rPr>
              <w:t>тклонение</w:t>
            </w:r>
          </w:p>
        </w:tc>
      </w:tr>
      <w:tr w:rsidR="000668AC" w:rsidRPr="005434ED" w:rsidTr="005434ED">
        <w:trPr>
          <w:cantSplit/>
          <w:trHeight w:val="390"/>
          <w:jc w:val="center"/>
        </w:trPr>
        <w:tc>
          <w:tcPr>
            <w:tcW w:w="624"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470" w:type="pct"/>
            <w:vMerge w:val="restar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тыс. руб.</w:t>
            </w:r>
          </w:p>
        </w:tc>
        <w:tc>
          <w:tcPr>
            <w:tcW w:w="389" w:type="pct"/>
            <w:vMerge w:val="restar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w:t>
            </w:r>
          </w:p>
        </w:tc>
        <w:tc>
          <w:tcPr>
            <w:tcW w:w="470" w:type="pct"/>
            <w:vMerge w:val="restar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тыс. руб.</w:t>
            </w:r>
          </w:p>
        </w:tc>
        <w:tc>
          <w:tcPr>
            <w:tcW w:w="389" w:type="pct"/>
            <w:vMerge w:val="restar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w:t>
            </w:r>
          </w:p>
        </w:tc>
        <w:tc>
          <w:tcPr>
            <w:tcW w:w="470" w:type="pct"/>
            <w:vMerge w:val="restar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тыс. руб.</w:t>
            </w:r>
          </w:p>
        </w:tc>
        <w:tc>
          <w:tcPr>
            <w:tcW w:w="389" w:type="pct"/>
            <w:vMerge w:val="restar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w:t>
            </w:r>
          </w:p>
        </w:tc>
        <w:tc>
          <w:tcPr>
            <w:tcW w:w="879" w:type="pct"/>
            <w:gridSpan w:val="2"/>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2007/2006</w:t>
            </w:r>
          </w:p>
        </w:tc>
        <w:tc>
          <w:tcPr>
            <w:tcW w:w="920" w:type="pct"/>
            <w:gridSpan w:val="2"/>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2008/2007</w:t>
            </w:r>
          </w:p>
        </w:tc>
      </w:tr>
      <w:tr w:rsidR="00FD3233" w:rsidRPr="005434ED" w:rsidTr="005434ED">
        <w:trPr>
          <w:cantSplit/>
          <w:trHeight w:val="308"/>
          <w:jc w:val="center"/>
        </w:trPr>
        <w:tc>
          <w:tcPr>
            <w:tcW w:w="624"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470"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389"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470"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389"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470"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389" w:type="pct"/>
            <w:vMerge/>
            <w:shd w:val="clear" w:color="auto" w:fill="auto"/>
          </w:tcPr>
          <w:p w:rsidR="00764C47" w:rsidRPr="005434ED" w:rsidRDefault="00764C47" w:rsidP="005434ED">
            <w:pPr>
              <w:snapToGrid/>
              <w:spacing w:line="360" w:lineRule="auto"/>
              <w:ind w:firstLine="0"/>
              <w:jc w:val="both"/>
              <w:rPr>
                <w:color w:val="000000"/>
                <w:sz w:val="20"/>
                <w:szCs w:val="24"/>
              </w:rPr>
            </w:pPr>
          </w:p>
        </w:tc>
        <w:tc>
          <w:tcPr>
            <w:tcW w:w="429"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абс</w:t>
            </w:r>
          </w:p>
        </w:tc>
        <w:tc>
          <w:tcPr>
            <w:tcW w:w="450"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отн</w:t>
            </w:r>
          </w:p>
        </w:tc>
        <w:tc>
          <w:tcPr>
            <w:tcW w:w="470"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абс</w:t>
            </w:r>
          </w:p>
        </w:tc>
        <w:tc>
          <w:tcPr>
            <w:tcW w:w="450"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отн</w:t>
            </w:r>
          </w:p>
        </w:tc>
      </w:tr>
      <w:tr w:rsidR="00FD3233" w:rsidRPr="005434ED" w:rsidTr="005434ED">
        <w:trPr>
          <w:cantSplit/>
          <w:trHeight w:val="330"/>
          <w:jc w:val="center"/>
        </w:trPr>
        <w:tc>
          <w:tcPr>
            <w:tcW w:w="624" w:type="pct"/>
            <w:shd w:val="clear" w:color="auto" w:fill="auto"/>
          </w:tcPr>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Перевозка грузов физическим лицам</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6876</w:t>
            </w:r>
          </w:p>
        </w:tc>
        <w:tc>
          <w:tcPr>
            <w:tcW w:w="38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11</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6429</w:t>
            </w:r>
          </w:p>
        </w:tc>
        <w:tc>
          <w:tcPr>
            <w:tcW w:w="38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9</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4824</w:t>
            </w:r>
          </w:p>
        </w:tc>
        <w:tc>
          <w:tcPr>
            <w:tcW w:w="38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6</w:t>
            </w:r>
          </w:p>
        </w:tc>
        <w:tc>
          <w:tcPr>
            <w:tcW w:w="42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-447</w:t>
            </w:r>
          </w:p>
        </w:tc>
        <w:tc>
          <w:tcPr>
            <w:tcW w:w="45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93,4</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-1605</w:t>
            </w:r>
          </w:p>
        </w:tc>
        <w:tc>
          <w:tcPr>
            <w:tcW w:w="45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75</w:t>
            </w:r>
          </w:p>
        </w:tc>
      </w:tr>
      <w:tr w:rsidR="00FD3233" w:rsidRPr="005434ED" w:rsidTr="005434ED">
        <w:trPr>
          <w:cantSplit/>
          <w:trHeight w:val="330"/>
          <w:jc w:val="center"/>
        </w:trPr>
        <w:tc>
          <w:tcPr>
            <w:tcW w:w="624" w:type="pct"/>
            <w:shd w:val="clear" w:color="auto" w:fill="auto"/>
          </w:tcPr>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Перевозка грузов юридическим лицам</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55641</w:t>
            </w:r>
          </w:p>
        </w:tc>
        <w:tc>
          <w:tcPr>
            <w:tcW w:w="38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89</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65028</w:t>
            </w:r>
          </w:p>
        </w:tc>
        <w:tc>
          <w:tcPr>
            <w:tcW w:w="38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91</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75576</w:t>
            </w:r>
          </w:p>
        </w:tc>
        <w:tc>
          <w:tcPr>
            <w:tcW w:w="38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94</w:t>
            </w:r>
          </w:p>
        </w:tc>
        <w:tc>
          <w:tcPr>
            <w:tcW w:w="429"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9387</w:t>
            </w:r>
          </w:p>
        </w:tc>
        <w:tc>
          <w:tcPr>
            <w:tcW w:w="45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116,8</w:t>
            </w:r>
          </w:p>
        </w:tc>
        <w:tc>
          <w:tcPr>
            <w:tcW w:w="47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10548</w:t>
            </w:r>
          </w:p>
        </w:tc>
        <w:tc>
          <w:tcPr>
            <w:tcW w:w="450" w:type="pct"/>
            <w:shd w:val="clear" w:color="auto" w:fill="auto"/>
          </w:tcPr>
          <w:p w:rsidR="00B34CAC" w:rsidRPr="005434ED" w:rsidRDefault="00B34CAC" w:rsidP="005434ED">
            <w:pPr>
              <w:snapToGrid/>
              <w:spacing w:line="360" w:lineRule="auto"/>
              <w:ind w:firstLine="0"/>
              <w:jc w:val="both"/>
              <w:rPr>
                <w:color w:val="000000"/>
                <w:sz w:val="20"/>
                <w:szCs w:val="24"/>
              </w:rPr>
            </w:pPr>
          </w:p>
          <w:p w:rsidR="00AC0ECA" w:rsidRPr="005434ED" w:rsidRDefault="00AC0ECA" w:rsidP="005434ED">
            <w:pPr>
              <w:snapToGrid/>
              <w:spacing w:line="360" w:lineRule="auto"/>
              <w:ind w:firstLine="0"/>
              <w:jc w:val="both"/>
              <w:rPr>
                <w:color w:val="000000"/>
                <w:sz w:val="20"/>
                <w:szCs w:val="24"/>
              </w:rPr>
            </w:pPr>
          </w:p>
          <w:p w:rsidR="00B34CAC" w:rsidRPr="005434ED" w:rsidRDefault="00B34CAC" w:rsidP="005434ED">
            <w:pPr>
              <w:snapToGrid/>
              <w:spacing w:line="360" w:lineRule="auto"/>
              <w:ind w:firstLine="0"/>
              <w:jc w:val="both"/>
              <w:rPr>
                <w:color w:val="000000"/>
                <w:sz w:val="20"/>
                <w:szCs w:val="24"/>
              </w:rPr>
            </w:pPr>
            <w:r w:rsidRPr="005434ED">
              <w:rPr>
                <w:color w:val="000000"/>
                <w:sz w:val="20"/>
                <w:szCs w:val="24"/>
              </w:rPr>
              <w:t>116,2</w:t>
            </w:r>
          </w:p>
        </w:tc>
      </w:tr>
      <w:tr w:rsidR="00FD3233" w:rsidRPr="005434ED" w:rsidTr="005434ED">
        <w:trPr>
          <w:cantSplit/>
          <w:trHeight w:val="330"/>
          <w:jc w:val="center"/>
        </w:trPr>
        <w:tc>
          <w:tcPr>
            <w:tcW w:w="624"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Всего</w:t>
            </w:r>
          </w:p>
        </w:tc>
        <w:tc>
          <w:tcPr>
            <w:tcW w:w="470" w:type="pct"/>
            <w:shd w:val="clear" w:color="auto" w:fill="auto"/>
          </w:tcPr>
          <w:p w:rsidR="00764C47" w:rsidRPr="005434ED" w:rsidRDefault="00FD5377" w:rsidP="005434ED">
            <w:pPr>
              <w:snapToGrid/>
              <w:spacing w:line="360" w:lineRule="auto"/>
              <w:ind w:firstLine="0"/>
              <w:jc w:val="both"/>
              <w:rPr>
                <w:color w:val="000000"/>
                <w:sz w:val="20"/>
                <w:szCs w:val="24"/>
              </w:rPr>
            </w:pPr>
            <w:r w:rsidRPr="005434ED">
              <w:rPr>
                <w:color w:val="000000"/>
                <w:sz w:val="20"/>
                <w:szCs w:val="24"/>
              </w:rPr>
              <w:t>62517</w:t>
            </w:r>
          </w:p>
        </w:tc>
        <w:tc>
          <w:tcPr>
            <w:tcW w:w="389"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100</w:t>
            </w:r>
          </w:p>
        </w:tc>
        <w:tc>
          <w:tcPr>
            <w:tcW w:w="470" w:type="pct"/>
            <w:shd w:val="clear" w:color="auto" w:fill="auto"/>
          </w:tcPr>
          <w:p w:rsidR="00764C47" w:rsidRPr="005434ED" w:rsidRDefault="00FD5377" w:rsidP="005434ED">
            <w:pPr>
              <w:snapToGrid/>
              <w:spacing w:line="360" w:lineRule="auto"/>
              <w:ind w:firstLine="0"/>
              <w:jc w:val="both"/>
              <w:rPr>
                <w:color w:val="000000"/>
                <w:sz w:val="20"/>
                <w:szCs w:val="24"/>
              </w:rPr>
            </w:pPr>
            <w:r w:rsidRPr="005434ED">
              <w:rPr>
                <w:color w:val="000000"/>
                <w:sz w:val="20"/>
                <w:szCs w:val="24"/>
              </w:rPr>
              <w:t>71457</w:t>
            </w:r>
          </w:p>
        </w:tc>
        <w:tc>
          <w:tcPr>
            <w:tcW w:w="389"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100</w:t>
            </w:r>
          </w:p>
        </w:tc>
        <w:tc>
          <w:tcPr>
            <w:tcW w:w="470" w:type="pct"/>
            <w:shd w:val="clear" w:color="auto" w:fill="auto"/>
          </w:tcPr>
          <w:p w:rsidR="00764C47" w:rsidRPr="005434ED" w:rsidRDefault="00FD5377" w:rsidP="005434ED">
            <w:pPr>
              <w:snapToGrid/>
              <w:spacing w:line="360" w:lineRule="auto"/>
              <w:ind w:firstLine="0"/>
              <w:jc w:val="both"/>
              <w:rPr>
                <w:color w:val="000000"/>
                <w:sz w:val="20"/>
                <w:szCs w:val="24"/>
              </w:rPr>
            </w:pPr>
            <w:r w:rsidRPr="005434ED">
              <w:rPr>
                <w:color w:val="000000"/>
                <w:sz w:val="20"/>
                <w:szCs w:val="24"/>
              </w:rPr>
              <w:t>80400</w:t>
            </w:r>
          </w:p>
        </w:tc>
        <w:tc>
          <w:tcPr>
            <w:tcW w:w="389"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100</w:t>
            </w:r>
          </w:p>
        </w:tc>
        <w:tc>
          <w:tcPr>
            <w:tcW w:w="429" w:type="pct"/>
            <w:shd w:val="clear" w:color="auto" w:fill="auto"/>
          </w:tcPr>
          <w:p w:rsidR="00764C47" w:rsidRPr="005434ED" w:rsidRDefault="00FD5377" w:rsidP="005434ED">
            <w:pPr>
              <w:snapToGrid/>
              <w:spacing w:line="360" w:lineRule="auto"/>
              <w:ind w:firstLine="0"/>
              <w:jc w:val="both"/>
              <w:rPr>
                <w:color w:val="000000"/>
                <w:sz w:val="20"/>
                <w:szCs w:val="24"/>
              </w:rPr>
            </w:pPr>
            <w:r w:rsidRPr="005434ED">
              <w:rPr>
                <w:color w:val="000000"/>
                <w:sz w:val="20"/>
                <w:szCs w:val="24"/>
              </w:rPr>
              <w:t>8940</w:t>
            </w:r>
          </w:p>
        </w:tc>
        <w:tc>
          <w:tcPr>
            <w:tcW w:w="450" w:type="pct"/>
            <w:shd w:val="clear" w:color="auto" w:fill="auto"/>
          </w:tcPr>
          <w:p w:rsidR="00764C47" w:rsidRPr="005434ED" w:rsidRDefault="00764C47" w:rsidP="005434ED">
            <w:pPr>
              <w:snapToGrid/>
              <w:spacing w:line="360" w:lineRule="auto"/>
              <w:ind w:firstLine="0"/>
              <w:jc w:val="both"/>
              <w:rPr>
                <w:color w:val="000000"/>
                <w:sz w:val="20"/>
                <w:szCs w:val="24"/>
              </w:rPr>
            </w:pPr>
            <w:r w:rsidRPr="005434ED">
              <w:rPr>
                <w:color w:val="000000"/>
                <w:sz w:val="20"/>
                <w:szCs w:val="24"/>
              </w:rPr>
              <w:t>114,3</w:t>
            </w:r>
          </w:p>
        </w:tc>
        <w:tc>
          <w:tcPr>
            <w:tcW w:w="470" w:type="pct"/>
            <w:shd w:val="clear" w:color="auto" w:fill="auto"/>
          </w:tcPr>
          <w:p w:rsidR="00764C47" w:rsidRPr="005434ED" w:rsidRDefault="00FD5377" w:rsidP="005434ED">
            <w:pPr>
              <w:snapToGrid/>
              <w:spacing w:line="360" w:lineRule="auto"/>
              <w:ind w:firstLine="0"/>
              <w:jc w:val="both"/>
              <w:rPr>
                <w:color w:val="000000"/>
                <w:sz w:val="20"/>
                <w:szCs w:val="24"/>
              </w:rPr>
            </w:pPr>
            <w:r w:rsidRPr="005434ED">
              <w:rPr>
                <w:color w:val="000000"/>
                <w:sz w:val="20"/>
                <w:szCs w:val="24"/>
              </w:rPr>
              <w:t>8943</w:t>
            </w:r>
          </w:p>
        </w:tc>
        <w:tc>
          <w:tcPr>
            <w:tcW w:w="450" w:type="pct"/>
            <w:shd w:val="clear" w:color="auto" w:fill="auto"/>
          </w:tcPr>
          <w:p w:rsidR="00764C47" w:rsidRPr="005434ED" w:rsidRDefault="000668AC" w:rsidP="005434ED">
            <w:pPr>
              <w:snapToGrid/>
              <w:spacing w:line="360" w:lineRule="auto"/>
              <w:ind w:firstLine="0"/>
              <w:jc w:val="both"/>
              <w:rPr>
                <w:color w:val="000000"/>
                <w:sz w:val="20"/>
                <w:szCs w:val="24"/>
              </w:rPr>
            </w:pPr>
            <w:r w:rsidRPr="005434ED">
              <w:rPr>
                <w:color w:val="000000"/>
                <w:sz w:val="20"/>
                <w:szCs w:val="24"/>
              </w:rPr>
              <w:t>112,</w:t>
            </w:r>
            <w:r w:rsidR="00764C47" w:rsidRPr="005434ED">
              <w:rPr>
                <w:color w:val="000000"/>
                <w:sz w:val="20"/>
                <w:szCs w:val="24"/>
              </w:rPr>
              <w:t>5</w:t>
            </w:r>
          </w:p>
        </w:tc>
      </w:tr>
    </w:tbl>
    <w:p w:rsidR="00764C47" w:rsidRPr="00FD3233" w:rsidRDefault="00764C47" w:rsidP="00FD3233">
      <w:pPr>
        <w:snapToGrid/>
        <w:spacing w:line="360" w:lineRule="auto"/>
        <w:ind w:firstLine="709"/>
        <w:jc w:val="both"/>
        <w:rPr>
          <w:color w:val="000000"/>
          <w:sz w:val="28"/>
        </w:rPr>
      </w:pPr>
    </w:p>
    <w:p w:rsidR="00FD3233" w:rsidRDefault="00A6281B" w:rsidP="00FD3233">
      <w:pPr>
        <w:snapToGrid/>
        <w:spacing w:line="360" w:lineRule="auto"/>
        <w:ind w:firstLine="709"/>
        <w:jc w:val="both"/>
        <w:rPr>
          <w:color w:val="000000"/>
          <w:sz w:val="28"/>
        </w:rPr>
      </w:pPr>
      <w:r w:rsidRPr="00FD3233">
        <w:rPr>
          <w:color w:val="000000"/>
          <w:sz w:val="28"/>
        </w:rPr>
        <w:t xml:space="preserve">Предприятие в основном оказывает услуги грузоперевозок юридическим лицам. </w:t>
      </w:r>
      <w:r w:rsidR="00401F9F" w:rsidRPr="00FD3233">
        <w:rPr>
          <w:color w:val="000000"/>
          <w:sz w:val="28"/>
        </w:rPr>
        <w:t xml:space="preserve">Выручка </w:t>
      </w:r>
      <w:r w:rsidRPr="00FD3233">
        <w:rPr>
          <w:color w:val="000000"/>
          <w:sz w:val="28"/>
        </w:rPr>
        <w:t xml:space="preserve">в 2008 году </w:t>
      </w:r>
      <w:r w:rsidR="00401F9F" w:rsidRPr="00FD3233">
        <w:rPr>
          <w:color w:val="000000"/>
          <w:sz w:val="28"/>
        </w:rPr>
        <w:t>у</w:t>
      </w:r>
      <w:r w:rsidRPr="00FD3233">
        <w:rPr>
          <w:color w:val="000000"/>
          <w:sz w:val="28"/>
        </w:rPr>
        <w:t>величилась по сравнению с 2007 годом</w:t>
      </w:r>
      <w:r w:rsidR="00401F9F" w:rsidRPr="00FD3233">
        <w:rPr>
          <w:color w:val="000000"/>
          <w:sz w:val="28"/>
        </w:rPr>
        <w:t xml:space="preserve"> на </w:t>
      </w:r>
      <w:r w:rsidR="00FD3233" w:rsidRPr="00FD3233">
        <w:rPr>
          <w:color w:val="000000"/>
          <w:sz w:val="28"/>
        </w:rPr>
        <w:t>8943</w:t>
      </w:r>
      <w:r w:rsidR="00FD3233">
        <w:rPr>
          <w:color w:val="000000"/>
          <w:sz w:val="28"/>
        </w:rPr>
        <w:t xml:space="preserve"> </w:t>
      </w:r>
      <w:r w:rsidR="00FD3233" w:rsidRPr="00FD3233">
        <w:rPr>
          <w:color w:val="000000"/>
          <w:sz w:val="28"/>
        </w:rPr>
        <w:t>тыс</w:t>
      </w:r>
      <w:r w:rsidR="00401F9F" w:rsidRPr="00FD3233">
        <w:rPr>
          <w:color w:val="000000"/>
          <w:sz w:val="28"/>
        </w:rPr>
        <w:t xml:space="preserve">. руб. </w:t>
      </w:r>
      <w:r w:rsidRPr="00FD3233">
        <w:rPr>
          <w:color w:val="000000"/>
          <w:sz w:val="28"/>
        </w:rPr>
        <w:t>или на 12,</w:t>
      </w:r>
      <w:r w:rsidR="00FD3233" w:rsidRPr="00FD3233">
        <w:rPr>
          <w:color w:val="000000"/>
          <w:sz w:val="28"/>
        </w:rPr>
        <w:t>5</w:t>
      </w:r>
      <w:r w:rsidR="00FD3233">
        <w:rPr>
          <w:color w:val="000000"/>
          <w:sz w:val="28"/>
        </w:rPr>
        <w:t>%</w:t>
      </w:r>
      <w:r w:rsidR="00401F9F" w:rsidRPr="00FD3233">
        <w:rPr>
          <w:color w:val="000000"/>
          <w:sz w:val="28"/>
        </w:rPr>
        <w:t xml:space="preserve"> и составила 80400</w:t>
      </w:r>
      <w:r w:rsidRPr="00FD3233">
        <w:rPr>
          <w:color w:val="000000"/>
          <w:sz w:val="28"/>
        </w:rPr>
        <w:t xml:space="preserve"> </w:t>
      </w:r>
      <w:r w:rsidR="00401F9F" w:rsidRPr="00FD3233">
        <w:rPr>
          <w:color w:val="000000"/>
          <w:sz w:val="28"/>
        </w:rPr>
        <w:t>тыс. руб.</w:t>
      </w:r>
      <w:r w:rsidR="00FD3233">
        <w:rPr>
          <w:color w:val="000000"/>
          <w:sz w:val="28"/>
        </w:rPr>
        <w:t xml:space="preserve"> </w:t>
      </w:r>
      <w:r w:rsidRPr="00FD3233">
        <w:rPr>
          <w:color w:val="000000"/>
          <w:sz w:val="28"/>
        </w:rPr>
        <w:t>Динамика р</w:t>
      </w:r>
      <w:r w:rsidR="00401F9F" w:rsidRPr="00FD3233">
        <w:rPr>
          <w:color w:val="000000"/>
          <w:sz w:val="28"/>
        </w:rPr>
        <w:t>ост</w:t>
      </w:r>
      <w:r w:rsidRPr="00FD3233">
        <w:rPr>
          <w:color w:val="000000"/>
          <w:sz w:val="28"/>
        </w:rPr>
        <w:t>а</w:t>
      </w:r>
      <w:r w:rsidR="00401F9F" w:rsidRPr="00FD3233">
        <w:rPr>
          <w:color w:val="000000"/>
          <w:sz w:val="28"/>
        </w:rPr>
        <w:t xml:space="preserve"> выручки объясняется повышением</w:t>
      </w:r>
      <w:r w:rsidR="00FD3233">
        <w:rPr>
          <w:color w:val="000000"/>
          <w:sz w:val="28"/>
        </w:rPr>
        <w:t xml:space="preserve"> </w:t>
      </w:r>
      <w:r w:rsidR="00401F9F" w:rsidRPr="00FD3233">
        <w:rPr>
          <w:color w:val="000000"/>
          <w:sz w:val="28"/>
        </w:rPr>
        <w:t>тарифов на грузоперевозки.</w:t>
      </w:r>
    </w:p>
    <w:p w:rsidR="00FD3233" w:rsidRDefault="00764C47" w:rsidP="00FD3233">
      <w:pPr>
        <w:snapToGrid/>
        <w:spacing w:line="360" w:lineRule="auto"/>
        <w:ind w:firstLine="709"/>
        <w:jc w:val="both"/>
        <w:rPr>
          <w:color w:val="000000"/>
          <w:sz w:val="28"/>
        </w:rPr>
      </w:pPr>
      <w:r w:rsidRPr="00FD3233">
        <w:rPr>
          <w:color w:val="000000"/>
          <w:sz w:val="28"/>
        </w:rPr>
        <w:t>Ю</w:t>
      </w:r>
      <w:r w:rsidR="006E6B1E" w:rsidRPr="00FD3233">
        <w:rPr>
          <w:color w:val="000000"/>
          <w:sz w:val="28"/>
        </w:rPr>
        <w:t xml:space="preserve">ргинское </w:t>
      </w:r>
      <w:r w:rsidRPr="00FD3233">
        <w:rPr>
          <w:color w:val="000000"/>
          <w:sz w:val="28"/>
        </w:rPr>
        <w:t>ГГАТП КО имеет уставный фонд в размере 514744 рублей.</w:t>
      </w:r>
    </w:p>
    <w:p w:rsidR="00764C47" w:rsidRPr="00FD3233" w:rsidRDefault="00764C47" w:rsidP="00FD3233">
      <w:pPr>
        <w:snapToGrid/>
        <w:spacing w:line="360" w:lineRule="auto"/>
        <w:ind w:firstLine="709"/>
        <w:jc w:val="both"/>
        <w:rPr>
          <w:color w:val="000000"/>
          <w:sz w:val="28"/>
        </w:rPr>
      </w:pPr>
      <w:r w:rsidRPr="00FD3233">
        <w:rPr>
          <w:color w:val="000000"/>
          <w:sz w:val="28"/>
        </w:rPr>
        <w:t>Источниками формирования имущества предприятия являются:</w:t>
      </w:r>
    </w:p>
    <w:p w:rsidR="00764C47" w:rsidRPr="00FD3233" w:rsidRDefault="00FD3233" w:rsidP="00FD3233">
      <w:pPr>
        <w:snapToGrid/>
        <w:spacing w:line="360" w:lineRule="auto"/>
        <w:ind w:firstLine="709"/>
        <w:jc w:val="both"/>
        <w:rPr>
          <w:color w:val="000000"/>
          <w:sz w:val="28"/>
        </w:rPr>
      </w:pPr>
      <w:r>
        <w:rPr>
          <w:color w:val="000000"/>
          <w:sz w:val="28"/>
        </w:rPr>
        <w:t>– </w:t>
      </w:r>
      <w:r w:rsidR="00764C47" w:rsidRPr="00FD3233">
        <w:rPr>
          <w:color w:val="000000"/>
          <w:sz w:val="28"/>
        </w:rPr>
        <w:t>имущество</w:t>
      </w:r>
      <w:r w:rsidR="002D7DC7" w:rsidRPr="00FD3233">
        <w:rPr>
          <w:color w:val="000000"/>
          <w:sz w:val="28"/>
        </w:rPr>
        <w:t>,</w:t>
      </w:r>
      <w:r w:rsidR="00764C47" w:rsidRPr="00FD3233">
        <w:rPr>
          <w:color w:val="000000"/>
          <w:sz w:val="28"/>
        </w:rPr>
        <w:t xml:space="preserve"> переданное предприятию по решению учредителя в оплату уставного фонда;</w:t>
      </w:r>
    </w:p>
    <w:p w:rsidR="00764C47" w:rsidRPr="00FD3233" w:rsidRDefault="00FD3233" w:rsidP="00FD3233">
      <w:pPr>
        <w:snapToGrid/>
        <w:spacing w:line="360" w:lineRule="auto"/>
        <w:ind w:firstLine="709"/>
        <w:jc w:val="both"/>
        <w:rPr>
          <w:color w:val="000000"/>
          <w:sz w:val="28"/>
        </w:rPr>
      </w:pPr>
      <w:r>
        <w:rPr>
          <w:color w:val="000000"/>
          <w:sz w:val="28"/>
        </w:rPr>
        <w:t>– </w:t>
      </w:r>
      <w:r w:rsidR="00764C47" w:rsidRPr="00FD3233">
        <w:rPr>
          <w:color w:val="000000"/>
          <w:sz w:val="28"/>
        </w:rPr>
        <w:t>иное имущество переданное предприятию по решению учредителя;</w:t>
      </w:r>
    </w:p>
    <w:p w:rsidR="00764C47" w:rsidRPr="00FD3233" w:rsidRDefault="00FD3233" w:rsidP="00FD3233">
      <w:pPr>
        <w:snapToGrid/>
        <w:spacing w:line="360" w:lineRule="auto"/>
        <w:ind w:firstLine="709"/>
        <w:jc w:val="both"/>
        <w:rPr>
          <w:color w:val="000000"/>
          <w:sz w:val="28"/>
        </w:rPr>
      </w:pPr>
      <w:r>
        <w:rPr>
          <w:color w:val="000000"/>
          <w:sz w:val="28"/>
        </w:rPr>
        <w:t>– </w:t>
      </w:r>
      <w:r w:rsidR="00764C47" w:rsidRPr="00FD3233">
        <w:rPr>
          <w:color w:val="000000"/>
          <w:sz w:val="28"/>
        </w:rPr>
        <w:t>доходы, полученные в результате хозяйственной деятельности;</w:t>
      </w:r>
    </w:p>
    <w:p w:rsidR="00764C47" w:rsidRPr="00FD3233" w:rsidRDefault="00FD3233" w:rsidP="00FD3233">
      <w:pPr>
        <w:snapToGrid/>
        <w:spacing w:line="360" w:lineRule="auto"/>
        <w:ind w:firstLine="709"/>
        <w:jc w:val="both"/>
        <w:rPr>
          <w:color w:val="000000"/>
          <w:sz w:val="28"/>
        </w:rPr>
      </w:pPr>
      <w:r>
        <w:rPr>
          <w:color w:val="000000"/>
          <w:sz w:val="28"/>
        </w:rPr>
        <w:t>– </w:t>
      </w:r>
      <w:r w:rsidR="00764C47" w:rsidRPr="00FD3233">
        <w:rPr>
          <w:color w:val="000000"/>
          <w:sz w:val="28"/>
        </w:rPr>
        <w:t>заёмные средства, в том числе кредиты банков и других кредитных организаций;</w:t>
      </w:r>
    </w:p>
    <w:p w:rsidR="00FD3233" w:rsidRDefault="00FD3233" w:rsidP="00FD3233">
      <w:pPr>
        <w:snapToGrid/>
        <w:spacing w:line="360" w:lineRule="auto"/>
        <w:ind w:firstLine="709"/>
        <w:jc w:val="both"/>
        <w:rPr>
          <w:color w:val="000000"/>
          <w:sz w:val="28"/>
        </w:rPr>
      </w:pPr>
      <w:r>
        <w:rPr>
          <w:color w:val="000000"/>
          <w:sz w:val="28"/>
        </w:rPr>
        <w:t>– </w:t>
      </w:r>
      <w:r w:rsidR="00764C47" w:rsidRPr="00FD3233">
        <w:rPr>
          <w:color w:val="000000"/>
          <w:sz w:val="28"/>
        </w:rPr>
        <w:t>иные источники пополнения имущества.</w:t>
      </w:r>
    </w:p>
    <w:p w:rsidR="00FD3233" w:rsidRDefault="00764C47" w:rsidP="00FD3233">
      <w:pPr>
        <w:pStyle w:val="a8"/>
        <w:spacing w:line="360" w:lineRule="auto"/>
        <w:ind w:firstLine="709"/>
        <w:jc w:val="both"/>
        <w:rPr>
          <w:color w:val="000000"/>
        </w:rPr>
      </w:pPr>
      <w:r w:rsidRPr="00FD3233">
        <w:rPr>
          <w:color w:val="000000"/>
        </w:rPr>
        <w:t>Ю</w:t>
      </w:r>
      <w:r w:rsidR="006E6B1E" w:rsidRPr="00FD3233">
        <w:rPr>
          <w:color w:val="000000"/>
        </w:rPr>
        <w:t xml:space="preserve">ргинское </w:t>
      </w:r>
      <w:r w:rsidRPr="00FD3233">
        <w:rPr>
          <w:color w:val="000000"/>
        </w:rPr>
        <w:t xml:space="preserve">ГГАТП КО строит </w:t>
      </w:r>
      <w:r w:rsidR="001E490F" w:rsidRPr="00FD3233">
        <w:rPr>
          <w:color w:val="000000"/>
        </w:rPr>
        <w:t>взаимоотношения</w:t>
      </w:r>
      <w:r w:rsidRPr="00FD3233">
        <w:rPr>
          <w:color w:val="000000"/>
        </w:rPr>
        <w:t xml:space="preserve"> с другими предприятиями, организациями и гражданами во всех сферах хозяйственной деятельности на основе хозяйственных договоров, соглашений и контрактов.</w:t>
      </w:r>
    </w:p>
    <w:p w:rsidR="00FD3233" w:rsidRDefault="00764C47" w:rsidP="00FD3233">
      <w:pPr>
        <w:snapToGrid/>
        <w:spacing w:line="360" w:lineRule="auto"/>
        <w:ind w:firstLine="709"/>
        <w:jc w:val="both"/>
        <w:rPr>
          <w:color w:val="000000"/>
          <w:sz w:val="28"/>
        </w:rPr>
      </w:pPr>
      <w:r w:rsidRPr="00FD3233">
        <w:rPr>
          <w:color w:val="000000"/>
          <w:sz w:val="28"/>
        </w:rPr>
        <w:t xml:space="preserve">Предприятие возглавляет директор, назначаемый на эту должность и увольняемый с этой должности Учредителем. С директором Предприятия Учредитель заключает трудовой договор. </w:t>
      </w:r>
      <w:r w:rsidR="009763D2" w:rsidRPr="00FD3233">
        <w:rPr>
          <w:color w:val="000000"/>
          <w:sz w:val="28"/>
          <w:szCs w:val="28"/>
        </w:rPr>
        <w:t>[9]</w:t>
      </w:r>
    </w:p>
    <w:p w:rsidR="00764C47" w:rsidRPr="00FD3233" w:rsidRDefault="00764C47" w:rsidP="00FD3233">
      <w:pPr>
        <w:snapToGrid/>
        <w:spacing w:line="360" w:lineRule="auto"/>
        <w:ind w:firstLine="709"/>
        <w:jc w:val="both"/>
        <w:rPr>
          <w:color w:val="000000"/>
          <w:sz w:val="28"/>
        </w:rPr>
      </w:pPr>
      <w:r w:rsidRPr="00FD3233">
        <w:rPr>
          <w:color w:val="000000"/>
          <w:sz w:val="28"/>
        </w:rPr>
        <w:t>Задачами бухгалтерского учета на предприятии являются: обеспечение контроля за наличием и движением имущества предприятия; использование материальных, трудовых и финансовых ресурсов в соответствие с утвержденными нормативами и сметами; 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составление бухгалтерских балансов, отчетов, расчетов по налогам в бюджет, внебюджетные фонды, страховые платежи.</w:t>
      </w:r>
    </w:p>
    <w:p w:rsidR="00FD3233" w:rsidRDefault="00764C47" w:rsidP="00FD3233">
      <w:pPr>
        <w:snapToGrid/>
        <w:spacing w:line="360" w:lineRule="auto"/>
        <w:ind w:firstLine="709"/>
        <w:jc w:val="both"/>
        <w:rPr>
          <w:color w:val="000000"/>
          <w:sz w:val="28"/>
        </w:rPr>
      </w:pPr>
      <w:r w:rsidRPr="00FD3233">
        <w:rPr>
          <w:color w:val="000000"/>
          <w:sz w:val="28"/>
        </w:rPr>
        <w:t>Ответственность за организацию бухгалтерского учета на предприятии несет руководитель предприятия через обеспечение неукоснительного выполнения всеми подразделениями и службами предприятия, имеющими отношение к учету, требований главного бухгалтера в части порядка оформления и представления для учета документов и сведений.</w:t>
      </w:r>
    </w:p>
    <w:p w:rsidR="00FD3233" w:rsidRDefault="00764C47" w:rsidP="00FD3233">
      <w:pPr>
        <w:snapToGrid/>
        <w:spacing w:line="360" w:lineRule="auto"/>
        <w:ind w:firstLine="709"/>
        <w:jc w:val="both"/>
        <w:rPr>
          <w:color w:val="000000"/>
          <w:sz w:val="28"/>
        </w:rPr>
      </w:pPr>
      <w:r w:rsidRPr="00FD3233">
        <w:rPr>
          <w:color w:val="000000"/>
          <w:sz w:val="28"/>
        </w:rPr>
        <w:t>На предприятии применяется журнально-ордерная форма ведения учета с ведением оборотных ведомостей и аналитических карточек.</w:t>
      </w:r>
    </w:p>
    <w:p w:rsidR="00764C47" w:rsidRPr="00FD3233" w:rsidRDefault="00764C47" w:rsidP="00FD3233">
      <w:pPr>
        <w:snapToGrid/>
        <w:spacing w:line="360" w:lineRule="auto"/>
        <w:ind w:firstLine="709"/>
        <w:jc w:val="both"/>
        <w:rPr>
          <w:color w:val="000000"/>
          <w:sz w:val="28"/>
        </w:rPr>
      </w:pPr>
      <w:r w:rsidRPr="00FD3233">
        <w:rPr>
          <w:color w:val="000000"/>
          <w:sz w:val="28"/>
        </w:rPr>
        <w:t xml:space="preserve">Бухгалтерский учет ведется в соответствии с Законом </w:t>
      </w:r>
      <w:r w:rsidR="00075F2E" w:rsidRPr="00FD3233">
        <w:rPr>
          <w:color w:val="000000"/>
          <w:sz w:val="28"/>
        </w:rPr>
        <w:t>«</w:t>
      </w:r>
      <w:r w:rsidRPr="00FD3233">
        <w:rPr>
          <w:color w:val="000000"/>
          <w:sz w:val="28"/>
        </w:rPr>
        <w:t>О бухгалтерском учете</w:t>
      </w:r>
      <w:r w:rsidR="00075F2E" w:rsidRPr="00FD3233">
        <w:rPr>
          <w:color w:val="000000"/>
          <w:sz w:val="28"/>
        </w:rPr>
        <w:t>»</w:t>
      </w:r>
      <w:r w:rsidRPr="00FD3233">
        <w:rPr>
          <w:color w:val="000000"/>
          <w:sz w:val="28"/>
        </w:rPr>
        <w:t>, Положением по ведению бухгалтерского учета и бухгалтерской отчетности в Российской Федерации, Положениями по бухгалтерскому учету, Планом счетов финансово-хозяйственной деятельности организации и Инструкцией по его применению, утвержденными Приказом Минфина России от 31 декабря 2000</w:t>
      </w:r>
      <w:r w:rsidR="00481B11" w:rsidRPr="00FD3233">
        <w:rPr>
          <w:color w:val="000000"/>
          <w:sz w:val="28"/>
        </w:rPr>
        <w:t xml:space="preserve"> </w:t>
      </w:r>
      <w:r w:rsidRPr="00FD3233">
        <w:rPr>
          <w:color w:val="000000"/>
          <w:sz w:val="28"/>
        </w:rPr>
        <w:t>года</w:t>
      </w:r>
      <w:r w:rsidR="00FD3233">
        <w:rPr>
          <w:color w:val="000000"/>
          <w:sz w:val="28"/>
        </w:rPr>
        <w:t xml:space="preserve"> №</w:t>
      </w:r>
      <w:r w:rsidR="00FD3233" w:rsidRPr="00FD3233">
        <w:rPr>
          <w:color w:val="000000"/>
          <w:sz w:val="28"/>
        </w:rPr>
        <w:t>9</w:t>
      </w:r>
      <w:r w:rsidRPr="00FD3233">
        <w:rPr>
          <w:color w:val="000000"/>
          <w:sz w:val="28"/>
        </w:rPr>
        <w:t>4н. Бухгалтерский учет осуществляется бухгалтерской службой.</w:t>
      </w:r>
    </w:p>
    <w:p w:rsidR="00FD3233" w:rsidRDefault="00764C47" w:rsidP="00FD3233">
      <w:pPr>
        <w:snapToGrid/>
        <w:spacing w:line="360" w:lineRule="auto"/>
        <w:ind w:firstLine="709"/>
        <w:jc w:val="both"/>
        <w:rPr>
          <w:color w:val="000000"/>
          <w:sz w:val="28"/>
        </w:rPr>
      </w:pPr>
      <w:r w:rsidRPr="00FD3233">
        <w:rPr>
          <w:color w:val="000000"/>
          <w:sz w:val="28"/>
        </w:rPr>
        <w:t>Рассмотрим основные показатели, характеризующие эконо</w:t>
      </w:r>
      <w:r w:rsidR="00DC45EA" w:rsidRPr="00FD3233">
        <w:rPr>
          <w:color w:val="000000"/>
          <w:sz w:val="28"/>
        </w:rPr>
        <w:t>мическое состояние предприятия в т</w:t>
      </w:r>
      <w:r w:rsidR="002D7DC7" w:rsidRPr="00FD3233">
        <w:rPr>
          <w:color w:val="000000"/>
          <w:sz w:val="28"/>
        </w:rPr>
        <w:t>аблиц</w:t>
      </w:r>
      <w:r w:rsidR="00DC45EA" w:rsidRPr="00FD3233">
        <w:rPr>
          <w:color w:val="000000"/>
          <w:sz w:val="28"/>
        </w:rPr>
        <w:t>е 2.2</w:t>
      </w:r>
      <w:r w:rsidRPr="00FD3233">
        <w:rPr>
          <w:color w:val="000000"/>
          <w:sz w:val="28"/>
        </w:rPr>
        <w:t>.</w:t>
      </w:r>
    </w:p>
    <w:p w:rsidR="00455F67" w:rsidRDefault="00455F67" w:rsidP="00FD3233">
      <w:pPr>
        <w:pStyle w:val="2"/>
        <w:keepNext w:val="0"/>
        <w:spacing w:line="360" w:lineRule="auto"/>
        <w:ind w:left="0" w:firstLine="709"/>
        <w:jc w:val="both"/>
        <w:rPr>
          <w:color w:val="000000"/>
        </w:rPr>
      </w:pPr>
    </w:p>
    <w:p w:rsidR="00764C47" w:rsidRPr="00FD3233" w:rsidRDefault="00A9383B" w:rsidP="00FD3233">
      <w:pPr>
        <w:pStyle w:val="2"/>
        <w:keepNext w:val="0"/>
        <w:spacing w:line="360" w:lineRule="auto"/>
        <w:ind w:left="0" w:firstLine="709"/>
        <w:jc w:val="both"/>
        <w:rPr>
          <w:color w:val="000000"/>
          <w:szCs w:val="28"/>
        </w:rPr>
      </w:pPr>
      <w:r w:rsidRPr="00FD3233">
        <w:rPr>
          <w:color w:val="000000"/>
        </w:rPr>
        <w:t>Таблица 2</w:t>
      </w:r>
      <w:r w:rsidR="00FB7545" w:rsidRPr="00FD3233">
        <w:rPr>
          <w:color w:val="000000"/>
        </w:rPr>
        <w:t>.2</w:t>
      </w:r>
      <w:r w:rsidR="00FD3233">
        <w:rPr>
          <w:color w:val="000000"/>
        </w:rPr>
        <w:t xml:space="preserve"> –</w:t>
      </w:r>
      <w:r w:rsidR="00FD3233" w:rsidRPr="00FD3233">
        <w:rPr>
          <w:color w:val="000000"/>
        </w:rPr>
        <w:t xml:space="preserve"> </w:t>
      </w:r>
      <w:r w:rsidR="00FD3233" w:rsidRPr="00FD3233">
        <w:rPr>
          <w:color w:val="000000"/>
          <w:szCs w:val="28"/>
        </w:rPr>
        <w:t>Ос</w:t>
      </w:r>
      <w:r w:rsidR="00764C47" w:rsidRPr="00FD3233">
        <w:rPr>
          <w:color w:val="000000"/>
          <w:szCs w:val="28"/>
        </w:rPr>
        <w:t>новные экономические показатели за 2006</w:t>
      </w:r>
      <w:r w:rsidR="00FD3233">
        <w:rPr>
          <w:color w:val="000000"/>
          <w:szCs w:val="28"/>
        </w:rPr>
        <w:t>–</w:t>
      </w:r>
      <w:r w:rsidR="00FD3233" w:rsidRPr="00FD3233">
        <w:rPr>
          <w:color w:val="000000"/>
          <w:szCs w:val="28"/>
        </w:rPr>
        <w:t>2008</w:t>
      </w:r>
      <w:r w:rsidR="00FD3233">
        <w:rPr>
          <w:color w:val="000000"/>
          <w:szCs w:val="28"/>
        </w:rPr>
        <w:t> </w:t>
      </w:r>
      <w:r w:rsidR="00FD3233" w:rsidRPr="00FD3233">
        <w:rPr>
          <w:color w:val="000000"/>
          <w:szCs w:val="28"/>
        </w:rPr>
        <w:t>гг</w:t>
      </w:r>
      <w:r w:rsidR="00764C47" w:rsidRPr="00FD3233">
        <w:rPr>
          <w:color w:val="000000"/>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3"/>
        <w:gridCol w:w="1029"/>
        <w:gridCol w:w="1028"/>
        <w:gridCol w:w="1028"/>
        <w:gridCol w:w="1041"/>
        <w:gridCol w:w="985"/>
        <w:gridCol w:w="1041"/>
        <w:gridCol w:w="982"/>
      </w:tblGrid>
      <w:tr w:rsidR="00A9383B" w:rsidRPr="005434ED" w:rsidTr="005434ED">
        <w:trPr>
          <w:cantSplit/>
          <w:trHeight w:val="435"/>
          <w:jc w:val="center"/>
        </w:trPr>
        <w:tc>
          <w:tcPr>
            <w:tcW w:w="1163" w:type="pct"/>
            <w:vMerge w:val="restart"/>
            <w:shd w:val="clear" w:color="auto" w:fill="auto"/>
          </w:tcPr>
          <w:p w:rsidR="00A9383B" w:rsidRPr="005434ED" w:rsidRDefault="00A9383B" w:rsidP="005434ED">
            <w:pPr>
              <w:pStyle w:val="5"/>
              <w:spacing w:before="0" w:after="0" w:line="360" w:lineRule="auto"/>
              <w:jc w:val="both"/>
              <w:rPr>
                <w:b w:val="0"/>
                <w:i w:val="0"/>
                <w:color w:val="000000"/>
                <w:sz w:val="20"/>
                <w:szCs w:val="24"/>
              </w:rPr>
            </w:pPr>
            <w:r w:rsidRPr="005434ED">
              <w:rPr>
                <w:b w:val="0"/>
                <w:i w:val="0"/>
                <w:color w:val="000000"/>
                <w:sz w:val="20"/>
                <w:szCs w:val="24"/>
              </w:rPr>
              <w:t>Показатели</w:t>
            </w:r>
          </w:p>
        </w:tc>
        <w:tc>
          <w:tcPr>
            <w:tcW w:w="553" w:type="pct"/>
            <w:vMerge w:val="restart"/>
            <w:shd w:val="clear" w:color="auto" w:fill="auto"/>
          </w:tcPr>
          <w:p w:rsidR="00A9383B" w:rsidRPr="005434ED" w:rsidRDefault="00502574" w:rsidP="005434ED">
            <w:pPr>
              <w:snapToGrid/>
              <w:spacing w:line="360" w:lineRule="auto"/>
              <w:ind w:firstLine="0"/>
              <w:jc w:val="both"/>
              <w:rPr>
                <w:color w:val="000000"/>
                <w:sz w:val="20"/>
                <w:szCs w:val="24"/>
              </w:rPr>
            </w:pPr>
            <w:r w:rsidRPr="005434ED">
              <w:rPr>
                <w:color w:val="000000"/>
                <w:sz w:val="20"/>
                <w:szCs w:val="24"/>
              </w:rPr>
              <w:t>2006</w:t>
            </w:r>
          </w:p>
        </w:tc>
        <w:tc>
          <w:tcPr>
            <w:tcW w:w="553" w:type="pct"/>
            <w:vMerge w:val="restart"/>
            <w:shd w:val="clear" w:color="auto" w:fill="auto"/>
          </w:tcPr>
          <w:p w:rsidR="00A9383B" w:rsidRPr="005434ED" w:rsidRDefault="00502574" w:rsidP="005434ED">
            <w:pPr>
              <w:snapToGrid/>
              <w:spacing w:line="360" w:lineRule="auto"/>
              <w:ind w:firstLine="0"/>
              <w:jc w:val="both"/>
              <w:rPr>
                <w:color w:val="000000"/>
                <w:sz w:val="20"/>
                <w:szCs w:val="24"/>
              </w:rPr>
            </w:pPr>
            <w:r w:rsidRPr="005434ED">
              <w:rPr>
                <w:color w:val="000000"/>
                <w:sz w:val="20"/>
                <w:szCs w:val="24"/>
              </w:rPr>
              <w:t>2007</w:t>
            </w:r>
          </w:p>
        </w:tc>
        <w:tc>
          <w:tcPr>
            <w:tcW w:w="553" w:type="pct"/>
            <w:vMerge w:val="restart"/>
            <w:shd w:val="clear" w:color="auto" w:fill="auto"/>
          </w:tcPr>
          <w:p w:rsidR="00A9383B" w:rsidRPr="005434ED" w:rsidRDefault="00502574" w:rsidP="005434ED">
            <w:pPr>
              <w:snapToGrid/>
              <w:spacing w:line="360" w:lineRule="auto"/>
              <w:ind w:firstLine="0"/>
              <w:jc w:val="both"/>
              <w:rPr>
                <w:color w:val="000000"/>
                <w:sz w:val="20"/>
                <w:szCs w:val="24"/>
              </w:rPr>
            </w:pPr>
            <w:r w:rsidRPr="005434ED">
              <w:rPr>
                <w:color w:val="000000"/>
                <w:sz w:val="20"/>
                <w:szCs w:val="24"/>
              </w:rPr>
              <w:t>2008</w:t>
            </w:r>
          </w:p>
        </w:tc>
        <w:tc>
          <w:tcPr>
            <w:tcW w:w="2179" w:type="pct"/>
            <w:gridSpan w:val="4"/>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Отклонение</w:t>
            </w:r>
          </w:p>
        </w:tc>
      </w:tr>
      <w:tr w:rsidR="00A9383B" w:rsidRPr="005434ED" w:rsidTr="005434ED">
        <w:trPr>
          <w:cantSplit/>
          <w:trHeight w:val="300"/>
          <w:jc w:val="center"/>
        </w:trPr>
        <w:tc>
          <w:tcPr>
            <w:tcW w:w="1163" w:type="pct"/>
            <w:vMerge/>
            <w:shd w:val="clear" w:color="auto" w:fill="auto"/>
          </w:tcPr>
          <w:p w:rsidR="00A9383B" w:rsidRPr="005434ED" w:rsidRDefault="00A9383B" w:rsidP="005434ED">
            <w:pPr>
              <w:pStyle w:val="5"/>
              <w:spacing w:before="0" w:after="0" w:line="360" w:lineRule="auto"/>
              <w:jc w:val="both"/>
              <w:rPr>
                <w:b w:val="0"/>
                <w:i w:val="0"/>
                <w:color w:val="000000"/>
                <w:sz w:val="20"/>
                <w:szCs w:val="24"/>
              </w:rPr>
            </w:pPr>
          </w:p>
        </w:tc>
        <w:tc>
          <w:tcPr>
            <w:tcW w:w="553" w:type="pct"/>
            <w:vMerge/>
            <w:shd w:val="clear" w:color="auto" w:fill="auto"/>
          </w:tcPr>
          <w:p w:rsidR="00A9383B" w:rsidRPr="005434ED" w:rsidRDefault="00A9383B" w:rsidP="005434ED">
            <w:pPr>
              <w:snapToGrid/>
              <w:spacing w:line="360" w:lineRule="auto"/>
              <w:ind w:firstLine="0"/>
              <w:jc w:val="both"/>
              <w:rPr>
                <w:color w:val="000000"/>
                <w:sz w:val="20"/>
                <w:szCs w:val="24"/>
              </w:rPr>
            </w:pPr>
          </w:p>
        </w:tc>
        <w:tc>
          <w:tcPr>
            <w:tcW w:w="553" w:type="pct"/>
            <w:vMerge/>
            <w:shd w:val="clear" w:color="auto" w:fill="auto"/>
          </w:tcPr>
          <w:p w:rsidR="00A9383B" w:rsidRPr="005434ED" w:rsidRDefault="00A9383B" w:rsidP="005434ED">
            <w:pPr>
              <w:snapToGrid/>
              <w:spacing w:line="360" w:lineRule="auto"/>
              <w:ind w:firstLine="0"/>
              <w:jc w:val="both"/>
              <w:rPr>
                <w:color w:val="000000"/>
                <w:sz w:val="20"/>
                <w:szCs w:val="24"/>
              </w:rPr>
            </w:pPr>
          </w:p>
        </w:tc>
        <w:tc>
          <w:tcPr>
            <w:tcW w:w="553" w:type="pct"/>
            <w:vMerge/>
            <w:shd w:val="clear" w:color="auto" w:fill="auto"/>
          </w:tcPr>
          <w:p w:rsidR="00A9383B" w:rsidRPr="005434ED" w:rsidRDefault="00A9383B" w:rsidP="005434ED">
            <w:pPr>
              <w:snapToGrid/>
              <w:spacing w:line="360" w:lineRule="auto"/>
              <w:ind w:firstLine="0"/>
              <w:jc w:val="both"/>
              <w:rPr>
                <w:color w:val="000000"/>
                <w:sz w:val="20"/>
                <w:szCs w:val="24"/>
              </w:rPr>
            </w:pPr>
          </w:p>
        </w:tc>
        <w:tc>
          <w:tcPr>
            <w:tcW w:w="1090" w:type="pct"/>
            <w:gridSpan w:val="2"/>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2007/2006</w:t>
            </w:r>
          </w:p>
        </w:tc>
        <w:tc>
          <w:tcPr>
            <w:tcW w:w="1089" w:type="pct"/>
            <w:gridSpan w:val="2"/>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2008/2007</w:t>
            </w:r>
          </w:p>
        </w:tc>
      </w:tr>
      <w:tr w:rsidR="00A9383B" w:rsidRPr="005434ED" w:rsidTr="005434ED">
        <w:trPr>
          <w:cantSplit/>
          <w:trHeight w:val="210"/>
          <w:jc w:val="center"/>
        </w:trPr>
        <w:tc>
          <w:tcPr>
            <w:tcW w:w="1163" w:type="pct"/>
            <w:vMerge/>
            <w:shd w:val="clear" w:color="auto" w:fill="auto"/>
          </w:tcPr>
          <w:p w:rsidR="00A9383B" w:rsidRPr="005434ED" w:rsidRDefault="00A9383B" w:rsidP="005434ED">
            <w:pPr>
              <w:pStyle w:val="5"/>
              <w:spacing w:before="0" w:after="0" w:line="360" w:lineRule="auto"/>
              <w:jc w:val="both"/>
              <w:rPr>
                <w:b w:val="0"/>
                <w:i w:val="0"/>
                <w:color w:val="000000"/>
                <w:sz w:val="20"/>
                <w:szCs w:val="24"/>
              </w:rPr>
            </w:pPr>
          </w:p>
        </w:tc>
        <w:tc>
          <w:tcPr>
            <w:tcW w:w="553" w:type="pct"/>
            <w:vMerge/>
            <w:shd w:val="clear" w:color="auto" w:fill="auto"/>
          </w:tcPr>
          <w:p w:rsidR="00A9383B" w:rsidRPr="005434ED" w:rsidRDefault="00A9383B" w:rsidP="005434ED">
            <w:pPr>
              <w:snapToGrid/>
              <w:spacing w:line="360" w:lineRule="auto"/>
              <w:ind w:firstLine="0"/>
              <w:jc w:val="both"/>
              <w:rPr>
                <w:color w:val="000000"/>
                <w:sz w:val="20"/>
                <w:szCs w:val="24"/>
              </w:rPr>
            </w:pPr>
          </w:p>
        </w:tc>
        <w:tc>
          <w:tcPr>
            <w:tcW w:w="553" w:type="pct"/>
            <w:vMerge/>
            <w:shd w:val="clear" w:color="auto" w:fill="auto"/>
          </w:tcPr>
          <w:p w:rsidR="00A9383B" w:rsidRPr="005434ED" w:rsidRDefault="00A9383B" w:rsidP="005434ED">
            <w:pPr>
              <w:snapToGrid/>
              <w:spacing w:line="360" w:lineRule="auto"/>
              <w:ind w:firstLine="0"/>
              <w:jc w:val="both"/>
              <w:rPr>
                <w:color w:val="000000"/>
                <w:sz w:val="20"/>
                <w:szCs w:val="24"/>
              </w:rPr>
            </w:pPr>
          </w:p>
        </w:tc>
        <w:tc>
          <w:tcPr>
            <w:tcW w:w="553" w:type="pct"/>
            <w:vMerge/>
            <w:shd w:val="clear" w:color="auto" w:fill="auto"/>
          </w:tcPr>
          <w:p w:rsidR="00A9383B" w:rsidRPr="005434ED" w:rsidRDefault="00A9383B" w:rsidP="005434ED">
            <w:pPr>
              <w:snapToGrid/>
              <w:spacing w:line="360" w:lineRule="auto"/>
              <w:ind w:firstLine="0"/>
              <w:jc w:val="both"/>
              <w:rPr>
                <w:color w:val="000000"/>
                <w:sz w:val="20"/>
                <w:szCs w:val="24"/>
              </w:rPr>
            </w:pP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абс.</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отн.</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абс.</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отн.</w:t>
            </w:r>
          </w:p>
        </w:tc>
      </w:tr>
      <w:tr w:rsidR="00A9383B" w:rsidRPr="005434ED" w:rsidTr="005434ED">
        <w:trPr>
          <w:cantSplit/>
          <w:jc w:val="center"/>
        </w:trPr>
        <w:tc>
          <w:tcPr>
            <w:tcW w:w="1163" w:type="pct"/>
            <w:shd w:val="clear" w:color="auto" w:fill="auto"/>
          </w:tcPr>
          <w:p w:rsidR="00A9383B" w:rsidRPr="005434ED" w:rsidRDefault="008B6D98" w:rsidP="005434ED">
            <w:pPr>
              <w:pStyle w:val="4"/>
              <w:keepNext w:val="0"/>
              <w:spacing w:before="0" w:after="0" w:line="360" w:lineRule="auto"/>
              <w:jc w:val="both"/>
              <w:rPr>
                <w:b w:val="0"/>
                <w:color w:val="000000"/>
                <w:sz w:val="20"/>
                <w:szCs w:val="24"/>
              </w:rPr>
            </w:pPr>
            <w:r w:rsidRPr="005434ED">
              <w:rPr>
                <w:b w:val="0"/>
                <w:color w:val="000000"/>
                <w:sz w:val="20"/>
                <w:szCs w:val="24"/>
              </w:rPr>
              <w:t>Выручка</w:t>
            </w:r>
            <w:r w:rsidR="00A9383B" w:rsidRPr="005434ED">
              <w:rPr>
                <w:b w:val="0"/>
                <w:color w:val="000000"/>
                <w:sz w:val="20"/>
                <w:szCs w:val="24"/>
              </w:rPr>
              <w:t>, тыс. 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62517</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71457</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80400</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+8940</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114,3</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+8943</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112,5</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Себестоимость, тыс. 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55080</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63840</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71250</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+8760</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115,9</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+7410</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111,6</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Прибыль от продаж, тыс. 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7437</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7617</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9150</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+180</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102,4</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+1530</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120</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Чистая прибыль, тыс. 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5580</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5730</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6870</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+150</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102,7</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+1140</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120</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Стоимость активов, тыс. 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52440</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56790</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60210</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4350</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108</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3420</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106</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Стоимость основных производственных фондов, тыс. 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45750</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48843</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56058</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+3090</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106,8</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+7215</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114,8</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Численность работников, чел.</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179</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172</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169</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96</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-5</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96</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Рентабельность активов</w:t>
            </w:r>
            <w:r w:rsidR="00FD3233" w:rsidRPr="005434ED">
              <w:rPr>
                <w:color w:val="000000"/>
                <w:sz w:val="20"/>
                <w:szCs w:val="24"/>
              </w:rPr>
              <w:t>, %</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1,19</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1,25</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1,33</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0,06</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105</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0,08</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106</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Рентабельность продаж</w:t>
            </w:r>
            <w:r w:rsidR="00FD3233" w:rsidRPr="005434ED">
              <w:rPr>
                <w:color w:val="000000"/>
                <w:sz w:val="20"/>
                <w:szCs w:val="24"/>
              </w:rPr>
              <w:t>, %</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13,1</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11,9</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12,8</w:t>
            </w:r>
          </w:p>
        </w:tc>
        <w:tc>
          <w:tcPr>
            <w:tcW w:w="560" w:type="pct"/>
            <w:shd w:val="clear" w:color="auto" w:fill="auto"/>
          </w:tcPr>
          <w:p w:rsidR="00A9383B" w:rsidRPr="005434ED" w:rsidRDefault="00FD3233" w:rsidP="005434ED">
            <w:pPr>
              <w:snapToGrid/>
              <w:spacing w:line="360" w:lineRule="auto"/>
              <w:ind w:firstLine="0"/>
              <w:jc w:val="both"/>
              <w:rPr>
                <w:color w:val="000000"/>
                <w:sz w:val="20"/>
                <w:szCs w:val="24"/>
              </w:rPr>
            </w:pPr>
            <w:r w:rsidRPr="005434ED">
              <w:rPr>
                <w:color w:val="000000"/>
                <w:sz w:val="20"/>
                <w:szCs w:val="24"/>
              </w:rPr>
              <w:t>– </w:t>
            </w:r>
            <w:r w:rsidR="00A9383B" w:rsidRPr="005434ED">
              <w:rPr>
                <w:color w:val="000000"/>
                <w:sz w:val="20"/>
                <w:szCs w:val="24"/>
              </w:rPr>
              <w:t>1,2</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90,8</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+0,9</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107,5</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 xml:space="preserve">Фондоотдача, </w:t>
            </w:r>
            <w:r w:rsidR="008B6D98" w:rsidRPr="005434ED">
              <w:rPr>
                <w:color w:val="000000"/>
                <w:sz w:val="20"/>
                <w:szCs w:val="24"/>
              </w:rPr>
              <w:t xml:space="preserve">тыс. </w:t>
            </w:r>
            <w:r w:rsidRPr="005434ED">
              <w:rPr>
                <w:color w:val="000000"/>
                <w:sz w:val="20"/>
                <w:szCs w:val="24"/>
              </w:rPr>
              <w:t>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1,36</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1,46</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1,43</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+0,1</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107,4</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-0,03</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98</w:t>
            </w:r>
          </w:p>
        </w:tc>
      </w:tr>
      <w:tr w:rsidR="00A9383B" w:rsidRPr="005434ED" w:rsidTr="005434ED">
        <w:trPr>
          <w:cantSplit/>
          <w:jc w:val="center"/>
        </w:trPr>
        <w:tc>
          <w:tcPr>
            <w:tcW w:w="116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Производительность труда, тыс. руб.</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349,2</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415,2</w:t>
            </w:r>
          </w:p>
        </w:tc>
        <w:tc>
          <w:tcPr>
            <w:tcW w:w="553"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475,7</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+22</w:t>
            </w:r>
          </w:p>
        </w:tc>
        <w:tc>
          <w:tcPr>
            <w:tcW w:w="53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118.9</w:t>
            </w:r>
          </w:p>
        </w:tc>
        <w:tc>
          <w:tcPr>
            <w:tcW w:w="560"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+20</w:t>
            </w:r>
          </w:p>
        </w:tc>
        <w:tc>
          <w:tcPr>
            <w:tcW w:w="529" w:type="pct"/>
            <w:shd w:val="clear" w:color="auto" w:fill="auto"/>
          </w:tcPr>
          <w:p w:rsidR="00A9383B" w:rsidRPr="005434ED" w:rsidRDefault="00A9383B" w:rsidP="005434ED">
            <w:pPr>
              <w:snapToGrid/>
              <w:spacing w:line="360" w:lineRule="auto"/>
              <w:ind w:firstLine="0"/>
              <w:jc w:val="both"/>
              <w:rPr>
                <w:color w:val="000000"/>
                <w:sz w:val="20"/>
                <w:szCs w:val="24"/>
              </w:rPr>
            </w:pPr>
            <w:r w:rsidRPr="005434ED">
              <w:rPr>
                <w:color w:val="000000"/>
                <w:sz w:val="20"/>
                <w:szCs w:val="24"/>
              </w:rPr>
              <w:t>114,5</w:t>
            </w:r>
          </w:p>
        </w:tc>
      </w:tr>
    </w:tbl>
    <w:p w:rsidR="00764C47" w:rsidRPr="00FD3233" w:rsidRDefault="00764C47" w:rsidP="00FD3233">
      <w:pPr>
        <w:snapToGrid/>
        <w:spacing w:line="360" w:lineRule="auto"/>
        <w:ind w:firstLine="709"/>
        <w:jc w:val="both"/>
        <w:rPr>
          <w:color w:val="000000"/>
          <w:sz w:val="28"/>
        </w:rPr>
      </w:pPr>
    </w:p>
    <w:p w:rsidR="006E6B1E" w:rsidRPr="00FD3233" w:rsidRDefault="00764C47" w:rsidP="00FD3233">
      <w:pPr>
        <w:snapToGrid/>
        <w:spacing w:line="360" w:lineRule="auto"/>
        <w:ind w:firstLine="709"/>
        <w:jc w:val="both"/>
        <w:rPr>
          <w:color w:val="000000"/>
          <w:sz w:val="28"/>
        </w:rPr>
      </w:pPr>
      <w:r w:rsidRPr="00FD3233">
        <w:rPr>
          <w:color w:val="000000"/>
          <w:sz w:val="28"/>
        </w:rPr>
        <w:t>Оценка показателей эффективности использования основных фондов показывает следующие изменения: по сравнению с 2007 годом выручка от реализации услуг к 2008 году увеличилась на 12,</w:t>
      </w:r>
      <w:r w:rsidR="00FD3233" w:rsidRPr="00FD3233">
        <w:rPr>
          <w:color w:val="000000"/>
          <w:sz w:val="28"/>
        </w:rPr>
        <w:t>5</w:t>
      </w:r>
      <w:r w:rsidR="00FD3233">
        <w:rPr>
          <w:color w:val="000000"/>
          <w:sz w:val="28"/>
        </w:rPr>
        <w:t>%</w:t>
      </w:r>
      <w:r w:rsidRPr="00FD3233">
        <w:rPr>
          <w:color w:val="000000"/>
          <w:sz w:val="28"/>
        </w:rPr>
        <w:t>. Увеличение вызвано не только ростом объема предоставляемых услуг, но и ростом тарифов на грузовые</w:t>
      </w:r>
      <w:r w:rsidR="00FD3233">
        <w:rPr>
          <w:color w:val="000000"/>
          <w:sz w:val="28"/>
        </w:rPr>
        <w:t xml:space="preserve"> </w:t>
      </w:r>
      <w:r w:rsidRPr="00FD3233">
        <w:rPr>
          <w:color w:val="000000"/>
          <w:sz w:val="28"/>
        </w:rPr>
        <w:t>перевозки.</w:t>
      </w:r>
      <w:r w:rsidR="00282392" w:rsidRPr="00FD3233">
        <w:rPr>
          <w:color w:val="000000"/>
          <w:sz w:val="28"/>
        </w:rPr>
        <w:t xml:space="preserve"> </w:t>
      </w:r>
      <w:r w:rsidRPr="00FD3233">
        <w:rPr>
          <w:color w:val="000000"/>
          <w:sz w:val="28"/>
        </w:rPr>
        <w:t>В 2008 году по сравнению с 2007 годом произошло значительное увеличение стоимости основных производственных фондов на 14,</w:t>
      </w:r>
      <w:r w:rsidR="00FD3233" w:rsidRPr="00FD3233">
        <w:rPr>
          <w:color w:val="000000"/>
          <w:sz w:val="28"/>
        </w:rPr>
        <w:t>8</w:t>
      </w:r>
      <w:r w:rsidR="00FD3233">
        <w:rPr>
          <w:color w:val="000000"/>
          <w:sz w:val="28"/>
        </w:rPr>
        <w:t>%</w:t>
      </w:r>
      <w:r w:rsidRPr="00FD3233">
        <w:rPr>
          <w:color w:val="000000"/>
          <w:sz w:val="28"/>
        </w:rPr>
        <w:t>, что связано с переоце</w:t>
      </w:r>
      <w:r w:rsidR="00A40451" w:rsidRPr="00FD3233">
        <w:rPr>
          <w:color w:val="000000"/>
          <w:sz w:val="28"/>
        </w:rPr>
        <w:t>нкой и приобретением новых автомобилей</w:t>
      </w:r>
      <w:r w:rsidRPr="00FD3233">
        <w:rPr>
          <w:color w:val="000000"/>
          <w:sz w:val="28"/>
        </w:rPr>
        <w:t>. Численность работников в 2008</w:t>
      </w:r>
      <w:r w:rsidR="00B407A7" w:rsidRPr="00FD3233">
        <w:rPr>
          <w:color w:val="000000"/>
          <w:sz w:val="28"/>
        </w:rPr>
        <w:t xml:space="preserve"> году</w:t>
      </w:r>
      <w:r w:rsidRPr="00FD3233">
        <w:rPr>
          <w:color w:val="000000"/>
          <w:sz w:val="28"/>
        </w:rPr>
        <w:t xml:space="preserve"> по сравнению с</w:t>
      </w:r>
      <w:r w:rsidR="002D7DC7" w:rsidRPr="00FD3233">
        <w:rPr>
          <w:color w:val="000000"/>
          <w:sz w:val="28"/>
        </w:rPr>
        <w:t xml:space="preserve"> </w:t>
      </w:r>
      <w:r w:rsidR="00B407A7" w:rsidRPr="00FD3233">
        <w:rPr>
          <w:color w:val="000000"/>
          <w:sz w:val="28"/>
        </w:rPr>
        <w:t>2006 и 2007 годами</w:t>
      </w:r>
      <w:r w:rsidR="00FD3233">
        <w:rPr>
          <w:color w:val="000000"/>
          <w:sz w:val="28"/>
        </w:rPr>
        <w:t xml:space="preserve"> </w:t>
      </w:r>
      <w:r w:rsidRPr="00FD3233">
        <w:rPr>
          <w:color w:val="000000"/>
          <w:sz w:val="28"/>
        </w:rPr>
        <w:t>сократилас</w:t>
      </w:r>
      <w:r w:rsidR="00A40451" w:rsidRPr="00FD3233">
        <w:rPr>
          <w:color w:val="000000"/>
          <w:sz w:val="28"/>
        </w:rPr>
        <w:t>ь и составляет 169 человек.</w:t>
      </w:r>
    </w:p>
    <w:p w:rsidR="001F40C6" w:rsidRPr="00FD3233" w:rsidRDefault="001F40C6" w:rsidP="00FD3233">
      <w:pPr>
        <w:snapToGrid/>
        <w:spacing w:line="360" w:lineRule="auto"/>
        <w:ind w:firstLine="709"/>
        <w:jc w:val="both"/>
        <w:rPr>
          <w:color w:val="000000"/>
          <w:sz w:val="28"/>
        </w:rPr>
      </w:pPr>
    </w:p>
    <w:p w:rsidR="006D1DF3" w:rsidRPr="00455F67" w:rsidRDefault="006D1DF3" w:rsidP="00FD3233">
      <w:pPr>
        <w:snapToGrid/>
        <w:spacing w:line="360" w:lineRule="auto"/>
        <w:ind w:firstLine="709"/>
        <w:jc w:val="both"/>
        <w:rPr>
          <w:b/>
          <w:color w:val="000000"/>
          <w:sz w:val="28"/>
        </w:rPr>
      </w:pPr>
      <w:r w:rsidRPr="00455F67">
        <w:rPr>
          <w:b/>
          <w:color w:val="000000"/>
          <w:sz w:val="28"/>
        </w:rPr>
        <w:t xml:space="preserve">2.2 </w:t>
      </w:r>
      <w:r w:rsidR="00F00983" w:rsidRPr="00455F67">
        <w:rPr>
          <w:b/>
          <w:color w:val="000000"/>
          <w:sz w:val="28"/>
        </w:rPr>
        <w:t>Первичный учет труда на Ю</w:t>
      </w:r>
      <w:r w:rsidR="00DE23C4" w:rsidRPr="00455F67">
        <w:rPr>
          <w:b/>
          <w:color w:val="000000"/>
          <w:sz w:val="28"/>
        </w:rPr>
        <w:t xml:space="preserve">ргинском </w:t>
      </w:r>
      <w:r w:rsidR="00F00983" w:rsidRPr="00455F67">
        <w:rPr>
          <w:b/>
          <w:color w:val="000000"/>
          <w:sz w:val="28"/>
        </w:rPr>
        <w:t>ГГАТП КО</w:t>
      </w:r>
    </w:p>
    <w:p w:rsidR="006D1DF3" w:rsidRPr="00FD3233" w:rsidRDefault="006D1DF3" w:rsidP="00FD3233">
      <w:pPr>
        <w:snapToGrid/>
        <w:spacing w:line="360" w:lineRule="auto"/>
        <w:ind w:firstLine="709"/>
        <w:jc w:val="both"/>
        <w:rPr>
          <w:color w:val="000000"/>
          <w:sz w:val="28"/>
        </w:rPr>
      </w:pP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Все финансово-хозяйственные операции Ю</w:t>
      </w:r>
      <w:r w:rsidR="00DE23C4" w:rsidRPr="00FD3233">
        <w:rPr>
          <w:color w:val="000000"/>
          <w:sz w:val="28"/>
          <w:szCs w:val="28"/>
        </w:rPr>
        <w:t xml:space="preserve">ргинского </w:t>
      </w:r>
      <w:r w:rsidRPr="00FD3233">
        <w:rPr>
          <w:color w:val="000000"/>
          <w:sz w:val="28"/>
          <w:szCs w:val="28"/>
        </w:rPr>
        <w:t xml:space="preserve">ГГАТП КО, в том числе и начисление заработной платы документально оформляются и обосновываются. Перечень первичных документов по учету использования рабочего времени и расчетов с персоналом (оплаты труда) и формы этих документов утверждены постановлением Госкомстата России от 5 января </w:t>
      </w:r>
      <w:r w:rsidR="00FD3233" w:rsidRPr="00FD3233">
        <w:rPr>
          <w:color w:val="000000"/>
          <w:sz w:val="28"/>
          <w:szCs w:val="28"/>
        </w:rPr>
        <w:t>2004</w:t>
      </w:r>
      <w:r w:rsidR="00FD3233">
        <w:rPr>
          <w:color w:val="000000"/>
          <w:sz w:val="28"/>
          <w:szCs w:val="28"/>
        </w:rPr>
        <w:t> </w:t>
      </w:r>
      <w:r w:rsidR="00FD3233" w:rsidRPr="00FD3233">
        <w:rPr>
          <w:color w:val="000000"/>
          <w:sz w:val="28"/>
          <w:szCs w:val="28"/>
        </w:rPr>
        <w:t>г</w:t>
      </w:r>
      <w:r w:rsidRPr="00FD3233">
        <w:rPr>
          <w:color w:val="000000"/>
          <w:sz w:val="28"/>
          <w:szCs w:val="28"/>
        </w:rPr>
        <w:t xml:space="preserve">. </w:t>
      </w:r>
      <w:r w:rsidR="00FD3233">
        <w:rPr>
          <w:color w:val="000000"/>
          <w:sz w:val="28"/>
          <w:szCs w:val="28"/>
        </w:rPr>
        <w:t>№</w:t>
      </w:r>
      <w:r w:rsidR="00FD3233" w:rsidRPr="00FD3233">
        <w:rPr>
          <w:color w:val="000000"/>
          <w:sz w:val="28"/>
          <w:szCs w:val="28"/>
        </w:rPr>
        <w:t>1</w:t>
      </w:r>
      <w:r w:rsidRPr="00FD3233">
        <w:rPr>
          <w:color w:val="000000"/>
          <w:sz w:val="28"/>
          <w:szCs w:val="28"/>
        </w:rPr>
        <w:t xml:space="preserve">. </w:t>
      </w:r>
      <w:r w:rsidR="00F55744" w:rsidRPr="00FD3233">
        <w:rPr>
          <w:color w:val="000000"/>
          <w:sz w:val="28"/>
          <w:szCs w:val="28"/>
        </w:rPr>
        <w:t>П</w:t>
      </w:r>
      <w:r w:rsidRPr="00FD3233">
        <w:rPr>
          <w:color w:val="000000"/>
          <w:sz w:val="28"/>
          <w:szCs w:val="28"/>
        </w:rPr>
        <w:t>ервичный учет численности персонала Ю</w:t>
      </w:r>
      <w:r w:rsidR="00DE23C4" w:rsidRPr="00FD3233">
        <w:rPr>
          <w:color w:val="000000"/>
          <w:sz w:val="28"/>
          <w:szCs w:val="28"/>
        </w:rPr>
        <w:t xml:space="preserve">ргинского </w:t>
      </w:r>
      <w:r w:rsidRPr="00FD3233">
        <w:rPr>
          <w:color w:val="000000"/>
          <w:sz w:val="28"/>
          <w:szCs w:val="28"/>
        </w:rPr>
        <w:t>ГГАТП КО осуществляется на основании следующих документов:</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 xml:space="preserve">приказа (распоряжения) о приеме на работу (форма </w:t>
      </w:r>
      <w:r>
        <w:rPr>
          <w:color w:val="000000"/>
          <w:sz w:val="28"/>
          <w:szCs w:val="28"/>
        </w:rPr>
        <w:t>№</w:t>
      </w:r>
      <w:r w:rsidRPr="00FD3233">
        <w:rPr>
          <w:color w:val="000000"/>
          <w:sz w:val="28"/>
          <w:szCs w:val="28"/>
        </w:rPr>
        <w:t>Т</w:t>
      </w:r>
      <w:r>
        <w:rPr>
          <w:color w:val="000000"/>
          <w:sz w:val="28"/>
          <w:szCs w:val="28"/>
        </w:rPr>
        <w:t>-</w:t>
      </w:r>
      <w:r w:rsidRPr="00FD3233">
        <w:rPr>
          <w:color w:val="000000"/>
          <w:sz w:val="28"/>
          <w:szCs w:val="28"/>
        </w:rPr>
        <w:t>1</w:t>
      </w:r>
      <w:r w:rsidR="006D1DF3" w:rsidRPr="00FD3233">
        <w:rPr>
          <w:color w:val="000000"/>
          <w:sz w:val="28"/>
          <w:szCs w:val="28"/>
        </w:rPr>
        <w:t xml:space="preserve">), который является основанием для приема на работу. Лицо, ответственное за учет личного состава работников </w:t>
      </w:r>
      <w:r w:rsidR="00DE23C4" w:rsidRPr="00FD3233">
        <w:rPr>
          <w:color w:val="000000"/>
          <w:sz w:val="28"/>
          <w:szCs w:val="28"/>
        </w:rPr>
        <w:t>предприятия</w:t>
      </w:r>
      <w:r w:rsidR="006D1DF3" w:rsidRPr="00FD3233">
        <w:rPr>
          <w:color w:val="000000"/>
          <w:sz w:val="28"/>
          <w:szCs w:val="28"/>
        </w:rPr>
        <w:t>, в соответствии с этим приказом заполняет на каждого вновь принятого личную карточку, делает запись в трудовой книжке, а в бухгалтерии открывается лицевой счет;</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 xml:space="preserve">личной карточки (форма </w:t>
      </w:r>
      <w:r>
        <w:rPr>
          <w:color w:val="000000"/>
          <w:sz w:val="28"/>
          <w:szCs w:val="28"/>
        </w:rPr>
        <w:t>№</w:t>
      </w:r>
      <w:r w:rsidRPr="00FD3233">
        <w:rPr>
          <w:color w:val="000000"/>
          <w:sz w:val="28"/>
          <w:szCs w:val="28"/>
        </w:rPr>
        <w:t>Т</w:t>
      </w:r>
      <w:r>
        <w:rPr>
          <w:color w:val="000000"/>
          <w:sz w:val="28"/>
          <w:szCs w:val="28"/>
        </w:rPr>
        <w:t>-</w:t>
      </w:r>
      <w:r w:rsidRPr="00FD3233">
        <w:rPr>
          <w:color w:val="000000"/>
          <w:sz w:val="28"/>
          <w:szCs w:val="28"/>
        </w:rPr>
        <w:t>2</w:t>
      </w:r>
      <w:r w:rsidR="006D1DF3" w:rsidRPr="00FD3233">
        <w:rPr>
          <w:color w:val="000000"/>
          <w:sz w:val="28"/>
          <w:szCs w:val="28"/>
        </w:rPr>
        <w:t xml:space="preserve">), которая заполняется на каждого работника </w:t>
      </w:r>
      <w:r w:rsidR="00DE23C4" w:rsidRPr="00FD3233">
        <w:rPr>
          <w:color w:val="000000"/>
          <w:sz w:val="28"/>
          <w:szCs w:val="28"/>
        </w:rPr>
        <w:t>предприятия</w:t>
      </w:r>
      <w:r w:rsidR="006D1DF3" w:rsidRPr="00FD3233">
        <w:rPr>
          <w:color w:val="000000"/>
          <w:sz w:val="28"/>
          <w:szCs w:val="28"/>
        </w:rPr>
        <w:t>. В ней содержатся общие сведения о работнике (фамилия, имя, отчество, дата и место рождения, образование), сведения о воинском учете, назначении и перемещении, повышении квалификации, переподготовке, отпуске и другие дополнительные сведения;</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 xml:space="preserve">приказа (распоряжения) о предоставлении отпуска (форма </w:t>
      </w:r>
      <w:r>
        <w:rPr>
          <w:color w:val="000000"/>
          <w:sz w:val="28"/>
          <w:szCs w:val="28"/>
        </w:rPr>
        <w:t>№</w:t>
      </w:r>
      <w:r w:rsidRPr="00FD3233">
        <w:rPr>
          <w:color w:val="000000"/>
          <w:sz w:val="28"/>
          <w:szCs w:val="28"/>
        </w:rPr>
        <w:t>Т</w:t>
      </w:r>
      <w:r>
        <w:rPr>
          <w:color w:val="000000"/>
          <w:sz w:val="28"/>
          <w:szCs w:val="28"/>
        </w:rPr>
        <w:t>-</w:t>
      </w:r>
      <w:r w:rsidRPr="00FD3233">
        <w:rPr>
          <w:color w:val="000000"/>
          <w:sz w:val="28"/>
          <w:szCs w:val="28"/>
        </w:rPr>
        <w:t>6</w:t>
      </w:r>
      <w:r w:rsidR="006D1DF3" w:rsidRPr="00FD3233">
        <w:rPr>
          <w:color w:val="000000"/>
          <w:sz w:val="28"/>
          <w:szCs w:val="28"/>
        </w:rPr>
        <w:t>), который применяется для оформления ежегодного и других видов отпусков, предоставляемых работникам в соответствии с Трудовым кодексом Российской Федерации, действующими законодательными актами и положениями, коллективными договорами и графиками отпусков;</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 xml:space="preserve">приказа (распоряжения) о прекращении (распоряжении) трудового договора с работником (увольнении) (форма </w:t>
      </w:r>
      <w:r>
        <w:rPr>
          <w:color w:val="000000"/>
          <w:sz w:val="28"/>
          <w:szCs w:val="28"/>
        </w:rPr>
        <w:t>№</w:t>
      </w:r>
      <w:r w:rsidRPr="00FD3233">
        <w:rPr>
          <w:color w:val="000000"/>
          <w:sz w:val="28"/>
          <w:szCs w:val="28"/>
        </w:rPr>
        <w:t>Т</w:t>
      </w:r>
      <w:r>
        <w:rPr>
          <w:color w:val="000000"/>
          <w:sz w:val="28"/>
          <w:szCs w:val="28"/>
        </w:rPr>
        <w:t>-</w:t>
      </w:r>
      <w:r w:rsidRPr="00FD3233">
        <w:rPr>
          <w:color w:val="000000"/>
          <w:sz w:val="28"/>
          <w:szCs w:val="28"/>
        </w:rPr>
        <w:t>8</w:t>
      </w:r>
      <w:r w:rsidR="006D1DF3" w:rsidRPr="00FD3233">
        <w:rPr>
          <w:color w:val="000000"/>
          <w:sz w:val="28"/>
          <w:szCs w:val="28"/>
        </w:rPr>
        <w:t>), который применяется при оформлении увольнения работников. На его основании бухгалтерия производит расчет с работником.</w:t>
      </w:r>
    </w:p>
    <w:p w:rsidR="007D736D" w:rsidRPr="00FD3233" w:rsidRDefault="007D736D"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Для учета рабочего времени и расчетов с персоналом по оплате труда применяется следующая унифицированная форма первичной документации </w:t>
      </w:r>
      <w:r w:rsidR="00FD3233">
        <w:rPr>
          <w:color w:val="000000"/>
          <w:sz w:val="28"/>
          <w:szCs w:val="28"/>
        </w:rPr>
        <w:t>–</w:t>
      </w:r>
      <w:r w:rsidR="00FD3233" w:rsidRPr="00FD3233">
        <w:rPr>
          <w:color w:val="000000"/>
          <w:sz w:val="28"/>
          <w:szCs w:val="28"/>
        </w:rPr>
        <w:t xml:space="preserve"> </w:t>
      </w:r>
      <w:r w:rsidRPr="00FD3233">
        <w:rPr>
          <w:color w:val="000000"/>
          <w:sz w:val="28"/>
          <w:szCs w:val="28"/>
        </w:rPr>
        <w:t xml:space="preserve">табель учета рабочего времени (форма №-13), в котором фиксируется использование рабочего времени всех работающих </w:t>
      </w:r>
      <w:r w:rsidR="00DE23C4" w:rsidRPr="00FD3233">
        <w:rPr>
          <w:color w:val="000000"/>
          <w:sz w:val="28"/>
          <w:szCs w:val="28"/>
        </w:rPr>
        <w:t>на предприятии</w:t>
      </w:r>
      <w:r w:rsidRPr="00FD3233">
        <w:rPr>
          <w:color w:val="000000"/>
          <w:sz w:val="28"/>
          <w:szCs w:val="28"/>
        </w:rPr>
        <w:t xml:space="preserve">. Табель составляется в одном экземпляре и передается в бухгалтерию. Она позволяет не только учитывать время, отработанное всеми категориями </w:t>
      </w:r>
      <w:r w:rsidR="00DE23C4" w:rsidRPr="00FD3233">
        <w:rPr>
          <w:color w:val="000000"/>
          <w:sz w:val="28"/>
          <w:szCs w:val="28"/>
        </w:rPr>
        <w:t>работников</w:t>
      </w:r>
      <w:r w:rsidRPr="00FD3233">
        <w:rPr>
          <w:color w:val="000000"/>
          <w:sz w:val="28"/>
          <w:szCs w:val="28"/>
        </w:rPr>
        <w:t xml:space="preserve"> Ю</w:t>
      </w:r>
      <w:r w:rsidR="00DE23C4" w:rsidRPr="00FD3233">
        <w:rPr>
          <w:color w:val="000000"/>
          <w:sz w:val="28"/>
          <w:szCs w:val="28"/>
        </w:rPr>
        <w:t xml:space="preserve">ргинского </w:t>
      </w:r>
      <w:r w:rsidRPr="00FD3233">
        <w:rPr>
          <w:color w:val="000000"/>
          <w:sz w:val="28"/>
          <w:szCs w:val="28"/>
        </w:rPr>
        <w:t>ГГАТП КО, но и контролировать соблюдение рабочими и служащими установленного режима работы. На основании табеля рассчитывается заработная плата, составляется статистическая отчетность по труду. Учет использования рабочего времени ведется в табеле сплошным (каждодневным) методом регистрации явок и неявок на работу. Отметки о причинах неявок на работу или о неполном рабочем дне, о работе в сверхурочное время и другие отступления от установленного режима работы вноситься в табель только на основании документов (листки нетрудоспособности, справки).</w:t>
      </w:r>
    </w:p>
    <w:p w:rsidR="00804FF9" w:rsidRPr="00FD3233" w:rsidRDefault="00804FF9"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Трудово</w:t>
      </w:r>
      <w:r w:rsidR="00F55744" w:rsidRPr="00FD3233">
        <w:rPr>
          <w:color w:val="000000"/>
          <w:sz w:val="28"/>
          <w:szCs w:val="28"/>
        </w:rPr>
        <w:t>м кодексе Российской Федерации, в главе 51,</w:t>
      </w:r>
      <w:r w:rsidRPr="00FD3233">
        <w:rPr>
          <w:color w:val="000000"/>
          <w:sz w:val="28"/>
          <w:szCs w:val="28"/>
        </w:rPr>
        <w:t xml:space="preserve"> (принят Госу</w:t>
      </w:r>
      <w:r w:rsidR="00F55744" w:rsidRPr="00FD3233">
        <w:rPr>
          <w:color w:val="000000"/>
          <w:sz w:val="28"/>
          <w:szCs w:val="28"/>
        </w:rPr>
        <w:t>дарственной Думой 21.12.</w:t>
      </w:r>
      <w:r w:rsidR="00FD3233" w:rsidRPr="00FD3233">
        <w:rPr>
          <w:color w:val="000000"/>
          <w:sz w:val="28"/>
          <w:szCs w:val="28"/>
        </w:rPr>
        <w:t>2001</w:t>
      </w:r>
      <w:r w:rsidR="00FD3233">
        <w:rPr>
          <w:color w:val="000000"/>
          <w:sz w:val="28"/>
          <w:szCs w:val="28"/>
        </w:rPr>
        <w:t> </w:t>
      </w:r>
      <w:r w:rsidR="00FD3233" w:rsidRPr="00FD3233">
        <w:rPr>
          <w:color w:val="000000"/>
          <w:sz w:val="28"/>
          <w:szCs w:val="28"/>
        </w:rPr>
        <w:t>г.</w:t>
      </w:r>
      <w:r w:rsidRPr="00FD3233">
        <w:rPr>
          <w:color w:val="000000"/>
          <w:sz w:val="28"/>
          <w:szCs w:val="28"/>
        </w:rPr>
        <w:t>) перечислены особенности регулирования труда работников транспорта. Так, в соответствии со статьей 328 работники,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федеральным органом исполнительной власти в области соответствующего вида транспорта. Они также должны пройти обязательный медицинский осмотр. Согласно статье 330 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утвержденными федеральными законами.</w:t>
      </w:r>
      <w:r w:rsidR="009763D2" w:rsidRPr="00FD3233">
        <w:rPr>
          <w:color w:val="000000"/>
          <w:sz w:val="28"/>
          <w:szCs w:val="28"/>
        </w:rPr>
        <w:t xml:space="preserve"> [6]</w:t>
      </w:r>
    </w:p>
    <w:p w:rsidR="009462DD" w:rsidRPr="00FD3233" w:rsidRDefault="00804FF9" w:rsidP="00FD3233">
      <w:pPr>
        <w:snapToGrid/>
        <w:spacing w:line="360" w:lineRule="auto"/>
        <w:ind w:firstLine="709"/>
        <w:jc w:val="both"/>
        <w:rPr>
          <w:color w:val="000000"/>
          <w:sz w:val="28"/>
          <w:szCs w:val="28"/>
        </w:rPr>
      </w:pPr>
      <w:r w:rsidRPr="00FD3233">
        <w:rPr>
          <w:color w:val="000000"/>
          <w:sz w:val="28"/>
          <w:szCs w:val="28"/>
        </w:rPr>
        <w:t xml:space="preserve">В соответствии с </w:t>
      </w:r>
      <w:r w:rsidR="00FD3233" w:rsidRPr="00FD3233">
        <w:rPr>
          <w:color w:val="000000"/>
          <w:sz w:val="28"/>
          <w:szCs w:val="28"/>
        </w:rPr>
        <w:t>п.</w:t>
      </w:r>
      <w:r w:rsidR="00FD3233">
        <w:rPr>
          <w:color w:val="000000"/>
          <w:sz w:val="28"/>
          <w:szCs w:val="28"/>
        </w:rPr>
        <w:t> </w:t>
      </w:r>
      <w:r w:rsidR="00FD3233" w:rsidRPr="00FD3233">
        <w:rPr>
          <w:color w:val="000000"/>
          <w:sz w:val="28"/>
          <w:szCs w:val="28"/>
        </w:rPr>
        <w:t>1</w:t>
      </w:r>
      <w:r w:rsidRPr="00FD3233">
        <w:rPr>
          <w:color w:val="000000"/>
          <w:sz w:val="28"/>
          <w:szCs w:val="28"/>
        </w:rPr>
        <w:t>2 Постановления Госкомстата Р</w:t>
      </w:r>
      <w:r w:rsidR="00E16579" w:rsidRPr="00FD3233">
        <w:rPr>
          <w:color w:val="000000"/>
          <w:sz w:val="28"/>
          <w:szCs w:val="28"/>
        </w:rPr>
        <w:t>Ф от 28.11.1997</w:t>
      </w:r>
      <w:r w:rsidR="00FD3233">
        <w:rPr>
          <w:color w:val="000000"/>
          <w:sz w:val="28"/>
          <w:szCs w:val="28"/>
        </w:rPr>
        <w:t> </w:t>
      </w:r>
      <w:r w:rsidR="00FD3233" w:rsidRPr="00FD3233">
        <w:rPr>
          <w:color w:val="000000"/>
          <w:sz w:val="28"/>
          <w:szCs w:val="28"/>
        </w:rPr>
        <w:t>г</w:t>
      </w:r>
      <w:r w:rsidR="00E16579" w:rsidRPr="00FD3233">
        <w:rPr>
          <w:color w:val="000000"/>
          <w:sz w:val="28"/>
          <w:szCs w:val="28"/>
        </w:rPr>
        <w:t xml:space="preserve">. </w:t>
      </w:r>
      <w:r w:rsidR="00FD3233">
        <w:rPr>
          <w:color w:val="000000"/>
          <w:sz w:val="28"/>
          <w:szCs w:val="28"/>
        </w:rPr>
        <w:t>№</w:t>
      </w:r>
      <w:r w:rsidR="00FD3233" w:rsidRPr="00FD3233">
        <w:rPr>
          <w:color w:val="000000"/>
          <w:sz w:val="28"/>
          <w:szCs w:val="28"/>
        </w:rPr>
        <w:t>7</w:t>
      </w:r>
      <w:r w:rsidR="00E16579" w:rsidRPr="00FD3233">
        <w:rPr>
          <w:color w:val="000000"/>
          <w:sz w:val="28"/>
          <w:szCs w:val="28"/>
        </w:rPr>
        <w:t>8 «</w:t>
      </w:r>
      <w:r w:rsidRPr="00FD3233">
        <w:rPr>
          <w:color w:val="000000"/>
          <w:sz w:val="28"/>
          <w:szCs w:val="28"/>
        </w:rPr>
        <w:t>Об утверждении унифицированных форм первичной учетной документации по учету работы строительных машин и механизмов, работ в авто</w:t>
      </w:r>
      <w:r w:rsidR="00E16579" w:rsidRPr="00FD3233">
        <w:rPr>
          <w:color w:val="000000"/>
          <w:sz w:val="28"/>
          <w:szCs w:val="28"/>
        </w:rPr>
        <w:t>мобильном транспорте»</w:t>
      </w:r>
      <w:r w:rsidRPr="00FD3233">
        <w:rPr>
          <w:color w:val="000000"/>
          <w:sz w:val="28"/>
          <w:szCs w:val="28"/>
        </w:rPr>
        <w:t xml:space="preserve"> в настоящее время на Ю</w:t>
      </w:r>
      <w:r w:rsidR="00DE23C4" w:rsidRPr="00FD3233">
        <w:rPr>
          <w:color w:val="000000"/>
          <w:sz w:val="28"/>
          <w:szCs w:val="28"/>
        </w:rPr>
        <w:t xml:space="preserve">ргинском </w:t>
      </w:r>
      <w:r w:rsidRPr="00FD3233">
        <w:rPr>
          <w:color w:val="000000"/>
          <w:sz w:val="28"/>
          <w:szCs w:val="28"/>
        </w:rPr>
        <w:t>ГГАТП КО действуют следующие унифицированные бланки первичной учетной документации по работе авто</w:t>
      </w:r>
      <w:r w:rsidR="007D736D" w:rsidRPr="00FD3233">
        <w:rPr>
          <w:color w:val="000000"/>
          <w:sz w:val="28"/>
          <w:szCs w:val="28"/>
        </w:rPr>
        <w:t>мобилей</w:t>
      </w:r>
      <w:r w:rsidR="00E16579" w:rsidRPr="00FD3233">
        <w:rPr>
          <w:color w:val="000000"/>
          <w:sz w:val="28"/>
          <w:szCs w:val="28"/>
        </w:rPr>
        <w:t>: форма 3</w:t>
      </w:r>
      <w:r w:rsidR="00FD3233">
        <w:rPr>
          <w:color w:val="000000"/>
          <w:sz w:val="28"/>
          <w:szCs w:val="28"/>
        </w:rPr>
        <w:t> </w:t>
      </w:r>
      <w:r w:rsidR="00FD3233" w:rsidRPr="00FD3233">
        <w:rPr>
          <w:color w:val="000000"/>
          <w:sz w:val="28"/>
          <w:szCs w:val="28"/>
        </w:rPr>
        <w:t>«</w:t>
      </w:r>
      <w:r w:rsidRPr="00FD3233">
        <w:rPr>
          <w:color w:val="000000"/>
          <w:sz w:val="28"/>
          <w:szCs w:val="28"/>
        </w:rPr>
        <w:t>Пу</w:t>
      </w:r>
      <w:r w:rsidR="00E16579" w:rsidRPr="00FD3233">
        <w:rPr>
          <w:color w:val="000000"/>
          <w:sz w:val="28"/>
          <w:szCs w:val="28"/>
        </w:rPr>
        <w:t>тевой лист легкового автомобиля»; форма 3</w:t>
      </w:r>
      <w:r w:rsidR="00FD3233">
        <w:rPr>
          <w:color w:val="000000"/>
          <w:sz w:val="28"/>
          <w:szCs w:val="28"/>
        </w:rPr>
        <w:t>-</w:t>
      </w:r>
      <w:r w:rsidR="00FD3233" w:rsidRPr="00FD3233">
        <w:rPr>
          <w:color w:val="000000"/>
          <w:sz w:val="28"/>
          <w:szCs w:val="28"/>
        </w:rPr>
        <w:t>с</w:t>
      </w:r>
      <w:r w:rsidR="00E16579" w:rsidRPr="00FD3233">
        <w:rPr>
          <w:color w:val="000000"/>
          <w:sz w:val="28"/>
          <w:szCs w:val="28"/>
        </w:rPr>
        <w:t>пециальная «</w:t>
      </w:r>
      <w:r w:rsidRPr="00FD3233">
        <w:rPr>
          <w:color w:val="000000"/>
          <w:sz w:val="28"/>
          <w:szCs w:val="28"/>
        </w:rPr>
        <w:t>Путев</w:t>
      </w:r>
      <w:r w:rsidR="00E16579" w:rsidRPr="00FD3233">
        <w:rPr>
          <w:color w:val="000000"/>
          <w:sz w:val="28"/>
          <w:szCs w:val="28"/>
        </w:rPr>
        <w:t>ой лист специального автомобиля»; форма 4</w:t>
      </w:r>
      <w:r w:rsidR="00FD3233">
        <w:rPr>
          <w:color w:val="000000"/>
          <w:sz w:val="28"/>
          <w:szCs w:val="28"/>
        </w:rPr>
        <w:t>-</w:t>
      </w:r>
      <w:r w:rsidR="00FD3233" w:rsidRPr="00FD3233">
        <w:rPr>
          <w:color w:val="000000"/>
          <w:sz w:val="28"/>
          <w:szCs w:val="28"/>
        </w:rPr>
        <w:t>П</w:t>
      </w:r>
      <w:r w:rsidR="00E16579" w:rsidRPr="00FD3233">
        <w:rPr>
          <w:color w:val="000000"/>
          <w:sz w:val="28"/>
          <w:szCs w:val="28"/>
        </w:rPr>
        <w:t xml:space="preserve"> «</w:t>
      </w:r>
      <w:r w:rsidRPr="00FD3233">
        <w:rPr>
          <w:color w:val="000000"/>
          <w:sz w:val="28"/>
          <w:szCs w:val="28"/>
        </w:rPr>
        <w:t>Пу</w:t>
      </w:r>
      <w:r w:rsidR="00E16579" w:rsidRPr="00FD3233">
        <w:rPr>
          <w:color w:val="000000"/>
          <w:sz w:val="28"/>
          <w:szCs w:val="28"/>
        </w:rPr>
        <w:t>тевой лист грузового автомобиля»; форма 6</w:t>
      </w:r>
      <w:r w:rsidR="00FD3233">
        <w:rPr>
          <w:color w:val="000000"/>
          <w:sz w:val="28"/>
          <w:szCs w:val="28"/>
        </w:rPr>
        <w:t>-</w:t>
      </w:r>
      <w:r w:rsidR="00FD3233" w:rsidRPr="00FD3233">
        <w:rPr>
          <w:color w:val="000000"/>
          <w:sz w:val="28"/>
          <w:szCs w:val="28"/>
        </w:rPr>
        <w:t>с</w:t>
      </w:r>
      <w:r w:rsidR="00E16579" w:rsidRPr="00FD3233">
        <w:rPr>
          <w:color w:val="000000"/>
          <w:sz w:val="28"/>
          <w:szCs w:val="28"/>
        </w:rPr>
        <w:t>пециальная «</w:t>
      </w:r>
      <w:r w:rsidRPr="00FD3233">
        <w:rPr>
          <w:color w:val="000000"/>
          <w:sz w:val="28"/>
          <w:szCs w:val="28"/>
        </w:rPr>
        <w:t>Путевой лист автобуса необщ</w:t>
      </w:r>
      <w:r w:rsidR="00E16579" w:rsidRPr="00FD3233">
        <w:rPr>
          <w:color w:val="000000"/>
          <w:sz w:val="28"/>
          <w:szCs w:val="28"/>
        </w:rPr>
        <w:t>его пользования»; форма 8</w:t>
      </w:r>
      <w:r w:rsidR="00FD3233">
        <w:rPr>
          <w:color w:val="000000"/>
          <w:sz w:val="28"/>
          <w:szCs w:val="28"/>
        </w:rPr>
        <w:t> </w:t>
      </w:r>
      <w:r w:rsidR="00FD3233" w:rsidRPr="00FD3233">
        <w:rPr>
          <w:color w:val="000000"/>
          <w:sz w:val="28"/>
          <w:szCs w:val="28"/>
        </w:rPr>
        <w:t>«</w:t>
      </w:r>
      <w:r w:rsidRPr="00FD3233">
        <w:rPr>
          <w:color w:val="000000"/>
          <w:sz w:val="28"/>
          <w:szCs w:val="28"/>
        </w:rPr>
        <w:t>Журна</w:t>
      </w:r>
      <w:r w:rsidR="00E16579" w:rsidRPr="00FD3233">
        <w:rPr>
          <w:color w:val="000000"/>
          <w:sz w:val="28"/>
          <w:szCs w:val="28"/>
        </w:rPr>
        <w:t>л учета движения путевых листов»; форма 1</w:t>
      </w:r>
      <w:r w:rsidR="00FD3233">
        <w:rPr>
          <w:color w:val="000000"/>
          <w:sz w:val="28"/>
          <w:szCs w:val="28"/>
        </w:rPr>
        <w:t>-</w:t>
      </w:r>
      <w:r w:rsidR="00FD3233" w:rsidRPr="00FD3233">
        <w:rPr>
          <w:color w:val="000000"/>
          <w:sz w:val="28"/>
          <w:szCs w:val="28"/>
        </w:rPr>
        <w:t>Т</w:t>
      </w:r>
      <w:r w:rsidR="00E16579" w:rsidRPr="00FD3233">
        <w:rPr>
          <w:color w:val="000000"/>
          <w:sz w:val="28"/>
          <w:szCs w:val="28"/>
        </w:rPr>
        <w:t xml:space="preserve"> «Товарно-транспортная накладная»</w:t>
      </w:r>
      <w:r w:rsidRPr="00FD3233">
        <w:rPr>
          <w:color w:val="000000"/>
          <w:sz w:val="28"/>
          <w:szCs w:val="28"/>
        </w:rPr>
        <w:t>.</w:t>
      </w:r>
    </w:p>
    <w:p w:rsidR="00F55744" w:rsidRPr="00FD3233" w:rsidRDefault="008A1C7E" w:rsidP="00FD3233">
      <w:pPr>
        <w:snapToGrid/>
        <w:spacing w:line="360" w:lineRule="auto"/>
        <w:ind w:firstLine="709"/>
        <w:jc w:val="both"/>
        <w:rPr>
          <w:color w:val="000000"/>
          <w:sz w:val="28"/>
          <w:szCs w:val="28"/>
        </w:rPr>
      </w:pPr>
      <w:r w:rsidRPr="00FD3233">
        <w:rPr>
          <w:color w:val="000000"/>
          <w:sz w:val="28"/>
          <w:szCs w:val="28"/>
        </w:rPr>
        <w:t xml:space="preserve">Путевой лист автомобиля является основным первичным учетным документом, определяющим совместно с товарно-транспортной накладной (при перевозке товарных грузов) или актом замера (взвешивания) (при перевозке нетоварных грузов) показатели для учета работы автотранспортных средств и водителя, а также данные для начисления заработной платы водителю, осуществления расчетов за перевозки грузов и формирования статистической отчетности. Путевые листы выдаются в диспетчерской </w:t>
      </w:r>
      <w:r w:rsidR="00DE23C4" w:rsidRPr="00FD3233">
        <w:rPr>
          <w:color w:val="000000"/>
          <w:sz w:val="28"/>
          <w:szCs w:val="28"/>
        </w:rPr>
        <w:t>предприятия</w:t>
      </w:r>
      <w:r w:rsidRPr="00FD3233">
        <w:rPr>
          <w:color w:val="000000"/>
          <w:sz w:val="28"/>
          <w:szCs w:val="28"/>
        </w:rPr>
        <w:t xml:space="preserve"> только на один рабочий день при условии сдачи водителем путевого листа за предыдущий день работы. На более длительный срок путевые листы выдаются только в случае, если выполняются междугородные перевозки в течение более суток. </w:t>
      </w:r>
      <w:r w:rsidR="009462DD" w:rsidRPr="00FD3233">
        <w:rPr>
          <w:color w:val="000000"/>
          <w:sz w:val="28"/>
          <w:szCs w:val="28"/>
        </w:rPr>
        <w:t>Работник, выдавший водителю путевой лист, регистрирует его в журнале учета путевых листов по форме 0345008, утвержденной постановлением Госко</w:t>
      </w:r>
      <w:r w:rsidR="00DC123B" w:rsidRPr="00FD3233">
        <w:rPr>
          <w:color w:val="000000"/>
          <w:sz w:val="28"/>
          <w:szCs w:val="28"/>
        </w:rPr>
        <w:t xml:space="preserve">мстата России от 28 ноября </w:t>
      </w:r>
      <w:r w:rsidR="00FD3233" w:rsidRPr="00FD3233">
        <w:rPr>
          <w:color w:val="000000"/>
          <w:sz w:val="28"/>
          <w:szCs w:val="28"/>
        </w:rPr>
        <w:t>1997</w:t>
      </w:r>
      <w:r w:rsidR="00FD3233">
        <w:rPr>
          <w:color w:val="000000"/>
          <w:sz w:val="28"/>
          <w:szCs w:val="28"/>
        </w:rPr>
        <w:t> </w:t>
      </w:r>
      <w:r w:rsidR="00FD3233" w:rsidRPr="00FD3233">
        <w:rPr>
          <w:color w:val="000000"/>
          <w:sz w:val="28"/>
          <w:szCs w:val="28"/>
        </w:rPr>
        <w:t>г</w:t>
      </w:r>
      <w:r w:rsidR="009462DD" w:rsidRPr="00FD3233">
        <w:rPr>
          <w:color w:val="000000"/>
          <w:sz w:val="28"/>
          <w:szCs w:val="28"/>
        </w:rPr>
        <w:t xml:space="preserve">. </w:t>
      </w:r>
      <w:r w:rsidR="00FD3233">
        <w:rPr>
          <w:color w:val="000000"/>
          <w:sz w:val="28"/>
          <w:szCs w:val="28"/>
        </w:rPr>
        <w:t>№</w:t>
      </w:r>
      <w:r w:rsidR="00FD3233" w:rsidRPr="00FD3233">
        <w:rPr>
          <w:color w:val="000000"/>
          <w:sz w:val="28"/>
          <w:szCs w:val="28"/>
        </w:rPr>
        <w:t>7</w:t>
      </w:r>
      <w:r w:rsidR="009462DD" w:rsidRPr="00FD3233">
        <w:rPr>
          <w:color w:val="000000"/>
          <w:sz w:val="28"/>
          <w:szCs w:val="28"/>
        </w:rPr>
        <w:t>8. Номер и дата выдачи документа должны соответствовать дате его регистрации в этом журнале. В каждой строке журнала последовательно записывают номер путевого листа, дату его выдачи, данные водителя, а также ставят свои подписи водитель и диспетчер с указанием даты приема диспетчером путевого листа от водителя.</w:t>
      </w:r>
    </w:p>
    <w:p w:rsidR="00D14302" w:rsidRPr="00FD3233" w:rsidRDefault="002F159A" w:rsidP="00FD3233">
      <w:pPr>
        <w:snapToGrid/>
        <w:spacing w:line="360" w:lineRule="auto"/>
        <w:ind w:firstLine="709"/>
        <w:jc w:val="both"/>
        <w:rPr>
          <w:color w:val="000000"/>
          <w:sz w:val="28"/>
          <w:szCs w:val="28"/>
        </w:rPr>
      </w:pPr>
      <w:r w:rsidRPr="00FD3233">
        <w:rPr>
          <w:color w:val="000000"/>
          <w:sz w:val="28"/>
          <w:szCs w:val="28"/>
        </w:rPr>
        <w:t xml:space="preserve">Путевые листы диспетчер выписывает и регистрирует вручную. </w:t>
      </w:r>
      <w:r w:rsidR="008A1C7E" w:rsidRPr="00FD3233">
        <w:rPr>
          <w:color w:val="000000"/>
          <w:sz w:val="28"/>
          <w:szCs w:val="28"/>
        </w:rPr>
        <w:t xml:space="preserve">Поскольку путевой лист – основание для начисления заработной платы водителю, заполнению реквизитов документа, касающихся оплаты труда, уделяется пристальное внимание. Например, в строке </w:t>
      </w:r>
      <w:r w:rsidR="00FD3233">
        <w:rPr>
          <w:color w:val="000000"/>
          <w:sz w:val="28"/>
          <w:szCs w:val="28"/>
        </w:rPr>
        <w:t>«</w:t>
      </w:r>
      <w:r w:rsidR="00FD3233" w:rsidRPr="00FD3233">
        <w:rPr>
          <w:color w:val="000000"/>
          <w:sz w:val="28"/>
          <w:szCs w:val="28"/>
        </w:rPr>
        <w:t>Р</w:t>
      </w:r>
      <w:r w:rsidR="008A1C7E" w:rsidRPr="00FD3233">
        <w:rPr>
          <w:color w:val="000000"/>
          <w:sz w:val="28"/>
          <w:szCs w:val="28"/>
        </w:rPr>
        <w:t>ежим работы</w:t>
      </w:r>
      <w:r w:rsidR="00FD3233">
        <w:rPr>
          <w:color w:val="000000"/>
          <w:sz w:val="28"/>
          <w:szCs w:val="28"/>
        </w:rPr>
        <w:t>»</w:t>
      </w:r>
      <w:r w:rsidR="00FD3233" w:rsidRPr="00FD3233">
        <w:rPr>
          <w:color w:val="000000"/>
          <w:sz w:val="28"/>
          <w:szCs w:val="28"/>
        </w:rPr>
        <w:t xml:space="preserve"> </w:t>
      </w:r>
      <w:r w:rsidR="008A1C7E" w:rsidRPr="00FD3233">
        <w:rPr>
          <w:color w:val="000000"/>
          <w:sz w:val="28"/>
          <w:szCs w:val="28"/>
        </w:rPr>
        <w:t xml:space="preserve">записывается наименование режима работы (работа в будние дни, командировка, суммированный учет рабочего времени, ежедневный учет рабочего времени, работа в выходные или праздничные дни, работа по графику или вне графика </w:t>
      </w:r>
      <w:r w:rsidR="00FD3233">
        <w:rPr>
          <w:color w:val="000000"/>
          <w:sz w:val="28"/>
          <w:szCs w:val="28"/>
        </w:rPr>
        <w:t>и т.д.</w:t>
      </w:r>
      <w:r w:rsidR="008A1C7E" w:rsidRPr="00FD3233">
        <w:rPr>
          <w:color w:val="000000"/>
          <w:sz w:val="28"/>
          <w:szCs w:val="28"/>
        </w:rPr>
        <w:t>), в соответствии с которым производится начисление зараб</w:t>
      </w:r>
      <w:r w:rsidR="000B482A" w:rsidRPr="00FD3233">
        <w:rPr>
          <w:color w:val="000000"/>
          <w:sz w:val="28"/>
          <w:szCs w:val="28"/>
        </w:rPr>
        <w:t>отной платы водителю. В строке «Водитель»</w:t>
      </w:r>
      <w:r w:rsidR="008A1C7E" w:rsidRPr="00FD3233">
        <w:rPr>
          <w:color w:val="000000"/>
          <w:sz w:val="28"/>
          <w:szCs w:val="28"/>
        </w:rPr>
        <w:t xml:space="preserve"> помимо фамилии, инициалов водителя и номера его водительского удостоверения записывается класс водителя для установления размера доплаты за классность.</w:t>
      </w:r>
      <w:r w:rsidR="00DE23C4" w:rsidRPr="00FD3233">
        <w:rPr>
          <w:color w:val="000000"/>
          <w:sz w:val="28"/>
          <w:szCs w:val="28"/>
        </w:rPr>
        <w:t xml:space="preserve"> </w:t>
      </w:r>
      <w:r w:rsidR="00D14302" w:rsidRPr="00FD3233">
        <w:rPr>
          <w:color w:val="000000"/>
          <w:sz w:val="28"/>
          <w:szCs w:val="28"/>
        </w:rPr>
        <w:t xml:space="preserve">Особое внимание уделяется контролю за показаниями спидометра, переносу остатков горюче-смазочных материалов из предыдущего путевого листа, отметке медработника, разрешающего выпуск водителя на линию, </w:t>
      </w:r>
      <w:r w:rsidR="00FD3233">
        <w:rPr>
          <w:color w:val="000000"/>
          <w:sz w:val="28"/>
          <w:szCs w:val="28"/>
        </w:rPr>
        <w:t>и т.д.</w:t>
      </w:r>
    </w:p>
    <w:p w:rsidR="008A1C7E" w:rsidRPr="00FD3233" w:rsidRDefault="00D14302" w:rsidP="00FD3233">
      <w:pPr>
        <w:snapToGrid/>
        <w:spacing w:line="360" w:lineRule="auto"/>
        <w:ind w:firstLine="709"/>
        <w:jc w:val="both"/>
        <w:rPr>
          <w:color w:val="000000"/>
          <w:sz w:val="28"/>
          <w:szCs w:val="28"/>
        </w:rPr>
      </w:pPr>
      <w:r w:rsidRPr="00FD3233">
        <w:rPr>
          <w:color w:val="000000"/>
          <w:sz w:val="28"/>
          <w:szCs w:val="28"/>
        </w:rPr>
        <w:t>Товарно-транспортные накладные</w:t>
      </w:r>
      <w:r w:rsidR="00786BCF" w:rsidRPr="00FD3233">
        <w:rPr>
          <w:color w:val="000000"/>
          <w:sz w:val="28"/>
          <w:szCs w:val="28"/>
        </w:rPr>
        <w:t xml:space="preserve"> (ТТН)</w:t>
      </w:r>
      <w:r w:rsidRPr="00FD3233">
        <w:rPr>
          <w:color w:val="000000"/>
          <w:sz w:val="28"/>
          <w:szCs w:val="28"/>
        </w:rPr>
        <w:t xml:space="preserve">, как и путевые листы, являются бланками строгой отчетности, имеют учетную серию и номер, изготавливаются типографским способом. В товарно-транспортной накладной должны быть заполнены все реквизиты, необходимые для полного расчета с </w:t>
      </w:r>
      <w:r w:rsidR="00DE23C4" w:rsidRPr="00FD3233">
        <w:rPr>
          <w:color w:val="000000"/>
          <w:sz w:val="28"/>
          <w:szCs w:val="28"/>
        </w:rPr>
        <w:t>заказчиком,</w:t>
      </w:r>
      <w:r w:rsidRPr="00FD3233">
        <w:rPr>
          <w:color w:val="000000"/>
          <w:sz w:val="28"/>
          <w:szCs w:val="28"/>
        </w:rPr>
        <w:t xml:space="preserve"> как по оказанным автотранспортным услугам, так и по перевезенным товарно-материальным ценностям.</w:t>
      </w:r>
      <w:r w:rsidR="001579D2" w:rsidRPr="00FD3233">
        <w:rPr>
          <w:color w:val="000000"/>
          <w:sz w:val="28"/>
          <w:szCs w:val="28"/>
        </w:rPr>
        <w:t xml:space="preserve"> </w:t>
      </w:r>
      <w:r w:rsidRPr="00FD3233">
        <w:rPr>
          <w:color w:val="000000"/>
          <w:sz w:val="28"/>
          <w:szCs w:val="28"/>
        </w:rPr>
        <w:t>Товарно-транспортная накладная является основным грузовым перево</w:t>
      </w:r>
      <w:r w:rsidR="00F55744" w:rsidRPr="00FD3233">
        <w:rPr>
          <w:color w:val="000000"/>
          <w:sz w:val="28"/>
          <w:szCs w:val="28"/>
        </w:rPr>
        <w:t>зочным документом.</w:t>
      </w:r>
      <w:r w:rsidRPr="00FD3233">
        <w:rPr>
          <w:color w:val="000000"/>
          <w:sz w:val="28"/>
          <w:szCs w:val="28"/>
        </w:rPr>
        <w:t xml:space="preserve"> Получение груза удостоверяется подписью и печатью или штампом в товарно-транспортной накладной, два экземпляра которой остаются у водителя и служат подтверждением выполненного задания.</w:t>
      </w:r>
      <w:r w:rsidR="008A1C7E" w:rsidRPr="00FD3233">
        <w:rPr>
          <w:color w:val="000000"/>
          <w:sz w:val="28"/>
          <w:szCs w:val="28"/>
        </w:rPr>
        <w:br/>
      </w:r>
      <w:r w:rsidR="00FD3233">
        <w:rPr>
          <w:color w:val="000000"/>
          <w:sz w:val="28"/>
          <w:szCs w:val="28"/>
        </w:rPr>
        <w:t xml:space="preserve"> </w:t>
      </w:r>
      <w:r w:rsidR="008A1C7E" w:rsidRPr="00FD3233">
        <w:rPr>
          <w:color w:val="000000"/>
          <w:sz w:val="28"/>
          <w:szCs w:val="28"/>
        </w:rPr>
        <w:t xml:space="preserve">Водители автомобилей на </w:t>
      </w:r>
      <w:r w:rsidR="00DE23C4" w:rsidRPr="00FD3233">
        <w:rPr>
          <w:color w:val="000000"/>
          <w:sz w:val="28"/>
          <w:szCs w:val="28"/>
        </w:rPr>
        <w:t>предприятии</w:t>
      </w:r>
      <w:r w:rsidR="008A1C7E" w:rsidRPr="00FD3233">
        <w:rPr>
          <w:color w:val="000000"/>
          <w:sz w:val="28"/>
          <w:szCs w:val="28"/>
        </w:rPr>
        <w:t xml:space="preserve"> могут привлекаться к выполнению работ по техническому обслуживанию и текущему ремонту автомобилей. В случае перевода водителей автомобилей на работу по ремонту и техническому обслуживанию в связи с производственной необходимостью на срок до 1 месяца оплата их труда производится по выполняемой работе, но не ниже среднего заработка по прежней работе.</w:t>
      </w:r>
      <w:r w:rsidR="00FD3233">
        <w:rPr>
          <w:color w:val="000000"/>
          <w:sz w:val="28"/>
          <w:szCs w:val="28"/>
        </w:rPr>
        <w:t xml:space="preserve"> </w:t>
      </w:r>
      <w:r w:rsidR="008A1C7E" w:rsidRPr="00FD3233">
        <w:rPr>
          <w:color w:val="000000"/>
          <w:sz w:val="28"/>
          <w:szCs w:val="28"/>
        </w:rPr>
        <w:t xml:space="preserve">Основанием для начисления заработной платы будут являться первичные документы, подтверждающие выполнение ремонтных работ, например </w:t>
      </w:r>
      <w:r w:rsidR="008A1C7E" w:rsidRPr="00FD3233">
        <w:rPr>
          <w:iCs/>
          <w:color w:val="000000"/>
          <w:sz w:val="28"/>
          <w:szCs w:val="28"/>
        </w:rPr>
        <w:t>наряды на сдельные работы, талоны на ремонт.</w:t>
      </w:r>
      <w:r w:rsidR="00FD3233">
        <w:rPr>
          <w:color w:val="000000"/>
          <w:sz w:val="28"/>
          <w:szCs w:val="28"/>
        </w:rPr>
        <w:t xml:space="preserve"> </w:t>
      </w:r>
      <w:r w:rsidR="008A1C7E" w:rsidRPr="00FD3233">
        <w:rPr>
          <w:color w:val="000000"/>
          <w:sz w:val="28"/>
          <w:szCs w:val="28"/>
        </w:rPr>
        <w:t xml:space="preserve">Если причиной перевода на работы по ремонту и техническому обслуживанию автомобилей является простой в связи с неисправностью или некомплектностью закрепленного за водителем автомобиля, отсутствием работы по специальности </w:t>
      </w:r>
      <w:r w:rsidR="00FD3233">
        <w:rPr>
          <w:color w:val="000000"/>
          <w:sz w:val="28"/>
          <w:szCs w:val="28"/>
        </w:rPr>
        <w:t>и т.п.</w:t>
      </w:r>
      <w:r w:rsidR="008A1C7E" w:rsidRPr="00FD3233">
        <w:rPr>
          <w:color w:val="000000"/>
          <w:sz w:val="28"/>
          <w:szCs w:val="28"/>
        </w:rPr>
        <w:t xml:space="preserve">, то за ним на все время простоя сохраняется средний заработок по прежней работе (при условии выполнения норм выработки). При невыполнении норм выработки или переводе на повременно оплачиваемую работу сохраняется тарифная ставка (оклад). При этом в соответствии с квалификационной характеристикой водителю автомобиля присваивается квалификационный разряд слесаря по ремонту автомобиля в определенном законодательством порядке. Во всех случаях перевод оформляется в установленном порядке </w:t>
      </w:r>
      <w:r w:rsidR="008A1C7E" w:rsidRPr="00FD3233">
        <w:rPr>
          <w:iCs/>
          <w:color w:val="000000"/>
          <w:sz w:val="28"/>
          <w:szCs w:val="28"/>
        </w:rPr>
        <w:t>(приказом, распоряжением о переводе)</w:t>
      </w:r>
      <w:r w:rsidR="008A1C7E" w:rsidRPr="00FD3233">
        <w:rPr>
          <w:i/>
          <w:iCs/>
          <w:color w:val="000000"/>
          <w:sz w:val="28"/>
          <w:szCs w:val="28"/>
        </w:rPr>
        <w:t xml:space="preserve"> </w:t>
      </w:r>
      <w:r w:rsidR="008A1C7E" w:rsidRPr="00FD3233">
        <w:rPr>
          <w:color w:val="000000"/>
          <w:sz w:val="28"/>
          <w:szCs w:val="28"/>
        </w:rPr>
        <w:t>с указанием причин перевода.</w:t>
      </w:r>
    </w:p>
    <w:p w:rsidR="00804FF9" w:rsidRPr="00FD3233" w:rsidRDefault="00804FF9" w:rsidP="00FD3233">
      <w:pPr>
        <w:snapToGrid/>
        <w:spacing w:line="360" w:lineRule="auto"/>
        <w:ind w:firstLine="709"/>
        <w:jc w:val="both"/>
        <w:rPr>
          <w:color w:val="000000"/>
          <w:sz w:val="28"/>
          <w:szCs w:val="28"/>
        </w:rPr>
      </w:pPr>
      <w:r w:rsidRPr="00FD3233">
        <w:rPr>
          <w:color w:val="000000"/>
          <w:sz w:val="28"/>
          <w:szCs w:val="28"/>
        </w:rPr>
        <w:t xml:space="preserve">Порядок оформления первичных документов по учету труда водителей зависит от применяемой формы и систем оплаты труда в организации. Так, </w:t>
      </w:r>
      <w:r w:rsidR="007D736D" w:rsidRPr="00FD3233">
        <w:rPr>
          <w:color w:val="000000"/>
          <w:sz w:val="28"/>
          <w:szCs w:val="28"/>
        </w:rPr>
        <w:t>на Ю</w:t>
      </w:r>
      <w:r w:rsidR="00302CDA" w:rsidRPr="00FD3233">
        <w:rPr>
          <w:color w:val="000000"/>
          <w:sz w:val="28"/>
          <w:szCs w:val="28"/>
        </w:rPr>
        <w:t xml:space="preserve">ргинском </w:t>
      </w:r>
      <w:r w:rsidR="007D736D" w:rsidRPr="00FD3233">
        <w:rPr>
          <w:color w:val="000000"/>
          <w:sz w:val="28"/>
          <w:szCs w:val="28"/>
        </w:rPr>
        <w:t xml:space="preserve">ГГАТП КО </w:t>
      </w:r>
      <w:r w:rsidR="00DC123B" w:rsidRPr="00FD3233">
        <w:rPr>
          <w:color w:val="000000"/>
          <w:sz w:val="28"/>
          <w:szCs w:val="28"/>
        </w:rPr>
        <w:t xml:space="preserve">принята </w:t>
      </w:r>
      <w:r w:rsidR="007D736D" w:rsidRPr="00FD3233">
        <w:rPr>
          <w:color w:val="000000"/>
          <w:sz w:val="28"/>
          <w:szCs w:val="28"/>
        </w:rPr>
        <w:t>сдельно-премиальная</w:t>
      </w:r>
      <w:r w:rsidRPr="00FD3233">
        <w:rPr>
          <w:color w:val="000000"/>
          <w:sz w:val="28"/>
          <w:szCs w:val="28"/>
        </w:rPr>
        <w:t xml:space="preserve"> система оплаты труда за тонны и тонно-километры предусматривает начисление заработной платы водителям по сдельным расценкам. </w:t>
      </w:r>
      <w:r w:rsidR="007D736D" w:rsidRPr="00FD3233">
        <w:rPr>
          <w:color w:val="000000"/>
          <w:sz w:val="28"/>
          <w:szCs w:val="28"/>
        </w:rPr>
        <w:t>Эта система оплаты труда на предприятии</w:t>
      </w:r>
      <w:r w:rsidRPr="00FD3233">
        <w:rPr>
          <w:color w:val="000000"/>
          <w:sz w:val="28"/>
          <w:szCs w:val="28"/>
        </w:rPr>
        <w:t xml:space="preserve"> используется, как правило, при оплате труда водителей, выполняющих перевозки грузов в </w:t>
      </w:r>
      <w:r w:rsidR="007D736D" w:rsidRPr="00FD3233">
        <w:rPr>
          <w:color w:val="000000"/>
          <w:sz w:val="28"/>
          <w:szCs w:val="28"/>
        </w:rPr>
        <w:t>междугородном сообщении</w:t>
      </w:r>
      <w:r w:rsidRPr="00FD3233">
        <w:rPr>
          <w:color w:val="000000"/>
          <w:sz w:val="28"/>
          <w:szCs w:val="28"/>
        </w:rPr>
        <w:t>. При повременно</w:t>
      </w:r>
      <w:r w:rsidR="007D736D" w:rsidRPr="00FD3233">
        <w:rPr>
          <w:color w:val="000000"/>
          <w:sz w:val="28"/>
          <w:szCs w:val="28"/>
        </w:rPr>
        <w:t>-премиальной</w:t>
      </w:r>
      <w:r w:rsidRPr="00FD3233">
        <w:rPr>
          <w:color w:val="000000"/>
          <w:sz w:val="28"/>
          <w:szCs w:val="28"/>
        </w:rPr>
        <w:t xml:space="preserve"> оплате труда заработная плата начисляется по установленной тарифной ставке за фактически отработанное время.</w:t>
      </w:r>
      <w:r w:rsidR="007D736D" w:rsidRPr="00FD3233">
        <w:rPr>
          <w:color w:val="000000"/>
          <w:sz w:val="28"/>
          <w:szCs w:val="28"/>
        </w:rPr>
        <w:t xml:space="preserve"> По такой системе на </w:t>
      </w:r>
      <w:r w:rsidR="00302CDA" w:rsidRPr="00FD3233">
        <w:rPr>
          <w:color w:val="000000"/>
          <w:sz w:val="28"/>
          <w:szCs w:val="28"/>
        </w:rPr>
        <w:t>предприятии</w:t>
      </w:r>
      <w:r w:rsidR="007D736D" w:rsidRPr="00FD3233">
        <w:rPr>
          <w:color w:val="000000"/>
          <w:sz w:val="28"/>
          <w:szCs w:val="28"/>
        </w:rPr>
        <w:t xml:space="preserve"> начисляется заработная плата водителям служебных легковых автомобилей, ИТР, ремонтным и вспомогательным рабочим. </w:t>
      </w:r>
      <w:r w:rsidRPr="00FD3233">
        <w:rPr>
          <w:color w:val="000000"/>
          <w:sz w:val="28"/>
          <w:szCs w:val="28"/>
        </w:rPr>
        <w:t>Не менее важным является и правильное оформление режима рабочего времени для водителей.</w:t>
      </w:r>
    </w:p>
    <w:p w:rsidR="00440F35" w:rsidRPr="00FD3233" w:rsidRDefault="007D736D" w:rsidP="00FD3233">
      <w:pPr>
        <w:snapToGrid/>
        <w:spacing w:line="360" w:lineRule="auto"/>
        <w:ind w:firstLine="709"/>
        <w:jc w:val="both"/>
        <w:rPr>
          <w:color w:val="000000"/>
          <w:sz w:val="28"/>
          <w:szCs w:val="28"/>
        </w:rPr>
      </w:pPr>
      <w:r w:rsidRPr="00FD3233">
        <w:rPr>
          <w:color w:val="000000"/>
          <w:sz w:val="28"/>
          <w:szCs w:val="28"/>
        </w:rPr>
        <w:t>Режим рабочего времени – это порядок распределения работодателем для своих работников</w:t>
      </w:r>
      <w:r w:rsidR="00AD4EBA" w:rsidRPr="00FD3233">
        <w:rPr>
          <w:color w:val="000000"/>
          <w:sz w:val="28"/>
          <w:szCs w:val="28"/>
        </w:rPr>
        <w:t>,</w:t>
      </w:r>
      <w:r w:rsidRPr="00FD3233">
        <w:rPr>
          <w:color w:val="000000"/>
          <w:sz w:val="28"/>
          <w:szCs w:val="28"/>
        </w:rPr>
        <w:t xml:space="preserve"> установленных Т</w:t>
      </w:r>
      <w:r w:rsidR="008A1C7E" w:rsidRPr="00FD3233">
        <w:rPr>
          <w:color w:val="000000"/>
          <w:sz w:val="28"/>
          <w:szCs w:val="28"/>
        </w:rPr>
        <w:t xml:space="preserve">рудовым </w:t>
      </w:r>
      <w:r w:rsidRPr="00FD3233">
        <w:rPr>
          <w:color w:val="000000"/>
          <w:sz w:val="28"/>
          <w:szCs w:val="28"/>
        </w:rPr>
        <w:t>К</w:t>
      </w:r>
      <w:r w:rsidR="008A1C7E" w:rsidRPr="00FD3233">
        <w:rPr>
          <w:color w:val="000000"/>
          <w:sz w:val="28"/>
          <w:szCs w:val="28"/>
        </w:rPr>
        <w:t>одексом</w:t>
      </w:r>
      <w:r w:rsidRPr="00FD3233">
        <w:rPr>
          <w:color w:val="000000"/>
          <w:sz w:val="28"/>
          <w:szCs w:val="28"/>
        </w:rPr>
        <w:t xml:space="preserve"> норм ежедневной и еженедельной продолжительности рабочего времени и времени отдыха на протяжении суток, недели, месяца и других календарных периодов.</w:t>
      </w:r>
    </w:p>
    <w:p w:rsidR="007D736D" w:rsidRPr="00FD3233" w:rsidRDefault="007D736D" w:rsidP="00FD3233">
      <w:pPr>
        <w:snapToGrid/>
        <w:spacing w:line="360" w:lineRule="auto"/>
        <w:ind w:firstLine="709"/>
        <w:jc w:val="both"/>
        <w:rPr>
          <w:color w:val="000000"/>
          <w:sz w:val="28"/>
          <w:szCs w:val="28"/>
        </w:rPr>
      </w:pPr>
      <w:r w:rsidRPr="00FD3233">
        <w:rPr>
          <w:color w:val="000000"/>
          <w:sz w:val="28"/>
          <w:szCs w:val="28"/>
        </w:rPr>
        <w:t xml:space="preserve">Режим рабочего времени для работников </w:t>
      </w:r>
      <w:r w:rsidR="00A7499F" w:rsidRPr="00FD3233">
        <w:rPr>
          <w:color w:val="000000"/>
          <w:sz w:val="28"/>
          <w:szCs w:val="28"/>
        </w:rPr>
        <w:t>Ю</w:t>
      </w:r>
      <w:r w:rsidR="00302CDA" w:rsidRPr="00FD3233">
        <w:rPr>
          <w:color w:val="000000"/>
          <w:sz w:val="28"/>
          <w:szCs w:val="28"/>
        </w:rPr>
        <w:t xml:space="preserve">ргинского </w:t>
      </w:r>
      <w:r w:rsidR="00A7499F" w:rsidRPr="00FD3233">
        <w:rPr>
          <w:color w:val="000000"/>
          <w:sz w:val="28"/>
          <w:szCs w:val="28"/>
        </w:rPr>
        <w:t xml:space="preserve">ГГАТП КО </w:t>
      </w:r>
      <w:r w:rsidRPr="00FD3233">
        <w:rPr>
          <w:color w:val="000000"/>
          <w:sz w:val="28"/>
          <w:szCs w:val="28"/>
        </w:rPr>
        <w:t xml:space="preserve">устанавливается </w:t>
      </w:r>
      <w:r w:rsidRPr="00FD3233">
        <w:rPr>
          <w:iCs/>
          <w:color w:val="000000"/>
          <w:sz w:val="28"/>
          <w:szCs w:val="28"/>
        </w:rPr>
        <w:t>правилами внутреннего трудового распорядка</w:t>
      </w:r>
      <w:r w:rsidR="008A1C7E" w:rsidRPr="00FD3233">
        <w:rPr>
          <w:iCs/>
          <w:color w:val="000000"/>
          <w:sz w:val="28"/>
          <w:szCs w:val="28"/>
        </w:rPr>
        <w:t>.</w:t>
      </w:r>
      <w:r w:rsidRPr="00FD3233">
        <w:rPr>
          <w:iCs/>
          <w:color w:val="000000"/>
          <w:sz w:val="28"/>
          <w:szCs w:val="28"/>
        </w:rPr>
        <w:t xml:space="preserve"> </w:t>
      </w:r>
      <w:r w:rsidRPr="00FD3233">
        <w:rPr>
          <w:color w:val="000000"/>
          <w:sz w:val="28"/>
          <w:szCs w:val="28"/>
        </w:rPr>
        <w:t>Рабочее время водителей автомобилей, в т.ч. грузовых, подлежит точному учету. Учет рабочего времени водителей автомобилей осуществляется на основании табеля, путевых листов и других документов. Учет времени простоя водителей автомобилей ведется путем особых отметок в путевом листе.</w:t>
      </w:r>
    </w:p>
    <w:p w:rsidR="00CE1ADB" w:rsidRPr="00FD3233" w:rsidRDefault="002F159A" w:rsidP="00FD3233">
      <w:pPr>
        <w:snapToGrid/>
        <w:spacing w:line="360" w:lineRule="auto"/>
        <w:ind w:firstLine="709"/>
        <w:jc w:val="both"/>
        <w:rPr>
          <w:color w:val="000000"/>
          <w:sz w:val="28"/>
          <w:szCs w:val="28"/>
        </w:rPr>
      </w:pPr>
      <w:r w:rsidRPr="00FD3233">
        <w:rPr>
          <w:color w:val="000000"/>
          <w:sz w:val="28"/>
          <w:szCs w:val="28"/>
        </w:rPr>
        <w:t xml:space="preserve">После выполнения рейса, водитель сдает путевой лист </w:t>
      </w:r>
      <w:r w:rsidR="00F00983" w:rsidRPr="00FD3233">
        <w:rPr>
          <w:color w:val="000000"/>
          <w:sz w:val="28"/>
          <w:szCs w:val="28"/>
        </w:rPr>
        <w:t xml:space="preserve">с </w:t>
      </w:r>
      <w:r w:rsidR="00AD4EBA" w:rsidRPr="00FD3233">
        <w:rPr>
          <w:color w:val="000000"/>
          <w:sz w:val="28"/>
          <w:szCs w:val="28"/>
        </w:rPr>
        <w:t xml:space="preserve">записями выполненных маршрутов, общего пробега и пробега с грузом, </w:t>
      </w:r>
      <w:r w:rsidR="00F00983" w:rsidRPr="00FD3233">
        <w:rPr>
          <w:color w:val="000000"/>
          <w:sz w:val="28"/>
          <w:szCs w:val="28"/>
        </w:rPr>
        <w:t xml:space="preserve">отметками о показании спидометра, остатке в </w:t>
      </w:r>
      <w:r w:rsidR="00786BCF" w:rsidRPr="00FD3233">
        <w:rPr>
          <w:color w:val="000000"/>
          <w:sz w:val="28"/>
          <w:szCs w:val="28"/>
        </w:rPr>
        <w:t xml:space="preserve">топливном </w:t>
      </w:r>
      <w:r w:rsidR="00F00983" w:rsidRPr="00FD3233">
        <w:rPr>
          <w:color w:val="000000"/>
          <w:sz w:val="28"/>
          <w:szCs w:val="28"/>
        </w:rPr>
        <w:t xml:space="preserve">баке </w:t>
      </w:r>
      <w:r w:rsidR="00786BCF" w:rsidRPr="00FD3233">
        <w:rPr>
          <w:color w:val="000000"/>
          <w:sz w:val="28"/>
          <w:szCs w:val="28"/>
        </w:rPr>
        <w:t>горюче-смазочных материалов (</w:t>
      </w:r>
      <w:r w:rsidR="00F00983" w:rsidRPr="00FD3233">
        <w:rPr>
          <w:color w:val="000000"/>
          <w:sz w:val="28"/>
          <w:szCs w:val="28"/>
        </w:rPr>
        <w:t>ГСМ</w:t>
      </w:r>
      <w:r w:rsidR="00786BCF" w:rsidRPr="00FD3233">
        <w:rPr>
          <w:color w:val="000000"/>
          <w:sz w:val="28"/>
          <w:szCs w:val="28"/>
        </w:rPr>
        <w:t>)</w:t>
      </w:r>
      <w:r w:rsidR="00F00983" w:rsidRPr="00FD3233">
        <w:rPr>
          <w:color w:val="000000"/>
          <w:sz w:val="28"/>
          <w:szCs w:val="28"/>
        </w:rPr>
        <w:t xml:space="preserve">, подписью механика и отметкой о послерейсовом медосмотре </w:t>
      </w:r>
      <w:r w:rsidRPr="00FD3233">
        <w:rPr>
          <w:color w:val="000000"/>
          <w:sz w:val="28"/>
          <w:szCs w:val="28"/>
        </w:rPr>
        <w:t xml:space="preserve">в диспетчерскую, где диспетчер регистрирует </w:t>
      </w:r>
      <w:r w:rsidR="00F00983" w:rsidRPr="00FD3233">
        <w:rPr>
          <w:color w:val="000000"/>
          <w:sz w:val="28"/>
          <w:szCs w:val="28"/>
        </w:rPr>
        <w:t xml:space="preserve">в журнале выдачи путевых листов дату и </w:t>
      </w:r>
      <w:r w:rsidRPr="00FD3233">
        <w:rPr>
          <w:color w:val="000000"/>
          <w:sz w:val="28"/>
          <w:szCs w:val="28"/>
        </w:rPr>
        <w:t>время прибытия</w:t>
      </w:r>
      <w:r w:rsidR="00F00983" w:rsidRPr="00FD3233">
        <w:rPr>
          <w:color w:val="000000"/>
          <w:sz w:val="28"/>
          <w:szCs w:val="28"/>
        </w:rPr>
        <w:t>.</w:t>
      </w:r>
      <w:r w:rsidRPr="00FD3233">
        <w:rPr>
          <w:color w:val="000000"/>
          <w:sz w:val="28"/>
          <w:szCs w:val="28"/>
        </w:rPr>
        <w:t xml:space="preserve"> </w:t>
      </w:r>
      <w:r w:rsidR="00A7499F" w:rsidRPr="00FD3233">
        <w:rPr>
          <w:color w:val="000000"/>
          <w:sz w:val="28"/>
          <w:szCs w:val="28"/>
        </w:rPr>
        <w:t>В начале рабочего дня</w:t>
      </w:r>
      <w:r w:rsidRPr="00FD3233">
        <w:rPr>
          <w:color w:val="000000"/>
          <w:sz w:val="28"/>
          <w:szCs w:val="28"/>
        </w:rPr>
        <w:t xml:space="preserve"> путевые листы </w:t>
      </w:r>
      <w:r w:rsidR="00A7499F" w:rsidRPr="00FD3233">
        <w:rPr>
          <w:color w:val="000000"/>
          <w:sz w:val="28"/>
          <w:szCs w:val="28"/>
        </w:rPr>
        <w:t xml:space="preserve">за предыдущий день </w:t>
      </w:r>
      <w:r w:rsidRPr="00FD3233">
        <w:rPr>
          <w:color w:val="000000"/>
          <w:sz w:val="28"/>
          <w:szCs w:val="28"/>
        </w:rPr>
        <w:t>сдаются в плановый отдел. Штат планового отдела состоит из двух экономистов</w:t>
      </w:r>
      <w:r w:rsidR="00F00983" w:rsidRPr="00FD3233">
        <w:rPr>
          <w:color w:val="000000"/>
          <w:sz w:val="28"/>
          <w:szCs w:val="28"/>
        </w:rPr>
        <w:t xml:space="preserve"> по труду</w:t>
      </w:r>
      <w:r w:rsidR="00392379" w:rsidRPr="00FD3233">
        <w:rPr>
          <w:color w:val="000000"/>
          <w:sz w:val="28"/>
          <w:szCs w:val="28"/>
        </w:rPr>
        <w:t>, экономиста по доходам</w:t>
      </w:r>
      <w:r w:rsidRPr="00FD3233">
        <w:rPr>
          <w:color w:val="000000"/>
          <w:sz w:val="28"/>
          <w:szCs w:val="28"/>
        </w:rPr>
        <w:t xml:space="preserve"> и начальника отдела.</w:t>
      </w:r>
    </w:p>
    <w:p w:rsidR="00440F35" w:rsidRPr="00FD3233" w:rsidRDefault="002F159A" w:rsidP="00FD3233">
      <w:pPr>
        <w:snapToGrid/>
        <w:spacing w:line="360" w:lineRule="auto"/>
        <w:ind w:firstLine="709"/>
        <w:jc w:val="both"/>
        <w:rPr>
          <w:color w:val="000000"/>
          <w:sz w:val="28"/>
          <w:szCs w:val="28"/>
        </w:rPr>
      </w:pPr>
      <w:r w:rsidRPr="00FD3233">
        <w:rPr>
          <w:color w:val="000000"/>
          <w:sz w:val="28"/>
          <w:szCs w:val="28"/>
        </w:rPr>
        <w:t>В обязанности экономиста</w:t>
      </w:r>
      <w:r w:rsidR="00F00983" w:rsidRPr="00FD3233">
        <w:rPr>
          <w:color w:val="000000"/>
          <w:sz w:val="28"/>
          <w:szCs w:val="28"/>
        </w:rPr>
        <w:t xml:space="preserve"> по труду</w:t>
      </w:r>
      <w:r w:rsidRPr="00FD3233">
        <w:rPr>
          <w:color w:val="000000"/>
          <w:sz w:val="28"/>
          <w:szCs w:val="28"/>
        </w:rPr>
        <w:t xml:space="preserve"> входит обработка путевых листов, </w:t>
      </w:r>
      <w:r w:rsidR="00CE1ADB" w:rsidRPr="00FD3233">
        <w:rPr>
          <w:color w:val="000000"/>
          <w:sz w:val="28"/>
          <w:szCs w:val="28"/>
        </w:rPr>
        <w:t>включающая</w:t>
      </w:r>
      <w:r w:rsidRPr="00FD3233">
        <w:rPr>
          <w:color w:val="000000"/>
          <w:sz w:val="28"/>
          <w:szCs w:val="28"/>
        </w:rPr>
        <w:t xml:space="preserve"> в себя </w:t>
      </w:r>
      <w:r w:rsidR="00F00983" w:rsidRPr="00FD3233">
        <w:rPr>
          <w:color w:val="000000"/>
          <w:sz w:val="28"/>
          <w:szCs w:val="28"/>
        </w:rPr>
        <w:t xml:space="preserve">тщательную обработку и систематизацию </w:t>
      </w:r>
      <w:r w:rsidR="007C7871" w:rsidRPr="00FD3233">
        <w:rPr>
          <w:color w:val="000000"/>
          <w:sz w:val="28"/>
          <w:szCs w:val="28"/>
        </w:rPr>
        <w:t>данных и показателей, содержащихся в путевом листе</w:t>
      </w:r>
      <w:r w:rsidR="00CE1ADB" w:rsidRPr="00FD3233">
        <w:rPr>
          <w:color w:val="000000"/>
          <w:sz w:val="28"/>
          <w:szCs w:val="28"/>
        </w:rPr>
        <w:t>. Экономист по каждому путевому листу производит</w:t>
      </w:r>
      <w:r w:rsidR="007C7871" w:rsidRPr="00FD3233">
        <w:rPr>
          <w:color w:val="000000"/>
          <w:sz w:val="28"/>
          <w:szCs w:val="28"/>
        </w:rPr>
        <w:t xml:space="preserve"> </w:t>
      </w:r>
      <w:r w:rsidRPr="00FD3233">
        <w:rPr>
          <w:color w:val="000000"/>
          <w:sz w:val="28"/>
          <w:szCs w:val="28"/>
        </w:rPr>
        <w:t>проверку заполнения обязательных реквизитов и граф, отметки о прибытии у заказчиков, сравнение данных</w:t>
      </w:r>
      <w:r w:rsidR="007C7871" w:rsidRPr="00FD3233">
        <w:rPr>
          <w:color w:val="000000"/>
          <w:sz w:val="28"/>
          <w:szCs w:val="28"/>
        </w:rPr>
        <w:t xml:space="preserve"> в путевом листе с данными ТТН</w:t>
      </w:r>
      <w:r w:rsidRPr="00FD3233">
        <w:rPr>
          <w:color w:val="000000"/>
          <w:sz w:val="28"/>
          <w:szCs w:val="28"/>
        </w:rPr>
        <w:t>, расчет оплаты за выполненный рейс,</w:t>
      </w:r>
      <w:r w:rsidR="00FD3233">
        <w:rPr>
          <w:color w:val="000000"/>
          <w:sz w:val="28"/>
          <w:szCs w:val="28"/>
        </w:rPr>
        <w:t xml:space="preserve"> </w:t>
      </w:r>
      <w:r w:rsidR="007C7871" w:rsidRPr="00FD3233">
        <w:rPr>
          <w:color w:val="000000"/>
          <w:sz w:val="28"/>
          <w:szCs w:val="28"/>
        </w:rPr>
        <w:t>расчет пробега, грузооборота, времени в наряде и в простое</w:t>
      </w:r>
      <w:r w:rsidR="00CE1ADB" w:rsidRPr="00FD3233">
        <w:rPr>
          <w:color w:val="000000"/>
          <w:sz w:val="28"/>
          <w:szCs w:val="28"/>
        </w:rPr>
        <w:t>. Экономист по труду</w:t>
      </w:r>
      <w:r w:rsidR="00FD3233">
        <w:rPr>
          <w:color w:val="000000"/>
          <w:sz w:val="28"/>
          <w:szCs w:val="28"/>
        </w:rPr>
        <w:t xml:space="preserve"> </w:t>
      </w:r>
      <w:r w:rsidR="00CE1ADB" w:rsidRPr="00FD3233">
        <w:rPr>
          <w:color w:val="000000"/>
          <w:sz w:val="28"/>
          <w:szCs w:val="28"/>
        </w:rPr>
        <w:t>делает</w:t>
      </w:r>
      <w:r w:rsidR="007C7871" w:rsidRPr="00FD3233">
        <w:rPr>
          <w:color w:val="000000"/>
          <w:sz w:val="28"/>
          <w:szCs w:val="28"/>
        </w:rPr>
        <w:t xml:space="preserve"> расчет нормативного и фактического расхода топлива</w:t>
      </w:r>
      <w:r w:rsidR="00CE1ADB" w:rsidRPr="00FD3233">
        <w:rPr>
          <w:color w:val="000000"/>
          <w:sz w:val="28"/>
          <w:szCs w:val="28"/>
        </w:rPr>
        <w:t>,</w:t>
      </w:r>
      <w:r w:rsidR="007C7871" w:rsidRPr="00FD3233">
        <w:rPr>
          <w:color w:val="000000"/>
          <w:sz w:val="28"/>
          <w:szCs w:val="28"/>
        </w:rPr>
        <w:t xml:space="preserve"> </w:t>
      </w:r>
      <w:r w:rsidRPr="00FD3233">
        <w:rPr>
          <w:color w:val="000000"/>
          <w:sz w:val="28"/>
          <w:szCs w:val="28"/>
        </w:rPr>
        <w:t xml:space="preserve">определяет </w:t>
      </w:r>
      <w:r w:rsidR="007C7871" w:rsidRPr="00FD3233">
        <w:rPr>
          <w:color w:val="000000"/>
          <w:sz w:val="28"/>
          <w:szCs w:val="28"/>
        </w:rPr>
        <w:t xml:space="preserve">по каждому путевому листу </w:t>
      </w:r>
      <w:r w:rsidRPr="00FD3233">
        <w:rPr>
          <w:color w:val="000000"/>
          <w:sz w:val="28"/>
          <w:szCs w:val="28"/>
        </w:rPr>
        <w:t>экономию либо перерасход ГСМ</w:t>
      </w:r>
      <w:r w:rsidR="00A34C7E" w:rsidRPr="00FD3233">
        <w:rPr>
          <w:color w:val="000000"/>
          <w:sz w:val="28"/>
          <w:szCs w:val="28"/>
        </w:rPr>
        <w:t>.</w:t>
      </w:r>
    </w:p>
    <w:p w:rsidR="00CE1ADB" w:rsidRPr="00FD3233" w:rsidRDefault="00A34C7E" w:rsidP="00FD3233">
      <w:pPr>
        <w:snapToGrid/>
        <w:spacing w:line="360" w:lineRule="auto"/>
        <w:ind w:firstLine="709"/>
        <w:jc w:val="both"/>
        <w:rPr>
          <w:color w:val="000000"/>
          <w:sz w:val="28"/>
          <w:szCs w:val="28"/>
        </w:rPr>
      </w:pPr>
      <w:r w:rsidRPr="00FD3233">
        <w:rPr>
          <w:color w:val="000000"/>
          <w:sz w:val="28"/>
          <w:szCs w:val="28"/>
        </w:rPr>
        <w:t>Все эти данные экономист разносит вручную в соответствующие накопительные ведомости</w:t>
      </w:r>
      <w:r w:rsidR="00392379" w:rsidRPr="00FD3233">
        <w:rPr>
          <w:color w:val="000000"/>
          <w:sz w:val="28"/>
          <w:szCs w:val="28"/>
        </w:rPr>
        <w:t>,</w:t>
      </w:r>
      <w:r w:rsidR="00FD3233">
        <w:rPr>
          <w:color w:val="000000"/>
          <w:sz w:val="28"/>
          <w:szCs w:val="28"/>
        </w:rPr>
        <w:t> –</w:t>
      </w:r>
      <w:r w:rsidR="00FD3233" w:rsidRPr="00FD3233">
        <w:rPr>
          <w:color w:val="000000"/>
          <w:sz w:val="28"/>
          <w:szCs w:val="28"/>
        </w:rPr>
        <w:t xml:space="preserve"> </w:t>
      </w:r>
      <w:r w:rsidRPr="00FD3233">
        <w:rPr>
          <w:color w:val="000000"/>
          <w:sz w:val="28"/>
          <w:szCs w:val="28"/>
        </w:rPr>
        <w:t>отдельно ведется ведомость</w:t>
      </w:r>
      <w:r w:rsidR="007C7871" w:rsidRPr="00FD3233">
        <w:rPr>
          <w:color w:val="000000"/>
          <w:sz w:val="28"/>
          <w:szCs w:val="28"/>
        </w:rPr>
        <w:t xml:space="preserve"> расхода ГСМ, сос</w:t>
      </w:r>
      <w:r w:rsidR="00CE1ADB" w:rsidRPr="00FD3233">
        <w:rPr>
          <w:color w:val="000000"/>
          <w:sz w:val="28"/>
          <w:szCs w:val="28"/>
        </w:rPr>
        <w:t>тавляю</w:t>
      </w:r>
      <w:r w:rsidR="007C7871" w:rsidRPr="00FD3233">
        <w:rPr>
          <w:color w:val="000000"/>
          <w:sz w:val="28"/>
          <w:szCs w:val="28"/>
        </w:rPr>
        <w:t>т</w:t>
      </w:r>
      <w:r w:rsidR="00CE1ADB" w:rsidRPr="00FD3233">
        <w:rPr>
          <w:color w:val="000000"/>
          <w:sz w:val="28"/>
          <w:szCs w:val="28"/>
        </w:rPr>
        <w:t>ся</w:t>
      </w:r>
      <w:r w:rsidR="007C7871" w:rsidRPr="00FD3233">
        <w:rPr>
          <w:color w:val="000000"/>
          <w:sz w:val="28"/>
          <w:szCs w:val="28"/>
        </w:rPr>
        <w:t xml:space="preserve"> необходимые отчеты, анализирующие выполненную работу</w:t>
      </w:r>
      <w:r w:rsidR="00DA7E1D" w:rsidRPr="00FD3233">
        <w:rPr>
          <w:color w:val="000000"/>
          <w:sz w:val="28"/>
          <w:szCs w:val="28"/>
        </w:rPr>
        <w:t xml:space="preserve"> </w:t>
      </w:r>
      <w:r w:rsidR="00FD3233">
        <w:rPr>
          <w:color w:val="000000"/>
          <w:sz w:val="28"/>
          <w:szCs w:val="28"/>
        </w:rPr>
        <w:t>–</w:t>
      </w:r>
      <w:r w:rsidR="00FD3233" w:rsidRPr="00FD3233">
        <w:rPr>
          <w:color w:val="000000"/>
          <w:sz w:val="28"/>
          <w:szCs w:val="28"/>
        </w:rPr>
        <w:t xml:space="preserve"> </w:t>
      </w:r>
      <w:r w:rsidR="00CE1ADB" w:rsidRPr="00FD3233">
        <w:rPr>
          <w:color w:val="000000"/>
          <w:sz w:val="28"/>
          <w:szCs w:val="28"/>
        </w:rPr>
        <w:t>а</w:t>
      </w:r>
      <w:r w:rsidR="007C7871" w:rsidRPr="00FD3233">
        <w:rPr>
          <w:color w:val="000000"/>
          <w:sz w:val="28"/>
          <w:szCs w:val="28"/>
        </w:rPr>
        <w:t>нализ фактических затрат в разрезе автомобилей и путевых листов</w:t>
      </w:r>
      <w:r w:rsidR="00CE1ADB" w:rsidRPr="00FD3233">
        <w:rPr>
          <w:color w:val="000000"/>
          <w:sz w:val="28"/>
          <w:szCs w:val="28"/>
        </w:rPr>
        <w:t>.</w:t>
      </w:r>
      <w:r w:rsidR="007C7871" w:rsidRPr="00FD3233">
        <w:rPr>
          <w:color w:val="000000"/>
          <w:sz w:val="28"/>
          <w:szCs w:val="22"/>
        </w:rPr>
        <w:t xml:space="preserve"> </w:t>
      </w:r>
      <w:r w:rsidR="00392379" w:rsidRPr="00FD3233">
        <w:rPr>
          <w:color w:val="000000"/>
          <w:sz w:val="28"/>
          <w:szCs w:val="28"/>
        </w:rPr>
        <w:t xml:space="preserve">Экономист </w:t>
      </w:r>
      <w:r w:rsidR="00440F35" w:rsidRPr="00FD3233">
        <w:rPr>
          <w:color w:val="000000"/>
          <w:sz w:val="28"/>
          <w:szCs w:val="28"/>
        </w:rPr>
        <w:t xml:space="preserve">по </w:t>
      </w:r>
      <w:r w:rsidR="00392379" w:rsidRPr="00FD3233">
        <w:rPr>
          <w:color w:val="000000"/>
          <w:sz w:val="28"/>
          <w:szCs w:val="28"/>
        </w:rPr>
        <w:t>труду обрабатывает табели учета рабочего времени, сравнивает показатели табелей с данными приказов, полученными из отдела кадров.</w:t>
      </w:r>
      <w:r w:rsidR="00DA7E1D" w:rsidRPr="00FD3233">
        <w:rPr>
          <w:color w:val="000000"/>
          <w:sz w:val="28"/>
          <w:szCs w:val="28"/>
        </w:rPr>
        <w:t xml:space="preserve"> Накопительные ведомости экономисты по труду составляют в произвольной форме.</w:t>
      </w:r>
    </w:p>
    <w:p w:rsidR="00DA7E1D" w:rsidRPr="00FD3233" w:rsidRDefault="00D14302" w:rsidP="00FD3233">
      <w:pPr>
        <w:snapToGrid/>
        <w:spacing w:line="360" w:lineRule="auto"/>
        <w:ind w:firstLine="709"/>
        <w:jc w:val="both"/>
        <w:rPr>
          <w:color w:val="000000"/>
          <w:sz w:val="28"/>
          <w:szCs w:val="28"/>
        </w:rPr>
      </w:pPr>
      <w:r w:rsidRPr="00FD3233">
        <w:rPr>
          <w:color w:val="000000"/>
          <w:sz w:val="28"/>
          <w:szCs w:val="28"/>
        </w:rPr>
        <w:t xml:space="preserve">Также в плановом отделе обрабатываются наряды на сдельные работы, талоны на ремонт. </w:t>
      </w:r>
      <w:r w:rsidR="00F366EB" w:rsidRPr="00FD3233">
        <w:rPr>
          <w:color w:val="000000"/>
          <w:sz w:val="28"/>
          <w:szCs w:val="28"/>
        </w:rPr>
        <w:t>По нарядам рассчитывается стоимость выполненных работ, время выполнения. В талонах на ремонт, которые выдаются на каждый день,</w:t>
      </w:r>
      <w:r w:rsidR="00FD3233">
        <w:rPr>
          <w:color w:val="000000"/>
          <w:sz w:val="28"/>
          <w:szCs w:val="28"/>
        </w:rPr>
        <w:t xml:space="preserve"> </w:t>
      </w:r>
      <w:r w:rsidR="00F366EB" w:rsidRPr="00FD3233">
        <w:rPr>
          <w:color w:val="000000"/>
          <w:sz w:val="28"/>
          <w:szCs w:val="28"/>
        </w:rPr>
        <w:t>указывается время начала и окончания работы, вид ремонта. На эти первичные документы экономисты также составляют накопительные ведомости.</w:t>
      </w:r>
    </w:p>
    <w:p w:rsidR="00440F35" w:rsidRPr="00FD3233" w:rsidRDefault="002B2CE4" w:rsidP="00FD3233">
      <w:pPr>
        <w:snapToGrid/>
        <w:spacing w:line="360" w:lineRule="auto"/>
        <w:ind w:firstLine="709"/>
        <w:jc w:val="both"/>
        <w:rPr>
          <w:color w:val="000000"/>
          <w:sz w:val="28"/>
          <w:szCs w:val="28"/>
        </w:rPr>
      </w:pPr>
      <w:r w:rsidRPr="00FD3233">
        <w:rPr>
          <w:color w:val="000000"/>
          <w:sz w:val="28"/>
          <w:szCs w:val="28"/>
        </w:rPr>
        <w:t>Полученные фактические показатели экономист</w:t>
      </w:r>
      <w:r w:rsidR="00FD3233">
        <w:rPr>
          <w:color w:val="000000"/>
          <w:sz w:val="28"/>
          <w:szCs w:val="28"/>
        </w:rPr>
        <w:t xml:space="preserve"> </w:t>
      </w:r>
      <w:r w:rsidR="00E032C3" w:rsidRPr="00FD3233">
        <w:rPr>
          <w:color w:val="000000"/>
          <w:sz w:val="28"/>
          <w:szCs w:val="28"/>
        </w:rPr>
        <w:t xml:space="preserve">по </w:t>
      </w:r>
      <w:r w:rsidR="00392379" w:rsidRPr="00FD3233">
        <w:rPr>
          <w:color w:val="000000"/>
          <w:sz w:val="28"/>
          <w:szCs w:val="28"/>
        </w:rPr>
        <w:t>доходам</w:t>
      </w:r>
      <w:r w:rsidR="00E032C3" w:rsidRPr="00FD3233">
        <w:rPr>
          <w:color w:val="000000"/>
          <w:sz w:val="28"/>
          <w:szCs w:val="28"/>
        </w:rPr>
        <w:t xml:space="preserve"> </w:t>
      </w:r>
      <w:r w:rsidRPr="00FD3233">
        <w:rPr>
          <w:color w:val="000000"/>
          <w:sz w:val="28"/>
          <w:szCs w:val="28"/>
        </w:rPr>
        <w:t>по итогам месяца сравнивает с плановыми и выводит результат по каждому работнику в процентном отношении к плановым показателям. Выполнение и перевыполнение плана служат основанием для начисления премий.</w:t>
      </w:r>
    </w:p>
    <w:p w:rsidR="002F159A" w:rsidRPr="00FD3233" w:rsidRDefault="00A34C7E" w:rsidP="00FD3233">
      <w:pPr>
        <w:snapToGrid/>
        <w:spacing w:line="360" w:lineRule="auto"/>
        <w:ind w:firstLine="709"/>
        <w:jc w:val="both"/>
        <w:rPr>
          <w:color w:val="000000"/>
          <w:sz w:val="28"/>
          <w:szCs w:val="28"/>
        </w:rPr>
      </w:pPr>
      <w:r w:rsidRPr="00FD3233">
        <w:rPr>
          <w:color w:val="000000"/>
          <w:sz w:val="28"/>
          <w:szCs w:val="28"/>
        </w:rPr>
        <w:t>Путевые листы</w:t>
      </w:r>
      <w:r w:rsidR="00F366EB" w:rsidRPr="00FD3233">
        <w:rPr>
          <w:color w:val="000000"/>
          <w:sz w:val="28"/>
          <w:szCs w:val="28"/>
        </w:rPr>
        <w:t>, наряды и талоны на ремонт</w:t>
      </w:r>
      <w:r w:rsidR="00FD3233">
        <w:rPr>
          <w:color w:val="000000"/>
          <w:sz w:val="28"/>
          <w:szCs w:val="28"/>
        </w:rPr>
        <w:t xml:space="preserve"> </w:t>
      </w:r>
      <w:r w:rsidRPr="00FD3233">
        <w:rPr>
          <w:color w:val="000000"/>
          <w:sz w:val="28"/>
          <w:szCs w:val="28"/>
        </w:rPr>
        <w:t xml:space="preserve">затем передаются в </w:t>
      </w:r>
      <w:r w:rsidR="00DA7E1D" w:rsidRPr="00FD3233">
        <w:rPr>
          <w:color w:val="000000"/>
          <w:sz w:val="28"/>
          <w:szCs w:val="28"/>
        </w:rPr>
        <w:t>производственно-</w:t>
      </w:r>
      <w:r w:rsidRPr="00FD3233">
        <w:rPr>
          <w:color w:val="000000"/>
          <w:sz w:val="28"/>
          <w:szCs w:val="28"/>
        </w:rPr>
        <w:t xml:space="preserve">технический отдел для дальнейшей обработки, а заполненные накопительные ведомости по истечении месяца подписываются начальником планового отдела и передаются в расчетный отдел для начисления заработной платы </w:t>
      </w:r>
      <w:r w:rsidR="002D1F53" w:rsidRPr="00FD3233">
        <w:rPr>
          <w:color w:val="000000"/>
          <w:sz w:val="28"/>
          <w:szCs w:val="28"/>
        </w:rPr>
        <w:t>работникам.</w:t>
      </w:r>
    </w:p>
    <w:p w:rsidR="00AB77E9" w:rsidRPr="00FD3233" w:rsidRDefault="00AB77E9" w:rsidP="00FD3233">
      <w:pPr>
        <w:snapToGrid/>
        <w:spacing w:line="360" w:lineRule="auto"/>
        <w:ind w:firstLine="709"/>
        <w:jc w:val="both"/>
        <w:rPr>
          <w:color w:val="000000"/>
          <w:sz w:val="28"/>
        </w:rPr>
      </w:pPr>
      <w:r w:rsidRPr="00FD3233">
        <w:rPr>
          <w:color w:val="000000"/>
          <w:sz w:val="28"/>
        </w:rPr>
        <w:t xml:space="preserve">На основании </w:t>
      </w:r>
      <w:r w:rsidR="00F5039C" w:rsidRPr="00FD3233">
        <w:rPr>
          <w:color w:val="000000"/>
          <w:sz w:val="28"/>
        </w:rPr>
        <w:t>накопительных ведомостей</w:t>
      </w:r>
      <w:r w:rsidRPr="00FD3233">
        <w:rPr>
          <w:color w:val="000000"/>
          <w:sz w:val="28"/>
        </w:rPr>
        <w:t xml:space="preserve"> работники бухгалтерии начисляют основную и дополнительную заработную плату работникам предприятия. При начислении заработной платы руководствуются Положением об оплате труда и премировании, нормами выработки, расценками, тарифными ставками, установленными должностными окладами </w:t>
      </w:r>
      <w:r w:rsidR="00FD3233">
        <w:rPr>
          <w:color w:val="000000"/>
          <w:sz w:val="28"/>
        </w:rPr>
        <w:t>и т.д.</w:t>
      </w:r>
    </w:p>
    <w:p w:rsidR="00F00983" w:rsidRPr="00FD3233" w:rsidRDefault="00CE1ADB" w:rsidP="00FD3233">
      <w:pPr>
        <w:snapToGrid/>
        <w:spacing w:line="360" w:lineRule="auto"/>
        <w:ind w:firstLine="709"/>
        <w:jc w:val="both"/>
        <w:rPr>
          <w:color w:val="000000"/>
          <w:sz w:val="28"/>
          <w:szCs w:val="28"/>
        </w:rPr>
      </w:pPr>
      <w:r w:rsidRPr="00FD3233">
        <w:rPr>
          <w:color w:val="000000"/>
          <w:sz w:val="28"/>
          <w:szCs w:val="28"/>
        </w:rPr>
        <w:t xml:space="preserve">Изучив работу планового отдела </w:t>
      </w:r>
      <w:r w:rsidR="00786BCF" w:rsidRPr="00FD3233">
        <w:rPr>
          <w:color w:val="000000"/>
          <w:sz w:val="28"/>
          <w:szCs w:val="28"/>
        </w:rPr>
        <w:t xml:space="preserve">Юргинского </w:t>
      </w:r>
      <w:r w:rsidRPr="00FD3233">
        <w:rPr>
          <w:color w:val="000000"/>
          <w:sz w:val="28"/>
          <w:szCs w:val="28"/>
        </w:rPr>
        <w:t>ГГАТП КО, можно сделать вывод, что работа экономистов</w:t>
      </w:r>
      <w:r w:rsidR="002D1F53" w:rsidRPr="00FD3233">
        <w:rPr>
          <w:color w:val="000000"/>
          <w:sz w:val="28"/>
          <w:szCs w:val="28"/>
        </w:rPr>
        <w:t>, в особенности экономистов</w:t>
      </w:r>
      <w:r w:rsidRPr="00FD3233">
        <w:rPr>
          <w:color w:val="000000"/>
          <w:sz w:val="28"/>
          <w:szCs w:val="28"/>
        </w:rPr>
        <w:t xml:space="preserve"> по труду на предприятии достаточно трудоемкая</w:t>
      </w:r>
      <w:r w:rsidR="00E032C3" w:rsidRPr="00FD3233">
        <w:rPr>
          <w:color w:val="000000"/>
          <w:sz w:val="28"/>
          <w:szCs w:val="28"/>
        </w:rPr>
        <w:t>. Обработка и систематизация данных вручную значительно замедляет процесс управляемости предприятием</w:t>
      </w:r>
      <w:r w:rsidR="00D62B98" w:rsidRPr="00FD3233">
        <w:rPr>
          <w:color w:val="000000"/>
          <w:sz w:val="28"/>
          <w:szCs w:val="28"/>
        </w:rPr>
        <w:t>. Задержка в предоставлении руководству предприятия необходимой информации</w:t>
      </w:r>
      <w:r w:rsidR="00E032C3" w:rsidRPr="00FD3233">
        <w:rPr>
          <w:color w:val="000000"/>
          <w:sz w:val="28"/>
          <w:szCs w:val="28"/>
        </w:rPr>
        <w:t xml:space="preserve"> не позволяет в режиме реального времени отслеживать процессы и показатели, необходимые для принятия управленческих решений. </w:t>
      </w:r>
      <w:r w:rsidR="007F0536" w:rsidRPr="00FD3233">
        <w:rPr>
          <w:color w:val="000000"/>
          <w:sz w:val="28"/>
          <w:szCs w:val="28"/>
        </w:rPr>
        <w:t xml:space="preserve">Также возможны и погрешности в подсчетах данных, большая загруженность экономистов не позволяет вести в плановом отделе тщательный внутренний контроль за правильностью и точностью </w:t>
      </w:r>
      <w:r w:rsidR="00454CC4" w:rsidRPr="00FD3233">
        <w:rPr>
          <w:color w:val="000000"/>
          <w:sz w:val="28"/>
          <w:szCs w:val="28"/>
        </w:rPr>
        <w:t>аналитической</w:t>
      </w:r>
      <w:r w:rsidR="007F0536" w:rsidRPr="00FD3233">
        <w:rPr>
          <w:color w:val="000000"/>
          <w:sz w:val="28"/>
          <w:szCs w:val="28"/>
        </w:rPr>
        <w:t xml:space="preserve"> информации.</w:t>
      </w:r>
    </w:p>
    <w:p w:rsidR="00D62B98" w:rsidRPr="00FD3233" w:rsidRDefault="00D62B98" w:rsidP="00FD3233">
      <w:pPr>
        <w:snapToGrid/>
        <w:spacing w:line="360" w:lineRule="auto"/>
        <w:ind w:firstLine="709"/>
        <w:jc w:val="both"/>
        <w:rPr>
          <w:color w:val="000000"/>
          <w:sz w:val="28"/>
          <w:szCs w:val="28"/>
        </w:rPr>
      </w:pPr>
    </w:p>
    <w:p w:rsidR="00F00983" w:rsidRPr="00455F67" w:rsidRDefault="00F00983" w:rsidP="00FD3233">
      <w:pPr>
        <w:snapToGrid/>
        <w:spacing w:line="360" w:lineRule="auto"/>
        <w:ind w:firstLine="709"/>
        <w:jc w:val="both"/>
        <w:rPr>
          <w:b/>
          <w:color w:val="000000"/>
          <w:sz w:val="28"/>
        </w:rPr>
      </w:pPr>
      <w:r w:rsidRPr="00455F67">
        <w:rPr>
          <w:b/>
          <w:color w:val="000000"/>
          <w:sz w:val="28"/>
          <w:szCs w:val="28"/>
        </w:rPr>
        <w:t xml:space="preserve">2.3 </w:t>
      </w:r>
      <w:r w:rsidRPr="00455F67">
        <w:rPr>
          <w:b/>
          <w:color w:val="000000"/>
          <w:sz w:val="28"/>
        </w:rPr>
        <w:t>Синтетический и аналитический учет расчетов по оплате труда на исследуемом предприятии</w:t>
      </w:r>
    </w:p>
    <w:p w:rsidR="00AB77E9" w:rsidRPr="00FD3233" w:rsidRDefault="00AB77E9" w:rsidP="00FD3233">
      <w:pPr>
        <w:snapToGrid/>
        <w:spacing w:line="360" w:lineRule="auto"/>
        <w:ind w:firstLine="709"/>
        <w:jc w:val="both"/>
        <w:rPr>
          <w:color w:val="000000"/>
          <w:sz w:val="28"/>
        </w:rPr>
      </w:pPr>
    </w:p>
    <w:p w:rsidR="00AB77E9" w:rsidRPr="00FD3233" w:rsidRDefault="00AB77E9" w:rsidP="00FD3233">
      <w:pPr>
        <w:autoSpaceDE w:val="0"/>
        <w:autoSpaceDN w:val="0"/>
        <w:adjustRightInd w:val="0"/>
        <w:snapToGrid/>
        <w:spacing w:line="360" w:lineRule="auto"/>
        <w:ind w:firstLine="709"/>
        <w:jc w:val="both"/>
        <w:rPr>
          <w:color w:val="000000"/>
          <w:sz w:val="28"/>
        </w:rPr>
      </w:pPr>
      <w:r w:rsidRPr="00FD3233">
        <w:rPr>
          <w:color w:val="000000"/>
          <w:sz w:val="28"/>
        </w:rPr>
        <w:t>Аналитический учет расчетов по оплате труда и начислению заработной платы осуществляется по следующим основным направлениям:</w:t>
      </w:r>
    </w:p>
    <w:p w:rsidR="00AB77E9" w:rsidRPr="00FD3233" w:rsidRDefault="00FD3233" w:rsidP="00FD3233">
      <w:pPr>
        <w:autoSpaceDE w:val="0"/>
        <w:autoSpaceDN w:val="0"/>
        <w:adjustRightInd w:val="0"/>
        <w:snapToGrid/>
        <w:spacing w:line="360" w:lineRule="auto"/>
        <w:ind w:firstLine="709"/>
        <w:jc w:val="both"/>
        <w:rPr>
          <w:color w:val="000000"/>
          <w:sz w:val="28"/>
        </w:rPr>
      </w:pPr>
      <w:r>
        <w:rPr>
          <w:color w:val="000000"/>
          <w:sz w:val="28"/>
        </w:rPr>
        <w:t>– </w:t>
      </w:r>
      <w:r w:rsidR="00AB77E9" w:rsidRPr="00FD3233">
        <w:rPr>
          <w:color w:val="000000"/>
          <w:sz w:val="28"/>
        </w:rPr>
        <w:t>по каждому работнику независимо от времени его работы на предприятии;</w:t>
      </w:r>
    </w:p>
    <w:p w:rsidR="00AB77E9" w:rsidRPr="00FD3233" w:rsidRDefault="00FD3233" w:rsidP="00FD3233">
      <w:pPr>
        <w:autoSpaceDE w:val="0"/>
        <w:autoSpaceDN w:val="0"/>
        <w:adjustRightInd w:val="0"/>
        <w:snapToGrid/>
        <w:spacing w:line="360" w:lineRule="auto"/>
        <w:ind w:firstLine="709"/>
        <w:jc w:val="both"/>
        <w:rPr>
          <w:color w:val="000000"/>
          <w:sz w:val="28"/>
        </w:rPr>
      </w:pPr>
      <w:r>
        <w:rPr>
          <w:color w:val="000000"/>
          <w:sz w:val="28"/>
        </w:rPr>
        <w:t>– </w:t>
      </w:r>
      <w:r w:rsidR="00AB77E9" w:rsidRPr="00FD3233">
        <w:rPr>
          <w:color w:val="000000"/>
          <w:sz w:val="28"/>
        </w:rPr>
        <w:t>по видам начислений;</w:t>
      </w:r>
    </w:p>
    <w:p w:rsidR="00AB77E9" w:rsidRPr="00FD3233" w:rsidRDefault="00FD3233" w:rsidP="00FD3233">
      <w:pPr>
        <w:autoSpaceDE w:val="0"/>
        <w:autoSpaceDN w:val="0"/>
        <w:adjustRightInd w:val="0"/>
        <w:snapToGrid/>
        <w:spacing w:line="360" w:lineRule="auto"/>
        <w:ind w:firstLine="709"/>
        <w:jc w:val="both"/>
        <w:rPr>
          <w:color w:val="000000"/>
          <w:sz w:val="28"/>
        </w:rPr>
      </w:pPr>
      <w:r>
        <w:rPr>
          <w:color w:val="000000"/>
          <w:sz w:val="28"/>
        </w:rPr>
        <w:t>– </w:t>
      </w:r>
      <w:r w:rsidR="00AB77E9" w:rsidRPr="00FD3233">
        <w:rPr>
          <w:color w:val="000000"/>
          <w:sz w:val="28"/>
        </w:rPr>
        <w:t>по источникам выплат;</w:t>
      </w:r>
    </w:p>
    <w:p w:rsidR="00AB77E9" w:rsidRPr="00FD3233" w:rsidRDefault="00FD3233" w:rsidP="00FD3233">
      <w:pPr>
        <w:autoSpaceDE w:val="0"/>
        <w:autoSpaceDN w:val="0"/>
        <w:adjustRightInd w:val="0"/>
        <w:snapToGrid/>
        <w:spacing w:line="360" w:lineRule="auto"/>
        <w:ind w:firstLine="709"/>
        <w:jc w:val="both"/>
        <w:rPr>
          <w:color w:val="000000"/>
          <w:sz w:val="28"/>
        </w:rPr>
      </w:pPr>
      <w:r>
        <w:rPr>
          <w:color w:val="000000"/>
          <w:sz w:val="28"/>
        </w:rPr>
        <w:t>– </w:t>
      </w:r>
      <w:r w:rsidR="00AB77E9" w:rsidRPr="00FD3233">
        <w:rPr>
          <w:color w:val="000000"/>
          <w:sz w:val="28"/>
        </w:rPr>
        <w:t>по структурным подразделениям;</w:t>
      </w:r>
    </w:p>
    <w:p w:rsidR="00AB77E9" w:rsidRPr="00FD3233" w:rsidRDefault="00FD3233" w:rsidP="00FD3233">
      <w:pPr>
        <w:autoSpaceDE w:val="0"/>
        <w:autoSpaceDN w:val="0"/>
        <w:adjustRightInd w:val="0"/>
        <w:snapToGrid/>
        <w:spacing w:line="360" w:lineRule="auto"/>
        <w:ind w:firstLine="709"/>
        <w:jc w:val="both"/>
        <w:rPr>
          <w:color w:val="000000"/>
          <w:sz w:val="28"/>
        </w:rPr>
      </w:pPr>
      <w:r>
        <w:rPr>
          <w:color w:val="000000"/>
          <w:sz w:val="28"/>
        </w:rPr>
        <w:t>– </w:t>
      </w:r>
      <w:r w:rsidR="00AB77E9" w:rsidRPr="00FD3233">
        <w:rPr>
          <w:color w:val="000000"/>
          <w:sz w:val="28"/>
        </w:rPr>
        <w:t>по</w:t>
      </w:r>
      <w:r>
        <w:rPr>
          <w:color w:val="000000"/>
          <w:sz w:val="28"/>
        </w:rPr>
        <w:t xml:space="preserve"> </w:t>
      </w:r>
      <w:r w:rsidR="00AB77E9" w:rsidRPr="00FD3233">
        <w:rPr>
          <w:color w:val="000000"/>
          <w:sz w:val="28"/>
        </w:rPr>
        <w:t>видам</w:t>
      </w:r>
      <w:r>
        <w:rPr>
          <w:color w:val="000000"/>
          <w:sz w:val="28"/>
        </w:rPr>
        <w:t xml:space="preserve"> </w:t>
      </w:r>
      <w:r w:rsidR="00AB77E9" w:rsidRPr="00FD3233">
        <w:rPr>
          <w:color w:val="000000"/>
          <w:sz w:val="28"/>
        </w:rPr>
        <w:t>выпускаемой</w:t>
      </w:r>
      <w:r>
        <w:rPr>
          <w:color w:val="000000"/>
          <w:sz w:val="28"/>
        </w:rPr>
        <w:t xml:space="preserve"> </w:t>
      </w:r>
      <w:r w:rsidR="00AB77E9" w:rsidRPr="00FD3233">
        <w:rPr>
          <w:color w:val="000000"/>
          <w:sz w:val="28"/>
        </w:rPr>
        <w:t>продукции,</w:t>
      </w:r>
      <w:r>
        <w:rPr>
          <w:color w:val="000000"/>
          <w:sz w:val="28"/>
        </w:rPr>
        <w:t xml:space="preserve"> </w:t>
      </w:r>
      <w:r w:rsidR="00AB77E9" w:rsidRPr="00FD3233">
        <w:rPr>
          <w:color w:val="000000"/>
          <w:sz w:val="28"/>
        </w:rPr>
        <w:t>оказываемых</w:t>
      </w:r>
      <w:r>
        <w:rPr>
          <w:color w:val="000000"/>
          <w:sz w:val="28"/>
        </w:rPr>
        <w:t xml:space="preserve"> </w:t>
      </w:r>
      <w:r w:rsidR="00AB77E9" w:rsidRPr="00FD3233">
        <w:rPr>
          <w:color w:val="000000"/>
          <w:sz w:val="28"/>
        </w:rPr>
        <w:t>услуг, выполняемых работ.</w:t>
      </w:r>
    </w:p>
    <w:p w:rsidR="00FC05F0" w:rsidRPr="00FD3233" w:rsidRDefault="00AB77E9" w:rsidP="00FD3233">
      <w:pPr>
        <w:autoSpaceDE w:val="0"/>
        <w:autoSpaceDN w:val="0"/>
        <w:adjustRightInd w:val="0"/>
        <w:snapToGrid/>
        <w:spacing w:line="360" w:lineRule="auto"/>
        <w:ind w:firstLine="709"/>
        <w:jc w:val="both"/>
        <w:rPr>
          <w:color w:val="000000"/>
          <w:sz w:val="28"/>
        </w:rPr>
      </w:pPr>
      <w:r w:rsidRPr="00FD3233">
        <w:rPr>
          <w:color w:val="000000"/>
          <w:sz w:val="28"/>
        </w:rPr>
        <w:t>На рабочем месте расчетчика основным направлением аналитического учета является организация учета начислении по каждому конкретному работнику.</w:t>
      </w:r>
      <w:r w:rsidR="00563F97" w:rsidRPr="00FD3233">
        <w:rPr>
          <w:color w:val="000000"/>
          <w:sz w:val="28"/>
        </w:rPr>
        <w:t xml:space="preserve"> </w:t>
      </w:r>
      <w:r w:rsidR="00FC05F0" w:rsidRPr="00FD3233">
        <w:rPr>
          <w:color w:val="000000"/>
          <w:sz w:val="28"/>
          <w:szCs w:val="28"/>
        </w:rPr>
        <w:t xml:space="preserve">Расчетный отдел бухгалтерии </w:t>
      </w:r>
      <w:r w:rsidR="0027077E" w:rsidRPr="00FD3233">
        <w:rPr>
          <w:color w:val="000000"/>
          <w:sz w:val="28"/>
          <w:szCs w:val="28"/>
        </w:rPr>
        <w:t>предприятия</w:t>
      </w:r>
      <w:r w:rsidR="00FC05F0" w:rsidRPr="00FD3233">
        <w:rPr>
          <w:color w:val="000000"/>
          <w:sz w:val="28"/>
          <w:szCs w:val="28"/>
        </w:rPr>
        <w:t xml:space="preserve"> состоит из двух бухгалтеров-расчетчиков, рабочее место которых не автоматизировано.</w:t>
      </w:r>
    </w:p>
    <w:p w:rsidR="003726B1" w:rsidRPr="00FD3233" w:rsidRDefault="003726B1" w:rsidP="00FD3233">
      <w:pPr>
        <w:snapToGrid/>
        <w:spacing w:line="360" w:lineRule="auto"/>
        <w:ind w:firstLine="709"/>
        <w:jc w:val="both"/>
        <w:rPr>
          <w:color w:val="000000"/>
          <w:sz w:val="28"/>
          <w:szCs w:val="28"/>
        </w:rPr>
      </w:pPr>
      <w:r w:rsidRPr="00FD3233">
        <w:rPr>
          <w:color w:val="000000"/>
          <w:sz w:val="28"/>
          <w:szCs w:val="28"/>
        </w:rPr>
        <w:t>С 01 января 2008 года н</w:t>
      </w:r>
      <w:r w:rsidR="00373B92" w:rsidRPr="00FD3233">
        <w:rPr>
          <w:color w:val="000000"/>
          <w:sz w:val="28"/>
          <w:szCs w:val="28"/>
        </w:rPr>
        <w:t>а Ю</w:t>
      </w:r>
      <w:r w:rsidR="0027077E" w:rsidRPr="00FD3233">
        <w:rPr>
          <w:color w:val="000000"/>
          <w:sz w:val="28"/>
          <w:szCs w:val="28"/>
        </w:rPr>
        <w:t xml:space="preserve">ргинском </w:t>
      </w:r>
      <w:r w:rsidR="00373B92" w:rsidRPr="00FD3233">
        <w:rPr>
          <w:color w:val="000000"/>
          <w:sz w:val="28"/>
          <w:szCs w:val="28"/>
        </w:rPr>
        <w:t>ГГАТП КО бухгалтерск</w:t>
      </w:r>
      <w:r w:rsidR="00786BCF" w:rsidRPr="00FD3233">
        <w:rPr>
          <w:color w:val="000000"/>
          <w:sz w:val="28"/>
          <w:szCs w:val="28"/>
        </w:rPr>
        <w:t>ий учет ведется в программе «1С: П</w:t>
      </w:r>
      <w:r w:rsidR="00373B92" w:rsidRPr="00FD3233">
        <w:rPr>
          <w:color w:val="000000"/>
          <w:sz w:val="28"/>
          <w:szCs w:val="28"/>
        </w:rPr>
        <w:t>редприятие</w:t>
      </w:r>
      <w:r w:rsidR="00EA49C3" w:rsidRPr="00FD3233">
        <w:rPr>
          <w:color w:val="000000"/>
          <w:sz w:val="28"/>
          <w:szCs w:val="28"/>
        </w:rPr>
        <w:t>, версия 7.7</w:t>
      </w:r>
      <w:r w:rsidR="00786BCF" w:rsidRPr="00FD3233">
        <w:rPr>
          <w:color w:val="000000"/>
          <w:sz w:val="28"/>
          <w:szCs w:val="28"/>
        </w:rPr>
        <w:t>».</w:t>
      </w:r>
      <w:r w:rsidR="00373B92" w:rsidRPr="00FD3233">
        <w:rPr>
          <w:color w:val="000000"/>
          <w:sz w:val="28"/>
          <w:szCs w:val="28"/>
        </w:rPr>
        <w:t xml:space="preserve"> </w:t>
      </w:r>
      <w:r w:rsidR="00786BCF" w:rsidRPr="00FD3233">
        <w:rPr>
          <w:color w:val="000000"/>
          <w:sz w:val="28"/>
          <w:szCs w:val="28"/>
        </w:rPr>
        <w:t>В</w:t>
      </w:r>
      <w:r w:rsidR="00EA49C3" w:rsidRPr="00FD3233">
        <w:rPr>
          <w:color w:val="000000"/>
          <w:sz w:val="28"/>
          <w:szCs w:val="28"/>
        </w:rPr>
        <w:t xml:space="preserve"> данной программе предусмотрено ведение кадрового учета</w:t>
      </w:r>
      <w:r w:rsidR="00FD3233">
        <w:rPr>
          <w:color w:val="000000"/>
          <w:sz w:val="28"/>
          <w:szCs w:val="28"/>
        </w:rPr>
        <w:t xml:space="preserve"> </w:t>
      </w:r>
      <w:r w:rsidR="00EA49C3" w:rsidRPr="00FD3233">
        <w:rPr>
          <w:color w:val="000000"/>
          <w:sz w:val="28"/>
          <w:szCs w:val="28"/>
        </w:rPr>
        <w:t xml:space="preserve">и расчетов по заработной плате, </w:t>
      </w:r>
      <w:r w:rsidR="00786BCF" w:rsidRPr="00FD3233">
        <w:rPr>
          <w:color w:val="000000"/>
          <w:sz w:val="28"/>
          <w:szCs w:val="28"/>
        </w:rPr>
        <w:t>но</w:t>
      </w:r>
      <w:r w:rsidR="00EA49C3" w:rsidRPr="00FD3233">
        <w:rPr>
          <w:color w:val="000000"/>
          <w:sz w:val="28"/>
          <w:szCs w:val="28"/>
        </w:rPr>
        <w:t xml:space="preserve"> бухгалтер</w:t>
      </w:r>
      <w:r w:rsidR="00786BCF" w:rsidRPr="00FD3233">
        <w:rPr>
          <w:color w:val="000000"/>
          <w:sz w:val="28"/>
          <w:szCs w:val="28"/>
        </w:rPr>
        <w:t>ы</w:t>
      </w:r>
      <w:r w:rsidR="002272B7" w:rsidRPr="00FD3233">
        <w:rPr>
          <w:color w:val="000000"/>
          <w:sz w:val="28"/>
          <w:szCs w:val="28"/>
        </w:rPr>
        <w:t xml:space="preserve">-расчетчики </w:t>
      </w:r>
      <w:r w:rsidR="00EA49C3" w:rsidRPr="00FD3233">
        <w:rPr>
          <w:color w:val="000000"/>
          <w:sz w:val="28"/>
          <w:szCs w:val="28"/>
        </w:rPr>
        <w:t>столкнул</w:t>
      </w:r>
      <w:r w:rsidR="002272B7" w:rsidRPr="00FD3233">
        <w:rPr>
          <w:color w:val="000000"/>
          <w:sz w:val="28"/>
          <w:szCs w:val="28"/>
        </w:rPr>
        <w:t>ись</w:t>
      </w:r>
      <w:r w:rsidR="00EA49C3" w:rsidRPr="00FD3233">
        <w:rPr>
          <w:color w:val="000000"/>
          <w:sz w:val="28"/>
          <w:szCs w:val="28"/>
        </w:rPr>
        <w:t xml:space="preserve"> с рядом проблем, вызванных тем, что в типовой версии прогр</w:t>
      </w:r>
      <w:r w:rsidR="00563F97" w:rsidRPr="00FD3233">
        <w:rPr>
          <w:color w:val="000000"/>
          <w:sz w:val="28"/>
          <w:szCs w:val="28"/>
        </w:rPr>
        <w:t>аммы «1С: П</w:t>
      </w:r>
      <w:r w:rsidR="009B7B48" w:rsidRPr="00FD3233">
        <w:rPr>
          <w:color w:val="000000"/>
          <w:sz w:val="28"/>
          <w:szCs w:val="28"/>
        </w:rPr>
        <w:t>редприятие</w:t>
      </w:r>
      <w:r w:rsidR="00EA49C3" w:rsidRPr="00FD3233">
        <w:rPr>
          <w:color w:val="000000"/>
          <w:sz w:val="28"/>
          <w:szCs w:val="28"/>
        </w:rPr>
        <w:t xml:space="preserve">» ведение заработной платы возможно лишь на небольших предприятиях с </w:t>
      </w:r>
      <w:r w:rsidR="002272B7" w:rsidRPr="00FD3233">
        <w:rPr>
          <w:color w:val="000000"/>
          <w:sz w:val="28"/>
          <w:szCs w:val="28"/>
        </w:rPr>
        <w:t xml:space="preserve">несложной системой оплаты труда, а для применения в </w:t>
      </w:r>
      <w:r w:rsidR="00EB330D" w:rsidRPr="00FD3233">
        <w:rPr>
          <w:color w:val="000000"/>
          <w:sz w:val="28"/>
          <w:szCs w:val="28"/>
        </w:rPr>
        <w:t>расчетном отделе бухгалтерии автотранспортного</w:t>
      </w:r>
      <w:r w:rsidR="002272B7" w:rsidRPr="00FD3233">
        <w:rPr>
          <w:color w:val="000000"/>
          <w:sz w:val="28"/>
          <w:szCs w:val="28"/>
        </w:rPr>
        <w:t xml:space="preserve"> предприятии программа не адаптирована.</w:t>
      </w:r>
    </w:p>
    <w:p w:rsidR="00FD3233" w:rsidRDefault="0027077E" w:rsidP="00FD3233">
      <w:pPr>
        <w:snapToGrid/>
        <w:spacing w:line="360" w:lineRule="auto"/>
        <w:ind w:firstLine="709"/>
        <w:jc w:val="both"/>
        <w:rPr>
          <w:color w:val="000000"/>
          <w:sz w:val="28"/>
          <w:szCs w:val="28"/>
        </w:rPr>
      </w:pPr>
      <w:r w:rsidRPr="00FD3233">
        <w:rPr>
          <w:color w:val="000000"/>
          <w:sz w:val="28"/>
          <w:szCs w:val="28"/>
        </w:rPr>
        <w:t>Юргинское ГГАТП КО</w:t>
      </w:r>
      <w:r w:rsidR="00EA49C3" w:rsidRPr="00FD3233">
        <w:rPr>
          <w:color w:val="000000"/>
          <w:sz w:val="28"/>
          <w:szCs w:val="28"/>
        </w:rPr>
        <w:t xml:space="preserve"> является</w:t>
      </w:r>
      <w:r w:rsidR="00FD3233">
        <w:rPr>
          <w:color w:val="000000"/>
          <w:sz w:val="28"/>
          <w:szCs w:val="28"/>
        </w:rPr>
        <w:t xml:space="preserve"> </w:t>
      </w:r>
      <w:r w:rsidR="00373B92" w:rsidRPr="00FD3233">
        <w:rPr>
          <w:color w:val="000000"/>
          <w:sz w:val="28"/>
          <w:szCs w:val="28"/>
        </w:rPr>
        <w:t>предприятие</w:t>
      </w:r>
      <w:r w:rsidR="00EA49C3" w:rsidRPr="00FD3233">
        <w:rPr>
          <w:color w:val="000000"/>
          <w:sz w:val="28"/>
          <w:szCs w:val="28"/>
        </w:rPr>
        <w:t>м</w:t>
      </w:r>
      <w:r w:rsidR="00373B92" w:rsidRPr="00FD3233">
        <w:rPr>
          <w:color w:val="000000"/>
          <w:sz w:val="28"/>
          <w:szCs w:val="28"/>
        </w:rPr>
        <w:t xml:space="preserve">, </w:t>
      </w:r>
      <w:r w:rsidR="00EA49C3" w:rsidRPr="00FD3233">
        <w:rPr>
          <w:color w:val="000000"/>
          <w:sz w:val="28"/>
          <w:szCs w:val="28"/>
        </w:rPr>
        <w:t xml:space="preserve">имеющим много различных видов начислений и удержаний. Также на предприятии существуют два вида оплаты труда </w:t>
      </w:r>
      <w:r w:rsidR="00FD3233">
        <w:rPr>
          <w:color w:val="000000"/>
          <w:sz w:val="28"/>
          <w:szCs w:val="28"/>
        </w:rPr>
        <w:t>–</w:t>
      </w:r>
      <w:r w:rsidR="00FD3233" w:rsidRPr="00FD3233">
        <w:rPr>
          <w:color w:val="000000"/>
          <w:sz w:val="28"/>
          <w:szCs w:val="28"/>
        </w:rPr>
        <w:t xml:space="preserve"> </w:t>
      </w:r>
      <w:r w:rsidR="00EA49C3" w:rsidRPr="00FD3233">
        <w:rPr>
          <w:color w:val="000000"/>
          <w:sz w:val="28"/>
          <w:szCs w:val="28"/>
        </w:rPr>
        <w:t>повременно-премиальная и сдельно-премиальная. Поэтому на Ю</w:t>
      </w:r>
      <w:r w:rsidRPr="00FD3233">
        <w:rPr>
          <w:color w:val="000000"/>
          <w:sz w:val="28"/>
          <w:szCs w:val="28"/>
        </w:rPr>
        <w:t xml:space="preserve">ргинском </w:t>
      </w:r>
      <w:r w:rsidR="00EA49C3" w:rsidRPr="00FD3233">
        <w:rPr>
          <w:color w:val="000000"/>
          <w:sz w:val="28"/>
          <w:szCs w:val="28"/>
        </w:rPr>
        <w:t>ГГАТП КО главным бухгалтером принято решение</w:t>
      </w:r>
      <w:r w:rsidR="00FD3233">
        <w:rPr>
          <w:color w:val="000000"/>
          <w:sz w:val="28"/>
          <w:szCs w:val="28"/>
        </w:rPr>
        <w:t xml:space="preserve"> </w:t>
      </w:r>
      <w:r w:rsidR="00EA49C3" w:rsidRPr="00FD3233">
        <w:rPr>
          <w:color w:val="000000"/>
          <w:sz w:val="28"/>
          <w:szCs w:val="28"/>
        </w:rPr>
        <w:t>вести</w:t>
      </w:r>
      <w:r w:rsidR="00FD3233">
        <w:rPr>
          <w:color w:val="000000"/>
          <w:sz w:val="28"/>
          <w:szCs w:val="28"/>
        </w:rPr>
        <w:t xml:space="preserve"> </w:t>
      </w:r>
      <w:r w:rsidR="003726B1" w:rsidRPr="00FD3233">
        <w:rPr>
          <w:color w:val="000000"/>
          <w:sz w:val="28"/>
          <w:szCs w:val="28"/>
        </w:rPr>
        <w:t xml:space="preserve">в 2008 году </w:t>
      </w:r>
      <w:r w:rsidR="00EA49C3" w:rsidRPr="00FD3233">
        <w:rPr>
          <w:color w:val="000000"/>
          <w:sz w:val="28"/>
          <w:szCs w:val="28"/>
        </w:rPr>
        <w:t xml:space="preserve">расчеты по заработной плате </w:t>
      </w:r>
      <w:r w:rsidR="00373B92" w:rsidRPr="00FD3233">
        <w:rPr>
          <w:color w:val="000000"/>
          <w:sz w:val="28"/>
          <w:szCs w:val="28"/>
        </w:rPr>
        <w:t>вручную</w:t>
      </w:r>
      <w:r w:rsidR="009B7B48" w:rsidRPr="00FD3233">
        <w:rPr>
          <w:color w:val="000000"/>
          <w:sz w:val="28"/>
          <w:szCs w:val="28"/>
        </w:rPr>
        <w:t>, а позже адаптировать установленную на</w:t>
      </w:r>
      <w:r w:rsidR="00DC123B" w:rsidRPr="00FD3233">
        <w:rPr>
          <w:color w:val="000000"/>
          <w:sz w:val="28"/>
          <w:szCs w:val="28"/>
        </w:rPr>
        <w:t xml:space="preserve"> предприятии типовую версию «1С: П</w:t>
      </w:r>
      <w:r w:rsidR="009B7B48" w:rsidRPr="00FD3233">
        <w:rPr>
          <w:color w:val="000000"/>
          <w:sz w:val="28"/>
          <w:szCs w:val="28"/>
        </w:rPr>
        <w:t>редприятие» для начисления заработной платы.</w:t>
      </w:r>
      <w:r w:rsidR="00FD3233">
        <w:rPr>
          <w:color w:val="000000"/>
          <w:sz w:val="28"/>
          <w:szCs w:val="28"/>
        </w:rPr>
        <w:t xml:space="preserve"> </w:t>
      </w:r>
      <w:r w:rsidR="00EA49C3" w:rsidRPr="00FD3233">
        <w:rPr>
          <w:color w:val="000000"/>
          <w:sz w:val="28"/>
          <w:szCs w:val="28"/>
        </w:rPr>
        <w:t>Итоговые суммы по начислению заработной платы, удержаний из нее, а также суммы начисленного ЕСН</w:t>
      </w:r>
      <w:r w:rsidR="00373B92" w:rsidRPr="00FD3233">
        <w:rPr>
          <w:color w:val="000000"/>
          <w:sz w:val="28"/>
          <w:szCs w:val="28"/>
        </w:rPr>
        <w:t xml:space="preserve"> заносятся </w:t>
      </w:r>
      <w:r w:rsidR="003726B1" w:rsidRPr="00FD3233">
        <w:rPr>
          <w:color w:val="000000"/>
          <w:sz w:val="28"/>
          <w:szCs w:val="28"/>
        </w:rPr>
        <w:t xml:space="preserve">в программу </w:t>
      </w:r>
      <w:r w:rsidR="00A7499F" w:rsidRPr="00FD3233">
        <w:rPr>
          <w:color w:val="000000"/>
          <w:sz w:val="28"/>
          <w:szCs w:val="28"/>
        </w:rPr>
        <w:t>в виде готовых проводок</w:t>
      </w:r>
      <w:r w:rsidR="003726B1" w:rsidRPr="00FD3233">
        <w:rPr>
          <w:color w:val="000000"/>
          <w:sz w:val="28"/>
          <w:szCs w:val="28"/>
        </w:rPr>
        <w:t xml:space="preserve"> вручную.</w:t>
      </w:r>
    </w:p>
    <w:p w:rsidR="006D1DF3" w:rsidRPr="00FD3233" w:rsidRDefault="00AB77E9" w:rsidP="00FD3233">
      <w:pPr>
        <w:autoSpaceDE w:val="0"/>
        <w:autoSpaceDN w:val="0"/>
        <w:adjustRightInd w:val="0"/>
        <w:snapToGrid/>
        <w:spacing w:line="360" w:lineRule="auto"/>
        <w:ind w:firstLine="709"/>
        <w:jc w:val="both"/>
        <w:rPr>
          <w:color w:val="000000"/>
          <w:sz w:val="28"/>
        </w:rPr>
      </w:pPr>
      <w:r w:rsidRPr="00FD3233">
        <w:rPr>
          <w:color w:val="000000"/>
          <w:sz w:val="28"/>
        </w:rPr>
        <w:t>Многочисленные документы по учету выработки и заработной платы поступают в расчетный отдел бухгалтерии из производственных подразделений по графику. После поступления документов производится их группировка с целью определения общего месячного заработка каждого работника и общего фонда заработной платы по предприятию в целом и по категориям работающих.</w:t>
      </w:r>
      <w:r w:rsidR="00563F97" w:rsidRPr="00FD3233">
        <w:rPr>
          <w:color w:val="000000"/>
          <w:sz w:val="28"/>
        </w:rPr>
        <w:t xml:space="preserve"> </w:t>
      </w:r>
      <w:r w:rsidR="006D1DF3" w:rsidRPr="00FD3233">
        <w:rPr>
          <w:color w:val="000000"/>
          <w:sz w:val="28"/>
          <w:szCs w:val="28"/>
        </w:rPr>
        <w:t>Для расчета и выплаты заработной платы в Ю</w:t>
      </w:r>
      <w:r w:rsidR="0027077E" w:rsidRPr="00FD3233">
        <w:rPr>
          <w:color w:val="000000"/>
          <w:sz w:val="28"/>
          <w:szCs w:val="28"/>
        </w:rPr>
        <w:t xml:space="preserve">ргинском </w:t>
      </w:r>
      <w:r w:rsidR="006D1DF3" w:rsidRPr="00FD3233">
        <w:rPr>
          <w:color w:val="000000"/>
          <w:sz w:val="28"/>
          <w:szCs w:val="28"/>
        </w:rPr>
        <w:t>ГГАТП КО применяются следующие формы документов:</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расчетн</w:t>
      </w:r>
      <w:r w:rsidR="005E6121" w:rsidRPr="00FD3233">
        <w:rPr>
          <w:color w:val="000000"/>
          <w:sz w:val="28"/>
          <w:szCs w:val="28"/>
        </w:rPr>
        <w:t xml:space="preserve">о-платежная ведомость (форма </w:t>
      </w:r>
      <w:r>
        <w:rPr>
          <w:color w:val="000000"/>
          <w:sz w:val="28"/>
          <w:szCs w:val="28"/>
        </w:rPr>
        <w:t>№</w:t>
      </w:r>
      <w:r w:rsidRPr="00FD3233">
        <w:rPr>
          <w:color w:val="000000"/>
          <w:sz w:val="28"/>
          <w:szCs w:val="28"/>
        </w:rPr>
        <w:t>Т</w:t>
      </w:r>
      <w:r>
        <w:rPr>
          <w:color w:val="000000"/>
          <w:sz w:val="28"/>
          <w:szCs w:val="28"/>
        </w:rPr>
        <w:t>-</w:t>
      </w:r>
      <w:r w:rsidRPr="00FD3233">
        <w:rPr>
          <w:color w:val="000000"/>
          <w:sz w:val="28"/>
          <w:szCs w:val="28"/>
        </w:rPr>
        <w:t>4</w:t>
      </w:r>
      <w:r w:rsidR="006D1DF3" w:rsidRPr="00FD3233">
        <w:rPr>
          <w:color w:val="000000"/>
          <w:sz w:val="28"/>
          <w:szCs w:val="28"/>
        </w:rPr>
        <w:t>9) – при составлении этой формы допустимо не заполнять другие расчетные и платежные ведомости;</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 xml:space="preserve">лицевой счет (форма </w:t>
      </w:r>
      <w:r>
        <w:rPr>
          <w:color w:val="000000"/>
          <w:sz w:val="28"/>
          <w:szCs w:val="28"/>
        </w:rPr>
        <w:t>№</w:t>
      </w:r>
      <w:r w:rsidRPr="00FD3233">
        <w:rPr>
          <w:color w:val="000000"/>
          <w:sz w:val="28"/>
          <w:szCs w:val="28"/>
        </w:rPr>
        <w:t>Т</w:t>
      </w:r>
      <w:r>
        <w:rPr>
          <w:color w:val="000000"/>
          <w:sz w:val="28"/>
          <w:szCs w:val="28"/>
        </w:rPr>
        <w:t>-</w:t>
      </w:r>
      <w:r w:rsidRPr="00FD3233">
        <w:rPr>
          <w:color w:val="000000"/>
          <w:sz w:val="28"/>
          <w:szCs w:val="28"/>
        </w:rPr>
        <w:t>5</w:t>
      </w:r>
      <w:r w:rsidR="006D1DF3" w:rsidRPr="00FD3233">
        <w:rPr>
          <w:color w:val="000000"/>
          <w:sz w:val="28"/>
          <w:szCs w:val="28"/>
        </w:rPr>
        <w:t xml:space="preserve">4), которая заполняется бухгалтером </w:t>
      </w:r>
      <w:r w:rsidR="0027077E" w:rsidRPr="00FD3233">
        <w:rPr>
          <w:color w:val="000000"/>
          <w:sz w:val="28"/>
          <w:szCs w:val="28"/>
        </w:rPr>
        <w:t>предприятия</w:t>
      </w:r>
      <w:r w:rsidR="006D1DF3" w:rsidRPr="00FD3233">
        <w:rPr>
          <w:color w:val="000000"/>
          <w:sz w:val="28"/>
          <w:szCs w:val="28"/>
        </w:rPr>
        <w:t xml:space="preserve"> на каждого работника на основании первичных документов о приеме на работу и в котором указывается информация: фамилия, имя, отчество; категория персонала; табельный номер работника Ю</w:t>
      </w:r>
      <w:r w:rsidR="00786BCF" w:rsidRPr="00FD3233">
        <w:rPr>
          <w:color w:val="000000"/>
          <w:sz w:val="28"/>
          <w:szCs w:val="28"/>
        </w:rPr>
        <w:t xml:space="preserve">ргинского </w:t>
      </w:r>
      <w:r w:rsidR="006D1DF3" w:rsidRPr="00FD3233">
        <w:rPr>
          <w:color w:val="000000"/>
          <w:sz w:val="28"/>
          <w:szCs w:val="28"/>
        </w:rPr>
        <w:t>ГГАТП КО; количество детей (для определения вычетов при расчете налога на доходы физических лиц); дата поступления на работу.</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Лицевой счет заполняется в течение года, в нем помесячно отражаются все виды производственных начислений и удержаний. Данные, содержащиеся в лицевом счете, являются основанием для расчета среднего заработка при оплате отпуска, начислений по больничным листам. Лицевой счет открывается на год. По окончании года лицевой счет закрывается, и на следующий год открывается новый. И так каждый год, пока работник трудится в Ю</w:t>
      </w:r>
      <w:r w:rsidR="000A0425" w:rsidRPr="00FD3233">
        <w:rPr>
          <w:color w:val="000000"/>
          <w:sz w:val="28"/>
          <w:szCs w:val="28"/>
        </w:rPr>
        <w:t xml:space="preserve">ргинском </w:t>
      </w:r>
      <w:r w:rsidRPr="00FD3233">
        <w:rPr>
          <w:color w:val="000000"/>
          <w:sz w:val="28"/>
          <w:szCs w:val="28"/>
        </w:rPr>
        <w:t>ГГАТП КО.</w:t>
      </w:r>
    </w:p>
    <w:p w:rsidR="008A13FD"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Сводка данных по расчетам с персоналом по оплате труда обобщает данные всех расчетно-платежных ведомостей, составленных за отчетный месяц </w:t>
      </w:r>
      <w:r w:rsidR="000A0425" w:rsidRPr="00FD3233">
        <w:rPr>
          <w:color w:val="000000"/>
          <w:sz w:val="28"/>
          <w:szCs w:val="28"/>
        </w:rPr>
        <w:t>на предприятии</w:t>
      </w:r>
      <w:r w:rsidRPr="00FD3233">
        <w:rPr>
          <w:color w:val="000000"/>
          <w:sz w:val="28"/>
          <w:szCs w:val="28"/>
        </w:rPr>
        <w:t>. Сводная ведомость используется при отражении на счетах бухгалтерского учета начислений по оплате труда, премий, пособий; удержаний налога с доходов физических лиц, перечислений и выплат. Данные сводной ведомости сопоставляются с записями в Главной книге по счету 70 «Расчеты с персоналом по оплате труда», и таким образом происходит сверка синтетического и аналитического учета расчетов по оплате труда</w:t>
      </w:r>
      <w:r w:rsidR="00455F67">
        <w:rPr>
          <w:color w:val="000000"/>
          <w:sz w:val="28"/>
          <w:szCs w:val="28"/>
        </w:rPr>
        <w:t xml:space="preserve">. </w:t>
      </w:r>
      <w:r w:rsidRPr="00FD3233">
        <w:rPr>
          <w:color w:val="000000"/>
          <w:sz w:val="28"/>
          <w:szCs w:val="28"/>
        </w:rPr>
        <w:t>Синтетический учет расчетов с персоналом, состоящим в списочном составе предприятия осуществляется на пассивном счете 70 «Расчеты с персоналом по оплате труда». По кредиту данного счета отражаются начисления по оплате труда, пособий за счет отчислений на государственное социальное страхование, дивидендов и других аналогичных сумм. По дебету счета 70 «Расчеты с персоналом по оплате труда» фиксируются удержания из начисленной суммы оплаты труда и доходов, выплаченные суммы заработной платы, премий, пособий и другие удержания. Кредитовое сальдо счета 70 «Расчеты с персоналом по оплате труда» показывает задолженность предприятия перед работниками по начисленной, но не выданной заработной плате.</w:t>
      </w:r>
    </w:p>
    <w:p w:rsidR="00455F67" w:rsidRDefault="00455F67" w:rsidP="00FD3233">
      <w:pPr>
        <w:spacing w:line="360" w:lineRule="auto"/>
        <w:ind w:firstLine="709"/>
        <w:jc w:val="both"/>
        <w:rPr>
          <w:color w:val="000000"/>
          <w:sz w:val="28"/>
        </w:rPr>
      </w:pPr>
    </w:p>
    <w:p w:rsidR="008A13FD" w:rsidRPr="00FD3233" w:rsidRDefault="00F4468A" w:rsidP="00FD3233">
      <w:pPr>
        <w:spacing w:line="360" w:lineRule="auto"/>
        <w:ind w:firstLine="709"/>
        <w:jc w:val="both"/>
        <w:rPr>
          <w:color w:val="000000"/>
          <w:sz w:val="28"/>
        </w:rPr>
      </w:pPr>
      <w:r w:rsidRPr="00FD3233">
        <w:rPr>
          <w:color w:val="000000"/>
          <w:sz w:val="28"/>
        </w:rPr>
        <w:t>Таблица 2.</w:t>
      </w:r>
      <w:r w:rsidR="006F0C57" w:rsidRPr="00FD3233">
        <w:rPr>
          <w:color w:val="000000"/>
          <w:sz w:val="28"/>
        </w:rPr>
        <w:t>3</w:t>
      </w:r>
      <w:r w:rsidR="00FD3233">
        <w:rPr>
          <w:color w:val="000000"/>
          <w:sz w:val="28"/>
        </w:rPr>
        <w:t xml:space="preserve"> –</w:t>
      </w:r>
      <w:r w:rsidR="00FD3233" w:rsidRPr="00FD3233">
        <w:rPr>
          <w:color w:val="000000"/>
          <w:sz w:val="28"/>
        </w:rPr>
        <w:t xml:space="preserve"> Си</w:t>
      </w:r>
      <w:r w:rsidR="008A13FD" w:rsidRPr="00FD3233">
        <w:rPr>
          <w:color w:val="000000"/>
          <w:sz w:val="28"/>
        </w:rPr>
        <w:t>нтетический учёт расчётов по оплате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21"/>
        <w:gridCol w:w="1850"/>
        <w:gridCol w:w="1850"/>
        <w:gridCol w:w="1376"/>
      </w:tblGrid>
      <w:tr w:rsidR="008A13FD" w:rsidRPr="005434ED" w:rsidTr="005434ED">
        <w:trPr>
          <w:cantSplit/>
          <w:trHeight w:val="304"/>
          <w:jc w:val="center"/>
        </w:trPr>
        <w:tc>
          <w:tcPr>
            <w:tcW w:w="2270" w:type="pct"/>
            <w:vMerge w:val="restart"/>
            <w:shd w:val="clear" w:color="auto" w:fill="auto"/>
          </w:tcPr>
          <w:p w:rsidR="008A13FD" w:rsidRPr="005434ED" w:rsidRDefault="008A13FD" w:rsidP="005434ED">
            <w:pPr>
              <w:snapToGrid/>
              <w:spacing w:line="360" w:lineRule="auto"/>
              <w:ind w:firstLine="0"/>
              <w:jc w:val="both"/>
              <w:rPr>
                <w:color w:val="000000"/>
                <w:sz w:val="20"/>
                <w:szCs w:val="24"/>
              </w:rPr>
            </w:pPr>
            <w:r w:rsidRPr="005434ED">
              <w:rPr>
                <w:color w:val="000000"/>
                <w:sz w:val="20"/>
                <w:szCs w:val="24"/>
              </w:rPr>
              <w:t>Наименование операций</w:t>
            </w:r>
          </w:p>
        </w:tc>
        <w:tc>
          <w:tcPr>
            <w:tcW w:w="2730" w:type="pct"/>
            <w:gridSpan w:val="3"/>
            <w:shd w:val="clear" w:color="auto" w:fill="auto"/>
          </w:tcPr>
          <w:p w:rsidR="008A13FD" w:rsidRPr="005434ED" w:rsidRDefault="008A13FD" w:rsidP="005434ED">
            <w:pPr>
              <w:snapToGrid/>
              <w:spacing w:line="360" w:lineRule="auto"/>
              <w:ind w:firstLine="0"/>
              <w:jc w:val="both"/>
              <w:rPr>
                <w:color w:val="000000"/>
                <w:sz w:val="20"/>
                <w:szCs w:val="24"/>
              </w:rPr>
            </w:pPr>
            <w:r w:rsidRPr="005434ED">
              <w:rPr>
                <w:color w:val="000000"/>
                <w:sz w:val="20"/>
                <w:szCs w:val="24"/>
              </w:rPr>
              <w:t>Корреспонденция счетов</w:t>
            </w:r>
          </w:p>
        </w:tc>
      </w:tr>
      <w:tr w:rsidR="008A13FD" w:rsidRPr="005434ED" w:rsidTr="005434ED">
        <w:trPr>
          <w:cantSplit/>
          <w:trHeight w:val="390"/>
          <w:jc w:val="center"/>
        </w:trPr>
        <w:tc>
          <w:tcPr>
            <w:tcW w:w="2270" w:type="pct"/>
            <w:vMerge/>
            <w:shd w:val="clear" w:color="auto" w:fill="auto"/>
          </w:tcPr>
          <w:p w:rsidR="008A13FD" w:rsidRPr="005434ED" w:rsidRDefault="008A13FD" w:rsidP="005434ED">
            <w:pPr>
              <w:spacing w:line="360" w:lineRule="auto"/>
              <w:ind w:firstLine="0"/>
              <w:jc w:val="both"/>
              <w:rPr>
                <w:color w:val="000000"/>
                <w:sz w:val="20"/>
                <w:szCs w:val="24"/>
              </w:rPr>
            </w:pP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Сумма, руб.</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Дт</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Кт</w:t>
            </w:r>
          </w:p>
        </w:tc>
      </w:tr>
      <w:tr w:rsidR="008A13FD" w:rsidRPr="005434ED" w:rsidTr="005434ED">
        <w:trPr>
          <w:cantSplit/>
          <w:trHeight w:val="270"/>
          <w:jc w:val="center"/>
        </w:trPr>
        <w:tc>
          <w:tcPr>
            <w:tcW w:w="2270" w:type="pct"/>
            <w:shd w:val="clear" w:color="auto" w:fill="auto"/>
          </w:tcPr>
          <w:p w:rsidR="008A13FD" w:rsidRPr="005434ED" w:rsidRDefault="008A13FD" w:rsidP="005434ED">
            <w:pPr>
              <w:snapToGrid/>
              <w:spacing w:line="360" w:lineRule="auto"/>
              <w:ind w:firstLine="0"/>
              <w:jc w:val="both"/>
              <w:rPr>
                <w:color w:val="000000"/>
                <w:sz w:val="20"/>
                <w:szCs w:val="24"/>
              </w:rPr>
            </w:pPr>
            <w:r w:rsidRPr="005434ED">
              <w:rPr>
                <w:color w:val="000000"/>
                <w:sz w:val="20"/>
                <w:szCs w:val="24"/>
              </w:rPr>
              <w:t xml:space="preserve">Сальдо на 1 мая </w:t>
            </w:r>
            <w:r w:rsidR="00FD3233" w:rsidRPr="005434ED">
              <w:rPr>
                <w:color w:val="000000"/>
                <w:sz w:val="20"/>
                <w:szCs w:val="24"/>
              </w:rPr>
              <w:t>2008 г</w:t>
            </w:r>
            <w:r w:rsidRPr="005434ED">
              <w:rPr>
                <w:color w:val="000000"/>
                <w:sz w:val="20"/>
                <w:szCs w:val="24"/>
              </w:rPr>
              <w:t>.</w:t>
            </w:r>
          </w:p>
        </w:tc>
        <w:tc>
          <w:tcPr>
            <w:tcW w:w="2730" w:type="pct"/>
            <w:gridSpan w:val="3"/>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1489506</w:t>
            </w:r>
          </w:p>
        </w:tc>
      </w:tr>
      <w:tr w:rsidR="008A13FD" w:rsidRPr="005434ED" w:rsidTr="005434ED">
        <w:trPr>
          <w:cantSplit/>
          <w:trHeight w:val="630"/>
          <w:jc w:val="center"/>
        </w:trPr>
        <w:tc>
          <w:tcPr>
            <w:tcW w:w="2270" w:type="pct"/>
            <w:shd w:val="clear" w:color="auto" w:fill="auto"/>
          </w:tcPr>
          <w:p w:rsidR="008A13FD" w:rsidRPr="005434ED" w:rsidRDefault="008A13FD" w:rsidP="005434ED">
            <w:pPr>
              <w:snapToGrid/>
              <w:spacing w:line="360" w:lineRule="auto"/>
              <w:ind w:firstLine="0"/>
              <w:jc w:val="both"/>
              <w:rPr>
                <w:color w:val="000000"/>
                <w:sz w:val="20"/>
                <w:szCs w:val="24"/>
              </w:rPr>
            </w:pPr>
            <w:r w:rsidRPr="005434ED">
              <w:rPr>
                <w:color w:val="000000"/>
                <w:sz w:val="20"/>
                <w:szCs w:val="24"/>
              </w:rPr>
              <w:t>Начисление зарплаты рабочим основного и вспомогательного производства</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1173878</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20,23</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r>
      <w:tr w:rsidR="008A13FD" w:rsidRPr="005434ED" w:rsidTr="005434ED">
        <w:trPr>
          <w:cantSplit/>
          <w:trHeight w:val="555"/>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Начисление зарплаты административно-управленческому</w:t>
            </w:r>
            <w:r w:rsidR="00FD3233" w:rsidRPr="005434ED">
              <w:rPr>
                <w:color w:val="000000"/>
                <w:sz w:val="20"/>
                <w:szCs w:val="24"/>
              </w:rPr>
              <w:t xml:space="preserve"> </w:t>
            </w:r>
            <w:r w:rsidRPr="005434ED">
              <w:rPr>
                <w:color w:val="000000"/>
                <w:sz w:val="20"/>
                <w:szCs w:val="24"/>
              </w:rPr>
              <w:t>персоналу</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273798</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26</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r>
      <w:tr w:rsidR="008A13FD" w:rsidRPr="005434ED" w:rsidTr="005434ED">
        <w:trPr>
          <w:cantSplit/>
          <w:trHeight w:val="360"/>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Начисление премии предусмотренным положением о премировании и коллективным договором</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288828</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20,23,26</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r>
      <w:tr w:rsidR="008A13FD" w:rsidRPr="005434ED" w:rsidTr="005434ED">
        <w:trPr>
          <w:cantSplit/>
          <w:trHeight w:val="360"/>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Начислено пособие за первые 2 дня болезни</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4560</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20,23,26</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r>
      <w:tr w:rsidR="008A13FD" w:rsidRPr="005434ED" w:rsidTr="005434ED">
        <w:trPr>
          <w:cantSplit/>
          <w:trHeight w:val="345"/>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Начислено пособие по временной нетрудоспособности</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18810</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69</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r>
      <w:tr w:rsidR="008A13FD" w:rsidRPr="005434ED" w:rsidTr="005434ED">
        <w:trPr>
          <w:cantSplit/>
          <w:trHeight w:val="345"/>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Выдана из кассы заработная плата</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1489506</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50</w:t>
            </w:r>
          </w:p>
        </w:tc>
      </w:tr>
      <w:tr w:rsidR="008A13FD" w:rsidRPr="005434ED" w:rsidTr="005434ED">
        <w:trPr>
          <w:cantSplit/>
          <w:trHeight w:val="345"/>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Удержание алиментов</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30906</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76.1</w:t>
            </w:r>
          </w:p>
        </w:tc>
      </w:tr>
      <w:tr w:rsidR="008A13FD" w:rsidRPr="005434ED" w:rsidTr="005434ED">
        <w:trPr>
          <w:cantSplit/>
          <w:trHeight w:val="330"/>
          <w:jc w:val="center"/>
        </w:trPr>
        <w:tc>
          <w:tcPr>
            <w:tcW w:w="2270" w:type="pct"/>
            <w:shd w:val="clear" w:color="auto" w:fill="auto"/>
          </w:tcPr>
          <w:p w:rsidR="008A13FD" w:rsidRPr="005434ED" w:rsidRDefault="00DC123B" w:rsidP="005434ED">
            <w:pPr>
              <w:spacing w:line="360" w:lineRule="auto"/>
              <w:ind w:firstLine="0"/>
              <w:jc w:val="both"/>
              <w:rPr>
                <w:color w:val="000000"/>
                <w:sz w:val="20"/>
                <w:szCs w:val="24"/>
              </w:rPr>
            </w:pPr>
            <w:r w:rsidRPr="005434ED">
              <w:rPr>
                <w:color w:val="000000"/>
                <w:sz w:val="20"/>
                <w:szCs w:val="24"/>
              </w:rPr>
              <w:t>Удержание</w:t>
            </w:r>
            <w:r w:rsidR="008A13FD" w:rsidRPr="005434ED">
              <w:rPr>
                <w:color w:val="000000"/>
                <w:sz w:val="20"/>
                <w:szCs w:val="24"/>
              </w:rPr>
              <w:t xml:space="preserve"> по исполнительным листам</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6900</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76.4</w:t>
            </w:r>
          </w:p>
        </w:tc>
      </w:tr>
      <w:tr w:rsidR="008A13FD" w:rsidRPr="005434ED" w:rsidTr="005434ED">
        <w:trPr>
          <w:cantSplit/>
          <w:trHeight w:val="300"/>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Личное страхование работников</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30309</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76.3</w:t>
            </w:r>
          </w:p>
        </w:tc>
      </w:tr>
      <w:tr w:rsidR="008A13FD" w:rsidRPr="005434ED" w:rsidTr="005434ED">
        <w:trPr>
          <w:cantSplit/>
          <w:trHeight w:val="420"/>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Удержание суммы ссуд</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18027</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76.2</w:t>
            </w:r>
          </w:p>
        </w:tc>
      </w:tr>
      <w:tr w:rsidR="008A13FD" w:rsidRPr="005434ED" w:rsidTr="005434ED">
        <w:trPr>
          <w:cantSplit/>
          <w:trHeight w:val="180"/>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Удержание подотчётных сумм</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7206</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71</w:t>
            </w:r>
          </w:p>
        </w:tc>
      </w:tr>
      <w:tr w:rsidR="008A13FD" w:rsidRPr="005434ED" w:rsidTr="005434ED">
        <w:trPr>
          <w:cantSplit/>
          <w:trHeight w:val="360"/>
          <w:jc w:val="center"/>
        </w:trPr>
        <w:tc>
          <w:tcPr>
            <w:tcW w:w="2270"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НДФЛ</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162605</w:t>
            </w:r>
          </w:p>
        </w:tc>
        <w:tc>
          <w:tcPr>
            <w:tcW w:w="995"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70</w:t>
            </w:r>
          </w:p>
        </w:tc>
        <w:tc>
          <w:tcPr>
            <w:tcW w:w="739" w:type="pct"/>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68</w:t>
            </w:r>
          </w:p>
        </w:tc>
      </w:tr>
      <w:tr w:rsidR="008A13FD" w:rsidRPr="005434ED" w:rsidTr="005434ED">
        <w:trPr>
          <w:cantSplit/>
          <w:trHeight w:val="360"/>
          <w:jc w:val="center"/>
        </w:trPr>
        <w:tc>
          <w:tcPr>
            <w:tcW w:w="2270" w:type="pct"/>
            <w:shd w:val="clear" w:color="auto" w:fill="auto"/>
          </w:tcPr>
          <w:p w:rsidR="008A13FD" w:rsidRPr="005434ED" w:rsidRDefault="00DC123B" w:rsidP="005434ED">
            <w:pPr>
              <w:spacing w:line="360" w:lineRule="auto"/>
              <w:ind w:firstLine="0"/>
              <w:jc w:val="both"/>
              <w:rPr>
                <w:color w:val="000000"/>
                <w:sz w:val="20"/>
                <w:szCs w:val="24"/>
              </w:rPr>
            </w:pPr>
            <w:r w:rsidRPr="005434ED">
              <w:rPr>
                <w:color w:val="000000"/>
                <w:sz w:val="20"/>
                <w:szCs w:val="24"/>
              </w:rPr>
              <w:t>Сальдо на 1</w:t>
            </w:r>
            <w:r w:rsidR="008A13FD" w:rsidRPr="005434ED">
              <w:rPr>
                <w:color w:val="000000"/>
                <w:sz w:val="20"/>
                <w:szCs w:val="24"/>
              </w:rPr>
              <w:t xml:space="preserve"> </w:t>
            </w:r>
            <w:r w:rsidRPr="005434ED">
              <w:rPr>
                <w:color w:val="000000"/>
                <w:sz w:val="20"/>
                <w:szCs w:val="24"/>
              </w:rPr>
              <w:t>июня</w:t>
            </w:r>
            <w:r w:rsidR="008A13FD" w:rsidRPr="005434ED">
              <w:rPr>
                <w:color w:val="000000"/>
                <w:sz w:val="20"/>
                <w:szCs w:val="24"/>
              </w:rPr>
              <w:t xml:space="preserve"> </w:t>
            </w:r>
            <w:r w:rsidR="00FD3233" w:rsidRPr="005434ED">
              <w:rPr>
                <w:color w:val="000000"/>
                <w:sz w:val="20"/>
                <w:szCs w:val="24"/>
              </w:rPr>
              <w:t>2008 г</w:t>
            </w:r>
            <w:r w:rsidR="008A13FD" w:rsidRPr="005434ED">
              <w:rPr>
                <w:color w:val="000000"/>
                <w:sz w:val="20"/>
                <w:szCs w:val="24"/>
              </w:rPr>
              <w:t>.</w:t>
            </w:r>
          </w:p>
        </w:tc>
        <w:tc>
          <w:tcPr>
            <w:tcW w:w="2730" w:type="pct"/>
            <w:gridSpan w:val="3"/>
            <w:shd w:val="clear" w:color="auto" w:fill="auto"/>
          </w:tcPr>
          <w:p w:rsidR="008A13FD" w:rsidRPr="005434ED" w:rsidRDefault="008A13FD" w:rsidP="005434ED">
            <w:pPr>
              <w:spacing w:line="360" w:lineRule="auto"/>
              <w:ind w:firstLine="0"/>
              <w:jc w:val="both"/>
              <w:rPr>
                <w:color w:val="000000"/>
                <w:sz w:val="20"/>
                <w:szCs w:val="24"/>
              </w:rPr>
            </w:pPr>
            <w:r w:rsidRPr="005434ED">
              <w:rPr>
                <w:color w:val="000000"/>
                <w:sz w:val="20"/>
                <w:szCs w:val="24"/>
              </w:rPr>
              <w:t>1503921</w:t>
            </w:r>
          </w:p>
        </w:tc>
      </w:tr>
    </w:tbl>
    <w:p w:rsidR="008A13FD" w:rsidRPr="00FD3233" w:rsidRDefault="008A13FD" w:rsidP="00FD3233">
      <w:pPr>
        <w:autoSpaceDE w:val="0"/>
        <w:autoSpaceDN w:val="0"/>
        <w:adjustRightInd w:val="0"/>
        <w:snapToGrid/>
        <w:spacing w:line="360" w:lineRule="auto"/>
        <w:ind w:firstLine="709"/>
        <w:jc w:val="both"/>
        <w:rPr>
          <w:color w:val="000000"/>
          <w:sz w:val="28"/>
          <w:szCs w:val="24"/>
        </w:rPr>
      </w:pP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На каждого работника в начале года или при приеме на работу бухгалтерия предприятия открывает лицевой счет и заводит налоговую карточку по учету доходов и налога на доходы физических лиц. Кроме того, каждому работнику присваивается табельный номер, который в дальнейшем проставляется на всех документах по учету личного состава организации. Чтобы выяснить сумму заработной платы, подлежащую выдаче на руки работнику, необходимо определить сумму заработка работника за месяц и произвести из нее необходимые удержания. Эти расчеты ведутся в лицевых счетах работников, а затем их результаты переносятся в расчетно-платежную и налоговую карточки. В расчетно-платежную ведомость заносят сумму начисленной заработной платы по ее видам, сумму удержаний по видам и сумму к выдаче. Для каждого работника в ведомости отводится одна строка. Расчетно-платежная ведомость не только является регистром аналитического учета расчетов с работниками по заработной плате, но и выполняет функции расчетного и платежного документа. Расчетно-платежная ведомость составляется в одном экземпляре, который подписывают главный бухгалтер и руководитель. Она служит кассовым документом, на основании которого производится выдача заработной платы работникам. Оформление ведомости допускается и при разовой выдаче денег на оплату труда (при уходе в отпуск, по больничному листу и другие). Но чаще разовые выплаты наличных денежных средств из кассы организации производятся по отдельным (оформленным на одного работника) расходным кассовым ордером.</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При получении расходных кассовых ордеров или расчетно-платежных ведомостей кассир обязан проверить:</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наличие и подлинность подписи главного бухгалтера на документах, а на расходном кассовом ордере или заменяющем его документе – наличие разрешительной надписи (подписи) руководителя или лиц, на это уполномоченных. Разрешительная надпись о выдаче денег делается на титульном (заглавном) листе расчетно-платежной ведомости или на расходном ордере. Подпись руководителя на расходных кассовых ордерах не обязательна, если на прилагаемых к расходным кассовым ордерам документах (заявления, счетах и другие) имеется его разрешительная надпись;</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правильность оформления документов, расходные кассовые ордера и заменяющие их документы должны быть заполнено бухгалтерией четко и ясно чернилами, шариковой ручкой или выписаны на машине. Подчистки, помарки или исправления в этих документах не допускаются. В расходных кассовых ордерах указывается основание для их составления и перечисляются прилагаемые документы. Выдача денег по расходным кассовым ордерам может производиться только в день их составления;</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наличие перечисленных в документах приложений.</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 случае нарушения </w:t>
      </w:r>
      <w:r w:rsidR="000A0425" w:rsidRPr="00FD3233">
        <w:rPr>
          <w:color w:val="000000"/>
          <w:sz w:val="28"/>
          <w:szCs w:val="28"/>
        </w:rPr>
        <w:t>на предприятии</w:t>
      </w:r>
      <w:r w:rsidRPr="00FD3233">
        <w:rPr>
          <w:color w:val="000000"/>
          <w:sz w:val="28"/>
          <w:szCs w:val="28"/>
        </w:rPr>
        <w:t xml:space="preserve"> хотя бы одного из этих требований выдача денег по оформленным таким образом документам не производится. Такие документы кассир должен вернуть в бухгалтерию для надлежащего оформления.</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Каждый получатель денег должен расписаться в расчетно-платежной ведомости. В получении денег получатель может расписаться только собственноручно чернилами или шариковой ручкой. При этом в расходном ордере полученная сумма должна быть указана таким образом: рубли – прописью, копейки цифрами. Если выдача определенной суммы денег из кассы не подтверждена распиской получателя в расходном кассовом ордере или расчетно-платежной ведомости, то такая сумма рассматривается как недостача денежных средств в кассе и взыскивается с кассира. На общую сумму выданной заработной платы составляется один расходный кассовый ордер, дата и номер которого указываются в расчетно-платежной ведомости. Расходные кассовые ордера после выдачи по ним денег немедленно подписываются кассиром. Приложенные к расходным ордерам документы погашаются штампом или надписью «Оплачено» с указанием даты (число, месяц, год).</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Источником выплат работникам могут служить средства Фонда социального страхования РФ. За счет этих средств могут производиться выплаты: пособи</w:t>
      </w:r>
      <w:r w:rsidR="009B7B48" w:rsidRPr="00FD3233">
        <w:rPr>
          <w:color w:val="000000"/>
          <w:sz w:val="28"/>
          <w:szCs w:val="28"/>
        </w:rPr>
        <w:t>й</w:t>
      </w:r>
      <w:r w:rsidRPr="00FD3233">
        <w:rPr>
          <w:color w:val="000000"/>
          <w:sz w:val="28"/>
          <w:szCs w:val="28"/>
        </w:rPr>
        <w:t xml:space="preserve"> по временной нетрудоспособности, пособий по беременности и родам, единовременного пособия при рождении ребенка, ежемесячного пособия на период отпуска по уходу за ребенком до достижения им возраста полутора лет, оплата дополнительных выходных дней по уходу за ребенком-инвалидом.</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Суммы начисленных пособий по временной нетрудоспособности, по беременности и родам отражаются проводкой:</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Дт 69 «Расчеты по социальному страхованию и обеспечению», субсчет «Расчеты по социальному страхованию»</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Кт 70 «Расчеты с персоналом по оплате труда».</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Выдачу заработной платы и пособий из кассы организации наличными денежными средствами оформляют бухгалтерской записью:</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Дт 70 «Расчеты с персоналом по оплате труда»</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Кт 50 «Касса».</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При перечислении причитающихся сумм с расчетного счета организации на лицевой счет работника в банке делается запись:</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Дт 70 «Расчеты с персоналом по оплате труда»</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Кт 51 «Расчетный счет».</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Не полученная работниками в срок заработная плата депонируется. Аналитический учет депонированной заработной платы ведется по каждому работнику в реестре невыданной заработной платы, в специальной книге невыданной заработной платы или на депонентских карточках.</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Депонированная заработная плата переносится с дебет счета 70 «Расчеты с персоналом по оплате труда» в кредит счета 76 «Расчеты с разными дебиторами и кредиторами», субсчет «Расчеты по депонированным суммам».</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Депонированные суммы должны сдаваться в банк на расчетный счет предприятия, что отражается в бухгалтерском учете проводкой:</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Дт 51 «Расчетный счет»</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Кт 50 «Касса».</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Получение депонированной ранее заработной платы с расчетного счета в банке на оплату депонентов отражается записью:</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Дт 50 «Касса»</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Кт 51 «Расчетный счет».</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Депонированная заработная плата из кассы предприятия выдается, как правило, по расходным кассовым ордерам. При этом производится запись:</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Дт 76 «Расчеты разными дебиторами и кредиторами», субсчет «Расчеты по депонированным суммам»</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Кт 50 «Касса».</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Невостребованная депонированная заработная плата хранится на расчетном счете организации в банке в течение трех лет. По истечении этого срока неполученные суммы относятся на финансовые результаты деятельности организации, что отражается записью:</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Дт 76 «Расчеты разными дебиторами и кредиторами», субсчет «Расчеты по депонированным суммам»</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Кт 91 «Прочие доходы и расходы», субсчет «Прочие доходы».</w:t>
      </w:r>
    </w:p>
    <w:p w:rsidR="00410F78" w:rsidRPr="00FD3233" w:rsidRDefault="00410F78" w:rsidP="00FD3233">
      <w:pPr>
        <w:snapToGrid/>
        <w:spacing w:line="360" w:lineRule="auto"/>
        <w:ind w:firstLine="709"/>
        <w:jc w:val="both"/>
        <w:rPr>
          <w:color w:val="000000"/>
          <w:sz w:val="28"/>
          <w:szCs w:val="28"/>
        </w:rPr>
      </w:pPr>
      <w:r w:rsidRPr="00FD3233">
        <w:rPr>
          <w:color w:val="000000"/>
          <w:sz w:val="28"/>
          <w:szCs w:val="28"/>
        </w:rPr>
        <w:t>При организации учета заработной платы используют соответствующие сводные регистры двух типов – хронологические (журналы регистрации операций), систематические (ведомости, журналы-ордера).</w:t>
      </w:r>
    </w:p>
    <w:p w:rsidR="00410F78" w:rsidRPr="00FD3233" w:rsidRDefault="00410F78" w:rsidP="00FD3233">
      <w:pPr>
        <w:snapToGrid/>
        <w:spacing w:line="360" w:lineRule="auto"/>
        <w:ind w:firstLine="709"/>
        <w:jc w:val="both"/>
        <w:rPr>
          <w:color w:val="000000"/>
          <w:sz w:val="28"/>
          <w:szCs w:val="28"/>
        </w:rPr>
      </w:pPr>
      <w:r w:rsidRPr="00FD3233">
        <w:rPr>
          <w:color w:val="000000"/>
          <w:sz w:val="28"/>
          <w:szCs w:val="28"/>
        </w:rPr>
        <w:t>Важным в организации учета труда и заработной платы является наличие правильно поставленного аналитического учета по каждому работнику. Документы такого порядка подлежат правильной архивной обработке и сдачи в архив на постоянное хранение в соответствии с требованиями.</w:t>
      </w:r>
    </w:p>
    <w:p w:rsidR="00410F78" w:rsidRPr="00FD3233" w:rsidRDefault="00410F78" w:rsidP="00FD3233">
      <w:pPr>
        <w:snapToGrid/>
        <w:spacing w:line="360" w:lineRule="auto"/>
        <w:ind w:firstLine="709"/>
        <w:jc w:val="both"/>
        <w:rPr>
          <w:color w:val="000000"/>
          <w:sz w:val="28"/>
          <w:szCs w:val="28"/>
        </w:rPr>
      </w:pPr>
      <w:r w:rsidRPr="00FD3233">
        <w:rPr>
          <w:iCs/>
          <w:color w:val="000000"/>
          <w:sz w:val="28"/>
          <w:szCs w:val="28"/>
        </w:rPr>
        <w:t>К регистрам аналитического учета</w:t>
      </w:r>
      <w:r w:rsidRPr="00FD3233">
        <w:rPr>
          <w:color w:val="000000"/>
          <w:sz w:val="28"/>
          <w:szCs w:val="28"/>
        </w:rPr>
        <w:t xml:space="preserve"> относятся – лицевые счета, лицевые карточки, налоговые карточки, расчетные и расчетно-платежные ведомости.</w:t>
      </w:r>
    </w:p>
    <w:p w:rsidR="00410F78" w:rsidRPr="00FD3233" w:rsidRDefault="00410F78" w:rsidP="00FD3233">
      <w:pPr>
        <w:snapToGrid/>
        <w:spacing w:line="360" w:lineRule="auto"/>
        <w:ind w:firstLine="709"/>
        <w:jc w:val="both"/>
        <w:rPr>
          <w:color w:val="000000"/>
          <w:sz w:val="28"/>
          <w:szCs w:val="28"/>
        </w:rPr>
      </w:pPr>
      <w:r w:rsidRPr="00FD3233">
        <w:rPr>
          <w:iCs/>
          <w:color w:val="000000"/>
          <w:sz w:val="28"/>
          <w:szCs w:val="28"/>
        </w:rPr>
        <w:t>Регистры синтетического учета</w:t>
      </w:r>
      <w:r w:rsidRPr="00FD3233">
        <w:rPr>
          <w:i/>
          <w:iCs/>
          <w:color w:val="000000"/>
          <w:sz w:val="28"/>
          <w:szCs w:val="28"/>
        </w:rPr>
        <w:t xml:space="preserve"> </w:t>
      </w:r>
      <w:r w:rsidRPr="00FD3233">
        <w:rPr>
          <w:color w:val="000000"/>
          <w:sz w:val="28"/>
          <w:szCs w:val="28"/>
        </w:rPr>
        <w:t>–</w:t>
      </w:r>
      <w:r w:rsidRPr="00FD3233">
        <w:rPr>
          <w:i/>
          <w:iCs/>
          <w:color w:val="000000"/>
          <w:sz w:val="28"/>
          <w:szCs w:val="28"/>
        </w:rPr>
        <w:t xml:space="preserve"> </w:t>
      </w:r>
      <w:r w:rsidRPr="00FD3233">
        <w:rPr>
          <w:color w:val="000000"/>
          <w:sz w:val="28"/>
          <w:szCs w:val="28"/>
        </w:rPr>
        <w:t xml:space="preserve">это оборотные ведомости, журналы-ордера, Главная-книга </w:t>
      </w:r>
      <w:r w:rsidR="00FD3233">
        <w:rPr>
          <w:color w:val="000000"/>
          <w:sz w:val="28"/>
          <w:szCs w:val="28"/>
        </w:rPr>
        <w:t>и т.д.</w:t>
      </w:r>
    </w:p>
    <w:p w:rsidR="004F5CF3" w:rsidRPr="00FD3233" w:rsidRDefault="00410F78" w:rsidP="00FD3233">
      <w:pPr>
        <w:snapToGrid/>
        <w:spacing w:line="360" w:lineRule="auto"/>
        <w:ind w:firstLine="709"/>
        <w:jc w:val="both"/>
        <w:rPr>
          <w:color w:val="000000"/>
          <w:sz w:val="28"/>
          <w:szCs w:val="28"/>
        </w:rPr>
      </w:pPr>
      <w:r w:rsidRPr="00FD3233">
        <w:rPr>
          <w:color w:val="000000"/>
          <w:sz w:val="28"/>
          <w:szCs w:val="28"/>
        </w:rPr>
        <w:t>Аналитический и синтетический учет взаимосвязаны, что позволяет бухгалтеру проводить сверки, анализ расчетов и подведение итогов расчетов по каждому работнику и в целом по предприятию.</w:t>
      </w:r>
      <w:r w:rsidR="004D5FE9" w:rsidRPr="00FD3233">
        <w:rPr>
          <w:color w:val="000000"/>
          <w:sz w:val="28"/>
          <w:szCs w:val="28"/>
        </w:rPr>
        <w:t xml:space="preserve"> [10]</w:t>
      </w:r>
    </w:p>
    <w:p w:rsidR="00455F67" w:rsidRDefault="00455F67" w:rsidP="00FD3233">
      <w:pPr>
        <w:pStyle w:val="2"/>
        <w:keepNext w:val="0"/>
        <w:spacing w:line="360" w:lineRule="auto"/>
        <w:ind w:left="0" w:firstLine="709"/>
        <w:jc w:val="both"/>
        <w:rPr>
          <w:color w:val="000000"/>
          <w:szCs w:val="28"/>
        </w:rPr>
      </w:pPr>
      <w:bookmarkStart w:id="0" w:name="_Toc225923213"/>
    </w:p>
    <w:p w:rsidR="006D1DF3" w:rsidRPr="00455F67" w:rsidRDefault="006D1DF3" w:rsidP="00FD3233">
      <w:pPr>
        <w:pStyle w:val="2"/>
        <w:keepNext w:val="0"/>
        <w:spacing w:line="360" w:lineRule="auto"/>
        <w:ind w:left="0" w:firstLine="709"/>
        <w:jc w:val="both"/>
        <w:rPr>
          <w:b/>
          <w:color w:val="000000"/>
          <w:szCs w:val="28"/>
        </w:rPr>
      </w:pPr>
      <w:r w:rsidRPr="00455F67">
        <w:rPr>
          <w:b/>
          <w:color w:val="000000"/>
          <w:szCs w:val="28"/>
        </w:rPr>
        <w:t>2.</w:t>
      </w:r>
      <w:r w:rsidR="00C813E1" w:rsidRPr="00455F67">
        <w:rPr>
          <w:b/>
          <w:color w:val="000000"/>
          <w:szCs w:val="28"/>
        </w:rPr>
        <w:t>4</w:t>
      </w:r>
      <w:r w:rsidRPr="00455F67">
        <w:rPr>
          <w:b/>
          <w:color w:val="000000"/>
          <w:szCs w:val="28"/>
        </w:rPr>
        <w:t xml:space="preserve"> Начисление заработной платы и его отражение в учете</w:t>
      </w:r>
      <w:bookmarkEnd w:id="0"/>
    </w:p>
    <w:p w:rsidR="006D1DF3" w:rsidRPr="00FD3233" w:rsidRDefault="006D1DF3" w:rsidP="00FD3233">
      <w:pPr>
        <w:autoSpaceDE w:val="0"/>
        <w:autoSpaceDN w:val="0"/>
        <w:adjustRightInd w:val="0"/>
        <w:snapToGrid/>
        <w:spacing w:line="360" w:lineRule="auto"/>
        <w:ind w:firstLine="709"/>
        <w:jc w:val="both"/>
        <w:rPr>
          <w:color w:val="000000"/>
          <w:sz w:val="28"/>
          <w:szCs w:val="28"/>
        </w:rPr>
      </w:pPr>
    </w:p>
    <w:p w:rsidR="001E0C62"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 зависимости от проработанного времени оплата труда </w:t>
      </w:r>
      <w:r w:rsidR="0013282E" w:rsidRPr="00FD3233">
        <w:rPr>
          <w:color w:val="000000"/>
          <w:sz w:val="28"/>
          <w:szCs w:val="28"/>
        </w:rPr>
        <w:t xml:space="preserve">на </w:t>
      </w:r>
      <w:r w:rsidRPr="00FD3233">
        <w:rPr>
          <w:color w:val="000000"/>
          <w:sz w:val="28"/>
          <w:szCs w:val="28"/>
        </w:rPr>
        <w:t>Ю</w:t>
      </w:r>
      <w:r w:rsidR="0013282E" w:rsidRPr="00FD3233">
        <w:rPr>
          <w:color w:val="000000"/>
          <w:sz w:val="28"/>
          <w:szCs w:val="28"/>
        </w:rPr>
        <w:t xml:space="preserve">ргинском </w:t>
      </w:r>
      <w:r w:rsidRPr="00FD3233">
        <w:rPr>
          <w:color w:val="000000"/>
          <w:sz w:val="28"/>
          <w:szCs w:val="28"/>
        </w:rPr>
        <w:t>ГГАТП КО подразделяется на основную и дополнительную. Основной является та ее часть, которая начисляется за фактически проработанное время или за выполненные работы.</w:t>
      </w:r>
    </w:p>
    <w:p w:rsidR="000B482A"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К ней относится заработная плата за проработанное время по тарифным ставкам, должностным окладам, доплаты за работу в сверхурочное время, в праздничные дни, премии по постоянно действующим системам премирования </w:t>
      </w:r>
      <w:r w:rsidR="00FD3233">
        <w:rPr>
          <w:color w:val="000000"/>
          <w:sz w:val="28"/>
          <w:szCs w:val="28"/>
        </w:rPr>
        <w:t>и т.д.</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 дополнительной заработной плате относятся все установленные законодательством выплаты за не проработанное в организации время: заработная плата за время отпуска и выходное пособие при увольнении.</w:t>
      </w:r>
    </w:p>
    <w:p w:rsidR="000B482A"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Порядок расчета заработной платы </w:t>
      </w:r>
      <w:r w:rsidR="0013282E" w:rsidRPr="00FD3233">
        <w:rPr>
          <w:color w:val="000000"/>
          <w:sz w:val="28"/>
          <w:szCs w:val="28"/>
        </w:rPr>
        <w:t>на предприятии</w:t>
      </w:r>
      <w:r w:rsidRPr="00FD3233">
        <w:rPr>
          <w:color w:val="000000"/>
          <w:sz w:val="28"/>
          <w:szCs w:val="28"/>
        </w:rPr>
        <w:t xml:space="preserve"> зависит от формы оплаты труда. В основу ее расчета положены ставки и оклады работников. В Ю</w:t>
      </w:r>
      <w:r w:rsidR="0013282E" w:rsidRPr="00FD3233">
        <w:rPr>
          <w:color w:val="000000"/>
          <w:sz w:val="28"/>
          <w:szCs w:val="28"/>
        </w:rPr>
        <w:t xml:space="preserve">ргинском </w:t>
      </w:r>
      <w:r w:rsidRPr="00FD3233">
        <w:rPr>
          <w:color w:val="000000"/>
          <w:sz w:val="28"/>
          <w:szCs w:val="28"/>
        </w:rPr>
        <w:t>ГГАТП КО установлена повременно-премиальная</w:t>
      </w:r>
      <w:r w:rsidR="005D12DE" w:rsidRPr="00FD3233">
        <w:rPr>
          <w:color w:val="000000"/>
          <w:sz w:val="28"/>
          <w:szCs w:val="28"/>
        </w:rPr>
        <w:t xml:space="preserve"> и сдельно-премиальная</w:t>
      </w:r>
      <w:r w:rsidRPr="00FD3233">
        <w:rPr>
          <w:color w:val="000000"/>
          <w:sz w:val="28"/>
          <w:szCs w:val="28"/>
        </w:rPr>
        <w:t xml:space="preserve"> оплата труда.</w:t>
      </w:r>
    </w:p>
    <w:p w:rsidR="00381A5B"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Повременная заработная плата рассчитывается исходя из тарифной ставки за час работы или месячного оклада и определяется (если работник отработал не все рабочие дни): оклад за месяц умножается на фактическое количество проработанных дней за месяц и делится на число рабочих дней в месяце.</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Если для работника Ю</w:t>
      </w:r>
      <w:r w:rsidR="0013282E" w:rsidRPr="00FD3233">
        <w:rPr>
          <w:color w:val="000000"/>
          <w:sz w:val="28"/>
          <w:szCs w:val="28"/>
        </w:rPr>
        <w:t xml:space="preserve">ргинского </w:t>
      </w:r>
      <w:r w:rsidRPr="00FD3233">
        <w:rPr>
          <w:color w:val="000000"/>
          <w:sz w:val="28"/>
          <w:szCs w:val="28"/>
        </w:rPr>
        <w:t>ГГАТП КО установлена почасовая оплата, то сумма заработка работника рассчитывается путем умножения количества отработанных часов на часовую тарифную ставку.</w:t>
      </w:r>
    </w:p>
    <w:p w:rsidR="00381A5B"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При повременно-премиальной оплате труда работникам Ю</w:t>
      </w:r>
      <w:r w:rsidR="0013282E" w:rsidRPr="00FD3233">
        <w:rPr>
          <w:color w:val="000000"/>
          <w:sz w:val="28"/>
          <w:szCs w:val="28"/>
        </w:rPr>
        <w:t xml:space="preserve">ргинского </w:t>
      </w:r>
      <w:r w:rsidRPr="00FD3233">
        <w:rPr>
          <w:color w:val="000000"/>
          <w:sz w:val="28"/>
          <w:szCs w:val="28"/>
        </w:rPr>
        <w:t>ГГАТП КО дополнительно начисляются премии, которые, как правило, устанавливаются в процентах к заработной плате, начисленной за фактически отработанное время.</w:t>
      </w:r>
    </w:p>
    <w:p w:rsidR="0072216C"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Специалисты и другие работники, относящиеся к служащим, получают заработную плату по установленным месячным должностным окладам в зависимости от количества отработанных в отчетном месяце дней.</w:t>
      </w:r>
    </w:p>
    <w:p w:rsidR="0072216C"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Их премирование производится за производственные показатели работы организации согласно установленной системе премирования (например, увеличение прибыли</w:t>
      </w:r>
      <w:r w:rsidR="005D12DE" w:rsidRPr="00FD3233">
        <w:rPr>
          <w:color w:val="000000"/>
          <w:sz w:val="28"/>
          <w:szCs w:val="28"/>
        </w:rPr>
        <w:t>).</w:t>
      </w:r>
    </w:p>
    <w:p w:rsidR="0072216C"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Премирование может осуществляться и по итогам годовой работы организации.</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Система премирования разрабатывается отделом труда и заработной платы и утверждается руководителем. Положение о премировании является самостоятельным локальным нормативным документом.</w:t>
      </w:r>
    </w:p>
    <w:p w:rsidR="0072216C" w:rsidRPr="00FD3233" w:rsidRDefault="00AF0E9F" w:rsidP="00FD3233">
      <w:pPr>
        <w:snapToGrid/>
        <w:spacing w:line="360" w:lineRule="auto"/>
        <w:ind w:firstLine="709"/>
        <w:jc w:val="both"/>
        <w:rPr>
          <w:color w:val="000000"/>
          <w:sz w:val="28"/>
        </w:rPr>
      </w:pPr>
      <w:r w:rsidRPr="00FD3233">
        <w:rPr>
          <w:color w:val="000000"/>
          <w:sz w:val="28"/>
        </w:rPr>
        <w:t>Так в Ю</w:t>
      </w:r>
      <w:r w:rsidR="0013282E" w:rsidRPr="00FD3233">
        <w:rPr>
          <w:color w:val="000000"/>
          <w:sz w:val="28"/>
        </w:rPr>
        <w:t xml:space="preserve">ргинском </w:t>
      </w:r>
      <w:r w:rsidRPr="00FD3233">
        <w:rPr>
          <w:color w:val="000000"/>
          <w:sz w:val="28"/>
        </w:rPr>
        <w:t>ГГАТП КО по принятому Положению о премировании установлены максимальные размеры премий для сдельщиков – 3</w:t>
      </w:r>
      <w:r w:rsidR="00FD3233" w:rsidRPr="00FD3233">
        <w:rPr>
          <w:color w:val="000000"/>
          <w:sz w:val="28"/>
        </w:rPr>
        <w:t>0</w:t>
      </w:r>
      <w:r w:rsidR="00FD3233">
        <w:rPr>
          <w:color w:val="000000"/>
          <w:sz w:val="28"/>
        </w:rPr>
        <w:t>%</w:t>
      </w:r>
      <w:r w:rsidRPr="00FD3233">
        <w:rPr>
          <w:color w:val="000000"/>
          <w:sz w:val="28"/>
        </w:rPr>
        <w:t>, для повременщиков – 2</w:t>
      </w:r>
      <w:r w:rsidR="00FD3233" w:rsidRPr="00FD3233">
        <w:rPr>
          <w:color w:val="000000"/>
          <w:sz w:val="28"/>
        </w:rPr>
        <w:t>0</w:t>
      </w:r>
      <w:r w:rsidR="00FD3233">
        <w:rPr>
          <w:color w:val="000000"/>
          <w:sz w:val="28"/>
        </w:rPr>
        <w:t>%</w:t>
      </w:r>
      <w:r w:rsidRPr="00FD3233">
        <w:rPr>
          <w:color w:val="000000"/>
          <w:sz w:val="28"/>
        </w:rPr>
        <w:t>.</w:t>
      </w:r>
    </w:p>
    <w:p w:rsidR="00AF0E9F" w:rsidRPr="00FD3233" w:rsidRDefault="00AF0E9F" w:rsidP="00FD3233">
      <w:pPr>
        <w:snapToGrid/>
        <w:spacing w:line="360" w:lineRule="auto"/>
        <w:ind w:firstLine="709"/>
        <w:jc w:val="both"/>
        <w:rPr>
          <w:color w:val="000000"/>
          <w:sz w:val="28"/>
        </w:rPr>
      </w:pPr>
      <w:r w:rsidRPr="00FD3233">
        <w:rPr>
          <w:color w:val="000000"/>
          <w:sz w:val="28"/>
        </w:rPr>
        <w:t>Премии начисляются рабочим-повременщикам за коллективные показатели работы.</w:t>
      </w:r>
    </w:p>
    <w:p w:rsidR="00FD3233" w:rsidRDefault="00AF0E9F" w:rsidP="00FD3233">
      <w:pPr>
        <w:pStyle w:val="aa"/>
        <w:spacing w:line="360" w:lineRule="auto"/>
        <w:ind w:firstLine="709"/>
        <w:rPr>
          <w:color w:val="000000"/>
        </w:rPr>
      </w:pPr>
      <w:r w:rsidRPr="00FD3233">
        <w:rPr>
          <w:color w:val="000000"/>
        </w:rPr>
        <w:t>Расчёт оплаты труда при повременно-премиальной системе можно рассмотреть в таблице 2.</w:t>
      </w:r>
      <w:r w:rsidR="006F0C57" w:rsidRPr="00FD3233">
        <w:rPr>
          <w:color w:val="000000"/>
        </w:rPr>
        <w:t>4</w:t>
      </w:r>
      <w:r w:rsidRPr="00FD3233">
        <w:rPr>
          <w:color w:val="000000"/>
        </w:rPr>
        <w:t>.</w:t>
      </w:r>
    </w:p>
    <w:p w:rsidR="00455F67" w:rsidRDefault="00455F67" w:rsidP="00FD3233">
      <w:pPr>
        <w:pStyle w:val="aa"/>
        <w:spacing w:line="360" w:lineRule="auto"/>
        <w:ind w:firstLine="709"/>
        <w:rPr>
          <w:color w:val="000000"/>
        </w:rPr>
      </w:pPr>
    </w:p>
    <w:p w:rsidR="00AF0E9F" w:rsidRPr="00FD3233" w:rsidRDefault="00AF0E9F" w:rsidP="00FD3233">
      <w:pPr>
        <w:pStyle w:val="aa"/>
        <w:spacing w:line="360" w:lineRule="auto"/>
        <w:ind w:firstLine="709"/>
        <w:rPr>
          <w:color w:val="000000"/>
        </w:rPr>
      </w:pPr>
      <w:r w:rsidRPr="00FD3233">
        <w:rPr>
          <w:color w:val="000000"/>
        </w:rPr>
        <w:t>Таблица 2.</w:t>
      </w:r>
      <w:r w:rsidR="006F0C57" w:rsidRPr="00FD3233">
        <w:rPr>
          <w:color w:val="000000"/>
        </w:rPr>
        <w:t>4</w:t>
      </w:r>
      <w:r w:rsidR="00FD3233">
        <w:rPr>
          <w:color w:val="000000"/>
        </w:rPr>
        <w:t xml:space="preserve"> –</w:t>
      </w:r>
      <w:r w:rsidR="00FD3233" w:rsidRPr="00FD3233">
        <w:rPr>
          <w:color w:val="000000"/>
        </w:rPr>
        <w:t xml:space="preserve"> Ра</w:t>
      </w:r>
      <w:r w:rsidRPr="00FD3233">
        <w:rPr>
          <w:color w:val="000000"/>
        </w:rPr>
        <w:t>счёт оплаты труда при повременно-премиальной системе</w:t>
      </w:r>
    </w:p>
    <w:tbl>
      <w:tblPr>
        <w:tblW w:w="93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4"/>
        <w:gridCol w:w="1115"/>
        <w:gridCol w:w="1311"/>
        <w:gridCol w:w="1209"/>
        <w:gridCol w:w="1287"/>
        <w:gridCol w:w="1079"/>
        <w:gridCol w:w="1445"/>
      </w:tblGrid>
      <w:tr w:rsidR="00455F67" w:rsidRPr="005434ED" w:rsidTr="005434ED">
        <w:trPr>
          <w:cantSplit/>
          <w:trHeight w:val="870"/>
        </w:trPr>
        <w:tc>
          <w:tcPr>
            <w:tcW w:w="996"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Категория работников</w:t>
            </w:r>
          </w:p>
        </w:tc>
        <w:tc>
          <w:tcPr>
            <w:tcW w:w="599"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Оклад, руб.</w:t>
            </w:r>
          </w:p>
        </w:tc>
        <w:tc>
          <w:tcPr>
            <w:tcW w:w="705"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Размер премии, %</w:t>
            </w:r>
          </w:p>
        </w:tc>
        <w:tc>
          <w:tcPr>
            <w:tcW w:w="650"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Сумма премии, руб.</w:t>
            </w:r>
          </w:p>
        </w:tc>
        <w:tc>
          <w:tcPr>
            <w:tcW w:w="692"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Оплата труда с премией, руб.</w:t>
            </w:r>
          </w:p>
        </w:tc>
        <w:tc>
          <w:tcPr>
            <w:tcW w:w="580"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Районный коэф-нт 30%</w:t>
            </w:r>
          </w:p>
        </w:tc>
        <w:tc>
          <w:tcPr>
            <w:tcW w:w="777"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Начисленная оплата, руб.</w:t>
            </w:r>
          </w:p>
        </w:tc>
      </w:tr>
      <w:tr w:rsidR="00455F67" w:rsidRPr="005434ED" w:rsidTr="005434ED">
        <w:trPr>
          <w:cantSplit/>
          <w:trHeight w:val="2147"/>
        </w:trPr>
        <w:tc>
          <w:tcPr>
            <w:tcW w:w="996"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ИТР</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Ремонтные рабочие</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Вспомогательные рабочие</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Прочие</w:t>
            </w:r>
          </w:p>
        </w:tc>
        <w:tc>
          <w:tcPr>
            <w:tcW w:w="599"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7000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5900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4800</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3900</w:t>
            </w:r>
          </w:p>
        </w:tc>
        <w:tc>
          <w:tcPr>
            <w:tcW w:w="705"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20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20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20</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20</w:t>
            </w:r>
          </w:p>
        </w:tc>
        <w:tc>
          <w:tcPr>
            <w:tcW w:w="650"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1400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1180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960</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780</w:t>
            </w:r>
          </w:p>
        </w:tc>
        <w:tc>
          <w:tcPr>
            <w:tcW w:w="692"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8400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7080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5760</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4680</w:t>
            </w:r>
          </w:p>
        </w:tc>
        <w:tc>
          <w:tcPr>
            <w:tcW w:w="580"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2520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2124</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1728</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1404</w:t>
            </w:r>
          </w:p>
        </w:tc>
        <w:tc>
          <w:tcPr>
            <w:tcW w:w="777" w:type="pct"/>
            <w:shd w:val="clear" w:color="auto" w:fill="auto"/>
          </w:tcPr>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10920</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9204</w:t>
            </w:r>
          </w:p>
          <w:p w:rsidR="00455F67" w:rsidRPr="005434ED" w:rsidRDefault="00455F67" w:rsidP="005434ED">
            <w:pPr>
              <w:snapToGrid/>
              <w:spacing w:line="360" w:lineRule="auto"/>
              <w:ind w:firstLine="0"/>
              <w:jc w:val="both"/>
              <w:rPr>
                <w:color w:val="000000"/>
                <w:sz w:val="20"/>
                <w:szCs w:val="24"/>
              </w:rPr>
            </w:pP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7488</w:t>
            </w:r>
          </w:p>
          <w:p w:rsidR="00455F67" w:rsidRPr="005434ED" w:rsidRDefault="00455F67" w:rsidP="005434ED">
            <w:pPr>
              <w:snapToGrid/>
              <w:spacing w:line="360" w:lineRule="auto"/>
              <w:ind w:firstLine="0"/>
              <w:jc w:val="both"/>
              <w:rPr>
                <w:color w:val="000000"/>
                <w:sz w:val="20"/>
                <w:szCs w:val="24"/>
              </w:rPr>
            </w:pPr>
            <w:r w:rsidRPr="005434ED">
              <w:rPr>
                <w:color w:val="000000"/>
                <w:sz w:val="20"/>
                <w:szCs w:val="24"/>
              </w:rPr>
              <w:t>6084</w:t>
            </w:r>
          </w:p>
        </w:tc>
      </w:tr>
    </w:tbl>
    <w:p w:rsidR="00AF0E9F" w:rsidRPr="00FD3233" w:rsidRDefault="00AF0E9F" w:rsidP="00FD3233">
      <w:pPr>
        <w:pStyle w:val="aa"/>
        <w:spacing w:line="360" w:lineRule="auto"/>
        <w:ind w:firstLine="709"/>
        <w:rPr>
          <w:color w:val="000000"/>
        </w:rPr>
      </w:pPr>
    </w:p>
    <w:p w:rsidR="0072216C"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Условиями трудового договора Ю</w:t>
      </w:r>
      <w:r w:rsidR="0013282E" w:rsidRPr="00FD3233">
        <w:rPr>
          <w:color w:val="000000"/>
          <w:sz w:val="28"/>
          <w:szCs w:val="28"/>
        </w:rPr>
        <w:t xml:space="preserve">ргинского </w:t>
      </w:r>
      <w:r w:rsidRPr="00FD3233">
        <w:rPr>
          <w:color w:val="000000"/>
          <w:sz w:val="28"/>
          <w:szCs w:val="28"/>
        </w:rPr>
        <w:t xml:space="preserve">ГГАТП КО предусмотрена выплата ежемесячной премии </w:t>
      </w:r>
      <w:r w:rsidR="005D12DE" w:rsidRPr="00FD3233">
        <w:rPr>
          <w:color w:val="000000"/>
          <w:sz w:val="28"/>
          <w:szCs w:val="28"/>
        </w:rPr>
        <w:t>повременщикам</w:t>
      </w:r>
      <w:r w:rsidRPr="00FD3233">
        <w:rPr>
          <w:color w:val="000000"/>
          <w:sz w:val="28"/>
          <w:szCs w:val="28"/>
        </w:rPr>
        <w:t xml:space="preserve"> в размере 2</w:t>
      </w:r>
      <w:r w:rsidR="00FD3233" w:rsidRPr="00FD3233">
        <w:rPr>
          <w:color w:val="000000"/>
          <w:sz w:val="28"/>
          <w:szCs w:val="28"/>
        </w:rPr>
        <w:t>0</w:t>
      </w:r>
      <w:r w:rsidR="00FD3233">
        <w:rPr>
          <w:color w:val="000000"/>
          <w:sz w:val="28"/>
          <w:szCs w:val="28"/>
        </w:rPr>
        <w:t>%</w:t>
      </w:r>
      <w:r w:rsidRPr="00FD3233">
        <w:rPr>
          <w:color w:val="000000"/>
          <w:sz w:val="28"/>
          <w:szCs w:val="28"/>
        </w:rPr>
        <w:t xml:space="preserve"> от оклада при увеличении прибыли в целом по организации.</w:t>
      </w:r>
    </w:p>
    <w:p w:rsidR="007D5481" w:rsidRPr="00FD3233" w:rsidRDefault="007D5481"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Для водителей грузовых автомобилей, которые на Ю</w:t>
      </w:r>
      <w:r w:rsidR="0013282E" w:rsidRPr="00FD3233">
        <w:rPr>
          <w:color w:val="000000"/>
          <w:sz w:val="28"/>
          <w:szCs w:val="28"/>
        </w:rPr>
        <w:t xml:space="preserve">ргинском </w:t>
      </w:r>
      <w:r w:rsidRPr="00FD3233">
        <w:rPr>
          <w:color w:val="000000"/>
          <w:sz w:val="28"/>
          <w:szCs w:val="28"/>
        </w:rPr>
        <w:t>ГГАТП КО являются основными работниками, установлена сдельно-премиальная система оплаты труда.</w:t>
      </w:r>
    </w:p>
    <w:p w:rsidR="007D5481" w:rsidRPr="00FD3233" w:rsidRDefault="00BB6A97" w:rsidP="00FD3233">
      <w:pPr>
        <w:pStyle w:val="af0"/>
        <w:spacing w:line="360" w:lineRule="auto"/>
        <w:ind w:firstLine="709"/>
        <w:jc w:val="both"/>
        <w:rPr>
          <w:color w:val="000000"/>
          <w:sz w:val="28"/>
          <w:szCs w:val="28"/>
        </w:rPr>
      </w:pPr>
      <w:r w:rsidRPr="00FD3233">
        <w:rPr>
          <w:color w:val="000000"/>
          <w:sz w:val="28"/>
          <w:szCs w:val="28"/>
        </w:rPr>
        <w:t>Сдельно-премиальная оплата труда водителям начисляется на основании накопительных ведомостей, в которых по каждому водителю произведен расчет за месяц суммы выручки. На Ю</w:t>
      </w:r>
      <w:r w:rsidR="0013282E" w:rsidRPr="00FD3233">
        <w:rPr>
          <w:color w:val="000000"/>
          <w:sz w:val="28"/>
          <w:szCs w:val="28"/>
        </w:rPr>
        <w:t xml:space="preserve">ргинском </w:t>
      </w:r>
      <w:r w:rsidRPr="00FD3233">
        <w:rPr>
          <w:color w:val="000000"/>
          <w:sz w:val="28"/>
          <w:szCs w:val="28"/>
        </w:rPr>
        <w:t xml:space="preserve">ГГАТП КО установлена расценка для водителей грузовых автомобилей в размере </w:t>
      </w:r>
      <w:r w:rsidR="00FD3233" w:rsidRPr="00FD3233">
        <w:rPr>
          <w:color w:val="000000"/>
          <w:sz w:val="28"/>
          <w:szCs w:val="28"/>
        </w:rPr>
        <w:t>9</w:t>
      </w:r>
      <w:r w:rsidR="00FD3233">
        <w:rPr>
          <w:color w:val="000000"/>
          <w:sz w:val="28"/>
          <w:szCs w:val="28"/>
        </w:rPr>
        <w:t>%</w:t>
      </w:r>
      <w:r w:rsidRPr="00FD3233">
        <w:rPr>
          <w:color w:val="000000"/>
          <w:sz w:val="28"/>
          <w:szCs w:val="28"/>
        </w:rPr>
        <w:t xml:space="preserve"> от выручки.</w:t>
      </w:r>
    </w:p>
    <w:p w:rsidR="00BB6A97" w:rsidRPr="00FD3233" w:rsidRDefault="00BB6A97" w:rsidP="00FD3233">
      <w:pPr>
        <w:pStyle w:val="af0"/>
        <w:spacing w:line="360" w:lineRule="auto"/>
        <w:ind w:firstLine="709"/>
        <w:jc w:val="both"/>
        <w:rPr>
          <w:color w:val="000000"/>
          <w:sz w:val="28"/>
          <w:szCs w:val="28"/>
        </w:rPr>
      </w:pPr>
      <w:r w:rsidRPr="00FD3233">
        <w:rPr>
          <w:color w:val="000000"/>
          <w:sz w:val="28"/>
          <w:szCs w:val="28"/>
        </w:rPr>
        <w:t>В сумму начисленной оплаты труда также входит оплата по часовой тарифной ставке, если водитель находился в ремонте, доплата за классность.</w:t>
      </w:r>
    </w:p>
    <w:p w:rsidR="007D5481" w:rsidRPr="00FD3233" w:rsidRDefault="00BB6A97" w:rsidP="00FD3233">
      <w:pPr>
        <w:pStyle w:val="af0"/>
        <w:spacing w:line="360" w:lineRule="auto"/>
        <w:ind w:firstLine="709"/>
        <w:jc w:val="both"/>
        <w:rPr>
          <w:color w:val="000000"/>
          <w:sz w:val="28"/>
          <w:szCs w:val="28"/>
        </w:rPr>
      </w:pPr>
      <w:r w:rsidRPr="00FD3233">
        <w:rPr>
          <w:color w:val="000000"/>
          <w:sz w:val="28"/>
          <w:szCs w:val="28"/>
        </w:rPr>
        <w:t>Надбавка за классность</w:t>
      </w:r>
      <w:r w:rsidR="002B2CE4" w:rsidRPr="00FD3233">
        <w:rPr>
          <w:color w:val="000000"/>
          <w:sz w:val="28"/>
          <w:szCs w:val="28"/>
        </w:rPr>
        <w:t xml:space="preserve"> </w:t>
      </w:r>
      <w:r w:rsidRPr="00FD3233">
        <w:rPr>
          <w:color w:val="000000"/>
          <w:sz w:val="28"/>
          <w:szCs w:val="28"/>
        </w:rPr>
        <w:t>устана</w:t>
      </w:r>
      <w:r w:rsidR="002B2CE4" w:rsidRPr="00FD3233">
        <w:rPr>
          <w:color w:val="000000"/>
          <w:sz w:val="28"/>
          <w:szCs w:val="28"/>
        </w:rPr>
        <w:t>вливается в следующих разм</w:t>
      </w:r>
      <w:r w:rsidR="000B482A" w:rsidRPr="00FD3233">
        <w:rPr>
          <w:color w:val="000000"/>
          <w:sz w:val="28"/>
          <w:szCs w:val="28"/>
        </w:rPr>
        <w:t>ерах:</w:t>
      </w:r>
      <w:r w:rsidR="000B482A" w:rsidRPr="00FD3233">
        <w:rPr>
          <w:color w:val="000000"/>
          <w:sz w:val="28"/>
          <w:szCs w:val="28"/>
        </w:rPr>
        <w:br/>
        <w:t xml:space="preserve">за 2 класс </w:t>
      </w:r>
      <w:r w:rsidR="00FD3233">
        <w:rPr>
          <w:color w:val="000000"/>
          <w:sz w:val="28"/>
          <w:szCs w:val="28"/>
        </w:rPr>
        <w:t>–</w:t>
      </w:r>
      <w:r w:rsidR="00FD3233" w:rsidRPr="00FD3233">
        <w:rPr>
          <w:color w:val="000000"/>
          <w:sz w:val="28"/>
          <w:szCs w:val="28"/>
        </w:rPr>
        <w:t xml:space="preserve"> </w:t>
      </w:r>
      <w:r w:rsidR="000B482A" w:rsidRPr="00FD3233">
        <w:rPr>
          <w:color w:val="000000"/>
          <w:sz w:val="28"/>
          <w:szCs w:val="28"/>
        </w:rPr>
        <w:t xml:space="preserve">10 процентов, </w:t>
      </w:r>
      <w:r w:rsidRPr="00FD3233">
        <w:rPr>
          <w:color w:val="000000"/>
          <w:sz w:val="28"/>
          <w:szCs w:val="28"/>
        </w:rPr>
        <w:t xml:space="preserve">за 1 класс </w:t>
      </w:r>
      <w:r w:rsidR="00FD3233">
        <w:rPr>
          <w:color w:val="000000"/>
          <w:sz w:val="28"/>
          <w:szCs w:val="28"/>
        </w:rPr>
        <w:t>–</w:t>
      </w:r>
      <w:r w:rsidR="00FD3233" w:rsidRPr="00FD3233">
        <w:rPr>
          <w:color w:val="000000"/>
          <w:sz w:val="28"/>
          <w:szCs w:val="28"/>
        </w:rPr>
        <w:t xml:space="preserve"> </w:t>
      </w:r>
      <w:r w:rsidRPr="00FD3233">
        <w:rPr>
          <w:color w:val="000000"/>
          <w:sz w:val="28"/>
          <w:szCs w:val="28"/>
        </w:rPr>
        <w:t>25 процентов.</w:t>
      </w:r>
    </w:p>
    <w:p w:rsidR="007D5481" w:rsidRPr="00FD3233" w:rsidRDefault="007D5481" w:rsidP="00FD3233">
      <w:pPr>
        <w:snapToGrid/>
        <w:spacing w:line="360" w:lineRule="auto"/>
        <w:ind w:firstLine="709"/>
        <w:jc w:val="both"/>
        <w:rPr>
          <w:color w:val="000000"/>
          <w:sz w:val="28"/>
        </w:rPr>
      </w:pPr>
      <w:r w:rsidRPr="00FD3233">
        <w:rPr>
          <w:color w:val="000000"/>
          <w:sz w:val="28"/>
        </w:rPr>
        <w:t>Заработок рабочего будет тем больше,</w:t>
      </w:r>
      <w:r w:rsidR="00FD3233">
        <w:rPr>
          <w:color w:val="000000"/>
          <w:sz w:val="28"/>
        </w:rPr>
        <w:t xml:space="preserve"> </w:t>
      </w:r>
      <w:r w:rsidRPr="00FD3233">
        <w:rPr>
          <w:color w:val="000000"/>
          <w:sz w:val="28"/>
        </w:rPr>
        <w:t>чем больше он выполнит работ, а расценки на работы устанавливаются расчетным путем.</w:t>
      </w:r>
    </w:p>
    <w:p w:rsidR="008C2D42" w:rsidRPr="00FD3233" w:rsidRDefault="008C2D42" w:rsidP="00FD3233">
      <w:pPr>
        <w:snapToGrid/>
        <w:spacing w:line="360" w:lineRule="auto"/>
        <w:ind w:firstLine="709"/>
        <w:jc w:val="both"/>
        <w:rPr>
          <w:color w:val="000000"/>
          <w:sz w:val="28"/>
        </w:rPr>
      </w:pPr>
      <w:r w:rsidRPr="00FD3233">
        <w:rPr>
          <w:color w:val="000000"/>
          <w:sz w:val="28"/>
        </w:rPr>
        <w:t xml:space="preserve">Расчет оплаты труда по </w:t>
      </w:r>
      <w:r w:rsidR="0072216C" w:rsidRPr="00FD3233">
        <w:rPr>
          <w:color w:val="000000"/>
          <w:sz w:val="28"/>
        </w:rPr>
        <w:t xml:space="preserve">повременно-премиальной и </w:t>
      </w:r>
      <w:r w:rsidRPr="00FD3233">
        <w:rPr>
          <w:color w:val="000000"/>
          <w:sz w:val="28"/>
        </w:rPr>
        <w:t xml:space="preserve">сдельно-премиальной системе представлен в приложении </w:t>
      </w:r>
      <w:r w:rsidR="00DE39A9" w:rsidRPr="00FD3233">
        <w:rPr>
          <w:color w:val="000000"/>
          <w:sz w:val="28"/>
        </w:rPr>
        <w:t>В</w:t>
      </w:r>
      <w:r w:rsidRPr="00FD3233">
        <w:rPr>
          <w:color w:val="000000"/>
          <w:sz w:val="28"/>
        </w:rPr>
        <w:t>.</w:t>
      </w:r>
    </w:p>
    <w:p w:rsid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Ежемесячные премии, начисляемые одновременно с заработной платой за текущий месяц (в январе – за январь; в феврале – за февраль), в расчет среднего заработка включаются в полном размере, даже если расчетный период отработан не полностью.</w:t>
      </w:r>
    </w:p>
    <w:p w:rsidR="006D1DF3" w:rsidRPr="00FD3233" w:rsidRDefault="00D52B92" w:rsidP="00FD3233">
      <w:pPr>
        <w:autoSpaceDE w:val="0"/>
        <w:autoSpaceDN w:val="0"/>
        <w:adjustRightInd w:val="0"/>
        <w:snapToGrid/>
        <w:spacing w:line="360" w:lineRule="auto"/>
        <w:ind w:firstLine="709"/>
        <w:jc w:val="both"/>
        <w:rPr>
          <w:color w:val="000000"/>
          <w:sz w:val="28"/>
          <w:szCs w:val="28"/>
          <w:lang w:eastAsia="ja-JP"/>
        </w:rPr>
      </w:pPr>
      <w:r w:rsidRPr="00FD3233">
        <w:rPr>
          <w:color w:val="000000"/>
          <w:sz w:val="28"/>
          <w:szCs w:val="28"/>
        </w:rPr>
        <w:t>З</w:t>
      </w:r>
      <w:r w:rsidR="004D2DE6" w:rsidRPr="00FD3233">
        <w:rPr>
          <w:color w:val="000000"/>
          <w:sz w:val="28"/>
          <w:szCs w:val="28"/>
          <w:lang w:eastAsia="ja-JP"/>
        </w:rPr>
        <w:t xml:space="preserve">аработная плата выполняет двоякую роль </w:t>
      </w:r>
      <w:r w:rsidR="00FD3233">
        <w:rPr>
          <w:color w:val="000000"/>
          <w:sz w:val="28"/>
          <w:szCs w:val="28"/>
          <w:lang w:eastAsia="ja-JP"/>
        </w:rPr>
        <w:t>–</w:t>
      </w:r>
      <w:r w:rsidR="00FD3233" w:rsidRPr="00FD3233">
        <w:rPr>
          <w:color w:val="000000"/>
          <w:sz w:val="28"/>
          <w:szCs w:val="28"/>
          <w:lang w:eastAsia="ja-JP"/>
        </w:rPr>
        <w:t xml:space="preserve"> </w:t>
      </w:r>
      <w:r w:rsidR="004D2DE6" w:rsidRPr="00FD3233">
        <w:rPr>
          <w:color w:val="000000"/>
          <w:sz w:val="28"/>
          <w:szCs w:val="28"/>
          <w:lang w:eastAsia="ja-JP"/>
        </w:rPr>
        <w:t xml:space="preserve">как плата за труд и как стимул к дальнейшему труду. Каждый элемент ее организации является стимулирующим: оклад в основном стимулирует рост квалификации работника, доплаты и надбавки </w:t>
      </w:r>
      <w:r w:rsidR="00FD3233">
        <w:rPr>
          <w:color w:val="000000"/>
          <w:sz w:val="28"/>
          <w:szCs w:val="28"/>
          <w:lang w:eastAsia="ja-JP"/>
        </w:rPr>
        <w:t>–</w:t>
      </w:r>
      <w:r w:rsidR="00FD3233" w:rsidRPr="00FD3233">
        <w:rPr>
          <w:color w:val="000000"/>
          <w:sz w:val="28"/>
          <w:szCs w:val="28"/>
          <w:lang w:eastAsia="ja-JP"/>
        </w:rPr>
        <w:t xml:space="preserve"> </w:t>
      </w:r>
      <w:r w:rsidR="004D2DE6" w:rsidRPr="00FD3233">
        <w:rPr>
          <w:color w:val="000000"/>
          <w:sz w:val="28"/>
          <w:szCs w:val="28"/>
          <w:lang w:eastAsia="ja-JP"/>
        </w:rPr>
        <w:t xml:space="preserve">работу в особых условиях, а премии </w:t>
      </w:r>
      <w:r w:rsidR="00FD3233">
        <w:rPr>
          <w:color w:val="000000"/>
          <w:sz w:val="28"/>
          <w:szCs w:val="28"/>
          <w:lang w:eastAsia="ja-JP"/>
        </w:rPr>
        <w:t>–</w:t>
      </w:r>
      <w:r w:rsidR="00FD3233" w:rsidRPr="00FD3233">
        <w:rPr>
          <w:color w:val="000000"/>
          <w:sz w:val="28"/>
          <w:szCs w:val="28"/>
          <w:lang w:eastAsia="ja-JP"/>
        </w:rPr>
        <w:t xml:space="preserve"> </w:t>
      </w:r>
      <w:r w:rsidR="004D2DE6" w:rsidRPr="00FD3233">
        <w:rPr>
          <w:color w:val="000000"/>
          <w:sz w:val="28"/>
          <w:szCs w:val="28"/>
          <w:lang w:eastAsia="ja-JP"/>
        </w:rPr>
        <w:t>высокую результативность труда.</w:t>
      </w:r>
    </w:p>
    <w:p w:rsidR="001E0C62"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Случаи, когда работник </w:t>
      </w:r>
      <w:r w:rsidR="0013282E" w:rsidRPr="00FD3233">
        <w:rPr>
          <w:color w:val="000000"/>
          <w:sz w:val="28"/>
          <w:szCs w:val="28"/>
        </w:rPr>
        <w:t>предприятия</w:t>
      </w:r>
      <w:r w:rsidRPr="00FD3233">
        <w:rPr>
          <w:color w:val="000000"/>
          <w:sz w:val="28"/>
          <w:szCs w:val="28"/>
        </w:rPr>
        <w:t xml:space="preserve"> может быть привлечен к сверхурочной работе и порядок оформления таких работ установлены </w:t>
      </w:r>
      <w:r w:rsidR="00FD3233" w:rsidRPr="00FD3233">
        <w:rPr>
          <w:color w:val="000000"/>
          <w:sz w:val="28"/>
          <w:szCs w:val="28"/>
        </w:rPr>
        <w:t>ст.</w:t>
      </w:r>
      <w:r w:rsidR="00FD3233">
        <w:rPr>
          <w:color w:val="000000"/>
          <w:sz w:val="28"/>
          <w:szCs w:val="28"/>
        </w:rPr>
        <w:t> </w:t>
      </w:r>
      <w:r w:rsidR="00FD3233" w:rsidRPr="00FD3233">
        <w:rPr>
          <w:color w:val="000000"/>
          <w:sz w:val="28"/>
          <w:szCs w:val="28"/>
        </w:rPr>
        <w:t>9</w:t>
      </w:r>
      <w:r w:rsidRPr="00FD3233">
        <w:rPr>
          <w:color w:val="000000"/>
          <w:sz w:val="28"/>
          <w:szCs w:val="28"/>
        </w:rPr>
        <w:t>9 Трудовым кодексом РФ. 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r w:rsidR="00FD3233">
        <w:rPr>
          <w:color w:val="000000"/>
          <w:sz w:val="28"/>
          <w:szCs w:val="28"/>
        </w:rPr>
        <w:t xml:space="preserve"> </w:t>
      </w:r>
      <w:r w:rsidRPr="00FD3233">
        <w:rPr>
          <w:color w:val="000000"/>
          <w:sz w:val="28"/>
          <w:szCs w:val="28"/>
        </w:rPr>
        <w:t>Администрация может применять сверхурочные работы только в исключительных случаях, предусмотренных законодательством.</w:t>
      </w:r>
    </w:p>
    <w:p w:rsidR="000B482A"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К сверхурочным работам не допускаются: беременные женщины и женщины, имеющие детей в возрасте до трех лет; работники моложе восемнадцати лет; работники, обучающиеся без отрыва от производства в дни занятий; другие категории работников в соответствии с законодательством.</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 соответствии со </w:t>
      </w:r>
      <w:r w:rsidR="00FD3233" w:rsidRPr="00FD3233">
        <w:rPr>
          <w:color w:val="000000"/>
          <w:sz w:val="28"/>
          <w:szCs w:val="28"/>
        </w:rPr>
        <w:t>ст.</w:t>
      </w:r>
      <w:r w:rsidR="00FD3233">
        <w:rPr>
          <w:color w:val="000000"/>
          <w:sz w:val="28"/>
          <w:szCs w:val="28"/>
        </w:rPr>
        <w:t> </w:t>
      </w:r>
      <w:r w:rsidR="00FD3233" w:rsidRPr="00FD3233">
        <w:rPr>
          <w:color w:val="000000"/>
          <w:sz w:val="28"/>
          <w:szCs w:val="28"/>
        </w:rPr>
        <w:t>1</w:t>
      </w:r>
      <w:r w:rsidRPr="00FD3233">
        <w:rPr>
          <w:color w:val="000000"/>
          <w:sz w:val="28"/>
          <w:szCs w:val="28"/>
        </w:rPr>
        <w:t>52 Трудового кодекса РФ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4F03BA" w:rsidRPr="00FD3233" w:rsidRDefault="004F03BA" w:rsidP="00FD3233">
      <w:pPr>
        <w:spacing w:line="360" w:lineRule="auto"/>
        <w:ind w:firstLine="709"/>
        <w:jc w:val="both"/>
        <w:rPr>
          <w:color w:val="000000"/>
          <w:sz w:val="28"/>
        </w:rPr>
      </w:pPr>
      <w:r w:rsidRPr="00FD3233">
        <w:rPr>
          <w:color w:val="000000"/>
          <w:sz w:val="28"/>
        </w:rPr>
        <w:t>За временное заместительство доплачивается разница между окладами замещаемого и замещающего при условии, что временно замещающий не является штатным заместителем, заместительство оформлено приказом и продолжается более двух календарных недель.</w:t>
      </w:r>
    </w:p>
    <w:p w:rsidR="004F03BA" w:rsidRPr="00FD3233" w:rsidRDefault="004F03BA" w:rsidP="00FD3233">
      <w:pPr>
        <w:spacing w:line="360" w:lineRule="auto"/>
        <w:ind w:firstLine="709"/>
        <w:jc w:val="both"/>
        <w:rPr>
          <w:color w:val="000000"/>
          <w:sz w:val="28"/>
        </w:rPr>
      </w:pPr>
      <w:r w:rsidRPr="00FD3233">
        <w:rPr>
          <w:color w:val="000000"/>
          <w:sz w:val="28"/>
        </w:rPr>
        <w:t>Расчет ежегодных отпусков.</w:t>
      </w:r>
    </w:p>
    <w:p w:rsidR="000B482A" w:rsidRPr="00FD3233" w:rsidRDefault="004F03BA"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Всем лицам, работающим по трудовому договору в Ю</w:t>
      </w:r>
      <w:r w:rsidR="0013282E" w:rsidRPr="00FD3233">
        <w:rPr>
          <w:color w:val="000000"/>
          <w:sz w:val="28"/>
          <w:szCs w:val="28"/>
        </w:rPr>
        <w:t xml:space="preserve">ргинском </w:t>
      </w:r>
      <w:r w:rsidRPr="00FD3233">
        <w:rPr>
          <w:color w:val="000000"/>
          <w:sz w:val="28"/>
          <w:szCs w:val="28"/>
        </w:rPr>
        <w:t>ГГАТП КО независимо от срока трудового договора, степени занятости (полное или неполное рабочее время), занимаемой должности, выполняемой работы и формы оплаты труда предоставляются ежегодные отпуска с сохранением места работы (должности) и среднего заработка (</w:t>
      </w:r>
      <w:r w:rsidR="00FD3233" w:rsidRPr="00FD3233">
        <w:rPr>
          <w:color w:val="000000"/>
          <w:sz w:val="28"/>
          <w:szCs w:val="28"/>
        </w:rPr>
        <w:t>ст.</w:t>
      </w:r>
      <w:r w:rsidR="00FD3233">
        <w:rPr>
          <w:color w:val="000000"/>
          <w:sz w:val="28"/>
          <w:szCs w:val="28"/>
        </w:rPr>
        <w:t> </w:t>
      </w:r>
      <w:r w:rsidR="00FD3233" w:rsidRPr="00FD3233">
        <w:rPr>
          <w:color w:val="000000"/>
          <w:sz w:val="28"/>
          <w:szCs w:val="28"/>
        </w:rPr>
        <w:t>1</w:t>
      </w:r>
      <w:r w:rsidRPr="00FD3233">
        <w:rPr>
          <w:color w:val="000000"/>
          <w:sz w:val="28"/>
          <w:szCs w:val="28"/>
        </w:rPr>
        <w:t>14 ТК РФ). Продолжительность ежегодного основного оплачиваемого отпуска составляет 28 календарных дней.</w:t>
      </w:r>
    </w:p>
    <w:p w:rsidR="004F03BA" w:rsidRPr="00FD3233" w:rsidRDefault="004F03BA"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При установлении продолжительности отпуска в календарных днях воскресные дни входят в число дней отпуска. При этом отпуск удлиняется на количество пришедшихся на него нерабочих праздничных дней, которые оплате не подлежат.</w:t>
      </w:r>
    </w:p>
    <w:p w:rsidR="000B482A" w:rsidRDefault="004F03BA" w:rsidP="00FD3233">
      <w:pPr>
        <w:spacing w:line="360" w:lineRule="auto"/>
        <w:ind w:firstLine="709"/>
        <w:jc w:val="both"/>
        <w:rPr>
          <w:color w:val="000000"/>
          <w:sz w:val="28"/>
        </w:rPr>
      </w:pPr>
      <w:r w:rsidRPr="00FD3233">
        <w:rPr>
          <w:color w:val="000000"/>
          <w:sz w:val="28"/>
        </w:rPr>
        <w:t>Согласно трудовому законодательству отпуск за первый год работы</w:t>
      </w:r>
      <w:r w:rsidR="00FD3233">
        <w:rPr>
          <w:color w:val="000000"/>
          <w:sz w:val="28"/>
        </w:rPr>
        <w:t xml:space="preserve"> </w:t>
      </w:r>
      <w:r w:rsidRPr="00FD3233">
        <w:rPr>
          <w:color w:val="000000"/>
          <w:sz w:val="28"/>
        </w:rPr>
        <w:t>предоставляется рабочим и служащим по истечении шести месяцев непрерывной работы на данном предприятии. Отпуск за второй и последующие годы предоставляется в любое время года в соответствии с графиком очередности отпусков. При расчете отпускных применяется особый порядок (рисунок 2.1).</w:t>
      </w:r>
    </w:p>
    <w:p w:rsidR="00455F67" w:rsidRPr="00FD3233" w:rsidRDefault="00455F67" w:rsidP="00FD3233">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8"/>
        <w:gridCol w:w="725"/>
        <w:gridCol w:w="2097"/>
        <w:gridCol w:w="718"/>
        <w:gridCol w:w="1636"/>
        <w:gridCol w:w="783"/>
        <w:gridCol w:w="1250"/>
      </w:tblGrid>
      <w:tr w:rsidR="004F03BA" w:rsidRPr="005434ED" w:rsidTr="005434ED">
        <w:trPr>
          <w:cantSplit/>
          <w:trHeight w:val="1260"/>
          <w:jc w:val="center"/>
        </w:trPr>
        <w:tc>
          <w:tcPr>
            <w:tcW w:w="1123" w:type="pct"/>
            <w:shd w:val="clear" w:color="auto" w:fill="auto"/>
          </w:tcPr>
          <w:p w:rsidR="004F03BA" w:rsidRPr="005434ED" w:rsidRDefault="004F03BA" w:rsidP="005434ED">
            <w:pPr>
              <w:spacing w:line="360" w:lineRule="auto"/>
              <w:ind w:firstLine="0"/>
              <w:jc w:val="both"/>
              <w:rPr>
                <w:color w:val="000000"/>
                <w:sz w:val="20"/>
              </w:rPr>
            </w:pPr>
            <w:r w:rsidRPr="005434ED">
              <w:rPr>
                <w:color w:val="000000"/>
                <w:sz w:val="20"/>
              </w:rPr>
              <w:t>Среднемесячная заработная плата за 12 месяцев.</w:t>
            </w:r>
          </w:p>
        </w:tc>
        <w:tc>
          <w:tcPr>
            <w:tcW w:w="390" w:type="pct"/>
            <w:shd w:val="clear" w:color="auto" w:fill="auto"/>
          </w:tcPr>
          <w:p w:rsidR="004F03BA" w:rsidRPr="005434ED" w:rsidRDefault="004F03BA" w:rsidP="005434ED">
            <w:pPr>
              <w:snapToGrid/>
              <w:spacing w:line="360" w:lineRule="auto"/>
              <w:ind w:firstLine="0"/>
              <w:jc w:val="both"/>
              <w:rPr>
                <w:color w:val="000000"/>
                <w:sz w:val="20"/>
              </w:rPr>
            </w:pPr>
          </w:p>
          <w:p w:rsidR="004F03BA" w:rsidRPr="005434ED" w:rsidRDefault="004F03BA" w:rsidP="005434ED">
            <w:pPr>
              <w:snapToGrid/>
              <w:spacing w:line="360" w:lineRule="auto"/>
              <w:ind w:firstLine="0"/>
              <w:jc w:val="both"/>
              <w:rPr>
                <w:color w:val="000000"/>
                <w:sz w:val="20"/>
              </w:rPr>
            </w:pPr>
            <w:r w:rsidRPr="005434ED">
              <w:rPr>
                <w:color w:val="000000"/>
                <w:sz w:val="20"/>
              </w:rPr>
              <w:t>/</w:t>
            </w:r>
          </w:p>
        </w:tc>
        <w:tc>
          <w:tcPr>
            <w:tcW w:w="1128" w:type="pct"/>
            <w:shd w:val="clear" w:color="auto" w:fill="auto"/>
          </w:tcPr>
          <w:p w:rsidR="004F03BA" w:rsidRPr="005434ED" w:rsidRDefault="004F03BA" w:rsidP="005434ED">
            <w:pPr>
              <w:snapToGrid/>
              <w:spacing w:line="360" w:lineRule="auto"/>
              <w:ind w:firstLine="0"/>
              <w:jc w:val="both"/>
              <w:rPr>
                <w:color w:val="000000"/>
                <w:sz w:val="20"/>
              </w:rPr>
            </w:pPr>
            <w:r w:rsidRPr="005434ED">
              <w:rPr>
                <w:color w:val="000000"/>
                <w:sz w:val="20"/>
              </w:rPr>
              <w:t>Среднемесячное число рабочих дней (29,4)</w:t>
            </w:r>
          </w:p>
        </w:tc>
        <w:tc>
          <w:tcPr>
            <w:tcW w:w="386" w:type="pct"/>
            <w:shd w:val="clear" w:color="auto" w:fill="auto"/>
          </w:tcPr>
          <w:p w:rsidR="004F03BA" w:rsidRPr="005434ED" w:rsidRDefault="004F03BA" w:rsidP="005434ED">
            <w:pPr>
              <w:snapToGrid/>
              <w:spacing w:line="360" w:lineRule="auto"/>
              <w:ind w:firstLine="0"/>
              <w:jc w:val="both"/>
              <w:rPr>
                <w:color w:val="000000"/>
                <w:sz w:val="20"/>
              </w:rPr>
            </w:pPr>
          </w:p>
          <w:p w:rsidR="004F03BA" w:rsidRPr="005434ED" w:rsidRDefault="003E2693" w:rsidP="005434ED">
            <w:pPr>
              <w:snapToGrid/>
              <w:spacing w:line="360" w:lineRule="auto"/>
              <w:ind w:firstLine="0"/>
              <w:jc w:val="both"/>
              <w:rPr>
                <w:color w:val="000000"/>
                <w:sz w:val="20"/>
              </w:rPr>
            </w:pPr>
            <w:r w:rsidRPr="005434ED">
              <w:rPr>
                <w:color w:val="000000"/>
                <w:sz w:val="20"/>
              </w:rPr>
              <w:t>∙</w:t>
            </w:r>
          </w:p>
        </w:tc>
        <w:tc>
          <w:tcPr>
            <w:tcW w:w="880" w:type="pct"/>
            <w:shd w:val="clear" w:color="auto" w:fill="auto"/>
          </w:tcPr>
          <w:p w:rsidR="004F03BA" w:rsidRPr="005434ED" w:rsidRDefault="004F03BA" w:rsidP="005434ED">
            <w:pPr>
              <w:snapToGrid/>
              <w:spacing w:line="360" w:lineRule="auto"/>
              <w:ind w:firstLine="0"/>
              <w:jc w:val="both"/>
              <w:rPr>
                <w:color w:val="000000"/>
                <w:sz w:val="20"/>
              </w:rPr>
            </w:pPr>
            <w:r w:rsidRPr="005434ED">
              <w:rPr>
                <w:color w:val="000000"/>
                <w:sz w:val="20"/>
              </w:rPr>
              <w:t>Продолжи</w:t>
            </w:r>
            <w:r w:rsidR="00FD3233" w:rsidRPr="005434ED">
              <w:rPr>
                <w:color w:val="000000"/>
                <w:sz w:val="20"/>
              </w:rPr>
              <w:t xml:space="preserve"> – те</w:t>
            </w:r>
            <w:r w:rsidRPr="005434ED">
              <w:rPr>
                <w:color w:val="000000"/>
                <w:sz w:val="20"/>
              </w:rPr>
              <w:t>льность отпуска, дни</w:t>
            </w:r>
          </w:p>
        </w:tc>
        <w:tc>
          <w:tcPr>
            <w:tcW w:w="421" w:type="pct"/>
            <w:shd w:val="clear" w:color="auto" w:fill="auto"/>
          </w:tcPr>
          <w:p w:rsidR="004F03BA" w:rsidRPr="005434ED" w:rsidRDefault="004F03BA" w:rsidP="005434ED">
            <w:pPr>
              <w:snapToGrid/>
              <w:spacing w:line="360" w:lineRule="auto"/>
              <w:ind w:firstLine="0"/>
              <w:jc w:val="both"/>
              <w:rPr>
                <w:color w:val="000000"/>
                <w:sz w:val="20"/>
              </w:rPr>
            </w:pPr>
          </w:p>
          <w:p w:rsidR="004F03BA" w:rsidRPr="005434ED" w:rsidRDefault="004F03BA" w:rsidP="005434ED">
            <w:pPr>
              <w:snapToGrid/>
              <w:spacing w:line="360" w:lineRule="auto"/>
              <w:ind w:firstLine="0"/>
              <w:jc w:val="both"/>
              <w:rPr>
                <w:color w:val="000000"/>
                <w:sz w:val="20"/>
              </w:rPr>
            </w:pPr>
            <w:r w:rsidRPr="005434ED">
              <w:rPr>
                <w:color w:val="000000"/>
                <w:sz w:val="20"/>
              </w:rPr>
              <w:t>=</w:t>
            </w:r>
          </w:p>
        </w:tc>
        <w:tc>
          <w:tcPr>
            <w:tcW w:w="672" w:type="pct"/>
            <w:shd w:val="clear" w:color="auto" w:fill="auto"/>
          </w:tcPr>
          <w:p w:rsidR="004F03BA" w:rsidRPr="005434ED" w:rsidRDefault="004F03BA" w:rsidP="005434ED">
            <w:pPr>
              <w:snapToGrid/>
              <w:spacing w:line="360" w:lineRule="auto"/>
              <w:ind w:firstLine="0"/>
              <w:jc w:val="both"/>
              <w:rPr>
                <w:color w:val="000000"/>
                <w:sz w:val="20"/>
              </w:rPr>
            </w:pPr>
            <w:r w:rsidRPr="005434ED">
              <w:rPr>
                <w:color w:val="000000"/>
                <w:sz w:val="20"/>
              </w:rPr>
              <w:t>Сумма отпускных</w:t>
            </w:r>
          </w:p>
        </w:tc>
      </w:tr>
    </w:tbl>
    <w:p w:rsidR="00FD3233" w:rsidRDefault="004F03BA" w:rsidP="00FD3233">
      <w:pPr>
        <w:spacing w:line="360" w:lineRule="auto"/>
        <w:ind w:firstLine="709"/>
        <w:jc w:val="both"/>
        <w:rPr>
          <w:color w:val="000000"/>
          <w:sz w:val="28"/>
        </w:rPr>
      </w:pPr>
      <w:r w:rsidRPr="00FD3233">
        <w:rPr>
          <w:color w:val="000000"/>
          <w:sz w:val="28"/>
        </w:rPr>
        <w:t xml:space="preserve">Рисунок 2.1 </w:t>
      </w:r>
      <w:r w:rsidR="00FD3233">
        <w:rPr>
          <w:color w:val="000000"/>
          <w:sz w:val="28"/>
        </w:rPr>
        <w:t>–</w:t>
      </w:r>
      <w:r w:rsidR="00FD3233" w:rsidRPr="00FD3233">
        <w:rPr>
          <w:color w:val="000000"/>
          <w:sz w:val="28"/>
        </w:rPr>
        <w:t xml:space="preserve"> </w:t>
      </w:r>
      <w:r w:rsidRPr="00FD3233">
        <w:rPr>
          <w:color w:val="000000"/>
          <w:sz w:val="28"/>
        </w:rPr>
        <w:t>Расчёт ежегодных отпусков</w:t>
      </w:r>
    </w:p>
    <w:p w:rsidR="00455F67" w:rsidRDefault="00455F67" w:rsidP="00FD3233">
      <w:pPr>
        <w:spacing w:line="360" w:lineRule="auto"/>
        <w:ind w:firstLine="709"/>
        <w:jc w:val="both"/>
        <w:rPr>
          <w:color w:val="000000"/>
          <w:sz w:val="28"/>
        </w:rPr>
      </w:pPr>
    </w:p>
    <w:p w:rsidR="004F03BA" w:rsidRPr="00FD3233" w:rsidRDefault="004F03BA" w:rsidP="00FD3233">
      <w:pPr>
        <w:spacing w:line="360" w:lineRule="auto"/>
        <w:ind w:firstLine="709"/>
        <w:jc w:val="both"/>
        <w:rPr>
          <w:color w:val="000000"/>
          <w:sz w:val="28"/>
        </w:rPr>
      </w:pPr>
      <w:r w:rsidRPr="00FD3233">
        <w:rPr>
          <w:color w:val="000000"/>
          <w:sz w:val="28"/>
        </w:rPr>
        <w:t>Заработная плата</w:t>
      </w:r>
      <w:r w:rsidR="00FD3233">
        <w:rPr>
          <w:color w:val="000000"/>
          <w:sz w:val="28"/>
        </w:rPr>
        <w:t xml:space="preserve"> </w:t>
      </w:r>
      <w:r w:rsidRPr="00FD3233">
        <w:rPr>
          <w:color w:val="000000"/>
          <w:sz w:val="28"/>
        </w:rPr>
        <w:t>за последние 12 календарных месяцев (с 1</w:t>
      </w:r>
      <w:r w:rsidR="00FD3233">
        <w:rPr>
          <w:color w:val="000000"/>
          <w:sz w:val="28"/>
        </w:rPr>
        <w:t>-</w:t>
      </w:r>
      <w:r w:rsidR="00FD3233" w:rsidRPr="00FD3233">
        <w:rPr>
          <w:color w:val="000000"/>
          <w:sz w:val="28"/>
        </w:rPr>
        <w:t>г</w:t>
      </w:r>
      <w:r w:rsidRPr="00FD3233">
        <w:rPr>
          <w:color w:val="000000"/>
          <w:sz w:val="28"/>
        </w:rPr>
        <w:t>о до 1</w:t>
      </w:r>
      <w:r w:rsidR="00FD3233">
        <w:rPr>
          <w:color w:val="000000"/>
          <w:sz w:val="28"/>
        </w:rPr>
        <w:t>-</w:t>
      </w:r>
      <w:r w:rsidR="00FD3233" w:rsidRPr="00FD3233">
        <w:rPr>
          <w:color w:val="000000"/>
          <w:sz w:val="28"/>
        </w:rPr>
        <w:t>г</w:t>
      </w:r>
      <w:r w:rsidRPr="00FD3233">
        <w:rPr>
          <w:color w:val="000000"/>
          <w:sz w:val="28"/>
        </w:rPr>
        <w:t xml:space="preserve">о числа) делится на </w:t>
      </w:r>
      <w:r w:rsidR="00B42AE9" w:rsidRPr="00FD3233">
        <w:rPr>
          <w:color w:val="000000"/>
          <w:sz w:val="28"/>
        </w:rPr>
        <w:t>12</w:t>
      </w:r>
      <w:r w:rsidRPr="00FD3233">
        <w:rPr>
          <w:color w:val="000000"/>
          <w:sz w:val="28"/>
        </w:rPr>
        <w:t xml:space="preserve"> и на 29,4.</w:t>
      </w:r>
    </w:p>
    <w:p w:rsidR="000B482A" w:rsidRPr="00FD3233" w:rsidRDefault="004F03BA" w:rsidP="00FD3233">
      <w:pPr>
        <w:spacing w:line="360" w:lineRule="auto"/>
        <w:ind w:firstLine="709"/>
        <w:jc w:val="both"/>
        <w:rPr>
          <w:color w:val="000000"/>
          <w:sz w:val="28"/>
        </w:rPr>
      </w:pPr>
      <w:r w:rsidRPr="00FD3233">
        <w:rPr>
          <w:color w:val="000000"/>
          <w:sz w:val="28"/>
        </w:rPr>
        <w:t>29,4 – среднемесячное число календарных дней при оплате отпуска, установленног</w:t>
      </w:r>
      <w:r w:rsidR="00C74ABC" w:rsidRPr="00FD3233">
        <w:rPr>
          <w:color w:val="000000"/>
          <w:sz w:val="28"/>
        </w:rPr>
        <w:t>о в календарных днях.</w:t>
      </w:r>
      <w:r w:rsidR="00FD3233">
        <w:rPr>
          <w:color w:val="000000"/>
          <w:sz w:val="28"/>
        </w:rPr>
        <w:t xml:space="preserve"> </w:t>
      </w:r>
      <w:r w:rsidR="00C74ABC" w:rsidRPr="00FD3233">
        <w:rPr>
          <w:color w:val="000000"/>
          <w:sz w:val="28"/>
        </w:rPr>
        <w:t>В случае</w:t>
      </w:r>
      <w:r w:rsidRPr="00FD3233">
        <w:rPr>
          <w:color w:val="000000"/>
          <w:sz w:val="28"/>
        </w:rPr>
        <w:t xml:space="preserve"> если расчетный период отработан не полностью, отпуск оплачивается исходя из среднего дневного заработка, определяемого путем деления заработка за фактически проработанное время.</w:t>
      </w:r>
    </w:p>
    <w:p w:rsidR="00FD3233" w:rsidRDefault="004F03BA" w:rsidP="00FD3233">
      <w:pPr>
        <w:spacing w:line="360" w:lineRule="auto"/>
        <w:ind w:firstLine="709"/>
        <w:jc w:val="both"/>
        <w:rPr>
          <w:color w:val="000000"/>
          <w:sz w:val="28"/>
        </w:rPr>
      </w:pPr>
      <w:r w:rsidRPr="00FD3233">
        <w:rPr>
          <w:color w:val="000000"/>
          <w:sz w:val="28"/>
        </w:rPr>
        <w:t>При исчислении продолжительности ежегодного отпуска в календарных днях праздничные нерабочие дни, приходящиеся на период отпуска, не включаются и не оплачиваются.</w:t>
      </w:r>
      <w:r w:rsidR="004D5FE9" w:rsidRPr="00FD3233">
        <w:rPr>
          <w:color w:val="000000"/>
          <w:sz w:val="28"/>
          <w:szCs w:val="28"/>
        </w:rPr>
        <w:t xml:space="preserve"> [11]</w:t>
      </w:r>
    </w:p>
    <w:p w:rsidR="004F03BA" w:rsidRPr="00FD3233" w:rsidRDefault="004F03BA" w:rsidP="00FD3233">
      <w:pPr>
        <w:spacing w:line="360" w:lineRule="auto"/>
        <w:ind w:firstLine="709"/>
        <w:jc w:val="both"/>
        <w:rPr>
          <w:color w:val="000000"/>
          <w:sz w:val="28"/>
        </w:rPr>
      </w:pPr>
      <w:r w:rsidRPr="00FD3233">
        <w:rPr>
          <w:color w:val="000000"/>
          <w:sz w:val="28"/>
        </w:rPr>
        <w:t>Денежная компенсация за неиспользованный отпуск</w:t>
      </w:r>
      <w:r w:rsidR="00FD3233">
        <w:rPr>
          <w:color w:val="000000"/>
          <w:sz w:val="28"/>
        </w:rPr>
        <w:t xml:space="preserve"> </w:t>
      </w:r>
      <w:r w:rsidRPr="00FD3233">
        <w:rPr>
          <w:color w:val="000000"/>
          <w:sz w:val="28"/>
        </w:rPr>
        <w:t>выплачивается пропорционально отработанным месяцам в рабочем году,</w:t>
      </w:r>
      <w:r w:rsidR="00FD3233">
        <w:rPr>
          <w:color w:val="000000"/>
          <w:sz w:val="28"/>
        </w:rPr>
        <w:t xml:space="preserve"> </w:t>
      </w:r>
      <w:r w:rsidRPr="00FD3233">
        <w:rPr>
          <w:color w:val="000000"/>
          <w:sz w:val="28"/>
        </w:rPr>
        <w:t>при продолжительности отпуска 28 календарных дней – за 2</w:t>
      </w:r>
      <w:r w:rsidR="00046998" w:rsidRPr="00FD3233">
        <w:rPr>
          <w:color w:val="000000"/>
          <w:sz w:val="28"/>
        </w:rPr>
        <w:t>,33 дня за каждый месяц</w:t>
      </w:r>
      <w:r w:rsidR="00FD3233">
        <w:rPr>
          <w:color w:val="000000"/>
          <w:sz w:val="28"/>
        </w:rPr>
        <w:t xml:space="preserve"> </w:t>
      </w:r>
      <w:r w:rsidR="00046998" w:rsidRPr="00FD3233">
        <w:rPr>
          <w:color w:val="000000"/>
          <w:sz w:val="28"/>
        </w:rPr>
        <w:t>работы.</w:t>
      </w:r>
      <w:r w:rsidR="00FD3233">
        <w:rPr>
          <w:color w:val="000000"/>
          <w:sz w:val="28"/>
        </w:rPr>
        <w:t xml:space="preserve"> </w:t>
      </w:r>
      <w:r w:rsidR="00046998" w:rsidRPr="00FD3233">
        <w:rPr>
          <w:color w:val="000000"/>
          <w:sz w:val="28"/>
        </w:rPr>
        <w:t>П</w:t>
      </w:r>
      <w:r w:rsidRPr="00FD3233">
        <w:rPr>
          <w:color w:val="000000"/>
          <w:sz w:val="28"/>
        </w:rPr>
        <w:t>ри исчислении срока работы, дающего право на компенсацию за отпуск при увольнении, 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00046998" w:rsidRPr="00FD3233">
        <w:rPr>
          <w:color w:val="000000"/>
          <w:sz w:val="28"/>
        </w:rPr>
        <w:t xml:space="preserve"> </w:t>
      </w:r>
      <w:r w:rsidR="004D5FE9" w:rsidRPr="00FD3233">
        <w:rPr>
          <w:color w:val="000000"/>
          <w:sz w:val="28"/>
          <w:szCs w:val="28"/>
        </w:rPr>
        <w:t>[12]</w:t>
      </w:r>
    </w:p>
    <w:p w:rsidR="004F03BA" w:rsidRDefault="004F03BA" w:rsidP="00FD3233">
      <w:pPr>
        <w:spacing w:line="360" w:lineRule="auto"/>
        <w:ind w:firstLine="709"/>
        <w:jc w:val="both"/>
        <w:rPr>
          <w:color w:val="000000"/>
          <w:sz w:val="28"/>
        </w:rPr>
      </w:pPr>
      <w:r w:rsidRPr="00FD3233">
        <w:rPr>
          <w:color w:val="000000"/>
          <w:sz w:val="28"/>
        </w:rPr>
        <w:t>Среднедневной заработок для оплаты всех неиспользованных отпусков рассчитывается исходя из суммы начисленной заработной платы за последние 12 календарных месяцев перед увольнением.</w:t>
      </w:r>
      <w:r w:rsidR="00FD3233">
        <w:rPr>
          <w:color w:val="000000"/>
          <w:sz w:val="28"/>
        </w:rPr>
        <w:t xml:space="preserve"> </w:t>
      </w:r>
      <w:r w:rsidRPr="00FD3233">
        <w:rPr>
          <w:color w:val="000000"/>
          <w:sz w:val="28"/>
        </w:rPr>
        <w:t>(Рис</w:t>
      </w:r>
      <w:r w:rsidR="003D0065" w:rsidRPr="00FD3233">
        <w:rPr>
          <w:color w:val="000000"/>
          <w:sz w:val="28"/>
        </w:rPr>
        <w:t>унок 2.2</w:t>
      </w:r>
      <w:r w:rsidRPr="00FD3233">
        <w:rPr>
          <w:color w:val="000000"/>
          <w:sz w:val="28"/>
        </w:rPr>
        <w:t>)</w:t>
      </w:r>
    </w:p>
    <w:p w:rsidR="00455F67" w:rsidRPr="00FD3233" w:rsidRDefault="00455F67" w:rsidP="00FD3233">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2"/>
        <w:gridCol w:w="597"/>
        <w:gridCol w:w="1912"/>
        <w:gridCol w:w="592"/>
        <w:gridCol w:w="1817"/>
        <w:gridCol w:w="653"/>
        <w:gridCol w:w="1824"/>
      </w:tblGrid>
      <w:tr w:rsidR="00FD3233" w:rsidRPr="005434ED" w:rsidTr="005434ED">
        <w:trPr>
          <w:cantSplit/>
          <w:trHeight w:val="1053"/>
          <w:jc w:val="center"/>
        </w:trPr>
        <w:tc>
          <w:tcPr>
            <w:tcW w:w="1075" w:type="pct"/>
            <w:shd w:val="clear" w:color="auto" w:fill="auto"/>
          </w:tcPr>
          <w:p w:rsidR="004F03BA" w:rsidRPr="005434ED" w:rsidRDefault="004F03BA" w:rsidP="005434ED">
            <w:pPr>
              <w:spacing w:line="360" w:lineRule="auto"/>
              <w:ind w:firstLine="0"/>
              <w:jc w:val="both"/>
              <w:rPr>
                <w:color w:val="000000"/>
                <w:sz w:val="20"/>
              </w:rPr>
            </w:pPr>
            <w:r w:rsidRPr="005434ED">
              <w:rPr>
                <w:color w:val="000000"/>
                <w:sz w:val="20"/>
              </w:rPr>
              <w:t xml:space="preserve">Среднемесячная заработная плата за </w:t>
            </w:r>
            <w:r w:rsidR="00AC0ECA" w:rsidRPr="005434ED">
              <w:rPr>
                <w:color w:val="000000"/>
                <w:sz w:val="20"/>
              </w:rPr>
              <w:t>12 месяцев</w:t>
            </w:r>
          </w:p>
        </w:tc>
        <w:tc>
          <w:tcPr>
            <w:tcW w:w="373" w:type="pct"/>
            <w:shd w:val="clear" w:color="auto" w:fill="auto"/>
          </w:tcPr>
          <w:p w:rsidR="004F03BA" w:rsidRPr="005434ED" w:rsidRDefault="004F03BA" w:rsidP="005434ED">
            <w:pPr>
              <w:snapToGrid/>
              <w:spacing w:line="360" w:lineRule="auto"/>
              <w:ind w:firstLine="0"/>
              <w:jc w:val="both"/>
              <w:rPr>
                <w:color w:val="000000"/>
                <w:sz w:val="20"/>
              </w:rPr>
            </w:pPr>
          </w:p>
          <w:p w:rsidR="004F03BA" w:rsidRPr="005434ED" w:rsidRDefault="004F03BA" w:rsidP="005434ED">
            <w:pPr>
              <w:snapToGrid/>
              <w:spacing w:line="360" w:lineRule="auto"/>
              <w:ind w:firstLine="0"/>
              <w:jc w:val="both"/>
              <w:rPr>
                <w:color w:val="000000"/>
                <w:sz w:val="20"/>
              </w:rPr>
            </w:pPr>
            <w:r w:rsidRPr="005434ED">
              <w:rPr>
                <w:color w:val="000000"/>
                <w:sz w:val="20"/>
              </w:rPr>
              <w:t>/</w:t>
            </w:r>
          </w:p>
        </w:tc>
        <w:tc>
          <w:tcPr>
            <w:tcW w:w="1080" w:type="pct"/>
            <w:shd w:val="clear" w:color="auto" w:fill="auto"/>
          </w:tcPr>
          <w:p w:rsidR="004F03BA" w:rsidRPr="005434ED" w:rsidRDefault="004F03BA" w:rsidP="005434ED">
            <w:pPr>
              <w:snapToGrid/>
              <w:spacing w:line="360" w:lineRule="auto"/>
              <w:ind w:firstLine="0"/>
              <w:jc w:val="both"/>
              <w:rPr>
                <w:color w:val="000000"/>
                <w:sz w:val="20"/>
              </w:rPr>
            </w:pPr>
            <w:r w:rsidRPr="005434ED">
              <w:rPr>
                <w:color w:val="000000"/>
                <w:sz w:val="20"/>
              </w:rPr>
              <w:t>Среднемесячное число календарных дней (29,4)</w:t>
            </w:r>
          </w:p>
        </w:tc>
        <w:tc>
          <w:tcPr>
            <w:tcW w:w="370" w:type="pct"/>
            <w:shd w:val="clear" w:color="auto" w:fill="auto"/>
          </w:tcPr>
          <w:p w:rsidR="004F03BA" w:rsidRPr="005434ED" w:rsidRDefault="004F03BA" w:rsidP="005434ED">
            <w:pPr>
              <w:snapToGrid/>
              <w:spacing w:line="360" w:lineRule="auto"/>
              <w:ind w:firstLine="0"/>
              <w:jc w:val="both"/>
              <w:rPr>
                <w:color w:val="000000"/>
                <w:sz w:val="20"/>
              </w:rPr>
            </w:pPr>
          </w:p>
          <w:p w:rsidR="004F03BA" w:rsidRPr="005434ED" w:rsidRDefault="003E2693" w:rsidP="005434ED">
            <w:pPr>
              <w:snapToGrid/>
              <w:spacing w:line="360" w:lineRule="auto"/>
              <w:ind w:firstLine="0"/>
              <w:jc w:val="both"/>
              <w:rPr>
                <w:color w:val="000000"/>
                <w:sz w:val="20"/>
              </w:rPr>
            </w:pPr>
            <w:r w:rsidRPr="005434ED">
              <w:rPr>
                <w:color w:val="000000"/>
                <w:sz w:val="20"/>
              </w:rPr>
              <w:t>∙</w:t>
            </w:r>
          </w:p>
        </w:tc>
        <w:tc>
          <w:tcPr>
            <w:tcW w:w="914" w:type="pct"/>
            <w:shd w:val="clear" w:color="auto" w:fill="auto"/>
          </w:tcPr>
          <w:p w:rsidR="004F03BA" w:rsidRPr="005434ED" w:rsidRDefault="004F03BA" w:rsidP="005434ED">
            <w:pPr>
              <w:snapToGrid/>
              <w:spacing w:line="360" w:lineRule="auto"/>
              <w:ind w:firstLine="0"/>
              <w:jc w:val="both"/>
              <w:rPr>
                <w:color w:val="000000"/>
                <w:sz w:val="20"/>
              </w:rPr>
            </w:pPr>
            <w:r w:rsidRPr="005434ED">
              <w:rPr>
                <w:color w:val="000000"/>
                <w:sz w:val="20"/>
              </w:rPr>
              <w:t>Количество неиспользованных календарных дней отпуска</w:t>
            </w:r>
          </w:p>
        </w:tc>
        <w:tc>
          <w:tcPr>
            <w:tcW w:w="403" w:type="pct"/>
            <w:shd w:val="clear" w:color="auto" w:fill="auto"/>
          </w:tcPr>
          <w:p w:rsidR="004F03BA" w:rsidRPr="005434ED" w:rsidRDefault="004F03BA" w:rsidP="005434ED">
            <w:pPr>
              <w:snapToGrid/>
              <w:spacing w:line="360" w:lineRule="auto"/>
              <w:ind w:firstLine="0"/>
              <w:jc w:val="both"/>
              <w:rPr>
                <w:color w:val="000000"/>
                <w:sz w:val="20"/>
              </w:rPr>
            </w:pPr>
          </w:p>
          <w:p w:rsidR="004F03BA" w:rsidRPr="005434ED" w:rsidRDefault="004F03BA" w:rsidP="005434ED">
            <w:pPr>
              <w:snapToGrid/>
              <w:spacing w:line="360" w:lineRule="auto"/>
              <w:ind w:firstLine="0"/>
              <w:jc w:val="both"/>
              <w:rPr>
                <w:color w:val="000000"/>
                <w:sz w:val="20"/>
              </w:rPr>
            </w:pPr>
            <w:r w:rsidRPr="005434ED">
              <w:rPr>
                <w:color w:val="000000"/>
                <w:sz w:val="20"/>
              </w:rPr>
              <w:t>=</w:t>
            </w:r>
          </w:p>
        </w:tc>
        <w:tc>
          <w:tcPr>
            <w:tcW w:w="785" w:type="pct"/>
            <w:shd w:val="clear" w:color="auto" w:fill="auto"/>
          </w:tcPr>
          <w:p w:rsidR="004F03BA" w:rsidRPr="005434ED" w:rsidRDefault="004F03BA" w:rsidP="005434ED">
            <w:pPr>
              <w:snapToGrid/>
              <w:spacing w:line="360" w:lineRule="auto"/>
              <w:ind w:firstLine="0"/>
              <w:jc w:val="both"/>
              <w:rPr>
                <w:color w:val="000000"/>
                <w:sz w:val="20"/>
              </w:rPr>
            </w:pPr>
            <w:r w:rsidRPr="005434ED">
              <w:rPr>
                <w:color w:val="000000"/>
                <w:sz w:val="20"/>
              </w:rPr>
              <w:t>Денежная компенсация за неиспользованный отпуск</w:t>
            </w:r>
          </w:p>
        </w:tc>
      </w:tr>
    </w:tbl>
    <w:p w:rsidR="004F03BA" w:rsidRPr="00FD3233" w:rsidRDefault="003D0065" w:rsidP="00FD3233">
      <w:pPr>
        <w:spacing w:line="360" w:lineRule="auto"/>
        <w:ind w:firstLine="709"/>
        <w:jc w:val="both"/>
        <w:rPr>
          <w:color w:val="000000"/>
          <w:sz w:val="28"/>
        </w:rPr>
      </w:pPr>
      <w:r w:rsidRPr="00FD3233">
        <w:rPr>
          <w:color w:val="000000"/>
          <w:sz w:val="28"/>
        </w:rPr>
        <w:t>Рисунок 2.2</w:t>
      </w:r>
      <w:r w:rsidR="004F03BA" w:rsidRPr="00FD3233">
        <w:rPr>
          <w:color w:val="000000"/>
          <w:sz w:val="28"/>
        </w:rPr>
        <w:t xml:space="preserve"> Расчёт компенсации за неиспользованный отпуск</w:t>
      </w:r>
    </w:p>
    <w:p w:rsidR="00455F67" w:rsidRDefault="00455F67" w:rsidP="00FD3233">
      <w:pPr>
        <w:spacing w:line="360" w:lineRule="auto"/>
        <w:ind w:firstLine="709"/>
        <w:jc w:val="both"/>
        <w:rPr>
          <w:color w:val="000000"/>
          <w:sz w:val="28"/>
        </w:rPr>
      </w:pPr>
    </w:p>
    <w:p w:rsidR="00FD3233" w:rsidRDefault="004F03BA" w:rsidP="00FD3233">
      <w:pPr>
        <w:spacing w:line="360" w:lineRule="auto"/>
        <w:ind w:firstLine="709"/>
        <w:jc w:val="both"/>
        <w:rPr>
          <w:color w:val="000000"/>
          <w:sz w:val="28"/>
        </w:rPr>
      </w:pPr>
      <w:r w:rsidRPr="00FD3233">
        <w:rPr>
          <w:color w:val="000000"/>
          <w:sz w:val="28"/>
        </w:rPr>
        <w:t>Оплата времени учебного отпуска</w:t>
      </w:r>
      <w:r w:rsidR="004D5FE9" w:rsidRPr="00FD3233">
        <w:rPr>
          <w:i/>
          <w:color w:val="000000"/>
          <w:sz w:val="28"/>
        </w:rPr>
        <w:t xml:space="preserve"> </w:t>
      </w:r>
      <w:r w:rsidRPr="00FD3233">
        <w:rPr>
          <w:color w:val="000000"/>
          <w:sz w:val="28"/>
        </w:rPr>
        <w:t>студентам высших и учащихся средних специальных учебных заведений производится также из расчета среднемесячной заработной платы за 12 предшествующих месяцев работы.</w:t>
      </w:r>
    </w:p>
    <w:p w:rsidR="00AE1529" w:rsidRPr="00FD3233" w:rsidRDefault="00AE1529" w:rsidP="00FD3233">
      <w:pPr>
        <w:spacing w:line="360" w:lineRule="auto"/>
        <w:ind w:firstLine="709"/>
        <w:jc w:val="both"/>
        <w:rPr>
          <w:color w:val="000000"/>
          <w:sz w:val="28"/>
        </w:rPr>
      </w:pPr>
      <w:r w:rsidRPr="00FD3233">
        <w:rPr>
          <w:color w:val="000000"/>
          <w:sz w:val="28"/>
        </w:rPr>
        <w:t>Расчет пособия по временной нетрудоспособности</w:t>
      </w:r>
    </w:p>
    <w:p w:rsidR="00046998" w:rsidRPr="00FD3233" w:rsidRDefault="00AE1529" w:rsidP="00FD3233">
      <w:pPr>
        <w:snapToGrid/>
        <w:spacing w:line="360" w:lineRule="auto"/>
        <w:ind w:firstLine="709"/>
        <w:jc w:val="both"/>
        <w:rPr>
          <w:color w:val="000000"/>
          <w:sz w:val="28"/>
          <w:szCs w:val="28"/>
        </w:rPr>
      </w:pPr>
      <w:r w:rsidRPr="00FD3233">
        <w:rPr>
          <w:color w:val="000000"/>
          <w:sz w:val="28"/>
          <w:szCs w:val="28"/>
        </w:rPr>
        <w:t>Пособия по временной нетрудоспособности, по беременности и родам исчисляются исходя из среднего заработка застрахованного лица, рассчитанного за последние 12 календарных месяцев, предшествующих месяцу наступления временной нетрудоспособности, отпуска по беременности и родам. В заработок, исходя из которого исчисляются пособия по временной нетрудоспособности, по беременности и родам, включаются все предусмотренные системой оплаты труда виды выплат, учитываемые при определении налоговой базы по ЕСН, зачисляемому в ФСС. Средний дневной заработок для исчисления пособий по временной нетрудоспособности, по беременности и родам определяется путем деления суммы начисленного заработка за последние 12 календарных месяцев, на число календарных дней, приходящихся на период, за который учитывается заработная плата. 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w:t>
      </w:r>
      <w:r w:rsidR="00FD3233">
        <w:rPr>
          <w:color w:val="000000"/>
          <w:sz w:val="28"/>
          <w:szCs w:val="28"/>
        </w:rPr>
        <w:t xml:space="preserve"> </w:t>
      </w:r>
      <w:r w:rsidRPr="00FD3233">
        <w:rPr>
          <w:color w:val="000000"/>
          <w:sz w:val="28"/>
          <w:szCs w:val="28"/>
        </w:rPr>
        <w:t>Размер пособия по временной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rsidR="00636CCE" w:rsidRPr="00FD3233" w:rsidRDefault="00AE1529" w:rsidP="00FD3233">
      <w:pPr>
        <w:snapToGrid/>
        <w:spacing w:line="360" w:lineRule="auto"/>
        <w:ind w:firstLine="709"/>
        <w:jc w:val="both"/>
        <w:rPr>
          <w:color w:val="000000"/>
          <w:sz w:val="28"/>
          <w:szCs w:val="28"/>
        </w:rPr>
      </w:pPr>
      <w:r w:rsidRPr="00FD3233">
        <w:rPr>
          <w:color w:val="000000"/>
          <w:sz w:val="28"/>
          <w:szCs w:val="28"/>
        </w:rPr>
        <w:t xml:space="preserve">Пособие по временной нетрудоспособности выплачивается застрахованному лицу в следующем размере: имеющему страховой стаж 8 и более лет, </w:t>
      </w:r>
      <w:r w:rsidR="00FD3233">
        <w:rPr>
          <w:color w:val="000000"/>
          <w:sz w:val="28"/>
          <w:szCs w:val="28"/>
        </w:rPr>
        <w:t>–</w:t>
      </w:r>
      <w:r w:rsidR="00FD3233" w:rsidRPr="00FD3233">
        <w:rPr>
          <w:color w:val="000000"/>
          <w:sz w:val="28"/>
          <w:szCs w:val="28"/>
        </w:rPr>
        <w:t xml:space="preserve"> </w:t>
      </w:r>
      <w:r w:rsidRPr="00FD3233">
        <w:rPr>
          <w:color w:val="000000"/>
          <w:sz w:val="28"/>
          <w:szCs w:val="28"/>
        </w:rPr>
        <w:t xml:space="preserve">100 процентов среднего заработка; имеющему страховой стаж от 5 до 8 лет, </w:t>
      </w:r>
      <w:r w:rsidR="00FD3233">
        <w:rPr>
          <w:color w:val="000000"/>
          <w:sz w:val="28"/>
          <w:szCs w:val="28"/>
        </w:rPr>
        <w:t>–</w:t>
      </w:r>
      <w:r w:rsidR="00FD3233" w:rsidRPr="00FD3233">
        <w:rPr>
          <w:color w:val="000000"/>
          <w:sz w:val="28"/>
          <w:szCs w:val="28"/>
        </w:rPr>
        <w:t xml:space="preserve"> </w:t>
      </w:r>
      <w:r w:rsidRPr="00FD3233">
        <w:rPr>
          <w:color w:val="000000"/>
          <w:sz w:val="28"/>
          <w:szCs w:val="28"/>
        </w:rPr>
        <w:t xml:space="preserve">80 процентов среднего заработка; имеющему страховой стаж до 5 лет, </w:t>
      </w:r>
      <w:r w:rsidR="00FD3233">
        <w:rPr>
          <w:color w:val="000000"/>
          <w:sz w:val="28"/>
          <w:szCs w:val="28"/>
        </w:rPr>
        <w:t>–</w:t>
      </w:r>
      <w:r w:rsidR="00FD3233" w:rsidRPr="00FD3233">
        <w:rPr>
          <w:color w:val="000000"/>
          <w:sz w:val="28"/>
          <w:szCs w:val="28"/>
        </w:rPr>
        <w:t xml:space="preserve"> </w:t>
      </w:r>
      <w:r w:rsidRPr="00FD3233">
        <w:rPr>
          <w:color w:val="000000"/>
          <w:sz w:val="28"/>
          <w:szCs w:val="28"/>
        </w:rPr>
        <w:t>60 процентов среднего заработка.</w:t>
      </w:r>
      <w:r w:rsidR="00C813E1" w:rsidRPr="00FD3233">
        <w:rPr>
          <w:color w:val="000000"/>
          <w:sz w:val="28"/>
          <w:szCs w:val="28"/>
        </w:rPr>
        <w:t xml:space="preserve"> </w:t>
      </w:r>
      <w:r w:rsidR="004D5FE9" w:rsidRPr="00FD3233">
        <w:rPr>
          <w:color w:val="000000"/>
          <w:sz w:val="28"/>
          <w:szCs w:val="28"/>
        </w:rPr>
        <w:t>[13]</w:t>
      </w:r>
    </w:p>
    <w:p w:rsidR="00737B4E" w:rsidRPr="00FD3233" w:rsidRDefault="00145219" w:rsidP="00FD3233">
      <w:pPr>
        <w:snapToGrid/>
        <w:spacing w:line="360" w:lineRule="auto"/>
        <w:ind w:firstLine="709"/>
        <w:jc w:val="both"/>
        <w:rPr>
          <w:color w:val="000000"/>
          <w:sz w:val="28"/>
          <w:szCs w:val="28"/>
        </w:rPr>
      </w:pPr>
      <w:r w:rsidRPr="00FD3233">
        <w:rPr>
          <w:color w:val="000000"/>
          <w:sz w:val="28"/>
          <w:szCs w:val="28"/>
        </w:rPr>
        <w:t>Б</w:t>
      </w:r>
      <w:r w:rsidR="006D1DF3" w:rsidRPr="00FD3233">
        <w:rPr>
          <w:color w:val="000000"/>
          <w:sz w:val="28"/>
          <w:szCs w:val="28"/>
        </w:rPr>
        <w:t>ухгалтерия Ю</w:t>
      </w:r>
      <w:r w:rsidR="00636CCE" w:rsidRPr="00FD3233">
        <w:rPr>
          <w:color w:val="000000"/>
          <w:sz w:val="28"/>
          <w:szCs w:val="28"/>
        </w:rPr>
        <w:t xml:space="preserve">ргинского </w:t>
      </w:r>
      <w:r w:rsidR="006D1DF3" w:rsidRPr="00FD3233">
        <w:rPr>
          <w:color w:val="000000"/>
          <w:sz w:val="28"/>
          <w:szCs w:val="28"/>
        </w:rPr>
        <w:t xml:space="preserve">ГГАТП КО на основании первичных документов открывает на каждого работника лицевой счет (лицевую карточку) с указанием справочных данных для накапливания из месяца в месяц сведений о заработной плате с последующим использованием его показателей для расчета среднего заработка, при определении сумм отпускных, оплате больничного листа </w:t>
      </w:r>
      <w:r w:rsidR="00FD3233">
        <w:rPr>
          <w:color w:val="000000"/>
          <w:sz w:val="28"/>
          <w:szCs w:val="28"/>
        </w:rPr>
        <w:t>и т.д.</w:t>
      </w:r>
      <w:r w:rsidR="006D1DF3" w:rsidRPr="00FD3233">
        <w:rPr>
          <w:color w:val="000000"/>
          <w:sz w:val="28"/>
          <w:szCs w:val="28"/>
        </w:rPr>
        <w:t xml:space="preserve"> </w:t>
      </w:r>
      <w:r w:rsidR="00BC56A1" w:rsidRPr="00FD3233">
        <w:rPr>
          <w:color w:val="000000"/>
          <w:sz w:val="28"/>
          <w:szCs w:val="28"/>
        </w:rPr>
        <w:t xml:space="preserve">Структуру фонда заработной платы </w:t>
      </w:r>
      <w:r w:rsidR="00636CCE" w:rsidRPr="00FD3233">
        <w:rPr>
          <w:color w:val="000000"/>
          <w:sz w:val="28"/>
          <w:szCs w:val="28"/>
        </w:rPr>
        <w:t>предприятия</w:t>
      </w:r>
      <w:r w:rsidR="00BC56A1" w:rsidRPr="00FD3233">
        <w:rPr>
          <w:color w:val="000000"/>
          <w:sz w:val="28"/>
          <w:szCs w:val="28"/>
        </w:rPr>
        <w:t xml:space="preserve"> можно</w:t>
      </w:r>
      <w:r w:rsidR="00FD3233">
        <w:rPr>
          <w:color w:val="000000"/>
          <w:sz w:val="28"/>
          <w:szCs w:val="28"/>
        </w:rPr>
        <w:t xml:space="preserve"> </w:t>
      </w:r>
      <w:r w:rsidR="00BC56A1" w:rsidRPr="00FD3233">
        <w:rPr>
          <w:color w:val="000000"/>
          <w:sz w:val="28"/>
          <w:szCs w:val="28"/>
        </w:rPr>
        <w:t xml:space="preserve">рассмотреть в </w:t>
      </w:r>
      <w:r w:rsidR="009763D2" w:rsidRPr="00FD3233">
        <w:rPr>
          <w:color w:val="000000"/>
          <w:sz w:val="28"/>
          <w:szCs w:val="28"/>
        </w:rPr>
        <w:t xml:space="preserve">приложении </w:t>
      </w:r>
      <w:r w:rsidR="00DE39A9" w:rsidRPr="00FD3233">
        <w:rPr>
          <w:color w:val="000000"/>
          <w:sz w:val="28"/>
          <w:szCs w:val="28"/>
        </w:rPr>
        <w:t>Г</w:t>
      </w:r>
      <w:r w:rsidR="00BC56A1" w:rsidRPr="00FD3233">
        <w:rPr>
          <w:color w:val="000000"/>
          <w:sz w:val="28"/>
          <w:szCs w:val="28"/>
        </w:rPr>
        <w:t>.</w:t>
      </w:r>
    </w:p>
    <w:p w:rsidR="006D1DF3" w:rsidRPr="00455F67" w:rsidRDefault="00455F67" w:rsidP="00FD3233">
      <w:pPr>
        <w:pStyle w:val="2"/>
        <w:keepNext w:val="0"/>
        <w:spacing w:line="360" w:lineRule="auto"/>
        <w:ind w:left="0" w:firstLine="709"/>
        <w:jc w:val="both"/>
        <w:rPr>
          <w:b/>
          <w:color w:val="000000"/>
          <w:szCs w:val="28"/>
        </w:rPr>
      </w:pPr>
      <w:bookmarkStart w:id="1" w:name="_Toc225923214"/>
      <w:r>
        <w:rPr>
          <w:b/>
          <w:color w:val="000000"/>
          <w:szCs w:val="28"/>
        </w:rPr>
        <w:br w:type="page"/>
      </w:r>
      <w:r w:rsidR="006D1DF3" w:rsidRPr="00455F67">
        <w:rPr>
          <w:b/>
          <w:color w:val="000000"/>
          <w:szCs w:val="28"/>
        </w:rPr>
        <w:t>2.</w:t>
      </w:r>
      <w:r w:rsidR="00C813E1" w:rsidRPr="00455F67">
        <w:rPr>
          <w:b/>
          <w:color w:val="000000"/>
          <w:szCs w:val="28"/>
        </w:rPr>
        <w:t>5</w:t>
      </w:r>
      <w:r w:rsidR="006D1DF3" w:rsidRPr="00455F67">
        <w:rPr>
          <w:b/>
          <w:color w:val="000000"/>
          <w:szCs w:val="28"/>
        </w:rPr>
        <w:t xml:space="preserve"> </w:t>
      </w:r>
      <w:bookmarkEnd w:id="1"/>
      <w:r w:rsidR="0006339C" w:rsidRPr="00455F67">
        <w:rPr>
          <w:b/>
          <w:color w:val="000000"/>
          <w:szCs w:val="28"/>
        </w:rPr>
        <w:t>Порядок расчета и учет удержаний из заработной платы</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p>
    <w:p w:rsidR="000B482A"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Заработная плата, причитающаяся к выдаче работнику, представляет собой разницу между суммами оплаты труда, исчисленными по всем основаниям, и суммой удержаний.</w:t>
      </w:r>
    </w:p>
    <w:p w:rsidR="001E0C62"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Удержания из заработной платы в Ю</w:t>
      </w:r>
      <w:r w:rsidR="00636CCE" w:rsidRPr="00FD3233">
        <w:rPr>
          <w:color w:val="000000"/>
          <w:sz w:val="28"/>
          <w:szCs w:val="28"/>
        </w:rPr>
        <w:t xml:space="preserve">ргинском </w:t>
      </w:r>
      <w:r w:rsidRPr="00FD3233">
        <w:rPr>
          <w:color w:val="000000"/>
          <w:sz w:val="28"/>
          <w:szCs w:val="28"/>
        </w:rPr>
        <w:t>ГГАТП КО делятся на обязательны</w:t>
      </w:r>
      <w:r w:rsidR="001E0C62" w:rsidRPr="00FD3233">
        <w:rPr>
          <w:color w:val="000000"/>
          <w:sz w:val="28"/>
          <w:szCs w:val="28"/>
        </w:rPr>
        <w:t>е и по инициативе работодателя.</w:t>
      </w:r>
    </w:p>
    <w:p w:rsidR="000B482A"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Обязательными удержаниями являются налог на доходы физических лиц и </w:t>
      </w:r>
      <w:r w:rsidR="001F40C6" w:rsidRPr="00FD3233">
        <w:rPr>
          <w:color w:val="000000"/>
          <w:sz w:val="28"/>
          <w:szCs w:val="28"/>
        </w:rPr>
        <w:t xml:space="preserve">удержания </w:t>
      </w:r>
      <w:r w:rsidRPr="00FD3233">
        <w:rPr>
          <w:color w:val="000000"/>
          <w:sz w:val="28"/>
          <w:szCs w:val="28"/>
        </w:rPr>
        <w:t>по исполнительным листам.</w:t>
      </w:r>
    </w:p>
    <w:p w:rsidR="00046998"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По инициативе </w:t>
      </w:r>
      <w:r w:rsidR="00636CCE" w:rsidRPr="00FD3233">
        <w:rPr>
          <w:color w:val="000000"/>
          <w:sz w:val="28"/>
          <w:szCs w:val="28"/>
        </w:rPr>
        <w:t>администрации</w:t>
      </w:r>
      <w:r w:rsidRPr="00FD3233">
        <w:rPr>
          <w:color w:val="000000"/>
          <w:sz w:val="28"/>
          <w:szCs w:val="28"/>
        </w:rPr>
        <w:t xml:space="preserve"> через бухгалтерию из заработной платы могут быть произведены следующие удержания:</w:t>
      </w:r>
    </w:p>
    <w:p w:rsidR="00046998"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046998" w:rsidRPr="00FD3233">
        <w:rPr>
          <w:color w:val="000000"/>
          <w:sz w:val="28"/>
          <w:szCs w:val="28"/>
        </w:rPr>
        <w:t>долг за работником</w:t>
      </w:r>
      <w:r w:rsidR="002302B8" w:rsidRPr="00FD3233">
        <w:rPr>
          <w:color w:val="000000"/>
          <w:sz w:val="28"/>
          <w:szCs w:val="28"/>
        </w:rPr>
        <w:t>;</w:t>
      </w:r>
    </w:p>
    <w:p w:rsidR="00046998"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ранее выданные плановый аванс и выплаты, сделанные в межрасчетный период;</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 xml:space="preserve">в погашение задолженности по подотчетным суммам и за порчу, недостачу или утерю материальных ценностей. </w:t>
      </w:r>
      <w:r w:rsidR="006A01A2" w:rsidRPr="00FD3233">
        <w:rPr>
          <w:color w:val="000000"/>
          <w:sz w:val="28"/>
          <w:szCs w:val="28"/>
        </w:rPr>
        <w:t>[14]</w:t>
      </w:r>
    </w:p>
    <w:p w:rsidR="000B482A" w:rsidRPr="00FD3233" w:rsidRDefault="007A21B5" w:rsidP="00FD3233">
      <w:pPr>
        <w:spacing w:line="360" w:lineRule="auto"/>
        <w:ind w:firstLine="709"/>
        <w:jc w:val="both"/>
        <w:rPr>
          <w:color w:val="000000"/>
          <w:sz w:val="28"/>
        </w:rPr>
      </w:pPr>
      <w:r w:rsidRPr="00FD3233">
        <w:rPr>
          <w:color w:val="000000"/>
          <w:sz w:val="28"/>
        </w:rPr>
        <w:t>Структуру удержаний из заработной платы за 2006</w:t>
      </w:r>
      <w:r w:rsidR="00FD3233">
        <w:rPr>
          <w:color w:val="000000"/>
          <w:sz w:val="28"/>
        </w:rPr>
        <w:t>–</w:t>
      </w:r>
      <w:r w:rsidR="00FD3233" w:rsidRPr="00FD3233">
        <w:rPr>
          <w:color w:val="000000"/>
          <w:sz w:val="28"/>
        </w:rPr>
        <w:t>2008</w:t>
      </w:r>
      <w:r w:rsidR="00FD3233">
        <w:rPr>
          <w:color w:val="000000"/>
          <w:sz w:val="28"/>
        </w:rPr>
        <w:t> </w:t>
      </w:r>
      <w:r w:rsidR="00FD3233" w:rsidRPr="00FD3233">
        <w:rPr>
          <w:color w:val="000000"/>
          <w:sz w:val="28"/>
        </w:rPr>
        <w:t>гг</w:t>
      </w:r>
      <w:r w:rsidRPr="00FD3233">
        <w:rPr>
          <w:color w:val="000000"/>
          <w:sz w:val="28"/>
        </w:rPr>
        <w:t>. можно рассмотреть наглядно в таблице 2.</w:t>
      </w:r>
      <w:r w:rsidR="006F0C57" w:rsidRPr="00FD3233">
        <w:rPr>
          <w:color w:val="000000"/>
          <w:sz w:val="28"/>
        </w:rPr>
        <w:t>5</w:t>
      </w:r>
      <w:r w:rsidRPr="00FD3233">
        <w:rPr>
          <w:color w:val="000000"/>
          <w:sz w:val="28"/>
        </w:rPr>
        <w:t>.</w:t>
      </w:r>
    </w:p>
    <w:p w:rsidR="00FD3233" w:rsidRDefault="00FD3233" w:rsidP="00FD3233">
      <w:pPr>
        <w:spacing w:line="360" w:lineRule="auto"/>
        <w:ind w:firstLine="709"/>
        <w:jc w:val="both"/>
        <w:rPr>
          <w:color w:val="000000"/>
          <w:sz w:val="28"/>
        </w:rPr>
      </w:pPr>
    </w:p>
    <w:p w:rsidR="007A21B5" w:rsidRPr="00FD3233" w:rsidRDefault="007A21B5" w:rsidP="00FD3233">
      <w:pPr>
        <w:spacing w:line="360" w:lineRule="auto"/>
        <w:ind w:firstLine="709"/>
        <w:jc w:val="both"/>
        <w:rPr>
          <w:color w:val="000000"/>
          <w:sz w:val="28"/>
        </w:rPr>
      </w:pPr>
      <w:r w:rsidRPr="00FD3233">
        <w:rPr>
          <w:color w:val="000000"/>
          <w:sz w:val="28"/>
        </w:rPr>
        <w:t>Таблица 2.</w:t>
      </w:r>
      <w:r w:rsidR="006F0C57" w:rsidRPr="00FD3233">
        <w:rPr>
          <w:color w:val="000000"/>
          <w:sz w:val="28"/>
        </w:rPr>
        <w:t>5</w:t>
      </w:r>
      <w:r w:rsidR="00FD3233">
        <w:rPr>
          <w:color w:val="000000"/>
          <w:sz w:val="28"/>
        </w:rPr>
        <w:t xml:space="preserve"> –</w:t>
      </w:r>
      <w:r w:rsidR="00FD3233" w:rsidRPr="00FD3233">
        <w:rPr>
          <w:color w:val="000000"/>
          <w:sz w:val="28"/>
        </w:rPr>
        <w:t xml:space="preserve"> Ст</w:t>
      </w:r>
      <w:r w:rsidRPr="00FD3233">
        <w:rPr>
          <w:color w:val="000000"/>
          <w:sz w:val="28"/>
        </w:rPr>
        <w:t>руктура удержаний за 2006</w:t>
      </w:r>
      <w:r w:rsidR="00FD3233">
        <w:rPr>
          <w:color w:val="000000"/>
          <w:sz w:val="28"/>
        </w:rPr>
        <w:t>–</w:t>
      </w:r>
      <w:r w:rsidR="00FD3233" w:rsidRPr="00FD3233">
        <w:rPr>
          <w:color w:val="000000"/>
          <w:sz w:val="28"/>
        </w:rPr>
        <w:t>2008</w:t>
      </w:r>
      <w:r w:rsidR="00FD3233">
        <w:rPr>
          <w:color w:val="000000"/>
          <w:sz w:val="28"/>
        </w:rPr>
        <w:t> </w:t>
      </w:r>
      <w:r w:rsidR="00FD3233" w:rsidRPr="00FD3233">
        <w:rPr>
          <w:color w:val="000000"/>
          <w:sz w:val="28"/>
        </w:rPr>
        <w:t>гг</w:t>
      </w:r>
      <w:r w:rsidRPr="00FD3233">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3"/>
        <w:gridCol w:w="1235"/>
        <w:gridCol w:w="1123"/>
        <w:gridCol w:w="1346"/>
        <w:gridCol w:w="1123"/>
        <w:gridCol w:w="1346"/>
        <w:gridCol w:w="1121"/>
      </w:tblGrid>
      <w:tr w:rsidR="007A21B5" w:rsidRPr="005434ED" w:rsidTr="005434ED">
        <w:trPr>
          <w:cantSplit/>
          <w:trHeight w:val="555"/>
          <w:jc w:val="center"/>
        </w:trPr>
        <w:tc>
          <w:tcPr>
            <w:tcW w:w="1077" w:type="pct"/>
            <w:vMerge w:val="restar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Вид удержаний согласно расчётной ведомости</w:t>
            </w:r>
          </w:p>
        </w:tc>
        <w:tc>
          <w:tcPr>
            <w:tcW w:w="1268" w:type="pct"/>
            <w:gridSpan w:val="2"/>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2006</w:t>
            </w:r>
          </w:p>
        </w:tc>
        <w:tc>
          <w:tcPr>
            <w:tcW w:w="1328" w:type="pct"/>
            <w:gridSpan w:val="2"/>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2007</w:t>
            </w:r>
          </w:p>
        </w:tc>
        <w:tc>
          <w:tcPr>
            <w:tcW w:w="1328" w:type="pct"/>
            <w:gridSpan w:val="2"/>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2008</w:t>
            </w:r>
          </w:p>
        </w:tc>
      </w:tr>
      <w:tr w:rsidR="007A21B5" w:rsidRPr="005434ED" w:rsidTr="005434ED">
        <w:trPr>
          <w:cantSplit/>
          <w:trHeight w:val="504"/>
          <w:jc w:val="center"/>
        </w:trPr>
        <w:tc>
          <w:tcPr>
            <w:tcW w:w="1077" w:type="pct"/>
            <w:vMerge/>
            <w:shd w:val="clear" w:color="auto" w:fill="auto"/>
          </w:tcPr>
          <w:p w:rsidR="007A21B5" w:rsidRPr="005434ED" w:rsidRDefault="007A21B5" w:rsidP="005434ED">
            <w:pPr>
              <w:spacing w:line="360" w:lineRule="auto"/>
              <w:ind w:firstLine="0"/>
              <w:jc w:val="both"/>
              <w:rPr>
                <w:color w:val="000000"/>
                <w:sz w:val="20"/>
                <w:szCs w:val="28"/>
              </w:rPr>
            </w:pPr>
          </w:p>
        </w:tc>
        <w:tc>
          <w:tcPr>
            <w:tcW w:w="66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тыс. руб.</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w:t>
            </w:r>
          </w:p>
        </w:tc>
        <w:tc>
          <w:tcPr>
            <w:tcW w:w="72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тыс. руб.</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w:t>
            </w:r>
          </w:p>
        </w:tc>
        <w:tc>
          <w:tcPr>
            <w:tcW w:w="72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тыс. руб.</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w:t>
            </w:r>
          </w:p>
        </w:tc>
      </w:tr>
      <w:tr w:rsidR="007A21B5" w:rsidRPr="005434ED" w:rsidTr="005434ED">
        <w:trPr>
          <w:cantSplit/>
          <w:trHeight w:val="690"/>
          <w:jc w:val="center"/>
        </w:trPr>
        <w:tc>
          <w:tcPr>
            <w:tcW w:w="1077"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Налог на доходы физических лиц (НДФЛ)</w:t>
            </w:r>
          </w:p>
        </w:tc>
        <w:tc>
          <w:tcPr>
            <w:tcW w:w="66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1647</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58,6</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2079</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60,6</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2415,6</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61,5</w:t>
            </w:r>
          </w:p>
        </w:tc>
      </w:tr>
      <w:tr w:rsidR="007A21B5" w:rsidRPr="005434ED" w:rsidTr="005434ED">
        <w:trPr>
          <w:cantSplit/>
          <w:trHeight w:val="465"/>
          <w:jc w:val="center"/>
        </w:trPr>
        <w:tc>
          <w:tcPr>
            <w:tcW w:w="1077"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Алименты</w:t>
            </w:r>
          </w:p>
        </w:tc>
        <w:tc>
          <w:tcPr>
            <w:tcW w:w="66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434,4</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15,5</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417,6</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12,2</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462,9</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11,8</w:t>
            </w:r>
          </w:p>
        </w:tc>
      </w:tr>
      <w:tr w:rsidR="007A21B5" w:rsidRPr="005434ED" w:rsidTr="005434ED">
        <w:trPr>
          <w:cantSplit/>
          <w:trHeight w:val="353"/>
          <w:jc w:val="center"/>
        </w:trPr>
        <w:tc>
          <w:tcPr>
            <w:tcW w:w="1077"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Подотчетные суммы</w:t>
            </w:r>
          </w:p>
        </w:tc>
        <w:tc>
          <w:tcPr>
            <w:tcW w:w="66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174,6</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6,3</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192,3</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5,6</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94,8</w:t>
            </w:r>
          </w:p>
        </w:tc>
        <w:tc>
          <w:tcPr>
            <w:tcW w:w="60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2,4</w:t>
            </w:r>
          </w:p>
        </w:tc>
      </w:tr>
      <w:tr w:rsidR="007A21B5" w:rsidRPr="005434ED" w:rsidTr="005434ED">
        <w:trPr>
          <w:cantSplit/>
          <w:trHeight w:val="472"/>
          <w:jc w:val="center"/>
        </w:trPr>
        <w:tc>
          <w:tcPr>
            <w:tcW w:w="1077"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Удержание суммы ссуд</w:t>
            </w:r>
          </w:p>
        </w:tc>
        <w:tc>
          <w:tcPr>
            <w:tcW w:w="664" w:type="pct"/>
            <w:shd w:val="clear" w:color="auto" w:fill="auto"/>
          </w:tcPr>
          <w:p w:rsidR="000707E4" w:rsidRPr="005434ED" w:rsidRDefault="000707E4"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216</w:t>
            </w:r>
          </w:p>
        </w:tc>
        <w:tc>
          <w:tcPr>
            <w:tcW w:w="604" w:type="pct"/>
            <w:shd w:val="clear" w:color="auto" w:fill="auto"/>
          </w:tcPr>
          <w:p w:rsidR="000707E4" w:rsidRPr="005434ED" w:rsidRDefault="000707E4"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7,6</w:t>
            </w:r>
          </w:p>
        </w:tc>
        <w:tc>
          <w:tcPr>
            <w:tcW w:w="724" w:type="pct"/>
            <w:shd w:val="clear" w:color="auto" w:fill="auto"/>
          </w:tcPr>
          <w:p w:rsidR="000707E4" w:rsidRPr="005434ED" w:rsidRDefault="000707E4"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216</w:t>
            </w:r>
          </w:p>
        </w:tc>
        <w:tc>
          <w:tcPr>
            <w:tcW w:w="604" w:type="pct"/>
            <w:shd w:val="clear" w:color="auto" w:fill="auto"/>
          </w:tcPr>
          <w:p w:rsidR="000707E4" w:rsidRPr="005434ED" w:rsidRDefault="000707E4"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6,4</w:t>
            </w:r>
          </w:p>
        </w:tc>
        <w:tc>
          <w:tcPr>
            <w:tcW w:w="724" w:type="pct"/>
            <w:shd w:val="clear" w:color="auto" w:fill="auto"/>
          </w:tcPr>
          <w:p w:rsidR="000707E4" w:rsidRPr="005434ED" w:rsidRDefault="000707E4"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216</w:t>
            </w:r>
          </w:p>
        </w:tc>
        <w:tc>
          <w:tcPr>
            <w:tcW w:w="604" w:type="pct"/>
            <w:shd w:val="clear" w:color="auto" w:fill="auto"/>
          </w:tcPr>
          <w:p w:rsidR="000707E4" w:rsidRPr="005434ED" w:rsidRDefault="000707E4"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5,5</w:t>
            </w:r>
          </w:p>
        </w:tc>
      </w:tr>
      <w:tr w:rsidR="007A21B5" w:rsidRPr="005434ED" w:rsidTr="005434ED">
        <w:trPr>
          <w:cantSplit/>
          <w:trHeight w:val="896"/>
          <w:jc w:val="center"/>
        </w:trPr>
        <w:tc>
          <w:tcPr>
            <w:tcW w:w="1077"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Удержание суммы личного страхования</w:t>
            </w:r>
          </w:p>
        </w:tc>
        <w:tc>
          <w:tcPr>
            <w:tcW w:w="66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napToGrid/>
              <w:spacing w:line="360" w:lineRule="auto"/>
              <w:ind w:firstLine="0"/>
              <w:jc w:val="both"/>
              <w:rPr>
                <w:color w:val="000000"/>
                <w:sz w:val="20"/>
                <w:szCs w:val="28"/>
                <w:lang w:val="en-US"/>
              </w:rPr>
            </w:pPr>
            <w:r w:rsidRPr="005434ED">
              <w:rPr>
                <w:color w:val="000000"/>
                <w:sz w:val="20"/>
                <w:szCs w:val="28"/>
              </w:rPr>
              <w:t>336</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napToGrid/>
              <w:spacing w:line="360" w:lineRule="auto"/>
              <w:ind w:firstLine="0"/>
              <w:jc w:val="both"/>
              <w:rPr>
                <w:color w:val="000000"/>
                <w:sz w:val="20"/>
                <w:szCs w:val="28"/>
                <w:lang w:val="en-US"/>
              </w:rPr>
            </w:pPr>
            <w:r w:rsidRPr="005434ED">
              <w:rPr>
                <w:color w:val="000000"/>
                <w:sz w:val="20"/>
                <w:szCs w:val="28"/>
              </w:rPr>
              <w:t>12</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p>
          <w:p w:rsidR="007A21B5" w:rsidRPr="005434ED" w:rsidRDefault="007A21B5" w:rsidP="005434ED">
            <w:pPr>
              <w:snapToGrid/>
              <w:spacing w:line="360" w:lineRule="auto"/>
              <w:ind w:firstLine="0"/>
              <w:jc w:val="both"/>
              <w:rPr>
                <w:color w:val="000000"/>
                <w:sz w:val="20"/>
                <w:szCs w:val="28"/>
                <w:lang w:val="en-US"/>
              </w:rPr>
            </w:pPr>
            <w:r w:rsidRPr="005434ED">
              <w:rPr>
                <w:color w:val="000000"/>
                <w:sz w:val="20"/>
                <w:szCs w:val="28"/>
              </w:rPr>
              <w:t>438</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napToGrid/>
              <w:spacing w:line="360" w:lineRule="auto"/>
              <w:ind w:firstLine="0"/>
              <w:jc w:val="both"/>
              <w:rPr>
                <w:color w:val="000000"/>
                <w:sz w:val="20"/>
                <w:szCs w:val="28"/>
                <w:lang w:val="en-US"/>
              </w:rPr>
            </w:pPr>
            <w:r w:rsidRPr="005434ED">
              <w:rPr>
                <w:color w:val="000000"/>
                <w:sz w:val="20"/>
                <w:szCs w:val="28"/>
              </w:rPr>
              <w:t>12,7</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p>
          <w:p w:rsidR="007A21B5" w:rsidRPr="005434ED" w:rsidRDefault="007A21B5" w:rsidP="005434ED">
            <w:pPr>
              <w:snapToGrid/>
              <w:spacing w:line="360" w:lineRule="auto"/>
              <w:ind w:firstLine="0"/>
              <w:jc w:val="both"/>
              <w:rPr>
                <w:color w:val="000000"/>
                <w:sz w:val="20"/>
                <w:szCs w:val="28"/>
                <w:lang w:val="en-US"/>
              </w:rPr>
            </w:pPr>
            <w:r w:rsidRPr="005434ED">
              <w:rPr>
                <w:color w:val="000000"/>
                <w:sz w:val="20"/>
                <w:szCs w:val="28"/>
              </w:rPr>
              <w:t>627</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napToGrid/>
              <w:spacing w:line="360" w:lineRule="auto"/>
              <w:ind w:firstLine="0"/>
              <w:jc w:val="both"/>
              <w:rPr>
                <w:color w:val="000000"/>
                <w:sz w:val="20"/>
                <w:szCs w:val="28"/>
                <w:lang w:val="en-US"/>
              </w:rPr>
            </w:pPr>
            <w:r w:rsidRPr="005434ED">
              <w:rPr>
                <w:color w:val="000000"/>
                <w:sz w:val="20"/>
                <w:szCs w:val="28"/>
              </w:rPr>
              <w:t>16</w:t>
            </w:r>
          </w:p>
        </w:tc>
      </w:tr>
      <w:tr w:rsidR="007A21B5" w:rsidRPr="005434ED" w:rsidTr="005434ED">
        <w:trPr>
          <w:cantSplit/>
          <w:trHeight w:val="705"/>
          <w:jc w:val="center"/>
        </w:trPr>
        <w:tc>
          <w:tcPr>
            <w:tcW w:w="1077"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Удержания по исполнительным листам</w:t>
            </w:r>
          </w:p>
        </w:tc>
        <w:tc>
          <w:tcPr>
            <w:tcW w:w="66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w:t>
            </w:r>
          </w:p>
        </w:tc>
        <w:tc>
          <w:tcPr>
            <w:tcW w:w="724" w:type="pct"/>
            <w:shd w:val="clear" w:color="auto" w:fill="auto"/>
          </w:tcPr>
          <w:p w:rsidR="00FD3233" w:rsidRPr="005434ED" w:rsidRDefault="00FD3233"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84</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2,5</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108</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p>
          <w:p w:rsidR="007A21B5" w:rsidRPr="005434ED" w:rsidRDefault="007A21B5" w:rsidP="005434ED">
            <w:pPr>
              <w:spacing w:line="360" w:lineRule="auto"/>
              <w:ind w:firstLine="0"/>
              <w:jc w:val="both"/>
              <w:rPr>
                <w:color w:val="000000"/>
                <w:sz w:val="20"/>
                <w:szCs w:val="28"/>
              </w:rPr>
            </w:pPr>
            <w:r w:rsidRPr="005434ED">
              <w:rPr>
                <w:color w:val="000000"/>
                <w:sz w:val="20"/>
                <w:szCs w:val="28"/>
              </w:rPr>
              <w:t>2,8</w:t>
            </w:r>
          </w:p>
        </w:tc>
      </w:tr>
      <w:tr w:rsidR="007A21B5" w:rsidRPr="005434ED" w:rsidTr="005434ED">
        <w:trPr>
          <w:cantSplit/>
          <w:trHeight w:val="405"/>
          <w:jc w:val="center"/>
        </w:trPr>
        <w:tc>
          <w:tcPr>
            <w:tcW w:w="1077"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Всего удержаний</w:t>
            </w:r>
          </w:p>
        </w:tc>
        <w:tc>
          <w:tcPr>
            <w:tcW w:w="66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2808</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100</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3426,9</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100</w:t>
            </w:r>
          </w:p>
        </w:tc>
        <w:tc>
          <w:tcPr>
            <w:tcW w:w="724" w:type="pct"/>
            <w:shd w:val="clear" w:color="auto" w:fill="auto"/>
          </w:tcPr>
          <w:p w:rsidR="007A21B5" w:rsidRPr="005434ED" w:rsidRDefault="007A21B5" w:rsidP="005434ED">
            <w:pPr>
              <w:spacing w:line="360" w:lineRule="auto"/>
              <w:ind w:firstLine="0"/>
              <w:jc w:val="both"/>
              <w:rPr>
                <w:color w:val="000000"/>
                <w:sz w:val="20"/>
                <w:szCs w:val="28"/>
              </w:rPr>
            </w:pPr>
            <w:r w:rsidRPr="005434ED">
              <w:rPr>
                <w:color w:val="000000"/>
                <w:sz w:val="20"/>
                <w:szCs w:val="28"/>
              </w:rPr>
              <w:t>3924,3</w:t>
            </w:r>
          </w:p>
        </w:tc>
        <w:tc>
          <w:tcPr>
            <w:tcW w:w="604" w:type="pct"/>
            <w:shd w:val="clear" w:color="auto" w:fill="auto"/>
          </w:tcPr>
          <w:p w:rsidR="007A21B5" w:rsidRPr="005434ED" w:rsidRDefault="007A21B5" w:rsidP="005434ED">
            <w:pPr>
              <w:snapToGrid/>
              <w:spacing w:line="360" w:lineRule="auto"/>
              <w:ind w:firstLine="0"/>
              <w:jc w:val="both"/>
              <w:rPr>
                <w:color w:val="000000"/>
                <w:sz w:val="20"/>
                <w:szCs w:val="28"/>
              </w:rPr>
            </w:pPr>
            <w:r w:rsidRPr="005434ED">
              <w:rPr>
                <w:color w:val="000000"/>
                <w:sz w:val="20"/>
                <w:szCs w:val="28"/>
              </w:rPr>
              <w:t>100</w:t>
            </w:r>
          </w:p>
        </w:tc>
      </w:tr>
    </w:tbl>
    <w:p w:rsidR="00320E55" w:rsidRPr="00FD3233" w:rsidRDefault="00320E55" w:rsidP="00FD3233">
      <w:pPr>
        <w:tabs>
          <w:tab w:val="left" w:pos="4536"/>
        </w:tabs>
        <w:snapToGrid/>
        <w:spacing w:line="360" w:lineRule="auto"/>
        <w:ind w:firstLine="709"/>
        <w:jc w:val="both"/>
        <w:rPr>
          <w:color w:val="000000"/>
          <w:sz w:val="28"/>
        </w:rPr>
      </w:pPr>
    </w:p>
    <w:p w:rsidR="007A21B5" w:rsidRPr="00FD3233" w:rsidRDefault="001E0C62" w:rsidP="00FD3233">
      <w:pPr>
        <w:tabs>
          <w:tab w:val="left" w:pos="4536"/>
        </w:tabs>
        <w:snapToGrid/>
        <w:spacing w:line="360" w:lineRule="auto"/>
        <w:ind w:firstLine="709"/>
        <w:jc w:val="both"/>
        <w:rPr>
          <w:color w:val="000000"/>
          <w:sz w:val="28"/>
        </w:rPr>
      </w:pPr>
      <w:r w:rsidRPr="00FD3233">
        <w:rPr>
          <w:color w:val="000000"/>
          <w:sz w:val="28"/>
        </w:rPr>
        <w:t>По данным таблицы</w:t>
      </w:r>
      <w:r w:rsidR="00320E55" w:rsidRPr="00FD3233">
        <w:rPr>
          <w:color w:val="000000"/>
          <w:sz w:val="28"/>
        </w:rPr>
        <w:t xml:space="preserve"> 2.</w:t>
      </w:r>
      <w:r w:rsidR="006F0C57" w:rsidRPr="00FD3233">
        <w:rPr>
          <w:color w:val="000000"/>
          <w:sz w:val="28"/>
        </w:rPr>
        <w:t>5</w:t>
      </w:r>
      <w:r w:rsidR="00320E55" w:rsidRPr="00FD3233">
        <w:rPr>
          <w:color w:val="000000"/>
          <w:sz w:val="28"/>
        </w:rPr>
        <w:t xml:space="preserve"> можно сделать следующий вывод, что большой удельный вес в сумме удержаний составляет налог на доходы физических лиц – 61,</w:t>
      </w:r>
      <w:r w:rsidR="00FD3233" w:rsidRPr="00FD3233">
        <w:rPr>
          <w:color w:val="000000"/>
          <w:sz w:val="28"/>
        </w:rPr>
        <w:t>5</w:t>
      </w:r>
      <w:r w:rsidR="00FD3233">
        <w:rPr>
          <w:color w:val="000000"/>
          <w:sz w:val="28"/>
        </w:rPr>
        <w:t>%</w:t>
      </w:r>
      <w:r w:rsidR="00320E55" w:rsidRPr="00FD3233">
        <w:rPr>
          <w:color w:val="000000"/>
          <w:sz w:val="28"/>
        </w:rPr>
        <w:t xml:space="preserve"> от общей суммы удержаний, затем удержания сумм личного страхования – 1</w:t>
      </w:r>
      <w:r w:rsidR="00FD3233" w:rsidRPr="00FD3233">
        <w:rPr>
          <w:color w:val="000000"/>
          <w:sz w:val="28"/>
        </w:rPr>
        <w:t>6</w:t>
      </w:r>
      <w:r w:rsidR="00FD3233">
        <w:rPr>
          <w:color w:val="000000"/>
          <w:sz w:val="28"/>
        </w:rPr>
        <w:t>%</w:t>
      </w:r>
      <w:r w:rsidR="00320E55" w:rsidRPr="00FD3233">
        <w:rPr>
          <w:color w:val="000000"/>
          <w:sz w:val="28"/>
        </w:rPr>
        <w:t>, далее удержание алиментов</w:t>
      </w:r>
      <w:r w:rsidR="003A7582" w:rsidRPr="00FD3233">
        <w:rPr>
          <w:color w:val="000000"/>
          <w:sz w:val="28"/>
        </w:rPr>
        <w:t xml:space="preserve"> </w:t>
      </w:r>
      <w:r w:rsidR="00FD3233">
        <w:rPr>
          <w:color w:val="000000"/>
          <w:sz w:val="28"/>
        </w:rPr>
        <w:t>–</w:t>
      </w:r>
      <w:r w:rsidR="00FD3233" w:rsidRPr="00FD3233">
        <w:rPr>
          <w:color w:val="000000"/>
          <w:sz w:val="28"/>
        </w:rPr>
        <w:t xml:space="preserve"> </w:t>
      </w:r>
      <w:r w:rsidR="00320E55" w:rsidRPr="00FD3233">
        <w:rPr>
          <w:color w:val="000000"/>
          <w:sz w:val="28"/>
        </w:rPr>
        <w:t>11,</w:t>
      </w:r>
      <w:r w:rsidR="00FD3233" w:rsidRPr="00FD3233">
        <w:rPr>
          <w:color w:val="000000"/>
          <w:sz w:val="28"/>
        </w:rPr>
        <w:t>8</w:t>
      </w:r>
      <w:r w:rsidR="00FD3233">
        <w:rPr>
          <w:color w:val="000000"/>
          <w:sz w:val="28"/>
        </w:rPr>
        <w:t>%</w:t>
      </w:r>
      <w:r w:rsidR="00320E55" w:rsidRPr="00FD3233">
        <w:rPr>
          <w:color w:val="000000"/>
          <w:sz w:val="28"/>
        </w:rPr>
        <w:t>.</w:t>
      </w:r>
    </w:p>
    <w:p w:rsidR="002302B8"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В соответствии с Налоговым кодексом РФ налоговая ставка на доходы физических лиц устанавливается в размере 1</w:t>
      </w:r>
      <w:r w:rsidR="00FD3233" w:rsidRPr="00FD3233">
        <w:rPr>
          <w:color w:val="000000"/>
          <w:sz w:val="28"/>
          <w:szCs w:val="28"/>
        </w:rPr>
        <w:t>3</w:t>
      </w:r>
      <w:r w:rsidR="00FD3233">
        <w:rPr>
          <w:color w:val="000000"/>
          <w:sz w:val="28"/>
          <w:szCs w:val="28"/>
        </w:rPr>
        <w:t>%</w:t>
      </w:r>
      <w:r w:rsidRPr="00FD3233">
        <w:rPr>
          <w:color w:val="000000"/>
          <w:sz w:val="28"/>
          <w:szCs w:val="28"/>
        </w:rPr>
        <w:t>.</w:t>
      </w:r>
    </w:p>
    <w:p w:rsidR="00B92F11"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При определении налоговой базы работника </w:t>
      </w:r>
      <w:r w:rsidR="00636CCE" w:rsidRPr="00FD3233">
        <w:rPr>
          <w:color w:val="000000"/>
          <w:sz w:val="28"/>
          <w:szCs w:val="28"/>
        </w:rPr>
        <w:t>предприятия</w:t>
      </w:r>
      <w:r w:rsidRPr="00FD3233">
        <w:rPr>
          <w:color w:val="000000"/>
          <w:sz w:val="28"/>
          <w:szCs w:val="28"/>
        </w:rPr>
        <w:t xml:space="preserve"> учитываются все доходы, полученные им как в денежной, так в натуральной формах, или право на распоряжение которыми у него возникло, а также доходы в виде материальной выгоды, определяемой в соответствии со </w:t>
      </w:r>
      <w:r w:rsidR="00FD3233" w:rsidRPr="00FD3233">
        <w:rPr>
          <w:color w:val="000000"/>
          <w:sz w:val="28"/>
          <w:szCs w:val="28"/>
        </w:rPr>
        <w:t>ст.</w:t>
      </w:r>
      <w:r w:rsidR="00FD3233">
        <w:rPr>
          <w:color w:val="000000"/>
          <w:sz w:val="28"/>
          <w:szCs w:val="28"/>
        </w:rPr>
        <w:t> </w:t>
      </w:r>
      <w:r w:rsidR="00FD3233" w:rsidRPr="00FD3233">
        <w:rPr>
          <w:color w:val="000000"/>
          <w:sz w:val="28"/>
          <w:szCs w:val="28"/>
        </w:rPr>
        <w:t>2</w:t>
      </w:r>
      <w:r w:rsidRPr="00FD3233">
        <w:rPr>
          <w:color w:val="000000"/>
          <w:sz w:val="28"/>
          <w:szCs w:val="28"/>
        </w:rPr>
        <w:t>12 Налогового кодекса РФ.</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Налоговая база по доходам, облагаемым налогом на доходы физических лиц по ставке 1</w:t>
      </w:r>
      <w:r w:rsidR="00FD3233" w:rsidRPr="00FD3233">
        <w:rPr>
          <w:color w:val="000000"/>
          <w:sz w:val="28"/>
          <w:szCs w:val="28"/>
        </w:rPr>
        <w:t>3</w:t>
      </w:r>
      <w:r w:rsidR="00FD3233">
        <w:rPr>
          <w:color w:val="000000"/>
          <w:sz w:val="28"/>
          <w:szCs w:val="28"/>
        </w:rPr>
        <w:t>%</w:t>
      </w:r>
      <w:r w:rsidRPr="00FD3233">
        <w:rPr>
          <w:color w:val="000000"/>
          <w:sz w:val="28"/>
          <w:szCs w:val="28"/>
        </w:rPr>
        <w:t xml:space="preserve">, определяется как денежное выражение таких доходов, подлежащих налогообложению, уменьшенных на сумму налоговых вычетов, предусмотренных </w:t>
      </w:r>
      <w:r w:rsidR="00FD3233" w:rsidRPr="00FD3233">
        <w:rPr>
          <w:color w:val="000000"/>
          <w:sz w:val="28"/>
          <w:szCs w:val="28"/>
        </w:rPr>
        <w:t>ст.</w:t>
      </w:r>
      <w:r w:rsidR="00FD3233">
        <w:rPr>
          <w:color w:val="000000"/>
          <w:sz w:val="28"/>
          <w:szCs w:val="28"/>
        </w:rPr>
        <w:t> </w:t>
      </w:r>
      <w:r w:rsidR="00FD3233" w:rsidRPr="00FD3233">
        <w:rPr>
          <w:color w:val="000000"/>
          <w:sz w:val="28"/>
          <w:szCs w:val="28"/>
        </w:rPr>
        <w:t>2</w:t>
      </w:r>
      <w:r w:rsidRPr="00FD3233">
        <w:rPr>
          <w:color w:val="000000"/>
          <w:sz w:val="28"/>
          <w:szCs w:val="28"/>
        </w:rPr>
        <w:t>18</w:t>
      </w:r>
      <w:r w:rsidR="00FD3233">
        <w:rPr>
          <w:color w:val="000000"/>
          <w:sz w:val="28"/>
          <w:szCs w:val="28"/>
        </w:rPr>
        <w:t>–</w:t>
      </w:r>
      <w:r w:rsidR="00FD3233" w:rsidRPr="00FD3233">
        <w:rPr>
          <w:color w:val="000000"/>
          <w:sz w:val="28"/>
          <w:szCs w:val="28"/>
        </w:rPr>
        <w:t>2</w:t>
      </w:r>
      <w:r w:rsidRPr="00FD3233">
        <w:rPr>
          <w:color w:val="000000"/>
          <w:sz w:val="28"/>
          <w:szCs w:val="28"/>
        </w:rPr>
        <w:t>21 Налогового кодекса РФ. В Ю</w:t>
      </w:r>
      <w:r w:rsidR="00636CCE" w:rsidRPr="00FD3233">
        <w:rPr>
          <w:color w:val="000000"/>
          <w:sz w:val="28"/>
          <w:szCs w:val="28"/>
        </w:rPr>
        <w:t xml:space="preserve">ргинском </w:t>
      </w:r>
      <w:r w:rsidRPr="00FD3233">
        <w:rPr>
          <w:color w:val="000000"/>
          <w:sz w:val="28"/>
          <w:szCs w:val="28"/>
        </w:rPr>
        <w:t xml:space="preserve">ГГАТП КО </w:t>
      </w:r>
      <w:r w:rsidR="000707E4" w:rsidRPr="00FD3233">
        <w:rPr>
          <w:color w:val="000000"/>
          <w:sz w:val="28"/>
          <w:szCs w:val="28"/>
        </w:rPr>
        <w:t>применяются</w:t>
      </w:r>
      <w:r w:rsidRPr="00FD3233">
        <w:rPr>
          <w:color w:val="000000"/>
          <w:sz w:val="28"/>
          <w:szCs w:val="28"/>
        </w:rPr>
        <w:t xml:space="preserve"> только стандартные налоговые вычеты, это:</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а) личные:</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вычет в размере 400 рублей, предоставляемый налогоплательщика, не имеющим права на льготные вычеты, за каждый месяц налогового периода до месяца, в котором полученный налогоплательщиками от налогового агента, предоставляющего вычет, доход, облагаемый по ставке 1</w:t>
      </w:r>
      <w:r w:rsidRPr="00FD3233">
        <w:rPr>
          <w:color w:val="000000"/>
          <w:sz w:val="28"/>
          <w:szCs w:val="28"/>
        </w:rPr>
        <w:t>3</w:t>
      </w:r>
      <w:r>
        <w:rPr>
          <w:color w:val="000000"/>
          <w:sz w:val="28"/>
          <w:szCs w:val="28"/>
        </w:rPr>
        <w:t>%</w:t>
      </w:r>
      <w:r w:rsidR="006D1DF3" w:rsidRPr="00FD3233">
        <w:rPr>
          <w:color w:val="000000"/>
          <w:sz w:val="28"/>
          <w:szCs w:val="28"/>
        </w:rPr>
        <w:t>, исчисленный нарастающим итогом с начала налогового периода превысит 20000 рублей начиная с месяца, в котором указанный доход превысил 20000 рублей, налоговый вычет не применяется (</w:t>
      </w:r>
      <w:r w:rsidRPr="00FD3233">
        <w:rPr>
          <w:color w:val="000000"/>
          <w:sz w:val="28"/>
          <w:szCs w:val="28"/>
        </w:rPr>
        <w:t>подп.</w:t>
      </w:r>
      <w:r>
        <w:rPr>
          <w:color w:val="000000"/>
          <w:sz w:val="28"/>
          <w:szCs w:val="28"/>
        </w:rPr>
        <w:t xml:space="preserve"> </w:t>
      </w:r>
      <w:r w:rsidRPr="00FD3233">
        <w:rPr>
          <w:color w:val="000000"/>
          <w:sz w:val="28"/>
          <w:szCs w:val="28"/>
        </w:rPr>
        <w:t>3</w:t>
      </w:r>
      <w:r w:rsidR="006D1DF3" w:rsidRPr="00FD3233">
        <w:rPr>
          <w:color w:val="000000"/>
          <w:sz w:val="28"/>
          <w:szCs w:val="28"/>
        </w:rPr>
        <w:t xml:space="preserve"> </w:t>
      </w:r>
      <w:r w:rsidRPr="00FD3233">
        <w:rPr>
          <w:color w:val="000000"/>
          <w:sz w:val="28"/>
          <w:szCs w:val="28"/>
        </w:rPr>
        <w:t>п.</w:t>
      </w:r>
      <w:r>
        <w:rPr>
          <w:color w:val="000000"/>
          <w:sz w:val="28"/>
          <w:szCs w:val="28"/>
        </w:rPr>
        <w:t> </w:t>
      </w:r>
      <w:r w:rsidRPr="00FD3233">
        <w:rPr>
          <w:color w:val="000000"/>
          <w:sz w:val="28"/>
          <w:szCs w:val="28"/>
        </w:rPr>
        <w:t>1</w:t>
      </w:r>
      <w:r w:rsidR="006D1DF3" w:rsidRPr="00FD3233">
        <w:rPr>
          <w:color w:val="000000"/>
          <w:sz w:val="28"/>
          <w:szCs w:val="28"/>
        </w:rPr>
        <w:t xml:space="preserve"> </w:t>
      </w:r>
      <w:r w:rsidRPr="00FD3233">
        <w:rPr>
          <w:color w:val="000000"/>
          <w:sz w:val="28"/>
          <w:szCs w:val="28"/>
        </w:rPr>
        <w:t>ст.</w:t>
      </w:r>
      <w:r>
        <w:rPr>
          <w:color w:val="000000"/>
          <w:sz w:val="28"/>
          <w:szCs w:val="28"/>
        </w:rPr>
        <w:t> </w:t>
      </w:r>
      <w:r w:rsidRPr="00FD3233">
        <w:rPr>
          <w:color w:val="000000"/>
          <w:sz w:val="28"/>
          <w:szCs w:val="28"/>
        </w:rPr>
        <w:t>2</w:t>
      </w:r>
      <w:r w:rsidR="006D1DF3" w:rsidRPr="00FD3233">
        <w:rPr>
          <w:color w:val="000000"/>
          <w:sz w:val="28"/>
          <w:szCs w:val="28"/>
        </w:rPr>
        <w:t>18 НК РФ);</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б) по расходам на содержание детей в размере 600 рублей за каждый месяц налогового периода, который распространяется на:</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каждого ребенка у налогоплательщиков, на обеспечении которых находятся дети и которые являются родителями или супругами родителей;</w:t>
      </w:r>
    </w:p>
    <w:p w:rsidR="001E0C62"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каждого ребенка у налогоплательщиков, являющихся опекунами или попечителями, приемными родителями.</w:t>
      </w:r>
    </w:p>
    <w:p w:rsidR="001E0C62"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Вычет на детей предоставляется до месяца, в котором доход налогоплательщика, исчисленный нарастающим итогом с начала налогового периода налоговым агентом, предоставляющим данный стандартный налоговый вычет, превысит 40000 рублей. Начиная с месяца, в котором указанный доход превысил 40000 рублей, налоговые вычеты к расходам на содержание детей не применяются. </w:t>
      </w:r>
      <w:r w:rsidR="006A01A2" w:rsidRPr="00FD3233">
        <w:rPr>
          <w:color w:val="000000"/>
          <w:sz w:val="28"/>
          <w:szCs w:val="28"/>
        </w:rPr>
        <w:t>[15]</w:t>
      </w:r>
    </w:p>
    <w:p w:rsidR="002302B8" w:rsidRPr="00FD3233" w:rsidRDefault="008E2CC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Данные о начисленной заработной плате и удержании из нее НДФЛ ведутся на предприятии в налоговой карточке 1</w:t>
      </w:r>
      <w:r w:rsidR="00FD3233">
        <w:rPr>
          <w:color w:val="000000"/>
          <w:sz w:val="28"/>
          <w:szCs w:val="28"/>
        </w:rPr>
        <w:t>-</w:t>
      </w:r>
      <w:r w:rsidR="00FD3233" w:rsidRPr="00FD3233">
        <w:rPr>
          <w:color w:val="000000"/>
          <w:sz w:val="28"/>
          <w:szCs w:val="28"/>
        </w:rPr>
        <w:t>Н</w:t>
      </w:r>
      <w:r w:rsidRPr="00FD3233">
        <w:rPr>
          <w:color w:val="000000"/>
          <w:sz w:val="28"/>
          <w:szCs w:val="28"/>
        </w:rPr>
        <w:t>ДФЛ</w:t>
      </w:r>
      <w:r w:rsidR="002302B8" w:rsidRPr="00FD3233">
        <w:rPr>
          <w:color w:val="000000"/>
          <w:sz w:val="28"/>
          <w:szCs w:val="28"/>
        </w:rPr>
        <w:t>, которые открываются в начале года на каждого работника и закрываются в конце года.</w:t>
      </w:r>
    </w:p>
    <w:p w:rsidR="001E0C62"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Следующим обязательным удержанием </w:t>
      </w:r>
      <w:r w:rsidR="00636CCE" w:rsidRPr="00FD3233">
        <w:rPr>
          <w:color w:val="000000"/>
          <w:sz w:val="28"/>
          <w:szCs w:val="28"/>
        </w:rPr>
        <w:t>на предприятии</w:t>
      </w:r>
      <w:r w:rsidRPr="00FD3233">
        <w:rPr>
          <w:color w:val="000000"/>
          <w:sz w:val="28"/>
          <w:szCs w:val="28"/>
        </w:rPr>
        <w:t xml:space="preserve"> является удержание по исполнительным листам.</w:t>
      </w:r>
    </w:p>
    <w:p w:rsidR="002302B8"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Исполнительный лист – это документ, выданный судом, в котором определены причина, порядок и размер удержаний с работника.</w:t>
      </w:r>
    </w:p>
    <w:p w:rsidR="00B92F11"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Порядок удержания в соответствии с исполнительными документами из заработной платы работников </w:t>
      </w:r>
      <w:r w:rsidR="00636CCE" w:rsidRPr="00FD3233">
        <w:rPr>
          <w:color w:val="000000"/>
          <w:sz w:val="28"/>
          <w:szCs w:val="28"/>
        </w:rPr>
        <w:t>предприятия</w:t>
      </w:r>
      <w:r w:rsidRPr="00FD3233">
        <w:rPr>
          <w:color w:val="000000"/>
          <w:sz w:val="28"/>
          <w:szCs w:val="28"/>
        </w:rPr>
        <w:t xml:space="preserve"> алиментов на несовершеннолетних детей определяется Семейным кодексом РФ.</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При этом стороны имеют право самостоятельно определить размер, форму и иные условия предоставления средств, не нарушая интересы ребенка в сравнении с предоставляемыми законодательством гарантиями.</w:t>
      </w:r>
    </w:p>
    <w:p w:rsidR="00B92F11"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Алименты могут уплачиваться в долях к доходам лица, обязанного их уплачивать, в твердой денежной сумме, путем предоставления имущества, иными способами.</w:t>
      </w:r>
    </w:p>
    <w:p w:rsidR="00B92F11"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Размер содержания не может быть ниже установленной доли дохода лица, уплачивающего алименты: на одного ребенка – одной четвертой, на двух детей – одной трети, на трех и более детей – половины указанной суммы.</w:t>
      </w:r>
    </w:p>
    <w:p w:rsidR="002302B8"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По соглашению сторон алименты могут уплачиваться периодически (ежемесячно, ежеквартально, ежегодно) либо единовременно, а при отсутствии соглашения – ежемесячно.</w:t>
      </w:r>
    </w:p>
    <w:p w:rsidR="00B92F11"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Удержание алиментов производится со всех видов заработной платы, выплат стимулирующего характера, гарантий и компенсаций. </w:t>
      </w:r>
      <w:r w:rsidR="006A01A2" w:rsidRPr="00FD3233">
        <w:rPr>
          <w:color w:val="000000"/>
          <w:sz w:val="28"/>
          <w:szCs w:val="28"/>
        </w:rPr>
        <w:t>[16]</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Удержаниями из заработной платы работников по инициативе работодателя являются:</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удержание сумм оплаты использованных, но неотработанных дней отпуска;</w:t>
      </w:r>
    </w:p>
    <w:p w:rsidR="006D1DF3" w:rsidRPr="00FD3233" w:rsidRDefault="00FD3233" w:rsidP="00FD3233">
      <w:pPr>
        <w:autoSpaceDE w:val="0"/>
        <w:autoSpaceDN w:val="0"/>
        <w:adjustRightInd w:val="0"/>
        <w:snapToGrid/>
        <w:spacing w:line="360" w:lineRule="auto"/>
        <w:ind w:firstLine="709"/>
        <w:jc w:val="both"/>
        <w:rPr>
          <w:color w:val="000000"/>
          <w:sz w:val="28"/>
          <w:szCs w:val="28"/>
        </w:rPr>
      </w:pPr>
      <w:r>
        <w:rPr>
          <w:color w:val="000000"/>
          <w:sz w:val="28"/>
          <w:szCs w:val="28"/>
        </w:rPr>
        <w:t>– </w:t>
      </w:r>
      <w:r w:rsidR="006D1DF3" w:rsidRPr="00FD3233">
        <w:rPr>
          <w:color w:val="000000"/>
          <w:sz w:val="28"/>
          <w:szCs w:val="28"/>
        </w:rPr>
        <w:t>удержание за причиненный работодателю материальный ущерб.</w:t>
      </w:r>
    </w:p>
    <w:p w:rsidR="006D1DF3"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При увольнении работника до окончания рабочего года, в счет которого он уже получил ежегодный оплачиваемый отпуск, по распоряжению работодателя производится удержание из заработной платы, начисленной в окончательный расчет с работником, оплаты неотработанных дней отпуска. </w:t>
      </w:r>
      <w:r w:rsidR="00E16020" w:rsidRPr="00FD3233">
        <w:rPr>
          <w:color w:val="000000"/>
          <w:sz w:val="28"/>
          <w:szCs w:val="28"/>
        </w:rPr>
        <w:t>[12]</w:t>
      </w:r>
    </w:p>
    <w:p w:rsidR="00B92F11"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Обязанность физического лица возместить ущерб, нанесенный работодателю в результате ненадлежащего выполнения своих служебных обязанностей, называется материальной ответственностью. К материальной ответственности могут быть привлечены все работники, но устанавливается предельный размер возмещения ущерба.</w:t>
      </w:r>
    </w:p>
    <w:p w:rsidR="00E274F6" w:rsidRPr="00FD3233" w:rsidRDefault="006D1DF3"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его износа.</w:t>
      </w:r>
      <w:r w:rsidR="00FD3233">
        <w:rPr>
          <w:color w:val="000000"/>
          <w:sz w:val="28"/>
          <w:szCs w:val="28"/>
        </w:rPr>
        <w:t xml:space="preserve"> </w:t>
      </w:r>
      <w:r w:rsidR="00E16020" w:rsidRPr="00FD3233">
        <w:rPr>
          <w:color w:val="000000"/>
          <w:sz w:val="28"/>
          <w:szCs w:val="28"/>
        </w:rPr>
        <w:t>[17]</w:t>
      </w:r>
    </w:p>
    <w:p w:rsidR="00C813E1" w:rsidRPr="008B4528" w:rsidRDefault="008B4528" w:rsidP="00FD3233">
      <w:pPr>
        <w:pStyle w:val="FR1"/>
        <w:spacing w:before="0" w:line="360" w:lineRule="auto"/>
        <w:ind w:firstLine="709"/>
        <w:jc w:val="both"/>
        <w:rPr>
          <w:rFonts w:ascii="Times New Roman" w:hAnsi="Times New Roman"/>
          <w:color w:val="000000"/>
          <w:sz w:val="28"/>
        </w:rPr>
      </w:pPr>
      <w:r>
        <w:rPr>
          <w:rFonts w:ascii="Times New Roman" w:hAnsi="Times New Roman"/>
          <w:b w:val="0"/>
          <w:color w:val="000000"/>
          <w:sz w:val="28"/>
        </w:rPr>
        <w:br w:type="page"/>
      </w:r>
      <w:r w:rsidR="00C813E1" w:rsidRPr="008B4528">
        <w:rPr>
          <w:rFonts w:ascii="Times New Roman" w:hAnsi="Times New Roman"/>
          <w:color w:val="000000"/>
          <w:sz w:val="28"/>
        </w:rPr>
        <w:t xml:space="preserve">2.6 </w:t>
      </w:r>
      <w:r w:rsidR="00475BED" w:rsidRPr="008B4528">
        <w:rPr>
          <w:rFonts w:ascii="Times New Roman" w:hAnsi="Times New Roman"/>
          <w:color w:val="000000"/>
          <w:sz w:val="28"/>
        </w:rPr>
        <w:t>Налогообложение заработной платы</w:t>
      </w:r>
    </w:p>
    <w:p w:rsidR="00C813E1" w:rsidRPr="00FD3233" w:rsidRDefault="00C813E1" w:rsidP="00FD3233">
      <w:pPr>
        <w:pStyle w:val="FR1"/>
        <w:spacing w:before="0" w:line="360" w:lineRule="auto"/>
        <w:ind w:firstLine="709"/>
        <w:jc w:val="both"/>
        <w:rPr>
          <w:rFonts w:ascii="Times New Roman" w:hAnsi="Times New Roman"/>
          <w:b w:val="0"/>
          <w:color w:val="000000"/>
          <w:sz w:val="28"/>
        </w:rPr>
      </w:pPr>
    </w:p>
    <w:p w:rsidR="00C813E1" w:rsidRPr="00FD3233" w:rsidRDefault="00C813E1" w:rsidP="00FD3233">
      <w:pPr>
        <w:snapToGrid/>
        <w:spacing w:line="360" w:lineRule="auto"/>
        <w:ind w:firstLine="709"/>
        <w:jc w:val="both"/>
        <w:rPr>
          <w:color w:val="000000"/>
          <w:sz w:val="28"/>
          <w:szCs w:val="28"/>
        </w:rPr>
      </w:pPr>
      <w:r w:rsidRPr="00FD3233">
        <w:rPr>
          <w:color w:val="000000"/>
          <w:sz w:val="28"/>
          <w:szCs w:val="28"/>
        </w:rPr>
        <w:t xml:space="preserve">Одним из этапов работы бухгалтерской службы по учету заработной платы является начисление взносов </w:t>
      </w:r>
      <w:r w:rsidR="00E7230B" w:rsidRPr="00FD3233">
        <w:rPr>
          <w:color w:val="000000"/>
          <w:sz w:val="28"/>
          <w:szCs w:val="28"/>
        </w:rPr>
        <w:t xml:space="preserve">единого социального налога (ЕСН) </w:t>
      </w:r>
      <w:r w:rsidRPr="00FD3233">
        <w:rPr>
          <w:color w:val="000000"/>
          <w:sz w:val="28"/>
          <w:szCs w:val="28"/>
        </w:rPr>
        <w:t>в государственные внебюджетные фонды</w:t>
      </w:r>
      <w:r w:rsidR="00FD3233">
        <w:rPr>
          <w:color w:val="000000"/>
          <w:sz w:val="28"/>
          <w:szCs w:val="28"/>
        </w:rPr>
        <w:t xml:space="preserve"> </w:t>
      </w:r>
      <w:r w:rsidRPr="00FD3233">
        <w:rPr>
          <w:color w:val="000000"/>
          <w:sz w:val="28"/>
          <w:szCs w:val="28"/>
        </w:rPr>
        <w:t>социального страхования.</w:t>
      </w:r>
    </w:p>
    <w:p w:rsidR="00C813E1" w:rsidRPr="00FD3233" w:rsidRDefault="00C813E1" w:rsidP="00FD3233">
      <w:pPr>
        <w:snapToGrid/>
        <w:spacing w:line="360" w:lineRule="auto"/>
        <w:ind w:firstLine="709"/>
        <w:jc w:val="both"/>
        <w:rPr>
          <w:color w:val="000000"/>
          <w:sz w:val="28"/>
          <w:szCs w:val="28"/>
        </w:rPr>
      </w:pPr>
      <w:r w:rsidRPr="00FD3233">
        <w:rPr>
          <w:color w:val="000000"/>
          <w:sz w:val="28"/>
          <w:szCs w:val="28"/>
        </w:rPr>
        <w:t>К государственным внебюджетным фондам РФ относятся:</w:t>
      </w:r>
    </w:p>
    <w:p w:rsidR="00C813E1" w:rsidRPr="00FD3233" w:rsidRDefault="00C813E1" w:rsidP="00FD3233">
      <w:pPr>
        <w:numPr>
          <w:ilvl w:val="0"/>
          <w:numId w:val="16"/>
        </w:numPr>
        <w:snapToGrid/>
        <w:spacing w:line="360" w:lineRule="auto"/>
        <w:ind w:left="0" w:firstLine="709"/>
        <w:jc w:val="both"/>
        <w:rPr>
          <w:color w:val="000000"/>
          <w:sz w:val="28"/>
          <w:szCs w:val="28"/>
        </w:rPr>
      </w:pPr>
      <w:r w:rsidRPr="00FD3233">
        <w:rPr>
          <w:color w:val="000000"/>
          <w:sz w:val="28"/>
          <w:szCs w:val="28"/>
        </w:rPr>
        <w:t>Фонд социального страхования РФ,</w:t>
      </w:r>
    </w:p>
    <w:p w:rsidR="00C813E1" w:rsidRPr="00FD3233" w:rsidRDefault="00C813E1" w:rsidP="00FD3233">
      <w:pPr>
        <w:numPr>
          <w:ilvl w:val="0"/>
          <w:numId w:val="16"/>
        </w:numPr>
        <w:snapToGrid/>
        <w:spacing w:line="360" w:lineRule="auto"/>
        <w:ind w:left="0" w:firstLine="709"/>
        <w:jc w:val="both"/>
        <w:rPr>
          <w:color w:val="000000"/>
          <w:sz w:val="28"/>
          <w:szCs w:val="28"/>
        </w:rPr>
      </w:pPr>
      <w:r w:rsidRPr="00FD3233">
        <w:rPr>
          <w:color w:val="000000"/>
          <w:sz w:val="28"/>
          <w:szCs w:val="28"/>
        </w:rPr>
        <w:t>Пенсионный фонд РФ,</w:t>
      </w:r>
    </w:p>
    <w:p w:rsidR="00C813E1" w:rsidRPr="00FD3233" w:rsidRDefault="00C813E1" w:rsidP="00FD3233">
      <w:pPr>
        <w:numPr>
          <w:ilvl w:val="0"/>
          <w:numId w:val="16"/>
        </w:numPr>
        <w:snapToGrid/>
        <w:spacing w:line="360" w:lineRule="auto"/>
        <w:ind w:left="0" w:firstLine="709"/>
        <w:jc w:val="both"/>
        <w:rPr>
          <w:color w:val="000000"/>
          <w:sz w:val="28"/>
          <w:szCs w:val="28"/>
        </w:rPr>
      </w:pPr>
      <w:r w:rsidRPr="00FD3233">
        <w:rPr>
          <w:color w:val="000000"/>
          <w:sz w:val="28"/>
          <w:szCs w:val="28"/>
        </w:rPr>
        <w:t>Федеральный фонд обязательного медицинского страхования,</w:t>
      </w:r>
    </w:p>
    <w:p w:rsidR="00C813E1" w:rsidRPr="00FD3233" w:rsidRDefault="00C813E1" w:rsidP="00FD3233">
      <w:pPr>
        <w:numPr>
          <w:ilvl w:val="0"/>
          <w:numId w:val="16"/>
        </w:numPr>
        <w:snapToGrid/>
        <w:spacing w:line="360" w:lineRule="auto"/>
        <w:ind w:left="0" w:firstLine="709"/>
        <w:jc w:val="both"/>
        <w:rPr>
          <w:color w:val="000000"/>
          <w:sz w:val="28"/>
          <w:szCs w:val="28"/>
        </w:rPr>
      </w:pPr>
      <w:r w:rsidRPr="00FD3233">
        <w:rPr>
          <w:color w:val="000000"/>
          <w:sz w:val="28"/>
          <w:szCs w:val="28"/>
        </w:rPr>
        <w:t>Территориальный фонд обязательного медицинского страхования.</w:t>
      </w:r>
    </w:p>
    <w:p w:rsidR="00C813E1" w:rsidRPr="00FD3233" w:rsidRDefault="00C813E1" w:rsidP="00FD3233">
      <w:pPr>
        <w:snapToGrid/>
        <w:spacing w:line="360" w:lineRule="auto"/>
        <w:ind w:firstLine="709"/>
        <w:jc w:val="both"/>
        <w:rPr>
          <w:color w:val="000000"/>
          <w:sz w:val="28"/>
          <w:szCs w:val="28"/>
        </w:rPr>
      </w:pPr>
      <w:r w:rsidRPr="00FD3233">
        <w:rPr>
          <w:color w:val="000000"/>
          <w:sz w:val="28"/>
          <w:szCs w:val="28"/>
        </w:rPr>
        <w:t>Бухгалтер формирует налоговую базу по ЕСН отдельно для каждого работника. Ею являются все суммы, которые были начислены в пользу каждого отдельно взятого работника или стороннего физического лица, получающего доход от этого работодателя.</w:t>
      </w:r>
    </w:p>
    <w:p w:rsidR="00C813E1" w:rsidRPr="00FD3233" w:rsidRDefault="00C813E1" w:rsidP="00FD3233">
      <w:pPr>
        <w:snapToGrid/>
        <w:spacing w:line="360" w:lineRule="auto"/>
        <w:ind w:firstLine="709"/>
        <w:jc w:val="both"/>
        <w:rPr>
          <w:color w:val="000000"/>
          <w:sz w:val="28"/>
          <w:szCs w:val="28"/>
        </w:rPr>
      </w:pPr>
      <w:r w:rsidRPr="00FD3233">
        <w:rPr>
          <w:color w:val="000000"/>
          <w:sz w:val="28"/>
          <w:szCs w:val="28"/>
        </w:rPr>
        <w:t>Бухгалтер должен выяснить, какие выплаты, начисленные в пользу каждого работника в этом месяце, подлежат и не подлежат налогообложению ЕСН. После того как налоговая база определена, можно приступать к начислению ЕСН. Для этого налоговую базу по каждому работнику за прошедший месяц нужно прибавить к налоговой базе, полученной каждым из них с начала года по предыдущий месяц включительно.</w:t>
      </w:r>
    </w:p>
    <w:p w:rsidR="005C42EA" w:rsidRPr="00FD3233" w:rsidRDefault="00C813E1" w:rsidP="00FD3233">
      <w:pPr>
        <w:spacing w:line="360" w:lineRule="auto"/>
        <w:ind w:firstLine="709"/>
        <w:jc w:val="both"/>
        <w:rPr>
          <w:color w:val="000000"/>
          <w:sz w:val="28"/>
        </w:rPr>
      </w:pPr>
      <w:r w:rsidRPr="00FD3233">
        <w:rPr>
          <w:color w:val="000000"/>
          <w:sz w:val="28"/>
        </w:rPr>
        <w:t xml:space="preserve">Для налогоплательщика применяются следующие ставки </w:t>
      </w:r>
      <w:r w:rsidR="00797841" w:rsidRPr="00FD3233">
        <w:rPr>
          <w:color w:val="000000"/>
          <w:sz w:val="28"/>
        </w:rPr>
        <w:t>ЕСН</w:t>
      </w:r>
      <w:r w:rsidRPr="00FD3233">
        <w:rPr>
          <w:color w:val="000000"/>
          <w:sz w:val="28"/>
        </w:rPr>
        <w:t>:</w:t>
      </w:r>
    </w:p>
    <w:p w:rsidR="00C813E1" w:rsidRPr="00FD3233" w:rsidRDefault="00FD3233" w:rsidP="00FD3233">
      <w:pPr>
        <w:spacing w:line="360" w:lineRule="auto"/>
        <w:ind w:firstLine="709"/>
        <w:jc w:val="both"/>
        <w:rPr>
          <w:color w:val="000000"/>
          <w:sz w:val="28"/>
        </w:rPr>
      </w:pPr>
      <w:r>
        <w:rPr>
          <w:color w:val="000000"/>
          <w:sz w:val="28"/>
        </w:rPr>
        <w:t>– </w:t>
      </w:r>
      <w:r w:rsidR="00C813E1" w:rsidRPr="00FD3233">
        <w:rPr>
          <w:color w:val="000000"/>
          <w:sz w:val="28"/>
        </w:rPr>
        <w:t>пенсионный фонд РФ – 2</w:t>
      </w:r>
      <w:r w:rsidRPr="00FD3233">
        <w:rPr>
          <w:color w:val="000000"/>
          <w:sz w:val="28"/>
        </w:rPr>
        <w:t>0</w:t>
      </w:r>
      <w:r>
        <w:rPr>
          <w:color w:val="000000"/>
          <w:sz w:val="28"/>
        </w:rPr>
        <w:t>%</w:t>
      </w:r>
      <w:r w:rsidR="00C813E1" w:rsidRPr="00FD3233">
        <w:rPr>
          <w:color w:val="000000"/>
          <w:sz w:val="28"/>
        </w:rPr>
        <w:t xml:space="preserve"> (</w:t>
      </w:r>
      <w:r w:rsidRPr="00FD3233">
        <w:rPr>
          <w:color w:val="000000"/>
          <w:sz w:val="28"/>
        </w:rPr>
        <w:t>6</w:t>
      </w:r>
      <w:r>
        <w:rPr>
          <w:color w:val="000000"/>
          <w:sz w:val="28"/>
        </w:rPr>
        <w:t>%</w:t>
      </w:r>
      <w:r w:rsidR="008B4528">
        <w:rPr>
          <w:color w:val="000000"/>
          <w:sz w:val="28"/>
        </w:rPr>
        <w:t xml:space="preserve"> </w:t>
      </w:r>
      <w:r w:rsidR="00C813E1" w:rsidRPr="00FD3233">
        <w:rPr>
          <w:color w:val="000000"/>
          <w:sz w:val="28"/>
        </w:rPr>
        <w:t>федеральный бюджет, 1</w:t>
      </w:r>
      <w:r w:rsidRPr="00FD3233">
        <w:rPr>
          <w:color w:val="000000"/>
          <w:sz w:val="28"/>
        </w:rPr>
        <w:t>4</w:t>
      </w:r>
      <w:r>
        <w:rPr>
          <w:color w:val="000000"/>
          <w:sz w:val="28"/>
        </w:rPr>
        <w:t>%</w:t>
      </w:r>
      <w:r w:rsidR="00C813E1" w:rsidRPr="00FD3233">
        <w:rPr>
          <w:color w:val="000000"/>
          <w:sz w:val="28"/>
        </w:rPr>
        <w:t xml:space="preserve"> (</w:t>
      </w:r>
      <w:r w:rsidRPr="00FD3233">
        <w:rPr>
          <w:color w:val="000000"/>
          <w:sz w:val="28"/>
        </w:rPr>
        <w:t>8</w:t>
      </w:r>
      <w:r>
        <w:rPr>
          <w:color w:val="000000"/>
          <w:sz w:val="28"/>
        </w:rPr>
        <w:t>%</w:t>
      </w:r>
      <w:r w:rsidR="00C813E1" w:rsidRPr="00FD3233">
        <w:rPr>
          <w:color w:val="000000"/>
          <w:sz w:val="28"/>
        </w:rPr>
        <w:t xml:space="preserve"> </w:t>
      </w:r>
      <w:r>
        <w:rPr>
          <w:color w:val="000000"/>
          <w:sz w:val="28"/>
        </w:rPr>
        <w:t>–</w:t>
      </w:r>
      <w:r w:rsidRPr="00FD3233">
        <w:rPr>
          <w:color w:val="000000"/>
          <w:sz w:val="28"/>
        </w:rPr>
        <w:t xml:space="preserve"> </w:t>
      </w:r>
      <w:r w:rsidR="00C813E1" w:rsidRPr="00FD3233">
        <w:rPr>
          <w:color w:val="000000"/>
          <w:sz w:val="28"/>
        </w:rPr>
        <w:t xml:space="preserve">страховая часть трудовой пенсии, </w:t>
      </w:r>
      <w:r w:rsidRPr="00FD3233">
        <w:rPr>
          <w:color w:val="000000"/>
          <w:sz w:val="28"/>
        </w:rPr>
        <w:t>6</w:t>
      </w:r>
      <w:r>
        <w:rPr>
          <w:color w:val="000000"/>
          <w:sz w:val="28"/>
        </w:rPr>
        <w:t>%</w:t>
      </w:r>
      <w:r w:rsidR="00C813E1" w:rsidRPr="00FD3233">
        <w:rPr>
          <w:color w:val="000000"/>
          <w:sz w:val="28"/>
        </w:rPr>
        <w:t xml:space="preserve"> </w:t>
      </w:r>
      <w:r>
        <w:rPr>
          <w:color w:val="000000"/>
          <w:sz w:val="28"/>
        </w:rPr>
        <w:t xml:space="preserve">– </w:t>
      </w:r>
      <w:r w:rsidRPr="00FD3233">
        <w:rPr>
          <w:color w:val="000000"/>
          <w:sz w:val="28"/>
        </w:rPr>
        <w:t>н</w:t>
      </w:r>
      <w:r w:rsidR="00C813E1" w:rsidRPr="00FD3233">
        <w:rPr>
          <w:color w:val="000000"/>
          <w:sz w:val="28"/>
        </w:rPr>
        <w:t>акопительная часть трудовой пенсии);</w:t>
      </w:r>
    </w:p>
    <w:p w:rsidR="00C813E1" w:rsidRPr="00FD3233" w:rsidRDefault="00FD3233" w:rsidP="00FD3233">
      <w:pPr>
        <w:spacing w:line="360" w:lineRule="auto"/>
        <w:ind w:firstLine="709"/>
        <w:jc w:val="both"/>
        <w:rPr>
          <w:color w:val="000000"/>
          <w:sz w:val="28"/>
        </w:rPr>
      </w:pPr>
      <w:r>
        <w:rPr>
          <w:color w:val="000000"/>
          <w:sz w:val="28"/>
        </w:rPr>
        <w:t xml:space="preserve">– </w:t>
      </w:r>
      <w:r w:rsidRPr="00FD3233">
        <w:rPr>
          <w:color w:val="000000"/>
          <w:sz w:val="28"/>
        </w:rPr>
        <w:t>ф</w:t>
      </w:r>
      <w:r w:rsidR="00C813E1" w:rsidRPr="00FD3233">
        <w:rPr>
          <w:color w:val="000000"/>
          <w:sz w:val="28"/>
        </w:rPr>
        <w:t>онд социального страхования РФ – 2,</w:t>
      </w:r>
      <w:r w:rsidRPr="00FD3233">
        <w:rPr>
          <w:color w:val="000000"/>
          <w:sz w:val="28"/>
        </w:rPr>
        <w:t>9</w:t>
      </w:r>
      <w:r>
        <w:rPr>
          <w:color w:val="000000"/>
          <w:sz w:val="28"/>
        </w:rPr>
        <w:t>%</w:t>
      </w:r>
      <w:r w:rsidR="00C813E1" w:rsidRPr="00FD3233">
        <w:rPr>
          <w:color w:val="000000"/>
          <w:sz w:val="28"/>
        </w:rPr>
        <w:t>;</w:t>
      </w:r>
    </w:p>
    <w:p w:rsidR="00C813E1" w:rsidRPr="00FD3233" w:rsidRDefault="00FD3233" w:rsidP="00FD3233">
      <w:pPr>
        <w:spacing w:line="360" w:lineRule="auto"/>
        <w:ind w:firstLine="709"/>
        <w:jc w:val="both"/>
        <w:rPr>
          <w:color w:val="000000"/>
          <w:sz w:val="28"/>
        </w:rPr>
      </w:pPr>
      <w:r>
        <w:rPr>
          <w:color w:val="000000"/>
          <w:sz w:val="28"/>
        </w:rPr>
        <w:t xml:space="preserve">– </w:t>
      </w:r>
      <w:r w:rsidRPr="00FD3233">
        <w:rPr>
          <w:color w:val="000000"/>
          <w:sz w:val="28"/>
        </w:rPr>
        <w:t>ф</w:t>
      </w:r>
      <w:r w:rsidR="00C813E1" w:rsidRPr="00FD3233">
        <w:rPr>
          <w:color w:val="000000"/>
          <w:sz w:val="28"/>
        </w:rPr>
        <w:t>онды обязательного медицинского страхования РФ – 3,</w:t>
      </w:r>
      <w:r w:rsidRPr="00FD3233">
        <w:rPr>
          <w:color w:val="000000"/>
          <w:sz w:val="28"/>
        </w:rPr>
        <w:t>1</w:t>
      </w:r>
      <w:r>
        <w:rPr>
          <w:color w:val="000000"/>
          <w:sz w:val="28"/>
        </w:rPr>
        <w:t>%</w:t>
      </w:r>
      <w:r w:rsidR="00C813E1" w:rsidRPr="00FD3233">
        <w:rPr>
          <w:color w:val="000000"/>
          <w:sz w:val="28"/>
        </w:rPr>
        <w:t xml:space="preserve"> (1,</w:t>
      </w:r>
      <w:r w:rsidRPr="00FD3233">
        <w:rPr>
          <w:color w:val="000000"/>
          <w:sz w:val="28"/>
        </w:rPr>
        <w:t>1</w:t>
      </w:r>
      <w:r>
        <w:rPr>
          <w:color w:val="000000"/>
          <w:sz w:val="28"/>
        </w:rPr>
        <w:t>%</w:t>
      </w:r>
      <w:r w:rsidR="00C813E1" w:rsidRPr="00FD3233">
        <w:rPr>
          <w:color w:val="000000"/>
          <w:sz w:val="28"/>
        </w:rPr>
        <w:t xml:space="preserve"> – федеральный, </w:t>
      </w:r>
      <w:r w:rsidRPr="00FD3233">
        <w:rPr>
          <w:color w:val="000000"/>
          <w:sz w:val="28"/>
        </w:rPr>
        <w:t>2</w:t>
      </w:r>
      <w:r>
        <w:rPr>
          <w:color w:val="000000"/>
          <w:sz w:val="28"/>
        </w:rPr>
        <w:t>% –</w:t>
      </w:r>
      <w:r w:rsidRPr="00FD3233">
        <w:rPr>
          <w:color w:val="000000"/>
          <w:sz w:val="28"/>
        </w:rPr>
        <w:t xml:space="preserve"> те</w:t>
      </w:r>
      <w:r w:rsidR="00C813E1" w:rsidRPr="00FD3233">
        <w:rPr>
          <w:color w:val="000000"/>
          <w:sz w:val="28"/>
        </w:rPr>
        <w:t>рриториальный).</w:t>
      </w:r>
    </w:p>
    <w:p w:rsidR="00C813E1" w:rsidRPr="00FD3233" w:rsidRDefault="00C813E1" w:rsidP="00FD3233">
      <w:pPr>
        <w:snapToGrid/>
        <w:spacing w:line="360" w:lineRule="auto"/>
        <w:ind w:firstLine="709"/>
        <w:jc w:val="both"/>
        <w:rPr>
          <w:color w:val="000000"/>
          <w:sz w:val="28"/>
          <w:szCs w:val="28"/>
        </w:rPr>
      </w:pPr>
      <w:r w:rsidRPr="00FD3233">
        <w:rPr>
          <w:color w:val="000000"/>
          <w:sz w:val="28"/>
          <w:szCs w:val="28"/>
        </w:rPr>
        <w:t xml:space="preserve">Платежи по </w:t>
      </w:r>
      <w:r w:rsidR="00797841" w:rsidRPr="00FD3233">
        <w:rPr>
          <w:color w:val="000000"/>
          <w:sz w:val="28"/>
          <w:szCs w:val="28"/>
        </w:rPr>
        <w:t>ЕСН</w:t>
      </w:r>
      <w:r w:rsidRPr="00FD3233">
        <w:rPr>
          <w:color w:val="000000"/>
          <w:sz w:val="28"/>
          <w:szCs w:val="28"/>
        </w:rPr>
        <w:t xml:space="preserve"> начисляются на фонд оплаты труда.</w:t>
      </w:r>
    </w:p>
    <w:p w:rsidR="00C813E1" w:rsidRPr="00FD3233" w:rsidRDefault="00C813E1" w:rsidP="00FD3233">
      <w:pPr>
        <w:snapToGrid/>
        <w:spacing w:line="360" w:lineRule="auto"/>
        <w:ind w:firstLine="709"/>
        <w:jc w:val="both"/>
        <w:rPr>
          <w:color w:val="000000"/>
          <w:sz w:val="28"/>
          <w:szCs w:val="28"/>
        </w:rPr>
      </w:pPr>
      <w:r w:rsidRPr="00FD3233">
        <w:rPr>
          <w:color w:val="000000"/>
          <w:sz w:val="28"/>
          <w:szCs w:val="28"/>
        </w:rPr>
        <w:t>Для правильного начисления взносов и их оплаты бухгалтерская служба проводит следующие работы:</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определяет, по каким тарифам производится начисление ЕСН,</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определяет расчетную базу,</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исключает из базы выплаты, на которые не начисляется ЕСН,</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правильно и во время начисляет причитающиеся суммы, отражает их в бухгалтерском учете,</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устанавливает право и направление использования начисленных взносов,</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правильно отражает в учете расходы по ЕСН,</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своевременно и правильно проводит оплату сумм страховых взносов по назначению,</w:t>
      </w:r>
    </w:p>
    <w:p w:rsid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в случае несвоевременной оплаты проводит начисление пеней и отражает их в учете,</w:t>
      </w:r>
    </w:p>
    <w:p w:rsidR="00C813E1" w:rsidRPr="00FD3233" w:rsidRDefault="00FD3233" w:rsidP="00FD3233">
      <w:pPr>
        <w:snapToGrid/>
        <w:spacing w:line="360" w:lineRule="auto"/>
        <w:ind w:firstLine="709"/>
        <w:jc w:val="both"/>
        <w:rPr>
          <w:color w:val="000000"/>
          <w:sz w:val="28"/>
          <w:szCs w:val="28"/>
        </w:rPr>
      </w:pPr>
      <w:r>
        <w:rPr>
          <w:color w:val="000000"/>
          <w:sz w:val="28"/>
          <w:szCs w:val="28"/>
        </w:rPr>
        <w:t>– </w:t>
      </w:r>
      <w:r w:rsidR="00C813E1" w:rsidRPr="00FD3233">
        <w:rPr>
          <w:color w:val="000000"/>
          <w:sz w:val="28"/>
          <w:szCs w:val="28"/>
        </w:rPr>
        <w:t>заполняет отчетность в установленные сроки и представляет ее по назначению.</w:t>
      </w:r>
    </w:p>
    <w:p w:rsidR="001A4C11" w:rsidRPr="00FD3233" w:rsidRDefault="00C813E1" w:rsidP="00FD3233">
      <w:pPr>
        <w:spacing w:line="360" w:lineRule="auto"/>
        <w:ind w:firstLine="709"/>
        <w:jc w:val="both"/>
        <w:rPr>
          <w:color w:val="000000"/>
          <w:sz w:val="28"/>
          <w:szCs w:val="28"/>
        </w:rPr>
      </w:pPr>
      <w:r w:rsidRPr="00FD3233">
        <w:rPr>
          <w:color w:val="000000"/>
          <w:sz w:val="28"/>
          <w:szCs w:val="28"/>
        </w:rPr>
        <w:t>Взносы начисляются до вычета всех налогов и удержаний, то есть от начисленной суммы оплаты труда. ЕСН в части отчислений в Пенсионный Фонд РФ начисляется по каждому работнику в зависимости от даты рождения</w:t>
      </w:r>
      <w:r w:rsidR="001F40C6" w:rsidRPr="00FD3233">
        <w:rPr>
          <w:color w:val="000000"/>
          <w:sz w:val="28"/>
          <w:szCs w:val="28"/>
        </w:rPr>
        <w:t xml:space="preserve">. </w:t>
      </w:r>
      <w:r w:rsidR="004D5FE9" w:rsidRPr="00FD3233">
        <w:rPr>
          <w:color w:val="000000"/>
          <w:sz w:val="28"/>
          <w:szCs w:val="28"/>
        </w:rPr>
        <w:t>[1</w:t>
      </w:r>
      <w:r w:rsidR="00E16020" w:rsidRPr="00FD3233">
        <w:rPr>
          <w:color w:val="000000"/>
          <w:sz w:val="28"/>
          <w:szCs w:val="28"/>
        </w:rPr>
        <w:t>8</w:t>
      </w:r>
      <w:r w:rsidR="004D5FE9" w:rsidRPr="00FD3233">
        <w:rPr>
          <w:color w:val="000000"/>
          <w:sz w:val="28"/>
          <w:szCs w:val="28"/>
        </w:rPr>
        <w:t>]</w:t>
      </w:r>
    </w:p>
    <w:p w:rsidR="00797841" w:rsidRDefault="001F40C6" w:rsidP="00FD3233">
      <w:pPr>
        <w:snapToGrid/>
        <w:spacing w:line="360" w:lineRule="auto"/>
        <w:ind w:firstLine="709"/>
        <w:jc w:val="both"/>
        <w:rPr>
          <w:color w:val="000000"/>
          <w:sz w:val="28"/>
          <w:szCs w:val="28"/>
        </w:rPr>
      </w:pPr>
      <w:r w:rsidRPr="00FD3233">
        <w:rPr>
          <w:color w:val="000000"/>
          <w:sz w:val="28"/>
          <w:szCs w:val="28"/>
        </w:rPr>
        <w:t>Ставки распределения ЕСН рассмотрены на рисунке 2.3.</w:t>
      </w:r>
    </w:p>
    <w:p w:rsidR="008B4528" w:rsidRPr="00FD3233" w:rsidRDefault="008B4528" w:rsidP="00FD3233">
      <w:pPr>
        <w:snapToGrid/>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0"/>
        <w:gridCol w:w="2599"/>
        <w:gridCol w:w="2049"/>
        <w:gridCol w:w="2599"/>
      </w:tblGrid>
      <w:tr w:rsidR="00C813E1" w:rsidRPr="005434ED" w:rsidTr="005434ED">
        <w:trPr>
          <w:cantSplit/>
          <w:jc w:val="center"/>
        </w:trPr>
        <w:tc>
          <w:tcPr>
            <w:tcW w:w="2500" w:type="pct"/>
            <w:gridSpan w:val="2"/>
            <w:shd w:val="clear" w:color="auto" w:fill="auto"/>
          </w:tcPr>
          <w:p w:rsidR="00C813E1" w:rsidRPr="005434ED" w:rsidRDefault="002302B8" w:rsidP="005434ED">
            <w:pPr>
              <w:snapToGrid/>
              <w:spacing w:line="360" w:lineRule="auto"/>
              <w:ind w:firstLine="0"/>
              <w:jc w:val="both"/>
              <w:rPr>
                <w:color w:val="000000"/>
                <w:sz w:val="20"/>
                <w:szCs w:val="24"/>
              </w:rPr>
            </w:pPr>
            <w:r w:rsidRPr="005434ED">
              <w:rPr>
                <w:color w:val="000000"/>
                <w:sz w:val="20"/>
                <w:szCs w:val="24"/>
              </w:rPr>
              <w:t>Для лиц 1966</w:t>
            </w:r>
            <w:r w:rsidR="001F7FAE" w:rsidRPr="005434ED">
              <w:rPr>
                <w:color w:val="000000"/>
                <w:sz w:val="20"/>
                <w:szCs w:val="24"/>
              </w:rPr>
              <w:t xml:space="preserve"> года</w:t>
            </w:r>
            <w:r w:rsidR="00C813E1" w:rsidRPr="005434ED">
              <w:rPr>
                <w:color w:val="000000"/>
                <w:sz w:val="20"/>
                <w:szCs w:val="24"/>
              </w:rPr>
              <w:t xml:space="preserve"> рождения и старше</w:t>
            </w:r>
          </w:p>
        </w:tc>
        <w:tc>
          <w:tcPr>
            <w:tcW w:w="2500" w:type="pct"/>
            <w:gridSpan w:val="2"/>
            <w:shd w:val="clear" w:color="auto" w:fill="auto"/>
          </w:tcPr>
          <w:p w:rsidR="00C813E1" w:rsidRPr="005434ED" w:rsidRDefault="002302B8" w:rsidP="005434ED">
            <w:pPr>
              <w:snapToGrid/>
              <w:spacing w:line="360" w:lineRule="auto"/>
              <w:ind w:firstLine="0"/>
              <w:jc w:val="both"/>
              <w:rPr>
                <w:color w:val="000000"/>
                <w:sz w:val="20"/>
                <w:szCs w:val="24"/>
              </w:rPr>
            </w:pPr>
            <w:r w:rsidRPr="005434ED">
              <w:rPr>
                <w:color w:val="000000"/>
                <w:sz w:val="20"/>
                <w:szCs w:val="24"/>
              </w:rPr>
              <w:t>Для лиц 1967</w:t>
            </w:r>
            <w:r w:rsidR="001F7FAE" w:rsidRPr="005434ED">
              <w:rPr>
                <w:color w:val="000000"/>
                <w:sz w:val="20"/>
                <w:szCs w:val="24"/>
              </w:rPr>
              <w:t xml:space="preserve"> года</w:t>
            </w:r>
            <w:r w:rsidR="00C813E1" w:rsidRPr="005434ED">
              <w:rPr>
                <w:color w:val="000000"/>
                <w:sz w:val="20"/>
                <w:szCs w:val="24"/>
              </w:rPr>
              <w:t xml:space="preserve"> рождения и моложе</w:t>
            </w:r>
          </w:p>
        </w:tc>
      </w:tr>
      <w:tr w:rsidR="00C813E1" w:rsidRPr="005434ED" w:rsidTr="005434ED">
        <w:trPr>
          <w:cantSplit/>
          <w:jc w:val="center"/>
        </w:trPr>
        <w:tc>
          <w:tcPr>
            <w:tcW w:w="1102" w:type="pct"/>
            <w:shd w:val="clear" w:color="auto" w:fill="auto"/>
          </w:tcPr>
          <w:p w:rsidR="00C813E1" w:rsidRPr="005434ED" w:rsidRDefault="00C813E1" w:rsidP="005434ED">
            <w:pPr>
              <w:snapToGrid/>
              <w:spacing w:line="360" w:lineRule="auto"/>
              <w:ind w:firstLine="0"/>
              <w:jc w:val="both"/>
              <w:rPr>
                <w:color w:val="000000"/>
                <w:sz w:val="20"/>
                <w:szCs w:val="24"/>
              </w:rPr>
            </w:pPr>
            <w:r w:rsidRPr="005434ED">
              <w:rPr>
                <w:color w:val="000000"/>
                <w:sz w:val="20"/>
                <w:szCs w:val="24"/>
              </w:rPr>
              <w:t>Страховая</w:t>
            </w:r>
            <w:r w:rsidR="008B4528" w:rsidRPr="005434ED">
              <w:rPr>
                <w:color w:val="000000"/>
                <w:sz w:val="20"/>
                <w:szCs w:val="24"/>
              </w:rPr>
              <w:t xml:space="preserve"> </w:t>
            </w:r>
            <w:r w:rsidRPr="005434ED">
              <w:rPr>
                <w:color w:val="000000"/>
                <w:sz w:val="20"/>
                <w:szCs w:val="24"/>
              </w:rPr>
              <w:t>часть</w:t>
            </w:r>
          </w:p>
        </w:tc>
        <w:tc>
          <w:tcPr>
            <w:tcW w:w="1398" w:type="pct"/>
            <w:shd w:val="clear" w:color="auto" w:fill="auto"/>
          </w:tcPr>
          <w:p w:rsidR="00C813E1" w:rsidRPr="005434ED" w:rsidRDefault="00C813E1" w:rsidP="005434ED">
            <w:pPr>
              <w:snapToGrid/>
              <w:spacing w:line="360" w:lineRule="auto"/>
              <w:ind w:firstLine="0"/>
              <w:jc w:val="both"/>
              <w:rPr>
                <w:color w:val="000000"/>
                <w:sz w:val="20"/>
                <w:szCs w:val="24"/>
              </w:rPr>
            </w:pPr>
            <w:r w:rsidRPr="005434ED">
              <w:rPr>
                <w:color w:val="000000"/>
                <w:sz w:val="20"/>
                <w:szCs w:val="24"/>
              </w:rPr>
              <w:t>Накопительная часть</w:t>
            </w:r>
          </w:p>
        </w:tc>
        <w:tc>
          <w:tcPr>
            <w:tcW w:w="1102" w:type="pct"/>
            <w:shd w:val="clear" w:color="auto" w:fill="auto"/>
          </w:tcPr>
          <w:p w:rsidR="00C813E1" w:rsidRPr="005434ED" w:rsidRDefault="00C813E1" w:rsidP="005434ED">
            <w:pPr>
              <w:snapToGrid/>
              <w:spacing w:line="360" w:lineRule="auto"/>
              <w:ind w:firstLine="0"/>
              <w:jc w:val="both"/>
              <w:rPr>
                <w:color w:val="000000"/>
                <w:sz w:val="20"/>
                <w:szCs w:val="24"/>
              </w:rPr>
            </w:pPr>
            <w:r w:rsidRPr="005434ED">
              <w:rPr>
                <w:color w:val="000000"/>
                <w:sz w:val="20"/>
                <w:szCs w:val="24"/>
              </w:rPr>
              <w:t>Страховая</w:t>
            </w:r>
            <w:r w:rsidR="008B4528" w:rsidRPr="005434ED">
              <w:rPr>
                <w:color w:val="000000"/>
                <w:sz w:val="20"/>
                <w:szCs w:val="24"/>
              </w:rPr>
              <w:t xml:space="preserve"> </w:t>
            </w:r>
            <w:r w:rsidRPr="005434ED">
              <w:rPr>
                <w:color w:val="000000"/>
                <w:sz w:val="20"/>
                <w:szCs w:val="24"/>
              </w:rPr>
              <w:t>часть</w:t>
            </w:r>
          </w:p>
        </w:tc>
        <w:tc>
          <w:tcPr>
            <w:tcW w:w="1398" w:type="pct"/>
            <w:shd w:val="clear" w:color="auto" w:fill="auto"/>
          </w:tcPr>
          <w:p w:rsidR="00C813E1" w:rsidRPr="005434ED" w:rsidRDefault="00C813E1" w:rsidP="005434ED">
            <w:pPr>
              <w:snapToGrid/>
              <w:spacing w:line="360" w:lineRule="auto"/>
              <w:ind w:firstLine="0"/>
              <w:jc w:val="both"/>
              <w:rPr>
                <w:color w:val="000000"/>
                <w:sz w:val="20"/>
                <w:szCs w:val="24"/>
              </w:rPr>
            </w:pPr>
            <w:r w:rsidRPr="005434ED">
              <w:rPr>
                <w:color w:val="000000"/>
                <w:sz w:val="20"/>
                <w:szCs w:val="24"/>
              </w:rPr>
              <w:t>Накопительная часть</w:t>
            </w:r>
          </w:p>
        </w:tc>
      </w:tr>
      <w:tr w:rsidR="00C813E1" w:rsidRPr="005434ED" w:rsidTr="005434ED">
        <w:trPr>
          <w:cantSplit/>
          <w:jc w:val="center"/>
        </w:trPr>
        <w:tc>
          <w:tcPr>
            <w:tcW w:w="1102" w:type="pct"/>
            <w:shd w:val="clear" w:color="auto" w:fill="auto"/>
          </w:tcPr>
          <w:p w:rsidR="00C813E1" w:rsidRPr="005434ED" w:rsidRDefault="00C813E1" w:rsidP="005434ED">
            <w:pPr>
              <w:snapToGrid/>
              <w:spacing w:line="360" w:lineRule="auto"/>
              <w:ind w:firstLine="0"/>
              <w:jc w:val="both"/>
              <w:rPr>
                <w:color w:val="000000"/>
                <w:sz w:val="20"/>
                <w:szCs w:val="24"/>
              </w:rPr>
            </w:pPr>
            <w:r w:rsidRPr="005434ED">
              <w:rPr>
                <w:color w:val="000000"/>
                <w:sz w:val="20"/>
                <w:szCs w:val="24"/>
              </w:rPr>
              <w:t>1</w:t>
            </w:r>
            <w:r w:rsidR="00FD3233" w:rsidRPr="005434ED">
              <w:rPr>
                <w:color w:val="000000"/>
                <w:sz w:val="20"/>
                <w:szCs w:val="24"/>
              </w:rPr>
              <w:t>4%</w:t>
            </w:r>
          </w:p>
        </w:tc>
        <w:tc>
          <w:tcPr>
            <w:tcW w:w="1398" w:type="pct"/>
            <w:shd w:val="clear" w:color="auto" w:fill="auto"/>
          </w:tcPr>
          <w:p w:rsidR="00C813E1" w:rsidRPr="005434ED" w:rsidRDefault="00FD3233" w:rsidP="005434ED">
            <w:pPr>
              <w:snapToGrid/>
              <w:spacing w:line="360" w:lineRule="auto"/>
              <w:ind w:firstLine="0"/>
              <w:jc w:val="both"/>
              <w:rPr>
                <w:color w:val="000000"/>
                <w:sz w:val="20"/>
                <w:szCs w:val="24"/>
              </w:rPr>
            </w:pPr>
            <w:r w:rsidRPr="005434ED">
              <w:rPr>
                <w:color w:val="000000"/>
                <w:sz w:val="20"/>
                <w:szCs w:val="24"/>
              </w:rPr>
              <w:t>0%</w:t>
            </w:r>
          </w:p>
        </w:tc>
        <w:tc>
          <w:tcPr>
            <w:tcW w:w="1102" w:type="pct"/>
            <w:shd w:val="clear" w:color="auto" w:fill="auto"/>
          </w:tcPr>
          <w:p w:rsidR="00C813E1" w:rsidRPr="005434ED" w:rsidRDefault="00FD3233" w:rsidP="005434ED">
            <w:pPr>
              <w:snapToGrid/>
              <w:spacing w:line="360" w:lineRule="auto"/>
              <w:ind w:firstLine="0"/>
              <w:jc w:val="both"/>
              <w:rPr>
                <w:color w:val="000000"/>
                <w:sz w:val="20"/>
                <w:szCs w:val="24"/>
              </w:rPr>
            </w:pPr>
            <w:r w:rsidRPr="005434ED">
              <w:rPr>
                <w:color w:val="000000"/>
                <w:sz w:val="20"/>
                <w:szCs w:val="24"/>
              </w:rPr>
              <w:t>8%</w:t>
            </w:r>
          </w:p>
        </w:tc>
        <w:tc>
          <w:tcPr>
            <w:tcW w:w="1398" w:type="pct"/>
            <w:shd w:val="clear" w:color="auto" w:fill="auto"/>
          </w:tcPr>
          <w:p w:rsidR="00C813E1" w:rsidRPr="005434ED" w:rsidRDefault="00FD3233" w:rsidP="005434ED">
            <w:pPr>
              <w:snapToGrid/>
              <w:spacing w:line="360" w:lineRule="auto"/>
              <w:ind w:firstLine="0"/>
              <w:jc w:val="both"/>
              <w:rPr>
                <w:color w:val="000000"/>
                <w:sz w:val="20"/>
                <w:szCs w:val="24"/>
              </w:rPr>
            </w:pPr>
            <w:r w:rsidRPr="005434ED">
              <w:rPr>
                <w:color w:val="000000"/>
                <w:sz w:val="20"/>
                <w:szCs w:val="24"/>
              </w:rPr>
              <w:t>6%</w:t>
            </w:r>
          </w:p>
        </w:tc>
      </w:tr>
    </w:tbl>
    <w:p w:rsidR="00797841" w:rsidRPr="00FD3233" w:rsidRDefault="00C813E1" w:rsidP="00FD3233">
      <w:pPr>
        <w:spacing w:line="360" w:lineRule="auto"/>
        <w:ind w:firstLine="709"/>
        <w:jc w:val="both"/>
        <w:rPr>
          <w:color w:val="000000"/>
          <w:sz w:val="28"/>
        </w:rPr>
      </w:pPr>
      <w:r w:rsidRPr="00FD3233">
        <w:rPr>
          <w:color w:val="000000"/>
          <w:sz w:val="28"/>
        </w:rPr>
        <w:t>Рисунок 2.3</w:t>
      </w:r>
      <w:r w:rsidR="00B92F11" w:rsidRPr="00FD3233">
        <w:rPr>
          <w:color w:val="000000"/>
          <w:sz w:val="28"/>
        </w:rPr>
        <w:t xml:space="preserve"> Ставки распределения ЕСН</w:t>
      </w:r>
    </w:p>
    <w:p w:rsidR="008B4528" w:rsidRDefault="008B4528" w:rsidP="00FD3233">
      <w:pPr>
        <w:spacing w:line="360" w:lineRule="auto"/>
        <w:ind w:firstLine="709"/>
        <w:jc w:val="both"/>
        <w:rPr>
          <w:color w:val="000000"/>
          <w:sz w:val="28"/>
        </w:rPr>
      </w:pPr>
    </w:p>
    <w:p w:rsidR="00C813E1" w:rsidRPr="00FD3233" w:rsidRDefault="00C813E1" w:rsidP="00FD3233">
      <w:pPr>
        <w:spacing w:line="360" w:lineRule="auto"/>
        <w:ind w:firstLine="709"/>
        <w:jc w:val="both"/>
        <w:rPr>
          <w:color w:val="000000"/>
          <w:sz w:val="28"/>
        </w:rPr>
      </w:pPr>
      <w:r w:rsidRPr="00FD3233">
        <w:rPr>
          <w:color w:val="000000"/>
          <w:sz w:val="28"/>
        </w:rPr>
        <w:t>При начислении ЕСН в ПФ в учете составляется запись:</w:t>
      </w:r>
    </w:p>
    <w:p w:rsidR="00C813E1" w:rsidRPr="00FD3233" w:rsidRDefault="00C813E1" w:rsidP="00FD3233">
      <w:pPr>
        <w:spacing w:line="360" w:lineRule="auto"/>
        <w:ind w:firstLine="709"/>
        <w:jc w:val="both"/>
        <w:rPr>
          <w:color w:val="000000"/>
          <w:sz w:val="28"/>
        </w:rPr>
      </w:pPr>
      <w:r w:rsidRPr="00FD3233">
        <w:rPr>
          <w:color w:val="000000"/>
          <w:sz w:val="28"/>
        </w:rPr>
        <w:t>Дт 20,23,25,26</w:t>
      </w:r>
      <w:r w:rsidR="00FD3233">
        <w:rPr>
          <w:color w:val="000000"/>
          <w:sz w:val="28"/>
        </w:rPr>
        <w:t xml:space="preserve"> </w:t>
      </w:r>
      <w:r w:rsidRPr="00FD3233">
        <w:rPr>
          <w:color w:val="000000"/>
          <w:sz w:val="28"/>
        </w:rPr>
        <w:t>Кт 69.2.1 Расчеты по пенсионному обеспечению (взносы в Федеральный бюджет);</w:t>
      </w:r>
    </w:p>
    <w:p w:rsidR="00C813E1" w:rsidRPr="00FD3233" w:rsidRDefault="00C813E1" w:rsidP="00FD3233">
      <w:pPr>
        <w:spacing w:line="360" w:lineRule="auto"/>
        <w:ind w:firstLine="709"/>
        <w:jc w:val="both"/>
        <w:rPr>
          <w:color w:val="000000"/>
          <w:sz w:val="28"/>
        </w:rPr>
      </w:pPr>
      <w:r w:rsidRPr="00FD3233">
        <w:rPr>
          <w:color w:val="000000"/>
          <w:sz w:val="28"/>
        </w:rPr>
        <w:t>Дт 20,23,25,26</w:t>
      </w:r>
      <w:r w:rsidR="00FD3233">
        <w:rPr>
          <w:color w:val="000000"/>
          <w:sz w:val="28"/>
        </w:rPr>
        <w:t xml:space="preserve"> </w:t>
      </w:r>
      <w:r w:rsidRPr="00FD3233">
        <w:rPr>
          <w:color w:val="000000"/>
          <w:sz w:val="28"/>
        </w:rPr>
        <w:t>Кт 69.2.2 Расчеты по пенсионному обеспечению</w:t>
      </w:r>
      <w:r w:rsidR="00FD3233">
        <w:rPr>
          <w:color w:val="000000"/>
          <w:sz w:val="28"/>
        </w:rPr>
        <w:t xml:space="preserve"> </w:t>
      </w:r>
      <w:r w:rsidRPr="00FD3233">
        <w:rPr>
          <w:color w:val="000000"/>
          <w:sz w:val="28"/>
        </w:rPr>
        <w:t>(страховая часть трудовой пенсии);</w:t>
      </w:r>
    </w:p>
    <w:p w:rsidR="00C813E1" w:rsidRPr="00FD3233" w:rsidRDefault="00C813E1" w:rsidP="00FD3233">
      <w:pPr>
        <w:spacing w:line="360" w:lineRule="auto"/>
        <w:ind w:firstLine="709"/>
        <w:jc w:val="both"/>
        <w:rPr>
          <w:color w:val="000000"/>
          <w:sz w:val="28"/>
        </w:rPr>
      </w:pPr>
      <w:r w:rsidRPr="00FD3233">
        <w:rPr>
          <w:color w:val="000000"/>
          <w:sz w:val="28"/>
        </w:rPr>
        <w:t>Дт 20,23,25,26</w:t>
      </w:r>
      <w:r w:rsidR="00FD3233">
        <w:rPr>
          <w:color w:val="000000"/>
          <w:sz w:val="28"/>
        </w:rPr>
        <w:t xml:space="preserve"> </w:t>
      </w:r>
      <w:r w:rsidRPr="00FD3233">
        <w:rPr>
          <w:color w:val="000000"/>
          <w:sz w:val="28"/>
        </w:rPr>
        <w:t>Кт 69.2.3 Расчеты по пенсионному обеспечению</w:t>
      </w:r>
      <w:r w:rsidR="00FD3233">
        <w:rPr>
          <w:color w:val="000000"/>
          <w:sz w:val="28"/>
        </w:rPr>
        <w:t xml:space="preserve"> </w:t>
      </w:r>
      <w:r w:rsidRPr="00FD3233">
        <w:rPr>
          <w:color w:val="000000"/>
          <w:sz w:val="28"/>
        </w:rPr>
        <w:t>(накопительная часть трудовой пенсии);</w:t>
      </w:r>
    </w:p>
    <w:p w:rsidR="00C813E1" w:rsidRPr="00FD3233" w:rsidRDefault="00C813E1" w:rsidP="00FD3233">
      <w:pPr>
        <w:spacing w:line="360" w:lineRule="auto"/>
        <w:ind w:firstLine="709"/>
        <w:jc w:val="both"/>
        <w:rPr>
          <w:color w:val="000000"/>
          <w:sz w:val="28"/>
        </w:rPr>
      </w:pPr>
      <w:r w:rsidRPr="00FD3233">
        <w:rPr>
          <w:color w:val="000000"/>
          <w:sz w:val="28"/>
        </w:rPr>
        <w:t>Начисление ЕСН в Фонд социального страхования РФ отражается в учете записью:</w:t>
      </w:r>
    </w:p>
    <w:p w:rsidR="00C813E1" w:rsidRPr="00FD3233" w:rsidRDefault="00C813E1" w:rsidP="00FD3233">
      <w:pPr>
        <w:spacing w:line="360" w:lineRule="auto"/>
        <w:ind w:firstLine="709"/>
        <w:jc w:val="both"/>
        <w:rPr>
          <w:color w:val="000000"/>
          <w:sz w:val="28"/>
        </w:rPr>
      </w:pPr>
      <w:r w:rsidRPr="00FD3233">
        <w:rPr>
          <w:color w:val="000000"/>
          <w:sz w:val="28"/>
        </w:rPr>
        <w:t>Дт 20,23,25,26</w:t>
      </w:r>
      <w:r w:rsidR="00FD3233">
        <w:rPr>
          <w:color w:val="000000"/>
          <w:sz w:val="28"/>
        </w:rPr>
        <w:t xml:space="preserve"> </w:t>
      </w:r>
      <w:r w:rsidRPr="00FD3233">
        <w:rPr>
          <w:color w:val="000000"/>
          <w:sz w:val="28"/>
        </w:rPr>
        <w:t>Кт 69.1 Расчеты социальному страхованию.</w:t>
      </w:r>
    </w:p>
    <w:p w:rsidR="00C813E1" w:rsidRPr="00FD3233" w:rsidRDefault="00C813E1" w:rsidP="00FD3233">
      <w:pPr>
        <w:spacing w:line="360" w:lineRule="auto"/>
        <w:ind w:firstLine="709"/>
        <w:jc w:val="both"/>
        <w:rPr>
          <w:color w:val="000000"/>
          <w:sz w:val="28"/>
        </w:rPr>
      </w:pPr>
      <w:r w:rsidRPr="00FD3233">
        <w:rPr>
          <w:color w:val="000000"/>
          <w:sz w:val="28"/>
        </w:rPr>
        <w:t>Начисление взносов в Федеральный Фонд обязательного медицинского страхования</w:t>
      </w:r>
      <w:r w:rsidR="00FD3233">
        <w:rPr>
          <w:color w:val="000000"/>
          <w:sz w:val="28"/>
        </w:rPr>
        <w:t xml:space="preserve"> </w:t>
      </w:r>
      <w:r w:rsidRPr="00FD3233">
        <w:rPr>
          <w:color w:val="000000"/>
          <w:sz w:val="28"/>
        </w:rPr>
        <w:t>РФ отражается в учете записью:</w:t>
      </w:r>
    </w:p>
    <w:p w:rsidR="00C813E1" w:rsidRPr="00FD3233" w:rsidRDefault="00C813E1" w:rsidP="00FD3233">
      <w:pPr>
        <w:spacing w:line="360" w:lineRule="auto"/>
        <w:ind w:firstLine="709"/>
        <w:jc w:val="both"/>
        <w:rPr>
          <w:color w:val="000000"/>
          <w:sz w:val="28"/>
        </w:rPr>
      </w:pPr>
      <w:r w:rsidRPr="00FD3233">
        <w:rPr>
          <w:color w:val="000000"/>
          <w:sz w:val="28"/>
        </w:rPr>
        <w:t>Дт 20,23,25,26</w:t>
      </w:r>
      <w:r w:rsidR="00FD3233">
        <w:rPr>
          <w:color w:val="000000"/>
          <w:sz w:val="28"/>
        </w:rPr>
        <w:t xml:space="preserve"> </w:t>
      </w:r>
      <w:r w:rsidRPr="00FD3233">
        <w:rPr>
          <w:color w:val="000000"/>
          <w:sz w:val="28"/>
        </w:rPr>
        <w:t>Кт 69.3.1 Расчеты с Федеральным Фондом обязательного медицинского страхования (ФФОМС)</w:t>
      </w:r>
      <w:r w:rsidR="00E7230B" w:rsidRPr="00FD3233">
        <w:rPr>
          <w:color w:val="000000"/>
          <w:sz w:val="28"/>
        </w:rPr>
        <w:t>.</w:t>
      </w:r>
    </w:p>
    <w:p w:rsidR="00C813E1" w:rsidRPr="00FD3233" w:rsidRDefault="00C813E1" w:rsidP="00FD3233">
      <w:pPr>
        <w:spacing w:line="360" w:lineRule="auto"/>
        <w:ind w:firstLine="709"/>
        <w:jc w:val="both"/>
        <w:rPr>
          <w:color w:val="000000"/>
          <w:sz w:val="28"/>
        </w:rPr>
      </w:pPr>
      <w:r w:rsidRPr="00FD3233">
        <w:rPr>
          <w:color w:val="000000"/>
          <w:sz w:val="28"/>
        </w:rPr>
        <w:t>Начисление взносов в Территориальный Фонд обязательного медицинского страхования</w:t>
      </w:r>
      <w:r w:rsidR="00FD3233">
        <w:rPr>
          <w:color w:val="000000"/>
          <w:sz w:val="28"/>
        </w:rPr>
        <w:t xml:space="preserve"> </w:t>
      </w:r>
      <w:r w:rsidRPr="00FD3233">
        <w:rPr>
          <w:color w:val="000000"/>
          <w:sz w:val="28"/>
        </w:rPr>
        <w:t>РФ отражается в учете записью:</w:t>
      </w:r>
    </w:p>
    <w:p w:rsidR="00FD3233" w:rsidRDefault="00C813E1" w:rsidP="00FD3233">
      <w:pPr>
        <w:spacing w:line="360" w:lineRule="auto"/>
        <w:ind w:firstLine="709"/>
        <w:jc w:val="both"/>
        <w:rPr>
          <w:color w:val="000000"/>
          <w:sz w:val="28"/>
        </w:rPr>
      </w:pPr>
      <w:r w:rsidRPr="00FD3233">
        <w:rPr>
          <w:color w:val="000000"/>
          <w:sz w:val="28"/>
        </w:rPr>
        <w:t>Дт 20,23,25,26</w:t>
      </w:r>
      <w:r w:rsidR="00FD3233">
        <w:rPr>
          <w:color w:val="000000"/>
          <w:sz w:val="28"/>
        </w:rPr>
        <w:t xml:space="preserve"> </w:t>
      </w:r>
      <w:r w:rsidRPr="00FD3233">
        <w:rPr>
          <w:color w:val="000000"/>
          <w:sz w:val="28"/>
        </w:rPr>
        <w:t>Кт 69.3.2 Расчеты с Территориальным Фондом обязательного медицинского страхования (ТФОМС).</w:t>
      </w:r>
    </w:p>
    <w:p w:rsidR="00C813E1" w:rsidRPr="00FD3233" w:rsidRDefault="00C813E1" w:rsidP="00FD3233">
      <w:pPr>
        <w:spacing w:line="360" w:lineRule="auto"/>
        <w:ind w:firstLine="709"/>
        <w:jc w:val="both"/>
        <w:rPr>
          <w:color w:val="000000"/>
          <w:sz w:val="28"/>
        </w:rPr>
      </w:pPr>
      <w:r w:rsidRPr="00FD3233">
        <w:rPr>
          <w:color w:val="000000"/>
          <w:sz w:val="28"/>
        </w:rPr>
        <w:t>Отчисления в эти фонды являются обязательными для всех предприятий, учреждений и организации, являющихся юридическими лицами.</w:t>
      </w:r>
    </w:p>
    <w:p w:rsidR="00C813E1" w:rsidRPr="00FD3233" w:rsidRDefault="00C813E1" w:rsidP="00FD3233">
      <w:pPr>
        <w:spacing w:line="360" w:lineRule="auto"/>
        <w:ind w:firstLine="709"/>
        <w:jc w:val="both"/>
        <w:rPr>
          <w:color w:val="000000"/>
          <w:sz w:val="28"/>
        </w:rPr>
      </w:pPr>
      <w:r w:rsidRPr="00FD3233">
        <w:rPr>
          <w:color w:val="000000"/>
          <w:sz w:val="28"/>
        </w:rPr>
        <w:t>Перечисление ЕСН производится только в порядке безналичных расчетов и отражается в учете записью:</w:t>
      </w:r>
    </w:p>
    <w:p w:rsidR="00C813E1" w:rsidRPr="00FD3233" w:rsidRDefault="006B2AE0" w:rsidP="00FD3233">
      <w:pPr>
        <w:spacing w:line="360" w:lineRule="auto"/>
        <w:ind w:firstLine="709"/>
        <w:jc w:val="both"/>
        <w:rPr>
          <w:color w:val="000000"/>
          <w:sz w:val="28"/>
          <w:szCs w:val="28"/>
        </w:rPr>
      </w:pPr>
      <w:r w:rsidRPr="00FD3233">
        <w:rPr>
          <w:color w:val="000000"/>
          <w:sz w:val="28"/>
          <w:szCs w:val="28"/>
        </w:rPr>
        <w:t>Дт 69.1, 69.2, 69.3</w:t>
      </w:r>
      <w:r w:rsidR="00FD3233">
        <w:rPr>
          <w:color w:val="000000"/>
          <w:sz w:val="28"/>
          <w:szCs w:val="28"/>
        </w:rPr>
        <w:t xml:space="preserve"> </w:t>
      </w:r>
      <w:r w:rsidR="00C813E1" w:rsidRPr="00FD3233">
        <w:rPr>
          <w:color w:val="000000"/>
          <w:sz w:val="28"/>
          <w:szCs w:val="28"/>
        </w:rPr>
        <w:t>Кт 51</w:t>
      </w:r>
    </w:p>
    <w:p w:rsidR="007C376C" w:rsidRPr="00FD3233" w:rsidRDefault="007C376C" w:rsidP="00FD3233">
      <w:pPr>
        <w:spacing w:line="360" w:lineRule="auto"/>
        <w:ind w:firstLine="709"/>
        <w:jc w:val="both"/>
        <w:rPr>
          <w:color w:val="000000"/>
          <w:sz w:val="28"/>
        </w:rPr>
      </w:pPr>
    </w:p>
    <w:p w:rsidR="0086243E" w:rsidRPr="008B4528" w:rsidRDefault="0086243E" w:rsidP="00FD3233">
      <w:pPr>
        <w:spacing w:line="360" w:lineRule="auto"/>
        <w:ind w:firstLine="709"/>
        <w:jc w:val="both"/>
        <w:rPr>
          <w:b/>
          <w:color w:val="000000"/>
          <w:sz w:val="28"/>
        </w:rPr>
      </w:pPr>
      <w:r w:rsidRPr="008B4528">
        <w:rPr>
          <w:b/>
          <w:color w:val="000000"/>
          <w:sz w:val="28"/>
        </w:rPr>
        <w:t>2.</w:t>
      </w:r>
      <w:r w:rsidR="00C813E1" w:rsidRPr="008B4528">
        <w:rPr>
          <w:b/>
          <w:color w:val="000000"/>
          <w:sz w:val="28"/>
        </w:rPr>
        <w:t>7</w:t>
      </w:r>
      <w:r w:rsidRPr="008B4528">
        <w:rPr>
          <w:b/>
          <w:color w:val="000000"/>
          <w:sz w:val="28"/>
        </w:rPr>
        <w:t xml:space="preserve"> Анализ </w:t>
      </w:r>
      <w:r w:rsidR="005C23B7" w:rsidRPr="008B4528">
        <w:rPr>
          <w:b/>
          <w:color w:val="000000"/>
          <w:sz w:val="28"/>
        </w:rPr>
        <w:t>фонда оплаты труда работников предприятия</w:t>
      </w:r>
    </w:p>
    <w:p w:rsidR="008B4528" w:rsidRPr="008B4528" w:rsidRDefault="008B4528" w:rsidP="00FD3233">
      <w:pPr>
        <w:spacing w:line="360" w:lineRule="auto"/>
        <w:ind w:firstLine="709"/>
        <w:jc w:val="both"/>
        <w:rPr>
          <w:b/>
          <w:color w:val="000000"/>
          <w:sz w:val="28"/>
        </w:rPr>
      </w:pPr>
    </w:p>
    <w:p w:rsidR="0086243E" w:rsidRPr="008B4528" w:rsidRDefault="0086243E" w:rsidP="00FD3233">
      <w:pPr>
        <w:spacing w:line="360" w:lineRule="auto"/>
        <w:ind w:firstLine="709"/>
        <w:jc w:val="both"/>
        <w:rPr>
          <w:b/>
          <w:color w:val="000000"/>
          <w:sz w:val="28"/>
        </w:rPr>
      </w:pPr>
      <w:r w:rsidRPr="008B4528">
        <w:rPr>
          <w:b/>
          <w:color w:val="000000"/>
          <w:sz w:val="28"/>
        </w:rPr>
        <w:t>2.</w:t>
      </w:r>
      <w:r w:rsidR="00C813E1" w:rsidRPr="008B4528">
        <w:rPr>
          <w:b/>
          <w:color w:val="000000"/>
          <w:sz w:val="28"/>
        </w:rPr>
        <w:t>7</w:t>
      </w:r>
      <w:r w:rsidRPr="008B4528">
        <w:rPr>
          <w:b/>
          <w:color w:val="000000"/>
          <w:sz w:val="28"/>
        </w:rPr>
        <w:t xml:space="preserve">.1 Анализ </w:t>
      </w:r>
      <w:r w:rsidR="0024750E" w:rsidRPr="008B4528">
        <w:rPr>
          <w:b/>
          <w:color w:val="000000"/>
          <w:sz w:val="28"/>
        </w:rPr>
        <w:t xml:space="preserve">использования </w:t>
      </w:r>
      <w:r w:rsidR="005C23B7" w:rsidRPr="008B4528">
        <w:rPr>
          <w:b/>
          <w:color w:val="000000"/>
          <w:sz w:val="28"/>
        </w:rPr>
        <w:t>трудовых ресурсов предприятия</w:t>
      </w:r>
    </w:p>
    <w:p w:rsidR="00FD3233" w:rsidRDefault="0086243E" w:rsidP="00FD3233">
      <w:pPr>
        <w:spacing w:line="360" w:lineRule="auto"/>
        <w:ind w:firstLine="709"/>
        <w:jc w:val="both"/>
        <w:rPr>
          <w:color w:val="000000"/>
          <w:sz w:val="28"/>
        </w:rPr>
      </w:pPr>
      <w:r w:rsidRPr="00FD3233">
        <w:rPr>
          <w:color w:val="000000"/>
          <w:sz w:val="28"/>
        </w:rPr>
        <w:t>Успешное выполнение намеченной планом производственной программы хозяйства в значительной мере определяется обеспеченностью рабочей силой и эффективностью её использования.</w:t>
      </w:r>
      <w:r w:rsidR="00FD3233">
        <w:rPr>
          <w:color w:val="000000"/>
          <w:sz w:val="28"/>
        </w:rPr>
        <w:t xml:space="preserve"> </w:t>
      </w:r>
      <w:r w:rsidRPr="00FD3233">
        <w:rPr>
          <w:color w:val="000000"/>
          <w:sz w:val="28"/>
        </w:rPr>
        <w:t>От обеспеченности предприятия трудовыми ресурсами и эффективности их использования зависят объём и своевременность выполнения всех работ, степень использования оборудования, машин, механизмов и как следствие – прибыль и ряд других экономических показателей. Для анализа обеспеченности хозяйства рабочей силой в соответствии с планом производства</w:t>
      </w:r>
      <w:r w:rsidR="00FD3233">
        <w:rPr>
          <w:color w:val="000000"/>
          <w:sz w:val="28"/>
        </w:rPr>
        <w:t xml:space="preserve"> </w:t>
      </w:r>
      <w:r w:rsidRPr="00FD3233">
        <w:rPr>
          <w:color w:val="000000"/>
          <w:sz w:val="28"/>
        </w:rPr>
        <w:t>в хозяйстве составляется баланс труда. В нём указывают потребность в рабочей силе по отраслям и источники её обеспечения. Это позволяет выявить недостаток или избыток</w:t>
      </w:r>
      <w:r w:rsidR="00FD3233">
        <w:rPr>
          <w:color w:val="000000"/>
          <w:sz w:val="28"/>
        </w:rPr>
        <w:t xml:space="preserve"> </w:t>
      </w:r>
      <w:r w:rsidRPr="00FD3233">
        <w:rPr>
          <w:color w:val="000000"/>
          <w:sz w:val="28"/>
        </w:rPr>
        <w:t>рабочей силы, наметить более рациональное использование трудовых ресурсов. Трудовые ресурсы, которыми располагает организация, могут быть установлены на ту или иную дату и</w:t>
      </w:r>
      <w:r w:rsidR="00FD3233">
        <w:rPr>
          <w:color w:val="000000"/>
          <w:sz w:val="28"/>
        </w:rPr>
        <w:t xml:space="preserve"> </w:t>
      </w:r>
      <w:r w:rsidRPr="00FD3233">
        <w:rPr>
          <w:color w:val="000000"/>
          <w:sz w:val="28"/>
        </w:rPr>
        <w:t xml:space="preserve">исчислены в среднем за определённый период </w:t>
      </w:r>
      <w:r w:rsidR="00FD3233">
        <w:rPr>
          <w:color w:val="000000"/>
          <w:sz w:val="28"/>
        </w:rPr>
        <w:t xml:space="preserve">– </w:t>
      </w:r>
      <w:r w:rsidRPr="00FD3233">
        <w:rPr>
          <w:color w:val="000000"/>
          <w:sz w:val="28"/>
        </w:rPr>
        <w:t>месяц, квартал, год.</w:t>
      </w:r>
    </w:p>
    <w:p w:rsidR="0086243E" w:rsidRPr="00FD3233" w:rsidRDefault="0086243E" w:rsidP="00FD3233">
      <w:pPr>
        <w:spacing w:line="360" w:lineRule="auto"/>
        <w:ind w:firstLine="709"/>
        <w:jc w:val="both"/>
        <w:rPr>
          <w:color w:val="000000"/>
          <w:sz w:val="28"/>
        </w:rPr>
      </w:pPr>
      <w:r w:rsidRPr="00FD3233">
        <w:rPr>
          <w:color w:val="000000"/>
          <w:sz w:val="28"/>
        </w:rPr>
        <w:t>Основные задачи анализа:</w:t>
      </w:r>
    </w:p>
    <w:p w:rsidR="0086243E"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изучение обеспеченности предприятия и его структурных подразделений персоналом по количественным и качественным параметрам;</w:t>
      </w:r>
    </w:p>
    <w:p w:rsidR="0086243E"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оценка экстенсивности, интенсивности и эффективности использования персонала на предприятии;</w:t>
      </w:r>
    </w:p>
    <w:p w:rsid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выявление резервов более полного и эффективного использования персонала предприятия.</w:t>
      </w:r>
      <w:r w:rsidR="00E16020" w:rsidRPr="00FD3233">
        <w:rPr>
          <w:color w:val="000000"/>
          <w:sz w:val="28"/>
        </w:rPr>
        <w:t xml:space="preserve"> </w:t>
      </w:r>
      <w:r w:rsidR="00E16020" w:rsidRPr="00FD3233">
        <w:rPr>
          <w:color w:val="000000"/>
          <w:sz w:val="28"/>
          <w:szCs w:val="28"/>
        </w:rPr>
        <w:t>[19]</w:t>
      </w:r>
    </w:p>
    <w:p w:rsidR="00B92F11" w:rsidRPr="00FD3233" w:rsidRDefault="0086243E" w:rsidP="00FD3233">
      <w:pPr>
        <w:spacing w:line="360" w:lineRule="auto"/>
        <w:ind w:firstLine="709"/>
        <w:jc w:val="both"/>
        <w:rPr>
          <w:color w:val="000000"/>
          <w:sz w:val="28"/>
        </w:rPr>
      </w:pPr>
      <w:r w:rsidRPr="00FD3233">
        <w:rPr>
          <w:color w:val="000000"/>
          <w:sz w:val="28"/>
        </w:rPr>
        <w:t>Источники информации – план по тр</w:t>
      </w:r>
      <w:r w:rsidR="003A2996" w:rsidRPr="00FD3233">
        <w:rPr>
          <w:color w:val="000000"/>
          <w:sz w:val="28"/>
        </w:rPr>
        <w:t xml:space="preserve">уду, статистическая отчётность, </w:t>
      </w:r>
      <w:r w:rsidRPr="00FD3233">
        <w:rPr>
          <w:color w:val="000000"/>
          <w:sz w:val="28"/>
        </w:rPr>
        <w:t>данные табельного учёта и отдела кадров. Обеспеченность предприятия трудовыми ресурсами определяется путём сравнения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(Таблица</w:t>
      </w:r>
      <w:r w:rsidR="007E5169" w:rsidRPr="00FD3233">
        <w:rPr>
          <w:color w:val="000000"/>
          <w:sz w:val="28"/>
        </w:rPr>
        <w:t xml:space="preserve"> 2.</w:t>
      </w:r>
      <w:r w:rsidR="00D725F9" w:rsidRPr="00FD3233">
        <w:rPr>
          <w:color w:val="000000"/>
          <w:sz w:val="28"/>
        </w:rPr>
        <w:t>6</w:t>
      </w:r>
      <w:r w:rsidRPr="00FD3233">
        <w:rPr>
          <w:color w:val="000000"/>
          <w:sz w:val="28"/>
        </w:rPr>
        <w:t>).</w:t>
      </w:r>
    </w:p>
    <w:p w:rsidR="00FD3233" w:rsidRDefault="00FD3233" w:rsidP="00FD3233">
      <w:pPr>
        <w:spacing w:line="360" w:lineRule="auto"/>
        <w:ind w:firstLine="709"/>
        <w:jc w:val="both"/>
        <w:rPr>
          <w:color w:val="000000"/>
          <w:sz w:val="28"/>
        </w:rPr>
      </w:pPr>
    </w:p>
    <w:p w:rsidR="0086243E" w:rsidRPr="00FD3233" w:rsidRDefault="007E5169" w:rsidP="00FD3233">
      <w:pPr>
        <w:spacing w:line="360" w:lineRule="auto"/>
        <w:ind w:firstLine="709"/>
        <w:jc w:val="both"/>
        <w:rPr>
          <w:color w:val="000000"/>
          <w:sz w:val="28"/>
        </w:rPr>
      </w:pPr>
      <w:r w:rsidRPr="00FD3233">
        <w:rPr>
          <w:color w:val="000000"/>
          <w:sz w:val="28"/>
        </w:rPr>
        <w:t>Таблица 2.</w:t>
      </w:r>
      <w:r w:rsidR="00D725F9" w:rsidRPr="00FD3233">
        <w:rPr>
          <w:color w:val="000000"/>
          <w:sz w:val="28"/>
        </w:rPr>
        <w:t>6</w:t>
      </w:r>
      <w:r w:rsidR="00FD3233">
        <w:rPr>
          <w:color w:val="000000"/>
          <w:sz w:val="28"/>
        </w:rPr>
        <w:t xml:space="preserve"> –</w:t>
      </w:r>
      <w:r w:rsidR="00FD3233" w:rsidRPr="00FD3233">
        <w:rPr>
          <w:color w:val="000000"/>
          <w:sz w:val="28"/>
        </w:rPr>
        <w:t xml:space="preserve"> Об</w:t>
      </w:r>
      <w:r w:rsidR="0086243E" w:rsidRPr="00FD3233">
        <w:rPr>
          <w:color w:val="000000"/>
          <w:sz w:val="28"/>
        </w:rPr>
        <w:t>еспеченность предприятия трудовыми ресурсами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0"/>
        <w:gridCol w:w="967"/>
        <w:gridCol w:w="968"/>
        <w:gridCol w:w="1578"/>
        <w:gridCol w:w="968"/>
        <w:gridCol w:w="968"/>
        <w:gridCol w:w="1578"/>
      </w:tblGrid>
      <w:tr w:rsidR="0086243E" w:rsidRPr="005434ED" w:rsidTr="005434ED">
        <w:trPr>
          <w:cantSplit/>
          <w:trHeight w:val="402"/>
          <w:jc w:val="center"/>
        </w:trPr>
        <w:tc>
          <w:tcPr>
            <w:tcW w:w="1301" w:type="pct"/>
            <w:vMerge w:val="restar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Категория работников</w:t>
            </w:r>
          </w:p>
        </w:tc>
        <w:tc>
          <w:tcPr>
            <w:tcW w:w="1850" w:type="pct"/>
            <w:gridSpan w:val="3"/>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2008</w:t>
            </w:r>
          </w:p>
        </w:tc>
        <w:tc>
          <w:tcPr>
            <w:tcW w:w="1850" w:type="pct"/>
            <w:gridSpan w:val="3"/>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2007</w:t>
            </w:r>
          </w:p>
        </w:tc>
      </w:tr>
      <w:tr w:rsidR="0086243E" w:rsidRPr="005434ED" w:rsidTr="005434ED">
        <w:trPr>
          <w:cantSplit/>
          <w:trHeight w:val="540"/>
          <w:jc w:val="center"/>
        </w:trPr>
        <w:tc>
          <w:tcPr>
            <w:tcW w:w="1301" w:type="pct"/>
            <w:vMerge/>
            <w:shd w:val="clear" w:color="auto" w:fill="auto"/>
          </w:tcPr>
          <w:p w:rsidR="0086243E" w:rsidRPr="005434ED" w:rsidRDefault="0086243E" w:rsidP="005434ED">
            <w:pPr>
              <w:spacing w:line="360" w:lineRule="auto"/>
              <w:ind w:firstLine="0"/>
              <w:jc w:val="both"/>
              <w:rPr>
                <w:color w:val="000000"/>
                <w:sz w:val="20"/>
              </w:rPr>
            </w:pPr>
          </w:p>
        </w:tc>
        <w:tc>
          <w:tcPr>
            <w:tcW w:w="1200" w:type="pct"/>
            <w:gridSpan w:val="2"/>
            <w:shd w:val="clear" w:color="auto" w:fill="auto"/>
          </w:tcPr>
          <w:p w:rsidR="0086243E" w:rsidRPr="005434ED" w:rsidRDefault="0037527C" w:rsidP="005434ED">
            <w:pPr>
              <w:spacing w:line="360" w:lineRule="auto"/>
              <w:ind w:firstLine="0"/>
              <w:jc w:val="both"/>
              <w:rPr>
                <w:color w:val="000000"/>
                <w:sz w:val="20"/>
              </w:rPr>
            </w:pPr>
            <w:r w:rsidRPr="005434ED">
              <w:rPr>
                <w:color w:val="000000"/>
                <w:sz w:val="20"/>
              </w:rPr>
              <w:t>Ч</w:t>
            </w:r>
            <w:r w:rsidR="0086243E" w:rsidRPr="005434ED">
              <w:rPr>
                <w:color w:val="000000"/>
                <w:sz w:val="20"/>
              </w:rPr>
              <w:t>исленность,</w:t>
            </w:r>
            <w:r w:rsidR="008B4528" w:rsidRPr="005434ED">
              <w:rPr>
                <w:color w:val="000000"/>
                <w:sz w:val="20"/>
              </w:rPr>
              <w:t xml:space="preserve"> </w:t>
            </w:r>
            <w:r w:rsidR="0086243E" w:rsidRPr="005434ED">
              <w:rPr>
                <w:color w:val="000000"/>
                <w:sz w:val="20"/>
              </w:rPr>
              <w:t>чел.</w:t>
            </w:r>
          </w:p>
        </w:tc>
        <w:tc>
          <w:tcPr>
            <w:tcW w:w="649" w:type="pct"/>
            <w:shd w:val="clear" w:color="auto" w:fill="auto"/>
          </w:tcPr>
          <w:p w:rsidR="0086243E" w:rsidRPr="005434ED" w:rsidRDefault="0037527C" w:rsidP="005434ED">
            <w:pPr>
              <w:snapToGrid/>
              <w:spacing w:line="360" w:lineRule="auto"/>
              <w:ind w:firstLine="0"/>
              <w:jc w:val="both"/>
              <w:rPr>
                <w:color w:val="000000"/>
                <w:sz w:val="20"/>
              </w:rPr>
            </w:pPr>
            <w:r w:rsidRPr="005434ED">
              <w:rPr>
                <w:color w:val="000000"/>
                <w:sz w:val="20"/>
              </w:rPr>
              <w:t>%</w:t>
            </w:r>
            <w:r w:rsidR="00FD3233" w:rsidRPr="005434ED">
              <w:rPr>
                <w:color w:val="000000"/>
                <w:sz w:val="20"/>
              </w:rPr>
              <w:t xml:space="preserve"> </w:t>
            </w:r>
            <w:r w:rsidRPr="005434ED">
              <w:rPr>
                <w:color w:val="000000"/>
                <w:sz w:val="20"/>
              </w:rPr>
              <w:t>обеспеченнос</w:t>
            </w:r>
            <w:r w:rsidR="0086243E" w:rsidRPr="005434ED">
              <w:rPr>
                <w:color w:val="000000"/>
                <w:sz w:val="20"/>
              </w:rPr>
              <w:t>ти</w:t>
            </w:r>
          </w:p>
        </w:tc>
        <w:tc>
          <w:tcPr>
            <w:tcW w:w="1200" w:type="pct"/>
            <w:gridSpan w:val="2"/>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Численность, чел.</w:t>
            </w:r>
          </w:p>
        </w:tc>
        <w:tc>
          <w:tcPr>
            <w:tcW w:w="649" w:type="pct"/>
            <w:shd w:val="clear" w:color="auto" w:fill="auto"/>
          </w:tcPr>
          <w:p w:rsidR="0086243E" w:rsidRPr="005434ED" w:rsidRDefault="0037527C" w:rsidP="005434ED">
            <w:pPr>
              <w:snapToGrid/>
              <w:spacing w:line="360" w:lineRule="auto"/>
              <w:ind w:firstLine="0"/>
              <w:jc w:val="both"/>
              <w:rPr>
                <w:color w:val="000000"/>
                <w:sz w:val="20"/>
              </w:rPr>
            </w:pPr>
            <w:r w:rsidRPr="005434ED">
              <w:rPr>
                <w:color w:val="000000"/>
                <w:sz w:val="20"/>
              </w:rPr>
              <w:t>%</w:t>
            </w:r>
            <w:r w:rsidR="00FD3233" w:rsidRPr="005434ED">
              <w:rPr>
                <w:color w:val="000000"/>
                <w:sz w:val="20"/>
              </w:rPr>
              <w:t xml:space="preserve"> </w:t>
            </w:r>
            <w:r w:rsidRPr="005434ED">
              <w:rPr>
                <w:color w:val="000000"/>
                <w:sz w:val="20"/>
              </w:rPr>
              <w:t>обеспеченности</w:t>
            </w:r>
          </w:p>
        </w:tc>
      </w:tr>
      <w:tr w:rsidR="0086243E" w:rsidRPr="005434ED" w:rsidTr="005434ED">
        <w:trPr>
          <w:cantSplit/>
          <w:trHeight w:val="375"/>
          <w:jc w:val="center"/>
        </w:trPr>
        <w:tc>
          <w:tcPr>
            <w:tcW w:w="1301" w:type="pct"/>
            <w:vMerge/>
            <w:shd w:val="clear" w:color="auto" w:fill="auto"/>
          </w:tcPr>
          <w:p w:rsidR="0086243E" w:rsidRPr="005434ED" w:rsidRDefault="0086243E" w:rsidP="005434ED">
            <w:pPr>
              <w:spacing w:line="360" w:lineRule="auto"/>
              <w:ind w:firstLine="0"/>
              <w:jc w:val="both"/>
              <w:rPr>
                <w:color w:val="000000"/>
                <w:sz w:val="20"/>
              </w:rPr>
            </w:pP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план</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факт</w:t>
            </w:r>
          </w:p>
        </w:tc>
        <w:tc>
          <w:tcPr>
            <w:tcW w:w="64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план</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фак</w:t>
            </w:r>
            <w:r w:rsidR="0037527C" w:rsidRPr="005434ED">
              <w:rPr>
                <w:color w:val="000000"/>
                <w:sz w:val="20"/>
              </w:rPr>
              <w:t>т</w:t>
            </w:r>
          </w:p>
        </w:tc>
        <w:tc>
          <w:tcPr>
            <w:tcW w:w="649" w:type="pct"/>
            <w:shd w:val="clear" w:color="auto" w:fill="auto"/>
          </w:tcPr>
          <w:p w:rsidR="0086243E" w:rsidRPr="005434ED" w:rsidRDefault="00FD3233" w:rsidP="005434ED">
            <w:pPr>
              <w:spacing w:line="360" w:lineRule="auto"/>
              <w:ind w:firstLine="0"/>
              <w:jc w:val="both"/>
              <w:rPr>
                <w:color w:val="000000"/>
                <w:sz w:val="20"/>
              </w:rPr>
            </w:pPr>
            <w:r w:rsidRPr="005434ED">
              <w:rPr>
                <w:color w:val="000000"/>
                <w:sz w:val="20"/>
              </w:rPr>
              <w:t>%</w:t>
            </w:r>
          </w:p>
        </w:tc>
      </w:tr>
      <w:tr w:rsidR="0086243E" w:rsidRPr="005434ED" w:rsidTr="005434ED">
        <w:trPr>
          <w:cantSplit/>
          <w:trHeight w:val="675"/>
          <w:jc w:val="center"/>
        </w:trPr>
        <w:tc>
          <w:tcPr>
            <w:tcW w:w="1301"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Среднесписочная численность</w:t>
            </w:r>
            <w:r w:rsidR="008B4528" w:rsidRPr="005434ED">
              <w:rPr>
                <w:color w:val="000000"/>
                <w:sz w:val="20"/>
              </w:rPr>
              <w:t xml:space="preserve"> </w:t>
            </w:r>
            <w:r w:rsidRPr="005434ED">
              <w:rPr>
                <w:color w:val="000000"/>
                <w:sz w:val="20"/>
              </w:rPr>
              <w:t>производственного персонала</w:t>
            </w:r>
          </w:p>
        </w:tc>
        <w:tc>
          <w:tcPr>
            <w:tcW w:w="600" w:type="pct"/>
            <w:shd w:val="clear" w:color="auto" w:fill="auto"/>
          </w:tcPr>
          <w:p w:rsidR="00E7230B" w:rsidRPr="005434ED" w:rsidRDefault="00E7230B" w:rsidP="005434ED">
            <w:pPr>
              <w:spacing w:line="360" w:lineRule="auto"/>
              <w:ind w:firstLine="0"/>
              <w:jc w:val="both"/>
              <w:rPr>
                <w:color w:val="000000"/>
                <w:sz w:val="20"/>
              </w:rPr>
            </w:pPr>
          </w:p>
          <w:p w:rsidR="0086243E" w:rsidRPr="005434ED" w:rsidRDefault="0086243E" w:rsidP="005434ED">
            <w:pPr>
              <w:spacing w:line="360" w:lineRule="auto"/>
              <w:ind w:firstLine="0"/>
              <w:jc w:val="both"/>
              <w:rPr>
                <w:color w:val="000000"/>
                <w:sz w:val="20"/>
              </w:rPr>
            </w:pPr>
            <w:r w:rsidRPr="005434ED">
              <w:rPr>
                <w:color w:val="000000"/>
                <w:sz w:val="20"/>
              </w:rPr>
              <w:t>180</w:t>
            </w:r>
          </w:p>
        </w:tc>
        <w:tc>
          <w:tcPr>
            <w:tcW w:w="600" w:type="pct"/>
            <w:shd w:val="clear" w:color="auto" w:fill="auto"/>
          </w:tcPr>
          <w:p w:rsidR="00E7230B" w:rsidRPr="005434ED" w:rsidRDefault="00E7230B"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169</w:t>
            </w:r>
          </w:p>
        </w:tc>
        <w:tc>
          <w:tcPr>
            <w:tcW w:w="649" w:type="pct"/>
            <w:shd w:val="clear" w:color="auto" w:fill="auto"/>
          </w:tcPr>
          <w:p w:rsidR="00E7230B" w:rsidRPr="005434ED" w:rsidRDefault="00E7230B" w:rsidP="005434ED">
            <w:pPr>
              <w:spacing w:line="360" w:lineRule="auto"/>
              <w:ind w:firstLine="0"/>
              <w:jc w:val="both"/>
              <w:rPr>
                <w:color w:val="000000"/>
                <w:sz w:val="20"/>
              </w:rPr>
            </w:pPr>
          </w:p>
          <w:p w:rsidR="0086243E" w:rsidRPr="005434ED" w:rsidRDefault="0086243E" w:rsidP="005434ED">
            <w:pPr>
              <w:spacing w:line="360" w:lineRule="auto"/>
              <w:ind w:firstLine="0"/>
              <w:jc w:val="both"/>
              <w:rPr>
                <w:color w:val="000000"/>
                <w:sz w:val="20"/>
              </w:rPr>
            </w:pPr>
            <w:r w:rsidRPr="005434ED">
              <w:rPr>
                <w:color w:val="000000"/>
                <w:sz w:val="20"/>
              </w:rPr>
              <w:t>93,8</w:t>
            </w:r>
          </w:p>
        </w:tc>
        <w:tc>
          <w:tcPr>
            <w:tcW w:w="600" w:type="pct"/>
            <w:shd w:val="clear" w:color="auto" w:fill="auto"/>
          </w:tcPr>
          <w:p w:rsidR="00E7230B" w:rsidRPr="005434ED" w:rsidRDefault="00E7230B" w:rsidP="005434ED">
            <w:pPr>
              <w:spacing w:line="360" w:lineRule="auto"/>
              <w:ind w:firstLine="0"/>
              <w:jc w:val="both"/>
              <w:rPr>
                <w:color w:val="000000"/>
                <w:sz w:val="20"/>
              </w:rPr>
            </w:pPr>
          </w:p>
          <w:p w:rsidR="0086243E" w:rsidRPr="005434ED" w:rsidRDefault="0086243E" w:rsidP="005434ED">
            <w:pPr>
              <w:spacing w:line="360" w:lineRule="auto"/>
              <w:ind w:firstLine="0"/>
              <w:jc w:val="both"/>
              <w:rPr>
                <w:color w:val="000000"/>
                <w:sz w:val="20"/>
              </w:rPr>
            </w:pPr>
            <w:r w:rsidRPr="005434ED">
              <w:rPr>
                <w:color w:val="000000"/>
                <w:sz w:val="20"/>
              </w:rPr>
              <w:t>175</w:t>
            </w:r>
          </w:p>
        </w:tc>
        <w:tc>
          <w:tcPr>
            <w:tcW w:w="600" w:type="pct"/>
            <w:shd w:val="clear" w:color="auto" w:fill="auto"/>
          </w:tcPr>
          <w:p w:rsidR="00E7230B" w:rsidRPr="005434ED" w:rsidRDefault="00E7230B" w:rsidP="005434ED">
            <w:pPr>
              <w:spacing w:line="360" w:lineRule="auto"/>
              <w:ind w:firstLine="0"/>
              <w:jc w:val="both"/>
              <w:rPr>
                <w:color w:val="000000"/>
                <w:sz w:val="20"/>
              </w:rPr>
            </w:pPr>
          </w:p>
          <w:p w:rsidR="0086243E" w:rsidRPr="005434ED" w:rsidRDefault="0086243E" w:rsidP="005434ED">
            <w:pPr>
              <w:spacing w:line="360" w:lineRule="auto"/>
              <w:ind w:firstLine="0"/>
              <w:jc w:val="both"/>
              <w:rPr>
                <w:color w:val="000000"/>
                <w:sz w:val="20"/>
              </w:rPr>
            </w:pPr>
            <w:r w:rsidRPr="005434ED">
              <w:rPr>
                <w:color w:val="000000"/>
                <w:sz w:val="20"/>
              </w:rPr>
              <w:t>172</w:t>
            </w:r>
          </w:p>
        </w:tc>
        <w:tc>
          <w:tcPr>
            <w:tcW w:w="649" w:type="pct"/>
            <w:shd w:val="clear" w:color="auto" w:fill="auto"/>
          </w:tcPr>
          <w:p w:rsidR="00E7230B" w:rsidRPr="005434ED" w:rsidRDefault="00E7230B" w:rsidP="005434ED">
            <w:pPr>
              <w:spacing w:line="360" w:lineRule="auto"/>
              <w:ind w:firstLine="0"/>
              <w:jc w:val="both"/>
              <w:rPr>
                <w:color w:val="000000"/>
                <w:sz w:val="20"/>
              </w:rPr>
            </w:pPr>
          </w:p>
          <w:p w:rsidR="0086243E" w:rsidRPr="005434ED" w:rsidRDefault="0086243E" w:rsidP="005434ED">
            <w:pPr>
              <w:spacing w:line="360" w:lineRule="auto"/>
              <w:ind w:firstLine="0"/>
              <w:jc w:val="both"/>
              <w:rPr>
                <w:color w:val="000000"/>
                <w:sz w:val="20"/>
              </w:rPr>
            </w:pPr>
            <w:r w:rsidRPr="005434ED">
              <w:rPr>
                <w:color w:val="000000"/>
                <w:sz w:val="20"/>
              </w:rPr>
              <w:t>98.2</w:t>
            </w:r>
          </w:p>
        </w:tc>
      </w:tr>
      <w:tr w:rsidR="0086243E" w:rsidRPr="005434ED" w:rsidTr="005434ED">
        <w:trPr>
          <w:cantSplit/>
          <w:trHeight w:val="435"/>
          <w:jc w:val="center"/>
        </w:trPr>
        <w:tc>
          <w:tcPr>
            <w:tcW w:w="1301"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В том числе рабочие:</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159</w:t>
            </w:r>
          </w:p>
        </w:tc>
        <w:tc>
          <w:tcPr>
            <w:tcW w:w="60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148</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93</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155</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152</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98</w:t>
            </w:r>
          </w:p>
        </w:tc>
      </w:tr>
      <w:tr w:rsidR="0086243E" w:rsidRPr="005434ED" w:rsidTr="005434ED">
        <w:trPr>
          <w:cantSplit/>
          <w:trHeight w:val="332"/>
          <w:jc w:val="center"/>
        </w:trPr>
        <w:tc>
          <w:tcPr>
            <w:tcW w:w="1301"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-водители</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85</w:t>
            </w:r>
          </w:p>
        </w:tc>
        <w:tc>
          <w:tcPr>
            <w:tcW w:w="60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80</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94</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85</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86</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101</w:t>
            </w:r>
          </w:p>
        </w:tc>
      </w:tr>
      <w:tr w:rsidR="0086243E" w:rsidRPr="005434ED" w:rsidTr="005434ED">
        <w:trPr>
          <w:cantSplit/>
          <w:trHeight w:val="453"/>
          <w:jc w:val="center"/>
        </w:trPr>
        <w:tc>
          <w:tcPr>
            <w:tcW w:w="1301"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-ремонтные рабочие</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39</w:t>
            </w:r>
          </w:p>
        </w:tc>
        <w:tc>
          <w:tcPr>
            <w:tcW w:w="60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36</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92,3</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37</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33</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89,1</w:t>
            </w:r>
          </w:p>
        </w:tc>
      </w:tr>
      <w:tr w:rsidR="0086243E" w:rsidRPr="005434ED" w:rsidTr="005434ED">
        <w:trPr>
          <w:cantSplit/>
          <w:trHeight w:val="351"/>
          <w:jc w:val="center"/>
        </w:trPr>
        <w:tc>
          <w:tcPr>
            <w:tcW w:w="1301"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-вспомогательные рабочие</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25</w:t>
            </w:r>
          </w:p>
        </w:tc>
        <w:tc>
          <w:tcPr>
            <w:tcW w:w="60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23</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92</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23</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23</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100</w:t>
            </w:r>
          </w:p>
        </w:tc>
      </w:tr>
      <w:tr w:rsidR="0086243E" w:rsidRPr="005434ED" w:rsidTr="005434ED">
        <w:trPr>
          <w:cantSplit/>
          <w:trHeight w:val="471"/>
          <w:jc w:val="center"/>
        </w:trPr>
        <w:tc>
          <w:tcPr>
            <w:tcW w:w="1301"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-прочие</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w:t>
            </w:r>
          </w:p>
        </w:tc>
        <w:tc>
          <w:tcPr>
            <w:tcW w:w="60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9</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90</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100</w:t>
            </w:r>
          </w:p>
        </w:tc>
      </w:tr>
      <w:tr w:rsidR="0086243E" w:rsidRPr="005434ED" w:rsidTr="005434ED">
        <w:trPr>
          <w:cantSplit/>
          <w:trHeight w:val="407"/>
          <w:jc w:val="center"/>
        </w:trPr>
        <w:tc>
          <w:tcPr>
            <w:tcW w:w="1301" w:type="pct"/>
            <w:shd w:val="clear" w:color="auto" w:fill="auto"/>
          </w:tcPr>
          <w:p w:rsidR="0086243E" w:rsidRPr="005434ED" w:rsidRDefault="0037527C" w:rsidP="005434ED">
            <w:pPr>
              <w:spacing w:line="360" w:lineRule="auto"/>
              <w:ind w:firstLine="0"/>
              <w:jc w:val="both"/>
              <w:rPr>
                <w:color w:val="000000"/>
                <w:sz w:val="20"/>
              </w:rPr>
            </w:pPr>
            <w:r w:rsidRPr="005434ED">
              <w:rPr>
                <w:color w:val="000000"/>
                <w:sz w:val="20"/>
              </w:rPr>
              <w:t>ИТР и служащие</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21</w:t>
            </w:r>
          </w:p>
        </w:tc>
        <w:tc>
          <w:tcPr>
            <w:tcW w:w="60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21</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100</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20</w:t>
            </w:r>
          </w:p>
        </w:tc>
        <w:tc>
          <w:tcPr>
            <w:tcW w:w="60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20</w:t>
            </w:r>
          </w:p>
        </w:tc>
        <w:tc>
          <w:tcPr>
            <w:tcW w:w="64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100</w:t>
            </w:r>
          </w:p>
        </w:tc>
      </w:tr>
    </w:tbl>
    <w:p w:rsidR="00FD3233" w:rsidRDefault="00FD3233"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 xml:space="preserve">Из данных таблицы </w:t>
      </w:r>
      <w:r w:rsidR="00E772D3" w:rsidRPr="00FD3233">
        <w:rPr>
          <w:color w:val="000000"/>
          <w:sz w:val="28"/>
        </w:rPr>
        <w:t>2.</w:t>
      </w:r>
      <w:r w:rsidR="00D725F9" w:rsidRPr="00FD3233">
        <w:rPr>
          <w:color w:val="000000"/>
          <w:sz w:val="28"/>
        </w:rPr>
        <w:t>6</w:t>
      </w:r>
      <w:r w:rsidR="00E772D3" w:rsidRPr="00FD3233">
        <w:rPr>
          <w:color w:val="000000"/>
          <w:sz w:val="28"/>
        </w:rPr>
        <w:t xml:space="preserve"> </w:t>
      </w:r>
      <w:r w:rsidRPr="00FD3233">
        <w:rPr>
          <w:color w:val="000000"/>
          <w:sz w:val="28"/>
        </w:rPr>
        <w:t>можно сделать вывод, что на предприятии по сравнению с планом</w:t>
      </w:r>
      <w:r w:rsidR="00FD3233">
        <w:rPr>
          <w:color w:val="000000"/>
          <w:sz w:val="28"/>
        </w:rPr>
        <w:t xml:space="preserve"> </w:t>
      </w:r>
      <w:r w:rsidRPr="00FD3233">
        <w:rPr>
          <w:color w:val="000000"/>
          <w:sz w:val="28"/>
        </w:rPr>
        <w:t>среднесписочная численность рабочих в отчётном году</w:t>
      </w:r>
      <w:r w:rsidR="00FD3233">
        <w:rPr>
          <w:color w:val="000000"/>
          <w:sz w:val="28"/>
        </w:rPr>
        <w:t xml:space="preserve"> </w:t>
      </w:r>
      <w:r w:rsidRPr="00FD3233">
        <w:rPr>
          <w:color w:val="000000"/>
          <w:sz w:val="28"/>
        </w:rPr>
        <w:t>была меньше на 11 человек. Процент обеспеченности предприятия трудовыми ресурсами в 2008</w:t>
      </w:r>
      <w:r w:rsidR="00636CCE" w:rsidRPr="00FD3233">
        <w:rPr>
          <w:color w:val="000000"/>
          <w:sz w:val="28"/>
        </w:rPr>
        <w:t xml:space="preserve"> </w:t>
      </w:r>
      <w:r w:rsidRPr="00FD3233">
        <w:rPr>
          <w:color w:val="000000"/>
          <w:sz w:val="28"/>
        </w:rPr>
        <w:t>г</w:t>
      </w:r>
      <w:r w:rsidR="00636CCE" w:rsidRPr="00FD3233">
        <w:rPr>
          <w:color w:val="000000"/>
          <w:sz w:val="28"/>
        </w:rPr>
        <w:t>оду</w:t>
      </w:r>
      <w:r w:rsidRPr="00FD3233">
        <w:rPr>
          <w:color w:val="000000"/>
          <w:sz w:val="28"/>
        </w:rPr>
        <w:t xml:space="preserve"> ниже, чем в 2007</w:t>
      </w:r>
      <w:r w:rsidR="00636CCE" w:rsidRPr="00FD3233">
        <w:rPr>
          <w:color w:val="000000"/>
          <w:sz w:val="28"/>
        </w:rPr>
        <w:t xml:space="preserve"> </w:t>
      </w:r>
      <w:r w:rsidRPr="00FD3233">
        <w:rPr>
          <w:color w:val="000000"/>
          <w:sz w:val="28"/>
        </w:rPr>
        <w:t>г</w:t>
      </w:r>
      <w:r w:rsidR="00636CCE" w:rsidRPr="00FD3233">
        <w:rPr>
          <w:color w:val="000000"/>
          <w:sz w:val="28"/>
        </w:rPr>
        <w:t>оду</w:t>
      </w:r>
      <w:r w:rsidRPr="00FD3233">
        <w:rPr>
          <w:color w:val="000000"/>
          <w:sz w:val="28"/>
        </w:rPr>
        <w:t>.</w:t>
      </w:r>
    </w:p>
    <w:p w:rsidR="0086243E" w:rsidRPr="00FD3233" w:rsidRDefault="0086243E" w:rsidP="00FD3233">
      <w:pPr>
        <w:spacing w:line="360" w:lineRule="auto"/>
        <w:ind w:firstLine="709"/>
        <w:jc w:val="both"/>
        <w:rPr>
          <w:color w:val="000000"/>
          <w:sz w:val="28"/>
        </w:rPr>
      </w:pPr>
      <w:r w:rsidRPr="00FD3233">
        <w:rPr>
          <w:color w:val="000000"/>
          <w:sz w:val="28"/>
        </w:rPr>
        <w:t xml:space="preserve">Необходимо также анализировать качественный состав персонала по уровню квалификации (Таблица </w:t>
      </w:r>
      <w:r w:rsidR="005C42EA" w:rsidRPr="00FD3233">
        <w:rPr>
          <w:color w:val="000000"/>
          <w:sz w:val="28"/>
        </w:rPr>
        <w:t>2.</w:t>
      </w:r>
      <w:r w:rsidR="00D725F9" w:rsidRPr="00FD3233">
        <w:rPr>
          <w:color w:val="000000"/>
          <w:sz w:val="28"/>
        </w:rPr>
        <w:t>7</w:t>
      </w:r>
      <w:r w:rsidRPr="00FD3233">
        <w:rPr>
          <w:color w:val="000000"/>
          <w:sz w:val="28"/>
        </w:rPr>
        <w:t>).</w:t>
      </w:r>
    </w:p>
    <w:p w:rsidR="008B4528" w:rsidRDefault="008B4528" w:rsidP="00FD3233">
      <w:pPr>
        <w:spacing w:line="360" w:lineRule="auto"/>
        <w:ind w:firstLine="709"/>
        <w:jc w:val="both"/>
        <w:rPr>
          <w:color w:val="000000"/>
          <w:sz w:val="28"/>
        </w:rPr>
      </w:pPr>
    </w:p>
    <w:p w:rsidR="0086243E" w:rsidRPr="00FD3233" w:rsidRDefault="0065486E" w:rsidP="00FD3233">
      <w:pPr>
        <w:spacing w:line="360" w:lineRule="auto"/>
        <w:ind w:firstLine="709"/>
        <w:jc w:val="both"/>
        <w:rPr>
          <w:color w:val="000000"/>
          <w:sz w:val="28"/>
        </w:rPr>
      </w:pPr>
      <w:r w:rsidRPr="00FD3233">
        <w:rPr>
          <w:color w:val="000000"/>
          <w:sz w:val="28"/>
        </w:rPr>
        <w:t>Таблица 2.</w:t>
      </w:r>
      <w:r w:rsidR="00D725F9" w:rsidRPr="00FD3233">
        <w:rPr>
          <w:color w:val="000000"/>
          <w:sz w:val="28"/>
        </w:rPr>
        <w:t>7</w:t>
      </w:r>
      <w:r w:rsidR="00FD3233">
        <w:rPr>
          <w:color w:val="000000"/>
          <w:sz w:val="28"/>
        </w:rPr>
        <w:t xml:space="preserve"> –</w:t>
      </w:r>
      <w:r w:rsidR="00FD3233" w:rsidRPr="00FD3233">
        <w:rPr>
          <w:color w:val="000000"/>
          <w:sz w:val="28"/>
        </w:rPr>
        <w:t xml:space="preserve"> Со</w:t>
      </w:r>
      <w:r w:rsidR="0086243E" w:rsidRPr="00FD3233">
        <w:rPr>
          <w:color w:val="000000"/>
          <w:sz w:val="28"/>
        </w:rPr>
        <w:t xml:space="preserve">став </w:t>
      </w:r>
      <w:r w:rsidR="008A1265" w:rsidRPr="00FD3233">
        <w:rPr>
          <w:color w:val="000000"/>
          <w:sz w:val="28"/>
        </w:rPr>
        <w:t xml:space="preserve">работников </w:t>
      </w:r>
      <w:r w:rsidR="0086243E" w:rsidRPr="00FD3233">
        <w:rPr>
          <w:color w:val="000000"/>
          <w:sz w:val="28"/>
        </w:rPr>
        <w:t>по уров</w:t>
      </w:r>
      <w:r w:rsidR="006F7ED0" w:rsidRPr="00FD3233">
        <w:rPr>
          <w:color w:val="000000"/>
          <w:sz w:val="28"/>
        </w:rPr>
        <w:t>ню квалификации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9"/>
        <w:gridCol w:w="2641"/>
        <w:gridCol w:w="1239"/>
        <w:gridCol w:w="1238"/>
      </w:tblGrid>
      <w:tr w:rsidR="0086243E" w:rsidRPr="005434ED" w:rsidTr="005434ED">
        <w:trPr>
          <w:cantSplit/>
          <w:trHeight w:val="676"/>
          <w:jc w:val="center"/>
        </w:trPr>
        <w:tc>
          <w:tcPr>
            <w:tcW w:w="2247" w:type="pct"/>
            <w:vMerge w:val="restar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Разряд рабочих</w:t>
            </w:r>
          </w:p>
        </w:tc>
        <w:tc>
          <w:tcPr>
            <w:tcW w:w="1420"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Тарифные</w:t>
            </w:r>
            <w:r w:rsidR="008B4528" w:rsidRPr="005434ED">
              <w:rPr>
                <w:color w:val="000000"/>
                <w:sz w:val="20"/>
                <w:szCs w:val="24"/>
              </w:rPr>
              <w:t xml:space="preserve"> </w:t>
            </w:r>
            <w:r w:rsidR="0065274C" w:rsidRPr="005434ED">
              <w:rPr>
                <w:color w:val="000000"/>
                <w:sz w:val="20"/>
                <w:szCs w:val="24"/>
              </w:rPr>
              <w:t>к</w:t>
            </w:r>
            <w:r w:rsidRPr="005434ED">
              <w:rPr>
                <w:color w:val="000000"/>
                <w:sz w:val="20"/>
                <w:szCs w:val="24"/>
              </w:rPr>
              <w:t>оэффициенты</w:t>
            </w:r>
            <w:r w:rsidR="0065274C" w:rsidRPr="005434ED">
              <w:rPr>
                <w:color w:val="000000"/>
                <w:sz w:val="20"/>
                <w:szCs w:val="24"/>
              </w:rPr>
              <w:t xml:space="preserve"> </w:t>
            </w:r>
            <w:r w:rsidRPr="005434ED">
              <w:rPr>
                <w:color w:val="000000"/>
                <w:sz w:val="20"/>
                <w:szCs w:val="24"/>
              </w:rPr>
              <w:t>по ЕТС</w:t>
            </w:r>
          </w:p>
        </w:tc>
        <w:tc>
          <w:tcPr>
            <w:tcW w:w="1332" w:type="pct"/>
            <w:gridSpan w:val="2"/>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Численность рабочих</w:t>
            </w:r>
            <w:r w:rsidR="008B4528" w:rsidRPr="005434ED">
              <w:rPr>
                <w:color w:val="000000"/>
                <w:sz w:val="20"/>
                <w:szCs w:val="24"/>
              </w:rPr>
              <w:t xml:space="preserve"> </w:t>
            </w:r>
            <w:r w:rsidRPr="005434ED">
              <w:rPr>
                <w:color w:val="000000"/>
                <w:sz w:val="20"/>
                <w:szCs w:val="24"/>
              </w:rPr>
              <w:t>на конец года, чел.</w:t>
            </w:r>
          </w:p>
        </w:tc>
      </w:tr>
      <w:tr w:rsidR="0086243E" w:rsidRPr="005434ED" w:rsidTr="005434ED">
        <w:trPr>
          <w:cantSplit/>
          <w:trHeight w:val="319"/>
          <w:jc w:val="center"/>
        </w:trPr>
        <w:tc>
          <w:tcPr>
            <w:tcW w:w="2247" w:type="pct"/>
            <w:vMerge/>
            <w:shd w:val="clear" w:color="auto" w:fill="auto"/>
          </w:tcPr>
          <w:p w:rsidR="0086243E" w:rsidRPr="005434ED" w:rsidRDefault="0086243E" w:rsidP="005434ED">
            <w:pPr>
              <w:spacing w:line="360" w:lineRule="auto"/>
              <w:ind w:firstLine="0"/>
              <w:jc w:val="both"/>
              <w:rPr>
                <w:color w:val="000000"/>
                <w:sz w:val="20"/>
                <w:szCs w:val="24"/>
              </w:rPr>
            </w:pPr>
          </w:p>
        </w:tc>
        <w:tc>
          <w:tcPr>
            <w:tcW w:w="1420" w:type="pct"/>
            <w:vMerge/>
            <w:shd w:val="clear" w:color="auto" w:fill="auto"/>
          </w:tcPr>
          <w:p w:rsidR="0086243E" w:rsidRPr="005434ED" w:rsidRDefault="0086243E" w:rsidP="005434ED">
            <w:pPr>
              <w:snapToGrid/>
              <w:spacing w:line="360" w:lineRule="auto"/>
              <w:ind w:firstLine="0"/>
              <w:jc w:val="both"/>
              <w:rPr>
                <w:color w:val="000000"/>
                <w:sz w:val="20"/>
                <w:szCs w:val="24"/>
              </w:rPr>
            </w:pP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2007</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2008</w:t>
            </w:r>
          </w:p>
        </w:tc>
      </w:tr>
      <w:tr w:rsidR="0086243E" w:rsidRPr="005434ED" w:rsidTr="005434ED">
        <w:trPr>
          <w:cantSplit/>
          <w:trHeight w:val="510"/>
          <w:jc w:val="center"/>
        </w:trPr>
        <w:tc>
          <w:tcPr>
            <w:tcW w:w="2247"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w:t>
            </w:r>
          </w:p>
        </w:tc>
        <w:tc>
          <w:tcPr>
            <w:tcW w:w="142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1,9</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34</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26</w:t>
            </w:r>
          </w:p>
        </w:tc>
      </w:tr>
      <w:tr w:rsidR="0086243E" w:rsidRPr="005434ED" w:rsidTr="005434ED">
        <w:trPr>
          <w:cantSplit/>
          <w:trHeight w:val="390"/>
          <w:jc w:val="center"/>
        </w:trPr>
        <w:tc>
          <w:tcPr>
            <w:tcW w:w="2247"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w:t>
            </w:r>
          </w:p>
        </w:tc>
        <w:tc>
          <w:tcPr>
            <w:tcW w:w="142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2,2</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27</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27</w:t>
            </w:r>
          </w:p>
        </w:tc>
      </w:tr>
      <w:tr w:rsidR="0086243E" w:rsidRPr="005434ED" w:rsidTr="005434ED">
        <w:trPr>
          <w:cantSplit/>
          <w:trHeight w:val="405"/>
          <w:jc w:val="center"/>
        </w:trPr>
        <w:tc>
          <w:tcPr>
            <w:tcW w:w="2247"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5</w:t>
            </w:r>
          </w:p>
        </w:tc>
        <w:tc>
          <w:tcPr>
            <w:tcW w:w="142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2,5</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19</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18</w:t>
            </w:r>
          </w:p>
        </w:tc>
      </w:tr>
      <w:tr w:rsidR="0086243E" w:rsidRPr="005434ED" w:rsidTr="005434ED">
        <w:trPr>
          <w:cantSplit/>
          <w:trHeight w:val="331"/>
          <w:jc w:val="center"/>
        </w:trPr>
        <w:tc>
          <w:tcPr>
            <w:tcW w:w="2247"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6</w:t>
            </w:r>
          </w:p>
        </w:tc>
        <w:tc>
          <w:tcPr>
            <w:tcW w:w="142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2,8</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6</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9</w:t>
            </w:r>
          </w:p>
        </w:tc>
      </w:tr>
      <w:tr w:rsidR="0086243E" w:rsidRPr="005434ED" w:rsidTr="005434ED">
        <w:trPr>
          <w:cantSplit/>
          <w:trHeight w:val="295"/>
          <w:jc w:val="center"/>
        </w:trPr>
        <w:tc>
          <w:tcPr>
            <w:tcW w:w="2247"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Итого</w:t>
            </w:r>
          </w:p>
        </w:tc>
        <w:tc>
          <w:tcPr>
            <w:tcW w:w="1420" w:type="pct"/>
            <w:shd w:val="clear" w:color="auto" w:fill="auto"/>
          </w:tcPr>
          <w:p w:rsidR="0086243E" w:rsidRPr="005434ED" w:rsidRDefault="0086243E" w:rsidP="005434ED">
            <w:pPr>
              <w:spacing w:line="360" w:lineRule="auto"/>
              <w:ind w:firstLine="0"/>
              <w:jc w:val="both"/>
              <w:rPr>
                <w:color w:val="000000"/>
                <w:sz w:val="20"/>
                <w:szCs w:val="24"/>
              </w:rPr>
            </w:pP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86</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80</w:t>
            </w:r>
          </w:p>
        </w:tc>
      </w:tr>
      <w:tr w:rsidR="0086243E" w:rsidRPr="005434ED" w:rsidTr="005434ED">
        <w:trPr>
          <w:cantSplit/>
          <w:trHeight w:val="321"/>
          <w:jc w:val="center"/>
        </w:trPr>
        <w:tc>
          <w:tcPr>
            <w:tcW w:w="2247"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Средний тарифный разряд рабочих</w:t>
            </w:r>
          </w:p>
        </w:tc>
        <w:tc>
          <w:tcPr>
            <w:tcW w:w="1420" w:type="pct"/>
            <w:shd w:val="clear" w:color="auto" w:fill="auto"/>
          </w:tcPr>
          <w:p w:rsidR="0086243E" w:rsidRPr="005434ED" w:rsidRDefault="0086243E" w:rsidP="005434ED">
            <w:pPr>
              <w:spacing w:line="360" w:lineRule="auto"/>
              <w:ind w:firstLine="0"/>
              <w:jc w:val="both"/>
              <w:rPr>
                <w:color w:val="000000"/>
                <w:sz w:val="20"/>
                <w:szCs w:val="24"/>
              </w:rPr>
            </w:pP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3,8</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4,2</w:t>
            </w:r>
          </w:p>
        </w:tc>
      </w:tr>
      <w:tr w:rsidR="0086243E" w:rsidRPr="005434ED" w:rsidTr="005434ED">
        <w:trPr>
          <w:cantSplit/>
          <w:trHeight w:val="411"/>
          <w:jc w:val="center"/>
        </w:trPr>
        <w:tc>
          <w:tcPr>
            <w:tcW w:w="2247"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Средний тарифный коэффициент</w:t>
            </w:r>
          </w:p>
        </w:tc>
        <w:tc>
          <w:tcPr>
            <w:tcW w:w="1420" w:type="pct"/>
            <w:shd w:val="clear" w:color="auto" w:fill="auto"/>
          </w:tcPr>
          <w:p w:rsidR="0086243E" w:rsidRPr="005434ED" w:rsidRDefault="0086243E" w:rsidP="005434ED">
            <w:pPr>
              <w:spacing w:line="360" w:lineRule="auto"/>
              <w:ind w:firstLine="0"/>
              <w:jc w:val="both"/>
              <w:rPr>
                <w:color w:val="000000"/>
                <w:sz w:val="20"/>
                <w:szCs w:val="24"/>
              </w:rPr>
            </w:pP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2,0</w:t>
            </w:r>
          </w:p>
        </w:tc>
        <w:tc>
          <w:tcPr>
            <w:tcW w:w="6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2,2</w:t>
            </w:r>
          </w:p>
        </w:tc>
      </w:tr>
    </w:tbl>
    <w:p w:rsidR="008B4528" w:rsidRDefault="008B4528"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Судя по среднему тарифному разряду и среднему тарифному коэффициенту рабочих, рассчитанных по средневзвешенной арифметической, их квалификационный уровень за 2008 год несколько вырос по сравнению с 2007</w:t>
      </w:r>
      <w:r w:rsidR="0065486E" w:rsidRPr="00FD3233">
        <w:rPr>
          <w:color w:val="000000"/>
          <w:sz w:val="28"/>
        </w:rPr>
        <w:t xml:space="preserve"> </w:t>
      </w:r>
      <w:r w:rsidRPr="00FD3233">
        <w:rPr>
          <w:color w:val="000000"/>
          <w:sz w:val="28"/>
        </w:rPr>
        <w:t>годом.</w:t>
      </w:r>
    </w:p>
    <w:p w:rsidR="0086243E" w:rsidRPr="00FD3233" w:rsidRDefault="0086243E" w:rsidP="00FD3233">
      <w:pPr>
        <w:spacing w:line="360" w:lineRule="auto"/>
        <w:ind w:firstLine="709"/>
        <w:jc w:val="both"/>
        <w:rPr>
          <w:color w:val="000000"/>
          <w:sz w:val="28"/>
        </w:rPr>
      </w:pPr>
      <w:r w:rsidRPr="00FD3233">
        <w:rPr>
          <w:color w:val="000000"/>
          <w:sz w:val="28"/>
        </w:rPr>
        <w:t>Квалификационный уровень работников во многом зависит от их возраста,</w:t>
      </w:r>
      <w:r w:rsidR="00FD3233">
        <w:rPr>
          <w:color w:val="000000"/>
          <w:sz w:val="28"/>
        </w:rPr>
        <w:t xml:space="preserve"> </w:t>
      </w:r>
      <w:r w:rsidRPr="00FD3233">
        <w:rPr>
          <w:color w:val="000000"/>
          <w:sz w:val="28"/>
        </w:rPr>
        <w:t xml:space="preserve">стажа работы, образования </w:t>
      </w:r>
      <w:r w:rsidR="00FD3233">
        <w:rPr>
          <w:color w:val="000000"/>
          <w:sz w:val="28"/>
        </w:rPr>
        <w:t>и т.д.</w:t>
      </w:r>
      <w:r w:rsidRPr="00FD3233">
        <w:rPr>
          <w:color w:val="000000"/>
          <w:sz w:val="28"/>
        </w:rPr>
        <w:t xml:space="preserve"> Поэтому в процессе анализа изучают изменения в составе рабочих по этим признакам (Таблица</w:t>
      </w:r>
      <w:r w:rsidR="005C42EA" w:rsidRPr="00FD3233">
        <w:rPr>
          <w:color w:val="000000"/>
          <w:sz w:val="28"/>
        </w:rPr>
        <w:t xml:space="preserve"> 2.</w:t>
      </w:r>
      <w:r w:rsidR="00D725F9" w:rsidRPr="00FD3233">
        <w:rPr>
          <w:color w:val="000000"/>
          <w:sz w:val="28"/>
        </w:rPr>
        <w:t>8</w:t>
      </w:r>
      <w:r w:rsidRPr="00FD3233">
        <w:rPr>
          <w:color w:val="000000"/>
          <w:sz w:val="28"/>
        </w:rPr>
        <w:t>).</w:t>
      </w:r>
    </w:p>
    <w:p w:rsidR="0086243E" w:rsidRPr="00FD3233" w:rsidRDefault="008B4528" w:rsidP="00FD3233">
      <w:pPr>
        <w:spacing w:line="360" w:lineRule="auto"/>
        <w:ind w:firstLine="709"/>
        <w:jc w:val="both"/>
        <w:rPr>
          <w:color w:val="000000"/>
          <w:sz w:val="28"/>
        </w:rPr>
      </w:pPr>
      <w:r>
        <w:rPr>
          <w:color w:val="000000"/>
          <w:sz w:val="28"/>
        </w:rPr>
        <w:br w:type="page"/>
      </w:r>
      <w:r w:rsidR="0086243E" w:rsidRPr="00FD3233">
        <w:rPr>
          <w:color w:val="000000"/>
          <w:sz w:val="28"/>
        </w:rPr>
        <w:t xml:space="preserve">Таблица </w:t>
      </w:r>
      <w:r w:rsidR="005C42EA" w:rsidRPr="00FD3233">
        <w:rPr>
          <w:color w:val="000000"/>
          <w:sz w:val="28"/>
        </w:rPr>
        <w:t>2.</w:t>
      </w:r>
      <w:r w:rsidR="00D725F9" w:rsidRPr="00FD3233">
        <w:rPr>
          <w:color w:val="000000"/>
          <w:sz w:val="28"/>
        </w:rPr>
        <w:t>8</w:t>
      </w:r>
      <w:r w:rsidR="00FD3233">
        <w:rPr>
          <w:color w:val="000000"/>
          <w:sz w:val="28"/>
        </w:rPr>
        <w:t xml:space="preserve"> –</w:t>
      </w:r>
      <w:r w:rsidR="00FD3233" w:rsidRPr="00FD3233">
        <w:rPr>
          <w:color w:val="000000"/>
          <w:sz w:val="28"/>
        </w:rPr>
        <w:t xml:space="preserve"> Ка</w:t>
      </w:r>
      <w:r w:rsidR="0086243E" w:rsidRPr="00FD3233">
        <w:rPr>
          <w:color w:val="000000"/>
          <w:sz w:val="28"/>
        </w:rPr>
        <w:t>чественный состав трудовых ресур</w:t>
      </w:r>
      <w:r w:rsidR="006F7ED0" w:rsidRPr="00FD3233">
        <w:rPr>
          <w:color w:val="000000"/>
          <w:sz w:val="28"/>
        </w:rPr>
        <w:t>сов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5"/>
        <w:gridCol w:w="1570"/>
        <w:gridCol w:w="1624"/>
        <w:gridCol w:w="1569"/>
        <w:gridCol w:w="1569"/>
      </w:tblGrid>
      <w:tr w:rsidR="0086243E" w:rsidRPr="005434ED" w:rsidTr="005434ED">
        <w:trPr>
          <w:cantSplit/>
          <w:trHeight w:val="825"/>
          <w:jc w:val="center"/>
        </w:trPr>
        <w:tc>
          <w:tcPr>
            <w:tcW w:w="1594" w:type="pct"/>
            <w:vMerge w:val="restar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Показатель</w:t>
            </w:r>
          </w:p>
        </w:tc>
        <w:tc>
          <w:tcPr>
            <w:tcW w:w="1717" w:type="pct"/>
            <w:gridSpan w:val="2"/>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Численность рабочих на конец года, чел.</w:t>
            </w:r>
          </w:p>
        </w:tc>
        <w:tc>
          <w:tcPr>
            <w:tcW w:w="1688" w:type="pct"/>
            <w:gridSpan w:val="2"/>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Удельный вес</w:t>
            </w:r>
            <w:r w:rsidR="00FD3233" w:rsidRPr="005434ED">
              <w:rPr>
                <w:color w:val="000000"/>
                <w:sz w:val="20"/>
                <w:szCs w:val="24"/>
              </w:rPr>
              <w:t>, %</w:t>
            </w:r>
          </w:p>
        </w:tc>
      </w:tr>
      <w:tr w:rsidR="0086243E" w:rsidRPr="005434ED" w:rsidTr="005434ED">
        <w:trPr>
          <w:cantSplit/>
          <w:trHeight w:val="377"/>
          <w:jc w:val="center"/>
        </w:trPr>
        <w:tc>
          <w:tcPr>
            <w:tcW w:w="1594" w:type="pct"/>
            <w:vMerge/>
            <w:shd w:val="clear" w:color="auto" w:fill="auto"/>
          </w:tcPr>
          <w:p w:rsidR="0086243E" w:rsidRPr="005434ED" w:rsidRDefault="0086243E" w:rsidP="005434ED">
            <w:pPr>
              <w:spacing w:line="360" w:lineRule="auto"/>
              <w:ind w:firstLine="0"/>
              <w:jc w:val="both"/>
              <w:rPr>
                <w:color w:val="000000"/>
                <w:sz w:val="20"/>
                <w:szCs w:val="24"/>
              </w:rPr>
            </w:pP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2007</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2008</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2007</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2008</w:t>
            </w:r>
          </w:p>
        </w:tc>
      </w:tr>
      <w:tr w:rsidR="0086243E" w:rsidRPr="005434ED" w:rsidTr="005434ED">
        <w:trPr>
          <w:cantSplit/>
          <w:trHeight w:val="820"/>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Группы рабочих:</w:t>
            </w:r>
          </w:p>
          <w:p w:rsidR="0086243E" w:rsidRPr="005434ED" w:rsidRDefault="0086243E" w:rsidP="005434ED">
            <w:pPr>
              <w:spacing w:line="360" w:lineRule="auto"/>
              <w:ind w:firstLine="0"/>
              <w:jc w:val="both"/>
              <w:rPr>
                <w:color w:val="000000"/>
                <w:sz w:val="20"/>
              </w:rPr>
            </w:pPr>
            <w:r w:rsidRPr="005434ED">
              <w:rPr>
                <w:color w:val="000000"/>
                <w:sz w:val="20"/>
              </w:rPr>
              <w:t>до 20 лет</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5</w:t>
            </w:r>
          </w:p>
        </w:tc>
        <w:tc>
          <w:tcPr>
            <w:tcW w:w="873"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4</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3</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2</w:t>
            </w:r>
          </w:p>
        </w:tc>
      </w:tr>
      <w:tr w:rsidR="0086243E" w:rsidRPr="005434ED" w:rsidTr="005434ED">
        <w:trPr>
          <w:cantSplit/>
          <w:trHeight w:val="495"/>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 20 до 30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28</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25</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16</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15</w:t>
            </w:r>
          </w:p>
        </w:tc>
      </w:tr>
      <w:tr w:rsidR="0086243E" w:rsidRPr="005434ED" w:rsidTr="005434ED">
        <w:trPr>
          <w:cantSplit/>
          <w:trHeight w:val="435"/>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 30 до 40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44</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48</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26</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28</w:t>
            </w:r>
          </w:p>
        </w:tc>
      </w:tr>
      <w:tr w:rsidR="0086243E" w:rsidRPr="005434ED" w:rsidTr="005434ED">
        <w:trPr>
          <w:cantSplit/>
          <w:trHeight w:val="330"/>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 40 до 50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50</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52</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29</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31</w:t>
            </w:r>
          </w:p>
        </w:tc>
      </w:tr>
      <w:tr w:rsidR="0086243E" w:rsidRPr="005434ED" w:rsidTr="005434ED">
        <w:trPr>
          <w:cantSplit/>
          <w:trHeight w:val="381"/>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 50 до 60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36</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35</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21</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21</w:t>
            </w:r>
          </w:p>
        </w:tc>
      </w:tr>
      <w:tr w:rsidR="0086243E" w:rsidRPr="005434ED" w:rsidTr="005434ED">
        <w:trPr>
          <w:cantSplit/>
          <w:trHeight w:val="435"/>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старше 60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9</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5</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w:t>
            </w:r>
          </w:p>
        </w:tc>
      </w:tr>
      <w:tr w:rsidR="0086243E" w:rsidRPr="005434ED" w:rsidTr="005434ED">
        <w:trPr>
          <w:cantSplit/>
          <w:trHeight w:val="450"/>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Итого</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172</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169</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100</w:t>
            </w:r>
          </w:p>
        </w:tc>
      </w:tr>
      <w:tr w:rsidR="0086243E" w:rsidRPr="005434ED" w:rsidTr="005434ED">
        <w:trPr>
          <w:cantSplit/>
          <w:trHeight w:val="705"/>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По образованию</w:t>
            </w:r>
            <w:r w:rsidRPr="005434ED">
              <w:rPr>
                <w:color w:val="000000"/>
                <w:sz w:val="20"/>
                <w:lang w:val="en-US"/>
              </w:rPr>
              <w:t>:</w:t>
            </w:r>
          </w:p>
          <w:p w:rsidR="0086243E" w:rsidRPr="005434ED" w:rsidRDefault="006F7ED0" w:rsidP="005434ED">
            <w:pPr>
              <w:spacing w:line="360" w:lineRule="auto"/>
              <w:ind w:firstLine="0"/>
              <w:jc w:val="both"/>
              <w:rPr>
                <w:color w:val="000000"/>
                <w:sz w:val="20"/>
              </w:rPr>
            </w:pPr>
            <w:r w:rsidRPr="005434ED">
              <w:rPr>
                <w:color w:val="000000"/>
                <w:sz w:val="20"/>
              </w:rPr>
              <w:t>н</w:t>
            </w:r>
            <w:r w:rsidR="0086243E" w:rsidRPr="005434ED">
              <w:rPr>
                <w:color w:val="000000"/>
                <w:sz w:val="20"/>
              </w:rPr>
              <w:t>езаконченное</w:t>
            </w:r>
            <w:r w:rsidRPr="005434ED">
              <w:rPr>
                <w:color w:val="000000"/>
                <w:sz w:val="20"/>
              </w:rPr>
              <w:t xml:space="preserve"> </w:t>
            </w:r>
            <w:r w:rsidR="0086243E" w:rsidRPr="005434ED">
              <w:rPr>
                <w:color w:val="000000"/>
                <w:sz w:val="20"/>
              </w:rPr>
              <w:t>среднее</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23</w:t>
            </w:r>
          </w:p>
        </w:tc>
        <w:tc>
          <w:tcPr>
            <w:tcW w:w="873"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20</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13</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12</w:t>
            </w:r>
          </w:p>
        </w:tc>
      </w:tr>
      <w:tr w:rsidR="0086243E" w:rsidRPr="005434ED" w:rsidTr="005434ED">
        <w:trPr>
          <w:cantSplit/>
          <w:trHeight w:val="427"/>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среднеспециальное</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115</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112</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67</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66</w:t>
            </w:r>
          </w:p>
        </w:tc>
      </w:tr>
      <w:tr w:rsidR="0086243E" w:rsidRPr="005434ED" w:rsidTr="005434ED">
        <w:trPr>
          <w:cantSplit/>
          <w:trHeight w:val="510"/>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высшее</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34</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37</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22</w:t>
            </w:r>
          </w:p>
        </w:tc>
      </w:tr>
      <w:tr w:rsidR="0086243E" w:rsidRPr="005434ED" w:rsidTr="005434ED">
        <w:trPr>
          <w:cantSplit/>
          <w:trHeight w:val="510"/>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По трудовому стажу:</w:t>
            </w:r>
          </w:p>
          <w:p w:rsidR="0086243E" w:rsidRPr="005434ED" w:rsidRDefault="0086243E" w:rsidP="005434ED">
            <w:pPr>
              <w:spacing w:line="360" w:lineRule="auto"/>
              <w:ind w:firstLine="0"/>
              <w:jc w:val="both"/>
              <w:rPr>
                <w:color w:val="000000"/>
                <w:sz w:val="20"/>
              </w:rPr>
            </w:pPr>
            <w:r w:rsidRPr="005434ED">
              <w:rPr>
                <w:color w:val="000000"/>
                <w:sz w:val="20"/>
              </w:rPr>
              <w:t>до 5 лет.</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45</w:t>
            </w:r>
          </w:p>
        </w:tc>
        <w:tc>
          <w:tcPr>
            <w:tcW w:w="873"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49</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26</w:t>
            </w:r>
          </w:p>
        </w:tc>
        <w:tc>
          <w:tcPr>
            <w:tcW w:w="844" w:type="pct"/>
            <w:shd w:val="clear" w:color="auto" w:fill="auto"/>
          </w:tcPr>
          <w:p w:rsidR="00FD3233" w:rsidRPr="005434ED" w:rsidRDefault="00FD3233" w:rsidP="005434ED">
            <w:pPr>
              <w:snapToGrid/>
              <w:spacing w:line="360" w:lineRule="auto"/>
              <w:ind w:firstLine="0"/>
              <w:jc w:val="both"/>
              <w:rPr>
                <w:color w:val="000000"/>
                <w:sz w:val="20"/>
                <w:szCs w:val="24"/>
              </w:rPr>
            </w:pPr>
          </w:p>
          <w:p w:rsidR="0086243E" w:rsidRPr="005434ED" w:rsidRDefault="0086243E" w:rsidP="005434ED">
            <w:pPr>
              <w:spacing w:line="360" w:lineRule="auto"/>
              <w:ind w:firstLine="0"/>
              <w:jc w:val="both"/>
              <w:rPr>
                <w:color w:val="000000"/>
                <w:sz w:val="20"/>
                <w:szCs w:val="24"/>
              </w:rPr>
            </w:pPr>
            <w:r w:rsidRPr="005434ED">
              <w:rPr>
                <w:color w:val="000000"/>
                <w:sz w:val="20"/>
                <w:szCs w:val="24"/>
              </w:rPr>
              <w:t>30</w:t>
            </w:r>
          </w:p>
        </w:tc>
      </w:tr>
      <w:tr w:rsidR="0086243E" w:rsidRPr="005434ED" w:rsidTr="005434ED">
        <w:trPr>
          <w:cantSplit/>
          <w:trHeight w:val="510"/>
          <w:jc w:val="center"/>
        </w:trPr>
        <w:tc>
          <w:tcPr>
            <w:tcW w:w="1594"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 5 до 10 лет</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51</w:t>
            </w:r>
          </w:p>
        </w:tc>
        <w:tc>
          <w:tcPr>
            <w:tcW w:w="873"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47</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30</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28</w:t>
            </w:r>
          </w:p>
        </w:tc>
      </w:tr>
      <w:tr w:rsidR="0086243E" w:rsidRPr="005434ED" w:rsidTr="005434ED">
        <w:trPr>
          <w:cantSplit/>
          <w:trHeight w:val="510"/>
          <w:jc w:val="center"/>
        </w:trPr>
        <w:tc>
          <w:tcPr>
            <w:tcW w:w="1594" w:type="pct"/>
            <w:shd w:val="clear" w:color="auto" w:fill="auto"/>
          </w:tcPr>
          <w:p w:rsidR="0086243E" w:rsidRPr="005434ED" w:rsidRDefault="008B4528" w:rsidP="005434ED">
            <w:pPr>
              <w:spacing w:line="360" w:lineRule="auto"/>
              <w:ind w:firstLine="0"/>
              <w:jc w:val="both"/>
              <w:rPr>
                <w:color w:val="000000"/>
                <w:sz w:val="20"/>
              </w:rPr>
            </w:pPr>
            <w:r w:rsidRPr="005434ED">
              <w:rPr>
                <w:color w:val="000000"/>
                <w:sz w:val="20"/>
              </w:rPr>
              <w:t>О</w:t>
            </w:r>
            <w:r w:rsidR="0086243E" w:rsidRPr="005434ED">
              <w:rPr>
                <w:color w:val="000000"/>
                <w:sz w:val="20"/>
              </w:rPr>
              <w:t>т</w:t>
            </w:r>
            <w:r w:rsidRPr="005434ED">
              <w:rPr>
                <w:color w:val="000000"/>
                <w:sz w:val="20"/>
              </w:rPr>
              <w:t xml:space="preserve"> </w:t>
            </w:r>
            <w:r w:rsidR="0086243E" w:rsidRPr="005434ED">
              <w:rPr>
                <w:color w:val="000000"/>
                <w:sz w:val="20"/>
              </w:rPr>
              <w:t>10 до</w:t>
            </w:r>
            <w:r w:rsidRPr="005434ED">
              <w:rPr>
                <w:color w:val="000000"/>
                <w:sz w:val="20"/>
              </w:rPr>
              <w:t xml:space="preserve"> </w:t>
            </w:r>
            <w:r w:rsidR="0086243E" w:rsidRPr="005434ED">
              <w:rPr>
                <w:color w:val="000000"/>
                <w:sz w:val="20"/>
              </w:rPr>
              <w:t>15 лет</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41</w:t>
            </w:r>
          </w:p>
        </w:tc>
        <w:tc>
          <w:tcPr>
            <w:tcW w:w="873"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38</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24</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22</w:t>
            </w:r>
          </w:p>
        </w:tc>
      </w:tr>
      <w:tr w:rsidR="0086243E" w:rsidRPr="005434ED" w:rsidTr="005434ED">
        <w:trPr>
          <w:cantSplit/>
          <w:trHeight w:val="510"/>
          <w:jc w:val="center"/>
        </w:trPr>
        <w:tc>
          <w:tcPr>
            <w:tcW w:w="1594" w:type="pct"/>
            <w:shd w:val="clear" w:color="auto" w:fill="auto"/>
          </w:tcPr>
          <w:p w:rsidR="0086243E" w:rsidRPr="005434ED" w:rsidRDefault="008B4528" w:rsidP="005434ED">
            <w:pPr>
              <w:spacing w:line="360" w:lineRule="auto"/>
              <w:ind w:firstLine="0"/>
              <w:jc w:val="both"/>
              <w:rPr>
                <w:color w:val="000000"/>
                <w:sz w:val="20"/>
              </w:rPr>
            </w:pPr>
            <w:r w:rsidRPr="005434ED">
              <w:rPr>
                <w:color w:val="000000"/>
                <w:sz w:val="20"/>
              </w:rPr>
              <w:t>О</w:t>
            </w:r>
            <w:r w:rsidR="0086243E" w:rsidRPr="005434ED">
              <w:rPr>
                <w:color w:val="000000"/>
                <w:sz w:val="20"/>
              </w:rPr>
              <w:t>т</w:t>
            </w:r>
            <w:r w:rsidRPr="005434ED">
              <w:rPr>
                <w:color w:val="000000"/>
                <w:sz w:val="20"/>
              </w:rPr>
              <w:t xml:space="preserve"> </w:t>
            </w:r>
            <w:r w:rsidR="0086243E" w:rsidRPr="005434ED">
              <w:rPr>
                <w:color w:val="000000"/>
                <w:sz w:val="20"/>
              </w:rPr>
              <w:t>15 до 20 лет</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24</w:t>
            </w:r>
          </w:p>
        </w:tc>
        <w:tc>
          <w:tcPr>
            <w:tcW w:w="873"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25</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14</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14</w:t>
            </w:r>
          </w:p>
        </w:tc>
      </w:tr>
      <w:tr w:rsidR="0086243E" w:rsidRPr="005434ED" w:rsidTr="005434ED">
        <w:trPr>
          <w:cantSplit/>
          <w:trHeight w:val="510"/>
          <w:jc w:val="center"/>
        </w:trPr>
        <w:tc>
          <w:tcPr>
            <w:tcW w:w="159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свыше 20 лет</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11</w:t>
            </w:r>
          </w:p>
        </w:tc>
        <w:tc>
          <w:tcPr>
            <w:tcW w:w="873"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10</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6</w:t>
            </w:r>
          </w:p>
        </w:tc>
        <w:tc>
          <w:tcPr>
            <w:tcW w:w="844"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6</w:t>
            </w:r>
          </w:p>
        </w:tc>
      </w:tr>
      <w:tr w:rsidR="0086243E" w:rsidRPr="005434ED" w:rsidTr="005434ED">
        <w:trPr>
          <w:cantSplit/>
          <w:trHeight w:val="257"/>
          <w:jc w:val="center"/>
        </w:trPr>
        <w:tc>
          <w:tcPr>
            <w:tcW w:w="159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Итого</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172</w:t>
            </w:r>
          </w:p>
        </w:tc>
        <w:tc>
          <w:tcPr>
            <w:tcW w:w="87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169</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100</w:t>
            </w:r>
          </w:p>
        </w:tc>
        <w:tc>
          <w:tcPr>
            <w:tcW w:w="84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100</w:t>
            </w:r>
          </w:p>
        </w:tc>
      </w:tr>
    </w:tbl>
    <w:p w:rsidR="00FD3233" w:rsidRDefault="00FD3233" w:rsidP="00FD3233">
      <w:pPr>
        <w:spacing w:line="360" w:lineRule="auto"/>
        <w:ind w:firstLine="709"/>
        <w:jc w:val="both"/>
        <w:rPr>
          <w:b/>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Поскольку изменения качественного состава персонала происходят в результате его движения, то этому вопросу при анализе уделяется большое внимание (Таблица</w:t>
      </w:r>
      <w:r w:rsidR="00D725F9" w:rsidRPr="00FD3233">
        <w:rPr>
          <w:color w:val="000000"/>
          <w:sz w:val="28"/>
        </w:rPr>
        <w:t xml:space="preserve"> 2.9</w:t>
      </w:r>
      <w:r w:rsidRPr="00FD3233">
        <w:rPr>
          <w:color w:val="000000"/>
          <w:sz w:val="28"/>
        </w:rPr>
        <w:t>).</w:t>
      </w:r>
    </w:p>
    <w:p w:rsidR="008B4528" w:rsidRDefault="008B4528" w:rsidP="00FD3233">
      <w:pPr>
        <w:spacing w:line="360" w:lineRule="auto"/>
        <w:ind w:firstLine="709"/>
        <w:jc w:val="both"/>
        <w:rPr>
          <w:color w:val="000000"/>
          <w:sz w:val="28"/>
          <w:szCs w:val="28"/>
        </w:rPr>
      </w:pPr>
    </w:p>
    <w:p w:rsidR="0086243E" w:rsidRPr="00FD3233" w:rsidRDefault="0086243E" w:rsidP="00FD3233">
      <w:pPr>
        <w:spacing w:line="360" w:lineRule="auto"/>
        <w:ind w:firstLine="709"/>
        <w:jc w:val="both"/>
        <w:rPr>
          <w:color w:val="000000"/>
          <w:sz w:val="28"/>
          <w:szCs w:val="28"/>
        </w:rPr>
      </w:pPr>
      <w:r w:rsidRPr="00FD3233">
        <w:rPr>
          <w:color w:val="000000"/>
          <w:sz w:val="28"/>
          <w:szCs w:val="28"/>
        </w:rPr>
        <w:t xml:space="preserve">Таблица </w:t>
      </w:r>
      <w:r w:rsidR="00D725F9" w:rsidRPr="00FD3233">
        <w:rPr>
          <w:color w:val="000000"/>
          <w:sz w:val="28"/>
          <w:szCs w:val="28"/>
        </w:rPr>
        <w:t>2.9</w:t>
      </w:r>
      <w:r w:rsidR="00FD3233">
        <w:rPr>
          <w:color w:val="000000"/>
          <w:sz w:val="28"/>
          <w:szCs w:val="28"/>
        </w:rPr>
        <w:t xml:space="preserve"> –</w:t>
      </w:r>
      <w:r w:rsidR="00FD3233" w:rsidRPr="00FD3233">
        <w:rPr>
          <w:color w:val="000000"/>
          <w:sz w:val="28"/>
          <w:szCs w:val="28"/>
        </w:rPr>
        <w:t xml:space="preserve"> Ан</w:t>
      </w:r>
      <w:r w:rsidRPr="00FD3233">
        <w:rPr>
          <w:color w:val="000000"/>
          <w:sz w:val="28"/>
          <w:szCs w:val="28"/>
        </w:rPr>
        <w:t>ализ текучести рабочей силы за 2007</w:t>
      </w:r>
      <w:r w:rsidR="00FD3233">
        <w:rPr>
          <w:color w:val="000000"/>
          <w:sz w:val="28"/>
          <w:szCs w:val="28"/>
        </w:rPr>
        <w:t>–</w:t>
      </w:r>
      <w:r w:rsidR="00FD3233" w:rsidRPr="00FD3233">
        <w:rPr>
          <w:color w:val="000000"/>
          <w:sz w:val="28"/>
          <w:szCs w:val="28"/>
        </w:rPr>
        <w:t>2008</w:t>
      </w:r>
      <w:r w:rsidR="00FD3233">
        <w:rPr>
          <w:color w:val="000000"/>
          <w:sz w:val="28"/>
          <w:szCs w:val="28"/>
        </w:rPr>
        <w:t> </w:t>
      </w:r>
      <w:r w:rsidR="00FD3233" w:rsidRPr="00FD3233">
        <w:rPr>
          <w:color w:val="000000"/>
          <w:sz w:val="28"/>
          <w:szCs w:val="28"/>
        </w:rPr>
        <w:t>гг</w:t>
      </w:r>
      <w:r w:rsidRPr="00FD323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21"/>
        <w:gridCol w:w="1789"/>
        <w:gridCol w:w="1787"/>
      </w:tblGrid>
      <w:tr w:rsidR="0086243E" w:rsidRPr="005434ED" w:rsidTr="005434ED">
        <w:trPr>
          <w:cantSplit/>
          <w:jc w:val="center"/>
        </w:trPr>
        <w:tc>
          <w:tcPr>
            <w:tcW w:w="3077"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Показатели</w:t>
            </w:r>
          </w:p>
        </w:tc>
        <w:tc>
          <w:tcPr>
            <w:tcW w:w="96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2007</w:t>
            </w:r>
          </w:p>
        </w:tc>
        <w:tc>
          <w:tcPr>
            <w:tcW w:w="96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2008</w:t>
            </w:r>
          </w:p>
        </w:tc>
      </w:tr>
      <w:tr w:rsidR="0086243E" w:rsidRPr="005434ED" w:rsidTr="005434ED">
        <w:trPr>
          <w:cantSplit/>
          <w:trHeight w:val="473"/>
          <w:jc w:val="center"/>
        </w:trPr>
        <w:tc>
          <w:tcPr>
            <w:tcW w:w="3077"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Среднесписочное число рабочих, чел.</w:t>
            </w:r>
          </w:p>
        </w:tc>
        <w:tc>
          <w:tcPr>
            <w:tcW w:w="96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172</w:t>
            </w:r>
          </w:p>
        </w:tc>
        <w:tc>
          <w:tcPr>
            <w:tcW w:w="96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169</w:t>
            </w:r>
          </w:p>
        </w:tc>
      </w:tr>
      <w:tr w:rsidR="0086243E" w:rsidRPr="005434ED" w:rsidTr="005434ED">
        <w:trPr>
          <w:cantSplit/>
          <w:trHeight w:val="523"/>
          <w:jc w:val="center"/>
        </w:trPr>
        <w:tc>
          <w:tcPr>
            <w:tcW w:w="3077"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Принято за год, чел.</w:t>
            </w:r>
          </w:p>
        </w:tc>
        <w:tc>
          <w:tcPr>
            <w:tcW w:w="96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37</w:t>
            </w:r>
          </w:p>
        </w:tc>
        <w:tc>
          <w:tcPr>
            <w:tcW w:w="96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40</w:t>
            </w:r>
          </w:p>
        </w:tc>
      </w:tr>
      <w:tr w:rsidR="0086243E" w:rsidRPr="005434ED" w:rsidTr="005434ED">
        <w:trPr>
          <w:cantSplit/>
          <w:trHeight w:val="344"/>
          <w:jc w:val="center"/>
        </w:trPr>
        <w:tc>
          <w:tcPr>
            <w:tcW w:w="3077"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Выбыло за год, чел.</w:t>
            </w:r>
          </w:p>
        </w:tc>
        <w:tc>
          <w:tcPr>
            <w:tcW w:w="96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48</w:t>
            </w:r>
          </w:p>
        </w:tc>
        <w:tc>
          <w:tcPr>
            <w:tcW w:w="96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52</w:t>
            </w:r>
          </w:p>
        </w:tc>
      </w:tr>
      <w:tr w:rsidR="0086243E" w:rsidRPr="005434ED" w:rsidTr="005434ED">
        <w:trPr>
          <w:cantSplit/>
          <w:jc w:val="center"/>
        </w:trPr>
        <w:tc>
          <w:tcPr>
            <w:tcW w:w="3077"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Уволено за год (по собственному желанию и из-за нарушения трудовой дисциплины), чел.</w:t>
            </w:r>
          </w:p>
        </w:tc>
        <w:tc>
          <w:tcPr>
            <w:tcW w:w="96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19</w:t>
            </w:r>
          </w:p>
        </w:tc>
        <w:tc>
          <w:tcPr>
            <w:tcW w:w="96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17</w:t>
            </w:r>
          </w:p>
        </w:tc>
      </w:tr>
      <w:tr w:rsidR="0086243E" w:rsidRPr="005434ED" w:rsidTr="005434ED">
        <w:trPr>
          <w:cantSplit/>
          <w:jc w:val="center"/>
        </w:trPr>
        <w:tc>
          <w:tcPr>
            <w:tcW w:w="3077"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Коэффициент текучести рабочей силы</w:t>
            </w:r>
            <w:r w:rsidR="00FD3233" w:rsidRPr="005434ED">
              <w:rPr>
                <w:color w:val="000000"/>
                <w:sz w:val="20"/>
                <w:szCs w:val="24"/>
              </w:rPr>
              <w:t>, %</w:t>
            </w:r>
          </w:p>
        </w:tc>
        <w:tc>
          <w:tcPr>
            <w:tcW w:w="96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11,0</w:t>
            </w:r>
          </w:p>
        </w:tc>
        <w:tc>
          <w:tcPr>
            <w:tcW w:w="96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10,0</w:t>
            </w:r>
          </w:p>
        </w:tc>
      </w:tr>
    </w:tbl>
    <w:p w:rsidR="0086243E" w:rsidRPr="00FD3233" w:rsidRDefault="0086243E"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Увеличение объёма производства во многом определяется постоянством кадров, поэтому в ходе дальнейшего анализа необходимо определить текучесть рабочей силы, её движение (приём, выбытие). Текучесть рабочей силы характеризуется коэффициентом текучести.</w:t>
      </w:r>
    </w:p>
    <w:p w:rsidR="00FD3233" w:rsidRDefault="0086243E" w:rsidP="00FD3233">
      <w:pPr>
        <w:spacing w:line="360" w:lineRule="auto"/>
        <w:ind w:firstLine="709"/>
        <w:jc w:val="both"/>
        <w:rPr>
          <w:color w:val="000000"/>
          <w:sz w:val="28"/>
        </w:rPr>
      </w:pPr>
      <w:r w:rsidRPr="00FD3233">
        <w:rPr>
          <w:color w:val="000000"/>
          <w:sz w:val="28"/>
        </w:rPr>
        <w:t>Коэффициент текучести показывает, что за анализируемый период обновилось 1</w:t>
      </w:r>
      <w:r w:rsidR="00FD3233" w:rsidRPr="00FD3233">
        <w:rPr>
          <w:color w:val="000000"/>
          <w:sz w:val="28"/>
        </w:rPr>
        <w:t>0</w:t>
      </w:r>
      <w:r w:rsidR="00FD3233">
        <w:rPr>
          <w:color w:val="000000"/>
          <w:sz w:val="28"/>
        </w:rPr>
        <w:t>%</w:t>
      </w:r>
      <w:r w:rsidRPr="00FD3233">
        <w:rPr>
          <w:color w:val="000000"/>
          <w:sz w:val="28"/>
        </w:rPr>
        <w:t xml:space="preserve"> всего состава работников. Это отрицательно сказывается на работе предприятия, хотя по сравнению с прошлым годом текучесть рабочей силы сократилась.</w:t>
      </w:r>
    </w:p>
    <w:p w:rsidR="00FD3233" w:rsidRDefault="0086243E" w:rsidP="00FD3233">
      <w:pPr>
        <w:spacing w:line="360" w:lineRule="auto"/>
        <w:ind w:firstLine="709"/>
        <w:jc w:val="both"/>
        <w:rPr>
          <w:color w:val="000000"/>
          <w:sz w:val="28"/>
        </w:rPr>
      </w:pPr>
      <w:r w:rsidRPr="00FD3233">
        <w:rPr>
          <w:color w:val="000000"/>
          <w:sz w:val="28"/>
        </w:rPr>
        <w:t xml:space="preserve">Текучесть рабочей силы свидетельствует о серьёзных недостатках в организации труда, тормозит рост производительности труда и выполнение плана, вызывает потери рабочего времени и дополнительные расходы в связи с подготовкой новых кадров, приводит к ухудшению качества оказываемых услуг. </w:t>
      </w:r>
      <w:r w:rsidR="00E16020" w:rsidRPr="00FD3233">
        <w:rPr>
          <w:color w:val="000000"/>
          <w:sz w:val="28"/>
          <w:szCs w:val="28"/>
        </w:rPr>
        <w:t>[20]</w:t>
      </w:r>
    </w:p>
    <w:p w:rsidR="0086243E" w:rsidRPr="00FD3233" w:rsidRDefault="0086243E" w:rsidP="00FD3233">
      <w:pPr>
        <w:spacing w:line="360" w:lineRule="auto"/>
        <w:ind w:firstLine="709"/>
        <w:jc w:val="both"/>
        <w:rPr>
          <w:color w:val="000000"/>
          <w:sz w:val="28"/>
        </w:rPr>
      </w:pPr>
      <w:r w:rsidRPr="00FD3233">
        <w:rPr>
          <w:color w:val="000000"/>
          <w:sz w:val="28"/>
        </w:rPr>
        <w:t>Для характеристики движения рабочей силы рассчитывают и анализируют динам</w:t>
      </w:r>
      <w:r w:rsidR="00E772D3" w:rsidRPr="00FD3233">
        <w:rPr>
          <w:color w:val="000000"/>
          <w:sz w:val="28"/>
        </w:rPr>
        <w:t>ику следующих показателей:</w:t>
      </w:r>
    </w:p>
    <w:p w:rsidR="00FD3233" w:rsidRDefault="0086243E" w:rsidP="00FD3233">
      <w:pPr>
        <w:spacing w:line="360" w:lineRule="auto"/>
        <w:ind w:firstLine="709"/>
        <w:jc w:val="both"/>
        <w:rPr>
          <w:color w:val="000000"/>
          <w:sz w:val="28"/>
        </w:rPr>
      </w:pPr>
      <w:r w:rsidRPr="00FD3233">
        <w:rPr>
          <w:color w:val="000000"/>
          <w:sz w:val="28"/>
        </w:rPr>
        <w:t>Коэффициент оборота по приёму персонала (Кпр):</w:t>
      </w:r>
    </w:p>
    <w:p w:rsidR="0086243E" w:rsidRPr="00FD3233" w:rsidRDefault="0086243E" w:rsidP="00FD3233">
      <w:pPr>
        <w:spacing w:line="360" w:lineRule="auto"/>
        <w:ind w:firstLine="709"/>
        <w:jc w:val="both"/>
        <w:rPr>
          <w:color w:val="000000"/>
          <w:sz w:val="28"/>
        </w:rPr>
      </w:pPr>
      <w:r w:rsidRPr="00FD3233">
        <w:rPr>
          <w:color w:val="000000"/>
          <w:sz w:val="28"/>
        </w:rPr>
        <w:t>Количество принятого на работу персонала</w:t>
      </w:r>
    </w:p>
    <w:p w:rsidR="008B4528" w:rsidRDefault="008B4528"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Кпр</w:t>
      </w:r>
      <w:r w:rsidRPr="00FD3233">
        <w:rPr>
          <w:b/>
          <w:color w:val="000000"/>
          <w:sz w:val="28"/>
        </w:rPr>
        <w:t xml:space="preserve"> </w:t>
      </w:r>
      <w:r w:rsidRPr="00FD3233">
        <w:rPr>
          <w:color w:val="000000"/>
          <w:sz w:val="28"/>
        </w:rPr>
        <w:t>=</w:t>
      </w:r>
      <w:r w:rsidR="00FD3233">
        <w:rPr>
          <w:color w:val="000000"/>
          <w:sz w:val="28"/>
        </w:rPr>
        <w:t xml:space="preserve"> </w:t>
      </w:r>
      <w:r w:rsidRPr="00FD3233">
        <w:rPr>
          <w:color w:val="000000"/>
          <w:sz w:val="28"/>
        </w:rPr>
        <w:t>__________</w:t>
      </w:r>
      <w:r w:rsidR="00C267D2" w:rsidRPr="00FD3233">
        <w:rPr>
          <w:color w:val="000000"/>
          <w:sz w:val="28"/>
        </w:rPr>
        <w:t>__________________________</w:t>
      </w:r>
      <w:r w:rsidR="00FD3233">
        <w:rPr>
          <w:color w:val="000000"/>
          <w:sz w:val="28"/>
        </w:rPr>
        <w:t xml:space="preserve"> </w:t>
      </w:r>
      <w:r w:rsidRPr="00FD3233">
        <w:rPr>
          <w:color w:val="000000"/>
          <w:sz w:val="28"/>
        </w:rPr>
        <w:t>= 40/169 =0,24</w:t>
      </w:r>
      <w:r w:rsidR="00FD3233">
        <w:rPr>
          <w:color w:val="000000"/>
          <w:sz w:val="28"/>
        </w:rPr>
        <w:t xml:space="preserve"> </w:t>
      </w:r>
      <w:r w:rsidR="00C267D2" w:rsidRPr="00FD3233">
        <w:rPr>
          <w:color w:val="000000"/>
          <w:sz w:val="28"/>
        </w:rPr>
        <w:t>(2.1)</w:t>
      </w:r>
    </w:p>
    <w:p w:rsidR="008B4528" w:rsidRDefault="008B4528" w:rsidP="00FD3233">
      <w:pPr>
        <w:spacing w:line="360" w:lineRule="auto"/>
        <w:ind w:firstLine="709"/>
        <w:jc w:val="both"/>
        <w:rPr>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Среднесписочная численность персонала</w:t>
      </w:r>
    </w:p>
    <w:p w:rsidR="00FD3233" w:rsidRDefault="0086243E" w:rsidP="00FD3233">
      <w:pPr>
        <w:spacing w:line="360" w:lineRule="auto"/>
        <w:ind w:firstLine="709"/>
        <w:jc w:val="both"/>
        <w:rPr>
          <w:color w:val="000000"/>
          <w:sz w:val="28"/>
        </w:rPr>
      </w:pPr>
      <w:r w:rsidRPr="00FD3233">
        <w:rPr>
          <w:color w:val="000000"/>
          <w:sz w:val="28"/>
        </w:rPr>
        <w:t>Коэффициент оборота по выбытию (Кв):</w:t>
      </w:r>
    </w:p>
    <w:p w:rsidR="0086243E" w:rsidRPr="00FD3233" w:rsidRDefault="0086243E" w:rsidP="00FD3233">
      <w:pPr>
        <w:spacing w:line="360" w:lineRule="auto"/>
        <w:ind w:firstLine="709"/>
        <w:jc w:val="both"/>
        <w:rPr>
          <w:color w:val="000000"/>
          <w:sz w:val="28"/>
        </w:rPr>
      </w:pPr>
      <w:r w:rsidRPr="00FD3233">
        <w:rPr>
          <w:color w:val="000000"/>
          <w:sz w:val="28"/>
        </w:rPr>
        <w:t>Количество уволившихся работников</w:t>
      </w:r>
    </w:p>
    <w:p w:rsidR="008B4528" w:rsidRDefault="008B4528"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Кв = _____________________</w:t>
      </w:r>
      <w:r w:rsidR="00C267D2" w:rsidRPr="00FD3233">
        <w:rPr>
          <w:color w:val="000000"/>
          <w:sz w:val="28"/>
        </w:rPr>
        <w:t>________________ = 52/169= 0,30</w:t>
      </w:r>
      <w:r w:rsidR="00FD3233">
        <w:rPr>
          <w:color w:val="000000"/>
          <w:sz w:val="28"/>
        </w:rPr>
        <w:t xml:space="preserve"> </w:t>
      </w:r>
      <w:r w:rsidR="00C267D2" w:rsidRPr="00FD3233">
        <w:rPr>
          <w:color w:val="000000"/>
          <w:sz w:val="28"/>
        </w:rPr>
        <w:t>(2.2)</w:t>
      </w:r>
    </w:p>
    <w:p w:rsidR="0086243E" w:rsidRPr="00FD3233" w:rsidRDefault="008B4528" w:rsidP="00FD3233">
      <w:pPr>
        <w:spacing w:line="360" w:lineRule="auto"/>
        <w:ind w:firstLine="709"/>
        <w:jc w:val="both"/>
        <w:rPr>
          <w:color w:val="000000"/>
          <w:sz w:val="28"/>
        </w:rPr>
      </w:pPr>
      <w:r>
        <w:rPr>
          <w:color w:val="000000"/>
          <w:sz w:val="28"/>
        </w:rPr>
        <w:br w:type="page"/>
      </w:r>
      <w:r w:rsidR="0086243E" w:rsidRPr="00FD3233">
        <w:rPr>
          <w:color w:val="000000"/>
          <w:sz w:val="28"/>
        </w:rPr>
        <w:t>Среднесписочная численность персонала</w:t>
      </w:r>
    </w:p>
    <w:p w:rsidR="00FD3233" w:rsidRDefault="0086243E" w:rsidP="00FD3233">
      <w:pPr>
        <w:spacing w:line="360" w:lineRule="auto"/>
        <w:ind w:firstLine="709"/>
        <w:jc w:val="both"/>
        <w:rPr>
          <w:color w:val="000000"/>
          <w:sz w:val="28"/>
        </w:rPr>
      </w:pPr>
      <w:r w:rsidRPr="00FD3233">
        <w:rPr>
          <w:color w:val="000000"/>
          <w:sz w:val="28"/>
        </w:rPr>
        <w:t>Коэффициент</w:t>
      </w:r>
      <w:r w:rsidR="00FD3233">
        <w:rPr>
          <w:color w:val="000000"/>
          <w:sz w:val="28"/>
        </w:rPr>
        <w:t xml:space="preserve"> </w:t>
      </w:r>
      <w:r w:rsidRPr="00FD3233">
        <w:rPr>
          <w:color w:val="000000"/>
          <w:sz w:val="28"/>
        </w:rPr>
        <w:t>текучести</w:t>
      </w:r>
      <w:r w:rsidR="00FD3233">
        <w:rPr>
          <w:color w:val="000000"/>
          <w:sz w:val="28"/>
        </w:rPr>
        <w:t xml:space="preserve"> </w:t>
      </w:r>
      <w:r w:rsidRPr="00FD3233">
        <w:rPr>
          <w:color w:val="000000"/>
          <w:sz w:val="28"/>
        </w:rPr>
        <w:t>кадров (Ктк):</w:t>
      </w:r>
    </w:p>
    <w:p w:rsidR="00FD3233" w:rsidRDefault="0086243E" w:rsidP="00FD3233">
      <w:pPr>
        <w:spacing w:line="360" w:lineRule="auto"/>
        <w:ind w:firstLine="709"/>
        <w:jc w:val="both"/>
        <w:rPr>
          <w:color w:val="000000"/>
          <w:sz w:val="28"/>
        </w:rPr>
      </w:pPr>
      <w:r w:rsidRPr="00FD3233">
        <w:rPr>
          <w:color w:val="000000"/>
          <w:sz w:val="28"/>
        </w:rPr>
        <w:t>Кол-во уволившихся работников по собственному</w:t>
      </w:r>
    </w:p>
    <w:p w:rsidR="0086243E" w:rsidRPr="00FD3233" w:rsidRDefault="0086243E" w:rsidP="00FD3233">
      <w:pPr>
        <w:spacing w:line="360" w:lineRule="auto"/>
        <w:ind w:firstLine="709"/>
        <w:jc w:val="both"/>
        <w:rPr>
          <w:color w:val="000000"/>
          <w:sz w:val="28"/>
        </w:rPr>
      </w:pPr>
      <w:r w:rsidRPr="00FD3233">
        <w:rPr>
          <w:color w:val="000000"/>
          <w:sz w:val="28"/>
        </w:rPr>
        <w:t>желанию и за нарушение дисциплины</w:t>
      </w:r>
    </w:p>
    <w:p w:rsidR="008B4528" w:rsidRDefault="008B4528"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Ктк = ____________________________________= 17/169 = 0,10</w:t>
      </w:r>
      <w:r w:rsidR="00FD3233">
        <w:rPr>
          <w:color w:val="000000"/>
          <w:sz w:val="28"/>
        </w:rPr>
        <w:t xml:space="preserve"> </w:t>
      </w:r>
      <w:r w:rsidR="00C267D2" w:rsidRPr="00FD3233">
        <w:rPr>
          <w:color w:val="000000"/>
          <w:sz w:val="28"/>
        </w:rPr>
        <w:t>(2.3)</w:t>
      </w:r>
    </w:p>
    <w:p w:rsidR="008B4528" w:rsidRDefault="008B4528"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Среднесписочная численность персонала</w:t>
      </w:r>
    </w:p>
    <w:p w:rsidR="00FD3233" w:rsidRDefault="0086243E" w:rsidP="00FD3233">
      <w:pPr>
        <w:spacing w:line="360" w:lineRule="auto"/>
        <w:ind w:firstLine="709"/>
        <w:jc w:val="both"/>
        <w:rPr>
          <w:color w:val="000000"/>
          <w:sz w:val="28"/>
        </w:rPr>
      </w:pPr>
      <w:r w:rsidRPr="00FD3233">
        <w:rPr>
          <w:color w:val="000000"/>
          <w:sz w:val="28"/>
        </w:rPr>
        <w:t>Коэффициент постоянства состава персонала предприятия (Кпс):</w:t>
      </w:r>
    </w:p>
    <w:p w:rsidR="0086243E" w:rsidRPr="00FD3233" w:rsidRDefault="0086243E" w:rsidP="00FD3233">
      <w:pPr>
        <w:spacing w:line="360" w:lineRule="auto"/>
        <w:ind w:firstLine="709"/>
        <w:jc w:val="both"/>
        <w:rPr>
          <w:color w:val="000000"/>
          <w:sz w:val="28"/>
        </w:rPr>
      </w:pPr>
      <w:r w:rsidRPr="00FD3233">
        <w:rPr>
          <w:color w:val="000000"/>
          <w:sz w:val="28"/>
        </w:rPr>
        <w:t>Количество работников, проработавших весь год</w:t>
      </w:r>
    </w:p>
    <w:p w:rsidR="008B4528" w:rsidRDefault="008B4528"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Кпс = ___</w:t>
      </w:r>
      <w:r w:rsidR="00165E0A" w:rsidRPr="00FD3233">
        <w:rPr>
          <w:color w:val="000000"/>
          <w:sz w:val="28"/>
        </w:rPr>
        <w:t>____________________________ =</w:t>
      </w:r>
      <w:r w:rsidRPr="00FD3233">
        <w:rPr>
          <w:color w:val="000000"/>
          <w:sz w:val="28"/>
        </w:rPr>
        <w:t>117/169 = 0,69</w:t>
      </w:r>
      <w:r w:rsidR="00165E0A" w:rsidRPr="00FD3233">
        <w:rPr>
          <w:color w:val="000000"/>
          <w:sz w:val="28"/>
        </w:rPr>
        <w:t xml:space="preserve"> (2.4)</w:t>
      </w:r>
    </w:p>
    <w:p w:rsidR="008B4528" w:rsidRDefault="008B4528"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Среднесписочная численность</w:t>
      </w:r>
    </w:p>
    <w:p w:rsidR="00FD3233" w:rsidRDefault="0086243E" w:rsidP="00FD3233">
      <w:pPr>
        <w:spacing w:line="360" w:lineRule="auto"/>
        <w:ind w:firstLine="709"/>
        <w:jc w:val="both"/>
        <w:rPr>
          <w:color w:val="000000"/>
          <w:sz w:val="28"/>
        </w:rPr>
      </w:pPr>
      <w:r w:rsidRPr="00FD3233">
        <w:rPr>
          <w:color w:val="000000"/>
          <w:sz w:val="28"/>
        </w:rPr>
        <w:t>персонала предприятия</w:t>
      </w:r>
    </w:p>
    <w:p w:rsidR="00586101" w:rsidRPr="00FD3233" w:rsidRDefault="00586101" w:rsidP="00FD3233">
      <w:pPr>
        <w:spacing w:line="360" w:lineRule="auto"/>
        <w:ind w:firstLine="709"/>
        <w:jc w:val="both"/>
        <w:rPr>
          <w:color w:val="000000"/>
          <w:sz w:val="28"/>
        </w:rPr>
      </w:pPr>
      <w:r w:rsidRPr="00FD3233">
        <w:rPr>
          <w:color w:val="000000"/>
          <w:sz w:val="28"/>
        </w:rPr>
        <w:t>Результаты расчетов представлены в таблице 2.1</w:t>
      </w:r>
      <w:r w:rsidR="00D725F9" w:rsidRPr="00FD3233">
        <w:rPr>
          <w:color w:val="000000"/>
          <w:sz w:val="28"/>
        </w:rPr>
        <w:t>0</w:t>
      </w:r>
      <w:r w:rsidRPr="00FD3233">
        <w:rPr>
          <w:color w:val="000000"/>
          <w:sz w:val="28"/>
        </w:rPr>
        <w:t>.</w:t>
      </w:r>
    </w:p>
    <w:p w:rsidR="008B4528" w:rsidRDefault="008B4528" w:rsidP="00FD3233">
      <w:pPr>
        <w:spacing w:line="360" w:lineRule="auto"/>
        <w:ind w:firstLine="709"/>
        <w:jc w:val="both"/>
        <w:rPr>
          <w:color w:val="000000"/>
          <w:sz w:val="28"/>
        </w:rPr>
      </w:pPr>
    </w:p>
    <w:p w:rsidR="0086243E" w:rsidRPr="00FD3233" w:rsidRDefault="00586101" w:rsidP="00FD3233">
      <w:pPr>
        <w:spacing w:line="360" w:lineRule="auto"/>
        <w:ind w:firstLine="709"/>
        <w:jc w:val="both"/>
        <w:rPr>
          <w:color w:val="000000"/>
          <w:sz w:val="28"/>
        </w:rPr>
      </w:pPr>
      <w:r w:rsidRPr="00FD3233">
        <w:rPr>
          <w:color w:val="000000"/>
          <w:sz w:val="28"/>
        </w:rPr>
        <w:t>Таблица 2.1</w:t>
      </w:r>
      <w:r w:rsidR="00D725F9" w:rsidRPr="00FD3233">
        <w:rPr>
          <w:color w:val="000000"/>
          <w:sz w:val="28"/>
        </w:rPr>
        <w:t>0</w:t>
      </w:r>
      <w:r w:rsidR="00FD3233">
        <w:rPr>
          <w:color w:val="000000"/>
          <w:sz w:val="28"/>
        </w:rPr>
        <w:t xml:space="preserve"> –</w:t>
      </w:r>
      <w:r w:rsidR="00FD3233" w:rsidRPr="00FD3233">
        <w:rPr>
          <w:color w:val="000000"/>
          <w:sz w:val="28"/>
        </w:rPr>
        <w:t xml:space="preserve"> Ан</w:t>
      </w:r>
      <w:r w:rsidRPr="00FD3233">
        <w:rPr>
          <w:color w:val="000000"/>
          <w:sz w:val="28"/>
        </w:rPr>
        <w:t>ализ показателей движе</w:t>
      </w:r>
      <w:r w:rsidR="00880DD2" w:rsidRPr="00FD3233">
        <w:rPr>
          <w:color w:val="000000"/>
          <w:sz w:val="28"/>
        </w:rPr>
        <w:t>ния рабочей силы</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7"/>
        <w:gridCol w:w="1621"/>
        <w:gridCol w:w="1621"/>
      </w:tblGrid>
      <w:tr w:rsidR="00E772D3" w:rsidRPr="005434ED" w:rsidTr="005434ED">
        <w:trPr>
          <w:cantSplit/>
          <w:trHeight w:val="375"/>
        </w:trPr>
        <w:tc>
          <w:tcPr>
            <w:tcW w:w="3236" w:type="pct"/>
            <w:shd w:val="clear" w:color="auto" w:fill="auto"/>
          </w:tcPr>
          <w:p w:rsidR="00E772D3" w:rsidRPr="005434ED" w:rsidRDefault="002D17F7" w:rsidP="005434ED">
            <w:pPr>
              <w:spacing w:line="360" w:lineRule="auto"/>
              <w:ind w:firstLine="0"/>
              <w:jc w:val="both"/>
              <w:rPr>
                <w:color w:val="000000"/>
                <w:sz w:val="20"/>
              </w:rPr>
            </w:pPr>
            <w:r w:rsidRPr="005434ED">
              <w:rPr>
                <w:color w:val="000000"/>
                <w:sz w:val="20"/>
              </w:rPr>
              <w:t>Показатели</w:t>
            </w:r>
          </w:p>
        </w:tc>
        <w:tc>
          <w:tcPr>
            <w:tcW w:w="882" w:type="pct"/>
            <w:shd w:val="clear" w:color="auto" w:fill="auto"/>
          </w:tcPr>
          <w:p w:rsidR="00E772D3" w:rsidRPr="005434ED" w:rsidRDefault="00FA254D" w:rsidP="005434ED">
            <w:pPr>
              <w:spacing w:line="360" w:lineRule="auto"/>
              <w:ind w:firstLine="0"/>
              <w:jc w:val="both"/>
              <w:rPr>
                <w:color w:val="000000"/>
                <w:sz w:val="20"/>
              </w:rPr>
            </w:pPr>
            <w:r w:rsidRPr="005434ED">
              <w:rPr>
                <w:color w:val="000000"/>
                <w:sz w:val="20"/>
              </w:rPr>
              <w:t>2008</w:t>
            </w:r>
          </w:p>
        </w:tc>
        <w:tc>
          <w:tcPr>
            <w:tcW w:w="882" w:type="pct"/>
            <w:shd w:val="clear" w:color="auto" w:fill="auto"/>
          </w:tcPr>
          <w:p w:rsidR="00E772D3" w:rsidRPr="005434ED" w:rsidRDefault="00FA254D" w:rsidP="005434ED">
            <w:pPr>
              <w:spacing w:line="360" w:lineRule="auto"/>
              <w:ind w:firstLine="0"/>
              <w:jc w:val="both"/>
              <w:rPr>
                <w:color w:val="000000"/>
                <w:sz w:val="20"/>
              </w:rPr>
            </w:pPr>
            <w:r w:rsidRPr="005434ED">
              <w:rPr>
                <w:color w:val="000000"/>
                <w:sz w:val="20"/>
              </w:rPr>
              <w:t>2007</w:t>
            </w:r>
          </w:p>
        </w:tc>
      </w:tr>
      <w:tr w:rsidR="00E772D3" w:rsidRPr="005434ED" w:rsidTr="005434ED">
        <w:trPr>
          <w:cantSplit/>
          <w:trHeight w:val="243"/>
        </w:trPr>
        <w:tc>
          <w:tcPr>
            <w:tcW w:w="3236" w:type="pct"/>
            <w:shd w:val="clear" w:color="auto" w:fill="auto"/>
          </w:tcPr>
          <w:p w:rsidR="00E772D3" w:rsidRPr="005434ED" w:rsidRDefault="002D17F7" w:rsidP="005434ED">
            <w:pPr>
              <w:spacing w:line="360" w:lineRule="auto"/>
              <w:ind w:firstLine="0"/>
              <w:jc w:val="both"/>
              <w:rPr>
                <w:color w:val="000000"/>
                <w:sz w:val="20"/>
              </w:rPr>
            </w:pPr>
            <w:r w:rsidRPr="005434ED">
              <w:rPr>
                <w:color w:val="000000"/>
                <w:sz w:val="20"/>
              </w:rPr>
              <w:t>Коэффициент оборота по приёму персонала</w:t>
            </w:r>
            <w:r w:rsidR="00FD3233" w:rsidRPr="005434ED">
              <w:rPr>
                <w:color w:val="000000"/>
                <w:sz w:val="20"/>
              </w:rPr>
              <w:t xml:space="preserve"> </w:t>
            </w:r>
            <w:r w:rsidRPr="005434ED">
              <w:rPr>
                <w:color w:val="000000"/>
                <w:sz w:val="20"/>
              </w:rPr>
              <w:t>(Кпр)</w:t>
            </w:r>
          </w:p>
        </w:tc>
        <w:tc>
          <w:tcPr>
            <w:tcW w:w="882"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0,24</w:t>
            </w:r>
          </w:p>
        </w:tc>
        <w:tc>
          <w:tcPr>
            <w:tcW w:w="882"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0,21</w:t>
            </w:r>
          </w:p>
        </w:tc>
      </w:tr>
      <w:tr w:rsidR="00E772D3" w:rsidRPr="005434ED" w:rsidTr="005434ED">
        <w:trPr>
          <w:cantSplit/>
          <w:trHeight w:val="252"/>
        </w:trPr>
        <w:tc>
          <w:tcPr>
            <w:tcW w:w="3236"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Коэффициент оборота по выбытию (Кв)</w:t>
            </w:r>
          </w:p>
        </w:tc>
        <w:tc>
          <w:tcPr>
            <w:tcW w:w="882"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0,30</w:t>
            </w:r>
          </w:p>
        </w:tc>
        <w:tc>
          <w:tcPr>
            <w:tcW w:w="882" w:type="pct"/>
            <w:shd w:val="clear" w:color="auto" w:fill="auto"/>
          </w:tcPr>
          <w:p w:rsidR="00E772D3" w:rsidRPr="005434ED" w:rsidRDefault="00E772D3" w:rsidP="005434ED">
            <w:pPr>
              <w:tabs>
                <w:tab w:val="left" w:pos="990"/>
              </w:tabs>
              <w:spacing w:line="360" w:lineRule="auto"/>
              <w:ind w:firstLine="0"/>
              <w:jc w:val="both"/>
              <w:rPr>
                <w:color w:val="000000"/>
                <w:sz w:val="20"/>
              </w:rPr>
            </w:pPr>
            <w:r w:rsidRPr="005434ED">
              <w:rPr>
                <w:color w:val="000000"/>
                <w:sz w:val="20"/>
              </w:rPr>
              <w:t>0,27</w:t>
            </w:r>
          </w:p>
        </w:tc>
      </w:tr>
      <w:tr w:rsidR="00E772D3" w:rsidRPr="005434ED" w:rsidTr="005434ED">
        <w:trPr>
          <w:cantSplit/>
          <w:trHeight w:val="249"/>
        </w:trPr>
        <w:tc>
          <w:tcPr>
            <w:tcW w:w="3236"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Коэффициент текучести кадров (Ктк)</w:t>
            </w:r>
          </w:p>
        </w:tc>
        <w:tc>
          <w:tcPr>
            <w:tcW w:w="882"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0,10</w:t>
            </w:r>
          </w:p>
        </w:tc>
        <w:tc>
          <w:tcPr>
            <w:tcW w:w="882"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0,11</w:t>
            </w:r>
          </w:p>
        </w:tc>
      </w:tr>
      <w:tr w:rsidR="00E772D3" w:rsidRPr="005434ED" w:rsidTr="005434ED">
        <w:trPr>
          <w:cantSplit/>
          <w:trHeight w:val="244"/>
        </w:trPr>
        <w:tc>
          <w:tcPr>
            <w:tcW w:w="3236"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Коэффициент постоянства состава персонала предприятия (Кпс)</w:t>
            </w:r>
          </w:p>
        </w:tc>
        <w:tc>
          <w:tcPr>
            <w:tcW w:w="882"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0,69</w:t>
            </w:r>
          </w:p>
        </w:tc>
        <w:tc>
          <w:tcPr>
            <w:tcW w:w="882" w:type="pct"/>
            <w:shd w:val="clear" w:color="auto" w:fill="auto"/>
          </w:tcPr>
          <w:p w:rsidR="00E772D3" w:rsidRPr="005434ED" w:rsidRDefault="00E772D3" w:rsidP="005434ED">
            <w:pPr>
              <w:spacing w:line="360" w:lineRule="auto"/>
              <w:ind w:firstLine="0"/>
              <w:jc w:val="both"/>
              <w:rPr>
                <w:color w:val="000000"/>
                <w:sz w:val="20"/>
              </w:rPr>
            </w:pPr>
            <w:r w:rsidRPr="005434ED">
              <w:rPr>
                <w:color w:val="000000"/>
                <w:sz w:val="20"/>
              </w:rPr>
              <w:t>0,66</w:t>
            </w:r>
          </w:p>
        </w:tc>
      </w:tr>
    </w:tbl>
    <w:p w:rsidR="00FD3233" w:rsidRDefault="00FD3233" w:rsidP="00FD3233">
      <w:pPr>
        <w:spacing w:line="360" w:lineRule="auto"/>
        <w:ind w:firstLine="709"/>
        <w:jc w:val="both"/>
        <w:rPr>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 xml:space="preserve">Необходимо изучить причины увольнения работников (по собственному желанию, сокращение кадров, </w:t>
      </w:r>
      <w:r w:rsidR="00586101" w:rsidRPr="00FD3233">
        <w:rPr>
          <w:color w:val="000000"/>
          <w:sz w:val="28"/>
        </w:rPr>
        <w:t xml:space="preserve">за </w:t>
      </w:r>
      <w:r w:rsidRPr="00FD3233">
        <w:rPr>
          <w:color w:val="000000"/>
          <w:sz w:val="28"/>
        </w:rPr>
        <w:t>нарушение трудовой дисциплины и др.)</w:t>
      </w:r>
      <w:r w:rsidR="00FD3233">
        <w:rPr>
          <w:color w:val="000000"/>
          <w:sz w:val="28"/>
        </w:rPr>
        <w:t xml:space="preserve"> </w:t>
      </w:r>
      <w:r w:rsidRPr="00FD3233">
        <w:rPr>
          <w:color w:val="000000"/>
          <w:sz w:val="28"/>
        </w:rPr>
        <w:t>Напряжённость в обеспечении предприятия трудовыми ресурсами может быть несколько снята за счёт более полного использования имеющейся рабочей силы, роста производительности труда работников, комплексной механизации и автоматизации производственных процессов, внедрение новой, более производительной техники, усовершенствования организации производства.</w:t>
      </w:r>
    </w:p>
    <w:p w:rsidR="007C376C" w:rsidRPr="00FD3233" w:rsidRDefault="007C376C" w:rsidP="00FD3233">
      <w:pPr>
        <w:spacing w:line="360" w:lineRule="auto"/>
        <w:ind w:firstLine="709"/>
        <w:jc w:val="both"/>
        <w:rPr>
          <w:color w:val="000000"/>
          <w:sz w:val="28"/>
        </w:rPr>
      </w:pPr>
    </w:p>
    <w:p w:rsidR="0086243E" w:rsidRPr="008B4528" w:rsidRDefault="00FA254D" w:rsidP="00FD3233">
      <w:pPr>
        <w:spacing w:line="360" w:lineRule="auto"/>
        <w:ind w:firstLine="709"/>
        <w:jc w:val="both"/>
        <w:rPr>
          <w:b/>
          <w:color w:val="000000"/>
          <w:sz w:val="28"/>
        </w:rPr>
      </w:pPr>
      <w:r w:rsidRPr="008B4528">
        <w:rPr>
          <w:b/>
          <w:color w:val="000000"/>
          <w:sz w:val="28"/>
        </w:rPr>
        <w:t>2</w:t>
      </w:r>
      <w:r w:rsidR="0086243E" w:rsidRPr="008B4528">
        <w:rPr>
          <w:b/>
          <w:color w:val="000000"/>
          <w:sz w:val="28"/>
        </w:rPr>
        <w:t>.</w:t>
      </w:r>
      <w:r w:rsidR="00C813E1" w:rsidRPr="008B4528">
        <w:rPr>
          <w:b/>
          <w:color w:val="000000"/>
          <w:sz w:val="28"/>
        </w:rPr>
        <w:t>7</w:t>
      </w:r>
      <w:r w:rsidRPr="008B4528">
        <w:rPr>
          <w:b/>
          <w:color w:val="000000"/>
          <w:sz w:val="28"/>
        </w:rPr>
        <w:t>.</w:t>
      </w:r>
      <w:r w:rsidR="00C813E1" w:rsidRPr="008B4528">
        <w:rPr>
          <w:b/>
          <w:color w:val="000000"/>
          <w:sz w:val="28"/>
        </w:rPr>
        <w:t>2</w:t>
      </w:r>
      <w:r w:rsidR="0086243E" w:rsidRPr="008B4528">
        <w:rPr>
          <w:b/>
          <w:color w:val="000000"/>
          <w:sz w:val="28"/>
        </w:rPr>
        <w:t xml:space="preserve"> Анализ </w:t>
      </w:r>
      <w:r w:rsidR="005C23B7" w:rsidRPr="008B4528">
        <w:rPr>
          <w:b/>
          <w:color w:val="000000"/>
          <w:sz w:val="28"/>
        </w:rPr>
        <w:t>производительности труда</w:t>
      </w:r>
    </w:p>
    <w:p w:rsidR="00FD3233" w:rsidRDefault="0086243E" w:rsidP="00FD3233">
      <w:pPr>
        <w:spacing w:line="360" w:lineRule="auto"/>
        <w:ind w:firstLine="709"/>
        <w:jc w:val="both"/>
        <w:rPr>
          <w:color w:val="000000"/>
          <w:sz w:val="28"/>
        </w:rPr>
      </w:pPr>
      <w:r w:rsidRPr="00FD3233">
        <w:rPr>
          <w:color w:val="000000"/>
          <w:sz w:val="28"/>
        </w:rPr>
        <w:t>Полноту использования персонала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(ФРВ). Фонд рабочего времени зависит от численности рабочих, количества отработанных дней одним рабочим в среднем за год и средней продолжительности рабочего дня. Эту зависимость можно представить следующим образом:</w:t>
      </w:r>
    </w:p>
    <w:p w:rsidR="008B4528" w:rsidRDefault="008B4528" w:rsidP="00FD3233">
      <w:pPr>
        <w:spacing w:line="360" w:lineRule="auto"/>
        <w:ind w:firstLine="709"/>
        <w:jc w:val="both"/>
        <w:rPr>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 xml:space="preserve">ФРВ =ЧР </w:t>
      </w:r>
      <w:r w:rsidR="0082752E" w:rsidRPr="00FD3233">
        <w:rPr>
          <w:color w:val="000000"/>
          <w:sz w:val="28"/>
        </w:rPr>
        <w:t>∙</w:t>
      </w:r>
      <w:r w:rsidRPr="00FD3233">
        <w:rPr>
          <w:color w:val="000000"/>
          <w:sz w:val="28"/>
        </w:rPr>
        <w:t xml:space="preserve"> Д </w:t>
      </w:r>
      <w:r w:rsidR="0082752E" w:rsidRPr="00FD3233">
        <w:rPr>
          <w:color w:val="000000"/>
          <w:sz w:val="28"/>
        </w:rPr>
        <w:t>∙</w:t>
      </w:r>
      <w:r w:rsidRPr="00FD3233">
        <w:rPr>
          <w:color w:val="000000"/>
          <w:sz w:val="28"/>
        </w:rPr>
        <w:t xml:space="preserve"> П</w:t>
      </w:r>
      <w:r w:rsidR="00FD3233">
        <w:rPr>
          <w:color w:val="000000"/>
          <w:sz w:val="28"/>
        </w:rPr>
        <w:t xml:space="preserve"> </w:t>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165E0A" w:rsidRPr="00FD3233">
        <w:rPr>
          <w:color w:val="000000"/>
          <w:sz w:val="28"/>
        </w:rPr>
        <w:t>(2.5)</w:t>
      </w:r>
    </w:p>
    <w:p w:rsidR="008B4528" w:rsidRDefault="008B4528" w:rsidP="00FD3233">
      <w:pPr>
        <w:spacing w:line="360" w:lineRule="auto"/>
        <w:ind w:firstLine="709"/>
        <w:jc w:val="both"/>
        <w:rPr>
          <w:color w:val="000000"/>
          <w:sz w:val="28"/>
        </w:rPr>
      </w:pPr>
    </w:p>
    <w:p w:rsidR="00FA254D" w:rsidRPr="00FD3233" w:rsidRDefault="00FA254D" w:rsidP="00FD3233">
      <w:pPr>
        <w:spacing w:line="360" w:lineRule="auto"/>
        <w:ind w:firstLine="709"/>
        <w:jc w:val="both"/>
        <w:rPr>
          <w:color w:val="000000"/>
          <w:sz w:val="28"/>
        </w:rPr>
      </w:pPr>
      <w:r w:rsidRPr="00FD3233">
        <w:rPr>
          <w:color w:val="000000"/>
          <w:sz w:val="28"/>
        </w:rPr>
        <w:t>Такой анализ проводится по каждой категории работников, по каждому подразделению и в целом по предприятию (Таблица 2.1</w:t>
      </w:r>
      <w:r w:rsidR="00D725F9" w:rsidRPr="00FD3233">
        <w:rPr>
          <w:color w:val="000000"/>
          <w:sz w:val="28"/>
        </w:rPr>
        <w:t>1</w:t>
      </w:r>
      <w:r w:rsidRPr="00FD3233">
        <w:rPr>
          <w:color w:val="000000"/>
          <w:sz w:val="28"/>
        </w:rPr>
        <w:t>).</w:t>
      </w:r>
    </w:p>
    <w:p w:rsidR="00592151" w:rsidRDefault="00592151" w:rsidP="00FD3233">
      <w:pPr>
        <w:spacing w:line="360" w:lineRule="auto"/>
        <w:ind w:firstLine="709"/>
        <w:jc w:val="both"/>
        <w:rPr>
          <w:color w:val="000000"/>
          <w:sz w:val="28"/>
        </w:rPr>
      </w:pPr>
    </w:p>
    <w:p w:rsidR="0086243E" w:rsidRPr="00FD3233" w:rsidRDefault="009D775A" w:rsidP="00FD3233">
      <w:pPr>
        <w:spacing w:line="360" w:lineRule="auto"/>
        <w:ind w:firstLine="709"/>
        <w:jc w:val="both"/>
        <w:rPr>
          <w:color w:val="000000"/>
          <w:sz w:val="28"/>
        </w:rPr>
      </w:pPr>
      <w:r w:rsidRPr="00FD3233">
        <w:rPr>
          <w:color w:val="000000"/>
          <w:sz w:val="28"/>
        </w:rPr>
        <w:t>Таблица 2.1</w:t>
      </w:r>
      <w:r w:rsidR="00D725F9" w:rsidRPr="00FD3233">
        <w:rPr>
          <w:color w:val="000000"/>
          <w:sz w:val="28"/>
        </w:rPr>
        <w:t>1</w:t>
      </w:r>
      <w:r w:rsidR="000E2E4E" w:rsidRPr="00FD3233">
        <w:rPr>
          <w:color w:val="000000"/>
          <w:sz w:val="28"/>
        </w:rPr>
        <w:t>- Использование</w:t>
      </w:r>
      <w:r w:rsidR="0086243E" w:rsidRPr="00FD3233">
        <w:rPr>
          <w:color w:val="000000"/>
          <w:sz w:val="28"/>
        </w:rPr>
        <w:t xml:space="preserve"> </w:t>
      </w:r>
      <w:r w:rsidR="00880DD2" w:rsidRPr="00FD3233">
        <w:rPr>
          <w:color w:val="000000"/>
          <w:sz w:val="28"/>
        </w:rPr>
        <w:t>трудовых ресурсов предприятия в</w:t>
      </w:r>
      <w:r w:rsidR="0086243E" w:rsidRPr="00FD3233">
        <w:rPr>
          <w:color w:val="000000"/>
          <w:sz w:val="28"/>
        </w:rPr>
        <w:t xml:space="preserve"> </w:t>
      </w:r>
      <w:r w:rsidR="00FD3233" w:rsidRPr="00FD3233">
        <w:rPr>
          <w:color w:val="000000"/>
          <w:sz w:val="28"/>
        </w:rPr>
        <w:t>2008</w:t>
      </w:r>
      <w:r w:rsidR="00FD3233">
        <w:rPr>
          <w:color w:val="000000"/>
          <w:sz w:val="28"/>
        </w:rPr>
        <w:t> </w:t>
      </w:r>
      <w:r w:rsidR="00FD3233" w:rsidRPr="00FD3233">
        <w:rPr>
          <w:color w:val="000000"/>
          <w:sz w:val="28"/>
        </w:rPr>
        <w:t>г</w:t>
      </w:r>
      <w:r w:rsidR="0086243E" w:rsidRPr="00FD3233">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95"/>
        <w:gridCol w:w="1714"/>
        <w:gridCol w:w="1714"/>
        <w:gridCol w:w="2174"/>
      </w:tblGrid>
      <w:tr w:rsidR="0086243E" w:rsidRPr="005434ED" w:rsidTr="005434ED">
        <w:trPr>
          <w:cantSplit/>
          <w:trHeight w:val="480"/>
          <w:jc w:val="center"/>
        </w:trPr>
        <w:tc>
          <w:tcPr>
            <w:tcW w:w="1987" w:type="pct"/>
            <w:vMerge w:val="restar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Показатель</w:t>
            </w:r>
          </w:p>
        </w:tc>
        <w:tc>
          <w:tcPr>
            <w:tcW w:w="1844" w:type="pct"/>
            <w:gridSpan w:val="2"/>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Значение показателя</w:t>
            </w:r>
          </w:p>
        </w:tc>
        <w:tc>
          <w:tcPr>
            <w:tcW w:w="1169" w:type="pct"/>
            <w:vMerge w:val="restar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Изменение</w:t>
            </w:r>
          </w:p>
          <w:p w:rsidR="0086243E" w:rsidRPr="005434ED" w:rsidRDefault="0086243E" w:rsidP="005434ED">
            <w:pPr>
              <w:snapToGrid/>
              <w:spacing w:line="360" w:lineRule="auto"/>
              <w:ind w:firstLine="0"/>
              <w:jc w:val="both"/>
              <w:rPr>
                <w:color w:val="000000"/>
                <w:sz w:val="20"/>
                <w:szCs w:val="28"/>
              </w:rPr>
            </w:pPr>
            <w:r w:rsidRPr="005434ED">
              <w:rPr>
                <w:color w:val="000000"/>
                <w:sz w:val="20"/>
                <w:szCs w:val="28"/>
              </w:rPr>
              <w:t>(+, -)</w:t>
            </w:r>
          </w:p>
        </w:tc>
      </w:tr>
      <w:tr w:rsidR="0086243E" w:rsidRPr="005434ED" w:rsidTr="005434ED">
        <w:trPr>
          <w:cantSplit/>
          <w:trHeight w:val="470"/>
          <w:jc w:val="center"/>
        </w:trPr>
        <w:tc>
          <w:tcPr>
            <w:tcW w:w="1987" w:type="pct"/>
            <w:vMerge/>
            <w:shd w:val="clear" w:color="auto" w:fill="auto"/>
          </w:tcPr>
          <w:p w:rsidR="0086243E" w:rsidRPr="005434ED" w:rsidRDefault="0086243E" w:rsidP="005434ED">
            <w:pPr>
              <w:spacing w:line="360" w:lineRule="auto"/>
              <w:ind w:firstLine="0"/>
              <w:jc w:val="both"/>
              <w:rPr>
                <w:color w:val="000000"/>
                <w:sz w:val="20"/>
              </w:rPr>
            </w:pPr>
          </w:p>
        </w:tc>
        <w:tc>
          <w:tcPr>
            <w:tcW w:w="92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план</w:t>
            </w:r>
          </w:p>
        </w:tc>
        <w:tc>
          <w:tcPr>
            <w:tcW w:w="92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факт</w:t>
            </w:r>
          </w:p>
        </w:tc>
        <w:tc>
          <w:tcPr>
            <w:tcW w:w="1169" w:type="pct"/>
            <w:vMerge/>
            <w:shd w:val="clear" w:color="auto" w:fill="auto"/>
          </w:tcPr>
          <w:p w:rsidR="0086243E" w:rsidRPr="005434ED" w:rsidRDefault="0086243E" w:rsidP="005434ED">
            <w:pPr>
              <w:spacing w:line="360" w:lineRule="auto"/>
              <w:ind w:firstLine="0"/>
              <w:jc w:val="both"/>
              <w:rPr>
                <w:color w:val="000000"/>
                <w:sz w:val="20"/>
              </w:rPr>
            </w:pPr>
          </w:p>
        </w:tc>
      </w:tr>
      <w:tr w:rsidR="0086243E" w:rsidRPr="005434ED" w:rsidTr="005434ED">
        <w:trPr>
          <w:cantSplit/>
          <w:trHeight w:val="720"/>
          <w:jc w:val="center"/>
        </w:trPr>
        <w:tc>
          <w:tcPr>
            <w:tcW w:w="198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lang w:val="en-US"/>
              </w:rPr>
              <w:t>C</w:t>
            </w:r>
            <w:r w:rsidRPr="005434ED">
              <w:rPr>
                <w:color w:val="000000"/>
                <w:sz w:val="20"/>
              </w:rPr>
              <w:t>реднегодовая</w:t>
            </w:r>
            <w:r w:rsidR="00FD3233" w:rsidRPr="005434ED">
              <w:rPr>
                <w:color w:val="000000"/>
                <w:sz w:val="20"/>
              </w:rPr>
              <w:t xml:space="preserve"> </w:t>
            </w:r>
            <w:r w:rsidRPr="005434ED">
              <w:rPr>
                <w:color w:val="000000"/>
                <w:sz w:val="20"/>
              </w:rPr>
              <w:t>численность рабочих (ЧР), чел.</w:t>
            </w:r>
          </w:p>
        </w:tc>
        <w:tc>
          <w:tcPr>
            <w:tcW w:w="922"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180</w:t>
            </w:r>
          </w:p>
        </w:tc>
        <w:tc>
          <w:tcPr>
            <w:tcW w:w="922" w:type="pct"/>
            <w:shd w:val="clear" w:color="auto" w:fill="auto"/>
          </w:tcPr>
          <w:p w:rsidR="00880DD2" w:rsidRPr="005434ED" w:rsidRDefault="00880DD2" w:rsidP="005434ED">
            <w:pPr>
              <w:snapToGrid/>
              <w:spacing w:line="360" w:lineRule="auto"/>
              <w:ind w:firstLine="0"/>
              <w:jc w:val="both"/>
              <w:rPr>
                <w:color w:val="000000"/>
                <w:sz w:val="20"/>
                <w:szCs w:val="28"/>
              </w:rPr>
            </w:pPr>
          </w:p>
          <w:p w:rsidR="0086243E" w:rsidRPr="005434ED" w:rsidRDefault="0086243E" w:rsidP="005434ED">
            <w:pPr>
              <w:snapToGrid/>
              <w:spacing w:line="360" w:lineRule="auto"/>
              <w:ind w:firstLine="0"/>
              <w:jc w:val="both"/>
              <w:rPr>
                <w:color w:val="000000"/>
                <w:sz w:val="20"/>
                <w:szCs w:val="28"/>
              </w:rPr>
            </w:pPr>
            <w:r w:rsidRPr="005434ED">
              <w:rPr>
                <w:color w:val="000000"/>
                <w:sz w:val="20"/>
                <w:szCs w:val="28"/>
              </w:rPr>
              <w:t>169</w:t>
            </w:r>
          </w:p>
        </w:tc>
        <w:tc>
          <w:tcPr>
            <w:tcW w:w="1169"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-11</w:t>
            </w:r>
          </w:p>
        </w:tc>
      </w:tr>
      <w:tr w:rsidR="0086243E" w:rsidRPr="005434ED" w:rsidTr="005434ED">
        <w:trPr>
          <w:cantSplit/>
          <w:trHeight w:val="705"/>
          <w:jc w:val="center"/>
        </w:trPr>
        <w:tc>
          <w:tcPr>
            <w:tcW w:w="198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Отработанно дней одним рабочим за год (Д)</w:t>
            </w:r>
          </w:p>
        </w:tc>
        <w:tc>
          <w:tcPr>
            <w:tcW w:w="922"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230</w:t>
            </w:r>
          </w:p>
        </w:tc>
        <w:tc>
          <w:tcPr>
            <w:tcW w:w="922" w:type="pct"/>
            <w:shd w:val="clear" w:color="auto" w:fill="auto"/>
          </w:tcPr>
          <w:p w:rsidR="00880DD2" w:rsidRPr="005434ED" w:rsidRDefault="00880DD2" w:rsidP="005434ED">
            <w:pPr>
              <w:snapToGrid/>
              <w:spacing w:line="360" w:lineRule="auto"/>
              <w:ind w:firstLine="0"/>
              <w:jc w:val="both"/>
              <w:rPr>
                <w:color w:val="000000"/>
                <w:sz w:val="20"/>
                <w:szCs w:val="28"/>
              </w:rPr>
            </w:pPr>
          </w:p>
          <w:p w:rsidR="0086243E" w:rsidRPr="005434ED" w:rsidRDefault="0086243E" w:rsidP="005434ED">
            <w:pPr>
              <w:snapToGrid/>
              <w:spacing w:line="360" w:lineRule="auto"/>
              <w:ind w:firstLine="0"/>
              <w:jc w:val="both"/>
              <w:rPr>
                <w:color w:val="000000"/>
                <w:sz w:val="20"/>
                <w:szCs w:val="28"/>
              </w:rPr>
            </w:pPr>
            <w:r w:rsidRPr="005434ED">
              <w:rPr>
                <w:color w:val="000000"/>
                <w:sz w:val="20"/>
                <w:szCs w:val="28"/>
              </w:rPr>
              <w:t>240</w:t>
            </w:r>
          </w:p>
        </w:tc>
        <w:tc>
          <w:tcPr>
            <w:tcW w:w="1169"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+10</w:t>
            </w:r>
          </w:p>
        </w:tc>
      </w:tr>
      <w:tr w:rsidR="0086243E" w:rsidRPr="005434ED" w:rsidTr="005434ED">
        <w:trPr>
          <w:cantSplit/>
          <w:trHeight w:val="718"/>
          <w:jc w:val="center"/>
        </w:trPr>
        <w:tc>
          <w:tcPr>
            <w:tcW w:w="198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Отработано часов одним рабочим за год (Ч)</w:t>
            </w:r>
          </w:p>
        </w:tc>
        <w:tc>
          <w:tcPr>
            <w:tcW w:w="922"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1817</w:t>
            </w:r>
          </w:p>
        </w:tc>
        <w:tc>
          <w:tcPr>
            <w:tcW w:w="922" w:type="pct"/>
            <w:shd w:val="clear" w:color="auto" w:fill="auto"/>
          </w:tcPr>
          <w:p w:rsidR="00880DD2" w:rsidRPr="005434ED" w:rsidRDefault="00880DD2" w:rsidP="005434ED">
            <w:pPr>
              <w:snapToGrid/>
              <w:spacing w:line="360" w:lineRule="auto"/>
              <w:ind w:firstLine="0"/>
              <w:jc w:val="both"/>
              <w:rPr>
                <w:color w:val="000000"/>
                <w:sz w:val="20"/>
                <w:szCs w:val="28"/>
              </w:rPr>
            </w:pPr>
          </w:p>
          <w:p w:rsidR="0086243E" w:rsidRPr="005434ED" w:rsidRDefault="0086243E" w:rsidP="005434ED">
            <w:pPr>
              <w:snapToGrid/>
              <w:spacing w:line="360" w:lineRule="auto"/>
              <w:ind w:firstLine="0"/>
              <w:jc w:val="both"/>
              <w:rPr>
                <w:color w:val="000000"/>
                <w:sz w:val="20"/>
                <w:szCs w:val="28"/>
              </w:rPr>
            </w:pPr>
            <w:r w:rsidRPr="005434ED">
              <w:rPr>
                <w:color w:val="000000"/>
                <w:sz w:val="20"/>
                <w:szCs w:val="28"/>
              </w:rPr>
              <w:t>1944</w:t>
            </w:r>
          </w:p>
        </w:tc>
        <w:tc>
          <w:tcPr>
            <w:tcW w:w="1169"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+127</w:t>
            </w:r>
          </w:p>
        </w:tc>
      </w:tr>
      <w:tr w:rsidR="0086243E" w:rsidRPr="005434ED" w:rsidTr="005434ED">
        <w:trPr>
          <w:cantSplit/>
          <w:trHeight w:val="705"/>
          <w:jc w:val="center"/>
        </w:trPr>
        <w:tc>
          <w:tcPr>
            <w:tcW w:w="198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Средняя продолжительность рабочего дня (П), ч</w:t>
            </w:r>
          </w:p>
        </w:tc>
        <w:tc>
          <w:tcPr>
            <w:tcW w:w="922"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7,9</w:t>
            </w:r>
          </w:p>
        </w:tc>
        <w:tc>
          <w:tcPr>
            <w:tcW w:w="922" w:type="pct"/>
            <w:shd w:val="clear" w:color="auto" w:fill="auto"/>
          </w:tcPr>
          <w:p w:rsidR="00880DD2" w:rsidRPr="005434ED" w:rsidRDefault="00880DD2" w:rsidP="005434ED">
            <w:pPr>
              <w:snapToGrid/>
              <w:spacing w:line="360" w:lineRule="auto"/>
              <w:ind w:firstLine="0"/>
              <w:jc w:val="both"/>
              <w:rPr>
                <w:color w:val="000000"/>
                <w:sz w:val="20"/>
                <w:szCs w:val="28"/>
              </w:rPr>
            </w:pPr>
          </w:p>
          <w:p w:rsidR="0086243E" w:rsidRPr="005434ED" w:rsidRDefault="0086243E" w:rsidP="005434ED">
            <w:pPr>
              <w:snapToGrid/>
              <w:spacing w:line="360" w:lineRule="auto"/>
              <w:ind w:firstLine="0"/>
              <w:jc w:val="both"/>
              <w:rPr>
                <w:color w:val="000000"/>
                <w:sz w:val="20"/>
                <w:szCs w:val="28"/>
              </w:rPr>
            </w:pPr>
            <w:r w:rsidRPr="005434ED">
              <w:rPr>
                <w:color w:val="000000"/>
                <w:sz w:val="20"/>
                <w:szCs w:val="28"/>
              </w:rPr>
              <w:t>8,1</w:t>
            </w:r>
          </w:p>
        </w:tc>
        <w:tc>
          <w:tcPr>
            <w:tcW w:w="1169" w:type="pct"/>
            <w:shd w:val="clear" w:color="auto" w:fill="auto"/>
          </w:tcPr>
          <w:p w:rsidR="00FD3233" w:rsidRPr="005434ED" w:rsidRDefault="00FD3233"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0,2</w:t>
            </w:r>
          </w:p>
        </w:tc>
      </w:tr>
      <w:tr w:rsidR="0086243E" w:rsidRPr="005434ED" w:rsidTr="005434ED">
        <w:trPr>
          <w:cantSplit/>
          <w:trHeight w:val="720"/>
          <w:jc w:val="center"/>
        </w:trPr>
        <w:tc>
          <w:tcPr>
            <w:tcW w:w="198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Общий фонд рабочего времени (ФРВ), чел.-ч</w:t>
            </w:r>
          </w:p>
        </w:tc>
        <w:tc>
          <w:tcPr>
            <w:tcW w:w="922"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327060</w:t>
            </w:r>
          </w:p>
        </w:tc>
        <w:tc>
          <w:tcPr>
            <w:tcW w:w="922" w:type="pct"/>
            <w:shd w:val="clear" w:color="auto" w:fill="auto"/>
          </w:tcPr>
          <w:p w:rsidR="00880DD2" w:rsidRPr="005434ED" w:rsidRDefault="00880DD2" w:rsidP="005434ED">
            <w:pPr>
              <w:snapToGrid/>
              <w:spacing w:line="360" w:lineRule="auto"/>
              <w:ind w:firstLine="0"/>
              <w:jc w:val="both"/>
              <w:rPr>
                <w:color w:val="000000"/>
                <w:sz w:val="20"/>
                <w:szCs w:val="28"/>
              </w:rPr>
            </w:pPr>
          </w:p>
          <w:p w:rsidR="0086243E" w:rsidRPr="005434ED" w:rsidRDefault="0086243E" w:rsidP="005434ED">
            <w:pPr>
              <w:snapToGrid/>
              <w:spacing w:line="360" w:lineRule="auto"/>
              <w:ind w:firstLine="0"/>
              <w:jc w:val="both"/>
              <w:rPr>
                <w:color w:val="000000"/>
                <w:sz w:val="20"/>
                <w:szCs w:val="28"/>
              </w:rPr>
            </w:pPr>
            <w:r w:rsidRPr="005434ED">
              <w:rPr>
                <w:color w:val="000000"/>
                <w:sz w:val="20"/>
                <w:szCs w:val="28"/>
              </w:rPr>
              <w:t>328536</w:t>
            </w:r>
          </w:p>
        </w:tc>
        <w:tc>
          <w:tcPr>
            <w:tcW w:w="1169" w:type="pct"/>
            <w:shd w:val="clear" w:color="auto" w:fill="auto"/>
          </w:tcPr>
          <w:p w:rsidR="00880DD2" w:rsidRPr="005434ED" w:rsidRDefault="00880DD2" w:rsidP="005434ED">
            <w:pPr>
              <w:spacing w:line="360" w:lineRule="auto"/>
              <w:ind w:firstLine="0"/>
              <w:jc w:val="both"/>
              <w:rPr>
                <w:color w:val="000000"/>
                <w:sz w:val="20"/>
                <w:szCs w:val="28"/>
              </w:rPr>
            </w:pPr>
          </w:p>
          <w:p w:rsidR="0086243E" w:rsidRPr="005434ED" w:rsidRDefault="0086243E" w:rsidP="005434ED">
            <w:pPr>
              <w:spacing w:line="360" w:lineRule="auto"/>
              <w:ind w:firstLine="0"/>
              <w:jc w:val="both"/>
              <w:rPr>
                <w:color w:val="000000"/>
                <w:sz w:val="20"/>
                <w:szCs w:val="28"/>
              </w:rPr>
            </w:pPr>
            <w:r w:rsidRPr="005434ED">
              <w:rPr>
                <w:color w:val="000000"/>
                <w:sz w:val="20"/>
                <w:szCs w:val="28"/>
              </w:rPr>
              <w:t>1476</w:t>
            </w:r>
          </w:p>
        </w:tc>
      </w:tr>
    </w:tbl>
    <w:p w:rsidR="00FD3233" w:rsidRPr="00592151" w:rsidRDefault="00FD3233" w:rsidP="00FD3233">
      <w:pPr>
        <w:spacing w:line="360" w:lineRule="auto"/>
        <w:ind w:firstLine="709"/>
        <w:jc w:val="both"/>
        <w:rPr>
          <w:color w:val="000000"/>
          <w:sz w:val="28"/>
        </w:rPr>
      </w:pPr>
    </w:p>
    <w:p w:rsidR="0086243E" w:rsidRPr="00FD3233" w:rsidRDefault="00592151" w:rsidP="00FD3233">
      <w:pPr>
        <w:spacing w:line="360" w:lineRule="auto"/>
        <w:ind w:firstLine="709"/>
        <w:jc w:val="both"/>
        <w:rPr>
          <w:color w:val="000000"/>
          <w:sz w:val="28"/>
        </w:rPr>
      </w:pPr>
      <w:r>
        <w:rPr>
          <w:color w:val="000000"/>
          <w:sz w:val="28"/>
        </w:rPr>
        <w:br w:type="page"/>
      </w:r>
      <w:r w:rsidR="0086243E" w:rsidRPr="00FD3233">
        <w:rPr>
          <w:color w:val="000000"/>
          <w:sz w:val="28"/>
        </w:rPr>
        <w:t>На анализируемом предприятии фактический ФРВ больше планового на 1476 часов, в том числе за счёт изменения:</w:t>
      </w:r>
    </w:p>
    <w:p w:rsidR="001A4C11"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численности рабочих</w:t>
      </w:r>
    </w:p>
    <w:p w:rsidR="00592151" w:rsidRDefault="00592151" w:rsidP="00FD3233">
      <w:pPr>
        <w:spacing w:line="360" w:lineRule="auto"/>
        <w:ind w:firstLine="709"/>
        <w:jc w:val="both"/>
        <w:rPr>
          <w:color w:val="000000"/>
          <w:sz w:val="28"/>
        </w:rPr>
      </w:pPr>
    </w:p>
    <w:p w:rsidR="00996CD6" w:rsidRPr="00FD3233" w:rsidRDefault="0086243E" w:rsidP="00FD3233">
      <w:pPr>
        <w:spacing w:line="360" w:lineRule="auto"/>
        <w:ind w:firstLine="709"/>
        <w:jc w:val="both"/>
        <w:rPr>
          <w:color w:val="000000"/>
          <w:sz w:val="28"/>
        </w:rPr>
      </w:pPr>
      <w:r w:rsidRPr="00FD3233">
        <w:rPr>
          <w:color w:val="000000"/>
          <w:sz w:val="28"/>
        </w:rPr>
        <w:t>ФРВчр = (ЧР</w:t>
      </w:r>
      <w:r w:rsidR="00996CD6" w:rsidRPr="00FD3233">
        <w:rPr>
          <w:color w:val="000000"/>
          <w:sz w:val="28"/>
        </w:rPr>
        <w:t>ф – ЧРп</w:t>
      </w:r>
      <w:r w:rsidRPr="00FD3233">
        <w:rPr>
          <w:color w:val="000000"/>
          <w:sz w:val="28"/>
        </w:rPr>
        <w:t xml:space="preserve">) </w:t>
      </w:r>
      <w:r w:rsidR="0082752E" w:rsidRPr="00FD3233">
        <w:rPr>
          <w:color w:val="000000"/>
          <w:sz w:val="28"/>
        </w:rPr>
        <w:t>∙</w:t>
      </w:r>
      <w:r w:rsidR="00996CD6" w:rsidRPr="00FD3233">
        <w:rPr>
          <w:color w:val="000000"/>
          <w:sz w:val="28"/>
        </w:rPr>
        <w:t xml:space="preserve"> Дп</w:t>
      </w:r>
      <w:r w:rsidRPr="00FD3233">
        <w:rPr>
          <w:color w:val="000000"/>
          <w:sz w:val="28"/>
        </w:rPr>
        <w:t xml:space="preserve"> </w:t>
      </w:r>
      <w:r w:rsidR="0082752E" w:rsidRPr="00FD3233">
        <w:rPr>
          <w:color w:val="000000"/>
          <w:sz w:val="28"/>
        </w:rPr>
        <w:t>∙</w:t>
      </w:r>
      <w:r w:rsidR="00996CD6" w:rsidRPr="00FD3233">
        <w:rPr>
          <w:color w:val="000000"/>
          <w:sz w:val="28"/>
        </w:rPr>
        <w:t>Пп</w:t>
      </w:r>
      <w:r w:rsidRPr="00FD3233">
        <w:rPr>
          <w:color w:val="000000"/>
          <w:sz w:val="28"/>
        </w:rPr>
        <w:t xml:space="preserve"> = </w:t>
      </w:r>
      <w:r w:rsidR="00BF29DC" w:rsidRPr="00FD3233">
        <w:rPr>
          <w:color w:val="000000"/>
          <w:sz w:val="28"/>
        </w:rPr>
        <w:t>(</w:t>
      </w:r>
      <w:r w:rsidRPr="00FD3233">
        <w:rPr>
          <w:color w:val="000000"/>
          <w:sz w:val="28"/>
        </w:rPr>
        <w:t>169 – 180</w:t>
      </w:r>
      <w:r w:rsidR="00BF29DC" w:rsidRPr="00FD3233">
        <w:rPr>
          <w:color w:val="000000"/>
          <w:sz w:val="28"/>
        </w:rPr>
        <w:t>)</w:t>
      </w:r>
      <w:r w:rsidRPr="00FD3233">
        <w:rPr>
          <w:color w:val="000000"/>
          <w:sz w:val="28"/>
        </w:rPr>
        <w:t xml:space="preserve"> </w:t>
      </w:r>
      <w:r w:rsidR="0082752E" w:rsidRPr="00FD3233">
        <w:rPr>
          <w:color w:val="000000"/>
          <w:sz w:val="28"/>
        </w:rPr>
        <w:t>∙</w:t>
      </w:r>
      <w:r w:rsidRPr="00FD3233">
        <w:rPr>
          <w:color w:val="000000"/>
          <w:sz w:val="28"/>
        </w:rPr>
        <w:t xml:space="preserve"> 230 </w:t>
      </w:r>
      <w:r w:rsidR="0082752E" w:rsidRPr="00FD3233">
        <w:rPr>
          <w:color w:val="000000"/>
          <w:sz w:val="28"/>
        </w:rPr>
        <w:t>∙</w:t>
      </w:r>
      <w:r w:rsidRPr="00FD3233">
        <w:rPr>
          <w:color w:val="000000"/>
          <w:sz w:val="28"/>
        </w:rPr>
        <w:t xml:space="preserve"> 7,9 = </w:t>
      </w:r>
      <w:r w:rsidR="001A4C11" w:rsidRPr="00FD3233">
        <w:rPr>
          <w:color w:val="000000"/>
          <w:sz w:val="28"/>
        </w:rPr>
        <w:t>-</w:t>
      </w:r>
      <w:r w:rsidR="00FD3233" w:rsidRPr="00FD3233">
        <w:rPr>
          <w:color w:val="000000"/>
          <w:sz w:val="28"/>
        </w:rPr>
        <w:t>19987</w:t>
      </w:r>
      <w:r w:rsidR="00FD3233">
        <w:rPr>
          <w:color w:val="000000"/>
          <w:sz w:val="28"/>
        </w:rPr>
        <w:t> </w:t>
      </w:r>
      <w:r w:rsidR="00FD3233" w:rsidRPr="00FD3233">
        <w:rPr>
          <w:color w:val="000000"/>
          <w:sz w:val="28"/>
        </w:rPr>
        <w:t>ч.</w:t>
      </w:r>
      <w:r w:rsidR="001A4C11" w:rsidRPr="00FD3233">
        <w:rPr>
          <w:color w:val="000000"/>
          <w:sz w:val="28"/>
        </w:rPr>
        <w:t>,</w:t>
      </w:r>
      <w:r w:rsidR="00FD3233">
        <w:rPr>
          <w:color w:val="000000"/>
          <w:sz w:val="28"/>
        </w:rPr>
        <w:t xml:space="preserve"> </w:t>
      </w:r>
      <w:r w:rsidR="001A4C11" w:rsidRPr="00FD3233">
        <w:rPr>
          <w:color w:val="000000"/>
          <w:sz w:val="28"/>
        </w:rPr>
        <w:t>(2.6)</w:t>
      </w:r>
    </w:p>
    <w:p w:rsidR="00592151" w:rsidRDefault="00592151" w:rsidP="00FD3233">
      <w:pPr>
        <w:spacing w:line="360" w:lineRule="auto"/>
        <w:ind w:firstLine="709"/>
        <w:jc w:val="both"/>
        <w:rPr>
          <w:color w:val="000000"/>
          <w:sz w:val="28"/>
        </w:rPr>
      </w:pPr>
    </w:p>
    <w:p w:rsidR="00FD3233" w:rsidRDefault="00996CD6" w:rsidP="00FD3233">
      <w:pPr>
        <w:spacing w:line="360" w:lineRule="auto"/>
        <w:ind w:firstLine="709"/>
        <w:jc w:val="both"/>
        <w:rPr>
          <w:color w:val="000000"/>
          <w:sz w:val="28"/>
        </w:rPr>
      </w:pPr>
      <w:r w:rsidRPr="00FD3233">
        <w:rPr>
          <w:color w:val="000000"/>
          <w:sz w:val="28"/>
        </w:rPr>
        <w:t>где ЧРф</w:t>
      </w:r>
      <w:r w:rsidR="001A4C11"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среднегодовая фактическая численность рабочих</w:t>
      </w:r>
      <w:r w:rsidR="00D12C1A" w:rsidRPr="00FD3233">
        <w:rPr>
          <w:color w:val="000000"/>
          <w:sz w:val="28"/>
        </w:rPr>
        <w:t>, чел.</w:t>
      </w:r>
      <w:r w:rsidRPr="00FD3233">
        <w:rPr>
          <w:color w:val="000000"/>
          <w:sz w:val="28"/>
        </w:rPr>
        <w:t>;</w:t>
      </w:r>
    </w:p>
    <w:p w:rsidR="00FD3233" w:rsidRDefault="00996CD6" w:rsidP="00FD3233">
      <w:pPr>
        <w:spacing w:line="360" w:lineRule="auto"/>
        <w:ind w:firstLine="709"/>
        <w:jc w:val="both"/>
        <w:rPr>
          <w:color w:val="000000"/>
          <w:sz w:val="28"/>
        </w:rPr>
      </w:pPr>
      <w:r w:rsidRPr="00FD3233">
        <w:rPr>
          <w:color w:val="000000"/>
          <w:sz w:val="28"/>
        </w:rPr>
        <w:t>ЧРп</w:t>
      </w:r>
      <w:r w:rsidR="001A4C11"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среднегодовая плановая численность рабочих</w:t>
      </w:r>
      <w:r w:rsidR="00D12C1A" w:rsidRPr="00FD3233">
        <w:rPr>
          <w:color w:val="000000"/>
          <w:sz w:val="28"/>
        </w:rPr>
        <w:t>, чел.</w:t>
      </w:r>
      <w:r w:rsidRPr="00FD3233">
        <w:rPr>
          <w:color w:val="000000"/>
          <w:sz w:val="28"/>
        </w:rPr>
        <w:t>;</w:t>
      </w:r>
    </w:p>
    <w:p w:rsidR="00FD3233" w:rsidRDefault="00996CD6" w:rsidP="00FD3233">
      <w:pPr>
        <w:spacing w:line="360" w:lineRule="auto"/>
        <w:ind w:firstLine="709"/>
        <w:jc w:val="both"/>
        <w:rPr>
          <w:color w:val="000000"/>
          <w:sz w:val="28"/>
        </w:rPr>
      </w:pPr>
      <w:r w:rsidRPr="00FD3233">
        <w:rPr>
          <w:color w:val="000000"/>
          <w:sz w:val="28"/>
        </w:rPr>
        <w:t>Дп</w:t>
      </w:r>
      <w:r w:rsidR="001A4C11"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отработано дней одним рабочим, план;</w:t>
      </w:r>
    </w:p>
    <w:p w:rsidR="00FD3233" w:rsidRDefault="00996CD6" w:rsidP="00FD3233">
      <w:pPr>
        <w:spacing w:line="360" w:lineRule="auto"/>
        <w:ind w:firstLine="709"/>
        <w:jc w:val="both"/>
        <w:rPr>
          <w:color w:val="000000"/>
          <w:sz w:val="28"/>
        </w:rPr>
      </w:pPr>
      <w:r w:rsidRPr="00FD3233">
        <w:rPr>
          <w:color w:val="000000"/>
          <w:sz w:val="28"/>
        </w:rPr>
        <w:t>Пп</w:t>
      </w:r>
      <w:r w:rsidR="001A4C11"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средняя продолжительность рабочего дня, факт.</w:t>
      </w:r>
    </w:p>
    <w:p w:rsid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количества отработанных дней одним рабочим</w:t>
      </w:r>
    </w:p>
    <w:p w:rsidR="00592151" w:rsidRDefault="00592151" w:rsidP="00FD3233">
      <w:pPr>
        <w:spacing w:line="360" w:lineRule="auto"/>
        <w:ind w:firstLine="709"/>
        <w:jc w:val="both"/>
        <w:rPr>
          <w:color w:val="000000"/>
          <w:sz w:val="28"/>
        </w:rPr>
      </w:pPr>
    </w:p>
    <w:p w:rsidR="0086243E" w:rsidRPr="00FD3233" w:rsidRDefault="00996CD6" w:rsidP="00FD3233">
      <w:pPr>
        <w:spacing w:line="360" w:lineRule="auto"/>
        <w:ind w:firstLine="709"/>
        <w:jc w:val="both"/>
        <w:rPr>
          <w:color w:val="000000"/>
          <w:sz w:val="28"/>
        </w:rPr>
      </w:pPr>
      <w:r w:rsidRPr="00FD3233">
        <w:rPr>
          <w:color w:val="000000"/>
          <w:sz w:val="28"/>
        </w:rPr>
        <w:t>ФРВд = ЧРф</w:t>
      </w:r>
      <w:r w:rsidR="0086243E" w:rsidRPr="00FD3233">
        <w:rPr>
          <w:color w:val="000000"/>
          <w:sz w:val="28"/>
        </w:rPr>
        <w:t xml:space="preserve"> </w:t>
      </w:r>
      <w:r w:rsidR="0082752E" w:rsidRPr="00FD3233">
        <w:rPr>
          <w:color w:val="000000"/>
          <w:sz w:val="28"/>
        </w:rPr>
        <w:t>∙</w:t>
      </w:r>
      <w:r w:rsidRPr="00FD3233">
        <w:rPr>
          <w:color w:val="000000"/>
          <w:sz w:val="28"/>
        </w:rPr>
        <w:t xml:space="preserve"> (Дф </w:t>
      </w:r>
      <w:r w:rsidR="00FD3233">
        <w:rPr>
          <w:color w:val="000000"/>
          <w:sz w:val="28"/>
        </w:rPr>
        <w:t xml:space="preserve">– </w:t>
      </w:r>
      <w:r w:rsidR="00FD3233" w:rsidRPr="00FD3233">
        <w:rPr>
          <w:color w:val="000000"/>
          <w:sz w:val="28"/>
        </w:rPr>
        <w:t>Д</w:t>
      </w:r>
      <w:r w:rsidRPr="00FD3233">
        <w:rPr>
          <w:color w:val="000000"/>
          <w:sz w:val="28"/>
        </w:rPr>
        <w:t>п</w:t>
      </w:r>
      <w:r w:rsidR="0086243E" w:rsidRPr="00FD3233">
        <w:rPr>
          <w:color w:val="000000"/>
          <w:sz w:val="28"/>
        </w:rPr>
        <w:t xml:space="preserve">) </w:t>
      </w:r>
      <w:r w:rsidR="0082752E" w:rsidRPr="00FD3233">
        <w:rPr>
          <w:color w:val="000000"/>
          <w:sz w:val="28"/>
        </w:rPr>
        <w:t>∙</w:t>
      </w:r>
      <w:r w:rsidRPr="00FD3233">
        <w:rPr>
          <w:color w:val="000000"/>
          <w:sz w:val="28"/>
        </w:rPr>
        <w:t xml:space="preserve"> Пп</w:t>
      </w:r>
      <w:r w:rsidR="0086243E" w:rsidRPr="00FD3233">
        <w:rPr>
          <w:color w:val="000000"/>
          <w:sz w:val="28"/>
        </w:rPr>
        <w:t xml:space="preserve"> = 169 </w:t>
      </w:r>
      <w:r w:rsidR="0082752E" w:rsidRPr="00FD3233">
        <w:rPr>
          <w:color w:val="000000"/>
          <w:sz w:val="28"/>
        </w:rPr>
        <w:t>∙</w:t>
      </w:r>
      <w:r w:rsidR="0086243E" w:rsidRPr="00FD3233">
        <w:rPr>
          <w:color w:val="000000"/>
          <w:sz w:val="28"/>
        </w:rPr>
        <w:t xml:space="preserve"> </w:t>
      </w:r>
      <w:r w:rsidR="00BF29DC" w:rsidRPr="00FD3233">
        <w:rPr>
          <w:color w:val="000000"/>
          <w:sz w:val="28"/>
        </w:rPr>
        <w:t>(</w:t>
      </w:r>
      <w:r w:rsidR="0086243E" w:rsidRPr="00FD3233">
        <w:rPr>
          <w:color w:val="000000"/>
          <w:sz w:val="28"/>
        </w:rPr>
        <w:t>240 – 230</w:t>
      </w:r>
      <w:r w:rsidR="00BF29DC" w:rsidRPr="00FD3233">
        <w:rPr>
          <w:color w:val="000000"/>
          <w:sz w:val="28"/>
        </w:rPr>
        <w:t>)</w:t>
      </w:r>
      <w:r w:rsidR="0086243E" w:rsidRPr="00FD3233">
        <w:rPr>
          <w:color w:val="000000"/>
          <w:sz w:val="28"/>
        </w:rPr>
        <w:t xml:space="preserve"> </w:t>
      </w:r>
      <w:r w:rsidR="0082752E" w:rsidRPr="00FD3233">
        <w:rPr>
          <w:color w:val="000000"/>
          <w:sz w:val="28"/>
        </w:rPr>
        <w:t>∙</w:t>
      </w:r>
      <w:r w:rsidRPr="00FD3233">
        <w:rPr>
          <w:color w:val="000000"/>
          <w:sz w:val="28"/>
        </w:rPr>
        <w:t xml:space="preserve"> 7,9 = 13351</w:t>
      </w:r>
      <w:r w:rsidR="00FD3233">
        <w:rPr>
          <w:color w:val="000000"/>
          <w:sz w:val="28"/>
        </w:rPr>
        <w:t> </w:t>
      </w:r>
      <w:r w:rsidR="00FD3233" w:rsidRPr="00FD3233">
        <w:rPr>
          <w:color w:val="000000"/>
          <w:sz w:val="28"/>
        </w:rPr>
        <w:t>ч</w:t>
      </w:r>
      <w:r w:rsidR="001A4C11" w:rsidRPr="00FD3233">
        <w:rPr>
          <w:color w:val="000000"/>
          <w:sz w:val="28"/>
        </w:rPr>
        <w:t>.</w:t>
      </w:r>
      <w:r w:rsidRPr="00FD3233">
        <w:rPr>
          <w:color w:val="000000"/>
          <w:sz w:val="28"/>
        </w:rPr>
        <w:t>,</w:t>
      </w:r>
      <w:r w:rsidR="00FD3233">
        <w:rPr>
          <w:color w:val="000000"/>
          <w:sz w:val="28"/>
        </w:rPr>
        <w:t xml:space="preserve"> </w:t>
      </w:r>
      <w:r w:rsidRPr="00FD3233">
        <w:rPr>
          <w:color w:val="000000"/>
          <w:sz w:val="28"/>
        </w:rPr>
        <w:t>(2.7)</w:t>
      </w:r>
    </w:p>
    <w:p w:rsidR="00592151" w:rsidRDefault="00592151" w:rsidP="00FD3233">
      <w:pPr>
        <w:spacing w:line="360" w:lineRule="auto"/>
        <w:ind w:firstLine="709"/>
        <w:jc w:val="both"/>
        <w:rPr>
          <w:color w:val="000000"/>
          <w:sz w:val="28"/>
        </w:rPr>
      </w:pPr>
    </w:p>
    <w:p w:rsidR="00FD3233" w:rsidRDefault="00996CD6" w:rsidP="00FD3233">
      <w:pPr>
        <w:spacing w:line="360" w:lineRule="auto"/>
        <w:ind w:firstLine="709"/>
        <w:jc w:val="both"/>
        <w:rPr>
          <w:color w:val="000000"/>
          <w:sz w:val="28"/>
        </w:rPr>
      </w:pPr>
      <w:r w:rsidRPr="00FD3233">
        <w:rPr>
          <w:color w:val="000000"/>
          <w:sz w:val="28"/>
        </w:rPr>
        <w:t>где Дф</w:t>
      </w:r>
      <w:r w:rsidR="001A4C11"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отработано одним рабочим дней фактически.</w:t>
      </w:r>
    </w:p>
    <w:p w:rsid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продолжительности рабочего дня</w:t>
      </w:r>
    </w:p>
    <w:p w:rsidR="00592151" w:rsidRDefault="00592151" w:rsidP="00FD3233">
      <w:pPr>
        <w:spacing w:line="360" w:lineRule="auto"/>
        <w:ind w:firstLine="709"/>
        <w:jc w:val="both"/>
        <w:rPr>
          <w:color w:val="000000"/>
          <w:sz w:val="28"/>
        </w:rPr>
      </w:pPr>
    </w:p>
    <w:p w:rsidR="00FD3233" w:rsidRDefault="00996CD6" w:rsidP="00FD3233">
      <w:pPr>
        <w:spacing w:line="360" w:lineRule="auto"/>
        <w:ind w:firstLine="709"/>
        <w:jc w:val="both"/>
        <w:rPr>
          <w:color w:val="000000"/>
          <w:sz w:val="28"/>
        </w:rPr>
      </w:pPr>
      <w:r w:rsidRPr="00FD3233">
        <w:rPr>
          <w:color w:val="000000"/>
          <w:sz w:val="28"/>
        </w:rPr>
        <w:t>ФРВп = ЧРф</w:t>
      </w:r>
      <w:r w:rsidR="0086243E" w:rsidRPr="00FD3233">
        <w:rPr>
          <w:color w:val="000000"/>
          <w:sz w:val="28"/>
        </w:rPr>
        <w:t xml:space="preserve"> </w:t>
      </w:r>
      <w:r w:rsidR="0082752E" w:rsidRPr="00FD3233">
        <w:rPr>
          <w:color w:val="000000"/>
          <w:sz w:val="28"/>
        </w:rPr>
        <w:t>∙</w:t>
      </w:r>
      <w:r w:rsidRPr="00FD3233">
        <w:rPr>
          <w:color w:val="000000"/>
          <w:sz w:val="28"/>
        </w:rPr>
        <w:t xml:space="preserve"> Дф</w:t>
      </w:r>
      <w:r w:rsidR="0086243E" w:rsidRPr="00FD3233">
        <w:rPr>
          <w:color w:val="000000"/>
          <w:sz w:val="28"/>
        </w:rPr>
        <w:t xml:space="preserve"> </w:t>
      </w:r>
      <w:r w:rsidR="0082752E" w:rsidRPr="00FD3233">
        <w:rPr>
          <w:color w:val="000000"/>
          <w:sz w:val="28"/>
        </w:rPr>
        <w:t>∙</w:t>
      </w:r>
      <w:r w:rsidRPr="00FD3233">
        <w:rPr>
          <w:color w:val="000000"/>
          <w:sz w:val="28"/>
        </w:rPr>
        <w:t xml:space="preserve"> (Пф – Пп</w:t>
      </w:r>
      <w:r w:rsidR="0086243E" w:rsidRPr="00FD3233">
        <w:rPr>
          <w:color w:val="000000"/>
          <w:sz w:val="28"/>
        </w:rPr>
        <w:t xml:space="preserve">) = 169 </w:t>
      </w:r>
      <w:r w:rsidR="0082752E" w:rsidRPr="00FD3233">
        <w:rPr>
          <w:color w:val="000000"/>
          <w:sz w:val="28"/>
        </w:rPr>
        <w:t>∙</w:t>
      </w:r>
      <w:r w:rsidR="0086243E" w:rsidRPr="00FD3233">
        <w:rPr>
          <w:color w:val="000000"/>
          <w:sz w:val="28"/>
        </w:rPr>
        <w:t xml:space="preserve"> 240 </w:t>
      </w:r>
      <w:r w:rsidR="0082752E" w:rsidRPr="00FD3233">
        <w:rPr>
          <w:color w:val="000000"/>
          <w:sz w:val="28"/>
        </w:rPr>
        <w:t>∙</w:t>
      </w:r>
      <w:r w:rsidR="0086243E" w:rsidRPr="00FD3233">
        <w:rPr>
          <w:color w:val="000000"/>
          <w:sz w:val="28"/>
        </w:rPr>
        <w:t xml:space="preserve"> (8,1 – 7,9) = 8112</w:t>
      </w:r>
      <w:r w:rsidR="00FD3233">
        <w:rPr>
          <w:color w:val="000000"/>
          <w:sz w:val="28"/>
        </w:rPr>
        <w:t> </w:t>
      </w:r>
      <w:r w:rsidR="00FD3233" w:rsidRPr="00FD3233">
        <w:rPr>
          <w:color w:val="000000"/>
          <w:sz w:val="28"/>
        </w:rPr>
        <w:t>ч</w:t>
      </w:r>
      <w:r w:rsidR="001A4C11" w:rsidRPr="00FD3233">
        <w:rPr>
          <w:color w:val="000000"/>
          <w:sz w:val="28"/>
        </w:rPr>
        <w:t>.</w:t>
      </w:r>
      <w:r w:rsidRPr="00FD3233">
        <w:rPr>
          <w:color w:val="000000"/>
          <w:sz w:val="28"/>
        </w:rPr>
        <w:t>,</w:t>
      </w:r>
      <w:r w:rsidR="00FD3233">
        <w:rPr>
          <w:color w:val="000000"/>
          <w:sz w:val="28"/>
        </w:rPr>
        <w:t xml:space="preserve"> </w:t>
      </w:r>
      <w:r w:rsidRPr="00FD3233">
        <w:rPr>
          <w:color w:val="000000"/>
          <w:sz w:val="28"/>
        </w:rPr>
        <w:t>(2.8)</w:t>
      </w:r>
    </w:p>
    <w:p w:rsidR="00592151" w:rsidRDefault="00592151" w:rsidP="00FD3233">
      <w:pPr>
        <w:spacing w:line="360" w:lineRule="auto"/>
        <w:ind w:firstLine="709"/>
        <w:jc w:val="both"/>
        <w:rPr>
          <w:color w:val="000000"/>
          <w:sz w:val="28"/>
        </w:rPr>
      </w:pPr>
    </w:p>
    <w:p w:rsidR="00FD3233" w:rsidRDefault="00996CD6" w:rsidP="00FD3233">
      <w:pPr>
        <w:spacing w:line="360" w:lineRule="auto"/>
        <w:ind w:firstLine="709"/>
        <w:jc w:val="both"/>
        <w:rPr>
          <w:color w:val="000000"/>
          <w:sz w:val="28"/>
        </w:rPr>
      </w:pPr>
      <w:r w:rsidRPr="00FD3233">
        <w:rPr>
          <w:color w:val="000000"/>
          <w:sz w:val="28"/>
        </w:rPr>
        <w:t>где</w:t>
      </w:r>
      <w:r w:rsidR="00FD3233">
        <w:rPr>
          <w:color w:val="000000"/>
          <w:sz w:val="28"/>
        </w:rPr>
        <w:t xml:space="preserve"> </w:t>
      </w:r>
      <w:r w:rsidRPr="00FD3233">
        <w:rPr>
          <w:color w:val="000000"/>
          <w:sz w:val="28"/>
        </w:rPr>
        <w:t>Пф</w:t>
      </w:r>
      <w:r w:rsidR="001A4C11"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 xml:space="preserve">средняя </w:t>
      </w:r>
      <w:r w:rsidR="00D12C1A" w:rsidRPr="00FD3233">
        <w:rPr>
          <w:color w:val="000000"/>
          <w:sz w:val="28"/>
        </w:rPr>
        <w:t xml:space="preserve">фактическая </w:t>
      </w:r>
      <w:r w:rsidRPr="00FD3233">
        <w:rPr>
          <w:color w:val="000000"/>
          <w:sz w:val="28"/>
        </w:rPr>
        <w:t xml:space="preserve">продолжительность рабочего дня, </w:t>
      </w:r>
      <w:r w:rsidR="00D12C1A" w:rsidRPr="00FD3233">
        <w:rPr>
          <w:color w:val="000000"/>
          <w:sz w:val="28"/>
        </w:rPr>
        <w:t>ч</w:t>
      </w:r>
      <w:r w:rsidRPr="00FD3233">
        <w:rPr>
          <w:color w:val="000000"/>
          <w:sz w:val="28"/>
        </w:rPr>
        <w:t>.</w:t>
      </w:r>
    </w:p>
    <w:p w:rsidR="00F30BA9" w:rsidRPr="00FD3233" w:rsidRDefault="0086243E" w:rsidP="00FD3233">
      <w:pPr>
        <w:spacing w:line="360" w:lineRule="auto"/>
        <w:ind w:firstLine="709"/>
        <w:jc w:val="both"/>
        <w:rPr>
          <w:color w:val="000000"/>
          <w:sz w:val="28"/>
        </w:rPr>
      </w:pPr>
      <w:r w:rsidRPr="00FD3233">
        <w:rPr>
          <w:color w:val="000000"/>
          <w:sz w:val="28"/>
        </w:rPr>
        <w:t xml:space="preserve">Как видно </w:t>
      </w:r>
      <w:r w:rsidR="00996CD6" w:rsidRPr="00FD3233">
        <w:rPr>
          <w:color w:val="000000"/>
          <w:sz w:val="28"/>
        </w:rPr>
        <w:t xml:space="preserve">из </w:t>
      </w:r>
      <w:r w:rsidR="00BD798A" w:rsidRPr="00FD3233">
        <w:rPr>
          <w:color w:val="000000"/>
          <w:sz w:val="28"/>
        </w:rPr>
        <w:t>данных таблицы</w:t>
      </w:r>
      <w:r w:rsidR="00996CD6" w:rsidRPr="00FD3233">
        <w:rPr>
          <w:color w:val="000000"/>
          <w:sz w:val="28"/>
        </w:rPr>
        <w:t xml:space="preserve"> 2.1</w:t>
      </w:r>
      <w:r w:rsidR="00D725F9" w:rsidRPr="00FD3233">
        <w:rPr>
          <w:color w:val="000000"/>
          <w:sz w:val="28"/>
        </w:rPr>
        <w:t>1</w:t>
      </w:r>
      <w:r w:rsidRPr="00FD3233">
        <w:rPr>
          <w:color w:val="000000"/>
          <w:sz w:val="28"/>
        </w:rPr>
        <w:t>, предприятие использует трудовые ресурсы</w:t>
      </w:r>
      <w:r w:rsidR="00FD3233">
        <w:rPr>
          <w:color w:val="000000"/>
          <w:sz w:val="28"/>
        </w:rPr>
        <w:t xml:space="preserve"> </w:t>
      </w:r>
      <w:r w:rsidRPr="00FD3233">
        <w:rPr>
          <w:color w:val="000000"/>
          <w:sz w:val="28"/>
        </w:rPr>
        <w:t>полностью.</w:t>
      </w:r>
    </w:p>
    <w:p w:rsidR="00FD3233" w:rsidRDefault="0086243E" w:rsidP="00FD3233">
      <w:pPr>
        <w:spacing w:line="360" w:lineRule="auto"/>
        <w:ind w:firstLine="709"/>
        <w:jc w:val="both"/>
        <w:rPr>
          <w:color w:val="000000"/>
          <w:sz w:val="28"/>
        </w:rPr>
      </w:pPr>
      <w:r w:rsidRPr="00FD3233">
        <w:rPr>
          <w:color w:val="000000"/>
          <w:sz w:val="28"/>
        </w:rPr>
        <w:t>В среднем одним</w:t>
      </w:r>
      <w:r w:rsidR="00FD3233">
        <w:rPr>
          <w:color w:val="000000"/>
          <w:sz w:val="28"/>
        </w:rPr>
        <w:t xml:space="preserve"> </w:t>
      </w:r>
      <w:r w:rsidRPr="00FD3233">
        <w:rPr>
          <w:color w:val="000000"/>
          <w:sz w:val="28"/>
        </w:rPr>
        <w:t>рабочим отработано 240 дней вместо 230, в силу чего на одного работника рабочее время увеличилось на 10 дней, а на всех – на 1690 дней, или 13689</w:t>
      </w:r>
      <w:r w:rsidR="00BD798A" w:rsidRPr="00FD3233">
        <w:rPr>
          <w:color w:val="000000"/>
          <w:sz w:val="28"/>
        </w:rPr>
        <w:t xml:space="preserve"> </w:t>
      </w:r>
      <w:r w:rsidRPr="00FD3233">
        <w:rPr>
          <w:color w:val="000000"/>
          <w:sz w:val="28"/>
        </w:rPr>
        <w:t>ч</w:t>
      </w:r>
      <w:r w:rsidR="00BD798A" w:rsidRPr="00FD3233">
        <w:rPr>
          <w:color w:val="000000"/>
          <w:sz w:val="28"/>
        </w:rPr>
        <w:t>асов</w:t>
      </w:r>
      <w:r w:rsidRPr="00FD3233">
        <w:rPr>
          <w:color w:val="000000"/>
          <w:sz w:val="28"/>
        </w:rPr>
        <w:t xml:space="preserve"> (1690 </w:t>
      </w:r>
      <w:r w:rsidR="0082752E" w:rsidRPr="00FD3233">
        <w:rPr>
          <w:color w:val="000000"/>
          <w:sz w:val="28"/>
        </w:rPr>
        <w:t>∙</w:t>
      </w:r>
      <w:r w:rsidRPr="00FD3233">
        <w:rPr>
          <w:color w:val="000000"/>
          <w:sz w:val="28"/>
        </w:rPr>
        <w:t xml:space="preserve"> 8,1).</w:t>
      </w:r>
    </w:p>
    <w:p w:rsidR="00F30BA9" w:rsidRPr="00FD3233" w:rsidRDefault="0086243E" w:rsidP="00FD3233">
      <w:pPr>
        <w:spacing w:line="360" w:lineRule="auto"/>
        <w:ind w:firstLine="709"/>
        <w:jc w:val="both"/>
        <w:rPr>
          <w:color w:val="000000"/>
          <w:sz w:val="28"/>
        </w:rPr>
      </w:pPr>
      <w:r w:rsidRPr="00FD3233">
        <w:rPr>
          <w:color w:val="000000"/>
          <w:sz w:val="28"/>
        </w:rPr>
        <w:t>Существенно и внутрисменное</w:t>
      </w:r>
      <w:r w:rsidR="00FD3233">
        <w:rPr>
          <w:color w:val="000000"/>
          <w:sz w:val="28"/>
        </w:rPr>
        <w:t xml:space="preserve"> </w:t>
      </w:r>
      <w:r w:rsidRPr="00FD3233">
        <w:rPr>
          <w:color w:val="000000"/>
          <w:sz w:val="28"/>
        </w:rPr>
        <w:t>увеличение рабочего времени:</w:t>
      </w:r>
    </w:p>
    <w:p w:rsidR="00FD3233" w:rsidRDefault="0086243E" w:rsidP="00FD3233">
      <w:pPr>
        <w:spacing w:line="360" w:lineRule="auto"/>
        <w:ind w:firstLine="709"/>
        <w:jc w:val="both"/>
        <w:rPr>
          <w:color w:val="000000"/>
          <w:sz w:val="28"/>
        </w:rPr>
      </w:pPr>
      <w:r w:rsidRPr="00FD3233">
        <w:rPr>
          <w:color w:val="000000"/>
          <w:sz w:val="28"/>
        </w:rPr>
        <w:t>за один день они составили</w:t>
      </w:r>
      <w:r w:rsidR="00FD3233">
        <w:rPr>
          <w:color w:val="000000"/>
          <w:sz w:val="28"/>
        </w:rPr>
        <w:t xml:space="preserve"> </w:t>
      </w:r>
      <w:r w:rsidRPr="00FD3233">
        <w:rPr>
          <w:color w:val="000000"/>
          <w:sz w:val="28"/>
        </w:rPr>
        <w:t>0,</w:t>
      </w:r>
      <w:r w:rsidR="00FD3233" w:rsidRPr="00FD3233">
        <w:rPr>
          <w:color w:val="000000"/>
          <w:sz w:val="28"/>
        </w:rPr>
        <w:t>2</w:t>
      </w:r>
      <w:r w:rsidR="00FD3233">
        <w:rPr>
          <w:color w:val="000000"/>
          <w:sz w:val="28"/>
        </w:rPr>
        <w:t> </w:t>
      </w:r>
      <w:r w:rsidR="00FD3233" w:rsidRPr="00FD3233">
        <w:rPr>
          <w:color w:val="000000"/>
          <w:sz w:val="28"/>
        </w:rPr>
        <w:t>ч</w:t>
      </w:r>
      <w:r w:rsidRPr="00FD3233">
        <w:rPr>
          <w:color w:val="000000"/>
          <w:sz w:val="28"/>
        </w:rPr>
        <w:t>, а за все отработанные дни всеми рабочими – 8112</w:t>
      </w:r>
      <w:r w:rsidR="00FD3233">
        <w:rPr>
          <w:color w:val="000000"/>
          <w:sz w:val="28"/>
        </w:rPr>
        <w:t> </w:t>
      </w:r>
      <w:r w:rsidR="00FD3233" w:rsidRPr="00FD3233">
        <w:rPr>
          <w:color w:val="000000"/>
          <w:sz w:val="28"/>
        </w:rPr>
        <w:t>ч</w:t>
      </w:r>
      <w:r w:rsidRPr="00FD3233">
        <w:rPr>
          <w:color w:val="000000"/>
          <w:sz w:val="28"/>
        </w:rPr>
        <w:t xml:space="preserve"> (169</w:t>
      </w:r>
      <w:r w:rsidR="0082752E" w:rsidRPr="00FD3233">
        <w:rPr>
          <w:color w:val="000000"/>
          <w:sz w:val="28"/>
        </w:rPr>
        <w:t>∙</w:t>
      </w:r>
      <w:r w:rsidRPr="00FD3233">
        <w:rPr>
          <w:color w:val="000000"/>
          <w:sz w:val="28"/>
        </w:rPr>
        <w:t xml:space="preserve"> 240 </w:t>
      </w:r>
      <w:r w:rsidR="0082752E" w:rsidRPr="00FD3233">
        <w:rPr>
          <w:color w:val="000000"/>
          <w:sz w:val="28"/>
        </w:rPr>
        <w:t>∙</w:t>
      </w:r>
      <w:r w:rsidRPr="00FD3233">
        <w:rPr>
          <w:color w:val="000000"/>
          <w:sz w:val="28"/>
        </w:rPr>
        <w:t xml:space="preserve"> 0,2).</w:t>
      </w:r>
    </w:p>
    <w:p w:rsidR="0086243E" w:rsidRPr="00FD3233" w:rsidRDefault="0086243E" w:rsidP="00FD3233">
      <w:pPr>
        <w:spacing w:line="360" w:lineRule="auto"/>
        <w:ind w:firstLine="709"/>
        <w:jc w:val="both"/>
        <w:rPr>
          <w:color w:val="000000"/>
          <w:sz w:val="28"/>
        </w:rPr>
      </w:pPr>
      <w:r w:rsidRPr="00FD3233">
        <w:rPr>
          <w:color w:val="000000"/>
          <w:sz w:val="28"/>
        </w:rPr>
        <w:t>Общее увеличение рабочего времени – 2180</w:t>
      </w:r>
      <w:r w:rsidR="00FD3233" w:rsidRPr="00FD3233">
        <w:rPr>
          <w:color w:val="000000"/>
          <w:sz w:val="28"/>
        </w:rPr>
        <w:t>1</w:t>
      </w:r>
      <w:r w:rsidR="00FD3233">
        <w:rPr>
          <w:color w:val="000000"/>
          <w:sz w:val="28"/>
        </w:rPr>
        <w:t> </w:t>
      </w:r>
      <w:r w:rsidR="00FD3233" w:rsidRPr="00FD3233">
        <w:rPr>
          <w:color w:val="000000"/>
          <w:sz w:val="28"/>
        </w:rPr>
        <w:t>ч</w:t>
      </w:r>
      <w:r w:rsidRPr="00FD3233">
        <w:rPr>
          <w:color w:val="000000"/>
          <w:sz w:val="28"/>
        </w:rPr>
        <w:t xml:space="preserve"> (8112 +13689), или 6,</w:t>
      </w:r>
      <w:r w:rsidR="00FD3233" w:rsidRPr="00FD3233">
        <w:rPr>
          <w:color w:val="000000"/>
          <w:sz w:val="28"/>
        </w:rPr>
        <w:t>6</w:t>
      </w:r>
      <w:r w:rsidR="00FD3233">
        <w:rPr>
          <w:color w:val="000000"/>
          <w:sz w:val="28"/>
        </w:rPr>
        <w:t>%</w:t>
      </w:r>
      <w:r w:rsidRPr="00FD3233">
        <w:rPr>
          <w:color w:val="000000"/>
          <w:sz w:val="28"/>
        </w:rPr>
        <w:t xml:space="preserve"> (21801/328536).</w:t>
      </w:r>
    </w:p>
    <w:p w:rsidR="00F30BA9" w:rsidRPr="00FD3233" w:rsidRDefault="0086243E" w:rsidP="00FD3233">
      <w:pPr>
        <w:spacing w:line="360" w:lineRule="auto"/>
        <w:ind w:firstLine="709"/>
        <w:jc w:val="both"/>
        <w:rPr>
          <w:color w:val="000000"/>
          <w:sz w:val="28"/>
        </w:rPr>
      </w:pPr>
      <w:r w:rsidRPr="00FD3233">
        <w:rPr>
          <w:color w:val="000000"/>
          <w:sz w:val="28"/>
        </w:rPr>
        <w:t>Для выявления причин целодневных и внутрисменных увеличений (потерь) рабочего времени сопоставляют данные фактического и планового бал</w:t>
      </w:r>
      <w:r w:rsidR="00BF478C" w:rsidRPr="00FD3233">
        <w:rPr>
          <w:color w:val="000000"/>
          <w:sz w:val="28"/>
        </w:rPr>
        <w:t>анса рабочего времени</w:t>
      </w:r>
      <w:r w:rsidR="00F30BA9" w:rsidRPr="00FD3233">
        <w:rPr>
          <w:color w:val="000000"/>
          <w:sz w:val="28"/>
        </w:rPr>
        <w:t>.</w:t>
      </w:r>
    </w:p>
    <w:p w:rsidR="0086243E" w:rsidRPr="00FD3233" w:rsidRDefault="00F30BA9" w:rsidP="00FD3233">
      <w:pPr>
        <w:spacing w:line="360" w:lineRule="auto"/>
        <w:ind w:firstLine="709"/>
        <w:jc w:val="both"/>
        <w:rPr>
          <w:color w:val="000000"/>
          <w:sz w:val="28"/>
        </w:rPr>
      </w:pPr>
      <w:r w:rsidRPr="00FD3233">
        <w:rPr>
          <w:color w:val="000000"/>
          <w:sz w:val="28"/>
        </w:rPr>
        <w:t>Анализ использования фонда рабочего времени на Юргинском ГГАТП</w:t>
      </w:r>
      <w:r w:rsidR="00FD3233">
        <w:rPr>
          <w:color w:val="000000"/>
          <w:sz w:val="28"/>
        </w:rPr>
        <w:t xml:space="preserve"> </w:t>
      </w:r>
      <w:r w:rsidR="00DC43A1" w:rsidRPr="00FD3233">
        <w:rPr>
          <w:color w:val="000000"/>
          <w:sz w:val="28"/>
        </w:rPr>
        <w:t xml:space="preserve">КО </w:t>
      </w:r>
      <w:r w:rsidRPr="00FD3233">
        <w:rPr>
          <w:color w:val="000000"/>
          <w:sz w:val="28"/>
        </w:rPr>
        <w:t>представлен в таблице 2.12.</w:t>
      </w:r>
    </w:p>
    <w:p w:rsidR="000E2E4E" w:rsidRPr="00FD3233" w:rsidRDefault="000E2E4E" w:rsidP="00FD3233">
      <w:pPr>
        <w:spacing w:line="360" w:lineRule="auto"/>
        <w:ind w:firstLine="709"/>
        <w:jc w:val="both"/>
        <w:rPr>
          <w:color w:val="000000"/>
          <w:sz w:val="28"/>
        </w:rPr>
      </w:pPr>
    </w:p>
    <w:p w:rsidR="0086243E" w:rsidRPr="00FD3233" w:rsidRDefault="009D775A" w:rsidP="00FD3233">
      <w:pPr>
        <w:spacing w:line="360" w:lineRule="auto"/>
        <w:ind w:firstLine="709"/>
        <w:jc w:val="both"/>
        <w:rPr>
          <w:color w:val="000000"/>
          <w:sz w:val="28"/>
        </w:rPr>
      </w:pPr>
      <w:r w:rsidRPr="00FD3233">
        <w:rPr>
          <w:color w:val="000000"/>
          <w:sz w:val="28"/>
        </w:rPr>
        <w:t>Таблица 2.1</w:t>
      </w:r>
      <w:r w:rsidR="00D725F9" w:rsidRPr="00FD3233">
        <w:rPr>
          <w:color w:val="000000"/>
          <w:sz w:val="28"/>
        </w:rPr>
        <w:t>2</w:t>
      </w:r>
      <w:r w:rsidR="00FD3233">
        <w:rPr>
          <w:color w:val="000000"/>
          <w:sz w:val="28"/>
        </w:rPr>
        <w:t xml:space="preserve"> –</w:t>
      </w:r>
      <w:r w:rsidR="00FD3233" w:rsidRPr="00FD3233">
        <w:rPr>
          <w:color w:val="000000"/>
          <w:sz w:val="28"/>
        </w:rPr>
        <w:t xml:space="preserve"> Ан</w:t>
      </w:r>
      <w:r w:rsidR="0086243E" w:rsidRPr="00FD3233">
        <w:rPr>
          <w:color w:val="000000"/>
          <w:sz w:val="28"/>
        </w:rPr>
        <w:t xml:space="preserve">ализ использования фонда рабочего времени за </w:t>
      </w:r>
      <w:r w:rsidR="00FD3233" w:rsidRPr="00FD3233">
        <w:rPr>
          <w:color w:val="000000"/>
          <w:sz w:val="28"/>
        </w:rPr>
        <w:t>2008</w:t>
      </w:r>
      <w:r w:rsidR="00FD3233">
        <w:rPr>
          <w:color w:val="000000"/>
          <w:sz w:val="28"/>
        </w:rPr>
        <w:t> </w:t>
      </w:r>
      <w:r w:rsidR="00FD3233" w:rsidRPr="00FD3233">
        <w:rPr>
          <w:color w:val="000000"/>
          <w:sz w:val="28"/>
        </w:rPr>
        <w:t>г</w:t>
      </w:r>
      <w:r w:rsidR="0086243E" w:rsidRPr="00FD3233">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4"/>
        <w:gridCol w:w="1467"/>
        <w:gridCol w:w="1454"/>
        <w:gridCol w:w="1376"/>
        <w:gridCol w:w="1696"/>
      </w:tblGrid>
      <w:tr w:rsidR="0086243E" w:rsidRPr="005434ED" w:rsidTr="005434ED">
        <w:trPr>
          <w:cantSplit/>
          <w:trHeight w:val="345"/>
          <w:jc w:val="center"/>
        </w:trPr>
        <w:tc>
          <w:tcPr>
            <w:tcW w:w="1777" w:type="pct"/>
            <w:vMerge w:val="restar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Показатель</w:t>
            </w:r>
          </w:p>
        </w:tc>
        <w:tc>
          <w:tcPr>
            <w:tcW w:w="1571" w:type="pct"/>
            <w:gridSpan w:val="2"/>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На одного работника</w:t>
            </w:r>
          </w:p>
        </w:tc>
        <w:tc>
          <w:tcPr>
            <w:tcW w:w="1652" w:type="pct"/>
            <w:gridSpan w:val="2"/>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Изменения</w:t>
            </w:r>
          </w:p>
        </w:tc>
      </w:tr>
      <w:tr w:rsidR="0086243E" w:rsidRPr="005434ED" w:rsidTr="005434ED">
        <w:trPr>
          <w:cantSplit/>
          <w:trHeight w:val="950"/>
          <w:jc w:val="center"/>
        </w:trPr>
        <w:tc>
          <w:tcPr>
            <w:tcW w:w="1777" w:type="pct"/>
            <w:vMerge/>
            <w:shd w:val="clear" w:color="auto" w:fill="auto"/>
          </w:tcPr>
          <w:p w:rsidR="0086243E" w:rsidRPr="005434ED" w:rsidRDefault="0086243E" w:rsidP="005434ED">
            <w:pPr>
              <w:spacing w:line="360" w:lineRule="auto"/>
              <w:ind w:firstLine="0"/>
              <w:jc w:val="both"/>
              <w:rPr>
                <w:color w:val="000000"/>
                <w:sz w:val="20"/>
                <w:szCs w:val="24"/>
              </w:rPr>
            </w:pPr>
          </w:p>
        </w:tc>
        <w:tc>
          <w:tcPr>
            <w:tcW w:w="789"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План</w:t>
            </w:r>
          </w:p>
        </w:tc>
        <w:tc>
          <w:tcPr>
            <w:tcW w:w="782"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Факт</w:t>
            </w:r>
          </w:p>
        </w:tc>
        <w:tc>
          <w:tcPr>
            <w:tcW w:w="740" w:type="pct"/>
            <w:shd w:val="clear" w:color="auto" w:fill="auto"/>
          </w:tcPr>
          <w:p w:rsidR="0086243E" w:rsidRPr="005434ED" w:rsidRDefault="00254B9C" w:rsidP="005434ED">
            <w:pPr>
              <w:spacing w:line="360" w:lineRule="auto"/>
              <w:ind w:firstLine="0"/>
              <w:jc w:val="both"/>
              <w:rPr>
                <w:color w:val="000000"/>
                <w:sz w:val="20"/>
                <w:szCs w:val="24"/>
              </w:rPr>
            </w:pPr>
            <w:r w:rsidRPr="005434ED">
              <w:rPr>
                <w:color w:val="000000"/>
                <w:sz w:val="20"/>
                <w:szCs w:val="24"/>
              </w:rPr>
              <w:t>н</w:t>
            </w:r>
            <w:r w:rsidR="0086243E" w:rsidRPr="005434ED">
              <w:rPr>
                <w:color w:val="000000"/>
                <w:sz w:val="20"/>
                <w:szCs w:val="24"/>
              </w:rPr>
              <w:t>а одного работника</w:t>
            </w:r>
          </w:p>
        </w:tc>
        <w:tc>
          <w:tcPr>
            <w:tcW w:w="912" w:type="pct"/>
            <w:shd w:val="clear" w:color="auto" w:fill="auto"/>
          </w:tcPr>
          <w:p w:rsidR="0086243E" w:rsidRPr="005434ED" w:rsidRDefault="00254B9C" w:rsidP="005434ED">
            <w:pPr>
              <w:snapToGrid/>
              <w:spacing w:line="360" w:lineRule="auto"/>
              <w:ind w:firstLine="0"/>
              <w:jc w:val="both"/>
              <w:rPr>
                <w:color w:val="000000"/>
                <w:sz w:val="20"/>
                <w:szCs w:val="24"/>
              </w:rPr>
            </w:pPr>
            <w:r w:rsidRPr="005434ED">
              <w:rPr>
                <w:color w:val="000000"/>
                <w:sz w:val="20"/>
                <w:szCs w:val="24"/>
              </w:rPr>
              <w:t>н</w:t>
            </w:r>
            <w:r w:rsidR="0086243E" w:rsidRPr="005434ED">
              <w:rPr>
                <w:color w:val="000000"/>
                <w:sz w:val="20"/>
                <w:szCs w:val="24"/>
              </w:rPr>
              <w:t>а всех работников</w:t>
            </w:r>
          </w:p>
        </w:tc>
      </w:tr>
      <w:tr w:rsidR="0086243E" w:rsidRPr="005434ED" w:rsidTr="005434ED">
        <w:trPr>
          <w:cantSplit/>
          <w:trHeight w:val="440"/>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Календарное количество дней</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365</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365</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w:t>
            </w:r>
          </w:p>
        </w:tc>
      </w:tr>
      <w:tr w:rsidR="0086243E" w:rsidRPr="005434ED" w:rsidTr="005434ED">
        <w:trPr>
          <w:cantSplit/>
          <w:trHeight w:val="540"/>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В том числе:</w:t>
            </w:r>
          </w:p>
          <w:p w:rsidR="0086243E" w:rsidRPr="005434ED" w:rsidRDefault="0086243E" w:rsidP="005434ED">
            <w:pPr>
              <w:spacing w:line="360" w:lineRule="auto"/>
              <w:ind w:firstLine="0"/>
              <w:jc w:val="both"/>
              <w:rPr>
                <w:color w:val="000000"/>
                <w:sz w:val="20"/>
              </w:rPr>
            </w:pPr>
            <w:r w:rsidRPr="005434ED">
              <w:rPr>
                <w:color w:val="000000"/>
                <w:sz w:val="20"/>
              </w:rPr>
              <w:t>праздничные и выходные дни</w:t>
            </w:r>
          </w:p>
        </w:tc>
        <w:tc>
          <w:tcPr>
            <w:tcW w:w="78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101</w:t>
            </w:r>
          </w:p>
        </w:tc>
        <w:tc>
          <w:tcPr>
            <w:tcW w:w="78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101</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w:t>
            </w:r>
          </w:p>
        </w:tc>
        <w:tc>
          <w:tcPr>
            <w:tcW w:w="91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w:t>
            </w:r>
          </w:p>
        </w:tc>
      </w:tr>
      <w:tr w:rsidR="0086243E" w:rsidRPr="005434ED" w:rsidTr="005434ED">
        <w:trPr>
          <w:cantSplit/>
          <w:trHeight w:val="420"/>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Номинальный фонд рабочего времени, дни</w:t>
            </w:r>
          </w:p>
        </w:tc>
        <w:tc>
          <w:tcPr>
            <w:tcW w:w="78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264</w:t>
            </w:r>
          </w:p>
        </w:tc>
        <w:tc>
          <w:tcPr>
            <w:tcW w:w="78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264</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w:t>
            </w:r>
          </w:p>
        </w:tc>
        <w:tc>
          <w:tcPr>
            <w:tcW w:w="91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w:t>
            </w:r>
          </w:p>
        </w:tc>
      </w:tr>
      <w:tr w:rsidR="0086243E" w:rsidRPr="005434ED" w:rsidTr="005434ED">
        <w:trPr>
          <w:cantSplit/>
          <w:trHeight w:val="493"/>
          <w:jc w:val="center"/>
        </w:trPr>
        <w:tc>
          <w:tcPr>
            <w:tcW w:w="1777" w:type="pct"/>
            <w:shd w:val="clear" w:color="auto" w:fill="auto"/>
          </w:tcPr>
          <w:p w:rsidR="00254B9C" w:rsidRPr="005434ED" w:rsidRDefault="0086243E" w:rsidP="005434ED">
            <w:pPr>
              <w:spacing w:line="360" w:lineRule="auto"/>
              <w:ind w:firstLine="0"/>
              <w:jc w:val="both"/>
              <w:rPr>
                <w:color w:val="000000"/>
                <w:sz w:val="20"/>
              </w:rPr>
            </w:pPr>
            <w:r w:rsidRPr="005434ED">
              <w:rPr>
                <w:color w:val="000000"/>
                <w:sz w:val="20"/>
              </w:rPr>
              <w:t>Неявки на работу, дни</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34</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24</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w:t>
            </w:r>
            <w:r w:rsidR="00254B9C" w:rsidRPr="005434ED">
              <w:rPr>
                <w:color w:val="000000"/>
                <w:sz w:val="20"/>
                <w:szCs w:val="24"/>
              </w:rPr>
              <w:t>0</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-1690</w:t>
            </w:r>
          </w:p>
        </w:tc>
      </w:tr>
      <w:tr w:rsidR="0086243E" w:rsidRPr="005434ED" w:rsidTr="005434ED">
        <w:trPr>
          <w:cantSplit/>
          <w:trHeight w:val="600"/>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В том числе:</w:t>
            </w:r>
          </w:p>
          <w:p w:rsidR="0086243E" w:rsidRPr="005434ED" w:rsidRDefault="0086243E" w:rsidP="005434ED">
            <w:pPr>
              <w:spacing w:line="360" w:lineRule="auto"/>
              <w:ind w:firstLine="0"/>
              <w:jc w:val="both"/>
              <w:rPr>
                <w:color w:val="000000"/>
                <w:sz w:val="20"/>
              </w:rPr>
            </w:pPr>
            <w:r w:rsidRPr="005434ED">
              <w:rPr>
                <w:color w:val="000000"/>
                <w:sz w:val="20"/>
              </w:rPr>
              <w:t>ежегодные отпуска, дни</w:t>
            </w:r>
          </w:p>
        </w:tc>
        <w:tc>
          <w:tcPr>
            <w:tcW w:w="78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21</w:t>
            </w:r>
          </w:p>
        </w:tc>
        <w:tc>
          <w:tcPr>
            <w:tcW w:w="78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12</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-9</w:t>
            </w:r>
          </w:p>
        </w:tc>
        <w:tc>
          <w:tcPr>
            <w:tcW w:w="91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-1521</w:t>
            </w:r>
          </w:p>
        </w:tc>
      </w:tr>
      <w:tr w:rsidR="0086243E" w:rsidRPr="005434ED" w:rsidTr="005434ED">
        <w:trPr>
          <w:cantSplit/>
          <w:trHeight w:val="453"/>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отпуска по учёбе, дни</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w:t>
            </w:r>
          </w:p>
        </w:tc>
      </w:tr>
      <w:tr w:rsidR="0086243E" w:rsidRPr="005434ED" w:rsidTr="005434ED">
        <w:trPr>
          <w:cantSplit/>
          <w:trHeight w:val="351"/>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отпуска по беременности и родам, дни</w:t>
            </w:r>
          </w:p>
        </w:tc>
        <w:tc>
          <w:tcPr>
            <w:tcW w:w="78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3</w:t>
            </w:r>
          </w:p>
        </w:tc>
        <w:tc>
          <w:tcPr>
            <w:tcW w:w="78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2</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w:t>
            </w:r>
          </w:p>
        </w:tc>
        <w:tc>
          <w:tcPr>
            <w:tcW w:w="91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-169</w:t>
            </w:r>
          </w:p>
        </w:tc>
      </w:tr>
      <w:tr w:rsidR="0086243E" w:rsidRPr="005434ED" w:rsidTr="005434ED">
        <w:trPr>
          <w:cantSplit/>
          <w:trHeight w:val="600"/>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дополнительные отпуска с разрешения администрации, дни</w:t>
            </w:r>
          </w:p>
        </w:tc>
        <w:tc>
          <w:tcPr>
            <w:tcW w:w="789"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3</w:t>
            </w:r>
          </w:p>
        </w:tc>
        <w:tc>
          <w:tcPr>
            <w:tcW w:w="78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3</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w:t>
            </w:r>
          </w:p>
        </w:tc>
        <w:tc>
          <w:tcPr>
            <w:tcW w:w="912"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w:t>
            </w:r>
          </w:p>
        </w:tc>
      </w:tr>
      <w:tr w:rsidR="0086243E" w:rsidRPr="005434ED" w:rsidTr="005434ED">
        <w:trPr>
          <w:cantSplit/>
          <w:trHeight w:val="43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по болезни, дни</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6</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-3</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-507</w:t>
            </w:r>
          </w:p>
        </w:tc>
      </w:tr>
      <w:tr w:rsidR="0086243E" w:rsidRPr="005434ED" w:rsidTr="005434ED">
        <w:trPr>
          <w:cantSplit/>
          <w:trHeight w:val="497"/>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прогулы, дни</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+169</w:t>
            </w:r>
          </w:p>
        </w:tc>
      </w:tr>
      <w:tr w:rsidR="0086243E" w:rsidRPr="005434ED" w:rsidTr="005434ED">
        <w:trPr>
          <w:cantSplit/>
          <w:trHeight w:val="52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простои, дни</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+338</w:t>
            </w:r>
          </w:p>
        </w:tc>
      </w:tr>
      <w:tr w:rsidR="0086243E" w:rsidRPr="005434ED" w:rsidTr="005434ED">
        <w:trPr>
          <w:cantSplit/>
          <w:trHeight w:val="58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Явочный фонд рабочего времени, дни</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230</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240</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+1690</w:t>
            </w:r>
          </w:p>
        </w:tc>
      </w:tr>
      <w:tr w:rsidR="0086243E" w:rsidRPr="005434ED" w:rsidTr="005434ED">
        <w:trPr>
          <w:cantSplit/>
          <w:trHeight w:val="434"/>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Продолжительность рабочей смены, ч</w:t>
            </w:r>
            <w:r w:rsidR="00D5694E" w:rsidRPr="005434ED">
              <w:rPr>
                <w:color w:val="000000"/>
                <w:sz w:val="20"/>
              </w:rPr>
              <w:t>.</w:t>
            </w:r>
          </w:p>
        </w:tc>
        <w:tc>
          <w:tcPr>
            <w:tcW w:w="78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8</w:t>
            </w:r>
          </w:p>
        </w:tc>
        <w:tc>
          <w:tcPr>
            <w:tcW w:w="78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8</w:t>
            </w:r>
          </w:p>
        </w:tc>
        <w:tc>
          <w:tcPr>
            <w:tcW w:w="740"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w:t>
            </w:r>
          </w:p>
        </w:tc>
        <w:tc>
          <w:tcPr>
            <w:tcW w:w="912"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w:t>
            </w:r>
          </w:p>
        </w:tc>
      </w:tr>
      <w:tr w:rsidR="0086243E" w:rsidRPr="005434ED" w:rsidTr="005434ED">
        <w:trPr>
          <w:cantSplit/>
          <w:trHeight w:val="52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Бюджет рабочего времени, ч</w:t>
            </w:r>
            <w:r w:rsidR="00D5694E" w:rsidRPr="005434ED">
              <w:rPr>
                <w:color w:val="000000"/>
                <w:sz w:val="20"/>
              </w:rPr>
              <w:t>.</w:t>
            </w:r>
          </w:p>
        </w:tc>
        <w:tc>
          <w:tcPr>
            <w:tcW w:w="789"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1840</w:t>
            </w:r>
          </w:p>
        </w:tc>
        <w:tc>
          <w:tcPr>
            <w:tcW w:w="78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1920</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+80</w:t>
            </w:r>
          </w:p>
        </w:tc>
        <w:tc>
          <w:tcPr>
            <w:tcW w:w="91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+13520</w:t>
            </w:r>
          </w:p>
        </w:tc>
      </w:tr>
      <w:tr w:rsidR="0086243E" w:rsidRPr="005434ED" w:rsidTr="005434ED">
        <w:trPr>
          <w:cantSplit/>
          <w:trHeight w:val="52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Предпраздничные сокращённые дни, ч</w:t>
            </w:r>
            <w:r w:rsidR="00D5694E" w:rsidRPr="005434ED">
              <w:rPr>
                <w:color w:val="000000"/>
                <w:sz w:val="20"/>
              </w:rPr>
              <w:t>.</w:t>
            </w:r>
          </w:p>
        </w:tc>
        <w:tc>
          <w:tcPr>
            <w:tcW w:w="789"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20</w:t>
            </w:r>
          </w:p>
        </w:tc>
        <w:tc>
          <w:tcPr>
            <w:tcW w:w="78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20</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w:t>
            </w:r>
          </w:p>
        </w:tc>
        <w:tc>
          <w:tcPr>
            <w:tcW w:w="91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w:t>
            </w:r>
          </w:p>
        </w:tc>
      </w:tr>
      <w:tr w:rsidR="0086243E" w:rsidRPr="005434ED" w:rsidTr="005434ED">
        <w:trPr>
          <w:cantSplit/>
          <w:trHeight w:val="52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Полезный фонд рабочего времени, ч</w:t>
            </w:r>
            <w:r w:rsidR="00D5694E" w:rsidRPr="005434ED">
              <w:rPr>
                <w:color w:val="000000"/>
                <w:sz w:val="20"/>
              </w:rPr>
              <w:t>.</w:t>
            </w:r>
          </w:p>
        </w:tc>
        <w:tc>
          <w:tcPr>
            <w:tcW w:w="789"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1817</w:t>
            </w:r>
          </w:p>
        </w:tc>
        <w:tc>
          <w:tcPr>
            <w:tcW w:w="78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1944</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+127</w:t>
            </w:r>
          </w:p>
        </w:tc>
        <w:tc>
          <w:tcPr>
            <w:tcW w:w="91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+21463</w:t>
            </w:r>
          </w:p>
        </w:tc>
      </w:tr>
      <w:tr w:rsidR="0086243E" w:rsidRPr="005434ED" w:rsidTr="005434ED">
        <w:trPr>
          <w:cantSplit/>
          <w:trHeight w:val="52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Сверхурочно отработанное время, ч</w:t>
            </w:r>
            <w:r w:rsidR="00D5694E" w:rsidRPr="005434ED">
              <w:rPr>
                <w:color w:val="000000"/>
                <w:sz w:val="20"/>
              </w:rPr>
              <w:t>.</w:t>
            </w:r>
          </w:p>
        </w:tc>
        <w:tc>
          <w:tcPr>
            <w:tcW w:w="789"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w:t>
            </w:r>
          </w:p>
        </w:tc>
        <w:tc>
          <w:tcPr>
            <w:tcW w:w="78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8</w:t>
            </w: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+8</w:t>
            </w:r>
          </w:p>
        </w:tc>
        <w:tc>
          <w:tcPr>
            <w:tcW w:w="91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+1352</w:t>
            </w:r>
          </w:p>
        </w:tc>
      </w:tr>
      <w:tr w:rsidR="0086243E" w:rsidRPr="005434ED" w:rsidTr="005434ED">
        <w:trPr>
          <w:cantSplit/>
          <w:trHeight w:val="525"/>
          <w:jc w:val="center"/>
        </w:trPr>
        <w:tc>
          <w:tcPr>
            <w:tcW w:w="1777"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Непроизводственные затраты рабочего времени, ч</w:t>
            </w:r>
            <w:r w:rsidR="00D5694E" w:rsidRPr="005434ED">
              <w:rPr>
                <w:color w:val="000000"/>
                <w:sz w:val="20"/>
              </w:rPr>
              <w:t>.</w:t>
            </w:r>
          </w:p>
        </w:tc>
        <w:tc>
          <w:tcPr>
            <w:tcW w:w="789"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w:t>
            </w:r>
          </w:p>
          <w:p w:rsidR="0086243E" w:rsidRPr="005434ED" w:rsidRDefault="0086243E" w:rsidP="005434ED">
            <w:pPr>
              <w:spacing w:line="360" w:lineRule="auto"/>
              <w:ind w:firstLine="0"/>
              <w:jc w:val="both"/>
              <w:rPr>
                <w:color w:val="000000"/>
                <w:sz w:val="20"/>
              </w:rPr>
            </w:pPr>
          </w:p>
        </w:tc>
        <w:tc>
          <w:tcPr>
            <w:tcW w:w="78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3</w:t>
            </w:r>
          </w:p>
          <w:p w:rsidR="0086243E" w:rsidRPr="005434ED" w:rsidRDefault="0086243E" w:rsidP="005434ED">
            <w:pPr>
              <w:spacing w:line="360" w:lineRule="auto"/>
              <w:ind w:firstLine="0"/>
              <w:jc w:val="both"/>
              <w:rPr>
                <w:color w:val="000000"/>
                <w:sz w:val="20"/>
              </w:rPr>
            </w:pPr>
          </w:p>
        </w:tc>
        <w:tc>
          <w:tcPr>
            <w:tcW w:w="740" w:type="pct"/>
            <w:shd w:val="clear" w:color="auto" w:fill="auto"/>
          </w:tcPr>
          <w:p w:rsidR="0086243E" w:rsidRPr="005434ED" w:rsidRDefault="0086243E" w:rsidP="005434ED">
            <w:pPr>
              <w:spacing w:line="360" w:lineRule="auto"/>
              <w:ind w:firstLine="0"/>
              <w:jc w:val="both"/>
              <w:rPr>
                <w:color w:val="000000"/>
                <w:sz w:val="20"/>
              </w:rPr>
            </w:pPr>
            <w:r w:rsidRPr="005434ED">
              <w:rPr>
                <w:color w:val="000000"/>
                <w:sz w:val="20"/>
              </w:rPr>
              <w:t>+3</w:t>
            </w:r>
          </w:p>
          <w:p w:rsidR="0086243E" w:rsidRPr="005434ED" w:rsidRDefault="0086243E" w:rsidP="005434ED">
            <w:pPr>
              <w:spacing w:line="360" w:lineRule="auto"/>
              <w:ind w:firstLine="0"/>
              <w:jc w:val="both"/>
              <w:rPr>
                <w:color w:val="000000"/>
                <w:sz w:val="20"/>
              </w:rPr>
            </w:pPr>
          </w:p>
        </w:tc>
        <w:tc>
          <w:tcPr>
            <w:tcW w:w="912"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+507</w:t>
            </w:r>
          </w:p>
          <w:p w:rsidR="0086243E" w:rsidRPr="005434ED" w:rsidRDefault="0086243E" w:rsidP="005434ED">
            <w:pPr>
              <w:spacing w:line="360" w:lineRule="auto"/>
              <w:ind w:firstLine="0"/>
              <w:jc w:val="both"/>
              <w:rPr>
                <w:color w:val="000000"/>
                <w:sz w:val="20"/>
              </w:rPr>
            </w:pPr>
          </w:p>
        </w:tc>
      </w:tr>
    </w:tbl>
    <w:p w:rsidR="0086243E" w:rsidRPr="00FD3233" w:rsidRDefault="0086243E" w:rsidP="00FD3233">
      <w:pPr>
        <w:spacing w:line="360" w:lineRule="auto"/>
        <w:ind w:firstLine="709"/>
        <w:jc w:val="both"/>
        <w:rPr>
          <w:color w:val="000000"/>
          <w:sz w:val="28"/>
        </w:rPr>
      </w:pPr>
    </w:p>
    <w:p w:rsidR="00376B06" w:rsidRPr="00FD3233" w:rsidRDefault="0086243E" w:rsidP="00FD3233">
      <w:pPr>
        <w:spacing w:line="360" w:lineRule="auto"/>
        <w:ind w:firstLine="709"/>
        <w:jc w:val="both"/>
        <w:rPr>
          <w:color w:val="000000"/>
          <w:sz w:val="28"/>
        </w:rPr>
      </w:pPr>
      <w:r w:rsidRPr="00FD3233">
        <w:rPr>
          <w:color w:val="000000"/>
          <w:sz w:val="28"/>
        </w:rPr>
        <w:t>Потери рабочего времени, как следует из таблицы</w:t>
      </w:r>
      <w:r w:rsidR="009D775A" w:rsidRPr="00FD3233">
        <w:rPr>
          <w:color w:val="000000"/>
          <w:sz w:val="28"/>
        </w:rPr>
        <w:t xml:space="preserve"> 2.1</w:t>
      </w:r>
      <w:r w:rsidR="00D725F9" w:rsidRPr="00FD3233">
        <w:rPr>
          <w:color w:val="000000"/>
          <w:sz w:val="28"/>
        </w:rPr>
        <w:t>2</w:t>
      </w:r>
      <w:r w:rsidRPr="00FD3233">
        <w:rPr>
          <w:color w:val="000000"/>
          <w:sz w:val="28"/>
        </w:rPr>
        <w:t xml:space="preserve">, могут быть вызваны разными объективными и субъективными обстоятельствами, не предусмотренными планом: дополнительными отпусками с разрешения администрации, заболеваниями работников с временной потерей трудоспособности, прогулами, простоями из-за неисправности оборудования, машин, топлива, </w:t>
      </w:r>
      <w:r w:rsidR="00FD3233">
        <w:rPr>
          <w:color w:val="000000"/>
          <w:sz w:val="28"/>
        </w:rPr>
        <w:t>и т.д.</w:t>
      </w:r>
    </w:p>
    <w:p w:rsidR="00376B06" w:rsidRPr="00FD3233" w:rsidRDefault="0086243E" w:rsidP="00FD3233">
      <w:pPr>
        <w:spacing w:line="360" w:lineRule="auto"/>
        <w:ind w:firstLine="709"/>
        <w:jc w:val="both"/>
        <w:rPr>
          <w:color w:val="000000"/>
          <w:sz w:val="28"/>
        </w:rPr>
      </w:pPr>
      <w:r w:rsidRPr="00FD3233">
        <w:rPr>
          <w:color w:val="000000"/>
          <w:sz w:val="28"/>
        </w:rPr>
        <w:t>Каждый вид потерь анализируется более подробно, особенно те, которые произошли по вине предприятия.</w:t>
      </w:r>
    </w:p>
    <w:p w:rsidR="00FD3233" w:rsidRDefault="0086243E" w:rsidP="00FD3233">
      <w:pPr>
        <w:spacing w:line="360" w:lineRule="auto"/>
        <w:ind w:firstLine="709"/>
        <w:jc w:val="both"/>
        <w:rPr>
          <w:color w:val="000000"/>
          <w:sz w:val="28"/>
        </w:rPr>
      </w:pPr>
      <w:r w:rsidRPr="00FD3233">
        <w:rPr>
          <w:color w:val="000000"/>
          <w:sz w:val="28"/>
        </w:rPr>
        <w:t xml:space="preserve">На </w:t>
      </w:r>
      <w:r w:rsidR="00F64730" w:rsidRPr="00FD3233">
        <w:rPr>
          <w:color w:val="000000"/>
          <w:sz w:val="28"/>
        </w:rPr>
        <w:t xml:space="preserve">Юргинском ГГАТП КО </w:t>
      </w:r>
      <w:r w:rsidRPr="00FD3233">
        <w:rPr>
          <w:color w:val="000000"/>
          <w:sz w:val="28"/>
        </w:rPr>
        <w:t>потерь рабочего времени нет ни по вине предприятия, ни по вине работников.</w:t>
      </w:r>
      <w:r w:rsidR="00F64730" w:rsidRPr="00FD3233">
        <w:rPr>
          <w:color w:val="000000"/>
          <w:sz w:val="28"/>
        </w:rPr>
        <w:t xml:space="preserve"> По приведённым данным за 2008 год</w:t>
      </w:r>
      <w:r w:rsidRPr="00FD3233">
        <w:rPr>
          <w:color w:val="000000"/>
          <w:sz w:val="28"/>
        </w:rPr>
        <w:t>, на нашем предприятии происходит целодневное и внутрисменное увеличение рабочего времени.</w:t>
      </w:r>
    </w:p>
    <w:p w:rsidR="00FD3233" w:rsidRDefault="0086243E" w:rsidP="00FD3233">
      <w:pPr>
        <w:spacing w:line="360" w:lineRule="auto"/>
        <w:ind w:firstLine="709"/>
        <w:jc w:val="both"/>
        <w:rPr>
          <w:color w:val="000000"/>
          <w:sz w:val="28"/>
        </w:rPr>
      </w:pPr>
      <w:r w:rsidRPr="00FD3233">
        <w:rPr>
          <w:color w:val="000000"/>
          <w:sz w:val="28"/>
        </w:rPr>
        <w:t>Показатели занятости рабочей силы целесообразно рассматривать ежемесячно, сопоставляя с данными других предприятий, изучать в динамике.</w:t>
      </w:r>
      <w:r w:rsidR="00FD3233">
        <w:rPr>
          <w:color w:val="000000"/>
          <w:sz w:val="28"/>
        </w:rPr>
        <w:t xml:space="preserve"> </w:t>
      </w:r>
      <w:r w:rsidRPr="00FD3233">
        <w:rPr>
          <w:color w:val="000000"/>
          <w:sz w:val="28"/>
        </w:rPr>
        <w:t>Анализируя трудовую активность работников, выясняют причины достаточного (недостаточного) участия некоторых из них в производстве.</w:t>
      </w:r>
    </w:p>
    <w:p w:rsidR="00376B06" w:rsidRPr="00FD3233" w:rsidRDefault="0086243E" w:rsidP="00FD3233">
      <w:pPr>
        <w:spacing w:line="360" w:lineRule="auto"/>
        <w:ind w:firstLine="709"/>
        <w:jc w:val="both"/>
        <w:rPr>
          <w:color w:val="000000"/>
          <w:sz w:val="28"/>
        </w:rPr>
      </w:pPr>
      <w:r w:rsidRPr="00FD3233">
        <w:rPr>
          <w:color w:val="000000"/>
          <w:sz w:val="28"/>
        </w:rPr>
        <w:t>После изучения экстенсивности использования персонала нужно проанализирова</w:t>
      </w:r>
      <w:r w:rsidR="000E2E4E" w:rsidRPr="00FD3233">
        <w:rPr>
          <w:color w:val="000000"/>
          <w:sz w:val="28"/>
        </w:rPr>
        <w:t>ть интенсивность его труда.</w:t>
      </w:r>
    </w:p>
    <w:p w:rsidR="00FD3233" w:rsidRDefault="0086243E" w:rsidP="00FD3233">
      <w:pPr>
        <w:spacing w:line="360" w:lineRule="auto"/>
        <w:ind w:firstLine="709"/>
        <w:jc w:val="both"/>
        <w:rPr>
          <w:color w:val="000000"/>
          <w:sz w:val="28"/>
        </w:rPr>
      </w:pPr>
      <w:r w:rsidRPr="00FD3233">
        <w:rPr>
          <w:color w:val="000000"/>
          <w:sz w:val="28"/>
        </w:rPr>
        <w:t>Известно, что более быстрый рост производительности труда по сравнению с ростом средней заработной платы работников представляет собой одно из важнейших условий снижения затрат по зарплате на производство продукции, снижения себестоимости и увеличения прибыли. В связи с этим в планах предприятий задания по производительности труда и средней зарплате должны устанавливаться с таким расчётом,</w:t>
      </w:r>
      <w:r w:rsidR="00FD3233">
        <w:rPr>
          <w:color w:val="000000"/>
          <w:sz w:val="28"/>
        </w:rPr>
        <w:t xml:space="preserve"> </w:t>
      </w:r>
      <w:r w:rsidRPr="00FD3233">
        <w:rPr>
          <w:color w:val="000000"/>
          <w:sz w:val="28"/>
        </w:rPr>
        <w:t>чтобы рост произв</w:t>
      </w:r>
      <w:r w:rsidR="000E2E4E" w:rsidRPr="00FD3233">
        <w:rPr>
          <w:color w:val="000000"/>
          <w:sz w:val="28"/>
        </w:rPr>
        <w:t>одительности труда</w:t>
      </w:r>
      <w:r w:rsidR="00FD3233">
        <w:rPr>
          <w:color w:val="000000"/>
          <w:sz w:val="28"/>
        </w:rPr>
        <w:t xml:space="preserve"> </w:t>
      </w:r>
      <w:r w:rsidR="000E2E4E" w:rsidRPr="00FD3233">
        <w:rPr>
          <w:color w:val="000000"/>
          <w:sz w:val="28"/>
        </w:rPr>
        <w:t>опережал</w:t>
      </w:r>
      <w:r w:rsidR="00FD3233">
        <w:rPr>
          <w:color w:val="000000"/>
          <w:sz w:val="28"/>
        </w:rPr>
        <w:t xml:space="preserve"> </w:t>
      </w:r>
      <w:r w:rsidRPr="00FD3233">
        <w:rPr>
          <w:color w:val="000000"/>
          <w:sz w:val="28"/>
        </w:rPr>
        <w:t>оплату.</w:t>
      </w:r>
    </w:p>
    <w:p w:rsidR="00FD3233" w:rsidRDefault="0086243E" w:rsidP="00FD3233">
      <w:pPr>
        <w:spacing w:line="360" w:lineRule="auto"/>
        <w:ind w:firstLine="709"/>
        <w:jc w:val="both"/>
        <w:rPr>
          <w:color w:val="000000"/>
          <w:sz w:val="28"/>
        </w:rPr>
      </w:pPr>
      <w:r w:rsidRPr="00FD3233">
        <w:rPr>
          <w:color w:val="000000"/>
          <w:sz w:val="28"/>
        </w:rPr>
        <w:t>Производительность труда представляет собой экономическую категорию, выражающую способность конкретного труда работников производить определённое количество продукции (или выполнять определённый объём работ</w:t>
      </w:r>
      <w:r w:rsidR="00FD3233">
        <w:rPr>
          <w:color w:val="000000"/>
          <w:sz w:val="28"/>
        </w:rPr>
        <w:t xml:space="preserve"> </w:t>
      </w:r>
      <w:r w:rsidRPr="00FD3233">
        <w:rPr>
          <w:color w:val="000000"/>
          <w:sz w:val="28"/>
        </w:rPr>
        <w:t>установленного качества</w:t>
      </w:r>
      <w:r w:rsidR="000E2E4E" w:rsidRPr="00FD3233">
        <w:rPr>
          <w:color w:val="000000"/>
          <w:sz w:val="28"/>
        </w:rPr>
        <w:t xml:space="preserve">) </w:t>
      </w:r>
      <w:r w:rsidRPr="00FD3233">
        <w:rPr>
          <w:color w:val="000000"/>
          <w:sz w:val="28"/>
        </w:rPr>
        <w:t>в единицу рабочего времени.</w:t>
      </w:r>
      <w:r w:rsidR="00FD3233">
        <w:rPr>
          <w:color w:val="000000"/>
          <w:sz w:val="28"/>
        </w:rPr>
        <w:t xml:space="preserve"> </w:t>
      </w:r>
      <w:r w:rsidRPr="00FD3233">
        <w:rPr>
          <w:color w:val="000000"/>
          <w:sz w:val="28"/>
        </w:rPr>
        <w:t>Для оценки эффективности использования трудовых ресурсов используют систему показателей:</w:t>
      </w:r>
    </w:p>
    <w:p w:rsid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коэффициент использования рабочей силы (Кир) находится как отношение количества фактически отработанного в течение года времени в человеко-днях (Тср) к возможному фонду рабочего времени по норме (Тн):</w:t>
      </w:r>
    </w:p>
    <w:p w:rsidR="00592151" w:rsidRDefault="00592151"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Тср</w:t>
      </w:r>
      <w:r w:rsidR="00FD3233">
        <w:rPr>
          <w:color w:val="000000"/>
          <w:sz w:val="28"/>
        </w:rPr>
        <w:t xml:space="preserve"> </w:t>
      </w:r>
      <w:r w:rsidRPr="00FD3233">
        <w:rPr>
          <w:color w:val="000000"/>
          <w:sz w:val="28"/>
        </w:rPr>
        <w:t>40560</w:t>
      </w:r>
    </w:p>
    <w:p w:rsidR="00FD3233" w:rsidRDefault="0086243E" w:rsidP="00FD3233">
      <w:pPr>
        <w:spacing w:line="360" w:lineRule="auto"/>
        <w:ind w:firstLine="709"/>
        <w:jc w:val="both"/>
        <w:rPr>
          <w:color w:val="000000"/>
          <w:sz w:val="28"/>
        </w:rPr>
      </w:pPr>
      <w:r w:rsidRPr="00FD3233">
        <w:rPr>
          <w:color w:val="000000"/>
          <w:sz w:val="28"/>
        </w:rPr>
        <w:t>Кир =</w:t>
      </w:r>
      <w:r w:rsidR="00FD3233">
        <w:rPr>
          <w:color w:val="000000"/>
          <w:sz w:val="28"/>
        </w:rPr>
        <w:t xml:space="preserve"> </w:t>
      </w:r>
      <w:r w:rsidRPr="00FD3233">
        <w:rPr>
          <w:color w:val="000000"/>
          <w:sz w:val="28"/>
        </w:rPr>
        <w:t>______</w:t>
      </w:r>
      <w:r w:rsidR="00FD3233">
        <w:rPr>
          <w:color w:val="000000"/>
          <w:sz w:val="28"/>
        </w:rPr>
        <w:t xml:space="preserve"> </w:t>
      </w:r>
      <w:r w:rsidRPr="00FD3233">
        <w:rPr>
          <w:color w:val="000000"/>
          <w:sz w:val="28"/>
        </w:rPr>
        <w:t>= _________ = 0,97</w:t>
      </w:r>
      <w:r w:rsidR="00FD3233">
        <w:rPr>
          <w:color w:val="000000"/>
          <w:sz w:val="28"/>
        </w:rPr>
        <w:t xml:space="preserve"> </w:t>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D5694E" w:rsidRPr="00FD3233">
        <w:rPr>
          <w:color w:val="000000"/>
          <w:sz w:val="28"/>
        </w:rPr>
        <w:t>(2.9)</w:t>
      </w:r>
    </w:p>
    <w:p w:rsidR="00FD3233" w:rsidRDefault="0086243E" w:rsidP="00FD3233">
      <w:pPr>
        <w:spacing w:line="360" w:lineRule="auto"/>
        <w:ind w:firstLine="709"/>
        <w:jc w:val="both"/>
        <w:rPr>
          <w:color w:val="000000"/>
          <w:sz w:val="28"/>
        </w:rPr>
      </w:pPr>
      <w:r w:rsidRPr="00FD3233">
        <w:rPr>
          <w:color w:val="000000"/>
          <w:sz w:val="28"/>
        </w:rPr>
        <w:t>Тн</w:t>
      </w:r>
      <w:r w:rsidR="00FD3233">
        <w:rPr>
          <w:color w:val="000000"/>
          <w:sz w:val="28"/>
        </w:rPr>
        <w:t xml:space="preserve"> </w:t>
      </w:r>
      <w:r w:rsidRPr="00FD3233">
        <w:rPr>
          <w:color w:val="000000"/>
          <w:sz w:val="28"/>
        </w:rPr>
        <w:t>41400</w:t>
      </w:r>
    </w:p>
    <w:p w:rsidR="00FD3233" w:rsidRDefault="00FD3233" w:rsidP="00FD3233">
      <w:pPr>
        <w:spacing w:line="360" w:lineRule="auto"/>
        <w:ind w:firstLine="709"/>
        <w:jc w:val="both"/>
        <w:rPr>
          <w:color w:val="000000"/>
          <w:sz w:val="28"/>
        </w:rPr>
      </w:pPr>
    </w:p>
    <w:p w:rsidR="0086243E"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коэффициент использования полноты рабочей силы (Кпи), представляющий собой отношение фактического чистого рабочего времени в человеко-часах (Тг) к возможному фонду рабочего времени при семичасовом рабочем дне (Тв):</w:t>
      </w:r>
    </w:p>
    <w:p w:rsidR="00FD3233" w:rsidRDefault="00FD3233"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Тг</w:t>
      </w:r>
      <w:r w:rsidR="00FD3233">
        <w:rPr>
          <w:color w:val="000000"/>
          <w:sz w:val="28"/>
        </w:rPr>
        <w:t xml:space="preserve"> </w:t>
      </w:r>
      <w:r w:rsidRPr="00FD3233">
        <w:rPr>
          <w:color w:val="000000"/>
          <w:sz w:val="28"/>
        </w:rPr>
        <w:t>328536</w:t>
      </w:r>
    </w:p>
    <w:p w:rsidR="00FD3233" w:rsidRDefault="0086243E" w:rsidP="00FD3233">
      <w:pPr>
        <w:spacing w:line="360" w:lineRule="auto"/>
        <w:ind w:firstLine="709"/>
        <w:jc w:val="both"/>
        <w:rPr>
          <w:color w:val="000000"/>
          <w:sz w:val="28"/>
        </w:rPr>
      </w:pPr>
      <w:r w:rsidRPr="00FD3233">
        <w:rPr>
          <w:color w:val="000000"/>
          <w:sz w:val="28"/>
        </w:rPr>
        <w:t>Кпи = ______ = _________ = 1,16</w:t>
      </w:r>
      <w:r w:rsidR="00FD3233">
        <w:rPr>
          <w:color w:val="000000"/>
          <w:sz w:val="28"/>
        </w:rPr>
        <w:t xml:space="preserve"> </w:t>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D5694E" w:rsidRPr="00FD3233">
        <w:rPr>
          <w:color w:val="000000"/>
          <w:sz w:val="28"/>
        </w:rPr>
        <w:t>(2.10)</w:t>
      </w:r>
    </w:p>
    <w:p w:rsidR="0086243E" w:rsidRPr="00FD3233" w:rsidRDefault="0086243E" w:rsidP="00FD3233">
      <w:pPr>
        <w:spacing w:line="360" w:lineRule="auto"/>
        <w:ind w:firstLine="709"/>
        <w:jc w:val="both"/>
        <w:rPr>
          <w:color w:val="000000"/>
          <w:sz w:val="28"/>
        </w:rPr>
      </w:pPr>
      <w:r w:rsidRPr="00FD3233">
        <w:rPr>
          <w:color w:val="000000"/>
          <w:sz w:val="28"/>
        </w:rPr>
        <w:t>Тв</w:t>
      </w:r>
      <w:r w:rsidR="00FD3233">
        <w:rPr>
          <w:color w:val="000000"/>
          <w:sz w:val="28"/>
        </w:rPr>
        <w:t xml:space="preserve"> </w:t>
      </w:r>
      <w:r w:rsidRPr="00FD3233">
        <w:rPr>
          <w:color w:val="000000"/>
          <w:sz w:val="28"/>
        </w:rPr>
        <w:t>283920</w:t>
      </w:r>
    </w:p>
    <w:p w:rsidR="00FD3233" w:rsidRDefault="00FD3233" w:rsidP="00FD3233">
      <w:pPr>
        <w:spacing w:line="360" w:lineRule="auto"/>
        <w:ind w:firstLine="709"/>
        <w:jc w:val="both"/>
        <w:rPr>
          <w:color w:val="000000"/>
          <w:sz w:val="28"/>
        </w:rPr>
      </w:pPr>
    </w:p>
    <w:p w:rsidR="0086243E"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общий коэффициент использования рабочей силы (Ко), рассчитываемый умножением коэффициента рабочей силы</w:t>
      </w:r>
      <w:r>
        <w:rPr>
          <w:color w:val="000000"/>
          <w:sz w:val="28"/>
        </w:rPr>
        <w:t xml:space="preserve"> </w:t>
      </w:r>
      <w:r w:rsidR="0086243E" w:rsidRPr="00FD3233">
        <w:rPr>
          <w:color w:val="000000"/>
          <w:sz w:val="28"/>
        </w:rPr>
        <w:t>на коэффициент полноты её использования:</w:t>
      </w:r>
    </w:p>
    <w:p w:rsidR="00FD3233" w:rsidRDefault="00FD3233"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Тср</w:t>
      </w:r>
      <w:r w:rsidR="00FD3233">
        <w:rPr>
          <w:color w:val="000000"/>
          <w:sz w:val="28"/>
        </w:rPr>
        <w:t xml:space="preserve"> </w:t>
      </w:r>
      <w:r w:rsidRPr="00FD3233">
        <w:rPr>
          <w:color w:val="000000"/>
          <w:sz w:val="28"/>
        </w:rPr>
        <w:t>Тг</w:t>
      </w:r>
    </w:p>
    <w:p w:rsidR="00FD3233" w:rsidRDefault="0086243E" w:rsidP="00FD3233">
      <w:pPr>
        <w:spacing w:line="360" w:lineRule="auto"/>
        <w:ind w:firstLine="709"/>
        <w:jc w:val="both"/>
        <w:rPr>
          <w:color w:val="000000"/>
          <w:sz w:val="28"/>
        </w:rPr>
      </w:pPr>
      <w:r w:rsidRPr="00FD3233">
        <w:rPr>
          <w:color w:val="000000"/>
          <w:sz w:val="28"/>
        </w:rPr>
        <w:t xml:space="preserve">Ко = _____ </w:t>
      </w:r>
      <w:r w:rsidR="00E01EC6" w:rsidRPr="00FD3233">
        <w:rPr>
          <w:color w:val="000000"/>
          <w:sz w:val="28"/>
        </w:rPr>
        <w:t xml:space="preserve">∙ </w:t>
      </w:r>
      <w:r w:rsidRPr="00FD3233">
        <w:rPr>
          <w:color w:val="000000"/>
          <w:sz w:val="28"/>
        </w:rPr>
        <w:t>______ = 1,12</w:t>
      </w:r>
      <w:r w:rsidR="00FD3233">
        <w:rPr>
          <w:color w:val="000000"/>
          <w:sz w:val="28"/>
        </w:rPr>
        <w:t xml:space="preserve"> </w:t>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D5694E" w:rsidRPr="00FD3233">
        <w:rPr>
          <w:color w:val="000000"/>
          <w:sz w:val="28"/>
        </w:rPr>
        <w:t>(2.11)</w:t>
      </w:r>
    </w:p>
    <w:p w:rsidR="0086243E" w:rsidRPr="00FD3233" w:rsidRDefault="0086243E" w:rsidP="00FD3233">
      <w:pPr>
        <w:spacing w:line="360" w:lineRule="auto"/>
        <w:ind w:firstLine="709"/>
        <w:jc w:val="both"/>
        <w:rPr>
          <w:color w:val="000000"/>
          <w:sz w:val="28"/>
        </w:rPr>
      </w:pPr>
      <w:r w:rsidRPr="00FD3233">
        <w:rPr>
          <w:color w:val="000000"/>
          <w:sz w:val="28"/>
        </w:rPr>
        <w:t>Тн</w:t>
      </w:r>
      <w:r w:rsidR="00FD3233">
        <w:rPr>
          <w:color w:val="000000"/>
          <w:sz w:val="28"/>
        </w:rPr>
        <w:t xml:space="preserve"> </w:t>
      </w:r>
      <w:r w:rsidRPr="00FD3233">
        <w:rPr>
          <w:color w:val="000000"/>
          <w:sz w:val="28"/>
        </w:rPr>
        <w:t>Тв</w:t>
      </w:r>
    </w:p>
    <w:p w:rsidR="00FD3233" w:rsidRDefault="00592151" w:rsidP="00FD3233">
      <w:pPr>
        <w:spacing w:line="360" w:lineRule="auto"/>
        <w:ind w:firstLine="709"/>
        <w:jc w:val="both"/>
        <w:rPr>
          <w:color w:val="000000"/>
          <w:sz w:val="28"/>
        </w:rPr>
      </w:pPr>
      <w:r>
        <w:rPr>
          <w:color w:val="000000"/>
          <w:sz w:val="28"/>
        </w:rPr>
        <w:br w:type="page"/>
      </w:r>
      <w:r w:rsidR="0086243E" w:rsidRPr="00FD3233">
        <w:rPr>
          <w:color w:val="000000"/>
          <w:sz w:val="28"/>
        </w:rPr>
        <w:t xml:space="preserve">При анализе изучают динамику производительности труда, фактический её уровень сопоставляют с плановым, с показателями за прошлые годы, определяют влияние тех или иных факторов на изменение производительности труда, выявляют резервы сокращения затрат труда на производство продукции. Сопоставление отчётных данных с плановым позволяет определить выполнение плановых задании по увеличению производительности туда, а сданными за прошлые годы </w:t>
      </w:r>
      <w:r w:rsidR="00FD3233">
        <w:rPr>
          <w:color w:val="000000"/>
          <w:sz w:val="28"/>
        </w:rPr>
        <w:t>–</w:t>
      </w:r>
      <w:r w:rsidR="00FD3233" w:rsidRPr="00FD3233">
        <w:rPr>
          <w:color w:val="000000"/>
          <w:sz w:val="28"/>
        </w:rPr>
        <w:t xml:space="preserve"> </w:t>
      </w:r>
      <w:r w:rsidR="0086243E" w:rsidRPr="00FD3233">
        <w:rPr>
          <w:color w:val="000000"/>
          <w:sz w:val="28"/>
        </w:rPr>
        <w:t>её изменение.</w:t>
      </w:r>
    </w:p>
    <w:p w:rsidR="0086243E" w:rsidRPr="00FD3233" w:rsidRDefault="0086243E" w:rsidP="00FD3233">
      <w:pPr>
        <w:spacing w:line="360" w:lineRule="auto"/>
        <w:ind w:firstLine="709"/>
        <w:jc w:val="both"/>
        <w:rPr>
          <w:color w:val="000000"/>
          <w:sz w:val="28"/>
        </w:rPr>
      </w:pPr>
      <w:r w:rsidRPr="00FD3233">
        <w:rPr>
          <w:color w:val="000000"/>
          <w:sz w:val="28"/>
        </w:rPr>
        <w:t xml:space="preserve">По итогам года рассматривают полные прямые показатели производительности труда в стоимостной форме </w:t>
      </w:r>
      <w:r w:rsidR="00FD3233">
        <w:rPr>
          <w:color w:val="000000"/>
          <w:sz w:val="28"/>
        </w:rPr>
        <w:t xml:space="preserve">– </w:t>
      </w:r>
      <w:r w:rsidRPr="00FD3233">
        <w:rPr>
          <w:color w:val="000000"/>
          <w:sz w:val="28"/>
        </w:rPr>
        <w:t>получение валовой продукции на одного среднегодового работника, на 1</w:t>
      </w:r>
      <w:r w:rsidR="00FD3233">
        <w:rPr>
          <w:color w:val="000000"/>
          <w:sz w:val="28"/>
        </w:rPr>
        <w:t> </w:t>
      </w:r>
      <w:r w:rsidR="00FD3233" w:rsidRPr="00FD3233">
        <w:rPr>
          <w:color w:val="000000"/>
          <w:sz w:val="28"/>
        </w:rPr>
        <w:t>чел</w:t>
      </w:r>
      <w:r w:rsidRPr="00FD3233">
        <w:rPr>
          <w:color w:val="000000"/>
          <w:sz w:val="28"/>
        </w:rPr>
        <w:t>.-час.</w:t>
      </w:r>
      <w:r w:rsidR="00E16020" w:rsidRPr="00FD3233">
        <w:rPr>
          <w:color w:val="000000"/>
          <w:sz w:val="28"/>
          <w:szCs w:val="28"/>
        </w:rPr>
        <w:t xml:space="preserve"> [21]</w:t>
      </w:r>
    </w:p>
    <w:p w:rsidR="0086243E" w:rsidRPr="00FD3233" w:rsidRDefault="0086243E" w:rsidP="00FD3233">
      <w:pPr>
        <w:spacing w:line="360" w:lineRule="auto"/>
        <w:ind w:firstLine="709"/>
        <w:jc w:val="both"/>
        <w:rPr>
          <w:color w:val="000000"/>
          <w:sz w:val="28"/>
        </w:rPr>
      </w:pPr>
      <w:r w:rsidRPr="00FD3233">
        <w:rPr>
          <w:color w:val="000000"/>
          <w:sz w:val="28"/>
        </w:rPr>
        <w:t>Для анализа влияния использования рабочего времени и среднечасовой выработки на производительность труда одного работающего воспол</w:t>
      </w:r>
      <w:r w:rsidR="006E4660" w:rsidRPr="00FD3233">
        <w:rPr>
          <w:color w:val="000000"/>
          <w:sz w:val="28"/>
        </w:rPr>
        <w:t>ьзуемся аналитической таблицей 2.1</w:t>
      </w:r>
      <w:r w:rsidR="00F40C18" w:rsidRPr="00FD3233">
        <w:rPr>
          <w:color w:val="000000"/>
          <w:sz w:val="28"/>
        </w:rPr>
        <w:t>3</w:t>
      </w:r>
      <w:r w:rsidRPr="00FD3233">
        <w:rPr>
          <w:color w:val="000000"/>
          <w:sz w:val="28"/>
        </w:rPr>
        <w:t>.</w:t>
      </w:r>
    </w:p>
    <w:p w:rsidR="00592151" w:rsidRDefault="00592151" w:rsidP="00FD3233">
      <w:pPr>
        <w:spacing w:line="360" w:lineRule="auto"/>
        <w:ind w:firstLine="709"/>
        <w:jc w:val="both"/>
        <w:rPr>
          <w:color w:val="000000"/>
          <w:sz w:val="28"/>
        </w:rPr>
      </w:pPr>
    </w:p>
    <w:p w:rsidR="0086243E" w:rsidRPr="00FD3233" w:rsidRDefault="006E4660" w:rsidP="00FD3233">
      <w:pPr>
        <w:spacing w:line="360" w:lineRule="auto"/>
        <w:ind w:firstLine="709"/>
        <w:jc w:val="both"/>
        <w:rPr>
          <w:color w:val="000000"/>
          <w:sz w:val="28"/>
        </w:rPr>
      </w:pPr>
      <w:r w:rsidRPr="00FD3233">
        <w:rPr>
          <w:color w:val="000000"/>
          <w:sz w:val="28"/>
        </w:rPr>
        <w:t>Таблица 2.1</w:t>
      </w:r>
      <w:r w:rsidR="00F40C18" w:rsidRPr="00FD3233">
        <w:rPr>
          <w:color w:val="000000"/>
          <w:sz w:val="28"/>
        </w:rPr>
        <w:t>3</w:t>
      </w:r>
      <w:r w:rsidR="00FD3233">
        <w:rPr>
          <w:color w:val="000000"/>
          <w:sz w:val="28"/>
        </w:rPr>
        <w:t xml:space="preserve"> –</w:t>
      </w:r>
      <w:r w:rsidR="00FD3233" w:rsidRPr="00FD3233">
        <w:rPr>
          <w:color w:val="000000"/>
          <w:sz w:val="28"/>
        </w:rPr>
        <w:t xml:space="preserve"> Ан</w:t>
      </w:r>
      <w:r w:rsidR="0086243E" w:rsidRPr="00FD3233">
        <w:rPr>
          <w:color w:val="000000"/>
          <w:sz w:val="28"/>
        </w:rPr>
        <w:t>ализ влияния использования рабочего времени на производительность труда за 2007</w:t>
      </w:r>
      <w:r w:rsidR="00FD3233">
        <w:rPr>
          <w:color w:val="000000"/>
          <w:sz w:val="28"/>
        </w:rPr>
        <w:t>–</w:t>
      </w:r>
      <w:r w:rsidR="00FD3233" w:rsidRPr="00FD3233">
        <w:rPr>
          <w:color w:val="000000"/>
          <w:sz w:val="28"/>
        </w:rPr>
        <w:t>2008</w:t>
      </w:r>
      <w:r w:rsidR="00FD3233">
        <w:rPr>
          <w:color w:val="000000"/>
          <w:sz w:val="28"/>
        </w:rPr>
        <w:t> </w:t>
      </w:r>
      <w:r w:rsidR="00FD3233" w:rsidRPr="00FD3233">
        <w:rPr>
          <w:color w:val="000000"/>
          <w:sz w:val="28"/>
        </w:rPr>
        <w:t>гг</w:t>
      </w:r>
      <w:r w:rsidR="0086243E" w:rsidRPr="00FD3233">
        <w:rPr>
          <w:color w:val="000000"/>
          <w:sz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92"/>
        <w:gridCol w:w="816"/>
        <w:gridCol w:w="816"/>
        <w:gridCol w:w="952"/>
        <w:gridCol w:w="765"/>
        <w:gridCol w:w="816"/>
        <w:gridCol w:w="981"/>
        <w:gridCol w:w="716"/>
      </w:tblGrid>
      <w:tr w:rsidR="0086243E" w:rsidRPr="005434ED" w:rsidTr="005434ED">
        <w:trPr>
          <w:cantSplit/>
          <w:trHeight w:val="413"/>
          <w:jc w:val="center"/>
        </w:trPr>
        <w:tc>
          <w:tcPr>
            <w:tcW w:w="3492" w:type="dxa"/>
            <w:vMerge w:val="restar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Показатели</w:t>
            </w:r>
          </w:p>
        </w:tc>
        <w:tc>
          <w:tcPr>
            <w:tcW w:w="1632" w:type="dxa"/>
            <w:gridSpan w:val="2"/>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2008</w:t>
            </w:r>
          </w:p>
        </w:tc>
        <w:tc>
          <w:tcPr>
            <w:tcW w:w="1717" w:type="dxa"/>
            <w:gridSpan w:val="2"/>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Откл. (+, -) от плана</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2007</w:t>
            </w:r>
          </w:p>
        </w:tc>
        <w:tc>
          <w:tcPr>
            <w:tcW w:w="1697" w:type="dxa"/>
            <w:gridSpan w:val="2"/>
            <w:shd w:val="clear" w:color="auto" w:fill="auto"/>
          </w:tcPr>
          <w:p w:rsidR="0086243E" w:rsidRPr="005434ED" w:rsidRDefault="006E4660" w:rsidP="005434ED">
            <w:pPr>
              <w:snapToGrid/>
              <w:spacing w:line="360" w:lineRule="auto"/>
              <w:ind w:firstLine="0"/>
              <w:jc w:val="both"/>
              <w:rPr>
                <w:color w:val="000000"/>
                <w:sz w:val="20"/>
              </w:rPr>
            </w:pPr>
            <w:r w:rsidRPr="005434ED">
              <w:rPr>
                <w:color w:val="000000"/>
                <w:sz w:val="20"/>
              </w:rPr>
              <w:t>Отклонение</w:t>
            </w:r>
            <w:r w:rsidR="0086243E" w:rsidRPr="005434ED">
              <w:rPr>
                <w:color w:val="000000"/>
                <w:sz w:val="20"/>
              </w:rPr>
              <w:t xml:space="preserve"> 2008/2007</w:t>
            </w:r>
          </w:p>
        </w:tc>
      </w:tr>
      <w:tr w:rsidR="0086243E" w:rsidRPr="005434ED" w:rsidTr="005434ED">
        <w:trPr>
          <w:cantSplit/>
          <w:trHeight w:val="412"/>
          <w:jc w:val="center"/>
        </w:trPr>
        <w:tc>
          <w:tcPr>
            <w:tcW w:w="3492" w:type="dxa"/>
            <w:vMerge/>
            <w:shd w:val="clear" w:color="auto" w:fill="auto"/>
          </w:tcPr>
          <w:p w:rsidR="0086243E" w:rsidRPr="005434ED" w:rsidRDefault="0086243E" w:rsidP="005434ED">
            <w:pPr>
              <w:snapToGrid/>
              <w:spacing w:line="360" w:lineRule="auto"/>
              <w:ind w:firstLine="0"/>
              <w:jc w:val="both"/>
              <w:rPr>
                <w:color w:val="000000"/>
                <w:sz w:val="20"/>
              </w:rPr>
            </w:pPr>
          </w:p>
        </w:tc>
        <w:tc>
          <w:tcPr>
            <w:tcW w:w="816"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План</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Факт</w:t>
            </w:r>
          </w:p>
        </w:tc>
        <w:tc>
          <w:tcPr>
            <w:tcW w:w="95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Сумма</w:t>
            </w:r>
          </w:p>
        </w:tc>
        <w:tc>
          <w:tcPr>
            <w:tcW w:w="765"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Факт</w:t>
            </w:r>
          </w:p>
        </w:tc>
        <w:tc>
          <w:tcPr>
            <w:tcW w:w="981"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Сумма</w:t>
            </w:r>
          </w:p>
        </w:tc>
        <w:tc>
          <w:tcPr>
            <w:tcW w:w="716"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w:t>
            </w:r>
          </w:p>
        </w:tc>
      </w:tr>
      <w:tr w:rsidR="0086243E" w:rsidRPr="005434ED" w:rsidTr="005434ED">
        <w:trPr>
          <w:cantSplit/>
          <w:jc w:val="center"/>
        </w:trPr>
        <w:tc>
          <w:tcPr>
            <w:tcW w:w="3492" w:type="dxa"/>
            <w:shd w:val="clear" w:color="auto" w:fill="auto"/>
          </w:tcPr>
          <w:p w:rsidR="0086243E" w:rsidRPr="005434ED" w:rsidRDefault="00F87A46" w:rsidP="005434ED">
            <w:pPr>
              <w:snapToGrid/>
              <w:spacing w:line="360" w:lineRule="auto"/>
              <w:ind w:firstLine="0"/>
              <w:jc w:val="both"/>
              <w:rPr>
                <w:color w:val="000000"/>
                <w:sz w:val="20"/>
              </w:rPr>
            </w:pPr>
            <w:r w:rsidRPr="005434ED">
              <w:rPr>
                <w:color w:val="000000"/>
                <w:sz w:val="20"/>
              </w:rPr>
              <w:t>Валовой объем услуг</w:t>
            </w:r>
            <w:r w:rsidR="0086243E" w:rsidRPr="005434ED">
              <w:rPr>
                <w:color w:val="000000"/>
                <w:sz w:val="20"/>
              </w:rPr>
              <w:t>, тыс. руб.</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80600</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80400</w:t>
            </w:r>
          </w:p>
        </w:tc>
        <w:tc>
          <w:tcPr>
            <w:tcW w:w="952"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-1380</w:t>
            </w:r>
          </w:p>
        </w:tc>
        <w:tc>
          <w:tcPr>
            <w:tcW w:w="765"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99,7</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71457</w:t>
            </w:r>
          </w:p>
        </w:tc>
        <w:tc>
          <w:tcPr>
            <w:tcW w:w="981"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8943</w:t>
            </w:r>
          </w:p>
        </w:tc>
        <w:tc>
          <w:tcPr>
            <w:tcW w:w="7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112,5</w:t>
            </w:r>
          </w:p>
        </w:tc>
      </w:tr>
      <w:tr w:rsidR="0086243E" w:rsidRPr="005434ED" w:rsidTr="005434ED">
        <w:trPr>
          <w:cantSplit/>
          <w:trHeight w:val="506"/>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Среднесписочное число рабочих, чел.</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180</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169</w:t>
            </w:r>
          </w:p>
        </w:tc>
        <w:tc>
          <w:tcPr>
            <w:tcW w:w="952"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-11</w:t>
            </w:r>
          </w:p>
        </w:tc>
        <w:tc>
          <w:tcPr>
            <w:tcW w:w="765"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94</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172</w:t>
            </w:r>
          </w:p>
        </w:tc>
        <w:tc>
          <w:tcPr>
            <w:tcW w:w="981"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-3</w:t>
            </w:r>
          </w:p>
        </w:tc>
        <w:tc>
          <w:tcPr>
            <w:tcW w:w="7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98</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Количество отработанных всеми рабочими человеко</w:t>
            </w:r>
            <w:r w:rsidR="00592151" w:rsidRPr="005434ED">
              <w:rPr>
                <w:color w:val="000000"/>
                <w:sz w:val="20"/>
              </w:rPr>
              <w:t>-</w:t>
            </w:r>
            <w:r w:rsidR="00FD3233" w:rsidRPr="005434ED">
              <w:rPr>
                <w:color w:val="000000"/>
                <w:sz w:val="20"/>
              </w:rPr>
              <w:t>дн</w:t>
            </w:r>
            <w:r w:rsidRPr="005434ED">
              <w:rPr>
                <w:color w:val="000000"/>
                <w:sz w:val="20"/>
              </w:rPr>
              <w:t>ей</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41400</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40560</w:t>
            </w:r>
          </w:p>
        </w:tc>
        <w:tc>
          <w:tcPr>
            <w:tcW w:w="952"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-840</w:t>
            </w:r>
          </w:p>
        </w:tc>
        <w:tc>
          <w:tcPr>
            <w:tcW w:w="765"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97,9</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40076</w:t>
            </w:r>
          </w:p>
        </w:tc>
        <w:tc>
          <w:tcPr>
            <w:tcW w:w="981"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484</w:t>
            </w:r>
          </w:p>
        </w:tc>
        <w:tc>
          <w:tcPr>
            <w:tcW w:w="7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101</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Количество отработанных всеми рабочими человеко</w:t>
            </w:r>
            <w:r w:rsidR="00592151" w:rsidRPr="005434ED">
              <w:rPr>
                <w:color w:val="000000"/>
                <w:sz w:val="20"/>
              </w:rPr>
              <w:t>-</w:t>
            </w:r>
            <w:r w:rsidR="00FD3233" w:rsidRPr="005434ED">
              <w:rPr>
                <w:color w:val="000000"/>
                <w:sz w:val="20"/>
              </w:rPr>
              <w:t>ча</w:t>
            </w:r>
            <w:r w:rsidRPr="005434ED">
              <w:rPr>
                <w:color w:val="000000"/>
                <w:sz w:val="20"/>
              </w:rPr>
              <w:t>сов</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327060</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328536</w:t>
            </w:r>
          </w:p>
        </w:tc>
        <w:tc>
          <w:tcPr>
            <w:tcW w:w="952"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+1476</w:t>
            </w:r>
          </w:p>
        </w:tc>
        <w:tc>
          <w:tcPr>
            <w:tcW w:w="765"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100,4</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320608</w:t>
            </w:r>
          </w:p>
        </w:tc>
        <w:tc>
          <w:tcPr>
            <w:tcW w:w="981"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7928</w:t>
            </w:r>
          </w:p>
        </w:tc>
        <w:tc>
          <w:tcPr>
            <w:tcW w:w="7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102</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Среднее количество отра</w:t>
            </w:r>
            <w:r w:rsidR="00191448" w:rsidRPr="005434ED">
              <w:rPr>
                <w:color w:val="000000"/>
                <w:sz w:val="20"/>
              </w:rPr>
              <w:t>ботанных одним рабочим дней</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230</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240</w:t>
            </w:r>
          </w:p>
        </w:tc>
        <w:tc>
          <w:tcPr>
            <w:tcW w:w="952"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w:t>
            </w:r>
          </w:p>
        </w:tc>
        <w:tc>
          <w:tcPr>
            <w:tcW w:w="765"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104</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233</w:t>
            </w:r>
          </w:p>
        </w:tc>
        <w:tc>
          <w:tcPr>
            <w:tcW w:w="981"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7</w:t>
            </w:r>
          </w:p>
        </w:tc>
        <w:tc>
          <w:tcPr>
            <w:tcW w:w="7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103</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Среднее количество отрабо</w:t>
            </w:r>
            <w:r w:rsidR="00191448" w:rsidRPr="005434ED">
              <w:rPr>
                <w:color w:val="000000"/>
                <w:sz w:val="20"/>
              </w:rPr>
              <w:t>танных одним рабочим часов</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1817</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1944</w:t>
            </w:r>
          </w:p>
        </w:tc>
        <w:tc>
          <w:tcPr>
            <w:tcW w:w="952"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+127</w:t>
            </w:r>
          </w:p>
        </w:tc>
        <w:tc>
          <w:tcPr>
            <w:tcW w:w="765"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106</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1864</w:t>
            </w:r>
          </w:p>
        </w:tc>
        <w:tc>
          <w:tcPr>
            <w:tcW w:w="981"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80</w:t>
            </w:r>
          </w:p>
        </w:tc>
        <w:tc>
          <w:tcPr>
            <w:tcW w:w="7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104</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Средняя продолжительность рабочего дня, час.</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7,9</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8,1</w:t>
            </w:r>
          </w:p>
        </w:tc>
        <w:tc>
          <w:tcPr>
            <w:tcW w:w="952"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+0,2</w:t>
            </w:r>
          </w:p>
        </w:tc>
        <w:tc>
          <w:tcPr>
            <w:tcW w:w="765"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102</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8,0</w:t>
            </w:r>
          </w:p>
        </w:tc>
        <w:tc>
          <w:tcPr>
            <w:tcW w:w="981"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0,1</w:t>
            </w:r>
          </w:p>
        </w:tc>
        <w:tc>
          <w:tcPr>
            <w:tcW w:w="7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101</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Среднедневная выраб</w:t>
            </w:r>
            <w:r w:rsidR="00B32C8C" w:rsidRPr="005434ED">
              <w:rPr>
                <w:color w:val="000000"/>
                <w:sz w:val="20"/>
              </w:rPr>
              <w:t>отка одного рабочего, руб.</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1956,6</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1982,1</w:t>
            </w:r>
          </w:p>
        </w:tc>
        <w:tc>
          <w:tcPr>
            <w:tcW w:w="952"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+25,5</w:t>
            </w:r>
          </w:p>
        </w:tc>
        <w:tc>
          <w:tcPr>
            <w:tcW w:w="765"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101</w:t>
            </w:r>
          </w:p>
        </w:tc>
        <w:tc>
          <w:tcPr>
            <w:tcW w:w="8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1782,9</w:t>
            </w:r>
          </w:p>
        </w:tc>
        <w:tc>
          <w:tcPr>
            <w:tcW w:w="981"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199,2</w:t>
            </w:r>
          </w:p>
        </w:tc>
        <w:tc>
          <w:tcPr>
            <w:tcW w:w="716" w:type="dxa"/>
            <w:shd w:val="clear" w:color="auto" w:fill="auto"/>
          </w:tcPr>
          <w:p w:rsidR="0086243E" w:rsidRPr="005434ED" w:rsidRDefault="0086243E"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111</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Среднегодовая выра</w:t>
            </w:r>
            <w:r w:rsidR="00B32C8C" w:rsidRPr="005434ED">
              <w:rPr>
                <w:color w:val="000000"/>
                <w:sz w:val="20"/>
              </w:rPr>
              <w:t>ботка одного рабочего, руб.</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450000</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475620</w:t>
            </w:r>
          </w:p>
        </w:tc>
        <w:tc>
          <w:tcPr>
            <w:tcW w:w="952"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+25620</w:t>
            </w:r>
          </w:p>
        </w:tc>
        <w:tc>
          <w:tcPr>
            <w:tcW w:w="765"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105,6</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415464</w:t>
            </w:r>
          </w:p>
        </w:tc>
        <w:tc>
          <w:tcPr>
            <w:tcW w:w="981"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60156</w:t>
            </w:r>
          </w:p>
        </w:tc>
        <w:tc>
          <w:tcPr>
            <w:tcW w:w="7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114</w:t>
            </w:r>
          </w:p>
        </w:tc>
      </w:tr>
      <w:tr w:rsidR="0086243E" w:rsidRPr="005434ED" w:rsidTr="005434ED">
        <w:trPr>
          <w:cantSplit/>
          <w:jc w:val="center"/>
        </w:trPr>
        <w:tc>
          <w:tcPr>
            <w:tcW w:w="3492" w:type="dxa"/>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Среднечасовая выраб</w:t>
            </w:r>
            <w:r w:rsidR="00B32C8C" w:rsidRPr="005434ED">
              <w:rPr>
                <w:color w:val="000000"/>
                <w:sz w:val="20"/>
              </w:rPr>
              <w:t>отка одного рабочего, руб.</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247,8</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244,8</w:t>
            </w:r>
          </w:p>
        </w:tc>
        <w:tc>
          <w:tcPr>
            <w:tcW w:w="952"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-3</w:t>
            </w:r>
          </w:p>
        </w:tc>
        <w:tc>
          <w:tcPr>
            <w:tcW w:w="765"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98,7</w:t>
            </w:r>
          </w:p>
        </w:tc>
        <w:tc>
          <w:tcPr>
            <w:tcW w:w="816"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222,9</w:t>
            </w:r>
          </w:p>
        </w:tc>
        <w:tc>
          <w:tcPr>
            <w:tcW w:w="981" w:type="dxa"/>
            <w:shd w:val="clear" w:color="auto" w:fill="auto"/>
          </w:tcPr>
          <w:p w:rsidR="00B32C8C" w:rsidRPr="005434ED" w:rsidRDefault="00B32C8C"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21,9</w:t>
            </w:r>
          </w:p>
        </w:tc>
        <w:tc>
          <w:tcPr>
            <w:tcW w:w="716" w:type="dxa"/>
            <w:shd w:val="clear" w:color="auto" w:fill="auto"/>
          </w:tcPr>
          <w:p w:rsidR="00FD3233" w:rsidRPr="005434ED" w:rsidRDefault="00FD3233" w:rsidP="005434ED">
            <w:pPr>
              <w:snapToGrid/>
              <w:spacing w:line="360" w:lineRule="auto"/>
              <w:ind w:firstLine="0"/>
              <w:jc w:val="both"/>
              <w:rPr>
                <w:color w:val="000000"/>
                <w:sz w:val="20"/>
              </w:rPr>
            </w:pPr>
          </w:p>
          <w:p w:rsidR="0086243E" w:rsidRPr="005434ED" w:rsidRDefault="0086243E" w:rsidP="005434ED">
            <w:pPr>
              <w:snapToGrid/>
              <w:spacing w:line="360" w:lineRule="auto"/>
              <w:ind w:firstLine="0"/>
              <w:jc w:val="both"/>
              <w:rPr>
                <w:color w:val="000000"/>
                <w:sz w:val="20"/>
              </w:rPr>
            </w:pPr>
            <w:r w:rsidRPr="005434ED">
              <w:rPr>
                <w:color w:val="000000"/>
                <w:sz w:val="20"/>
              </w:rPr>
              <w:t>109</w:t>
            </w:r>
          </w:p>
        </w:tc>
      </w:tr>
    </w:tbl>
    <w:p w:rsidR="00FD3233" w:rsidRDefault="00FD3233" w:rsidP="00FD3233">
      <w:pPr>
        <w:snapToGrid/>
        <w:spacing w:line="360" w:lineRule="auto"/>
        <w:ind w:firstLine="709"/>
        <w:jc w:val="both"/>
        <w:rPr>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 xml:space="preserve">Приведённые в таблице </w:t>
      </w:r>
      <w:r w:rsidR="005A7DD6" w:rsidRPr="00FD3233">
        <w:rPr>
          <w:color w:val="000000"/>
          <w:sz w:val="28"/>
        </w:rPr>
        <w:t>2.1</w:t>
      </w:r>
      <w:r w:rsidR="00F40C18" w:rsidRPr="00FD3233">
        <w:rPr>
          <w:color w:val="000000"/>
          <w:sz w:val="28"/>
        </w:rPr>
        <w:t>3</w:t>
      </w:r>
      <w:r w:rsidRPr="00FD3233">
        <w:rPr>
          <w:color w:val="000000"/>
          <w:sz w:val="28"/>
        </w:rPr>
        <w:t xml:space="preserve"> данные показывают, что план среднегодовой, среднедневной и среднечасовой выработки одного рабочего перевыполнен, следовательно затраты труда на оказанные услуги снизились. В среднем за год каждый работник отработал на 10 дней больше, чем было предусмотрено планом. В связи с этим при повышении среднедневной выработки одного рабочего на </w:t>
      </w:r>
      <w:r w:rsidR="00FD3233" w:rsidRPr="00FD3233">
        <w:rPr>
          <w:color w:val="000000"/>
          <w:sz w:val="28"/>
        </w:rPr>
        <w:t>1</w:t>
      </w:r>
      <w:r w:rsidR="00FD3233">
        <w:rPr>
          <w:color w:val="000000"/>
          <w:sz w:val="28"/>
        </w:rPr>
        <w:t>%</w:t>
      </w:r>
      <w:r w:rsidRPr="00FD3233">
        <w:rPr>
          <w:color w:val="000000"/>
          <w:sz w:val="28"/>
        </w:rPr>
        <w:t xml:space="preserve"> среднегодовая выработка его выросла на </w:t>
      </w:r>
      <w:r w:rsidR="00FD3233" w:rsidRPr="00FD3233">
        <w:rPr>
          <w:color w:val="000000"/>
          <w:sz w:val="28"/>
        </w:rPr>
        <w:t>6</w:t>
      </w:r>
      <w:r w:rsidR="00FD3233">
        <w:rPr>
          <w:color w:val="000000"/>
          <w:sz w:val="28"/>
        </w:rPr>
        <w:t>%</w:t>
      </w:r>
      <w:r w:rsidRPr="00FD3233">
        <w:rPr>
          <w:color w:val="000000"/>
          <w:sz w:val="28"/>
        </w:rPr>
        <w:t>. На Ю</w:t>
      </w:r>
      <w:r w:rsidR="00F64730" w:rsidRPr="00FD3233">
        <w:rPr>
          <w:color w:val="000000"/>
          <w:sz w:val="28"/>
        </w:rPr>
        <w:t xml:space="preserve">ргинском </w:t>
      </w:r>
      <w:r w:rsidRPr="00FD3233">
        <w:rPr>
          <w:color w:val="000000"/>
          <w:sz w:val="28"/>
        </w:rPr>
        <w:t>ГГАТП КО фактическое среднесписочное число работников</w:t>
      </w:r>
      <w:r w:rsidR="00FD3233">
        <w:rPr>
          <w:color w:val="000000"/>
          <w:sz w:val="28"/>
        </w:rPr>
        <w:t xml:space="preserve"> </w:t>
      </w:r>
      <w:r w:rsidRPr="00FD3233">
        <w:rPr>
          <w:color w:val="000000"/>
          <w:sz w:val="28"/>
        </w:rPr>
        <w:t>меньше на 11 человек. С этим связано несоответствие в выполнении плана среднечасовой и среднедневной выработки одного рабочего. Часовая выработка понизилась</w:t>
      </w:r>
      <w:r w:rsidR="00FD3233">
        <w:rPr>
          <w:color w:val="000000"/>
          <w:sz w:val="28"/>
        </w:rPr>
        <w:t xml:space="preserve"> </w:t>
      </w:r>
      <w:r w:rsidRPr="00FD3233">
        <w:rPr>
          <w:color w:val="000000"/>
          <w:sz w:val="28"/>
        </w:rPr>
        <w:t xml:space="preserve">по сравнению с планом на </w:t>
      </w:r>
      <w:r w:rsidR="00FD3233" w:rsidRPr="00FD3233">
        <w:rPr>
          <w:color w:val="000000"/>
          <w:sz w:val="28"/>
        </w:rPr>
        <w:t>1</w:t>
      </w:r>
      <w:r w:rsidR="00FD3233">
        <w:rPr>
          <w:color w:val="000000"/>
          <w:sz w:val="28"/>
        </w:rPr>
        <w:t>%</w:t>
      </w:r>
      <w:r w:rsidRPr="00FD3233">
        <w:rPr>
          <w:color w:val="000000"/>
          <w:sz w:val="28"/>
        </w:rPr>
        <w:t xml:space="preserve">. Дневная повысилась на </w:t>
      </w:r>
      <w:r w:rsidR="00FD3233" w:rsidRPr="00FD3233">
        <w:rPr>
          <w:color w:val="000000"/>
          <w:sz w:val="28"/>
        </w:rPr>
        <w:t>1</w:t>
      </w:r>
      <w:r w:rsidR="00FD3233">
        <w:rPr>
          <w:color w:val="000000"/>
          <w:sz w:val="28"/>
        </w:rPr>
        <w:t>%</w:t>
      </w:r>
      <w:r w:rsidRPr="00FD3233">
        <w:rPr>
          <w:color w:val="000000"/>
          <w:sz w:val="28"/>
        </w:rPr>
        <w:t xml:space="preserve"> это связано с тем, что каждый рабочий в среднем отработал в день на 0,2 часа</w:t>
      </w:r>
      <w:r w:rsidR="00FD3233">
        <w:rPr>
          <w:color w:val="000000"/>
          <w:sz w:val="28"/>
        </w:rPr>
        <w:t xml:space="preserve"> </w:t>
      </w:r>
      <w:r w:rsidRPr="00FD3233">
        <w:rPr>
          <w:color w:val="000000"/>
          <w:sz w:val="28"/>
        </w:rPr>
        <w:t>больше,</w:t>
      </w:r>
      <w:r w:rsidR="00FD3233">
        <w:rPr>
          <w:color w:val="000000"/>
          <w:sz w:val="28"/>
        </w:rPr>
        <w:t xml:space="preserve"> </w:t>
      </w:r>
      <w:r w:rsidRPr="00FD3233">
        <w:rPr>
          <w:color w:val="000000"/>
          <w:sz w:val="28"/>
        </w:rPr>
        <w:t>чем было предусмотрено планом.</w:t>
      </w:r>
    </w:p>
    <w:p w:rsidR="0086243E" w:rsidRPr="00FD3233" w:rsidRDefault="0086243E" w:rsidP="00FD3233">
      <w:pPr>
        <w:spacing w:line="360" w:lineRule="auto"/>
        <w:ind w:firstLine="709"/>
        <w:jc w:val="both"/>
        <w:rPr>
          <w:color w:val="000000"/>
          <w:sz w:val="28"/>
          <w:szCs w:val="28"/>
        </w:rPr>
      </w:pPr>
      <w:r w:rsidRPr="00FD3233">
        <w:rPr>
          <w:color w:val="000000"/>
          <w:sz w:val="28"/>
          <w:szCs w:val="28"/>
        </w:rPr>
        <w:t>На среднегодовую выработку одного работника и выпуск продукции оказывают влияние три фактора: количество дней, отработанных одним рабочим, продолжительность рабочего дня и среднечасовая выработка. Рассмотрим вл</w:t>
      </w:r>
      <w:r w:rsidR="00C632A3" w:rsidRPr="00FD3233">
        <w:rPr>
          <w:color w:val="000000"/>
          <w:sz w:val="28"/>
          <w:szCs w:val="28"/>
        </w:rPr>
        <w:t>ияние этих факторов в</w:t>
      </w:r>
      <w:r w:rsidR="00FD3233">
        <w:rPr>
          <w:color w:val="000000"/>
          <w:sz w:val="28"/>
          <w:szCs w:val="28"/>
        </w:rPr>
        <w:t xml:space="preserve"> </w:t>
      </w:r>
      <w:r w:rsidR="00C632A3" w:rsidRPr="00FD3233">
        <w:rPr>
          <w:color w:val="000000"/>
          <w:sz w:val="28"/>
          <w:szCs w:val="28"/>
        </w:rPr>
        <w:t>таблице 2.1</w:t>
      </w:r>
      <w:r w:rsidR="00F40C18" w:rsidRPr="00FD3233">
        <w:rPr>
          <w:color w:val="000000"/>
          <w:sz w:val="28"/>
          <w:szCs w:val="28"/>
        </w:rPr>
        <w:t>4</w:t>
      </w:r>
      <w:r w:rsidRPr="00FD3233">
        <w:rPr>
          <w:color w:val="000000"/>
          <w:sz w:val="28"/>
          <w:szCs w:val="28"/>
        </w:rPr>
        <w:t>.</w:t>
      </w:r>
    </w:p>
    <w:p w:rsidR="00592151" w:rsidRDefault="00592151" w:rsidP="00FD3233">
      <w:pPr>
        <w:snapToGrid/>
        <w:spacing w:line="360" w:lineRule="auto"/>
        <w:ind w:firstLine="709"/>
        <w:jc w:val="both"/>
        <w:rPr>
          <w:color w:val="000000"/>
          <w:sz w:val="28"/>
        </w:rPr>
      </w:pPr>
    </w:p>
    <w:p w:rsidR="0086243E" w:rsidRPr="00FD3233" w:rsidRDefault="0086243E" w:rsidP="00FD3233">
      <w:pPr>
        <w:snapToGrid/>
        <w:spacing w:line="360" w:lineRule="auto"/>
        <w:ind w:firstLine="709"/>
        <w:jc w:val="both"/>
        <w:rPr>
          <w:color w:val="000000"/>
          <w:sz w:val="28"/>
        </w:rPr>
      </w:pPr>
      <w:r w:rsidRPr="00FD3233">
        <w:rPr>
          <w:color w:val="000000"/>
          <w:sz w:val="28"/>
        </w:rPr>
        <w:t xml:space="preserve">Таблица </w:t>
      </w:r>
      <w:r w:rsidR="003E7E53" w:rsidRPr="00FD3233">
        <w:rPr>
          <w:color w:val="000000"/>
          <w:sz w:val="28"/>
        </w:rPr>
        <w:t>2.1</w:t>
      </w:r>
      <w:r w:rsidR="00F40C18" w:rsidRPr="00FD3233">
        <w:rPr>
          <w:color w:val="000000"/>
          <w:sz w:val="28"/>
        </w:rPr>
        <w:t>4</w:t>
      </w:r>
      <w:r w:rsidR="00FD3233">
        <w:rPr>
          <w:color w:val="000000"/>
          <w:sz w:val="28"/>
        </w:rPr>
        <w:t xml:space="preserve"> –</w:t>
      </w:r>
      <w:r w:rsidR="00FD3233" w:rsidRPr="00FD3233">
        <w:rPr>
          <w:color w:val="000000"/>
          <w:sz w:val="28"/>
        </w:rPr>
        <w:t xml:space="preserve"> Ра</w:t>
      </w:r>
      <w:r w:rsidRPr="00FD3233">
        <w:rPr>
          <w:color w:val="000000"/>
          <w:sz w:val="28"/>
        </w:rPr>
        <w:t>счет влияния некоторых факторов на среднегодовую выработку за 2008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89"/>
        <w:gridCol w:w="1247"/>
        <w:gridCol w:w="2201"/>
        <w:gridCol w:w="1960"/>
      </w:tblGrid>
      <w:tr w:rsidR="0086243E" w:rsidRPr="005434ED" w:rsidTr="005434ED">
        <w:trPr>
          <w:cantSplit/>
          <w:trHeight w:val="480"/>
          <w:jc w:val="center"/>
        </w:trPr>
        <w:tc>
          <w:tcPr>
            <w:tcW w:w="2136" w:type="pct"/>
            <w:vMerge w:val="restar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Показатели</w:t>
            </w:r>
          </w:p>
        </w:tc>
        <w:tc>
          <w:tcPr>
            <w:tcW w:w="538" w:type="pct"/>
            <w:vMerge w:val="restar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Отклонения</w:t>
            </w:r>
            <w:r w:rsidR="00592151" w:rsidRPr="005434ED">
              <w:rPr>
                <w:color w:val="000000"/>
                <w:sz w:val="20"/>
              </w:rPr>
              <w:t xml:space="preserve"> </w:t>
            </w:r>
            <w:r w:rsidRPr="005434ED">
              <w:rPr>
                <w:color w:val="000000"/>
                <w:sz w:val="20"/>
              </w:rPr>
              <w:t>(+, -)</w:t>
            </w:r>
          </w:p>
        </w:tc>
        <w:tc>
          <w:tcPr>
            <w:tcW w:w="2327" w:type="pct"/>
            <w:gridSpan w:val="2"/>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Влияние</w:t>
            </w:r>
          </w:p>
        </w:tc>
      </w:tr>
      <w:tr w:rsidR="0086243E" w:rsidRPr="005434ED" w:rsidTr="005434ED">
        <w:trPr>
          <w:cantSplit/>
          <w:trHeight w:val="480"/>
          <w:jc w:val="center"/>
        </w:trPr>
        <w:tc>
          <w:tcPr>
            <w:tcW w:w="2136" w:type="pct"/>
            <w:vMerge/>
            <w:shd w:val="clear" w:color="auto" w:fill="auto"/>
          </w:tcPr>
          <w:p w:rsidR="0086243E" w:rsidRPr="005434ED" w:rsidRDefault="0086243E" w:rsidP="005434ED">
            <w:pPr>
              <w:snapToGrid/>
              <w:spacing w:line="360" w:lineRule="auto"/>
              <w:ind w:firstLine="0"/>
              <w:jc w:val="both"/>
              <w:rPr>
                <w:color w:val="000000"/>
                <w:sz w:val="20"/>
              </w:rPr>
            </w:pPr>
          </w:p>
        </w:tc>
        <w:tc>
          <w:tcPr>
            <w:tcW w:w="538" w:type="pct"/>
            <w:vMerge/>
            <w:shd w:val="clear" w:color="auto" w:fill="auto"/>
          </w:tcPr>
          <w:p w:rsidR="0086243E" w:rsidRPr="005434ED" w:rsidRDefault="0086243E" w:rsidP="005434ED">
            <w:pPr>
              <w:snapToGrid/>
              <w:spacing w:line="360" w:lineRule="auto"/>
              <w:ind w:firstLine="0"/>
              <w:jc w:val="both"/>
              <w:rPr>
                <w:color w:val="000000"/>
                <w:sz w:val="20"/>
              </w:rPr>
            </w:pPr>
          </w:p>
        </w:tc>
        <w:tc>
          <w:tcPr>
            <w:tcW w:w="1228" w:type="pct"/>
            <w:shd w:val="clear" w:color="auto" w:fill="auto"/>
          </w:tcPr>
          <w:p w:rsidR="0086243E" w:rsidRPr="005434ED" w:rsidRDefault="000E2E4E" w:rsidP="005434ED">
            <w:pPr>
              <w:snapToGrid/>
              <w:spacing w:line="360" w:lineRule="auto"/>
              <w:ind w:firstLine="0"/>
              <w:jc w:val="both"/>
              <w:rPr>
                <w:color w:val="000000"/>
                <w:sz w:val="20"/>
              </w:rPr>
            </w:pPr>
            <w:r w:rsidRPr="005434ED">
              <w:rPr>
                <w:color w:val="000000"/>
                <w:sz w:val="20"/>
              </w:rPr>
              <w:t>н</w:t>
            </w:r>
            <w:r w:rsidR="0086243E" w:rsidRPr="005434ED">
              <w:rPr>
                <w:color w:val="000000"/>
                <w:sz w:val="20"/>
              </w:rPr>
              <w:t>а среднегодовую выработку одного рабочего, руб.</w:t>
            </w:r>
          </w:p>
        </w:tc>
        <w:tc>
          <w:tcPr>
            <w:tcW w:w="1098" w:type="pct"/>
            <w:shd w:val="clear" w:color="auto" w:fill="auto"/>
          </w:tcPr>
          <w:p w:rsidR="0086243E" w:rsidRPr="005434ED" w:rsidRDefault="000E2E4E" w:rsidP="005434ED">
            <w:pPr>
              <w:snapToGrid/>
              <w:spacing w:line="360" w:lineRule="auto"/>
              <w:ind w:firstLine="0"/>
              <w:jc w:val="both"/>
              <w:rPr>
                <w:color w:val="000000"/>
                <w:sz w:val="20"/>
              </w:rPr>
            </w:pPr>
            <w:r w:rsidRPr="005434ED">
              <w:rPr>
                <w:color w:val="000000"/>
                <w:sz w:val="20"/>
              </w:rPr>
              <w:t>н</w:t>
            </w:r>
            <w:r w:rsidR="0086243E" w:rsidRPr="005434ED">
              <w:rPr>
                <w:color w:val="000000"/>
                <w:sz w:val="20"/>
              </w:rPr>
              <w:t>а объем валовой продукции,</w:t>
            </w:r>
            <w:r w:rsidR="00592151" w:rsidRPr="005434ED">
              <w:rPr>
                <w:color w:val="000000"/>
                <w:sz w:val="20"/>
              </w:rPr>
              <w:t xml:space="preserve"> </w:t>
            </w:r>
            <w:r w:rsidR="0086243E" w:rsidRPr="005434ED">
              <w:rPr>
                <w:color w:val="000000"/>
                <w:sz w:val="20"/>
              </w:rPr>
              <w:t>тыс. руб.</w:t>
            </w:r>
          </w:p>
        </w:tc>
      </w:tr>
      <w:tr w:rsidR="0086243E" w:rsidRPr="005434ED" w:rsidTr="005434ED">
        <w:trPr>
          <w:cantSplit/>
          <w:jc w:val="center"/>
        </w:trPr>
        <w:tc>
          <w:tcPr>
            <w:tcW w:w="2136"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Количество отработанных одним рабочим дней</w:t>
            </w:r>
          </w:p>
        </w:tc>
        <w:tc>
          <w:tcPr>
            <w:tcW w:w="53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+10</w:t>
            </w:r>
          </w:p>
        </w:tc>
        <w:tc>
          <w:tcPr>
            <w:tcW w:w="122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(+10)</w:t>
            </w:r>
            <w:r w:rsidR="00E01EC6" w:rsidRPr="005434ED">
              <w:rPr>
                <w:color w:val="000000"/>
                <w:sz w:val="20"/>
              </w:rPr>
              <w:t xml:space="preserve"> ∙</w:t>
            </w:r>
            <w:r w:rsidRPr="005434ED">
              <w:rPr>
                <w:color w:val="000000"/>
                <w:sz w:val="20"/>
              </w:rPr>
              <w:t>195,66=1956,6</w:t>
            </w:r>
          </w:p>
        </w:tc>
        <w:tc>
          <w:tcPr>
            <w:tcW w:w="109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1956,6</w:t>
            </w:r>
            <w:r w:rsidR="003E4354" w:rsidRPr="005434ED">
              <w:rPr>
                <w:color w:val="000000"/>
                <w:sz w:val="20"/>
              </w:rPr>
              <w:t>∙</w:t>
            </w:r>
            <w:r w:rsidRPr="005434ED">
              <w:rPr>
                <w:color w:val="000000"/>
                <w:sz w:val="20"/>
              </w:rPr>
              <w:t>169</w:t>
            </w:r>
            <w:r w:rsidR="00E01EC6" w:rsidRPr="005434ED">
              <w:rPr>
                <w:color w:val="000000"/>
                <w:sz w:val="20"/>
              </w:rPr>
              <w:t xml:space="preserve"> </w:t>
            </w:r>
            <w:r w:rsidRPr="005434ED">
              <w:rPr>
                <w:color w:val="000000"/>
                <w:sz w:val="20"/>
              </w:rPr>
              <w:t>=</w:t>
            </w:r>
            <w:r w:rsidR="00E01EC6" w:rsidRPr="005434ED">
              <w:rPr>
                <w:color w:val="000000"/>
                <w:sz w:val="20"/>
              </w:rPr>
              <w:t xml:space="preserve"> </w:t>
            </w:r>
            <w:r w:rsidRPr="005434ED">
              <w:rPr>
                <w:color w:val="000000"/>
                <w:sz w:val="20"/>
              </w:rPr>
              <w:t>331</w:t>
            </w:r>
          </w:p>
        </w:tc>
      </w:tr>
      <w:tr w:rsidR="0086243E" w:rsidRPr="005434ED" w:rsidTr="005434ED">
        <w:trPr>
          <w:cantSplit/>
          <w:jc w:val="center"/>
        </w:trPr>
        <w:tc>
          <w:tcPr>
            <w:tcW w:w="2136"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Продолжительность рабочего дня, час</w:t>
            </w:r>
          </w:p>
        </w:tc>
        <w:tc>
          <w:tcPr>
            <w:tcW w:w="53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+0,2</w:t>
            </w:r>
          </w:p>
        </w:tc>
        <w:tc>
          <w:tcPr>
            <w:tcW w:w="122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(+0,2)</w:t>
            </w:r>
            <w:r w:rsidR="00E01EC6" w:rsidRPr="005434ED">
              <w:rPr>
                <w:color w:val="000000"/>
                <w:sz w:val="20"/>
              </w:rPr>
              <w:t xml:space="preserve"> ∙</w:t>
            </w:r>
            <w:r w:rsidRPr="005434ED">
              <w:rPr>
                <w:color w:val="000000"/>
                <w:sz w:val="20"/>
              </w:rPr>
              <w:t>240</w:t>
            </w:r>
            <w:r w:rsidR="00E01EC6" w:rsidRPr="005434ED">
              <w:rPr>
                <w:color w:val="000000"/>
                <w:sz w:val="20"/>
              </w:rPr>
              <w:t>∙</w:t>
            </w:r>
            <w:r w:rsidRPr="005434ED">
              <w:rPr>
                <w:color w:val="000000"/>
                <w:sz w:val="20"/>
              </w:rPr>
              <w:t>8,26= 396</w:t>
            </w:r>
          </w:p>
        </w:tc>
        <w:tc>
          <w:tcPr>
            <w:tcW w:w="109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396</w:t>
            </w:r>
            <w:r w:rsidR="003E4354" w:rsidRPr="005434ED">
              <w:rPr>
                <w:color w:val="000000"/>
                <w:sz w:val="20"/>
              </w:rPr>
              <w:t>∙</w:t>
            </w:r>
            <w:r w:rsidRPr="005434ED">
              <w:rPr>
                <w:color w:val="000000"/>
                <w:sz w:val="20"/>
              </w:rPr>
              <w:t>169</w:t>
            </w:r>
            <w:r w:rsidR="00E01EC6" w:rsidRPr="005434ED">
              <w:rPr>
                <w:color w:val="000000"/>
                <w:sz w:val="20"/>
              </w:rPr>
              <w:t xml:space="preserve"> </w:t>
            </w:r>
            <w:r w:rsidRPr="005434ED">
              <w:rPr>
                <w:color w:val="000000"/>
                <w:sz w:val="20"/>
              </w:rPr>
              <w:t>=</w:t>
            </w:r>
            <w:r w:rsidR="00E01EC6" w:rsidRPr="005434ED">
              <w:rPr>
                <w:color w:val="000000"/>
                <w:sz w:val="20"/>
              </w:rPr>
              <w:t xml:space="preserve"> </w:t>
            </w:r>
            <w:r w:rsidRPr="005434ED">
              <w:rPr>
                <w:color w:val="000000"/>
                <w:sz w:val="20"/>
              </w:rPr>
              <w:t>66</w:t>
            </w:r>
          </w:p>
        </w:tc>
      </w:tr>
      <w:tr w:rsidR="0086243E" w:rsidRPr="005434ED" w:rsidTr="005434ED">
        <w:trPr>
          <w:cantSplit/>
          <w:jc w:val="center"/>
        </w:trPr>
        <w:tc>
          <w:tcPr>
            <w:tcW w:w="2136"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Среднечасовая выработка одного рабочего</w:t>
            </w:r>
          </w:p>
        </w:tc>
        <w:tc>
          <w:tcPr>
            <w:tcW w:w="53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-0,1</w:t>
            </w:r>
          </w:p>
        </w:tc>
        <w:tc>
          <w:tcPr>
            <w:tcW w:w="122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(-0,1)</w:t>
            </w:r>
            <w:r w:rsidR="00E01EC6" w:rsidRPr="005434ED">
              <w:rPr>
                <w:color w:val="000000"/>
                <w:sz w:val="20"/>
              </w:rPr>
              <w:t xml:space="preserve"> ∙</w:t>
            </w:r>
            <w:r w:rsidRPr="005434ED">
              <w:rPr>
                <w:color w:val="000000"/>
                <w:sz w:val="20"/>
              </w:rPr>
              <w:t>1944=</w:t>
            </w:r>
            <w:r w:rsidR="00E01EC6" w:rsidRPr="005434ED">
              <w:rPr>
                <w:color w:val="000000"/>
                <w:sz w:val="20"/>
              </w:rPr>
              <w:t xml:space="preserve"> </w:t>
            </w:r>
            <w:r w:rsidRPr="005434ED">
              <w:rPr>
                <w:color w:val="000000"/>
                <w:sz w:val="20"/>
              </w:rPr>
              <w:t>-194</w:t>
            </w:r>
          </w:p>
        </w:tc>
        <w:tc>
          <w:tcPr>
            <w:tcW w:w="109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(-194)</w:t>
            </w:r>
            <w:r w:rsidR="003E4354" w:rsidRPr="005434ED">
              <w:rPr>
                <w:color w:val="000000"/>
                <w:sz w:val="20"/>
              </w:rPr>
              <w:t xml:space="preserve"> ∙</w:t>
            </w:r>
            <w:r w:rsidRPr="005434ED">
              <w:rPr>
                <w:color w:val="000000"/>
                <w:sz w:val="20"/>
              </w:rPr>
              <w:t>169=</w:t>
            </w:r>
            <w:r w:rsidR="00E01EC6" w:rsidRPr="005434ED">
              <w:rPr>
                <w:color w:val="000000"/>
                <w:sz w:val="20"/>
              </w:rPr>
              <w:t xml:space="preserve"> </w:t>
            </w:r>
            <w:r w:rsidRPr="005434ED">
              <w:rPr>
                <w:color w:val="000000"/>
                <w:sz w:val="20"/>
              </w:rPr>
              <w:t>-33</w:t>
            </w:r>
          </w:p>
        </w:tc>
      </w:tr>
      <w:tr w:rsidR="0086243E" w:rsidRPr="005434ED" w:rsidTr="005434ED">
        <w:trPr>
          <w:cantSplit/>
          <w:trHeight w:val="164"/>
          <w:jc w:val="center"/>
        </w:trPr>
        <w:tc>
          <w:tcPr>
            <w:tcW w:w="2136"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Итого</w:t>
            </w:r>
          </w:p>
        </w:tc>
        <w:tc>
          <w:tcPr>
            <w:tcW w:w="538" w:type="pct"/>
            <w:shd w:val="clear" w:color="auto" w:fill="auto"/>
          </w:tcPr>
          <w:p w:rsidR="0086243E" w:rsidRPr="005434ED" w:rsidRDefault="0086243E" w:rsidP="005434ED">
            <w:pPr>
              <w:snapToGrid/>
              <w:spacing w:line="360" w:lineRule="auto"/>
              <w:ind w:firstLine="0"/>
              <w:jc w:val="both"/>
              <w:rPr>
                <w:color w:val="000000"/>
                <w:sz w:val="20"/>
              </w:rPr>
            </w:pPr>
          </w:p>
        </w:tc>
        <w:tc>
          <w:tcPr>
            <w:tcW w:w="122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+2158,6</w:t>
            </w:r>
          </w:p>
        </w:tc>
        <w:tc>
          <w:tcPr>
            <w:tcW w:w="1098" w:type="pct"/>
            <w:shd w:val="clear" w:color="auto" w:fill="auto"/>
          </w:tcPr>
          <w:p w:rsidR="0086243E" w:rsidRPr="005434ED" w:rsidRDefault="0086243E" w:rsidP="005434ED">
            <w:pPr>
              <w:snapToGrid/>
              <w:spacing w:line="360" w:lineRule="auto"/>
              <w:ind w:firstLine="0"/>
              <w:jc w:val="both"/>
              <w:rPr>
                <w:color w:val="000000"/>
                <w:sz w:val="20"/>
              </w:rPr>
            </w:pPr>
            <w:r w:rsidRPr="005434ED">
              <w:rPr>
                <w:color w:val="000000"/>
                <w:sz w:val="20"/>
              </w:rPr>
              <w:t>+364</w:t>
            </w:r>
          </w:p>
        </w:tc>
      </w:tr>
    </w:tbl>
    <w:p w:rsidR="00697BFE" w:rsidRPr="00FD3233" w:rsidRDefault="00592151" w:rsidP="00FD3233">
      <w:pPr>
        <w:snapToGrid/>
        <w:spacing w:line="360" w:lineRule="auto"/>
        <w:ind w:firstLine="709"/>
        <w:jc w:val="both"/>
        <w:rPr>
          <w:color w:val="000000"/>
          <w:sz w:val="28"/>
        </w:rPr>
      </w:pPr>
      <w:r>
        <w:rPr>
          <w:color w:val="000000"/>
          <w:sz w:val="28"/>
        </w:rPr>
        <w:br w:type="page"/>
      </w:r>
      <w:r w:rsidR="00C632A3" w:rsidRPr="00FD3233">
        <w:rPr>
          <w:color w:val="000000"/>
          <w:sz w:val="28"/>
        </w:rPr>
        <w:t>Как видно из таблицы 2.1</w:t>
      </w:r>
      <w:r w:rsidR="00F40C18" w:rsidRPr="00FD3233">
        <w:rPr>
          <w:color w:val="000000"/>
          <w:sz w:val="28"/>
        </w:rPr>
        <w:t>4</w:t>
      </w:r>
      <w:r w:rsidR="0086243E" w:rsidRPr="00FD3233">
        <w:rPr>
          <w:color w:val="000000"/>
          <w:sz w:val="28"/>
        </w:rPr>
        <w:t>, среднегодовая выработка одного рабочего увеличилась на 2158,6 руб. за счёт увеличения продолжительности рабочего дня.</w:t>
      </w:r>
    </w:p>
    <w:p w:rsidR="00697BFE" w:rsidRPr="00FD3233" w:rsidRDefault="0086243E" w:rsidP="00FD3233">
      <w:pPr>
        <w:snapToGrid/>
        <w:spacing w:line="360" w:lineRule="auto"/>
        <w:ind w:firstLine="709"/>
        <w:jc w:val="both"/>
        <w:rPr>
          <w:color w:val="000000"/>
          <w:sz w:val="28"/>
        </w:rPr>
      </w:pPr>
      <w:r w:rsidRPr="00FD3233">
        <w:rPr>
          <w:color w:val="000000"/>
          <w:sz w:val="28"/>
        </w:rPr>
        <w:t xml:space="preserve">Для исчисления влияния указанных в таблице </w:t>
      </w:r>
      <w:r w:rsidR="006D2DFD" w:rsidRPr="00FD3233">
        <w:rPr>
          <w:color w:val="000000"/>
          <w:sz w:val="28"/>
        </w:rPr>
        <w:t>2.14</w:t>
      </w:r>
      <w:r w:rsidRPr="00FD3233">
        <w:rPr>
          <w:color w:val="000000"/>
          <w:sz w:val="28"/>
        </w:rPr>
        <w:t xml:space="preserve"> факторов на объём продукции необходимо полученный результат их влияния на среднегодовую выработку одного рабочего умножить на их фактическую численность. Расчёты показывают, что уменьшение объёма валовой продукции произошло за счёт уменьшения численности рабочих, среднечасовой выработки одного работника.</w:t>
      </w:r>
    </w:p>
    <w:p w:rsidR="0086243E" w:rsidRPr="00FD3233" w:rsidRDefault="0086243E" w:rsidP="00FD3233">
      <w:pPr>
        <w:snapToGrid/>
        <w:spacing w:line="360" w:lineRule="auto"/>
        <w:ind w:firstLine="709"/>
        <w:jc w:val="both"/>
        <w:rPr>
          <w:color w:val="000000"/>
          <w:sz w:val="28"/>
        </w:rPr>
      </w:pPr>
      <w:r w:rsidRPr="00FD3233">
        <w:rPr>
          <w:color w:val="000000"/>
          <w:sz w:val="28"/>
        </w:rPr>
        <w:t>А за счёт</w:t>
      </w:r>
      <w:r w:rsidR="00FD3233">
        <w:rPr>
          <w:color w:val="000000"/>
          <w:sz w:val="28"/>
        </w:rPr>
        <w:t xml:space="preserve"> </w:t>
      </w:r>
      <w:r w:rsidRPr="00FD3233">
        <w:rPr>
          <w:color w:val="000000"/>
          <w:sz w:val="28"/>
        </w:rPr>
        <w:t>увеличения отработанных дней и продолжительности</w:t>
      </w:r>
      <w:r w:rsidR="00FD3233">
        <w:rPr>
          <w:color w:val="000000"/>
          <w:sz w:val="28"/>
        </w:rPr>
        <w:t xml:space="preserve"> </w:t>
      </w:r>
      <w:r w:rsidRPr="00FD3233">
        <w:rPr>
          <w:color w:val="000000"/>
          <w:sz w:val="28"/>
        </w:rPr>
        <w:t>рабочего дня</w:t>
      </w:r>
      <w:r w:rsidR="00FD3233">
        <w:rPr>
          <w:color w:val="000000"/>
          <w:sz w:val="28"/>
        </w:rPr>
        <w:t xml:space="preserve"> </w:t>
      </w:r>
      <w:r w:rsidRPr="00FD3233">
        <w:rPr>
          <w:color w:val="000000"/>
          <w:sz w:val="28"/>
        </w:rPr>
        <w:t>оказано услуг сверх плана на 397 тыс. руб. (331+66), но в связи уменьшения среднечасовой выработки одного рабочего недополучено продукции в сумме 33 тыс. руб.</w:t>
      </w:r>
    </w:p>
    <w:p w:rsidR="0086243E" w:rsidRPr="00FD3233" w:rsidRDefault="0086243E" w:rsidP="00FD3233">
      <w:pPr>
        <w:snapToGrid/>
        <w:spacing w:line="360" w:lineRule="auto"/>
        <w:ind w:firstLine="709"/>
        <w:jc w:val="both"/>
        <w:rPr>
          <w:color w:val="000000"/>
          <w:sz w:val="28"/>
        </w:rPr>
      </w:pPr>
      <w:r w:rsidRPr="00FD3233">
        <w:rPr>
          <w:color w:val="000000"/>
          <w:sz w:val="28"/>
        </w:rPr>
        <w:t>В заключение анализа необходимо разработать конкретные мероприятия по обеспечению роста производительности труда и определить резервы повышения среднечасовой, среднедневной и среднегодовой заработки рабочих.</w:t>
      </w:r>
    </w:p>
    <w:p w:rsidR="007C376C" w:rsidRPr="00FD3233" w:rsidRDefault="007C376C" w:rsidP="00FD3233">
      <w:pPr>
        <w:snapToGrid/>
        <w:spacing w:line="360" w:lineRule="auto"/>
        <w:ind w:firstLine="709"/>
        <w:jc w:val="both"/>
        <w:rPr>
          <w:color w:val="000000"/>
          <w:sz w:val="28"/>
        </w:rPr>
      </w:pPr>
    </w:p>
    <w:p w:rsidR="0086243E" w:rsidRPr="00592151" w:rsidRDefault="00C632A3" w:rsidP="00FD3233">
      <w:pPr>
        <w:spacing w:line="360" w:lineRule="auto"/>
        <w:ind w:firstLine="709"/>
        <w:jc w:val="both"/>
        <w:rPr>
          <w:b/>
          <w:color w:val="000000"/>
          <w:sz w:val="28"/>
        </w:rPr>
      </w:pPr>
      <w:r w:rsidRPr="00592151">
        <w:rPr>
          <w:b/>
          <w:color w:val="000000"/>
          <w:sz w:val="28"/>
        </w:rPr>
        <w:t>2.</w:t>
      </w:r>
      <w:r w:rsidR="00C813E1" w:rsidRPr="00592151">
        <w:rPr>
          <w:b/>
          <w:color w:val="000000"/>
          <w:sz w:val="28"/>
        </w:rPr>
        <w:t>7.3</w:t>
      </w:r>
      <w:r w:rsidR="0086243E" w:rsidRPr="00592151">
        <w:rPr>
          <w:b/>
          <w:color w:val="000000"/>
          <w:sz w:val="28"/>
        </w:rPr>
        <w:t xml:space="preserve"> </w:t>
      </w:r>
      <w:r w:rsidR="0024750E" w:rsidRPr="00592151">
        <w:rPr>
          <w:b/>
          <w:color w:val="000000"/>
          <w:sz w:val="28"/>
        </w:rPr>
        <w:t>Анализ влияния факторов</w:t>
      </w:r>
      <w:r w:rsidR="00FD3233" w:rsidRPr="00592151">
        <w:rPr>
          <w:b/>
          <w:color w:val="000000"/>
          <w:sz w:val="28"/>
        </w:rPr>
        <w:t xml:space="preserve"> </w:t>
      </w:r>
      <w:r w:rsidR="0024750E" w:rsidRPr="00592151">
        <w:rPr>
          <w:b/>
          <w:color w:val="000000"/>
          <w:sz w:val="28"/>
        </w:rPr>
        <w:t>на использование фонда заработной платы</w:t>
      </w:r>
    </w:p>
    <w:p w:rsidR="0086243E" w:rsidRPr="00FD3233" w:rsidRDefault="0086243E" w:rsidP="00FD3233">
      <w:pPr>
        <w:spacing w:line="360" w:lineRule="auto"/>
        <w:ind w:firstLine="709"/>
        <w:jc w:val="both"/>
        <w:rPr>
          <w:color w:val="000000"/>
          <w:sz w:val="28"/>
        </w:rPr>
      </w:pPr>
      <w:r w:rsidRPr="00FD3233">
        <w:rPr>
          <w:color w:val="000000"/>
          <w:sz w:val="28"/>
        </w:rPr>
        <w:t>Большое значение для оценки эффективности использования трудовых ресурсов на предприятии в условиях рыночной экономики имеет показатель рентабельности персонала (отношение прибыли к среднесписочной численности промышленно</w:t>
      </w:r>
      <w:r w:rsidR="00FD3233">
        <w:rPr>
          <w:color w:val="000000"/>
          <w:sz w:val="28"/>
        </w:rPr>
        <w:t xml:space="preserve"> –</w:t>
      </w:r>
      <w:r w:rsidR="00FD3233" w:rsidRPr="00FD3233">
        <w:rPr>
          <w:color w:val="000000"/>
          <w:sz w:val="28"/>
        </w:rPr>
        <w:t xml:space="preserve"> пр</w:t>
      </w:r>
      <w:r w:rsidRPr="00FD3233">
        <w:rPr>
          <w:color w:val="000000"/>
          <w:sz w:val="28"/>
        </w:rPr>
        <w:t>оизводственного персонала).</w:t>
      </w:r>
    </w:p>
    <w:p w:rsidR="00FD3233" w:rsidRDefault="00FD3233"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Прибыль от реализации</w:t>
      </w:r>
      <w:r w:rsidR="00FD3233">
        <w:rPr>
          <w:color w:val="000000"/>
          <w:sz w:val="28"/>
        </w:rPr>
        <w:t xml:space="preserve"> </w:t>
      </w:r>
      <w:r w:rsidRPr="00FD3233">
        <w:rPr>
          <w:color w:val="000000"/>
          <w:sz w:val="28"/>
        </w:rPr>
        <w:t>услуг</w:t>
      </w:r>
    </w:p>
    <w:p w:rsidR="00FD3233" w:rsidRDefault="0086243E" w:rsidP="00FD3233">
      <w:pPr>
        <w:spacing w:line="360" w:lineRule="auto"/>
        <w:ind w:firstLine="709"/>
        <w:jc w:val="both"/>
        <w:rPr>
          <w:color w:val="000000"/>
          <w:sz w:val="28"/>
        </w:rPr>
      </w:pPr>
      <w:r w:rsidRPr="00FD3233">
        <w:rPr>
          <w:color w:val="000000"/>
          <w:sz w:val="28"/>
          <w:lang w:val="en-US"/>
        </w:rPr>
        <w:t>R</w:t>
      </w:r>
      <w:r w:rsidRPr="00FD3233">
        <w:rPr>
          <w:color w:val="000000"/>
          <w:sz w:val="28"/>
        </w:rPr>
        <w:t xml:space="preserve">ппп = __________________________________ </w:t>
      </w:r>
      <w:r w:rsidR="00E01EC6" w:rsidRPr="00FD3233">
        <w:rPr>
          <w:color w:val="000000"/>
          <w:sz w:val="28"/>
        </w:rPr>
        <w:t>∙</w:t>
      </w:r>
      <w:r w:rsidRPr="00FD3233">
        <w:rPr>
          <w:color w:val="000000"/>
          <w:sz w:val="28"/>
        </w:rPr>
        <w:t xml:space="preserve"> 100</w:t>
      </w:r>
      <w:r w:rsidR="00D5694E" w:rsidRPr="00FD3233">
        <w:rPr>
          <w:color w:val="000000"/>
          <w:sz w:val="28"/>
        </w:rPr>
        <w:t>,</w:t>
      </w:r>
      <w:r w:rsidR="00FD3233">
        <w:rPr>
          <w:color w:val="000000"/>
          <w:sz w:val="28"/>
        </w:rPr>
        <w:t xml:space="preserve"> </w:t>
      </w:r>
      <w:r w:rsidR="00592151">
        <w:rPr>
          <w:color w:val="000000"/>
          <w:sz w:val="28"/>
        </w:rPr>
        <w:tab/>
      </w:r>
      <w:r w:rsidR="00592151">
        <w:rPr>
          <w:color w:val="000000"/>
          <w:sz w:val="28"/>
        </w:rPr>
        <w:tab/>
      </w:r>
      <w:r w:rsidR="00D5694E" w:rsidRPr="00FD3233">
        <w:rPr>
          <w:color w:val="000000"/>
          <w:sz w:val="28"/>
        </w:rPr>
        <w:t>(2.12)</w:t>
      </w:r>
    </w:p>
    <w:p w:rsidR="0086243E" w:rsidRPr="00FD3233" w:rsidRDefault="00D5694E" w:rsidP="00FD3233">
      <w:pPr>
        <w:spacing w:line="360" w:lineRule="auto"/>
        <w:ind w:firstLine="709"/>
        <w:jc w:val="both"/>
        <w:rPr>
          <w:color w:val="000000"/>
          <w:sz w:val="28"/>
        </w:rPr>
      </w:pPr>
      <w:r w:rsidRPr="00FD3233">
        <w:rPr>
          <w:color w:val="000000"/>
          <w:sz w:val="28"/>
        </w:rPr>
        <w:t>Среднесписочная численность ППП</w:t>
      </w:r>
    </w:p>
    <w:p w:rsidR="00042908" w:rsidRPr="00FD3233" w:rsidRDefault="00042908" w:rsidP="00FD3233">
      <w:pPr>
        <w:spacing w:line="360" w:lineRule="auto"/>
        <w:ind w:firstLine="709"/>
        <w:jc w:val="both"/>
        <w:rPr>
          <w:color w:val="000000"/>
          <w:sz w:val="28"/>
        </w:rPr>
      </w:pPr>
    </w:p>
    <w:p w:rsidR="0086243E" w:rsidRPr="00FD3233" w:rsidRDefault="00592151" w:rsidP="00FD3233">
      <w:pPr>
        <w:spacing w:line="360" w:lineRule="auto"/>
        <w:ind w:firstLine="709"/>
        <w:jc w:val="both"/>
        <w:rPr>
          <w:color w:val="000000"/>
          <w:sz w:val="28"/>
        </w:rPr>
      </w:pPr>
      <w:r>
        <w:rPr>
          <w:color w:val="000000"/>
          <w:sz w:val="28"/>
        </w:rPr>
        <w:br w:type="page"/>
      </w:r>
      <w:r w:rsidR="0086243E" w:rsidRPr="00FD3233">
        <w:rPr>
          <w:color w:val="000000"/>
          <w:sz w:val="28"/>
        </w:rPr>
        <w:t xml:space="preserve">где </w:t>
      </w:r>
      <w:r w:rsidR="0086243E" w:rsidRPr="00FD3233">
        <w:rPr>
          <w:color w:val="000000"/>
          <w:sz w:val="28"/>
          <w:lang w:val="en-US"/>
        </w:rPr>
        <w:t>R</w:t>
      </w:r>
      <w:r w:rsidR="0086243E" w:rsidRPr="00FD3233">
        <w:rPr>
          <w:color w:val="000000"/>
          <w:sz w:val="28"/>
        </w:rPr>
        <w:t>ппп</w:t>
      </w:r>
      <w:r w:rsidR="005E6121" w:rsidRPr="00FD3233">
        <w:rPr>
          <w:color w:val="000000"/>
          <w:sz w:val="28"/>
        </w:rPr>
        <w:t xml:space="preserve"> </w:t>
      </w:r>
      <w:r w:rsidR="00FD3233">
        <w:rPr>
          <w:color w:val="000000"/>
          <w:sz w:val="28"/>
        </w:rPr>
        <w:t xml:space="preserve">– </w:t>
      </w:r>
      <w:r w:rsidR="0086243E" w:rsidRPr="00FD3233">
        <w:rPr>
          <w:color w:val="000000"/>
          <w:sz w:val="28"/>
        </w:rPr>
        <w:t>рентабельность промышленно-производственного персонала.</w:t>
      </w:r>
    </w:p>
    <w:p w:rsidR="00697BFE" w:rsidRPr="00FD3233" w:rsidRDefault="0086243E" w:rsidP="00FD3233">
      <w:pPr>
        <w:spacing w:line="360" w:lineRule="auto"/>
        <w:ind w:firstLine="709"/>
        <w:jc w:val="both"/>
        <w:rPr>
          <w:color w:val="000000"/>
          <w:sz w:val="28"/>
        </w:rPr>
      </w:pPr>
      <w:r w:rsidRPr="00FD3233">
        <w:rPr>
          <w:color w:val="000000"/>
          <w:sz w:val="28"/>
        </w:rPr>
        <w:t>Данная модель позволяет установить, насколько изменилась прибыль на одного работника за счёт уровня рентабельности продаж, удельного веса выручки в общем объёме произведённой продукции и производительности труда</w:t>
      </w:r>
      <w:r w:rsidR="006D2DFD" w:rsidRPr="00FD3233">
        <w:rPr>
          <w:color w:val="000000"/>
          <w:sz w:val="28"/>
        </w:rPr>
        <w:t>.</w:t>
      </w:r>
    </w:p>
    <w:p w:rsidR="00042908" w:rsidRPr="00FD3233" w:rsidRDefault="006D2DFD" w:rsidP="00FD3233">
      <w:pPr>
        <w:spacing w:line="360" w:lineRule="auto"/>
        <w:ind w:firstLine="709"/>
        <w:jc w:val="both"/>
        <w:rPr>
          <w:color w:val="000000"/>
          <w:sz w:val="28"/>
        </w:rPr>
      </w:pPr>
      <w:r w:rsidRPr="00FD3233">
        <w:rPr>
          <w:color w:val="000000"/>
          <w:sz w:val="28"/>
        </w:rPr>
        <w:t>Данные для факторного анализа рентабельности персонала представлены в таблице 2.15.</w:t>
      </w:r>
    </w:p>
    <w:p w:rsidR="00592151" w:rsidRDefault="00592151" w:rsidP="00FD3233">
      <w:pPr>
        <w:spacing w:line="360" w:lineRule="auto"/>
        <w:ind w:firstLine="709"/>
        <w:jc w:val="both"/>
        <w:rPr>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Таблица 2</w:t>
      </w:r>
      <w:r w:rsidR="00C632A3" w:rsidRPr="00FD3233">
        <w:rPr>
          <w:color w:val="000000"/>
          <w:sz w:val="28"/>
        </w:rPr>
        <w:t>.</w:t>
      </w:r>
      <w:r w:rsidRPr="00FD3233">
        <w:rPr>
          <w:color w:val="000000"/>
          <w:sz w:val="28"/>
        </w:rPr>
        <w:t>1</w:t>
      </w:r>
      <w:r w:rsidR="00F40C18" w:rsidRPr="00FD3233">
        <w:rPr>
          <w:color w:val="000000"/>
          <w:sz w:val="28"/>
        </w:rPr>
        <w:t>5</w:t>
      </w:r>
      <w:r w:rsidR="00FD3233">
        <w:rPr>
          <w:color w:val="000000"/>
          <w:sz w:val="28"/>
        </w:rPr>
        <w:t xml:space="preserve"> –</w:t>
      </w:r>
      <w:r w:rsidR="00FD3233" w:rsidRPr="00FD3233">
        <w:rPr>
          <w:color w:val="000000"/>
          <w:sz w:val="28"/>
        </w:rPr>
        <w:t xml:space="preserve"> Да</w:t>
      </w:r>
      <w:r w:rsidRPr="00FD3233">
        <w:rPr>
          <w:color w:val="000000"/>
          <w:sz w:val="28"/>
        </w:rPr>
        <w:t>нные для факторного анализа рентабельности персонала за 2007</w:t>
      </w:r>
      <w:r w:rsidR="00FD3233">
        <w:rPr>
          <w:color w:val="000000"/>
          <w:sz w:val="28"/>
        </w:rPr>
        <w:t>–</w:t>
      </w:r>
      <w:r w:rsidR="00FD3233" w:rsidRPr="00FD3233">
        <w:rPr>
          <w:color w:val="000000"/>
          <w:sz w:val="28"/>
        </w:rPr>
        <w:t>2008</w:t>
      </w:r>
      <w:r w:rsidR="00FD3233">
        <w:rPr>
          <w:color w:val="000000"/>
          <w:sz w:val="28"/>
        </w:rPr>
        <w:t> </w:t>
      </w:r>
      <w:r w:rsidR="00FD3233" w:rsidRPr="00FD3233">
        <w:rPr>
          <w:color w:val="000000"/>
          <w:sz w:val="28"/>
        </w:rPr>
        <w:t>гг</w:t>
      </w:r>
      <w:r w:rsidRPr="00FD3233">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71"/>
        <w:gridCol w:w="1099"/>
        <w:gridCol w:w="1103"/>
        <w:gridCol w:w="1015"/>
        <w:gridCol w:w="1309"/>
      </w:tblGrid>
      <w:tr w:rsidR="0086243E" w:rsidRPr="005434ED" w:rsidTr="005434ED">
        <w:trPr>
          <w:cantSplit/>
          <w:trHeight w:val="465"/>
          <w:jc w:val="center"/>
        </w:trPr>
        <w:tc>
          <w:tcPr>
            <w:tcW w:w="2566" w:type="pct"/>
            <w:vMerge w:val="restar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Показатель</w:t>
            </w:r>
          </w:p>
        </w:tc>
        <w:tc>
          <w:tcPr>
            <w:tcW w:w="59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2007</w:t>
            </w:r>
          </w:p>
        </w:tc>
        <w:tc>
          <w:tcPr>
            <w:tcW w:w="1139" w:type="pct"/>
            <w:gridSpan w:val="2"/>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2008</w:t>
            </w:r>
          </w:p>
        </w:tc>
        <w:tc>
          <w:tcPr>
            <w:tcW w:w="704"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И</w:t>
            </w:r>
            <w:r w:rsidR="00C632A3" w:rsidRPr="005434ED">
              <w:rPr>
                <w:color w:val="000000"/>
                <w:sz w:val="20"/>
                <w:szCs w:val="24"/>
              </w:rPr>
              <w:t>зменение</w:t>
            </w:r>
          </w:p>
        </w:tc>
      </w:tr>
      <w:tr w:rsidR="0086243E" w:rsidRPr="005434ED" w:rsidTr="005434ED">
        <w:trPr>
          <w:cantSplit/>
          <w:trHeight w:val="384"/>
          <w:jc w:val="center"/>
        </w:trPr>
        <w:tc>
          <w:tcPr>
            <w:tcW w:w="2566" w:type="pct"/>
            <w:vMerge/>
            <w:shd w:val="clear" w:color="auto" w:fill="auto"/>
          </w:tcPr>
          <w:p w:rsidR="0086243E" w:rsidRPr="005434ED" w:rsidRDefault="0086243E" w:rsidP="005434ED">
            <w:pPr>
              <w:spacing w:line="360" w:lineRule="auto"/>
              <w:ind w:firstLine="0"/>
              <w:jc w:val="both"/>
              <w:rPr>
                <w:color w:val="000000"/>
                <w:sz w:val="20"/>
                <w:szCs w:val="24"/>
              </w:rPr>
            </w:pPr>
          </w:p>
        </w:tc>
        <w:tc>
          <w:tcPr>
            <w:tcW w:w="591"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Факт</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План</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Факт</w:t>
            </w:r>
          </w:p>
        </w:tc>
        <w:tc>
          <w:tcPr>
            <w:tcW w:w="704" w:type="pct"/>
            <w:vMerge/>
            <w:shd w:val="clear" w:color="auto" w:fill="auto"/>
          </w:tcPr>
          <w:p w:rsidR="0086243E" w:rsidRPr="005434ED" w:rsidRDefault="0086243E" w:rsidP="005434ED">
            <w:pPr>
              <w:spacing w:line="360" w:lineRule="auto"/>
              <w:ind w:firstLine="0"/>
              <w:jc w:val="both"/>
              <w:rPr>
                <w:color w:val="000000"/>
                <w:sz w:val="20"/>
                <w:szCs w:val="24"/>
              </w:rPr>
            </w:pPr>
          </w:p>
        </w:tc>
      </w:tr>
      <w:tr w:rsidR="0086243E" w:rsidRPr="005434ED" w:rsidTr="005434ED">
        <w:trPr>
          <w:cantSplit/>
          <w:trHeight w:val="504"/>
          <w:jc w:val="center"/>
        </w:trPr>
        <w:tc>
          <w:tcPr>
            <w:tcW w:w="25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 xml:space="preserve">Прибыль от реализации </w:t>
            </w:r>
            <w:r w:rsidR="00F87A46" w:rsidRPr="005434ED">
              <w:rPr>
                <w:color w:val="000000"/>
                <w:sz w:val="20"/>
                <w:szCs w:val="24"/>
              </w:rPr>
              <w:t>услуг</w:t>
            </w:r>
            <w:r w:rsidRPr="005434ED">
              <w:rPr>
                <w:color w:val="000000"/>
                <w:sz w:val="20"/>
                <w:szCs w:val="24"/>
              </w:rPr>
              <w:t>, тыс. руб.</w:t>
            </w:r>
          </w:p>
        </w:tc>
        <w:tc>
          <w:tcPr>
            <w:tcW w:w="591"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7617</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2740</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9150</w:t>
            </w:r>
          </w:p>
        </w:tc>
        <w:tc>
          <w:tcPr>
            <w:tcW w:w="70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930</w:t>
            </w:r>
          </w:p>
        </w:tc>
      </w:tr>
      <w:tr w:rsidR="0086243E" w:rsidRPr="005434ED" w:rsidTr="005434ED">
        <w:trPr>
          <w:cantSplit/>
          <w:trHeight w:val="705"/>
          <w:jc w:val="center"/>
        </w:trPr>
        <w:tc>
          <w:tcPr>
            <w:tcW w:w="25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 xml:space="preserve">Валовой объём </w:t>
            </w:r>
            <w:r w:rsidR="00F87A46" w:rsidRPr="005434ED">
              <w:rPr>
                <w:color w:val="000000"/>
                <w:sz w:val="20"/>
                <w:szCs w:val="24"/>
              </w:rPr>
              <w:t>услуг</w:t>
            </w:r>
            <w:r w:rsidRPr="005434ED">
              <w:rPr>
                <w:color w:val="000000"/>
                <w:sz w:val="20"/>
                <w:szCs w:val="24"/>
              </w:rPr>
              <w:t xml:space="preserve"> в текущих ценах отчётного года, тыс. руб.</w:t>
            </w:r>
          </w:p>
        </w:tc>
        <w:tc>
          <w:tcPr>
            <w:tcW w:w="591"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71457</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80600</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80400</w:t>
            </w:r>
          </w:p>
        </w:tc>
        <w:tc>
          <w:tcPr>
            <w:tcW w:w="70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-200</w:t>
            </w:r>
          </w:p>
        </w:tc>
      </w:tr>
      <w:tr w:rsidR="0086243E" w:rsidRPr="005434ED" w:rsidTr="005434ED">
        <w:trPr>
          <w:cantSplit/>
          <w:trHeight w:val="393"/>
          <w:jc w:val="center"/>
        </w:trPr>
        <w:tc>
          <w:tcPr>
            <w:tcW w:w="25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Среднесписочная численность работников, чел.</w:t>
            </w:r>
          </w:p>
        </w:tc>
        <w:tc>
          <w:tcPr>
            <w:tcW w:w="59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172</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180</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169</w:t>
            </w:r>
          </w:p>
        </w:tc>
        <w:tc>
          <w:tcPr>
            <w:tcW w:w="70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-11</w:t>
            </w:r>
          </w:p>
        </w:tc>
      </w:tr>
      <w:tr w:rsidR="0086243E" w:rsidRPr="005434ED" w:rsidTr="005434ED">
        <w:trPr>
          <w:cantSplit/>
          <w:trHeight w:val="478"/>
          <w:jc w:val="center"/>
        </w:trPr>
        <w:tc>
          <w:tcPr>
            <w:tcW w:w="25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Рентабельность продаж</w:t>
            </w:r>
            <w:r w:rsidR="00FD3233" w:rsidRPr="005434ED">
              <w:rPr>
                <w:color w:val="000000"/>
                <w:sz w:val="20"/>
                <w:szCs w:val="24"/>
              </w:rPr>
              <w:t>, %</w:t>
            </w:r>
          </w:p>
        </w:tc>
        <w:tc>
          <w:tcPr>
            <w:tcW w:w="591"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11,6</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10,1</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12,8</w:t>
            </w:r>
          </w:p>
        </w:tc>
        <w:tc>
          <w:tcPr>
            <w:tcW w:w="70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+2,7</w:t>
            </w:r>
          </w:p>
        </w:tc>
      </w:tr>
      <w:tr w:rsidR="0086243E" w:rsidRPr="005434ED" w:rsidTr="005434ED">
        <w:trPr>
          <w:cantSplit/>
          <w:trHeight w:val="278"/>
          <w:jc w:val="center"/>
        </w:trPr>
        <w:tc>
          <w:tcPr>
            <w:tcW w:w="25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 xml:space="preserve">Удельный вес продаж в стоимости </w:t>
            </w:r>
            <w:r w:rsidR="00F87A46" w:rsidRPr="005434ED">
              <w:rPr>
                <w:color w:val="000000"/>
                <w:sz w:val="20"/>
                <w:szCs w:val="24"/>
              </w:rPr>
              <w:t>оказанных услуг</w:t>
            </w:r>
          </w:p>
        </w:tc>
        <w:tc>
          <w:tcPr>
            <w:tcW w:w="591"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1,0237</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1,0444</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0,9477</w:t>
            </w:r>
          </w:p>
        </w:tc>
        <w:tc>
          <w:tcPr>
            <w:tcW w:w="70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-0,0966</w:t>
            </w:r>
          </w:p>
        </w:tc>
      </w:tr>
      <w:tr w:rsidR="0086243E" w:rsidRPr="005434ED" w:rsidTr="005434ED">
        <w:trPr>
          <w:cantSplit/>
          <w:trHeight w:val="705"/>
          <w:jc w:val="center"/>
        </w:trPr>
        <w:tc>
          <w:tcPr>
            <w:tcW w:w="25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Среднегодов</w:t>
            </w:r>
            <w:r w:rsidR="00F87A46" w:rsidRPr="005434ED">
              <w:rPr>
                <w:color w:val="000000"/>
                <w:sz w:val="20"/>
                <w:szCs w:val="24"/>
              </w:rPr>
              <w:t>ое оказание услуг</w:t>
            </w:r>
            <w:r w:rsidRPr="005434ED">
              <w:rPr>
                <w:color w:val="000000"/>
                <w:sz w:val="20"/>
                <w:szCs w:val="24"/>
              </w:rPr>
              <w:t xml:space="preserve"> одним работником (в текущих ценах), тыс. руб.</w:t>
            </w:r>
          </w:p>
        </w:tc>
        <w:tc>
          <w:tcPr>
            <w:tcW w:w="591"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415,4</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450</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475,7</w:t>
            </w:r>
          </w:p>
        </w:tc>
        <w:tc>
          <w:tcPr>
            <w:tcW w:w="70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+25,6</w:t>
            </w:r>
          </w:p>
        </w:tc>
      </w:tr>
      <w:tr w:rsidR="0086243E" w:rsidRPr="005434ED" w:rsidTr="005434ED">
        <w:trPr>
          <w:cantSplit/>
          <w:trHeight w:val="280"/>
          <w:jc w:val="center"/>
        </w:trPr>
        <w:tc>
          <w:tcPr>
            <w:tcW w:w="256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Прибыль на одного работника, тыс. руб.</w:t>
            </w:r>
          </w:p>
        </w:tc>
        <w:tc>
          <w:tcPr>
            <w:tcW w:w="591"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44,28</w:t>
            </w:r>
          </w:p>
        </w:tc>
        <w:tc>
          <w:tcPr>
            <w:tcW w:w="593"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45,66</w:t>
            </w:r>
          </w:p>
        </w:tc>
        <w:tc>
          <w:tcPr>
            <w:tcW w:w="546"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54,1</w:t>
            </w:r>
          </w:p>
        </w:tc>
        <w:tc>
          <w:tcPr>
            <w:tcW w:w="704" w:type="pct"/>
            <w:shd w:val="clear" w:color="auto" w:fill="auto"/>
          </w:tcPr>
          <w:p w:rsidR="0086243E" w:rsidRPr="005434ED" w:rsidRDefault="0086243E" w:rsidP="005434ED">
            <w:pPr>
              <w:spacing w:line="360" w:lineRule="auto"/>
              <w:ind w:firstLine="0"/>
              <w:jc w:val="both"/>
              <w:rPr>
                <w:color w:val="000000"/>
                <w:sz w:val="20"/>
                <w:szCs w:val="24"/>
              </w:rPr>
            </w:pPr>
            <w:r w:rsidRPr="005434ED">
              <w:rPr>
                <w:color w:val="000000"/>
                <w:sz w:val="20"/>
                <w:szCs w:val="24"/>
              </w:rPr>
              <w:t>+8,44</w:t>
            </w:r>
          </w:p>
        </w:tc>
      </w:tr>
    </w:tbl>
    <w:p w:rsidR="00FD3233" w:rsidRDefault="00FD3233" w:rsidP="00FD3233">
      <w:pPr>
        <w:spacing w:line="360" w:lineRule="auto"/>
        <w:ind w:firstLine="709"/>
        <w:jc w:val="both"/>
        <w:rPr>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Данные таблицы 2</w:t>
      </w:r>
      <w:r w:rsidR="00685EE7" w:rsidRPr="00FD3233">
        <w:rPr>
          <w:color w:val="000000"/>
          <w:sz w:val="28"/>
        </w:rPr>
        <w:t>.</w:t>
      </w:r>
      <w:r w:rsidRPr="00FD3233">
        <w:rPr>
          <w:color w:val="000000"/>
          <w:sz w:val="28"/>
        </w:rPr>
        <w:t>1</w:t>
      </w:r>
      <w:r w:rsidR="00F40C18" w:rsidRPr="00FD3233">
        <w:rPr>
          <w:color w:val="000000"/>
          <w:sz w:val="28"/>
        </w:rPr>
        <w:t>5</w:t>
      </w:r>
      <w:r w:rsidRPr="00FD3233">
        <w:rPr>
          <w:color w:val="000000"/>
          <w:sz w:val="28"/>
        </w:rPr>
        <w:t xml:space="preserve"> свидетельствуют о том, что прибыль на одного работника увеличилась на 8,44 тыс. руб., в том числе за счёт изменения:</w:t>
      </w:r>
    </w:p>
    <w:p w:rsidR="0086243E"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производительности труда</w:t>
      </w:r>
    </w:p>
    <w:p w:rsidR="00592151" w:rsidRDefault="00592151" w:rsidP="00FD3233">
      <w:pPr>
        <w:spacing w:line="360" w:lineRule="auto"/>
        <w:ind w:firstLine="709"/>
        <w:jc w:val="both"/>
        <w:rPr>
          <w:color w:val="000000"/>
          <w:sz w:val="28"/>
          <w:szCs w:val="28"/>
        </w:rPr>
      </w:pPr>
    </w:p>
    <w:p w:rsidR="00D5694E" w:rsidRPr="00FD3233" w:rsidRDefault="0086243E" w:rsidP="00FD3233">
      <w:pPr>
        <w:spacing w:line="360" w:lineRule="auto"/>
        <w:ind w:firstLine="709"/>
        <w:jc w:val="both"/>
        <w:rPr>
          <w:color w:val="000000"/>
          <w:sz w:val="28"/>
        </w:rPr>
      </w:pPr>
      <w:r w:rsidRPr="00FD3233">
        <w:rPr>
          <w:color w:val="000000"/>
          <w:sz w:val="28"/>
          <w:szCs w:val="28"/>
        </w:rPr>
        <w:sym w:font="Symbol" w:char="F044"/>
      </w:r>
      <w:r w:rsidRPr="00FD3233">
        <w:rPr>
          <w:color w:val="000000"/>
          <w:sz w:val="28"/>
          <w:lang w:val="en-US"/>
        </w:rPr>
        <w:t>R</w:t>
      </w:r>
      <w:r w:rsidRPr="00FD3233">
        <w:rPr>
          <w:color w:val="000000"/>
          <w:sz w:val="28"/>
        </w:rPr>
        <w:t>ппп =</w:t>
      </w:r>
      <w:r w:rsidRPr="00FD3233">
        <w:rPr>
          <w:color w:val="000000"/>
          <w:sz w:val="28"/>
          <w:szCs w:val="28"/>
        </w:rPr>
        <w:sym w:font="Symbol" w:char="F044"/>
      </w:r>
      <w:r w:rsidRPr="00FD3233">
        <w:rPr>
          <w:color w:val="000000"/>
          <w:sz w:val="28"/>
        </w:rPr>
        <w:t xml:space="preserve">ГВ </w:t>
      </w:r>
      <w:r w:rsidR="00E01EC6" w:rsidRPr="00FD3233">
        <w:rPr>
          <w:color w:val="000000"/>
          <w:sz w:val="28"/>
        </w:rPr>
        <w:t>∙</w:t>
      </w:r>
      <w:r w:rsidR="009B304E" w:rsidRPr="00FD3233">
        <w:rPr>
          <w:color w:val="000000"/>
          <w:sz w:val="28"/>
        </w:rPr>
        <w:t xml:space="preserve"> Д</w:t>
      </w:r>
      <w:r w:rsidRPr="00FD3233">
        <w:rPr>
          <w:color w:val="000000"/>
          <w:sz w:val="28"/>
        </w:rPr>
        <w:t xml:space="preserve">рпо </w:t>
      </w:r>
      <w:r w:rsidR="00E01EC6" w:rsidRPr="00FD3233">
        <w:rPr>
          <w:color w:val="000000"/>
          <w:sz w:val="28"/>
        </w:rPr>
        <w:t>∙</w:t>
      </w:r>
      <w:r w:rsidRPr="00FD3233">
        <w:rPr>
          <w:color w:val="000000"/>
          <w:sz w:val="28"/>
        </w:rPr>
        <w:t xml:space="preserve"> </w:t>
      </w:r>
      <w:r w:rsidRPr="00FD3233">
        <w:rPr>
          <w:color w:val="000000"/>
          <w:sz w:val="28"/>
          <w:lang w:val="en-US"/>
        </w:rPr>
        <w:t>R</w:t>
      </w:r>
      <w:r w:rsidRPr="00FD3233">
        <w:rPr>
          <w:color w:val="000000"/>
          <w:sz w:val="28"/>
        </w:rPr>
        <w:t xml:space="preserve">обо = 25,6 </w:t>
      </w:r>
      <w:r w:rsidR="00E01EC6" w:rsidRPr="00FD3233">
        <w:rPr>
          <w:color w:val="000000"/>
          <w:sz w:val="28"/>
        </w:rPr>
        <w:t>∙</w:t>
      </w:r>
      <w:r w:rsidRPr="00FD3233">
        <w:rPr>
          <w:color w:val="000000"/>
          <w:sz w:val="28"/>
        </w:rPr>
        <w:t xml:space="preserve"> 1,0444 </w:t>
      </w:r>
      <w:r w:rsidR="00E01EC6" w:rsidRPr="00FD3233">
        <w:rPr>
          <w:color w:val="000000"/>
          <w:sz w:val="28"/>
        </w:rPr>
        <w:t>∙</w:t>
      </w:r>
      <w:r w:rsidRPr="00FD3233">
        <w:rPr>
          <w:color w:val="000000"/>
          <w:sz w:val="28"/>
        </w:rPr>
        <w:t xml:space="preserve"> 9,7 / 100 = </w:t>
      </w:r>
      <w:r w:rsidR="006369DC" w:rsidRPr="00FD3233">
        <w:rPr>
          <w:color w:val="000000"/>
          <w:sz w:val="28"/>
        </w:rPr>
        <w:t>2,59 тыс. руб.</w:t>
      </w:r>
      <w:r w:rsidR="00FD3233">
        <w:rPr>
          <w:color w:val="000000"/>
          <w:sz w:val="28"/>
        </w:rPr>
        <w:t xml:space="preserve"> </w:t>
      </w:r>
      <w:r w:rsidR="006369DC" w:rsidRPr="00FD3233">
        <w:rPr>
          <w:color w:val="000000"/>
          <w:sz w:val="28"/>
        </w:rPr>
        <w:t>(2.13)</w:t>
      </w:r>
    </w:p>
    <w:p w:rsidR="00592151" w:rsidRDefault="00592151" w:rsidP="00FD3233">
      <w:pPr>
        <w:spacing w:line="360" w:lineRule="auto"/>
        <w:ind w:firstLine="709"/>
        <w:jc w:val="both"/>
        <w:rPr>
          <w:color w:val="000000"/>
          <w:sz w:val="28"/>
        </w:rPr>
      </w:pPr>
    </w:p>
    <w:p w:rsidR="0086243E"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удельного веса реализованной продукции в общем её выпуске</w:t>
      </w:r>
    </w:p>
    <w:p w:rsidR="00D5694E" w:rsidRPr="00FD3233" w:rsidRDefault="00592151" w:rsidP="00FD3233">
      <w:pPr>
        <w:spacing w:line="360" w:lineRule="auto"/>
        <w:ind w:firstLine="709"/>
        <w:jc w:val="both"/>
        <w:rPr>
          <w:color w:val="000000"/>
          <w:sz w:val="28"/>
        </w:rPr>
      </w:pPr>
      <w:r>
        <w:rPr>
          <w:color w:val="000000"/>
          <w:sz w:val="28"/>
          <w:szCs w:val="28"/>
        </w:rPr>
        <w:br w:type="page"/>
      </w:r>
      <w:r w:rsidR="0086243E" w:rsidRPr="00FD3233">
        <w:rPr>
          <w:color w:val="000000"/>
          <w:sz w:val="28"/>
          <w:szCs w:val="28"/>
        </w:rPr>
        <w:sym w:font="Symbol" w:char="F044"/>
      </w:r>
      <w:r w:rsidR="0086243E" w:rsidRPr="00FD3233">
        <w:rPr>
          <w:color w:val="000000"/>
          <w:sz w:val="28"/>
          <w:lang w:val="en-US"/>
        </w:rPr>
        <w:t>R</w:t>
      </w:r>
      <w:r w:rsidR="0086243E" w:rsidRPr="00FD3233">
        <w:rPr>
          <w:color w:val="000000"/>
          <w:sz w:val="28"/>
        </w:rPr>
        <w:t xml:space="preserve">ппп = ГВ1 </w:t>
      </w:r>
      <w:r w:rsidR="00E01EC6" w:rsidRPr="00FD3233">
        <w:rPr>
          <w:color w:val="000000"/>
          <w:sz w:val="28"/>
        </w:rPr>
        <w:t>∙</w:t>
      </w:r>
      <w:r w:rsidR="0086243E" w:rsidRPr="00FD3233">
        <w:rPr>
          <w:color w:val="000000"/>
          <w:sz w:val="28"/>
          <w:szCs w:val="28"/>
        </w:rPr>
        <w:sym w:font="Symbol" w:char="F044"/>
      </w:r>
      <w:r w:rsidR="0086243E" w:rsidRPr="00FD3233">
        <w:rPr>
          <w:color w:val="000000"/>
          <w:sz w:val="28"/>
        </w:rPr>
        <w:t xml:space="preserve">Дрп </w:t>
      </w:r>
      <w:r w:rsidR="00E01EC6" w:rsidRPr="00FD3233">
        <w:rPr>
          <w:color w:val="000000"/>
          <w:sz w:val="28"/>
        </w:rPr>
        <w:t>∙</w:t>
      </w:r>
      <w:r w:rsidR="0086243E" w:rsidRPr="00FD3233">
        <w:rPr>
          <w:color w:val="000000"/>
          <w:sz w:val="28"/>
        </w:rPr>
        <w:t xml:space="preserve"> </w:t>
      </w:r>
      <w:r w:rsidR="0086243E" w:rsidRPr="00FD3233">
        <w:rPr>
          <w:color w:val="000000"/>
          <w:sz w:val="28"/>
          <w:lang w:val="en-US"/>
        </w:rPr>
        <w:t>R</w:t>
      </w:r>
      <w:r w:rsidR="0086243E" w:rsidRPr="00FD3233">
        <w:rPr>
          <w:color w:val="000000"/>
          <w:sz w:val="28"/>
        </w:rPr>
        <w:t xml:space="preserve">об = 475,6 </w:t>
      </w:r>
      <w:r w:rsidR="00E01EC6" w:rsidRPr="00FD3233">
        <w:rPr>
          <w:color w:val="000000"/>
          <w:sz w:val="28"/>
        </w:rPr>
        <w:t>∙</w:t>
      </w:r>
      <w:r w:rsidR="0086243E" w:rsidRPr="00FD3233">
        <w:rPr>
          <w:color w:val="000000"/>
          <w:sz w:val="28"/>
        </w:rPr>
        <w:t xml:space="preserve"> (-0,0966) </w:t>
      </w:r>
      <w:r w:rsidR="00E01EC6" w:rsidRPr="00FD3233">
        <w:rPr>
          <w:color w:val="000000"/>
          <w:sz w:val="28"/>
        </w:rPr>
        <w:t>∙</w:t>
      </w:r>
      <w:r w:rsidR="0086243E" w:rsidRPr="00FD3233">
        <w:rPr>
          <w:color w:val="000000"/>
          <w:sz w:val="28"/>
        </w:rPr>
        <w:t xml:space="preserve"> 9,7 / 100 =</w:t>
      </w:r>
      <w:r w:rsidR="006369DC" w:rsidRPr="00FD3233">
        <w:rPr>
          <w:color w:val="000000"/>
          <w:sz w:val="28"/>
        </w:rPr>
        <w:t xml:space="preserve"> -4,46 </w:t>
      </w:r>
      <w:r w:rsidR="00FD3233" w:rsidRPr="00FD3233">
        <w:rPr>
          <w:color w:val="000000"/>
          <w:sz w:val="28"/>
        </w:rPr>
        <w:t>тыс.</w:t>
      </w:r>
      <w:r w:rsidR="00FD3233">
        <w:rPr>
          <w:color w:val="000000"/>
          <w:sz w:val="28"/>
        </w:rPr>
        <w:t xml:space="preserve"> </w:t>
      </w:r>
      <w:r w:rsidR="00FD3233" w:rsidRPr="00FD3233">
        <w:rPr>
          <w:color w:val="000000"/>
          <w:sz w:val="28"/>
        </w:rPr>
        <w:t>р</w:t>
      </w:r>
      <w:r w:rsidR="006369DC" w:rsidRPr="00FD3233">
        <w:rPr>
          <w:color w:val="000000"/>
          <w:sz w:val="28"/>
        </w:rPr>
        <w:t>уб.</w:t>
      </w:r>
      <w:r w:rsidR="00FD3233">
        <w:rPr>
          <w:color w:val="000000"/>
          <w:sz w:val="28"/>
        </w:rPr>
        <w:t xml:space="preserve"> </w:t>
      </w:r>
      <w:r w:rsidR="006369DC" w:rsidRPr="00FD3233">
        <w:rPr>
          <w:color w:val="000000"/>
          <w:sz w:val="28"/>
        </w:rPr>
        <w:t>(2.14)</w:t>
      </w:r>
    </w:p>
    <w:p w:rsidR="00592151" w:rsidRDefault="00592151" w:rsidP="00FD3233">
      <w:pPr>
        <w:spacing w:line="360" w:lineRule="auto"/>
        <w:ind w:firstLine="709"/>
        <w:jc w:val="both"/>
        <w:rPr>
          <w:color w:val="000000"/>
          <w:sz w:val="28"/>
        </w:rPr>
      </w:pPr>
    </w:p>
    <w:p w:rsidR="0086243E" w:rsidRPr="00FD3233" w:rsidRDefault="00FD3233" w:rsidP="00FD3233">
      <w:pPr>
        <w:spacing w:line="360" w:lineRule="auto"/>
        <w:ind w:firstLine="709"/>
        <w:jc w:val="both"/>
        <w:rPr>
          <w:color w:val="000000"/>
          <w:sz w:val="28"/>
        </w:rPr>
      </w:pPr>
      <w:r>
        <w:rPr>
          <w:color w:val="000000"/>
          <w:sz w:val="28"/>
        </w:rPr>
        <w:t>– </w:t>
      </w:r>
      <w:r w:rsidR="0086243E" w:rsidRPr="00FD3233">
        <w:rPr>
          <w:color w:val="000000"/>
          <w:sz w:val="28"/>
        </w:rPr>
        <w:t>рентабельности продаж</w:t>
      </w:r>
    </w:p>
    <w:p w:rsidR="00592151" w:rsidRDefault="00592151" w:rsidP="00FD3233">
      <w:pPr>
        <w:spacing w:line="360" w:lineRule="auto"/>
        <w:ind w:firstLine="709"/>
        <w:jc w:val="both"/>
        <w:rPr>
          <w:color w:val="000000"/>
          <w:sz w:val="28"/>
          <w:szCs w:val="28"/>
        </w:rPr>
      </w:pPr>
    </w:p>
    <w:p w:rsidR="00FD3233" w:rsidRDefault="0086243E" w:rsidP="00FD3233">
      <w:pPr>
        <w:spacing w:line="360" w:lineRule="auto"/>
        <w:ind w:firstLine="709"/>
        <w:jc w:val="both"/>
        <w:rPr>
          <w:color w:val="000000"/>
          <w:sz w:val="28"/>
        </w:rPr>
      </w:pPr>
      <w:r w:rsidRPr="00FD3233">
        <w:rPr>
          <w:color w:val="000000"/>
          <w:sz w:val="28"/>
          <w:szCs w:val="28"/>
        </w:rPr>
        <w:sym w:font="Symbol" w:char="F044"/>
      </w:r>
      <w:r w:rsidRPr="00FD3233">
        <w:rPr>
          <w:color w:val="000000"/>
          <w:sz w:val="28"/>
          <w:lang w:val="en-US"/>
        </w:rPr>
        <w:t>R</w:t>
      </w:r>
      <w:r w:rsidRPr="00FD3233">
        <w:rPr>
          <w:color w:val="000000"/>
          <w:sz w:val="28"/>
        </w:rPr>
        <w:t xml:space="preserve">ппп = ГВ1 </w:t>
      </w:r>
      <w:r w:rsidR="00E01EC6" w:rsidRPr="00FD3233">
        <w:rPr>
          <w:color w:val="000000"/>
          <w:sz w:val="28"/>
        </w:rPr>
        <w:t>∙</w:t>
      </w:r>
      <w:r w:rsidRPr="00FD3233">
        <w:rPr>
          <w:color w:val="000000"/>
          <w:sz w:val="28"/>
        </w:rPr>
        <w:t xml:space="preserve"> Дрп1 </w:t>
      </w:r>
      <w:r w:rsidR="00E01EC6" w:rsidRPr="00FD3233">
        <w:rPr>
          <w:color w:val="000000"/>
          <w:sz w:val="28"/>
        </w:rPr>
        <w:t>∙</w:t>
      </w:r>
      <w:r w:rsidRPr="00FD3233">
        <w:rPr>
          <w:color w:val="000000"/>
          <w:sz w:val="28"/>
        </w:rPr>
        <w:t xml:space="preserve"> </w:t>
      </w:r>
      <w:r w:rsidRPr="00FD3233">
        <w:rPr>
          <w:color w:val="000000"/>
          <w:sz w:val="28"/>
          <w:szCs w:val="28"/>
        </w:rPr>
        <w:sym w:font="Symbol" w:char="F044"/>
      </w:r>
      <w:r w:rsidRPr="00FD3233">
        <w:rPr>
          <w:color w:val="000000"/>
          <w:sz w:val="28"/>
          <w:lang w:val="en-US"/>
        </w:rPr>
        <w:t>R</w:t>
      </w:r>
      <w:r w:rsidRPr="00FD3233">
        <w:rPr>
          <w:color w:val="000000"/>
          <w:sz w:val="28"/>
        </w:rPr>
        <w:t xml:space="preserve">об = 475,6 </w:t>
      </w:r>
      <w:r w:rsidR="00E01EC6" w:rsidRPr="00FD3233">
        <w:rPr>
          <w:color w:val="000000"/>
          <w:sz w:val="28"/>
        </w:rPr>
        <w:t>∙</w:t>
      </w:r>
      <w:r w:rsidRPr="00FD3233">
        <w:rPr>
          <w:color w:val="000000"/>
          <w:sz w:val="28"/>
        </w:rPr>
        <w:t xml:space="preserve"> 0,9477 </w:t>
      </w:r>
      <w:r w:rsidR="00E01EC6" w:rsidRPr="00FD3233">
        <w:rPr>
          <w:color w:val="000000"/>
          <w:sz w:val="28"/>
        </w:rPr>
        <w:t>∙</w:t>
      </w:r>
      <w:r w:rsidRPr="00FD3233">
        <w:rPr>
          <w:color w:val="000000"/>
          <w:sz w:val="28"/>
        </w:rPr>
        <w:t xml:space="preserve"> 0,7 / 100 =</w:t>
      </w:r>
      <w:r w:rsidR="006369DC" w:rsidRPr="00FD3233">
        <w:rPr>
          <w:color w:val="000000"/>
          <w:sz w:val="28"/>
        </w:rPr>
        <w:t xml:space="preserve"> 3,153 </w:t>
      </w:r>
      <w:r w:rsidR="00FD3233" w:rsidRPr="00FD3233">
        <w:rPr>
          <w:color w:val="000000"/>
          <w:sz w:val="28"/>
        </w:rPr>
        <w:t>тыс.</w:t>
      </w:r>
      <w:r w:rsidR="00FD3233">
        <w:rPr>
          <w:color w:val="000000"/>
          <w:sz w:val="28"/>
        </w:rPr>
        <w:t xml:space="preserve"> </w:t>
      </w:r>
      <w:r w:rsidR="00FD3233" w:rsidRPr="00FD3233">
        <w:rPr>
          <w:color w:val="000000"/>
          <w:sz w:val="28"/>
        </w:rPr>
        <w:t>р</w:t>
      </w:r>
      <w:r w:rsidR="006369DC" w:rsidRPr="00FD3233">
        <w:rPr>
          <w:color w:val="000000"/>
          <w:sz w:val="28"/>
        </w:rPr>
        <w:t>уб.</w:t>
      </w:r>
      <w:r w:rsidR="00FD3233">
        <w:rPr>
          <w:color w:val="000000"/>
          <w:sz w:val="28"/>
        </w:rPr>
        <w:t xml:space="preserve"> </w:t>
      </w:r>
      <w:r w:rsidR="006369DC" w:rsidRPr="00FD3233">
        <w:rPr>
          <w:color w:val="000000"/>
          <w:sz w:val="28"/>
        </w:rPr>
        <w:t>(2.15)</w:t>
      </w:r>
    </w:p>
    <w:p w:rsidR="00592151" w:rsidRDefault="00592151"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Данная модель удобна ещё тем, что позволяет увязать факторы роста производительности труда с темпами рентабельности персонала.</w:t>
      </w:r>
    </w:p>
    <w:p w:rsidR="00FD3233" w:rsidRDefault="0086243E" w:rsidP="00FD3233">
      <w:pPr>
        <w:spacing w:line="360" w:lineRule="auto"/>
        <w:ind w:firstLine="709"/>
        <w:jc w:val="both"/>
        <w:rPr>
          <w:color w:val="000000"/>
          <w:sz w:val="28"/>
        </w:rPr>
      </w:pPr>
      <w:r w:rsidRPr="00FD3233">
        <w:rPr>
          <w:color w:val="000000"/>
          <w:sz w:val="28"/>
        </w:rPr>
        <w:t>Анализ использования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В свою очередь, повышения уровня оплаты труда способствует росту его мотивации и производительности.</w:t>
      </w:r>
    </w:p>
    <w:p w:rsidR="00FD3233" w:rsidRDefault="0086243E" w:rsidP="00FD3233">
      <w:pPr>
        <w:spacing w:line="360" w:lineRule="auto"/>
        <w:ind w:firstLine="709"/>
        <w:jc w:val="both"/>
        <w:rPr>
          <w:color w:val="000000"/>
          <w:sz w:val="28"/>
        </w:rPr>
      </w:pPr>
      <w:r w:rsidRPr="00FD3233">
        <w:rPr>
          <w:color w:val="000000"/>
          <w:sz w:val="28"/>
        </w:rPr>
        <w:t>В связи с этим анализ расходования средств на оплату труда имеет исключительно большое значение. В процессе его необходимо осуществлять систематический контроль за использованием фонда заработной платы (ФЗП), выявлять возможности его экономии за счёт роста производительности труда.</w:t>
      </w:r>
    </w:p>
    <w:p w:rsidR="00FD3233" w:rsidRDefault="0086243E" w:rsidP="00FD3233">
      <w:pPr>
        <w:spacing w:line="360" w:lineRule="auto"/>
        <w:ind w:firstLine="709"/>
        <w:jc w:val="both"/>
        <w:rPr>
          <w:color w:val="000000"/>
          <w:sz w:val="28"/>
        </w:rPr>
      </w:pPr>
      <w:r w:rsidRPr="00FD3233">
        <w:rPr>
          <w:color w:val="000000"/>
          <w:sz w:val="28"/>
        </w:rPr>
        <w:t>Приступая к анализу использования ФЗП, в первую очередь необходимо рассчитать абсолютное и относительное отклонение его фактической величины от плановой (базовой).</w:t>
      </w:r>
    </w:p>
    <w:p w:rsidR="00FD3233" w:rsidRDefault="0086243E" w:rsidP="00FD3233">
      <w:pPr>
        <w:spacing w:line="360" w:lineRule="auto"/>
        <w:ind w:firstLine="709"/>
        <w:jc w:val="both"/>
        <w:rPr>
          <w:color w:val="000000"/>
          <w:sz w:val="28"/>
        </w:rPr>
      </w:pPr>
      <w:r w:rsidRPr="00FD3233">
        <w:rPr>
          <w:color w:val="000000"/>
          <w:sz w:val="28"/>
        </w:rPr>
        <w:t>Абсолютное отклонение (</w:t>
      </w:r>
      <w:r w:rsidRPr="00FD3233">
        <w:rPr>
          <w:color w:val="000000"/>
          <w:sz w:val="28"/>
          <w:szCs w:val="28"/>
        </w:rPr>
        <w:sym w:font="Symbol" w:char="F044"/>
      </w:r>
      <w:r w:rsidR="00E01EC6" w:rsidRPr="00FD3233">
        <w:rPr>
          <w:color w:val="000000"/>
          <w:sz w:val="28"/>
        </w:rPr>
        <w:t>ФЗП</w:t>
      </w:r>
      <w:r w:rsidRPr="00FD3233">
        <w:rPr>
          <w:color w:val="000000"/>
          <w:sz w:val="28"/>
        </w:rPr>
        <w:t>абс) рассчитывается как разность между</w:t>
      </w:r>
      <w:r w:rsidR="00FD3233">
        <w:rPr>
          <w:color w:val="000000"/>
          <w:sz w:val="28"/>
        </w:rPr>
        <w:t xml:space="preserve"> </w:t>
      </w:r>
      <w:r w:rsidRPr="00FD3233">
        <w:rPr>
          <w:color w:val="000000"/>
          <w:sz w:val="28"/>
        </w:rPr>
        <w:t>фактически использованными средствами на оплату труда и базовым ФЗП в целом по предприятию, производственным подразделениям и категориям работников:</w:t>
      </w:r>
    </w:p>
    <w:p w:rsidR="00592151" w:rsidRDefault="00592151" w:rsidP="00FD3233">
      <w:pPr>
        <w:spacing w:line="360" w:lineRule="auto"/>
        <w:ind w:firstLine="709"/>
        <w:jc w:val="both"/>
        <w:rPr>
          <w:color w:val="000000"/>
          <w:sz w:val="28"/>
          <w:szCs w:val="28"/>
        </w:rPr>
      </w:pPr>
    </w:p>
    <w:p w:rsidR="00FD3233" w:rsidRDefault="0086243E" w:rsidP="00FD3233">
      <w:pPr>
        <w:spacing w:line="360" w:lineRule="auto"/>
        <w:ind w:firstLine="709"/>
        <w:jc w:val="both"/>
        <w:rPr>
          <w:color w:val="000000"/>
          <w:sz w:val="28"/>
        </w:rPr>
      </w:pPr>
      <w:r w:rsidRPr="00FD3233">
        <w:rPr>
          <w:color w:val="000000"/>
          <w:sz w:val="28"/>
          <w:szCs w:val="28"/>
        </w:rPr>
        <w:sym w:font="Symbol" w:char="F044"/>
      </w:r>
      <w:r w:rsidRPr="00FD3233">
        <w:rPr>
          <w:color w:val="000000"/>
          <w:sz w:val="28"/>
        </w:rPr>
        <w:t>ФЗПабс = ФЗП1 – ФЗПо</w:t>
      </w:r>
      <w:r w:rsidR="00FD3233">
        <w:rPr>
          <w:color w:val="000000"/>
          <w:sz w:val="28"/>
        </w:rPr>
        <w:t xml:space="preserve"> </w:t>
      </w:r>
      <w:r w:rsidR="00D5694E" w:rsidRPr="00FD3233">
        <w:rPr>
          <w:color w:val="000000"/>
          <w:sz w:val="28"/>
        </w:rPr>
        <w:t>(2.16)</w:t>
      </w:r>
    </w:p>
    <w:p w:rsidR="00FD3233" w:rsidRDefault="00592151" w:rsidP="00FD3233">
      <w:pPr>
        <w:spacing w:line="360" w:lineRule="auto"/>
        <w:ind w:firstLine="709"/>
        <w:jc w:val="both"/>
        <w:rPr>
          <w:color w:val="000000"/>
          <w:sz w:val="28"/>
        </w:rPr>
      </w:pPr>
      <w:r>
        <w:rPr>
          <w:color w:val="000000"/>
          <w:sz w:val="28"/>
        </w:rPr>
        <w:br w:type="page"/>
      </w:r>
      <w:r w:rsidR="0086243E" w:rsidRPr="00FD3233">
        <w:rPr>
          <w:color w:val="000000"/>
          <w:sz w:val="28"/>
        </w:rPr>
        <w:t>Поскольку абсолютное отклонение определяется без учета изменения объёма</w:t>
      </w:r>
      <w:r w:rsidR="00FD3233">
        <w:rPr>
          <w:color w:val="000000"/>
          <w:sz w:val="28"/>
        </w:rPr>
        <w:t xml:space="preserve"> </w:t>
      </w:r>
      <w:r w:rsidR="0086243E" w:rsidRPr="00FD3233">
        <w:rPr>
          <w:color w:val="000000"/>
          <w:sz w:val="28"/>
        </w:rPr>
        <w:t>производства продукции, то по нему нельзя судить об экономии или перерасходе ФЗП.</w:t>
      </w:r>
    </w:p>
    <w:p w:rsidR="00FD3233" w:rsidRDefault="0086243E" w:rsidP="00FD3233">
      <w:pPr>
        <w:spacing w:line="360" w:lineRule="auto"/>
        <w:ind w:firstLine="709"/>
        <w:jc w:val="both"/>
        <w:rPr>
          <w:color w:val="000000"/>
          <w:sz w:val="28"/>
        </w:rPr>
      </w:pPr>
      <w:r w:rsidRPr="00FD3233">
        <w:rPr>
          <w:color w:val="000000"/>
          <w:sz w:val="28"/>
        </w:rPr>
        <w:t>Относительное отклонение (</w:t>
      </w:r>
      <w:r w:rsidRPr="00FD3233">
        <w:rPr>
          <w:color w:val="000000"/>
          <w:sz w:val="28"/>
          <w:szCs w:val="28"/>
        </w:rPr>
        <w:sym w:font="Symbol" w:char="F044"/>
      </w:r>
      <w:r w:rsidR="00E01EC6" w:rsidRPr="00FD3233">
        <w:rPr>
          <w:color w:val="000000"/>
          <w:sz w:val="28"/>
        </w:rPr>
        <w:t>ФЗП</w:t>
      </w:r>
      <w:r w:rsidRPr="00FD3233">
        <w:rPr>
          <w:color w:val="000000"/>
          <w:sz w:val="28"/>
        </w:rPr>
        <w:t>отн) рассчитывается как разность между фактически начисленной суммой зарплаты и базовым фондом, скорректированным на индекс объёма</w:t>
      </w:r>
      <w:r w:rsidR="00FD3233">
        <w:rPr>
          <w:color w:val="000000"/>
          <w:sz w:val="28"/>
        </w:rPr>
        <w:t xml:space="preserve"> </w:t>
      </w:r>
      <w:r w:rsidRPr="00FD3233">
        <w:rPr>
          <w:color w:val="000000"/>
          <w:sz w:val="28"/>
        </w:rPr>
        <w:t>производства продукции. При этом следует иметь в виду, что корректируется только переменная часть ФЗП, которая изменяется пропорционально объёму производства продукции.</w:t>
      </w:r>
      <w:r w:rsidR="00FD3233">
        <w:rPr>
          <w:color w:val="000000"/>
          <w:sz w:val="28"/>
        </w:rPr>
        <w:t xml:space="preserve"> </w:t>
      </w:r>
      <w:r w:rsidRPr="00FD3233">
        <w:rPr>
          <w:color w:val="000000"/>
          <w:sz w:val="28"/>
        </w:rPr>
        <w:t>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86243E" w:rsidRPr="00FD3233" w:rsidRDefault="0086243E" w:rsidP="00FD3233">
      <w:pPr>
        <w:spacing w:line="360" w:lineRule="auto"/>
        <w:ind w:firstLine="709"/>
        <w:jc w:val="both"/>
        <w:rPr>
          <w:color w:val="000000"/>
          <w:sz w:val="28"/>
        </w:rPr>
      </w:pPr>
      <w:r w:rsidRPr="00FD3233">
        <w:rPr>
          <w:color w:val="000000"/>
          <w:sz w:val="28"/>
        </w:rPr>
        <w:t>Постоянная часть оплаты труда не изменяется при увеличении или спаде объёма производства (зарплата рабочих по тарифным ставкам, зарплата служащих по окладам, все виды доплат, оплата труда работников строительных бригад, жилищно-коммунального хозяйства и соответствующая им сумма отпускных).</w:t>
      </w:r>
    </w:p>
    <w:p w:rsidR="00592151" w:rsidRDefault="00592151" w:rsidP="00FD3233">
      <w:pPr>
        <w:spacing w:line="360" w:lineRule="auto"/>
        <w:ind w:firstLine="709"/>
        <w:jc w:val="both"/>
        <w:rPr>
          <w:color w:val="000000"/>
          <w:sz w:val="28"/>
          <w:szCs w:val="28"/>
        </w:rPr>
      </w:pPr>
    </w:p>
    <w:p w:rsidR="0086243E" w:rsidRPr="00FD3233" w:rsidRDefault="0086243E" w:rsidP="00FD3233">
      <w:pPr>
        <w:spacing w:line="360" w:lineRule="auto"/>
        <w:ind w:firstLine="709"/>
        <w:jc w:val="both"/>
        <w:rPr>
          <w:color w:val="000000"/>
          <w:sz w:val="28"/>
        </w:rPr>
      </w:pPr>
      <w:r w:rsidRPr="00FD3233">
        <w:rPr>
          <w:color w:val="000000"/>
          <w:sz w:val="28"/>
          <w:szCs w:val="28"/>
        </w:rPr>
        <w:sym w:font="Symbol" w:char="F044"/>
      </w:r>
      <w:r w:rsidR="00E01EC6" w:rsidRPr="00FD3233">
        <w:rPr>
          <w:color w:val="000000"/>
          <w:sz w:val="28"/>
        </w:rPr>
        <w:t>ФЗП</w:t>
      </w:r>
      <w:r w:rsidRPr="00FD3233">
        <w:rPr>
          <w:color w:val="000000"/>
          <w:sz w:val="28"/>
        </w:rPr>
        <w:t xml:space="preserve">отн= ФЗП1 – ФЗПск = ФЗП1 – (ФЗПперо </w:t>
      </w:r>
      <w:r w:rsidR="00E01EC6" w:rsidRPr="00FD3233">
        <w:rPr>
          <w:color w:val="000000"/>
          <w:sz w:val="28"/>
        </w:rPr>
        <w:t>∙</w:t>
      </w:r>
      <w:r w:rsidRPr="00FD3233">
        <w:rPr>
          <w:color w:val="000000"/>
          <w:sz w:val="28"/>
        </w:rPr>
        <w:t xml:space="preserve"> </w:t>
      </w:r>
      <w:r w:rsidRPr="00FD3233">
        <w:rPr>
          <w:color w:val="000000"/>
          <w:sz w:val="28"/>
          <w:lang w:val="en-US"/>
        </w:rPr>
        <w:t>I</w:t>
      </w:r>
      <w:r w:rsidRPr="00FD3233">
        <w:rPr>
          <w:color w:val="000000"/>
          <w:sz w:val="28"/>
        </w:rPr>
        <w:t>вп + ФЗПпосто),</w:t>
      </w:r>
      <w:r w:rsidR="00FD3233">
        <w:rPr>
          <w:color w:val="000000"/>
          <w:sz w:val="28"/>
        </w:rPr>
        <w:t xml:space="preserve"> </w:t>
      </w:r>
      <w:r w:rsidR="00D5694E" w:rsidRPr="00FD3233">
        <w:rPr>
          <w:color w:val="000000"/>
          <w:sz w:val="28"/>
        </w:rPr>
        <w:t>(2.17)</w:t>
      </w:r>
    </w:p>
    <w:p w:rsidR="00592151" w:rsidRDefault="00592151"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где</w:t>
      </w:r>
      <w:r w:rsidR="00FD3233">
        <w:rPr>
          <w:color w:val="000000"/>
          <w:sz w:val="28"/>
        </w:rPr>
        <w:t xml:space="preserve"> </w:t>
      </w:r>
      <w:r w:rsidRPr="00FD3233">
        <w:rPr>
          <w:color w:val="000000"/>
          <w:sz w:val="28"/>
          <w:szCs w:val="28"/>
        </w:rPr>
        <w:sym w:font="Symbol" w:char="F044"/>
      </w:r>
      <w:r w:rsidRPr="00FD3233">
        <w:rPr>
          <w:color w:val="000000"/>
          <w:sz w:val="28"/>
        </w:rPr>
        <w:t xml:space="preserve">ФЗПотн </w:t>
      </w:r>
      <w:r w:rsidR="00FD3233">
        <w:rPr>
          <w:color w:val="000000"/>
          <w:sz w:val="28"/>
        </w:rPr>
        <w:t xml:space="preserve">– </w:t>
      </w:r>
      <w:r w:rsidR="00FD3233" w:rsidRPr="00FD3233">
        <w:rPr>
          <w:color w:val="000000"/>
          <w:sz w:val="28"/>
        </w:rPr>
        <w:t>о</w:t>
      </w:r>
      <w:r w:rsidRPr="00FD3233">
        <w:rPr>
          <w:color w:val="000000"/>
          <w:sz w:val="28"/>
        </w:rPr>
        <w:t>тносительное отклонение по фонду зарплаты;</w:t>
      </w:r>
    </w:p>
    <w:p w:rsidR="00FD3233" w:rsidRDefault="0086243E" w:rsidP="00FD3233">
      <w:pPr>
        <w:spacing w:line="360" w:lineRule="auto"/>
        <w:ind w:firstLine="709"/>
        <w:jc w:val="both"/>
        <w:rPr>
          <w:color w:val="000000"/>
          <w:sz w:val="28"/>
        </w:rPr>
      </w:pPr>
      <w:r w:rsidRPr="00FD3233">
        <w:rPr>
          <w:color w:val="000000"/>
          <w:sz w:val="28"/>
        </w:rPr>
        <w:t xml:space="preserve">ФЗП1 </w:t>
      </w:r>
      <w:r w:rsidR="00FD3233">
        <w:rPr>
          <w:color w:val="000000"/>
          <w:sz w:val="28"/>
        </w:rPr>
        <w:t xml:space="preserve">– </w:t>
      </w:r>
      <w:r w:rsidR="00FD3233" w:rsidRPr="00FD3233">
        <w:rPr>
          <w:color w:val="000000"/>
          <w:sz w:val="28"/>
        </w:rPr>
        <w:t>ф</w:t>
      </w:r>
      <w:r w:rsidRPr="00FD3233">
        <w:rPr>
          <w:color w:val="000000"/>
          <w:sz w:val="28"/>
        </w:rPr>
        <w:t>онд зарплаты отчётного периода;</w:t>
      </w:r>
    </w:p>
    <w:p w:rsidR="00FD3233" w:rsidRDefault="0086243E" w:rsidP="00FD3233">
      <w:pPr>
        <w:spacing w:line="360" w:lineRule="auto"/>
        <w:ind w:firstLine="709"/>
        <w:jc w:val="both"/>
        <w:rPr>
          <w:color w:val="000000"/>
          <w:sz w:val="28"/>
        </w:rPr>
      </w:pPr>
      <w:r w:rsidRPr="00FD3233">
        <w:rPr>
          <w:color w:val="000000"/>
          <w:sz w:val="28"/>
        </w:rPr>
        <w:t>ФЗПск – фонд зарплаты базовый, скорректированный на индекс</w:t>
      </w:r>
    </w:p>
    <w:p w:rsidR="00FD3233" w:rsidRDefault="00D5694E" w:rsidP="00FD3233">
      <w:pPr>
        <w:spacing w:line="360" w:lineRule="auto"/>
        <w:ind w:firstLine="709"/>
        <w:jc w:val="both"/>
        <w:rPr>
          <w:color w:val="000000"/>
          <w:sz w:val="28"/>
        </w:rPr>
      </w:pPr>
      <w:r w:rsidRPr="00FD3233">
        <w:rPr>
          <w:color w:val="000000"/>
          <w:sz w:val="28"/>
        </w:rPr>
        <w:t>объема выпуска продукции;</w:t>
      </w:r>
    </w:p>
    <w:p w:rsidR="00FD3233" w:rsidRDefault="0086243E" w:rsidP="00FD3233">
      <w:pPr>
        <w:spacing w:line="360" w:lineRule="auto"/>
        <w:ind w:firstLine="709"/>
        <w:jc w:val="both"/>
        <w:rPr>
          <w:color w:val="000000"/>
          <w:sz w:val="28"/>
        </w:rPr>
      </w:pPr>
      <w:r w:rsidRPr="00FD3233">
        <w:rPr>
          <w:color w:val="000000"/>
          <w:sz w:val="28"/>
        </w:rPr>
        <w:t>Фзпперо и ФЗПпосто – переменная и постоянная сумма базового</w:t>
      </w:r>
    </w:p>
    <w:p w:rsidR="00FD3233" w:rsidRDefault="00D5694E" w:rsidP="00FD3233">
      <w:pPr>
        <w:spacing w:line="360" w:lineRule="auto"/>
        <w:ind w:firstLine="709"/>
        <w:jc w:val="both"/>
        <w:rPr>
          <w:color w:val="000000"/>
          <w:sz w:val="28"/>
        </w:rPr>
      </w:pPr>
      <w:r w:rsidRPr="00FD3233">
        <w:rPr>
          <w:color w:val="000000"/>
          <w:sz w:val="28"/>
        </w:rPr>
        <w:t>фонда заработной платы;</w:t>
      </w:r>
    </w:p>
    <w:p w:rsidR="00FD3233" w:rsidRDefault="0086243E" w:rsidP="00FD3233">
      <w:pPr>
        <w:spacing w:line="360" w:lineRule="auto"/>
        <w:ind w:firstLine="709"/>
        <w:jc w:val="both"/>
        <w:rPr>
          <w:color w:val="000000"/>
          <w:sz w:val="28"/>
        </w:rPr>
      </w:pPr>
      <w:r w:rsidRPr="00FD3233">
        <w:rPr>
          <w:color w:val="000000"/>
          <w:sz w:val="28"/>
          <w:lang w:val="en-US"/>
        </w:rPr>
        <w:t>I</w:t>
      </w:r>
      <w:r w:rsidRPr="00FD3233">
        <w:rPr>
          <w:color w:val="000000"/>
          <w:sz w:val="28"/>
        </w:rPr>
        <w:t>вп – индекс объёма выпуска продукции.</w:t>
      </w:r>
    </w:p>
    <w:p w:rsidR="00FD3233" w:rsidRDefault="0086243E" w:rsidP="00FD3233">
      <w:pPr>
        <w:spacing w:line="360" w:lineRule="auto"/>
        <w:ind w:firstLine="709"/>
        <w:jc w:val="both"/>
        <w:rPr>
          <w:color w:val="000000"/>
          <w:sz w:val="28"/>
        </w:rPr>
      </w:pPr>
      <w:r w:rsidRPr="00FD3233">
        <w:rPr>
          <w:color w:val="000000"/>
          <w:sz w:val="28"/>
        </w:rPr>
        <w:t>Абсолютная экономия наблюдается во всех случаях, когда плановый фонд заработной платы использован не полностью. И наоборот, перерасход – когда плановый лимит превышен. Перерасход заработной платы может происходить в основном по двум направлениям: за счёт</w:t>
      </w:r>
      <w:r w:rsidR="00FD3233">
        <w:rPr>
          <w:color w:val="000000"/>
          <w:sz w:val="28"/>
        </w:rPr>
        <w:t xml:space="preserve"> </w:t>
      </w:r>
      <w:r w:rsidRPr="00FD3233">
        <w:rPr>
          <w:color w:val="000000"/>
          <w:sz w:val="28"/>
        </w:rPr>
        <w:t>необоснованного превышения планового уровня средней заработной платы работающих и за счёт невыполнения плана по производительности труда.</w:t>
      </w:r>
      <w:r w:rsidR="00FD3233">
        <w:rPr>
          <w:color w:val="000000"/>
          <w:sz w:val="28"/>
        </w:rPr>
        <w:t xml:space="preserve"> </w:t>
      </w:r>
      <w:r w:rsidRPr="00FD3233">
        <w:rPr>
          <w:color w:val="000000"/>
          <w:sz w:val="28"/>
        </w:rPr>
        <w:t>Последнее влечёт за собой образование излишков рабочей силы (абсолютных или относительных).</w:t>
      </w:r>
      <w:r w:rsidR="005D6F51" w:rsidRPr="00FD3233">
        <w:rPr>
          <w:color w:val="000000"/>
          <w:sz w:val="28"/>
          <w:szCs w:val="28"/>
        </w:rPr>
        <w:t xml:space="preserve"> [21]</w:t>
      </w:r>
    </w:p>
    <w:p w:rsidR="00FD3233" w:rsidRDefault="0086243E" w:rsidP="00FD3233">
      <w:pPr>
        <w:spacing w:line="360" w:lineRule="auto"/>
        <w:ind w:firstLine="709"/>
        <w:jc w:val="both"/>
        <w:rPr>
          <w:color w:val="000000"/>
          <w:sz w:val="28"/>
        </w:rPr>
      </w:pPr>
      <w:r w:rsidRPr="00FD3233">
        <w:rPr>
          <w:color w:val="000000"/>
          <w:sz w:val="28"/>
        </w:rPr>
        <w:t>Абсолютная экономия и перерасход фонда заработной платы работающих, образовавшиеся в результате изменения (по сравнению с планом) их средней заработной платы (Аэсз), определяются как произведение разности между фактической (СЗф) и плановой (СЗпл) средней заработной платой и фактической среднесписочной численностью (ЧРср):</w:t>
      </w:r>
    </w:p>
    <w:p w:rsidR="00592151" w:rsidRDefault="00592151" w:rsidP="00FD3233">
      <w:pPr>
        <w:spacing w:line="360" w:lineRule="auto"/>
        <w:ind w:firstLine="709"/>
        <w:jc w:val="both"/>
        <w:rPr>
          <w:color w:val="000000"/>
          <w:sz w:val="28"/>
        </w:rPr>
      </w:pPr>
    </w:p>
    <w:p w:rsidR="00FD3233" w:rsidRDefault="00E01EC6" w:rsidP="00FD3233">
      <w:pPr>
        <w:spacing w:line="360" w:lineRule="auto"/>
        <w:ind w:firstLine="709"/>
        <w:jc w:val="both"/>
        <w:rPr>
          <w:color w:val="000000"/>
          <w:sz w:val="28"/>
        </w:rPr>
      </w:pPr>
      <w:r w:rsidRPr="00FD3233">
        <w:rPr>
          <w:color w:val="000000"/>
          <w:sz w:val="28"/>
        </w:rPr>
        <w:t>АЭсз = ЧР</w:t>
      </w:r>
      <w:r w:rsidR="0086243E" w:rsidRPr="00FD3233">
        <w:rPr>
          <w:color w:val="000000"/>
          <w:sz w:val="28"/>
        </w:rPr>
        <w:t xml:space="preserve">ср </w:t>
      </w:r>
      <w:r w:rsidRPr="00FD3233">
        <w:rPr>
          <w:color w:val="000000"/>
          <w:sz w:val="28"/>
        </w:rPr>
        <w:t>∙ (СЗф – СЗпл</w:t>
      </w:r>
      <w:r w:rsidR="00875C34" w:rsidRPr="00FD3233">
        <w:rPr>
          <w:color w:val="000000"/>
          <w:sz w:val="28"/>
        </w:rPr>
        <w:t>)</w:t>
      </w:r>
      <w:r w:rsidR="00FD3233">
        <w:rPr>
          <w:color w:val="000000"/>
          <w:sz w:val="28"/>
        </w:rPr>
        <w:t xml:space="preserve"> </w:t>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875C34" w:rsidRPr="00FD3233">
        <w:rPr>
          <w:color w:val="000000"/>
          <w:sz w:val="28"/>
        </w:rPr>
        <w:t>(2.18)</w:t>
      </w:r>
    </w:p>
    <w:p w:rsidR="00592151" w:rsidRDefault="00592151"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Абсолютная экономия или перерасход фонда заработной платы, образовавшиеся в результате изменения среднесписо</w:t>
      </w:r>
      <w:r w:rsidR="00E01EC6" w:rsidRPr="00FD3233">
        <w:rPr>
          <w:color w:val="000000"/>
          <w:sz w:val="28"/>
        </w:rPr>
        <w:t>чной численности работающих (Аэ</w:t>
      </w:r>
      <w:r w:rsidRPr="00FD3233">
        <w:rPr>
          <w:color w:val="000000"/>
          <w:sz w:val="28"/>
        </w:rPr>
        <w:t>чр),</w:t>
      </w:r>
      <w:r w:rsidR="00FD3233">
        <w:rPr>
          <w:color w:val="000000"/>
          <w:sz w:val="28"/>
        </w:rPr>
        <w:t xml:space="preserve"> </w:t>
      </w:r>
      <w:r w:rsidRPr="00FD3233">
        <w:rPr>
          <w:color w:val="000000"/>
          <w:sz w:val="28"/>
        </w:rPr>
        <w:t>определяются как произведение плановой средней заработной платы и разности между фактической и плановой</w:t>
      </w:r>
      <w:r w:rsidR="00FD3233">
        <w:rPr>
          <w:color w:val="000000"/>
          <w:sz w:val="28"/>
        </w:rPr>
        <w:t xml:space="preserve"> </w:t>
      </w:r>
      <w:r w:rsidRPr="00FD3233">
        <w:rPr>
          <w:color w:val="000000"/>
          <w:sz w:val="28"/>
        </w:rPr>
        <w:t>(ЧР пл) их среднесписочной численностью:</w:t>
      </w:r>
    </w:p>
    <w:p w:rsidR="00592151" w:rsidRDefault="00592151" w:rsidP="00FD3233">
      <w:pPr>
        <w:spacing w:line="360" w:lineRule="auto"/>
        <w:ind w:firstLine="709"/>
        <w:jc w:val="both"/>
        <w:rPr>
          <w:color w:val="000000"/>
          <w:sz w:val="28"/>
        </w:rPr>
      </w:pPr>
    </w:p>
    <w:p w:rsidR="00FD3233" w:rsidRDefault="00E01EC6" w:rsidP="00FD3233">
      <w:pPr>
        <w:spacing w:line="360" w:lineRule="auto"/>
        <w:ind w:firstLine="709"/>
        <w:jc w:val="both"/>
        <w:rPr>
          <w:color w:val="000000"/>
          <w:sz w:val="28"/>
        </w:rPr>
      </w:pPr>
      <w:r w:rsidRPr="00FD3233">
        <w:rPr>
          <w:color w:val="000000"/>
          <w:sz w:val="28"/>
        </w:rPr>
        <w:t>АЭчр = СЗ</w:t>
      </w:r>
      <w:r w:rsidR="0086243E" w:rsidRPr="00FD3233">
        <w:rPr>
          <w:color w:val="000000"/>
          <w:sz w:val="28"/>
        </w:rPr>
        <w:t xml:space="preserve">пл </w:t>
      </w:r>
      <w:r w:rsidRPr="00FD3233">
        <w:rPr>
          <w:color w:val="000000"/>
          <w:sz w:val="28"/>
        </w:rPr>
        <w:t>∙ (ЧРф – ЧР</w:t>
      </w:r>
      <w:r w:rsidR="00875C34" w:rsidRPr="00FD3233">
        <w:rPr>
          <w:color w:val="000000"/>
          <w:sz w:val="28"/>
        </w:rPr>
        <w:t>пл)</w:t>
      </w:r>
      <w:r w:rsidR="00FD3233">
        <w:rPr>
          <w:color w:val="000000"/>
          <w:sz w:val="28"/>
        </w:rPr>
        <w:t xml:space="preserve"> </w:t>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875C34" w:rsidRPr="00FD3233">
        <w:rPr>
          <w:color w:val="000000"/>
          <w:sz w:val="28"/>
        </w:rPr>
        <w:t>(2.19)</w:t>
      </w:r>
    </w:p>
    <w:p w:rsidR="00592151" w:rsidRDefault="00592151"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Относительная экономия или перерасход (Оэф) фонда заработной платы всего персонала определяются путём сопоставления фактически израсходованного фонда (ФЗф) с общим нормативным фондом заработной платы,</w:t>
      </w:r>
      <w:r w:rsidR="00FD3233">
        <w:rPr>
          <w:color w:val="000000"/>
          <w:sz w:val="28"/>
        </w:rPr>
        <w:t xml:space="preserve"> </w:t>
      </w:r>
      <w:r w:rsidRPr="00FD3233">
        <w:rPr>
          <w:color w:val="000000"/>
          <w:sz w:val="28"/>
        </w:rPr>
        <w:t>отражающим фактическое состояние выполнения реализации услуг:</w:t>
      </w:r>
    </w:p>
    <w:p w:rsidR="00592151" w:rsidRDefault="00592151" w:rsidP="00FD3233">
      <w:pPr>
        <w:spacing w:line="360" w:lineRule="auto"/>
        <w:ind w:firstLine="709"/>
        <w:jc w:val="both"/>
        <w:rPr>
          <w:color w:val="000000"/>
          <w:sz w:val="28"/>
        </w:rPr>
      </w:pPr>
    </w:p>
    <w:p w:rsidR="00FD3233" w:rsidRDefault="0086243E" w:rsidP="00FD3233">
      <w:pPr>
        <w:spacing w:line="360" w:lineRule="auto"/>
        <w:ind w:firstLine="709"/>
        <w:jc w:val="both"/>
        <w:rPr>
          <w:color w:val="000000"/>
          <w:sz w:val="28"/>
        </w:rPr>
      </w:pPr>
      <w:r w:rsidRPr="00FD3233">
        <w:rPr>
          <w:color w:val="000000"/>
          <w:sz w:val="28"/>
        </w:rPr>
        <w:t xml:space="preserve">Оэф =ФЗф – Нб </w:t>
      </w:r>
      <w:r w:rsidR="00E01EC6" w:rsidRPr="00FD3233">
        <w:rPr>
          <w:color w:val="000000"/>
          <w:sz w:val="28"/>
        </w:rPr>
        <w:t>∙</w:t>
      </w:r>
      <w:r w:rsidRPr="00FD3233">
        <w:rPr>
          <w:color w:val="000000"/>
          <w:sz w:val="28"/>
        </w:rPr>
        <w:t xml:space="preserve"> (Опл + </w:t>
      </w:r>
      <w:r w:rsidRPr="00FD3233">
        <w:rPr>
          <w:color w:val="000000"/>
          <w:sz w:val="28"/>
          <w:szCs w:val="28"/>
        </w:rPr>
        <w:sym w:font="Symbol" w:char="F044"/>
      </w:r>
      <w:r w:rsidRPr="00FD3233">
        <w:rPr>
          <w:color w:val="000000"/>
          <w:sz w:val="28"/>
        </w:rPr>
        <w:t>Опл)</w:t>
      </w:r>
      <w:r w:rsidR="00FD3233">
        <w:rPr>
          <w:color w:val="000000"/>
          <w:sz w:val="28"/>
        </w:rPr>
        <w:t xml:space="preserve"> </w:t>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592151">
        <w:rPr>
          <w:color w:val="000000"/>
          <w:sz w:val="28"/>
        </w:rPr>
        <w:tab/>
      </w:r>
      <w:r w:rsidR="00875C34" w:rsidRPr="00FD3233">
        <w:rPr>
          <w:color w:val="000000"/>
          <w:sz w:val="28"/>
        </w:rPr>
        <w:t>(2.20)</w:t>
      </w:r>
    </w:p>
    <w:p w:rsidR="00592151" w:rsidRDefault="00592151" w:rsidP="00FD3233">
      <w:pPr>
        <w:spacing w:line="360" w:lineRule="auto"/>
        <w:ind w:firstLine="709"/>
        <w:jc w:val="both"/>
        <w:rPr>
          <w:color w:val="000000"/>
          <w:sz w:val="28"/>
        </w:rPr>
      </w:pPr>
    </w:p>
    <w:p w:rsidR="0086243E" w:rsidRPr="00FD3233" w:rsidRDefault="0086243E" w:rsidP="00FD3233">
      <w:pPr>
        <w:spacing w:line="360" w:lineRule="auto"/>
        <w:ind w:firstLine="709"/>
        <w:jc w:val="both"/>
        <w:rPr>
          <w:color w:val="000000"/>
          <w:sz w:val="28"/>
        </w:rPr>
      </w:pPr>
      <w:r w:rsidRPr="00FD3233">
        <w:rPr>
          <w:color w:val="000000"/>
          <w:sz w:val="28"/>
        </w:rPr>
        <w:t>Данные расчёты производятся в целом по производственному и непроизводственному персоналу, отдельно по профессиональным группам работающих (Таблица 2</w:t>
      </w:r>
      <w:r w:rsidR="003E7E53" w:rsidRPr="00FD3233">
        <w:rPr>
          <w:color w:val="000000"/>
          <w:sz w:val="28"/>
        </w:rPr>
        <w:t>.1</w:t>
      </w:r>
      <w:r w:rsidR="00F40C18" w:rsidRPr="00FD3233">
        <w:rPr>
          <w:color w:val="000000"/>
          <w:sz w:val="28"/>
        </w:rPr>
        <w:t>6</w:t>
      </w:r>
      <w:r w:rsidRPr="00FD3233">
        <w:rPr>
          <w:color w:val="000000"/>
          <w:sz w:val="28"/>
        </w:rPr>
        <w:t>). Фонд заработной платы на Ю</w:t>
      </w:r>
      <w:r w:rsidR="00F64730" w:rsidRPr="00FD3233">
        <w:rPr>
          <w:color w:val="000000"/>
          <w:sz w:val="28"/>
        </w:rPr>
        <w:t xml:space="preserve">ргинском </w:t>
      </w:r>
      <w:r w:rsidRPr="00FD3233">
        <w:rPr>
          <w:color w:val="000000"/>
          <w:sz w:val="28"/>
        </w:rPr>
        <w:t>ГГАТП КО равен</w:t>
      </w:r>
      <w:r w:rsidR="00FD3233">
        <w:rPr>
          <w:color w:val="000000"/>
          <w:sz w:val="28"/>
        </w:rPr>
        <w:t xml:space="preserve"> </w:t>
      </w:r>
      <w:r w:rsidRPr="00FD3233">
        <w:rPr>
          <w:color w:val="000000"/>
          <w:sz w:val="28"/>
        </w:rPr>
        <w:t>19800 тыс. руб.</w:t>
      </w:r>
    </w:p>
    <w:p w:rsidR="00592151" w:rsidRDefault="00592151" w:rsidP="00FD3233">
      <w:pPr>
        <w:spacing w:line="360" w:lineRule="auto"/>
        <w:ind w:firstLine="709"/>
        <w:jc w:val="both"/>
        <w:rPr>
          <w:color w:val="000000"/>
          <w:sz w:val="28"/>
          <w:szCs w:val="28"/>
        </w:rPr>
      </w:pPr>
    </w:p>
    <w:p w:rsidR="0086243E" w:rsidRPr="00FD3233" w:rsidRDefault="0086243E" w:rsidP="00FD3233">
      <w:pPr>
        <w:spacing w:line="360" w:lineRule="auto"/>
        <w:ind w:firstLine="709"/>
        <w:jc w:val="both"/>
        <w:rPr>
          <w:color w:val="000000"/>
          <w:sz w:val="28"/>
          <w:szCs w:val="28"/>
        </w:rPr>
      </w:pPr>
      <w:r w:rsidRPr="00FD3233">
        <w:rPr>
          <w:color w:val="000000"/>
          <w:sz w:val="28"/>
          <w:szCs w:val="28"/>
        </w:rPr>
        <w:t>Таблица 2</w:t>
      </w:r>
      <w:r w:rsidR="003E7E53" w:rsidRPr="00FD3233">
        <w:rPr>
          <w:color w:val="000000"/>
          <w:sz w:val="28"/>
          <w:szCs w:val="28"/>
        </w:rPr>
        <w:t>.1</w:t>
      </w:r>
      <w:r w:rsidR="00F40C18" w:rsidRPr="00FD3233">
        <w:rPr>
          <w:color w:val="000000"/>
          <w:sz w:val="28"/>
          <w:szCs w:val="28"/>
        </w:rPr>
        <w:t>6</w:t>
      </w:r>
      <w:r w:rsidR="00FD3233">
        <w:rPr>
          <w:color w:val="000000"/>
          <w:sz w:val="28"/>
          <w:szCs w:val="28"/>
        </w:rPr>
        <w:t xml:space="preserve"> –</w:t>
      </w:r>
      <w:r w:rsidR="00FD3233" w:rsidRPr="00FD3233">
        <w:rPr>
          <w:color w:val="000000"/>
          <w:sz w:val="28"/>
          <w:szCs w:val="28"/>
        </w:rPr>
        <w:t xml:space="preserve"> Ан</w:t>
      </w:r>
      <w:r w:rsidRPr="00FD3233">
        <w:rPr>
          <w:color w:val="000000"/>
          <w:sz w:val="28"/>
          <w:szCs w:val="28"/>
        </w:rPr>
        <w:t>ализ влияния факторов на использование фонда заработной платы в 2008</w:t>
      </w:r>
      <w:r w:rsidR="00F64730" w:rsidRPr="00FD3233">
        <w:rPr>
          <w:color w:val="000000"/>
          <w:sz w:val="28"/>
          <w:szCs w:val="28"/>
        </w:rPr>
        <w:t xml:space="preserve"> </w:t>
      </w:r>
      <w:r w:rsidRPr="00FD3233">
        <w:rPr>
          <w:color w:val="000000"/>
          <w:sz w:val="28"/>
          <w:szCs w:val="28"/>
        </w:rPr>
        <w:t>г</w:t>
      </w:r>
      <w:r w:rsidR="00F64730" w:rsidRPr="00FD3233">
        <w:rPr>
          <w:color w:val="000000"/>
          <w:sz w:val="28"/>
          <w:szCs w:val="28"/>
        </w:rPr>
        <w:t>оду</w:t>
      </w:r>
      <w:r w:rsidRPr="00FD323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0"/>
        <w:gridCol w:w="1028"/>
        <w:gridCol w:w="1091"/>
        <w:gridCol w:w="1126"/>
        <w:gridCol w:w="1126"/>
        <w:gridCol w:w="1031"/>
        <w:gridCol w:w="1180"/>
        <w:gridCol w:w="975"/>
      </w:tblGrid>
      <w:tr w:rsidR="0086243E" w:rsidRPr="005434ED" w:rsidTr="005434ED">
        <w:trPr>
          <w:cantSplit/>
          <w:trHeight w:val="480"/>
          <w:jc w:val="center"/>
        </w:trPr>
        <w:tc>
          <w:tcPr>
            <w:tcW w:w="899"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Категории работников</w:t>
            </w:r>
          </w:p>
        </w:tc>
        <w:tc>
          <w:tcPr>
            <w:tcW w:w="1150" w:type="pct"/>
            <w:gridSpan w:val="2"/>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Среднегодовая</w:t>
            </w:r>
            <w:r w:rsidR="00592151" w:rsidRPr="005434ED">
              <w:rPr>
                <w:color w:val="000000"/>
                <w:sz w:val="20"/>
                <w:szCs w:val="24"/>
              </w:rPr>
              <w:t xml:space="preserve"> </w:t>
            </w:r>
            <w:r w:rsidRPr="005434ED">
              <w:rPr>
                <w:color w:val="000000"/>
                <w:sz w:val="20"/>
                <w:szCs w:val="24"/>
              </w:rPr>
              <w:t>численность человек</w:t>
            </w:r>
          </w:p>
        </w:tc>
        <w:tc>
          <w:tcPr>
            <w:tcW w:w="1222" w:type="pct"/>
            <w:gridSpan w:val="2"/>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Среднегодовая зарплата на одного работника</w:t>
            </w:r>
          </w:p>
        </w:tc>
        <w:tc>
          <w:tcPr>
            <w:tcW w:w="1728" w:type="pct"/>
            <w:gridSpan w:val="3"/>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Абсолютная экон</w:t>
            </w:r>
            <w:r w:rsidR="00E01EC6" w:rsidRPr="005434ED">
              <w:rPr>
                <w:color w:val="000000"/>
                <w:sz w:val="20"/>
                <w:szCs w:val="24"/>
              </w:rPr>
              <w:t>омия</w:t>
            </w:r>
            <w:r w:rsidR="00FD3233" w:rsidRPr="005434ED">
              <w:rPr>
                <w:color w:val="000000"/>
                <w:sz w:val="20"/>
                <w:szCs w:val="24"/>
              </w:rPr>
              <w:t xml:space="preserve"> </w:t>
            </w:r>
            <w:r w:rsidR="00E01EC6" w:rsidRPr="005434ED">
              <w:rPr>
                <w:color w:val="000000"/>
                <w:sz w:val="20"/>
                <w:szCs w:val="24"/>
              </w:rPr>
              <w:t>(</w:t>
            </w:r>
            <w:r w:rsidR="00FD3233" w:rsidRPr="005434ED">
              <w:rPr>
                <w:color w:val="000000"/>
                <w:sz w:val="20"/>
                <w:szCs w:val="24"/>
              </w:rPr>
              <w:t>–)</w:t>
            </w:r>
            <w:r w:rsidR="00E01EC6" w:rsidRPr="005434ED">
              <w:rPr>
                <w:color w:val="000000"/>
                <w:sz w:val="20"/>
                <w:szCs w:val="24"/>
              </w:rPr>
              <w:t>, перерасход (+),</w:t>
            </w:r>
            <w:r w:rsidR="00FD3233" w:rsidRPr="005434ED">
              <w:rPr>
                <w:color w:val="000000"/>
                <w:sz w:val="20"/>
                <w:szCs w:val="24"/>
              </w:rPr>
              <w:t xml:space="preserve"> </w:t>
            </w:r>
            <w:r w:rsidRPr="005434ED">
              <w:rPr>
                <w:color w:val="000000"/>
                <w:sz w:val="20"/>
                <w:szCs w:val="24"/>
              </w:rPr>
              <w:t>тыс. руб.</w:t>
            </w:r>
          </w:p>
        </w:tc>
      </w:tr>
      <w:tr w:rsidR="0086243E" w:rsidRPr="005434ED" w:rsidTr="005434ED">
        <w:trPr>
          <w:cantSplit/>
          <w:trHeight w:val="480"/>
          <w:jc w:val="center"/>
        </w:trPr>
        <w:tc>
          <w:tcPr>
            <w:tcW w:w="899" w:type="pct"/>
            <w:vMerge/>
            <w:shd w:val="clear" w:color="auto" w:fill="auto"/>
          </w:tcPr>
          <w:p w:rsidR="0086243E" w:rsidRPr="005434ED" w:rsidRDefault="0086243E" w:rsidP="005434ED">
            <w:pPr>
              <w:snapToGrid/>
              <w:spacing w:line="360" w:lineRule="auto"/>
              <w:ind w:firstLine="0"/>
              <w:jc w:val="both"/>
              <w:rPr>
                <w:color w:val="000000"/>
                <w:sz w:val="20"/>
                <w:szCs w:val="24"/>
              </w:rPr>
            </w:pPr>
          </w:p>
        </w:tc>
        <w:tc>
          <w:tcPr>
            <w:tcW w:w="558"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План, чел.</w:t>
            </w:r>
          </w:p>
        </w:tc>
        <w:tc>
          <w:tcPr>
            <w:tcW w:w="591"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Отчет, чел.</w:t>
            </w:r>
          </w:p>
        </w:tc>
        <w:tc>
          <w:tcPr>
            <w:tcW w:w="611"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План, руб.</w:t>
            </w:r>
          </w:p>
        </w:tc>
        <w:tc>
          <w:tcPr>
            <w:tcW w:w="611"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Отчет, руб.</w:t>
            </w:r>
          </w:p>
        </w:tc>
        <w:tc>
          <w:tcPr>
            <w:tcW w:w="560" w:type="pct"/>
            <w:vMerge w:val="restar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Всего</w:t>
            </w:r>
          </w:p>
        </w:tc>
        <w:tc>
          <w:tcPr>
            <w:tcW w:w="1169" w:type="pct"/>
            <w:gridSpan w:val="2"/>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в т.ч. за счет изменения:</w:t>
            </w:r>
          </w:p>
        </w:tc>
      </w:tr>
      <w:tr w:rsidR="0086243E" w:rsidRPr="005434ED" w:rsidTr="005434ED">
        <w:trPr>
          <w:cantSplit/>
          <w:trHeight w:val="980"/>
          <w:jc w:val="center"/>
        </w:trPr>
        <w:tc>
          <w:tcPr>
            <w:tcW w:w="899" w:type="pct"/>
            <w:vMerge/>
            <w:shd w:val="clear" w:color="auto" w:fill="auto"/>
          </w:tcPr>
          <w:p w:rsidR="0086243E" w:rsidRPr="005434ED" w:rsidRDefault="0086243E" w:rsidP="005434ED">
            <w:pPr>
              <w:snapToGrid/>
              <w:spacing w:line="360" w:lineRule="auto"/>
              <w:ind w:firstLine="0"/>
              <w:jc w:val="both"/>
              <w:rPr>
                <w:b/>
                <w:color w:val="000000"/>
                <w:sz w:val="20"/>
                <w:szCs w:val="24"/>
              </w:rPr>
            </w:pPr>
          </w:p>
        </w:tc>
        <w:tc>
          <w:tcPr>
            <w:tcW w:w="558" w:type="pct"/>
            <w:vMerge/>
            <w:shd w:val="clear" w:color="auto" w:fill="auto"/>
          </w:tcPr>
          <w:p w:rsidR="0086243E" w:rsidRPr="005434ED" w:rsidRDefault="0086243E" w:rsidP="005434ED">
            <w:pPr>
              <w:snapToGrid/>
              <w:spacing w:line="360" w:lineRule="auto"/>
              <w:ind w:firstLine="0"/>
              <w:jc w:val="both"/>
              <w:rPr>
                <w:b/>
                <w:color w:val="000000"/>
                <w:sz w:val="20"/>
                <w:szCs w:val="24"/>
              </w:rPr>
            </w:pPr>
          </w:p>
        </w:tc>
        <w:tc>
          <w:tcPr>
            <w:tcW w:w="591" w:type="pct"/>
            <w:vMerge/>
            <w:shd w:val="clear" w:color="auto" w:fill="auto"/>
          </w:tcPr>
          <w:p w:rsidR="0086243E" w:rsidRPr="005434ED" w:rsidRDefault="0086243E" w:rsidP="005434ED">
            <w:pPr>
              <w:snapToGrid/>
              <w:spacing w:line="360" w:lineRule="auto"/>
              <w:ind w:firstLine="0"/>
              <w:jc w:val="both"/>
              <w:rPr>
                <w:b/>
                <w:color w:val="000000"/>
                <w:sz w:val="20"/>
                <w:szCs w:val="24"/>
              </w:rPr>
            </w:pPr>
          </w:p>
        </w:tc>
        <w:tc>
          <w:tcPr>
            <w:tcW w:w="611" w:type="pct"/>
            <w:vMerge/>
            <w:shd w:val="clear" w:color="auto" w:fill="auto"/>
          </w:tcPr>
          <w:p w:rsidR="0086243E" w:rsidRPr="005434ED" w:rsidRDefault="0086243E" w:rsidP="005434ED">
            <w:pPr>
              <w:snapToGrid/>
              <w:spacing w:line="360" w:lineRule="auto"/>
              <w:ind w:firstLine="0"/>
              <w:jc w:val="both"/>
              <w:rPr>
                <w:b/>
                <w:color w:val="000000"/>
                <w:sz w:val="20"/>
                <w:szCs w:val="24"/>
              </w:rPr>
            </w:pPr>
          </w:p>
        </w:tc>
        <w:tc>
          <w:tcPr>
            <w:tcW w:w="611" w:type="pct"/>
            <w:vMerge/>
            <w:shd w:val="clear" w:color="auto" w:fill="auto"/>
          </w:tcPr>
          <w:p w:rsidR="0086243E" w:rsidRPr="005434ED" w:rsidRDefault="0086243E" w:rsidP="005434ED">
            <w:pPr>
              <w:snapToGrid/>
              <w:spacing w:line="360" w:lineRule="auto"/>
              <w:ind w:firstLine="0"/>
              <w:jc w:val="both"/>
              <w:rPr>
                <w:b/>
                <w:color w:val="000000"/>
                <w:sz w:val="20"/>
                <w:szCs w:val="24"/>
              </w:rPr>
            </w:pPr>
          </w:p>
        </w:tc>
        <w:tc>
          <w:tcPr>
            <w:tcW w:w="560" w:type="pct"/>
            <w:vMerge/>
            <w:shd w:val="clear" w:color="auto" w:fill="auto"/>
          </w:tcPr>
          <w:p w:rsidR="0086243E" w:rsidRPr="005434ED" w:rsidRDefault="0086243E" w:rsidP="005434ED">
            <w:pPr>
              <w:snapToGrid/>
              <w:spacing w:line="360" w:lineRule="auto"/>
              <w:ind w:firstLine="0"/>
              <w:jc w:val="both"/>
              <w:rPr>
                <w:b/>
                <w:color w:val="000000"/>
                <w:sz w:val="20"/>
                <w:szCs w:val="24"/>
              </w:rPr>
            </w:pPr>
          </w:p>
        </w:tc>
        <w:tc>
          <w:tcPr>
            <w:tcW w:w="64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числен-ности</w:t>
            </w:r>
          </w:p>
        </w:tc>
        <w:tc>
          <w:tcPr>
            <w:tcW w:w="52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сред. з/платы</w:t>
            </w:r>
          </w:p>
        </w:tc>
      </w:tr>
      <w:tr w:rsidR="0086243E" w:rsidRPr="005434ED" w:rsidTr="005434ED">
        <w:trPr>
          <w:cantSplit/>
          <w:jc w:val="center"/>
        </w:trPr>
        <w:tc>
          <w:tcPr>
            <w:tcW w:w="89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Инженерно</w:t>
            </w:r>
            <w:r w:rsidR="00FD3233" w:rsidRPr="005434ED">
              <w:rPr>
                <w:color w:val="000000"/>
                <w:sz w:val="20"/>
                <w:szCs w:val="24"/>
              </w:rPr>
              <w:t xml:space="preserve"> – те</w:t>
            </w:r>
            <w:r w:rsidRPr="005434ED">
              <w:rPr>
                <w:color w:val="000000"/>
                <w:sz w:val="20"/>
                <w:szCs w:val="24"/>
              </w:rPr>
              <w:t>хнические работники, служащие</w:t>
            </w:r>
          </w:p>
        </w:tc>
        <w:tc>
          <w:tcPr>
            <w:tcW w:w="558" w:type="pct"/>
            <w:shd w:val="clear" w:color="auto" w:fill="auto"/>
          </w:tcPr>
          <w:p w:rsidR="00F02CB1" w:rsidRPr="005434ED" w:rsidRDefault="00F02CB1" w:rsidP="005434ED">
            <w:pPr>
              <w:snapToGrid/>
              <w:spacing w:line="360" w:lineRule="auto"/>
              <w:ind w:firstLine="0"/>
              <w:jc w:val="both"/>
              <w:rPr>
                <w:color w:val="000000"/>
                <w:sz w:val="20"/>
                <w:szCs w:val="24"/>
              </w:rPr>
            </w:pPr>
          </w:p>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21</w:t>
            </w:r>
          </w:p>
        </w:tc>
        <w:tc>
          <w:tcPr>
            <w:tcW w:w="591" w:type="pct"/>
            <w:shd w:val="clear" w:color="auto" w:fill="auto"/>
          </w:tcPr>
          <w:p w:rsidR="00F02CB1" w:rsidRPr="005434ED" w:rsidRDefault="00F02CB1" w:rsidP="005434ED">
            <w:pPr>
              <w:snapToGrid/>
              <w:spacing w:line="360" w:lineRule="auto"/>
              <w:ind w:firstLine="0"/>
              <w:jc w:val="both"/>
              <w:rPr>
                <w:color w:val="000000"/>
                <w:sz w:val="20"/>
                <w:szCs w:val="24"/>
              </w:rPr>
            </w:pPr>
          </w:p>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21</w:t>
            </w:r>
          </w:p>
        </w:tc>
        <w:tc>
          <w:tcPr>
            <w:tcW w:w="611" w:type="pct"/>
            <w:shd w:val="clear" w:color="auto" w:fill="auto"/>
          </w:tcPr>
          <w:p w:rsidR="00F02CB1" w:rsidRPr="005434ED" w:rsidRDefault="00F02CB1" w:rsidP="005434ED">
            <w:pPr>
              <w:snapToGrid/>
              <w:spacing w:line="360" w:lineRule="auto"/>
              <w:ind w:firstLine="0"/>
              <w:jc w:val="both"/>
              <w:rPr>
                <w:color w:val="000000"/>
                <w:sz w:val="20"/>
                <w:szCs w:val="24"/>
              </w:rPr>
            </w:pPr>
          </w:p>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104000</w:t>
            </w:r>
          </w:p>
        </w:tc>
        <w:tc>
          <w:tcPr>
            <w:tcW w:w="611" w:type="pct"/>
            <w:shd w:val="clear" w:color="auto" w:fill="auto"/>
          </w:tcPr>
          <w:p w:rsidR="00F02CB1" w:rsidRPr="005434ED" w:rsidRDefault="00F02CB1" w:rsidP="005434ED">
            <w:pPr>
              <w:snapToGrid/>
              <w:spacing w:line="360" w:lineRule="auto"/>
              <w:ind w:firstLine="0"/>
              <w:jc w:val="both"/>
              <w:rPr>
                <w:color w:val="000000"/>
                <w:sz w:val="20"/>
                <w:szCs w:val="24"/>
              </w:rPr>
            </w:pPr>
          </w:p>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103680</w:t>
            </w:r>
          </w:p>
        </w:tc>
        <w:tc>
          <w:tcPr>
            <w:tcW w:w="560" w:type="pct"/>
            <w:shd w:val="clear" w:color="auto" w:fill="auto"/>
          </w:tcPr>
          <w:p w:rsidR="00F02CB1" w:rsidRPr="005434ED" w:rsidRDefault="00F02CB1" w:rsidP="005434ED">
            <w:pPr>
              <w:snapToGrid/>
              <w:spacing w:line="360" w:lineRule="auto"/>
              <w:ind w:firstLine="0"/>
              <w:jc w:val="both"/>
              <w:rPr>
                <w:color w:val="000000"/>
                <w:sz w:val="20"/>
                <w:szCs w:val="24"/>
              </w:rPr>
            </w:pPr>
          </w:p>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-6,72</w:t>
            </w:r>
          </w:p>
        </w:tc>
        <w:tc>
          <w:tcPr>
            <w:tcW w:w="640" w:type="pct"/>
            <w:shd w:val="clear" w:color="auto" w:fill="auto"/>
          </w:tcPr>
          <w:p w:rsidR="00F02CB1" w:rsidRPr="005434ED" w:rsidRDefault="00F02CB1" w:rsidP="005434ED">
            <w:pPr>
              <w:snapToGrid/>
              <w:spacing w:line="360" w:lineRule="auto"/>
              <w:ind w:firstLine="0"/>
              <w:jc w:val="both"/>
              <w:rPr>
                <w:color w:val="000000"/>
                <w:sz w:val="20"/>
                <w:szCs w:val="24"/>
              </w:rPr>
            </w:pPr>
          </w:p>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w:t>
            </w:r>
          </w:p>
        </w:tc>
        <w:tc>
          <w:tcPr>
            <w:tcW w:w="529" w:type="pct"/>
            <w:shd w:val="clear" w:color="auto" w:fill="auto"/>
          </w:tcPr>
          <w:p w:rsidR="00F02CB1" w:rsidRPr="005434ED" w:rsidRDefault="00F02CB1" w:rsidP="005434ED">
            <w:pPr>
              <w:snapToGrid/>
              <w:spacing w:line="360" w:lineRule="auto"/>
              <w:ind w:firstLine="0"/>
              <w:jc w:val="both"/>
              <w:rPr>
                <w:color w:val="000000"/>
                <w:sz w:val="20"/>
                <w:szCs w:val="24"/>
              </w:rPr>
            </w:pPr>
          </w:p>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-6,72</w:t>
            </w:r>
          </w:p>
        </w:tc>
      </w:tr>
      <w:tr w:rsidR="0086243E" w:rsidRPr="005434ED" w:rsidTr="005434ED">
        <w:trPr>
          <w:cantSplit/>
          <w:jc w:val="center"/>
        </w:trPr>
        <w:tc>
          <w:tcPr>
            <w:tcW w:w="89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Водители</w:t>
            </w:r>
          </w:p>
        </w:tc>
        <w:tc>
          <w:tcPr>
            <w:tcW w:w="558"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85</w:t>
            </w:r>
          </w:p>
        </w:tc>
        <w:tc>
          <w:tcPr>
            <w:tcW w:w="59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80</w:t>
            </w:r>
          </w:p>
        </w:tc>
        <w:tc>
          <w:tcPr>
            <w:tcW w:w="61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139000</w:t>
            </w:r>
          </w:p>
        </w:tc>
        <w:tc>
          <w:tcPr>
            <w:tcW w:w="61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136800</w:t>
            </w:r>
          </w:p>
        </w:tc>
        <w:tc>
          <w:tcPr>
            <w:tcW w:w="56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-232</w:t>
            </w:r>
          </w:p>
        </w:tc>
        <w:tc>
          <w:tcPr>
            <w:tcW w:w="64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-56</w:t>
            </w:r>
          </w:p>
        </w:tc>
        <w:tc>
          <w:tcPr>
            <w:tcW w:w="52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-176</w:t>
            </w:r>
          </w:p>
        </w:tc>
      </w:tr>
      <w:tr w:rsidR="0086243E" w:rsidRPr="005434ED" w:rsidTr="005434ED">
        <w:trPr>
          <w:cantSplit/>
          <w:jc w:val="center"/>
        </w:trPr>
        <w:tc>
          <w:tcPr>
            <w:tcW w:w="89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Ремонтные рабочие</w:t>
            </w:r>
          </w:p>
        </w:tc>
        <w:tc>
          <w:tcPr>
            <w:tcW w:w="558"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39</w:t>
            </w:r>
          </w:p>
        </w:tc>
        <w:tc>
          <w:tcPr>
            <w:tcW w:w="591"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36</w:t>
            </w:r>
          </w:p>
        </w:tc>
        <w:tc>
          <w:tcPr>
            <w:tcW w:w="611"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74000</w:t>
            </w:r>
          </w:p>
        </w:tc>
        <w:tc>
          <w:tcPr>
            <w:tcW w:w="611"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72720</w:t>
            </w:r>
          </w:p>
        </w:tc>
        <w:tc>
          <w:tcPr>
            <w:tcW w:w="560"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-264</w:t>
            </w:r>
          </w:p>
        </w:tc>
        <w:tc>
          <w:tcPr>
            <w:tcW w:w="640"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-218</w:t>
            </w:r>
          </w:p>
        </w:tc>
        <w:tc>
          <w:tcPr>
            <w:tcW w:w="529"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-46</w:t>
            </w:r>
          </w:p>
        </w:tc>
      </w:tr>
      <w:tr w:rsidR="0086243E" w:rsidRPr="005434ED" w:rsidTr="005434ED">
        <w:trPr>
          <w:cantSplit/>
          <w:jc w:val="center"/>
        </w:trPr>
        <w:tc>
          <w:tcPr>
            <w:tcW w:w="89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Вспомогательные рабочие</w:t>
            </w:r>
          </w:p>
        </w:tc>
        <w:tc>
          <w:tcPr>
            <w:tcW w:w="558"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25</w:t>
            </w:r>
          </w:p>
        </w:tc>
        <w:tc>
          <w:tcPr>
            <w:tcW w:w="591"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23</w:t>
            </w:r>
          </w:p>
        </w:tc>
        <w:tc>
          <w:tcPr>
            <w:tcW w:w="611"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53000</w:t>
            </w:r>
          </w:p>
        </w:tc>
        <w:tc>
          <w:tcPr>
            <w:tcW w:w="611"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50400</w:t>
            </w:r>
          </w:p>
        </w:tc>
        <w:tc>
          <w:tcPr>
            <w:tcW w:w="560"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-160,6</w:t>
            </w:r>
          </w:p>
        </w:tc>
        <w:tc>
          <w:tcPr>
            <w:tcW w:w="640"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-100,8</w:t>
            </w:r>
          </w:p>
        </w:tc>
        <w:tc>
          <w:tcPr>
            <w:tcW w:w="529" w:type="pct"/>
            <w:shd w:val="clear" w:color="auto" w:fill="auto"/>
          </w:tcPr>
          <w:p w:rsidR="00F02CB1" w:rsidRPr="005434ED" w:rsidRDefault="00F02CB1" w:rsidP="005434ED">
            <w:pPr>
              <w:snapToGrid/>
              <w:spacing w:line="360" w:lineRule="auto"/>
              <w:ind w:firstLine="0"/>
              <w:jc w:val="both"/>
              <w:rPr>
                <w:color w:val="000000"/>
                <w:sz w:val="20"/>
                <w:szCs w:val="24"/>
              </w:rPr>
            </w:pPr>
          </w:p>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-59,8</w:t>
            </w:r>
          </w:p>
        </w:tc>
      </w:tr>
      <w:tr w:rsidR="0086243E" w:rsidRPr="005434ED" w:rsidTr="005434ED">
        <w:trPr>
          <w:cantSplit/>
          <w:jc w:val="center"/>
        </w:trPr>
        <w:tc>
          <w:tcPr>
            <w:tcW w:w="89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Прочие</w:t>
            </w:r>
          </w:p>
        </w:tc>
        <w:tc>
          <w:tcPr>
            <w:tcW w:w="558"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10</w:t>
            </w:r>
          </w:p>
        </w:tc>
        <w:tc>
          <w:tcPr>
            <w:tcW w:w="59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9</w:t>
            </w:r>
          </w:p>
        </w:tc>
        <w:tc>
          <w:tcPr>
            <w:tcW w:w="61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31280</w:t>
            </w:r>
          </w:p>
        </w:tc>
        <w:tc>
          <w:tcPr>
            <w:tcW w:w="61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26400</w:t>
            </w:r>
          </w:p>
        </w:tc>
        <w:tc>
          <w:tcPr>
            <w:tcW w:w="56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-70,2</w:t>
            </w:r>
          </w:p>
        </w:tc>
        <w:tc>
          <w:tcPr>
            <w:tcW w:w="64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-26,4</w:t>
            </w:r>
          </w:p>
        </w:tc>
        <w:tc>
          <w:tcPr>
            <w:tcW w:w="52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-43,8</w:t>
            </w:r>
          </w:p>
        </w:tc>
      </w:tr>
      <w:tr w:rsidR="0086243E" w:rsidRPr="005434ED" w:rsidTr="005434ED">
        <w:trPr>
          <w:cantSplit/>
          <w:jc w:val="center"/>
        </w:trPr>
        <w:tc>
          <w:tcPr>
            <w:tcW w:w="89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Всего</w:t>
            </w:r>
          </w:p>
        </w:tc>
        <w:tc>
          <w:tcPr>
            <w:tcW w:w="558"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180</w:t>
            </w:r>
          </w:p>
        </w:tc>
        <w:tc>
          <w:tcPr>
            <w:tcW w:w="59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169</w:t>
            </w:r>
          </w:p>
        </w:tc>
        <w:tc>
          <w:tcPr>
            <w:tcW w:w="61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80260</w:t>
            </w:r>
          </w:p>
        </w:tc>
        <w:tc>
          <w:tcPr>
            <w:tcW w:w="611"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78100</w:t>
            </w:r>
          </w:p>
        </w:tc>
        <w:tc>
          <w:tcPr>
            <w:tcW w:w="56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-1224</w:t>
            </w:r>
          </w:p>
        </w:tc>
        <w:tc>
          <w:tcPr>
            <w:tcW w:w="640"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-859</w:t>
            </w:r>
          </w:p>
        </w:tc>
        <w:tc>
          <w:tcPr>
            <w:tcW w:w="529" w:type="pct"/>
            <w:shd w:val="clear" w:color="auto" w:fill="auto"/>
          </w:tcPr>
          <w:p w:rsidR="0086243E" w:rsidRPr="005434ED" w:rsidRDefault="0086243E" w:rsidP="005434ED">
            <w:pPr>
              <w:snapToGrid/>
              <w:spacing w:line="360" w:lineRule="auto"/>
              <w:ind w:firstLine="0"/>
              <w:jc w:val="both"/>
              <w:rPr>
                <w:color w:val="000000"/>
                <w:sz w:val="20"/>
                <w:szCs w:val="24"/>
              </w:rPr>
            </w:pPr>
            <w:r w:rsidRPr="005434ED">
              <w:rPr>
                <w:color w:val="000000"/>
                <w:sz w:val="20"/>
                <w:szCs w:val="24"/>
              </w:rPr>
              <w:t>-365</w:t>
            </w:r>
          </w:p>
        </w:tc>
      </w:tr>
    </w:tbl>
    <w:p w:rsidR="00FD3233" w:rsidRDefault="00FD3233" w:rsidP="00FD3233">
      <w:pPr>
        <w:spacing w:line="360" w:lineRule="auto"/>
        <w:ind w:firstLine="709"/>
        <w:jc w:val="both"/>
        <w:rPr>
          <w:color w:val="000000"/>
          <w:sz w:val="28"/>
        </w:rPr>
      </w:pPr>
    </w:p>
    <w:p w:rsidR="00685EE7" w:rsidRPr="00FD3233" w:rsidRDefault="00F02CB1" w:rsidP="00FD3233">
      <w:pPr>
        <w:spacing w:line="360" w:lineRule="auto"/>
        <w:ind w:firstLine="709"/>
        <w:jc w:val="both"/>
        <w:rPr>
          <w:color w:val="000000"/>
          <w:sz w:val="28"/>
        </w:rPr>
      </w:pPr>
      <w:r w:rsidRPr="00FD3233">
        <w:rPr>
          <w:color w:val="000000"/>
          <w:sz w:val="28"/>
        </w:rPr>
        <w:t>Данные</w:t>
      </w:r>
      <w:r w:rsidR="005C42EA" w:rsidRPr="00FD3233">
        <w:rPr>
          <w:color w:val="000000"/>
          <w:sz w:val="28"/>
        </w:rPr>
        <w:t xml:space="preserve"> таблицы 2.1</w:t>
      </w:r>
      <w:r w:rsidR="00F40C18" w:rsidRPr="00FD3233">
        <w:rPr>
          <w:color w:val="000000"/>
          <w:sz w:val="28"/>
        </w:rPr>
        <w:t>6</w:t>
      </w:r>
      <w:r w:rsidR="007D68B6" w:rsidRPr="00FD3233">
        <w:rPr>
          <w:color w:val="000000"/>
          <w:sz w:val="28"/>
        </w:rPr>
        <w:t xml:space="preserve"> </w:t>
      </w:r>
      <w:r w:rsidRPr="00FD3233">
        <w:rPr>
          <w:color w:val="000000"/>
          <w:sz w:val="28"/>
        </w:rPr>
        <w:t>показывают</w:t>
      </w:r>
      <w:r w:rsidR="007D68B6" w:rsidRPr="00FD3233">
        <w:rPr>
          <w:color w:val="000000"/>
          <w:sz w:val="28"/>
        </w:rPr>
        <w:t>, что экономия фонда заработной платы в 2008 году по сравнению с плановыми показателями произошла в большей части</w:t>
      </w:r>
      <w:r w:rsidR="005E6121" w:rsidRPr="00FD3233">
        <w:rPr>
          <w:color w:val="000000"/>
          <w:sz w:val="28"/>
        </w:rPr>
        <w:t xml:space="preserve"> </w:t>
      </w:r>
      <w:r w:rsidR="00FD3233">
        <w:rPr>
          <w:color w:val="000000"/>
          <w:sz w:val="28"/>
        </w:rPr>
        <w:t>–</w:t>
      </w:r>
      <w:r w:rsidR="00FD3233" w:rsidRPr="00FD3233">
        <w:rPr>
          <w:color w:val="000000"/>
          <w:sz w:val="28"/>
        </w:rPr>
        <w:t xml:space="preserve"> </w:t>
      </w:r>
      <w:r w:rsidR="007D68B6" w:rsidRPr="00FD3233">
        <w:rPr>
          <w:color w:val="000000"/>
          <w:sz w:val="28"/>
        </w:rPr>
        <w:t>на 859 тыс. руб. из-за уменьшения численности работников различных категорий, и лишь на 365 тыс. руб.</w:t>
      </w:r>
      <w:r w:rsidR="00FD3233">
        <w:rPr>
          <w:color w:val="000000"/>
          <w:sz w:val="28"/>
        </w:rPr>
        <w:t> –</w:t>
      </w:r>
      <w:r w:rsidR="00FD3233" w:rsidRPr="00FD3233">
        <w:rPr>
          <w:color w:val="000000"/>
          <w:sz w:val="28"/>
        </w:rPr>
        <w:t xml:space="preserve"> </w:t>
      </w:r>
      <w:r w:rsidR="007D68B6" w:rsidRPr="00FD3233">
        <w:rPr>
          <w:color w:val="000000"/>
          <w:sz w:val="28"/>
        </w:rPr>
        <w:t>за счет изменения средней заработной платы в сторону уменьшения.</w:t>
      </w:r>
    </w:p>
    <w:p w:rsidR="00E3164D" w:rsidRPr="00FD3233" w:rsidRDefault="00F433A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Таким образом, эффективное использование трудовых ресурсов в рамках хозяйствующего субъекта находит выражение в росте производительности труда. Производительность труда характеризует эффективность затрат труда в материальном производстве.</w:t>
      </w:r>
    </w:p>
    <w:p w:rsidR="00F433A8" w:rsidRPr="00FD3233" w:rsidRDefault="00F433A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С ростом производительности совокупного овеществленного труда абсолютная величина затрат труда (живого и овеществленного) сокращается (снижается трудоемкость), что увеличивает объем выпуска, ведет к экономическому росту и повышению жизненного уровня населения в целом.</w:t>
      </w:r>
    </w:p>
    <w:p w:rsidR="00F433A8" w:rsidRPr="00FD3233" w:rsidRDefault="00F433A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Между ростом производительности труда и ростом оплаты труда существует тесная взаимосвязь. Темпы роста производительности труда должны опережать темпы роста зарплаты, в этом случае создаются реальные предпосылки для повышения жизненного уровня населения и возможности для наращивания темпов расширенного воспроизводства, исходя из чего, возрастает значение анализа использования средств на оплату труда.</w:t>
      </w:r>
    </w:p>
    <w:p w:rsidR="00E3164D" w:rsidRPr="00FD3233" w:rsidRDefault="00F433A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Если допущено превышение расходов на оплату труда, то выявляют причины этого, устанавливают возможности снижения расходов на заработную плату в дальнейшем.</w:t>
      </w:r>
    </w:p>
    <w:p w:rsidR="00F433A8" w:rsidRPr="00FD3233" w:rsidRDefault="00F433A8" w:rsidP="00FD3233">
      <w:pPr>
        <w:autoSpaceDE w:val="0"/>
        <w:autoSpaceDN w:val="0"/>
        <w:adjustRightInd w:val="0"/>
        <w:snapToGrid/>
        <w:spacing w:line="360" w:lineRule="auto"/>
        <w:ind w:firstLine="709"/>
        <w:jc w:val="both"/>
        <w:rPr>
          <w:color w:val="000000"/>
          <w:sz w:val="28"/>
          <w:szCs w:val="28"/>
        </w:rPr>
      </w:pPr>
      <w:r w:rsidRPr="00FD3233">
        <w:rPr>
          <w:color w:val="000000"/>
          <w:sz w:val="28"/>
          <w:szCs w:val="28"/>
        </w:rPr>
        <w:t xml:space="preserve">Перерасход фонда заработной платы может вызываться увеличением численности работников против плана, невыполнением плана производительности труда, неравномерным выполнением </w:t>
      </w:r>
      <w:r w:rsidR="00A663EA" w:rsidRPr="00FD3233">
        <w:rPr>
          <w:color w:val="000000"/>
          <w:sz w:val="28"/>
          <w:szCs w:val="28"/>
        </w:rPr>
        <w:t>грузооборота</w:t>
      </w:r>
      <w:r w:rsidRPr="00FD3233">
        <w:rPr>
          <w:color w:val="000000"/>
          <w:sz w:val="28"/>
          <w:szCs w:val="28"/>
        </w:rPr>
        <w:t xml:space="preserve"> предприятием.</w:t>
      </w:r>
    </w:p>
    <w:p w:rsidR="00441CBF" w:rsidRDefault="00441CBF" w:rsidP="00FD3233">
      <w:pPr>
        <w:spacing w:line="360" w:lineRule="auto"/>
        <w:ind w:firstLine="709"/>
        <w:jc w:val="both"/>
        <w:rPr>
          <w:color w:val="000000"/>
          <w:sz w:val="28"/>
        </w:rPr>
      </w:pPr>
    </w:p>
    <w:p w:rsidR="00592151" w:rsidRPr="00FD3233" w:rsidRDefault="00592151" w:rsidP="00FD3233">
      <w:pPr>
        <w:spacing w:line="360" w:lineRule="auto"/>
        <w:ind w:firstLine="709"/>
        <w:jc w:val="both"/>
        <w:rPr>
          <w:color w:val="000000"/>
          <w:sz w:val="28"/>
        </w:rPr>
      </w:pPr>
    </w:p>
    <w:p w:rsidR="003B5573" w:rsidRPr="00592151" w:rsidRDefault="00592151" w:rsidP="00592151">
      <w:pPr>
        <w:numPr>
          <w:ilvl w:val="0"/>
          <w:numId w:val="42"/>
        </w:numPr>
        <w:spacing w:line="360" w:lineRule="auto"/>
        <w:jc w:val="both"/>
        <w:rPr>
          <w:b/>
          <w:color w:val="000000"/>
          <w:sz w:val="28"/>
        </w:rPr>
      </w:pPr>
      <w:r>
        <w:rPr>
          <w:color w:val="000000"/>
          <w:sz w:val="28"/>
        </w:rPr>
        <w:br w:type="page"/>
      </w:r>
      <w:r w:rsidR="002279BF" w:rsidRPr="00592151">
        <w:rPr>
          <w:b/>
          <w:color w:val="000000"/>
          <w:sz w:val="28"/>
        </w:rPr>
        <w:t>Проектная часть</w:t>
      </w:r>
    </w:p>
    <w:p w:rsidR="00592151" w:rsidRDefault="00592151" w:rsidP="00FD3233">
      <w:pPr>
        <w:spacing w:line="360" w:lineRule="auto"/>
        <w:ind w:firstLine="709"/>
        <w:jc w:val="both"/>
        <w:rPr>
          <w:color w:val="000000"/>
          <w:sz w:val="28"/>
        </w:rPr>
      </w:pPr>
    </w:p>
    <w:p w:rsidR="00A81EAA" w:rsidRPr="00592151" w:rsidRDefault="00A81EAA" w:rsidP="00FD3233">
      <w:pPr>
        <w:spacing w:line="360" w:lineRule="auto"/>
        <w:ind w:firstLine="709"/>
        <w:jc w:val="both"/>
        <w:rPr>
          <w:b/>
          <w:color w:val="000000"/>
          <w:sz w:val="28"/>
        </w:rPr>
      </w:pPr>
      <w:r w:rsidRPr="00592151">
        <w:rPr>
          <w:b/>
          <w:color w:val="000000"/>
          <w:sz w:val="28"/>
        </w:rPr>
        <w:t xml:space="preserve">3.1 Предлагаемые мероприятия по улучшению учета </w:t>
      </w:r>
      <w:r w:rsidR="00AB52C5" w:rsidRPr="00592151">
        <w:rPr>
          <w:b/>
          <w:color w:val="000000"/>
          <w:sz w:val="28"/>
        </w:rPr>
        <w:t xml:space="preserve">и анализа оплаты труда </w:t>
      </w:r>
      <w:r w:rsidRPr="00592151">
        <w:rPr>
          <w:b/>
          <w:color w:val="000000"/>
          <w:sz w:val="28"/>
        </w:rPr>
        <w:t xml:space="preserve">на </w:t>
      </w:r>
      <w:r w:rsidR="00A166DD" w:rsidRPr="00592151">
        <w:rPr>
          <w:b/>
          <w:color w:val="000000"/>
          <w:sz w:val="28"/>
        </w:rPr>
        <w:t>Юргинском ГГАТП КО</w:t>
      </w:r>
    </w:p>
    <w:p w:rsidR="00A663EA" w:rsidRPr="00FD3233" w:rsidRDefault="00A663EA" w:rsidP="00FD3233">
      <w:pPr>
        <w:spacing w:line="360" w:lineRule="auto"/>
        <w:ind w:firstLine="709"/>
        <w:jc w:val="both"/>
        <w:rPr>
          <w:color w:val="000000"/>
          <w:sz w:val="28"/>
        </w:rPr>
      </w:pPr>
    </w:p>
    <w:p w:rsidR="00FD3233" w:rsidRDefault="00A14F72" w:rsidP="00FD3233">
      <w:pPr>
        <w:snapToGrid/>
        <w:spacing w:line="360" w:lineRule="auto"/>
        <w:ind w:firstLine="709"/>
        <w:jc w:val="both"/>
        <w:rPr>
          <w:color w:val="000000"/>
          <w:sz w:val="28"/>
          <w:szCs w:val="28"/>
        </w:rPr>
      </w:pPr>
      <w:r w:rsidRPr="00FD3233">
        <w:rPr>
          <w:color w:val="000000"/>
          <w:sz w:val="28"/>
          <w:szCs w:val="28"/>
        </w:rPr>
        <w:t xml:space="preserve">Изучив </w:t>
      </w:r>
      <w:r w:rsidR="00A315CA" w:rsidRPr="00FD3233">
        <w:rPr>
          <w:color w:val="000000"/>
          <w:sz w:val="28"/>
          <w:szCs w:val="28"/>
        </w:rPr>
        <w:t xml:space="preserve">первичный учет труда, </w:t>
      </w:r>
      <w:r w:rsidRPr="00FD3233">
        <w:rPr>
          <w:color w:val="000000"/>
          <w:sz w:val="28"/>
          <w:szCs w:val="28"/>
        </w:rPr>
        <w:t>синтетический и аналитический учет оплаты труда на Ю</w:t>
      </w:r>
      <w:r w:rsidR="00F64730" w:rsidRPr="00FD3233">
        <w:rPr>
          <w:color w:val="000000"/>
          <w:sz w:val="28"/>
          <w:szCs w:val="28"/>
        </w:rPr>
        <w:t xml:space="preserve">ргинском </w:t>
      </w:r>
      <w:r w:rsidRPr="00FD3233">
        <w:rPr>
          <w:color w:val="000000"/>
          <w:sz w:val="28"/>
          <w:szCs w:val="28"/>
        </w:rPr>
        <w:t xml:space="preserve">ГГАТП КО, можно сделать вывод, что одним из важнейших участков учета является расчет заработной платы. С этой стороны деятельности бухгалтерии сталкивается не только руководство, но и весь персонал предприятия. Разумеется, всем бы хотелось, чтобы он происходил своевременно и безошибочно. Препятствием в этом служит высокая трудоемкость начисления заработной платы на </w:t>
      </w:r>
      <w:r w:rsidR="00441CBF" w:rsidRPr="00FD3233">
        <w:rPr>
          <w:color w:val="000000"/>
          <w:sz w:val="28"/>
          <w:szCs w:val="28"/>
        </w:rPr>
        <w:t>предприятии</w:t>
      </w:r>
      <w:r w:rsidR="001A0456" w:rsidRPr="00FD3233">
        <w:rPr>
          <w:color w:val="000000"/>
          <w:sz w:val="28"/>
          <w:szCs w:val="28"/>
        </w:rPr>
        <w:t>.</w:t>
      </w:r>
      <w:r w:rsidRPr="00FD3233">
        <w:rPr>
          <w:color w:val="000000"/>
          <w:sz w:val="28"/>
          <w:szCs w:val="28"/>
        </w:rPr>
        <w:t xml:space="preserve"> Естественно, что бухгалтерам, рассчитывающим заработную плату, хотелось бы облегчить свой труд, возложив на компьютер рутинную работу. </w:t>
      </w:r>
      <w:r w:rsidR="000B65D2" w:rsidRPr="00FD3233">
        <w:rPr>
          <w:color w:val="000000"/>
          <w:sz w:val="28"/>
          <w:szCs w:val="28"/>
        </w:rPr>
        <w:t xml:space="preserve">На </w:t>
      </w:r>
      <w:r w:rsidR="00441CBF" w:rsidRPr="00FD3233">
        <w:rPr>
          <w:color w:val="000000"/>
          <w:sz w:val="28"/>
          <w:szCs w:val="28"/>
        </w:rPr>
        <w:t>Юргинском ГГАТП КО возникла</w:t>
      </w:r>
      <w:r w:rsidR="000B65D2" w:rsidRPr="00FD3233">
        <w:rPr>
          <w:color w:val="000000"/>
          <w:sz w:val="28"/>
          <w:szCs w:val="28"/>
        </w:rPr>
        <w:t xml:space="preserve"> н</w:t>
      </w:r>
      <w:r w:rsidR="001A0456" w:rsidRPr="00FD3233">
        <w:rPr>
          <w:color w:val="000000"/>
          <w:sz w:val="28"/>
          <w:szCs w:val="28"/>
        </w:rPr>
        <w:t>еобходимо</w:t>
      </w:r>
      <w:r w:rsidR="00441CBF" w:rsidRPr="00FD3233">
        <w:rPr>
          <w:color w:val="000000"/>
          <w:sz w:val="28"/>
          <w:szCs w:val="28"/>
        </w:rPr>
        <w:t>сть автоматизации</w:t>
      </w:r>
      <w:r w:rsidR="001A0456" w:rsidRPr="00FD3233">
        <w:rPr>
          <w:color w:val="000000"/>
          <w:sz w:val="28"/>
          <w:szCs w:val="28"/>
        </w:rPr>
        <w:t xml:space="preserve"> расчет</w:t>
      </w:r>
      <w:r w:rsidR="00441CBF" w:rsidRPr="00FD3233">
        <w:rPr>
          <w:color w:val="000000"/>
          <w:sz w:val="28"/>
          <w:szCs w:val="28"/>
        </w:rPr>
        <w:t>а</w:t>
      </w:r>
      <w:r w:rsidR="001A0456" w:rsidRPr="00FD3233">
        <w:rPr>
          <w:color w:val="000000"/>
          <w:sz w:val="28"/>
          <w:szCs w:val="28"/>
        </w:rPr>
        <w:t xml:space="preserve"> заработной платы.</w:t>
      </w:r>
    </w:p>
    <w:p w:rsidR="00FD3233" w:rsidRDefault="00A14F72" w:rsidP="00FD3233">
      <w:pPr>
        <w:snapToGrid/>
        <w:spacing w:line="360" w:lineRule="auto"/>
        <w:ind w:firstLine="709"/>
        <w:jc w:val="both"/>
        <w:rPr>
          <w:color w:val="000000"/>
          <w:sz w:val="28"/>
          <w:szCs w:val="28"/>
        </w:rPr>
      </w:pPr>
      <w:r w:rsidRPr="00FD3233">
        <w:rPr>
          <w:color w:val="000000"/>
          <w:sz w:val="28"/>
          <w:szCs w:val="28"/>
        </w:rPr>
        <w:t xml:space="preserve">Для решения задачи </w:t>
      </w:r>
      <w:r w:rsidR="009900AC" w:rsidRPr="00FD3233">
        <w:rPr>
          <w:color w:val="000000"/>
          <w:sz w:val="28"/>
          <w:szCs w:val="28"/>
        </w:rPr>
        <w:t xml:space="preserve">автоматизации рабочего места бухгалтера-расчетчика </w:t>
      </w:r>
      <w:r w:rsidRPr="00FD3233">
        <w:rPr>
          <w:color w:val="000000"/>
          <w:sz w:val="28"/>
          <w:szCs w:val="28"/>
        </w:rPr>
        <w:t>созданы как специализированные программы, так и модули, входящие в состав больших программных комплексов.</w:t>
      </w:r>
    </w:p>
    <w:p w:rsidR="00A14F72" w:rsidRPr="00FD3233" w:rsidRDefault="001A0456" w:rsidP="00FD3233">
      <w:pPr>
        <w:snapToGrid/>
        <w:spacing w:line="360" w:lineRule="auto"/>
        <w:ind w:firstLine="709"/>
        <w:jc w:val="both"/>
        <w:rPr>
          <w:color w:val="000000"/>
          <w:sz w:val="28"/>
          <w:szCs w:val="28"/>
        </w:rPr>
      </w:pPr>
      <w:r w:rsidRPr="00FD3233">
        <w:rPr>
          <w:color w:val="000000"/>
          <w:sz w:val="28"/>
          <w:szCs w:val="28"/>
        </w:rPr>
        <w:t>З</w:t>
      </w:r>
      <w:r w:rsidR="00A14F72" w:rsidRPr="00FD3233">
        <w:rPr>
          <w:color w:val="000000"/>
          <w:sz w:val="28"/>
          <w:szCs w:val="28"/>
        </w:rPr>
        <w:t>адач</w:t>
      </w:r>
      <w:r w:rsidRPr="00FD3233">
        <w:rPr>
          <w:color w:val="000000"/>
          <w:sz w:val="28"/>
          <w:szCs w:val="28"/>
        </w:rPr>
        <w:t>и</w:t>
      </w:r>
      <w:r w:rsidR="00A14F72" w:rsidRPr="00FD3233">
        <w:rPr>
          <w:color w:val="000000"/>
          <w:sz w:val="28"/>
          <w:szCs w:val="28"/>
        </w:rPr>
        <w:t>, которые должна выполнять программа расчета зарплаты:</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ведение справочников подразделений, сотрудников, начислений и удержаний, бухгалтерских счетов, шифров производственных заказов и пр.;</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ведение табелей рабочего времени, расчет начислений, связанных с повременной и сдельной формами оплаты труда, в том числе по КТУ;</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расчет отпусков, больничных листов и других отклонений от нормального режима работы;</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автоматическое начисление различных надбавок, пособий, доплат, регулярных премий и автоматическое удержание алиментов, кредитов, сумм по исполнительным листам судов;</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разовые премии, работа с произвольными начислениями и удержаниями;</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расчет налогов для штатных и внештатных сотрудников;</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печать платежных ведомостей, расчетных листков, лицевых счетов, межрасчетных ведомостей, платежных пор</w:t>
      </w:r>
      <w:r w:rsidR="00862A7A" w:rsidRPr="00FD3233">
        <w:rPr>
          <w:color w:val="000000"/>
          <w:sz w:val="28"/>
          <w:szCs w:val="28"/>
        </w:rPr>
        <w:t>учений, налоговой карточки</w:t>
      </w:r>
      <w:r w:rsidR="00A14F72" w:rsidRPr="00FD3233">
        <w:rPr>
          <w:color w:val="000000"/>
          <w:sz w:val="28"/>
          <w:szCs w:val="28"/>
        </w:rPr>
        <w:t>;</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контроль выдачи денежных сумм, ведение депонентов;</w:t>
      </w:r>
    </w:p>
    <w:p w:rsidR="00A14F72" w:rsidRP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распределение заработной платы по бухгалтерским счетам и объектам затрат;</w:t>
      </w:r>
    </w:p>
    <w:p w:rsidR="00FD3233" w:rsidRDefault="00FD3233" w:rsidP="00FD3233">
      <w:pPr>
        <w:snapToGrid/>
        <w:spacing w:line="360" w:lineRule="auto"/>
        <w:ind w:firstLine="709"/>
        <w:jc w:val="both"/>
        <w:rPr>
          <w:color w:val="000000"/>
          <w:sz w:val="28"/>
          <w:szCs w:val="28"/>
        </w:rPr>
      </w:pPr>
      <w:r>
        <w:rPr>
          <w:color w:val="000000"/>
          <w:sz w:val="28"/>
          <w:szCs w:val="28"/>
        </w:rPr>
        <w:t>– </w:t>
      </w:r>
      <w:r w:rsidR="00A14F72" w:rsidRPr="00FD3233">
        <w:rPr>
          <w:color w:val="000000"/>
          <w:sz w:val="28"/>
          <w:szCs w:val="28"/>
        </w:rPr>
        <w:t>составление отчетов в П</w:t>
      </w:r>
      <w:r w:rsidR="00862A7A" w:rsidRPr="00FD3233">
        <w:rPr>
          <w:color w:val="000000"/>
          <w:sz w:val="28"/>
          <w:szCs w:val="28"/>
        </w:rPr>
        <w:t xml:space="preserve">енсионный </w:t>
      </w:r>
      <w:r w:rsidR="00A14F72" w:rsidRPr="00FD3233">
        <w:rPr>
          <w:color w:val="000000"/>
          <w:sz w:val="28"/>
          <w:szCs w:val="28"/>
        </w:rPr>
        <w:t>Ф</w:t>
      </w:r>
      <w:r w:rsidR="00862A7A" w:rsidRPr="00FD3233">
        <w:rPr>
          <w:color w:val="000000"/>
          <w:sz w:val="28"/>
          <w:szCs w:val="28"/>
        </w:rPr>
        <w:t>онд</w:t>
      </w:r>
      <w:r w:rsidR="00A14F72" w:rsidRPr="00FD3233">
        <w:rPr>
          <w:color w:val="000000"/>
          <w:sz w:val="28"/>
          <w:szCs w:val="28"/>
        </w:rPr>
        <w:t xml:space="preserve"> и </w:t>
      </w:r>
      <w:r w:rsidR="00862A7A" w:rsidRPr="00FD3233">
        <w:rPr>
          <w:color w:val="000000"/>
          <w:sz w:val="28"/>
          <w:szCs w:val="28"/>
        </w:rPr>
        <w:t>налоговую инспекцию</w:t>
      </w:r>
      <w:r w:rsidR="00A14F72" w:rsidRPr="00FD3233">
        <w:rPr>
          <w:color w:val="000000"/>
          <w:sz w:val="28"/>
          <w:szCs w:val="28"/>
        </w:rPr>
        <w:t xml:space="preserve"> в электронной форме.</w:t>
      </w:r>
    </w:p>
    <w:p w:rsidR="00FD3233" w:rsidRDefault="00A14F72" w:rsidP="00FD3233">
      <w:pPr>
        <w:snapToGrid/>
        <w:spacing w:line="360" w:lineRule="auto"/>
        <w:ind w:firstLine="709"/>
        <w:jc w:val="both"/>
        <w:rPr>
          <w:color w:val="000000"/>
          <w:sz w:val="28"/>
          <w:szCs w:val="28"/>
        </w:rPr>
      </w:pPr>
      <w:r w:rsidRPr="00FD3233">
        <w:rPr>
          <w:color w:val="000000"/>
          <w:sz w:val="28"/>
          <w:szCs w:val="28"/>
        </w:rPr>
        <w:t xml:space="preserve">Чрезвычайно важно также при рассмотрении всех этих вопросов обратить внимание на возможности настраивать программу, ведь, с одной стороны, методики расчета заработной платы на предприятиях разных отраслей и форм собственности сильно отличаются, с другой стороны, </w:t>
      </w:r>
      <w:r w:rsidR="00FD3233">
        <w:rPr>
          <w:color w:val="000000"/>
          <w:sz w:val="28"/>
          <w:szCs w:val="28"/>
        </w:rPr>
        <w:t>–</w:t>
      </w:r>
      <w:r w:rsidR="00FD3233" w:rsidRPr="00FD3233">
        <w:rPr>
          <w:color w:val="000000"/>
          <w:sz w:val="28"/>
          <w:szCs w:val="28"/>
        </w:rPr>
        <w:t xml:space="preserve"> </w:t>
      </w:r>
      <w:r w:rsidRPr="00FD3233">
        <w:rPr>
          <w:color w:val="000000"/>
          <w:sz w:val="28"/>
          <w:szCs w:val="28"/>
        </w:rPr>
        <w:t>происходят постоянные изменения в законодательстве.</w:t>
      </w:r>
    </w:p>
    <w:p w:rsidR="00FD3233" w:rsidRDefault="00A14F72" w:rsidP="00FD3233">
      <w:pPr>
        <w:snapToGrid/>
        <w:spacing w:line="360" w:lineRule="auto"/>
        <w:ind w:firstLine="709"/>
        <w:jc w:val="both"/>
        <w:rPr>
          <w:color w:val="000000"/>
          <w:sz w:val="28"/>
          <w:szCs w:val="28"/>
        </w:rPr>
      </w:pPr>
      <w:r w:rsidRPr="00FD3233">
        <w:rPr>
          <w:color w:val="000000"/>
          <w:sz w:val="28"/>
          <w:szCs w:val="28"/>
        </w:rPr>
        <w:t>К настройке следует отнести: задание и изменение ставок налогов, минимального размера оплаты труда, методик расчета начислений, нерабочих дней, реквизитов предприятия и прочее.</w:t>
      </w:r>
    </w:p>
    <w:p w:rsidR="00FD3233" w:rsidRDefault="00887EF3" w:rsidP="00FD3233">
      <w:pPr>
        <w:snapToGrid/>
        <w:spacing w:line="360" w:lineRule="auto"/>
        <w:ind w:firstLine="709"/>
        <w:jc w:val="both"/>
        <w:rPr>
          <w:color w:val="000000"/>
          <w:sz w:val="28"/>
          <w:szCs w:val="28"/>
        </w:rPr>
      </w:pPr>
      <w:r w:rsidRPr="00FD3233">
        <w:rPr>
          <w:color w:val="000000"/>
          <w:sz w:val="28"/>
          <w:szCs w:val="28"/>
        </w:rPr>
        <w:t>На Ю</w:t>
      </w:r>
      <w:r w:rsidR="00F64730" w:rsidRPr="00FD3233">
        <w:rPr>
          <w:color w:val="000000"/>
          <w:sz w:val="28"/>
          <w:szCs w:val="28"/>
        </w:rPr>
        <w:t xml:space="preserve">ргинском </w:t>
      </w:r>
      <w:r w:rsidRPr="00FD3233">
        <w:rPr>
          <w:color w:val="000000"/>
          <w:sz w:val="28"/>
          <w:szCs w:val="28"/>
        </w:rPr>
        <w:t>ГГА</w:t>
      </w:r>
      <w:r w:rsidR="00A315CA" w:rsidRPr="00FD3233">
        <w:rPr>
          <w:color w:val="000000"/>
          <w:sz w:val="28"/>
          <w:szCs w:val="28"/>
        </w:rPr>
        <w:t>ТП КО автоматизирован отдел кадров, т</w:t>
      </w:r>
      <w:r w:rsidR="00FD3233">
        <w:rPr>
          <w:color w:val="000000"/>
          <w:sz w:val="28"/>
          <w:szCs w:val="28"/>
        </w:rPr>
        <w:t>. </w:t>
      </w:r>
      <w:r w:rsidR="00FD3233" w:rsidRPr="00FD3233">
        <w:rPr>
          <w:color w:val="000000"/>
          <w:sz w:val="28"/>
          <w:szCs w:val="28"/>
        </w:rPr>
        <w:t>к</w:t>
      </w:r>
      <w:r w:rsidR="00A315CA" w:rsidRPr="00FD3233">
        <w:rPr>
          <w:color w:val="000000"/>
          <w:sz w:val="28"/>
          <w:szCs w:val="28"/>
        </w:rPr>
        <w:t>. в программе «1С</w:t>
      </w:r>
      <w:r w:rsidR="00F64730" w:rsidRPr="00FD3233">
        <w:rPr>
          <w:color w:val="000000"/>
          <w:sz w:val="28"/>
          <w:szCs w:val="28"/>
        </w:rPr>
        <w:t>: П</w:t>
      </w:r>
      <w:r w:rsidR="00A315CA" w:rsidRPr="00FD3233">
        <w:rPr>
          <w:color w:val="000000"/>
          <w:sz w:val="28"/>
          <w:szCs w:val="28"/>
        </w:rPr>
        <w:t>редприятие» предусмотрено ведение кадрового учета, но отдел кадров не имеет сетевой взаимосвязи с расчетным отделом. Автоматизированы</w:t>
      </w:r>
      <w:r w:rsidRPr="00FD3233">
        <w:rPr>
          <w:color w:val="000000"/>
          <w:sz w:val="28"/>
          <w:szCs w:val="28"/>
        </w:rPr>
        <w:t xml:space="preserve"> все участки бухгалтерии, за исключением расчетного отдела. Также в автоматизации нуждается плановый отдел и диспетчерская.</w:t>
      </w:r>
    </w:p>
    <w:p w:rsidR="00FD3233" w:rsidRDefault="00A315CA" w:rsidP="00FD3233">
      <w:pPr>
        <w:snapToGrid/>
        <w:spacing w:line="360" w:lineRule="auto"/>
        <w:ind w:firstLine="709"/>
        <w:jc w:val="both"/>
        <w:rPr>
          <w:color w:val="000000"/>
          <w:sz w:val="28"/>
          <w:szCs w:val="28"/>
        </w:rPr>
      </w:pPr>
      <w:r w:rsidRPr="00FD3233">
        <w:rPr>
          <w:color w:val="000000"/>
          <w:sz w:val="28"/>
          <w:szCs w:val="28"/>
        </w:rPr>
        <w:t>На Ю</w:t>
      </w:r>
      <w:r w:rsidR="00F64730" w:rsidRPr="00FD3233">
        <w:rPr>
          <w:color w:val="000000"/>
          <w:sz w:val="28"/>
          <w:szCs w:val="28"/>
        </w:rPr>
        <w:t xml:space="preserve">ргинском </w:t>
      </w:r>
      <w:r w:rsidRPr="00FD3233">
        <w:rPr>
          <w:color w:val="000000"/>
          <w:sz w:val="28"/>
          <w:szCs w:val="28"/>
        </w:rPr>
        <w:t>ГГАТП КО пред</w:t>
      </w:r>
      <w:r w:rsidR="00F64730" w:rsidRPr="00FD3233">
        <w:rPr>
          <w:color w:val="000000"/>
          <w:sz w:val="28"/>
          <w:szCs w:val="28"/>
        </w:rPr>
        <w:t xml:space="preserve">полагается установка модуля «1С: </w:t>
      </w:r>
      <w:r w:rsidRPr="00FD3233">
        <w:rPr>
          <w:color w:val="000000"/>
          <w:sz w:val="28"/>
          <w:szCs w:val="28"/>
        </w:rPr>
        <w:t xml:space="preserve">Зарплата и Кадры» для автоматизации расчетного отдела бухгалтерии. Это обеспечит взаимосвязь отдела кадров и расчетчиков, что позволит решить лишь часть проблем оперативности и управляемости предприятием, </w:t>
      </w:r>
      <w:r w:rsidR="00862A7A" w:rsidRPr="00FD3233">
        <w:rPr>
          <w:color w:val="000000"/>
          <w:sz w:val="28"/>
          <w:szCs w:val="28"/>
        </w:rPr>
        <w:t>тогда как</w:t>
      </w:r>
      <w:r w:rsidR="0072117C" w:rsidRPr="00FD3233">
        <w:rPr>
          <w:color w:val="000000"/>
          <w:sz w:val="28"/>
          <w:szCs w:val="28"/>
        </w:rPr>
        <w:t xml:space="preserve"> важнейшие участки первичного учета труда и последующей обработки первичных документов по труду</w:t>
      </w:r>
      <w:r w:rsidR="00F64730" w:rsidRPr="00FD3233">
        <w:rPr>
          <w:color w:val="000000"/>
          <w:sz w:val="28"/>
          <w:szCs w:val="28"/>
        </w:rPr>
        <w:t xml:space="preserve"> </w:t>
      </w:r>
      <w:r w:rsidR="00FD3233">
        <w:rPr>
          <w:color w:val="000000"/>
          <w:sz w:val="28"/>
          <w:szCs w:val="28"/>
        </w:rPr>
        <w:t>–</w:t>
      </w:r>
      <w:r w:rsidR="00FD3233" w:rsidRPr="00FD3233">
        <w:rPr>
          <w:color w:val="000000"/>
          <w:sz w:val="28"/>
          <w:szCs w:val="28"/>
        </w:rPr>
        <w:t xml:space="preserve"> </w:t>
      </w:r>
      <w:r w:rsidR="0072117C" w:rsidRPr="00FD3233">
        <w:rPr>
          <w:color w:val="000000"/>
          <w:sz w:val="28"/>
          <w:szCs w:val="28"/>
        </w:rPr>
        <w:t xml:space="preserve">диспетчерская и плановый отдел </w:t>
      </w:r>
      <w:r w:rsidR="00862A7A" w:rsidRPr="00FD3233">
        <w:rPr>
          <w:color w:val="000000"/>
          <w:sz w:val="28"/>
          <w:szCs w:val="28"/>
        </w:rPr>
        <w:t xml:space="preserve">по-прежнему </w:t>
      </w:r>
      <w:r w:rsidR="0072117C" w:rsidRPr="00FD3233">
        <w:rPr>
          <w:color w:val="000000"/>
          <w:sz w:val="28"/>
          <w:szCs w:val="28"/>
        </w:rPr>
        <w:t xml:space="preserve">не </w:t>
      </w:r>
      <w:r w:rsidR="001A0456" w:rsidRPr="00FD3233">
        <w:rPr>
          <w:color w:val="000000"/>
          <w:sz w:val="28"/>
          <w:szCs w:val="28"/>
        </w:rPr>
        <w:t xml:space="preserve">будут </w:t>
      </w:r>
      <w:r w:rsidR="0072117C" w:rsidRPr="00FD3233">
        <w:rPr>
          <w:color w:val="000000"/>
          <w:sz w:val="28"/>
          <w:szCs w:val="28"/>
        </w:rPr>
        <w:t>автоматизированы.</w:t>
      </w:r>
      <w:r w:rsidR="00BC6395" w:rsidRPr="00FD3233">
        <w:rPr>
          <w:color w:val="000000"/>
          <w:sz w:val="28"/>
          <w:szCs w:val="28"/>
        </w:rPr>
        <w:t xml:space="preserve"> Следует использовать такой программный продукт, который </w:t>
      </w:r>
      <w:r w:rsidR="00862A7A" w:rsidRPr="00FD3233">
        <w:rPr>
          <w:color w:val="000000"/>
          <w:sz w:val="28"/>
          <w:szCs w:val="28"/>
        </w:rPr>
        <w:t xml:space="preserve">позволит автоматизировать </w:t>
      </w:r>
      <w:r w:rsidR="005A2CA5" w:rsidRPr="00FD3233">
        <w:rPr>
          <w:color w:val="000000"/>
          <w:sz w:val="28"/>
          <w:szCs w:val="28"/>
        </w:rPr>
        <w:t xml:space="preserve">и связать в единую сеть </w:t>
      </w:r>
      <w:r w:rsidR="00BC6395" w:rsidRPr="00FD3233">
        <w:rPr>
          <w:color w:val="000000"/>
          <w:sz w:val="28"/>
          <w:szCs w:val="28"/>
        </w:rPr>
        <w:t xml:space="preserve">все участки учета </w:t>
      </w:r>
      <w:r w:rsidR="005B1A0C" w:rsidRPr="00FD3233">
        <w:rPr>
          <w:color w:val="000000"/>
          <w:sz w:val="28"/>
          <w:szCs w:val="28"/>
        </w:rPr>
        <w:t>и анализа труда и заработной платы</w:t>
      </w:r>
      <w:r w:rsidR="00BC6395" w:rsidRPr="00FD3233">
        <w:rPr>
          <w:color w:val="000000"/>
          <w:sz w:val="28"/>
          <w:szCs w:val="28"/>
        </w:rPr>
        <w:t>.</w:t>
      </w:r>
    </w:p>
    <w:p w:rsidR="00F64730" w:rsidRPr="00FD3233" w:rsidRDefault="00887EF3" w:rsidP="00FD3233">
      <w:pPr>
        <w:snapToGrid/>
        <w:spacing w:line="360" w:lineRule="auto"/>
        <w:ind w:firstLine="709"/>
        <w:jc w:val="both"/>
        <w:rPr>
          <w:color w:val="000000"/>
          <w:sz w:val="28"/>
          <w:szCs w:val="28"/>
        </w:rPr>
      </w:pPr>
      <w:r w:rsidRPr="00FD3233">
        <w:rPr>
          <w:color w:val="000000"/>
          <w:sz w:val="28"/>
          <w:szCs w:val="28"/>
        </w:rPr>
        <w:t>Для выполнения этих задач в</w:t>
      </w:r>
      <w:r w:rsidR="00A14F72" w:rsidRPr="00FD3233">
        <w:rPr>
          <w:color w:val="000000"/>
          <w:sz w:val="28"/>
          <w:szCs w:val="28"/>
        </w:rPr>
        <w:t xml:space="preserve"> </w:t>
      </w:r>
      <w:r w:rsidR="0027077E" w:rsidRPr="00FD3233">
        <w:rPr>
          <w:color w:val="000000"/>
          <w:sz w:val="28"/>
          <w:szCs w:val="28"/>
        </w:rPr>
        <w:t>выпускной квалификационной работе</w:t>
      </w:r>
      <w:r w:rsidR="00A14F72" w:rsidRPr="00FD3233">
        <w:rPr>
          <w:color w:val="000000"/>
          <w:sz w:val="28"/>
          <w:szCs w:val="28"/>
        </w:rPr>
        <w:t xml:space="preserve"> предложены мероприятия по внедрению программного обеспечения</w:t>
      </w:r>
      <w:r w:rsidR="005E6121" w:rsidRPr="00FD3233">
        <w:rPr>
          <w:color w:val="000000"/>
          <w:sz w:val="28"/>
          <w:szCs w:val="28"/>
        </w:rPr>
        <w:t xml:space="preserve"> </w:t>
      </w:r>
      <w:r w:rsidR="00FD3233">
        <w:rPr>
          <w:color w:val="000000"/>
          <w:sz w:val="28"/>
          <w:szCs w:val="28"/>
        </w:rPr>
        <w:t>–</w:t>
      </w:r>
      <w:r w:rsidR="00FD3233" w:rsidRPr="00FD3233">
        <w:rPr>
          <w:color w:val="000000"/>
          <w:sz w:val="28"/>
          <w:szCs w:val="28"/>
        </w:rPr>
        <w:t xml:space="preserve"> </w:t>
      </w:r>
      <w:r w:rsidR="00A14F72" w:rsidRPr="00FD3233">
        <w:rPr>
          <w:color w:val="000000"/>
          <w:sz w:val="28"/>
          <w:szCs w:val="28"/>
        </w:rPr>
        <w:t>конфигурация «1С</w:t>
      </w:r>
      <w:r w:rsidR="00FD3233">
        <w:rPr>
          <w:color w:val="000000"/>
          <w:sz w:val="28"/>
          <w:szCs w:val="28"/>
        </w:rPr>
        <w:t xml:space="preserve"> –</w:t>
      </w:r>
      <w:r w:rsidR="00FD3233" w:rsidRPr="00FD3233">
        <w:rPr>
          <w:color w:val="000000"/>
          <w:sz w:val="28"/>
          <w:szCs w:val="28"/>
        </w:rPr>
        <w:t xml:space="preserve"> Па</w:t>
      </w:r>
      <w:r w:rsidR="00CE07B1" w:rsidRPr="00FD3233">
        <w:rPr>
          <w:color w:val="000000"/>
          <w:sz w:val="28"/>
          <w:szCs w:val="28"/>
        </w:rPr>
        <w:t>рус</w:t>
      </w:r>
      <w:r w:rsidR="00A14F72" w:rsidRPr="00FD3233">
        <w:rPr>
          <w:color w:val="000000"/>
          <w:sz w:val="28"/>
          <w:szCs w:val="28"/>
        </w:rPr>
        <w:t xml:space="preserve">: Автотранспорт </w:t>
      </w:r>
      <w:r w:rsidR="00DC486E" w:rsidRPr="00FD3233">
        <w:rPr>
          <w:color w:val="000000"/>
          <w:sz w:val="28"/>
          <w:szCs w:val="28"/>
        </w:rPr>
        <w:t>5</w:t>
      </w:r>
      <w:r w:rsidR="00A14F72" w:rsidRPr="00FD3233">
        <w:rPr>
          <w:color w:val="000000"/>
          <w:sz w:val="28"/>
          <w:szCs w:val="28"/>
        </w:rPr>
        <w:t>.0</w:t>
      </w:r>
      <w:r w:rsidR="00DC486E" w:rsidRPr="00FD3233">
        <w:rPr>
          <w:color w:val="000000"/>
          <w:sz w:val="28"/>
          <w:szCs w:val="28"/>
        </w:rPr>
        <w:t xml:space="preserve"> Проф</w:t>
      </w:r>
      <w:r w:rsidR="00A14F72" w:rsidRPr="00FD3233">
        <w:rPr>
          <w:color w:val="000000"/>
          <w:sz w:val="28"/>
          <w:szCs w:val="28"/>
        </w:rPr>
        <w:t xml:space="preserve">», предназначенный для учета работы автотранспорта и автоматизации документооборота на </w:t>
      </w:r>
      <w:r w:rsidR="00F01B7A" w:rsidRPr="00FD3233">
        <w:rPr>
          <w:color w:val="000000"/>
          <w:sz w:val="28"/>
          <w:szCs w:val="28"/>
        </w:rPr>
        <w:t xml:space="preserve">автотранспортных предприятиях, </w:t>
      </w:r>
      <w:r w:rsidR="00A14F72" w:rsidRPr="00FD3233">
        <w:rPr>
          <w:color w:val="000000"/>
          <w:sz w:val="28"/>
          <w:szCs w:val="28"/>
        </w:rPr>
        <w:t>занимающихся как местными, так и международными автоперевозками, а также экспедированием грузов. Данный программный продукт создан на основе типовой конфигурации программы «</w:t>
      </w:r>
      <w:r w:rsidR="00A14F72" w:rsidRPr="00B63C44">
        <w:rPr>
          <w:color w:val="000000"/>
          <w:sz w:val="28"/>
          <w:szCs w:val="28"/>
        </w:rPr>
        <w:t>1С:</w:t>
      </w:r>
      <w:r w:rsidR="00A84298" w:rsidRPr="00B63C44">
        <w:rPr>
          <w:color w:val="000000"/>
          <w:sz w:val="28"/>
          <w:szCs w:val="28"/>
        </w:rPr>
        <w:t xml:space="preserve"> Бухгалтерия</w:t>
      </w:r>
      <w:r w:rsidR="00A14F72" w:rsidRPr="00B63C44">
        <w:rPr>
          <w:color w:val="000000"/>
          <w:sz w:val="28"/>
          <w:szCs w:val="28"/>
        </w:rPr>
        <w:t xml:space="preserve"> 7.7</w:t>
      </w:r>
      <w:r w:rsidR="00A14F72" w:rsidRPr="00FD3233">
        <w:rPr>
          <w:color w:val="000000"/>
          <w:sz w:val="28"/>
          <w:szCs w:val="28"/>
        </w:rPr>
        <w:t>» и поэтому позволяет использовать реализованные в типовой конфигурации схемы учета и интегрироваться с другими компонентами системы программ «1С:</w:t>
      </w:r>
      <w:r w:rsidR="00A84298" w:rsidRPr="00FD3233">
        <w:rPr>
          <w:color w:val="000000"/>
          <w:sz w:val="28"/>
          <w:szCs w:val="28"/>
        </w:rPr>
        <w:t xml:space="preserve"> </w:t>
      </w:r>
      <w:r w:rsidR="00A14F72" w:rsidRPr="00FD3233">
        <w:rPr>
          <w:color w:val="000000"/>
          <w:sz w:val="28"/>
          <w:szCs w:val="28"/>
        </w:rPr>
        <w:t>Предприятие».</w:t>
      </w:r>
      <w:r w:rsidR="00DC486E" w:rsidRPr="00FD3233">
        <w:rPr>
          <w:color w:val="000000"/>
          <w:sz w:val="28"/>
          <w:szCs w:val="28"/>
        </w:rPr>
        <w:t xml:space="preserve"> В данном программном продукте представлен широкий набор возможностей для автоматизации работы диспетчерской, </w:t>
      </w:r>
      <w:r w:rsidR="00F01B7A" w:rsidRPr="00FD3233">
        <w:rPr>
          <w:color w:val="000000"/>
          <w:sz w:val="28"/>
          <w:szCs w:val="28"/>
        </w:rPr>
        <w:t>планового отдела</w:t>
      </w:r>
      <w:r w:rsidR="00DC486E" w:rsidRPr="00FD3233">
        <w:rPr>
          <w:color w:val="000000"/>
          <w:sz w:val="28"/>
          <w:szCs w:val="28"/>
        </w:rPr>
        <w:t xml:space="preserve"> и бухгалтерии.</w:t>
      </w:r>
    </w:p>
    <w:p w:rsidR="00FD3233" w:rsidRDefault="00DC486E" w:rsidP="00FD3233">
      <w:pPr>
        <w:snapToGrid/>
        <w:spacing w:line="360" w:lineRule="auto"/>
        <w:ind w:firstLine="709"/>
        <w:jc w:val="both"/>
        <w:rPr>
          <w:color w:val="000000"/>
          <w:sz w:val="28"/>
          <w:szCs w:val="28"/>
        </w:rPr>
      </w:pPr>
      <w:r w:rsidRPr="00FD3233">
        <w:rPr>
          <w:color w:val="000000"/>
          <w:sz w:val="28"/>
          <w:szCs w:val="28"/>
          <w:lang w:eastAsia="ja-JP"/>
        </w:rPr>
        <w:t xml:space="preserve">Специфика </w:t>
      </w:r>
      <w:r w:rsidR="00B70967" w:rsidRPr="00FD3233">
        <w:rPr>
          <w:color w:val="000000"/>
          <w:sz w:val="28"/>
          <w:szCs w:val="28"/>
          <w:lang w:eastAsia="ja-JP"/>
        </w:rPr>
        <w:t xml:space="preserve">Юргинского </w:t>
      </w:r>
      <w:r w:rsidR="00A663EA" w:rsidRPr="00FD3233">
        <w:rPr>
          <w:color w:val="000000"/>
          <w:sz w:val="28"/>
          <w:szCs w:val="28"/>
          <w:lang w:eastAsia="ja-JP"/>
        </w:rPr>
        <w:t>ГГАТП КО</w:t>
      </w:r>
      <w:r w:rsidRPr="00FD3233">
        <w:rPr>
          <w:color w:val="000000"/>
          <w:sz w:val="28"/>
          <w:szCs w:val="28"/>
          <w:lang w:eastAsia="ja-JP"/>
        </w:rPr>
        <w:t xml:space="preserve"> заключается в работе водителей по путевым листам.</w:t>
      </w:r>
      <w:r w:rsidR="00FD3233">
        <w:rPr>
          <w:color w:val="000000"/>
          <w:sz w:val="28"/>
          <w:szCs w:val="28"/>
          <w:lang w:eastAsia="ja-JP"/>
        </w:rPr>
        <w:t xml:space="preserve"> </w:t>
      </w:r>
      <w:r w:rsidRPr="00FD3233">
        <w:rPr>
          <w:color w:val="000000"/>
          <w:sz w:val="28"/>
          <w:szCs w:val="28"/>
        </w:rPr>
        <w:t xml:space="preserve">Программа позволяет проводить выписку, печать и расчет путевых листов. Предусмотрены расчет нормативного и фактического расхода топлива, пробегов, грузооборота, времени работы, а также начисление заработной платы водителям. В конфигурации ведется учет путевых листов нескольких типов </w:t>
      </w:r>
      <w:r w:rsidR="00FD3233">
        <w:rPr>
          <w:color w:val="000000"/>
          <w:sz w:val="28"/>
          <w:szCs w:val="28"/>
        </w:rPr>
        <w:t>–</w:t>
      </w:r>
      <w:r w:rsidR="00FD3233" w:rsidRPr="00FD3233">
        <w:rPr>
          <w:color w:val="000000"/>
          <w:sz w:val="28"/>
          <w:szCs w:val="28"/>
        </w:rPr>
        <w:t xml:space="preserve"> </w:t>
      </w:r>
      <w:r w:rsidRPr="00FD3233">
        <w:rPr>
          <w:color w:val="000000"/>
          <w:sz w:val="28"/>
          <w:szCs w:val="28"/>
        </w:rPr>
        <w:t>международный, легкового автомобиля, грузового автомобиля повременный, грузового автомобиля сдельный</w:t>
      </w:r>
      <w:r w:rsidR="001A0456" w:rsidRPr="00FD3233">
        <w:rPr>
          <w:color w:val="000000"/>
          <w:sz w:val="28"/>
          <w:szCs w:val="28"/>
        </w:rPr>
        <w:t>.</w:t>
      </w:r>
    </w:p>
    <w:p w:rsidR="00FD3233" w:rsidRDefault="00DC486E" w:rsidP="00FD3233">
      <w:pPr>
        <w:spacing w:line="360" w:lineRule="auto"/>
        <w:ind w:firstLine="709"/>
        <w:jc w:val="both"/>
        <w:rPr>
          <w:color w:val="000000"/>
          <w:sz w:val="28"/>
        </w:rPr>
      </w:pPr>
      <w:r w:rsidRPr="00FD3233">
        <w:rPr>
          <w:color w:val="000000"/>
          <w:sz w:val="28"/>
          <w:szCs w:val="28"/>
        </w:rPr>
        <w:t>Для ведения учета взаиморасчетов с клиентами по предоставленным услугам и выполненным работам реализован автоматический расчет стоимости услуг автоперевозчика. Предусмотрена гибкая система тарифов. Тарифы за автоперевозки могут быть рассчитаны в зависимости от пробега, времени работы, веса перевезенного груза, грузооборота, количества поездок и других параметров. Настройка тарифов возможна для моделей транспортных средств и для контрагентов. На основании товарно-транспортных накладных и талонов заказчиков автоматически формируются акты об оказании услуг и счета-фактуры. Разработаны отчеты для получения информации об оказанных услугах и выполненных перевозках. Программа также позволяет вести учет задолженности клиентов.</w:t>
      </w:r>
    </w:p>
    <w:p w:rsidR="00FD3233" w:rsidRDefault="00DC486E" w:rsidP="00FD3233">
      <w:pPr>
        <w:spacing w:line="360" w:lineRule="auto"/>
        <w:ind w:firstLine="709"/>
        <w:jc w:val="both"/>
        <w:rPr>
          <w:color w:val="000000"/>
          <w:sz w:val="28"/>
          <w:szCs w:val="28"/>
        </w:rPr>
      </w:pPr>
      <w:r w:rsidRPr="00FD3233">
        <w:rPr>
          <w:color w:val="000000"/>
          <w:sz w:val="28"/>
          <w:szCs w:val="28"/>
        </w:rPr>
        <w:t xml:space="preserve">Решение </w:t>
      </w:r>
      <w:r w:rsidR="00CE07B1" w:rsidRPr="00FD3233">
        <w:rPr>
          <w:color w:val="000000"/>
          <w:sz w:val="28"/>
          <w:szCs w:val="28"/>
        </w:rPr>
        <w:t>«1С</w:t>
      </w:r>
      <w:r w:rsidR="00FD3233">
        <w:rPr>
          <w:color w:val="000000"/>
          <w:sz w:val="28"/>
          <w:szCs w:val="28"/>
        </w:rPr>
        <w:t xml:space="preserve"> –</w:t>
      </w:r>
      <w:r w:rsidR="00FD3233" w:rsidRPr="00FD3233">
        <w:rPr>
          <w:color w:val="000000"/>
          <w:sz w:val="28"/>
          <w:szCs w:val="28"/>
        </w:rPr>
        <w:t xml:space="preserve"> Па</w:t>
      </w:r>
      <w:r w:rsidR="003A28EA" w:rsidRPr="00FD3233">
        <w:rPr>
          <w:color w:val="000000"/>
          <w:sz w:val="28"/>
          <w:szCs w:val="28"/>
        </w:rPr>
        <w:t xml:space="preserve">рус: Автотранспорт 5.0 Проф» </w:t>
      </w:r>
      <w:r w:rsidRPr="00FD3233">
        <w:rPr>
          <w:color w:val="000000"/>
          <w:sz w:val="28"/>
          <w:szCs w:val="28"/>
        </w:rPr>
        <w:t xml:space="preserve">позволяет начислять заработную плату водителям с учетом времени работы, времени нахождения в ремонте, пробега автомобиля (груженого и порожнего) и классности. </w:t>
      </w:r>
      <w:r w:rsidR="00EF5B55" w:rsidRPr="00FD3233">
        <w:rPr>
          <w:color w:val="000000"/>
          <w:sz w:val="28"/>
          <w:szCs w:val="28"/>
        </w:rPr>
        <w:t>В программе предусмотрено составление списка водителей. По каждому водителю осуществляется учет выданных денежных средств, рабочего времени, выработки, расхода топлива, его квалификации, почасовой ставки. Отработанное работником время определяется автоматически по путевым листам. На основе данных о работе водителей рассчитывается заработная плата. Расчет может проводиться как повременно, так и по выручке.</w:t>
      </w:r>
    </w:p>
    <w:p w:rsidR="00FD3233" w:rsidRDefault="00DC486E" w:rsidP="00FD3233">
      <w:pPr>
        <w:spacing w:line="360" w:lineRule="auto"/>
        <w:ind w:firstLine="709"/>
        <w:jc w:val="both"/>
        <w:rPr>
          <w:color w:val="000000"/>
          <w:sz w:val="28"/>
        </w:rPr>
      </w:pPr>
      <w:r w:rsidRPr="00FD3233">
        <w:rPr>
          <w:color w:val="000000"/>
          <w:sz w:val="28"/>
        </w:rPr>
        <w:t>Заработная плата водителя может начисляться по сдельным или по повременным тарифам в зависимости от суммы доходов по путевому листу, а также может вводиться готовой суммой. Предусмотрено формирование детального отчета по начислению заработной платы, и это особо важно для водителей, которые каждый день выполняют новые задачи, и рабочий день которых не нормирован.</w:t>
      </w:r>
    </w:p>
    <w:p w:rsidR="00FD3233" w:rsidRDefault="00CE07B1" w:rsidP="00FD3233">
      <w:pPr>
        <w:spacing w:line="360" w:lineRule="auto"/>
        <w:ind w:firstLine="709"/>
        <w:jc w:val="both"/>
        <w:rPr>
          <w:color w:val="000000"/>
          <w:sz w:val="28"/>
        </w:rPr>
      </w:pPr>
      <w:r w:rsidRPr="00FD3233">
        <w:rPr>
          <w:color w:val="000000"/>
          <w:sz w:val="28"/>
        </w:rPr>
        <w:t>В программе «1С</w:t>
      </w:r>
      <w:r w:rsidR="00FD3233">
        <w:rPr>
          <w:color w:val="000000"/>
          <w:sz w:val="28"/>
        </w:rPr>
        <w:t xml:space="preserve"> –</w:t>
      </w:r>
      <w:r w:rsidR="00FD3233" w:rsidRPr="00FD3233">
        <w:rPr>
          <w:color w:val="000000"/>
          <w:sz w:val="28"/>
        </w:rPr>
        <w:t xml:space="preserve"> Па</w:t>
      </w:r>
      <w:r w:rsidR="00DC486E" w:rsidRPr="00FD3233">
        <w:rPr>
          <w:color w:val="000000"/>
          <w:sz w:val="28"/>
        </w:rPr>
        <w:t>рус: Автотранспорт 5.0 Проф» реализованы широкие возможности по построению отчет</w:t>
      </w:r>
      <w:r w:rsidR="006B0165" w:rsidRPr="00FD3233">
        <w:rPr>
          <w:color w:val="000000"/>
          <w:sz w:val="28"/>
        </w:rPr>
        <w:t>ов и анализу результатов работы</w:t>
      </w:r>
      <w:r w:rsidR="005E6121" w:rsidRPr="00FD3233">
        <w:rPr>
          <w:color w:val="000000"/>
          <w:sz w:val="28"/>
        </w:rPr>
        <w:t xml:space="preserve"> </w:t>
      </w:r>
      <w:r w:rsidR="00FD3233">
        <w:rPr>
          <w:color w:val="000000"/>
          <w:sz w:val="28"/>
        </w:rPr>
        <w:t>–</w:t>
      </w:r>
      <w:r w:rsidR="00FD3233" w:rsidRPr="00FD3233">
        <w:rPr>
          <w:color w:val="000000"/>
          <w:sz w:val="28"/>
        </w:rPr>
        <w:t xml:space="preserve"> </w:t>
      </w:r>
      <w:r w:rsidR="006B0165" w:rsidRPr="00FD3233">
        <w:rPr>
          <w:color w:val="000000"/>
          <w:sz w:val="28"/>
        </w:rPr>
        <w:t>а</w:t>
      </w:r>
      <w:r w:rsidR="006543C7" w:rsidRPr="00FD3233">
        <w:rPr>
          <w:color w:val="000000"/>
          <w:sz w:val="28"/>
          <w:szCs w:val="28"/>
        </w:rPr>
        <w:t>нализ фактических затрат в разрезе а</w:t>
      </w:r>
      <w:r w:rsidR="006B0165" w:rsidRPr="00FD3233">
        <w:rPr>
          <w:color w:val="000000"/>
          <w:sz w:val="28"/>
          <w:szCs w:val="28"/>
        </w:rPr>
        <w:t xml:space="preserve">втомобилей и путевых листов, </w:t>
      </w:r>
      <w:r w:rsidR="006B0165" w:rsidRPr="00FD3233">
        <w:rPr>
          <w:color w:val="000000"/>
          <w:sz w:val="28"/>
          <w:szCs w:val="28"/>
        </w:rPr>
        <w:br/>
        <w:t>р</w:t>
      </w:r>
      <w:r w:rsidR="006543C7" w:rsidRPr="00FD3233">
        <w:rPr>
          <w:color w:val="000000"/>
          <w:sz w:val="28"/>
          <w:szCs w:val="28"/>
        </w:rPr>
        <w:t>асчет нормативного и фактического расхода топлива. Счета для списания топлива настраиваются бухгалтером и позволяют выделять проводками сверхнормативный расход. Учет горючего ведется по каждому водителю, автомобилю и путевому листу.</w:t>
      </w:r>
    </w:p>
    <w:p w:rsidR="00E11488" w:rsidRPr="00FD3233" w:rsidRDefault="00E11488" w:rsidP="00FD3233">
      <w:pPr>
        <w:spacing w:line="360" w:lineRule="auto"/>
        <w:ind w:firstLine="709"/>
        <w:jc w:val="both"/>
        <w:rPr>
          <w:color w:val="000000"/>
          <w:sz w:val="28"/>
        </w:rPr>
      </w:pPr>
      <w:r w:rsidRPr="00FD3233">
        <w:rPr>
          <w:color w:val="000000"/>
          <w:sz w:val="28"/>
        </w:rPr>
        <w:t>Судя по описанию возможностей программы</w:t>
      </w:r>
      <w:r w:rsidR="00CE07B1" w:rsidRPr="00FD3233">
        <w:rPr>
          <w:color w:val="000000"/>
          <w:sz w:val="28"/>
        </w:rPr>
        <w:t xml:space="preserve"> «1С</w:t>
      </w:r>
      <w:r w:rsidR="00FD3233">
        <w:rPr>
          <w:color w:val="000000"/>
          <w:sz w:val="28"/>
        </w:rPr>
        <w:t xml:space="preserve"> –</w:t>
      </w:r>
      <w:r w:rsidR="00FD3233" w:rsidRPr="00FD3233">
        <w:rPr>
          <w:color w:val="000000"/>
          <w:sz w:val="28"/>
        </w:rPr>
        <w:t xml:space="preserve"> Па</w:t>
      </w:r>
      <w:r w:rsidRPr="00FD3233">
        <w:rPr>
          <w:color w:val="000000"/>
          <w:sz w:val="28"/>
        </w:rPr>
        <w:t xml:space="preserve">рус: Автотранспорт 5.0 Проф», можно сделать вывод, что данная программа является наиболее подходящей для ЮГГАТП КО. Внедрение программы позволит автоматизировать рабочие места диспетчера, экономиста по труду и бухгалтера-расчетчика. Данный программный модуль будет установлен на имеющуюся на предприятии </w:t>
      </w:r>
      <w:r w:rsidR="00E30A6E" w:rsidRPr="00FD3233">
        <w:rPr>
          <w:color w:val="000000"/>
          <w:sz w:val="28"/>
        </w:rPr>
        <w:t>базу программы</w:t>
      </w:r>
      <w:r w:rsidRPr="00FD3233">
        <w:rPr>
          <w:color w:val="000000"/>
          <w:sz w:val="28"/>
        </w:rPr>
        <w:t xml:space="preserve"> «1С-</w:t>
      </w:r>
      <w:r w:rsidR="00E30A6E" w:rsidRPr="00FD3233">
        <w:rPr>
          <w:color w:val="000000"/>
          <w:sz w:val="28"/>
        </w:rPr>
        <w:t>П</w:t>
      </w:r>
      <w:r w:rsidRPr="00FD3233">
        <w:rPr>
          <w:color w:val="000000"/>
          <w:sz w:val="28"/>
        </w:rPr>
        <w:t>редприятие» и будет взаимодействовать с другими автоматизирован</w:t>
      </w:r>
      <w:r w:rsidR="00F01B7A" w:rsidRPr="00FD3233">
        <w:rPr>
          <w:color w:val="000000"/>
          <w:sz w:val="28"/>
        </w:rPr>
        <w:t xml:space="preserve">ными участками в сетевом режиме. Предлагаемый вариант также оптимизирует учет на </w:t>
      </w:r>
      <w:r w:rsidR="001A0456" w:rsidRPr="00FD3233">
        <w:rPr>
          <w:color w:val="000000"/>
          <w:sz w:val="28"/>
        </w:rPr>
        <w:t>других участках.</w:t>
      </w:r>
      <w:r w:rsidR="001E7AAE" w:rsidRPr="00FD3233">
        <w:rPr>
          <w:color w:val="000000"/>
          <w:sz w:val="28"/>
        </w:rPr>
        <w:t xml:space="preserve"> Необходимо </w:t>
      </w:r>
      <w:r w:rsidR="002B6501" w:rsidRPr="00FD3233">
        <w:rPr>
          <w:color w:val="000000"/>
          <w:sz w:val="28"/>
        </w:rPr>
        <w:t>произвести оценку затрат и экономических результатов</w:t>
      </w:r>
      <w:r w:rsidR="001E7AAE" w:rsidRPr="00FD3233">
        <w:rPr>
          <w:color w:val="000000"/>
          <w:sz w:val="28"/>
        </w:rPr>
        <w:t xml:space="preserve"> от внедрения на ЮГГАТП КО программы «1С</w:t>
      </w:r>
      <w:r w:rsidR="00FD3233">
        <w:rPr>
          <w:color w:val="000000"/>
          <w:sz w:val="28"/>
        </w:rPr>
        <w:t xml:space="preserve"> –</w:t>
      </w:r>
      <w:r w:rsidR="00FD3233" w:rsidRPr="00FD3233">
        <w:rPr>
          <w:color w:val="000000"/>
          <w:sz w:val="28"/>
        </w:rPr>
        <w:t xml:space="preserve"> Па</w:t>
      </w:r>
      <w:r w:rsidR="001E7AAE" w:rsidRPr="00FD3233">
        <w:rPr>
          <w:color w:val="000000"/>
          <w:sz w:val="28"/>
        </w:rPr>
        <w:t>рус: Автотранспорт 5.0 Проф».</w:t>
      </w:r>
    </w:p>
    <w:p w:rsidR="00A81EAA" w:rsidRPr="00FD3233" w:rsidRDefault="00A81EAA" w:rsidP="00FD3233">
      <w:pPr>
        <w:spacing w:line="360" w:lineRule="auto"/>
        <w:ind w:firstLine="709"/>
        <w:jc w:val="both"/>
        <w:rPr>
          <w:color w:val="000000"/>
          <w:sz w:val="28"/>
        </w:rPr>
      </w:pPr>
    </w:p>
    <w:p w:rsidR="00A81EAA" w:rsidRPr="00C7755A" w:rsidRDefault="00A81EAA" w:rsidP="00FD3233">
      <w:pPr>
        <w:spacing w:line="360" w:lineRule="auto"/>
        <w:ind w:firstLine="709"/>
        <w:jc w:val="both"/>
        <w:rPr>
          <w:b/>
          <w:color w:val="000000"/>
          <w:sz w:val="28"/>
        </w:rPr>
      </w:pPr>
      <w:r w:rsidRPr="00C7755A">
        <w:rPr>
          <w:b/>
          <w:color w:val="000000"/>
          <w:sz w:val="28"/>
        </w:rPr>
        <w:t xml:space="preserve">3.2 </w:t>
      </w:r>
      <w:r w:rsidR="001C5E6F" w:rsidRPr="00C7755A">
        <w:rPr>
          <w:b/>
          <w:color w:val="000000"/>
          <w:sz w:val="28"/>
        </w:rPr>
        <w:t>Оценка затрат и экономических результатов проекта</w:t>
      </w:r>
    </w:p>
    <w:p w:rsidR="00FD3233" w:rsidRDefault="00FD3233" w:rsidP="00FD3233">
      <w:pPr>
        <w:spacing w:line="360" w:lineRule="auto"/>
        <w:ind w:firstLine="709"/>
        <w:jc w:val="both"/>
        <w:rPr>
          <w:color w:val="000000"/>
          <w:sz w:val="28"/>
        </w:rPr>
      </w:pPr>
    </w:p>
    <w:p w:rsidR="00FD3233" w:rsidRDefault="00A81EAA" w:rsidP="00FD3233">
      <w:pPr>
        <w:spacing w:line="360" w:lineRule="auto"/>
        <w:ind w:firstLine="709"/>
        <w:jc w:val="both"/>
        <w:rPr>
          <w:color w:val="000000"/>
          <w:sz w:val="28"/>
        </w:rPr>
      </w:pPr>
      <w:r w:rsidRPr="00FD3233">
        <w:rPr>
          <w:color w:val="000000"/>
          <w:sz w:val="28"/>
        </w:rPr>
        <w:t>Внедрение на Ю</w:t>
      </w:r>
      <w:r w:rsidR="00031F13" w:rsidRPr="00FD3233">
        <w:rPr>
          <w:color w:val="000000"/>
          <w:sz w:val="28"/>
        </w:rPr>
        <w:t xml:space="preserve">ргинском </w:t>
      </w:r>
      <w:r w:rsidRPr="00FD3233">
        <w:rPr>
          <w:color w:val="000000"/>
          <w:sz w:val="28"/>
        </w:rPr>
        <w:t>ГГАТП КО программы «1С</w:t>
      </w:r>
      <w:r w:rsidR="00FD3233">
        <w:rPr>
          <w:color w:val="000000"/>
          <w:sz w:val="28"/>
        </w:rPr>
        <w:t xml:space="preserve"> –</w:t>
      </w:r>
      <w:r w:rsidR="00FD3233" w:rsidRPr="00FD3233">
        <w:rPr>
          <w:color w:val="000000"/>
          <w:sz w:val="28"/>
        </w:rPr>
        <w:t xml:space="preserve"> Па</w:t>
      </w:r>
      <w:r w:rsidR="00CE07B1" w:rsidRPr="00FD3233">
        <w:rPr>
          <w:color w:val="000000"/>
          <w:sz w:val="28"/>
        </w:rPr>
        <w:t>рус</w:t>
      </w:r>
      <w:r w:rsidRPr="00FD3233">
        <w:rPr>
          <w:color w:val="000000"/>
          <w:sz w:val="28"/>
        </w:rPr>
        <w:t xml:space="preserve">: Автотранспорт 5.0 Проф» позволит автоматизировать рабочие места диспетчера, экономиста по труду и бухгалтера-расчетчика. Всего будет автоматизировано три рабочих места. </w:t>
      </w:r>
      <w:r w:rsidR="0011410B" w:rsidRPr="00FD3233">
        <w:rPr>
          <w:color w:val="000000"/>
          <w:sz w:val="28"/>
        </w:rPr>
        <w:t xml:space="preserve">Стоимость </w:t>
      </w:r>
      <w:r w:rsidR="000C6121" w:rsidRPr="00FD3233">
        <w:rPr>
          <w:color w:val="000000"/>
          <w:sz w:val="28"/>
        </w:rPr>
        <w:t>оснащения предлагаемой программой</w:t>
      </w:r>
      <w:r w:rsidR="0011410B" w:rsidRPr="00FD3233">
        <w:rPr>
          <w:color w:val="000000"/>
          <w:sz w:val="28"/>
        </w:rPr>
        <w:t xml:space="preserve"> одного рабочего места составляет 9500 рублей, следовательно, </w:t>
      </w:r>
      <w:r w:rsidR="000C6121" w:rsidRPr="00FD3233">
        <w:rPr>
          <w:color w:val="000000"/>
          <w:sz w:val="28"/>
        </w:rPr>
        <w:t>стоимость автоматизации трех рабочих мест составит 28500 рублей, стоимость обучения работников</w:t>
      </w:r>
      <w:r w:rsidR="005E6121" w:rsidRPr="00FD3233">
        <w:rPr>
          <w:color w:val="000000"/>
          <w:sz w:val="28"/>
        </w:rPr>
        <w:t xml:space="preserve"> </w:t>
      </w:r>
      <w:r w:rsidR="00FD3233">
        <w:rPr>
          <w:color w:val="000000"/>
          <w:sz w:val="28"/>
        </w:rPr>
        <w:t>–</w:t>
      </w:r>
      <w:r w:rsidR="00FD3233" w:rsidRPr="00FD3233">
        <w:rPr>
          <w:color w:val="000000"/>
          <w:sz w:val="28"/>
        </w:rPr>
        <w:t xml:space="preserve"> </w:t>
      </w:r>
      <w:r w:rsidR="000C6121" w:rsidRPr="00FD3233">
        <w:rPr>
          <w:color w:val="000000"/>
          <w:sz w:val="28"/>
        </w:rPr>
        <w:t>10000 рублей, сервисное обслуживание программы за 1 год составляет 4500 рублей.</w:t>
      </w:r>
    </w:p>
    <w:p w:rsidR="0045483D" w:rsidRPr="00FD3233" w:rsidRDefault="00A81EAA" w:rsidP="00FD3233">
      <w:pPr>
        <w:spacing w:line="360" w:lineRule="auto"/>
        <w:ind w:firstLine="709"/>
        <w:jc w:val="both"/>
        <w:rPr>
          <w:color w:val="000000"/>
          <w:sz w:val="28"/>
        </w:rPr>
      </w:pPr>
      <w:r w:rsidRPr="00FD3233">
        <w:rPr>
          <w:color w:val="000000"/>
          <w:sz w:val="28"/>
        </w:rPr>
        <w:t xml:space="preserve">В штате </w:t>
      </w:r>
      <w:r w:rsidR="00031F13" w:rsidRPr="00FD3233">
        <w:rPr>
          <w:color w:val="000000"/>
          <w:sz w:val="28"/>
        </w:rPr>
        <w:t>предприятия</w:t>
      </w:r>
      <w:r w:rsidRPr="00FD3233">
        <w:rPr>
          <w:color w:val="000000"/>
          <w:sz w:val="28"/>
        </w:rPr>
        <w:t xml:space="preserve"> имеются </w:t>
      </w:r>
      <w:r w:rsidR="00A94747" w:rsidRPr="00FD3233">
        <w:rPr>
          <w:color w:val="000000"/>
          <w:sz w:val="28"/>
        </w:rPr>
        <w:t xml:space="preserve">три диспетчера, работающих по одному в режиме «сутки через двое», </w:t>
      </w:r>
      <w:r w:rsidRPr="00FD3233">
        <w:rPr>
          <w:color w:val="000000"/>
          <w:sz w:val="28"/>
        </w:rPr>
        <w:t>два экономиста по труду и два бухгалтера-расчетчика. В результате автоматизации учета произойдет снижение трудоемкости работы планового отдела и расчетного отдела бухгалтерии, поэтому можно сократить по одному рабочему месту в плановом отделе и расчетном отделе бухгалтерии.</w:t>
      </w:r>
      <w:r w:rsidR="00A94747" w:rsidRPr="00FD3233">
        <w:rPr>
          <w:color w:val="000000"/>
          <w:sz w:val="28"/>
        </w:rPr>
        <w:t xml:space="preserve"> </w:t>
      </w:r>
      <w:r w:rsidR="00A663EA" w:rsidRPr="00FD3233">
        <w:rPr>
          <w:color w:val="000000"/>
          <w:sz w:val="28"/>
        </w:rPr>
        <w:t>Расчет ежемесячной экономии</w:t>
      </w:r>
      <w:r w:rsidR="00652208" w:rsidRPr="00FD3233">
        <w:rPr>
          <w:color w:val="000000"/>
          <w:sz w:val="28"/>
        </w:rPr>
        <w:t xml:space="preserve"> фонда оплаты труда, в связи с сокращением вышеуказанных работников</w:t>
      </w:r>
      <w:r w:rsidR="00FD3233">
        <w:rPr>
          <w:color w:val="000000"/>
          <w:sz w:val="28"/>
        </w:rPr>
        <w:t xml:space="preserve"> </w:t>
      </w:r>
      <w:r w:rsidR="00A663EA" w:rsidRPr="00FD3233">
        <w:rPr>
          <w:color w:val="000000"/>
          <w:sz w:val="28"/>
        </w:rPr>
        <w:t xml:space="preserve">представлен </w:t>
      </w:r>
      <w:r w:rsidR="00652208" w:rsidRPr="00FD3233">
        <w:rPr>
          <w:color w:val="000000"/>
          <w:sz w:val="28"/>
        </w:rPr>
        <w:t>в таблице</w:t>
      </w:r>
      <w:r w:rsidR="00A663EA" w:rsidRPr="00FD3233">
        <w:rPr>
          <w:color w:val="000000"/>
          <w:sz w:val="28"/>
        </w:rPr>
        <w:t xml:space="preserve"> 3.1.</w:t>
      </w:r>
    </w:p>
    <w:p w:rsidR="00C7755A" w:rsidRDefault="00C7755A" w:rsidP="00FD3233">
      <w:pPr>
        <w:spacing w:line="360" w:lineRule="auto"/>
        <w:ind w:firstLine="709"/>
        <w:jc w:val="both"/>
        <w:rPr>
          <w:color w:val="000000"/>
          <w:sz w:val="28"/>
        </w:rPr>
      </w:pPr>
    </w:p>
    <w:p w:rsidR="00652208" w:rsidRPr="00FD3233" w:rsidRDefault="00A663EA" w:rsidP="00FD3233">
      <w:pPr>
        <w:spacing w:line="360" w:lineRule="auto"/>
        <w:ind w:firstLine="709"/>
        <w:jc w:val="both"/>
        <w:rPr>
          <w:color w:val="000000"/>
          <w:sz w:val="28"/>
        </w:rPr>
      </w:pPr>
      <w:r w:rsidRPr="00FD3233">
        <w:rPr>
          <w:color w:val="000000"/>
          <w:sz w:val="28"/>
        </w:rPr>
        <w:t>Таблица 3.</w:t>
      </w:r>
      <w:r w:rsidR="00652208" w:rsidRPr="00FD3233">
        <w:rPr>
          <w:color w:val="000000"/>
          <w:sz w:val="28"/>
        </w:rPr>
        <w:t>1</w:t>
      </w:r>
      <w:r w:rsidR="00FD3233">
        <w:rPr>
          <w:color w:val="000000"/>
          <w:sz w:val="28"/>
        </w:rPr>
        <w:t xml:space="preserve"> –</w:t>
      </w:r>
      <w:r w:rsidR="00FD3233" w:rsidRPr="00FD3233">
        <w:rPr>
          <w:color w:val="000000"/>
          <w:sz w:val="28"/>
        </w:rPr>
        <w:t xml:space="preserve"> За</w:t>
      </w:r>
      <w:r w:rsidR="00652208" w:rsidRPr="00FD3233">
        <w:rPr>
          <w:color w:val="000000"/>
          <w:sz w:val="28"/>
        </w:rPr>
        <w:t>работная плата сокращаемых работников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652208" w:rsidRPr="005434ED" w:rsidTr="005434ED">
        <w:trPr>
          <w:cantSplit/>
          <w:jc w:val="center"/>
        </w:trPr>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Должность</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Заработная плата с ЕСН</w:t>
            </w:r>
            <w:r w:rsidR="00ED5D59" w:rsidRPr="005434ED">
              <w:rPr>
                <w:color w:val="000000"/>
                <w:sz w:val="20"/>
                <w:szCs w:val="24"/>
              </w:rPr>
              <w:t>, руб.</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Количество работников</w:t>
            </w:r>
            <w:r w:rsidR="00ED5D59" w:rsidRPr="005434ED">
              <w:rPr>
                <w:color w:val="000000"/>
                <w:sz w:val="20"/>
                <w:szCs w:val="24"/>
              </w:rPr>
              <w:t>, чел.</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Итого</w:t>
            </w:r>
            <w:r w:rsidR="00ED5D59" w:rsidRPr="005434ED">
              <w:rPr>
                <w:color w:val="000000"/>
                <w:sz w:val="20"/>
                <w:szCs w:val="24"/>
              </w:rPr>
              <w:t xml:space="preserve"> заработная плата, руб.</w:t>
            </w:r>
          </w:p>
        </w:tc>
      </w:tr>
      <w:tr w:rsidR="00652208" w:rsidRPr="005434ED" w:rsidTr="005434ED">
        <w:trPr>
          <w:cantSplit/>
          <w:jc w:val="center"/>
        </w:trPr>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Экономист по труду</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15120</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1</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15120</w:t>
            </w:r>
          </w:p>
        </w:tc>
      </w:tr>
      <w:tr w:rsidR="00652208" w:rsidRPr="005434ED" w:rsidTr="005434ED">
        <w:trPr>
          <w:cantSplit/>
          <w:jc w:val="center"/>
        </w:trPr>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Бухгалтер-расчетчик</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14990</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1</w:t>
            </w:r>
          </w:p>
        </w:tc>
        <w:tc>
          <w:tcPr>
            <w:tcW w:w="1250" w:type="pct"/>
            <w:shd w:val="clear" w:color="auto" w:fill="auto"/>
          </w:tcPr>
          <w:p w:rsidR="00652208" w:rsidRPr="005434ED" w:rsidRDefault="00652208" w:rsidP="005434ED">
            <w:pPr>
              <w:spacing w:line="360" w:lineRule="auto"/>
              <w:ind w:firstLine="0"/>
              <w:jc w:val="both"/>
              <w:rPr>
                <w:color w:val="000000"/>
                <w:sz w:val="20"/>
                <w:szCs w:val="24"/>
              </w:rPr>
            </w:pPr>
            <w:r w:rsidRPr="005434ED">
              <w:rPr>
                <w:color w:val="000000"/>
                <w:sz w:val="20"/>
                <w:szCs w:val="24"/>
              </w:rPr>
              <w:t>14490</w:t>
            </w:r>
          </w:p>
        </w:tc>
      </w:tr>
      <w:tr w:rsidR="00ED5D59" w:rsidRPr="005434ED" w:rsidTr="005434ED">
        <w:trPr>
          <w:cantSplit/>
          <w:jc w:val="center"/>
        </w:trPr>
        <w:tc>
          <w:tcPr>
            <w:tcW w:w="3750" w:type="pct"/>
            <w:gridSpan w:val="3"/>
            <w:shd w:val="clear" w:color="auto" w:fill="auto"/>
          </w:tcPr>
          <w:p w:rsidR="00ED5D59" w:rsidRPr="005434ED" w:rsidRDefault="00A663EA" w:rsidP="005434ED">
            <w:pPr>
              <w:spacing w:line="360" w:lineRule="auto"/>
              <w:ind w:firstLine="0"/>
              <w:jc w:val="both"/>
              <w:rPr>
                <w:color w:val="000000"/>
                <w:sz w:val="20"/>
                <w:szCs w:val="24"/>
              </w:rPr>
            </w:pPr>
            <w:r w:rsidRPr="005434ED">
              <w:rPr>
                <w:color w:val="000000"/>
                <w:sz w:val="20"/>
                <w:szCs w:val="24"/>
              </w:rPr>
              <w:t>Общая</w:t>
            </w:r>
            <w:r w:rsidR="00ED5D59" w:rsidRPr="005434ED">
              <w:rPr>
                <w:color w:val="000000"/>
                <w:sz w:val="20"/>
                <w:szCs w:val="24"/>
              </w:rPr>
              <w:t xml:space="preserve"> ежемесячная экономия фонда оплаты труда</w:t>
            </w:r>
          </w:p>
        </w:tc>
        <w:tc>
          <w:tcPr>
            <w:tcW w:w="1250" w:type="pct"/>
            <w:shd w:val="clear" w:color="auto" w:fill="auto"/>
          </w:tcPr>
          <w:p w:rsidR="00ED5D59" w:rsidRPr="005434ED" w:rsidRDefault="00ED5D59" w:rsidP="005434ED">
            <w:pPr>
              <w:spacing w:line="360" w:lineRule="auto"/>
              <w:ind w:firstLine="0"/>
              <w:jc w:val="both"/>
              <w:rPr>
                <w:color w:val="000000"/>
                <w:sz w:val="20"/>
                <w:szCs w:val="24"/>
              </w:rPr>
            </w:pPr>
            <w:r w:rsidRPr="005434ED">
              <w:rPr>
                <w:color w:val="000000"/>
                <w:sz w:val="20"/>
                <w:szCs w:val="24"/>
              </w:rPr>
              <w:t>29610</w:t>
            </w:r>
          </w:p>
        </w:tc>
      </w:tr>
    </w:tbl>
    <w:p w:rsidR="00ED5D59" w:rsidRPr="00FD3233" w:rsidRDefault="00C7755A" w:rsidP="00FD3233">
      <w:pPr>
        <w:spacing w:line="360" w:lineRule="auto"/>
        <w:ind w:firstLine="709"/>
        <w:jc w:val="both"/>
        <w:rPr>
          <w:color w:val="000000"/>
          <w:sz w:val="28"/>
        </w:rPr>
      </w:pPr>
      <w:r>
        <w:rPr>
          <w:color w:val="000000"/>
          <w:sz w:val="28"/>
        </w:rPr>
        <w:br w:type="page"/>
      </w:r>
      <w:r w:rsidR="00A663EA" w:rsidRPr="00FD3233">
        <w:rPr>
          <w:color w:val="000000"/>
          <w:sz w:val="28"/>
        </w:rPr>
        <w:t>По данным таблицы 3.</w:t>
      </w:r>
      <w:r w:rsidR="00ED5D59" w:rsidRPr="00FD3233">
        <w:rPr>
          <w:color w:val="000000"/>
          <w:sz w:val="28"/>
        </w:rPr>
        <w:t>1 ежемесячная экономия фонда оплаты труда в результате предложенных мероприятий составит 29610 рублей.</w:t>
      </w:r>
    </w:p>
    <w:p w:rsidR="00ED5D59" w:rsidRPr="00FD3233" w:rsidRDefault="00ED5D59" w:rsidP="00FD3233">
      <w:pPr>
        <w:spacing w:line="360" w:lineRule="auto"/>
        <w:ind w:firstLine="709"/>
        <w:jc w:val="both"/>
        <w:rPr>
          <w:color w:val="000000"/>
          <w:sz w:val="28"/>
        </w:rPr>
      </w:pPr>
      <w:r w:rsidRPr="00FD3233">
        <w:rPr>
          <w:color w:val="000000"/>
          <w:sz w:val="28"/>
        </w:rPr>
        <w:t>Но в связи с сокращением работников, предприятию придется понести расходы, связанные с сокращением.</w:t>
      </w:r>
      <w:r w:rsidR="001A0456" w:rsidRPr="00FD3233">
        <w:rPr>
          <w:color w:val="000000"/>
          <w:sz w:val="28"/>
        </w:rPr>
        <w:t xml:space="preserve"> Допустим, что вакантных мест на предприятии нет, и работников придется увольнять по сокращению штата.</w:t>
      </w:r>
    </w:p>
    <w:p w:rsidR="00A94747" w:rsidRPr="00FD3233" w:rsidRDefault="00A94747" w:rsidP="00FD3233">
      <w:pPr>
        <w:snapToGrid/>
        <w:spacing w:line="360" w:lineRule="auto"/>
        <w:ind w:firstLine="709"/>
        <w:jc w:val="both"/>
        <w:rPr>
          <w:color w:val="000000"/>
          <w:sz w:val="28"/>
          <w:szCs w:val="28"/>
          <w:lang w:eastAsia="ja-JP"/>
        </w:rPr>
      </w:pPr>
      <w:r w:rsidRPr="00FD3233">
        <w:rPr>
          <w:color w:val="000000"/>
          <w:sz w:val="28"/>
          <w:szCs w:val="28"/>
          <w:lang w:eastAsia="ja-JP"/>
        </w:rPr>
        <w:t>При расторжении трудового договора в связи с сокращением численности или штата</w:t>
      </w:r>
      <w:r w:rsidR="00FD3233">
        <w:rPr>
          <w:color w:val="000000"/>
          <w:sz w:val="28"/>
          <w:szCs w:val="28"/>
          <w:lang w:eastAsia="ja-JP"/>
        </w:rPr>
        <w:t xml:space="preserve"> </w:t>
      </w:r>
      <w:r w:rsidRPr="00FD3233">
        <w:rPr>
          <w:color w:val="000000"/>
          <w:sz w:val="28"/>
          <w:szCs w:val="28"/>
          <w:lang w:eastAsia="ja-JP"/>
        </w:rPr>
        <w:t>увольняемому сотруднику полагается</w:t>
      </w:r>
      <w:r w:rsidRPr="00FD3233">
        <w:rPr>
          <w:b/>
          <w:bCs/>
          <w:color w:val="000000"/>
          <w:sz w:val="28"/>
          <w:szCs w:val="28"/>
          <w:lang w:eastAsia="ja-JP"/>
        </w:rPr>
        <w:t xml:space="preserve"> </w:t>
      </w:r>
      <w:r w:rsidRPr="00FD3233">
        <w:rPr>
          <w:bCs/>
          <w:color w:val="000000"/>
          <w:sz w:val="28"/>
          <w:szCs w:val="28"/>
          <w:lang w:eastAsia="ja-JP"/>
        </w:rPr>
        <w:t>выходное пособие</w:t>
      </w:r>
      <w:r w:rsidRPr="00FD3233">
        <w:rPr>
          <w:color w:val="000000"/>
          <w:sz w:val="28"/>
          <w:szCs w:val="28"/>
          <w:lang w:eastAsia="ja-JP"/>
        </w:rPr>
        <w:t>. В законе сказано, что его размер должен равняться (как минимум) размеру среднего месячного заработка увольняемого работника</w:t>
      </w:r>
      <w:r w:rsidR="0062776E" w:rsidRPr="00FD3233">
        <w:rPr>
          <w:color w:val="000000"/>
          <w:sz w:val="28"/>
          <w:szCs w:val="28"/>
          <w:lang w:eastAsia="ja-JP"/>
        </w:rPr>
        <w:t xml:space="preserve">. </w:t>
      </w:r>
      <w:r w:rsidRPr="00FD3233">
        <w:rPr>
          <w:color w:val="000000"/>
          <w:sz w:val="28"/>
          <w:szCs w:val="28"/>
          <w:lang w:eastAsia="ja-JP"/>
        </w:rPr>
        <w:t xml:space="preserve">Помимо выходного пособия при сокращении штата за работником сохраняется </w:t>
      </w:r>
      <w:r w:rsidRPr="00FD3233">
        <w:rPr>
          <w:bCs/>
          <w:color w:val="000000"/>
          <w:sz w:val="28"/>
          <w:szCs w:val="28"/>
          <w:lang w:eastAsia="ja-JP"/>
        </w:rPr>
        <w:t>средний заработок</w:t>
      </w:r>
      <w:r w:rsidRPr="00FD3233">
        <w:rPr>
          <w:color w:val="000000"/>
          <w:sz w:val="28"/>
          <w:szCs w:val="28"/>
          <w:lang w:eastAsia="ja-JP"/>
        </w:rPr>
        <w:t xml:space="preserve"> на время трудоустройства на период </w:t>
      </w:r>
      <w:r w:rsidRPr="00FD3233">
        <w:rPr>
          <w:bCs/>
          <w:color w:val="000000"/>
          <w:sz w:val="28"/>
          <w:szCs w:val="28"/>
          <w:lang w:eastAsia="ja-JP"/>
        </w:rPr>
        <w:t>не свыше двух месяцев</w:t>
      </w:r>
      <w:r w:rsidRPr="00FD3233">
        <w:rPr>
          <w:color w:val="000000"/>
          <w:sz w:val="28"/>
          <w:szCs w:val="28"/>
          <w:lang w:eastAsia="ja-JP"/>
        </w:rPr>
        <w:t xml:space="preserve"> со дня увольнения. При этом в средний заработок работника включается и вся сумма выходного пособия. В исключительных случаях средний месячный заработок сохраняется за уволенным сотрудником и </w:t>
      </w:r>
      <w:r w:rsidRPr="00FD3233">
        <w:rPr>
          <w:bCs/>
          <w:color w:val="000000"/>
          <w:sz w:val="28"/>
          <w:szCs w:val="28"/>
          <w:lang w:eastAsia="ja-JP"/>
        </w:rPr>
        <w:t>в течение третьего месяца</w:t>
      </w:r>
      <w:r w:rsidRPr="00FD3233">
        <w:rPr>
          <w:color w:val="000000"/>
          <w:sz w:val="28"/>
          <w:szCs w:val="28"/>
          <w:lang w:eastAsia="ja-JP"/>
        </w:rPr>
        <w:t xml:space="preserve"> со дня увольнения. Решение об этом может принять орган службы занятости населения при условии, если в двухнедельный срок после увольнения работник обратился в этот орган и по не зависящим от него причинам не был трудоустроен.</w:t>
      </w:r>
    </w:p>
    <w:p w:rsidR="00A94747" w:rsidRPr="00FD3233" w:rsidRDefault="00A94747" w:rsidP="00FD3233">
      <w:pPr>
        <w:snapToGrid/>
        <w:spacing w:line="360" w:lineRule="auto"/>
        <w:ind w:firstLine="709"/>
        <w:jc w:val="both"/>
        <w:rPr>
          <w:color w:val="000000"/>
          <w:sz w:val="28"/>
          <w:szCs w:val="28"/>
          <w:lang w:eastAsia="ja-JP"/>
        </w:rPr>
      </w:pPr>
      <w:r w:rsidRPr="00FD3233">
        <w:rPr>
          <w:color w:val="000000"/>
          <w:sz w:val="28"/>
          <w:szCs w:val="28"/>
          <w:lang w:eastAsia="ja-JP"/>
        </w:rPr>
        <w:t xml:space="preserve">По общему правилу о предстоящем увольнении в связи с сокращением численности или штата работники должны предупреждаться не менее чем за два месяца до увольнения. </w:t>
      </w:r>
      <w:r w:rsidR="0062776E" w:rsidRPr="00FD3233">
        <w:rPr>
          <w:color w:val="000000"/>
          <w:sz w:val="28"/>
          <w:szCs w:val="28"/>
          <w:lang w:eastAsia="ja-JP"/>
        </w:rPr>
        <w:t>[6]</w:t>
      </w:r>
    </w:p>
    <w:p w:rsidR="00A94747" w:rsidRPr="00FD3233" w:rsidRDefault="00A94747" w:rsidP="00FD3233">
      <w:pPr>
        <w:snapToGrid/>
        <w:spacing w:line="360" w:lineRule="auto"/>
        <w:ind w:firstLine="709"/>
        <w:jc w:val="both"/>
        <w:rPr>
          <w:color w:val="000000"/>
          <w:sz w:val="28"/>
          <w:szCs w:val="28"/>
          <w:lang w:eastAsia="ja-JP"/>
        </w:rPr>
      </w:pPr>
      <w:r w:rsidRPr="00FD3233">
        <w:rPr>
          <w:color w:val="000000"/>
          <w:sz w:val="28"/>
          <w:szCs w:val="28"/>
        </w:rPr>
        <w:t>Выходное пособие</w:t>
      </w:r>
      <w:r w:rsidRPr="00FD3233">
        <w:rPr>
          <w:b/>
          <w:bCs/>
          <w:color w:val="000000"/>
          <w:sz w:val="28"/>
          <w:szCs w:val="28"/>
        </w:rPr>
        <w:t xml:space="preserve"> </w:t>
      </w:r>
      <w:r w:rsidRPr="00FD3233">
        <w:rPr>
          <w:bCs/>
          <w:color w:val="000000"/>
          <w:sz w:val="28"/>
          <w:szCs w:val="28"/>
        </w:rPr>
        <w:t>в размере среднего месячного заработка</w:t>
      </w:r>
      <w:r w:rsidRPr="00FD3233">
        <w:rPr>
          <w:color w:val="000000"/>
          <w:sz w:val="28"/>
          <w:szCs w:val="28"/>
        </w:rPr>
        <w:t xml:space="preserve">, предусмотренное трудовым законодательством при расторжении трудового договора в связи с сокращением штата работников, </w:t>
      </w:r>
      <w:r w:rsidRPr="00FD3233">
        <w:rPr>
          <w:bCs/>
          <w:color w:val="000000"/>
          <w:sz w:val="28"/>
          <w:szCs w:val="28"/>
        </w:rPr>
        <w:t>не облагается НДФЛ и ЕСН</w:t>
      </w:r>
      <w:r w:rsidRPr="00FD3233">
        <w:rPr>
          <w:color w:val="000000"/>
          <w:sz w:val="28"/>
          <w:szCs w:val="28"/>
        </w:rPr>
        <w:t>. Что касается дополнительной компенсации, которая выплачивается сотруднику при расторжении трудового договора по сокращению штата до истечения двухмесячного срока, то она так же, как и «основное» выходное пособие, не включается в налоговую базу по НДФЛ и по ЕСН</w:t>
      </w:r>
      <w:r w:rsidR="0062776E" w:rsidRPr="00FD3233">
        <w:rPr>
          <w:color w:val="000000"/>
          <w:sz w:val="28"/>
          <w:szCs w:val="28"/>
        </w:rPr>
        <w:t>.</w:t>
      </w:r>
      <w:r w:rsidRPr="00FD3233">
        <w:rPr>
          <w:color w:val="000000"/>
          <w:sz w:val="28"/>
          <w:szCs w:val="28"/>
        </w:rPr>
        <w:t xml:space="preserve"> </w:t>
      </w:r>
      <w:r w:rsidR="0062776E" w:rsidRPr="00FD3233">
        <w:rPr>
          <w:color w:val="000000"/>
          <w:sz w:val="28"/>
          <w:szCs w:val="28"/>
          <w:lang w:eastAsia="ja-JP"/>
        </w:rPr>
        <w:t>[15]</w:t>
      </w:r>
    </w:p>
    <w:p w:rsidR="003A5391" w:rsidRPr="00FD3233" w:rsidRDefault="00461812" w:rsidP="00FD3233">
      <w:pPr>
        <w:spacing w:line="360" w:lineRule="auto"/>
        <w:ind w:firstLine="709"/>
        <w:jc w:val="both"/>
        <w:rPr>
          <w:color w:val="000000"/>
          <w:sz w:val="28"/>
        </w:rPr>
      </w:pPr>
      <w:r w:rsidRPr="00FD3233">
        <w:rPr>
          <w:color w:val="000000"/>
          <w:sz w:val="28"/>
        </w:rPr>
        <w:t xml:space="preserve">Рассчитаем расходы, которые понесет </w:t>
      </w:r>
      <w:r w:rsidR="00A26CC7" w:rsidRPr="00FD3233">
        <w:rPr>
          <w:color w:val="000000"/>
          <w:sz w:val="28"/>
        </w:rPr>
        <w:t>предприятие</w:t>
      </w:r>
      <w:r w:rsidRPr="00FD3233">
        <w:rPr>
          <w:color w:val="000000"/>
          <w:sz w:val="28"/>
        </w:rPr>
        <w:t xml:space="preserve"> в связи с сокращением двух рабочих мест. Средний заработок экономиста составляет 12000 рублей, бухгалтера-расчетчика</w:t>
      </w:r>
      <w:r w:rsidR="005E6121"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 xml:space="preserve">11500 рублей. Допустим, что договор с вышеупомянутыми работниками расторгнут </w:t>
      </w:r>
      <w:r w:rsidR="003A5391" w:rsidRPr="00FD3233">
        <w:rPr>
          <w:color w:val="000000"/>
          <w:sz w:val="28"/>
        </w:rPr>
        <w:t>в соответствии с общими правилами</w:t>
      </w:r>
      <w:r w:rsidR="005E6121" w:rsidRPr="00FD3233">
        <w:rPr>
          <w:color w:val="000000"/>
          <w:sz w:val="28"/>
        </w:rPr>
        <w:t xml:space="preserve"> </w:t>
      </w:r>
      <w:r w:rsidR="00FD3233">
        <w:rPr>
          <w:color w:val="000000"/>
          <w:sz w:val="28"/>
        </w:rPr>
        <w:t>–</w:t>
      </w:r>
      <w:r w:rsidR="00FD3233" w:rsidRPr="00FD3233">
        <w:rPr>
          <w:color w:val="000000"/>
          <w:sz w:val="28"/>
        </w:rPr>
        <w:t xml:space="preserve"> </w:t>
      </w:r>
      <w:r w:rsidR="003A5391" w:rsidRPr="00FD3233">
        <w:rPr>
          <w:color w:val="000000"/>
          <w:sz w:val="28"/>
        </w:rPr>
        <w:t xml:space="preserve">по истечении двух месяцев с момента предупреждения о предстоящем увольнении. Помимо выходного пособия, за работниками будет сохранен средний заработок за три месяца с момента увольнения, </w:t>
      </w:r>
      <w:r w:rsidR="00FD3233">
        <w:rPr>
          <w:color w:val="000000"/>
          <w:sz w:val="28"/>
        </w:rPr>
        <w:t>т.е.</w:t>
      </w:r>
      <w:r w:rsidR="003A5391" w:rsidRPr="00FD3233">
        <w:rPr>
          <w:color w:val="000000"/>
          <w:sz w:val="28"/>
        </w:rPr>
        <w:t xml:space="preserve"> расходы рассчитаем по макси</w:t>
      </w:r>
      <w:r w:rsidR="00A663EA" w:rsidRPr="00FD3233">
        <w:rPr>
          <w:color w:val="000000"/>
          <w:sz w:val="28"/>
        </w:rPr>
        <w:t>муму и представим в таблице 3.2</w:t>
      </w:r>
      <w:r w:rsidR="00265CE7" w:rsidRPr="00FD3233">
        <w:rPr>
          <w:color w:val="000000"/>
          <w:sz w:val="28"/>
        </w:rPr>
        <w:t>.</w:t>
      </w:r>
    </w:p>
    <w:p w:rsidR="00C7755A" w:rsidRDefault="00C7755A" w:rsidP="00FD3233">
      <w:pPr>
        <w:spacing w:line="360" w:lineRule="auto"/>
        <w:ind w:firstLine="709"/>
        <w:jc w:val="both"/>
        <w:rPr>
          <w:color w:val="000000"/>
          <w:sz w:val="28"/>
        </w:rPr>
      </w:pPr>
    </w:p>
    <w:p w:rsidR="003A5391" w:rsidRPr="00FD3233" w:rsidRDefault="00A663EA" w:rsidP="00FD3233">
      <w:pPr>
        <w:spacing w:line="360" w:lineRule="auto"/>
        <w:ind w:firstLine="709"/>
        <w:jc w:val="both"/>
        <w:rPr>
          <w:color w:val="000000"/>
          <w:sz w:val="28"/>
        </w:rPr>
      </w:pPr>
      <w:r w:rsidRPr="00FD3233">
        <w:rPr>
          <w:color w:val="000000"/>
          <w:sz w:val="28"/>
        </w:rPr>
        <w:t>Таблица 3.</w:t>
      </w:r>
      <w:r w:rsidR="00265CE7" w:rsidRPr="00FD3233">
        <w:rPr>
          <w:color w:val="000000"/>
          <w:sz w:val="28"/>
        </w:rPr>
        <w:t>2</w:t>
      </w:r>
      <w:r w:rsidR="00FD3233">
        <w:rPr>
          <w:color w:val="000000"/>
          <w:sz w:val="28"/>
        </w:rPr>
        <w:t xml:space="preserve"> –</w:t>
      </w:r>
      <w:r w:rsidR="00FD3233" w:rsidRPr="00FD3233">
        <w:rPr>
          <w:color w:val="000000"/>
          <w:sz w:val="28"/>
        </w:rPr>
        <w:t xml:space="preserve"> Ра</w:t>
      </w:r>
      <w:r w:rsidR="003A5391" w:rsidRPr="00FD3233">
        <w:rPr>
          <w:color w:val="000000"/>
          <w:sz w:val="28"/>
        </w:rPr>
        <w:t>сходы, связанные с сокращением работников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4"/>
        <w:gridCol w:w="1385"/>
        <w:gridCol w:w="1575"/>
        <w:gridCol w:w="1861"/>
        <w:gridCol w:w="1372"/>
        <w:gridCol w:w="1300"/>
      </w:tblGrid>
      <w:tr w:rsidR="00EA2942" w:rsidRPr="005434ED" w:rsidTr="005434ED">
        <w:trPr>
          <w:cantSplit/>
          <w:trHeight w:val="761"/>
          <w:jc w:val="center"/>
        </w:trPr>
        <w:tc>
          <w:tcPr>
            <w:tcW w:w="970" w:type="pct"/>
            <w:vMerge w:val="restart"/>
            <w:shd w:val="clear" w:color="auto" w:fill="auto"/>
          </w:tcPr>
          <w:p w:rsidR="00EA2942" w:rsidRPr="005434ED" w:rsidRDefault="00EA2942" w:rsidP="005434ED">
            <w:pPr>
              <w:spacing w:line="360" w:lineRule="auto"/>
              <w:ind w:firstLine="0"/>
              <w:jc w:val="both"/>
              <w:rPr>
                <w:color w:val="000000"/>
                <w:sz w:val="20"/>
                <w:szCs w:val="24"/>
              </w:rPr>
            </w:pPr>
            <w:r w:rsidRPr="005434ED">
              <w:rPr>
                <w:color w:val="000000"/>
                <w:sz w:val="20"/>
                <w:szCs w:val="24"/>
              </w:rPr>
              <w:t>Должность</w:t>
            </w:r>
          </w:p>
        </w:tc>
        <w:tc>
          <w:tcPr>
            <w:tcW w:w="745" w:type="pct"/>
            <w:vMerge w:val="restart"/>
            <w:shd w:val="clear" w:color="auto" w:fill="auto"/>
          </w:tcPr>
          <w:p w:rsidR="009E39B9" w:rsidRPr="005434ED" w:rsidRDefault="00EA2942" w:rsidP="005434ED">
            <w:pPr>
              <w:spacing w:line="360" w:lineRule="auto"/>
              <w:ind w:firstLine="0"/>
              <w:jc w:val="both"/>
              <w:rPr>
                <w:color w:val="000000"/>
                <w:sz w:val="20"/>
                <w:szCs w:val="24"/>
              </w:rPr>
            </w:pPr>
            <w:r w:rsidRPr="005434ED">
              <w:rPr>
                <w:color w:val="000000"/>
                <w:sz w:val="20"/>
                <w:szCs w:val="24"/>
              </w:rPr>
              <w:t>Сумма выходного пособия</w:t>
            </w:r>
            <w:r w:rsidR="009E39B9" w:rsidRPr="005434ED">
              <w:rPr>
                <w:color w:val="000000"/>
                <w:sz w:val="20"/>
                <w:szCs w:val="24"/>
              </w:rPr>
              <w:t>,</w:t>
            </w:r>
            <w:r w:rsidR="00C7755A" w:rsidRPr="005434ED">
              <w:rPr>
                <w:color w:val="000000"/>
                <w:sz w:val="20"/>
                <w:szCs w:val="24"/>
              </w:rPr>
              <w:t xml:space="preserve"> </w:t>
            </w:r>
            <w:r w:rsidR="009E39B9" w:rsidRPr="005434ED">
              <w:rPr>
                <w:color w:val="000000"/>
                <w:sz w:val="20"/>
                <w:szCs w:val="24"/>
              </w:rPr>
              <w:t>руб.</w:t>
            </w:r>
          </w:p>
        </w:tc>
        <w:tc>
          <w:tcPr>
            <w:tcW w:w="2586" w:type="pct"/>
            <w:gridSpan w:val="3"/>
            <w:shd w:val="clear" w:color="auto" w:fill="auto"/>
          </w:tcPr>
          <w:p w:rsidR="00EA2942" w:rsidRPr="005434ED" w:rsidRDefault="00A33526" w:rsidP="005434ED">
            <w:pPr>
              <w:spacing w:line="360" w:lineRule="auto"/>
              <w:ind w:firstLine="0"/>
              <w:jc w:val="both"/>
              <w:rPr>
                <w:color w:val="000000"/>
                <w:sz w:val="20"/>
                <w:szCs w:val="24"/>
              </w:rPr>
            </w:pPr>
            <w:r w:rsidRPr="005434ED">
              <w:rPr>
                <w:color w:val="000000"/>
                <w:sz w:val="20"/>
                <w:szCs w:val="24"/>
              </w:rPr>
              <w:t>Выплата среднего заработка</w:t>
            </w:r>
            <w:r w:rsidR="00FD3233" w:rsidRPr="005434ED">
              <w:rPr>
                <w:color w:val="000000"/>
                <w:sz w:val="20"/>
                <w:szCs w:val="24"/>
              </w:rPr>
              <w:t xml:space="preserve"> </w:t>
            </w:r>
            <w:r w:rsidR="000C7FC7" w:rsidRPr="005434ED">
              <w:rPr>
                <w:color w:val="000000"/>
                <w:sz w:val="20"/>
                <w:szCs w:val="24"/>
              </w:rPr>
              <w:t>сокращенным работникам</w:t>
            </w:r>
          </w:p>
        </w:tc>
        <w:tc>
          <w:tcPr>
            <w:tcW w:w="699" w:type="pct"/>
            <w:vMerge w:val="restart"/>
            <w:shd w:val="clear" w:color="auto" w:fill="auto"/>
          </w:tcPr>
          <w:p w:rsidR="009E39B9" w:rsidRPr="005434ED" w:rsidRDefault="00EA2942" w:rsidP="005434ED">
            <w:pPr>
              <w:spacing w:line="360" w:lineRule="auto"/>
              <w:ind w:firstLine="0"/>
              <w:jc w:val="both"/>
              <w:rPr>
                <w:color w:val="000000"/>
                <w:sz w:val="20"/>
                <w:szCs w:val="24"/>
              </w:rPr>
            </w:pPr>
            <w:r w:rsidRPr="005434ED">
              <w:rPr>
                <w:color w:val="000000"/>
                <w:sz w:val="20"/>
                <w:szCs w:val="24"/>
              </w:rPr>
              <w:t>Всего выплат</w:t>
            </w:r>
            <w:r w:rsidR="009E39B9" w:rsidRPr="005434ED">
              <w:rPr>
                <w:color w:val="000000"/>
                <w:sz w:val="20"/>
                <w:szCs w:val="24"/>
              </w:rPr>
              <w:t>,</w:t>
            </w:r>
            <w:r w:rsidR="00C7755A" w:rsidRPr="005434ED">
              <w:rPr>
                <w:color w:val="000000"/>
                <w:sz w:val="20"/>
                <w:szCs w:val="24"/>
              </w:rPr>
              <w:t xml:space="preserve"> </w:t>
            </w:r>
            <w:r w:rsidR="009E39B9" w:rsidRPr="005434ED">
              <w:rPr>
                <w:color w:val="000000"/>
                <w:sz w:val="20"/>
                <w:szCs w:val="24"/>
              </w:rPr>
              <w:t>руб.</w:t>
            </w:r>
          </w:p>
        </w:tc>
      </w:tr>
      <w:tr w:rsidR="00EA2942" w:rsidRPr="005434ED" w:rsidTr="005434ED">
        <w:trPr>
          <w:cantSplit/>
          <w:jc w:val="center"/>
        </w:trPr>
        <w:tc>
          <w:tcPr>
            <w:tcW w:w="970" w:type="pct"/>
            <w:vMerge/>
            <w:shd w:val="clear" w:color="auto" w:fill="auto"/>
          </w:tcPr>
          <w:p w:rsidR="00EA2942" w:rsidRPr="005434ED" w:rsidRDefault="00EA2942" w:rsidP="005434ED">
            <w:pPr>
              <w:spacing w:line="360" w:lineRule="auto"/>
              <w:ind w:firstLine="0"/>
              <w:jc w:val="both"/>
              <w:rPr>
                <w:color w:val="000000"/>
                <w:sz w:val="20"/>
                <w:szCs w:val="24"/>
              </w:rPr>
            </w:pPr>
          </w:p>
        </w:tc>
        <w:tc>
          <w:tcPr>
            <w:tcW w:w="745" w:type="pct"/>
            <w:vMerge/>
            <w:shd w:val="clear" w:color="auto" w:fill="auto"/>
          </w:tcPr>
          <w:p w:rsidR="00EA2942" w:rsidRPr="005434ED" w:rsidRDefault="00EA2942" w:rsidP="005434ED">
            <w:pPr>
              <w:spacing w:line="360" w:lineRule="auto"/>
              <w:ind w:firstLine="0"/>
              <w:jc w:val="both"/>
              <w:rPr>
                <w:color w:val="000000"/>
                <w:sz w:val="20"/>
                <w:szCs w:val="24"/>
              </w:rPr>
            </w:pPr>
          </w:p>
        </w:tc>
        <w:tc>
          <w:tcPr>
            <w:tcW w:w="847" w:type="pct"/>
            <w:shd w:val="clear" w:color="auto" w:fill="auto"/>
          </w:tcPr>
          <w:p w:rsidR="009E39B9" w:rsidRPr="005434ED" w:rsidRDefault="00EA2942" w:rsidP="005434ED">
            <w:pPr>
              <w:spacing w:line="360" w:lineRule="auto"/>
              <w:ind w:firstLine="0"/>
              <w:jc w:val="both"/>
              <w:rPr>
                <w:color w:val="000000"/>
                <w:sz w:val="20"/>
                <w:szCs w:val="24"/>
              </w:rPr>
            </w:pPr>
            <w:r w:rsidRPr="005434ED">
              <w:rPr>
                <w:color w:val="000000"/>
                <w:sz w:val="20"/>
                <w:szCs w:val="24"/>
              </w:rPr>
              <w:t>Средний заработок</w:t>
            </w:r>
            <w:r w:rsidR="009E39B9" w:rsidRPr="005434ED">
              <w:rPr>
                <w:color w:val="000000"/>
                <w:sz w:val="20"/>
                <w:szCs w:val="24"/>
              </w:rPr>
              <w:t>,</w:t>
            </w:r>
            <w:r w:rsidR="00C7755A" w:rsidRPr="005434ED">
              <w:rPr>
                <w:color w:val="000000"/>
                <w:sz w:val="20"/>
                <w:szCs w:val="24"/>
              </w:rPr>
              <w:t xml:space="preserve"> </w:t>
            </w:r>
            <w:r w:rsidR="009E39B9" w:rsidRPr="005434ED">
              <w:rPr>
                <w:color w:val="000000"/>
                <w:sz w:val="20"/>
                <w:szCs w:val="24"/>
              </w:rPr>
              <w:t>руб.</w:t>
            </w:r>
          </w:p>
        </w:tc>
        <w:tc>
          <w:tcPr>
            <w:tcW w:w="1001" w:type="pct"/>
            <w:shd w:val="clear" w:color="auto" w:fill="auto"/>
          </w:tcPr>
          <w:p w:rsidR="00EA2942" w:rsidRPr="005434ED" w:rsidRDefault="00EA2942" w:rsidP="005434ED">
            <w:pPr>
              <w:spacing w:line="360" w:lineRule="auto"/>
              <w:ind w:firstLine="0"/>
              <w:jc w:val="both"/>
              <w:rPr>
                <w:color w:val="000000"/>
                <w:sz w:val="20"/>
                <w:szCs w:val="24"/>
              </w:rPr>
            </w:pPr>
            <w:r w:rsidRPr="005434ED">
              <w:rPr>
                <w:color w:val="000000"/>
                <w:sz w:val="20"/>
                <w:szCs w:val="24"/>
              </w:rPr>
              <w:t>Количество месяцев выплаты</w:t>
            </w:r>
          </w:p>
        </w:tc>
        <w:tc>
          <w:tcPr>
            <w:tcW w:w="738" w:type="pct"/>
            <w:shd w:val="clear" w:color="auto" w:fill="auto"/>
          </w:tcPr>
          <w:p w:rsidR="009E39B9" w:rsidRPr="005434ED" w:rsidRDefault="00EA2942" w:rsidP="005434ED">
            <w:pPr>
              <w:spacing w:line="360" w:lineRule="auto"/>
              <w:ind w:firstLine="0"/>
              <w:jc w:val="both"/>
              <w:rPr>
                <w:color w:val="000000"/>
                <w:sz w:val="20"/>
                <w:szCs w:val="24"/>
              </w:rPr>
            </w:pPr>
            <w:r w:rsidRPr="005434ED">
              <w:rPr>
                <w:color w:val="000000"/>
                <w:sz w:val="20"/>
                <w:szCs w:val="24"/>
              </w:rPr>
              <w:t>Итого</w:t>
            </w:r>
            <w:r w:rsidR="009E39B9" w:rsidRPr="005434ED">
              <w:rPr>
                <w:color w:val="000000"/>
                <w:sz w:val="20"/>
                <w:szCs w:val="24"/>
              </w:rPr>
              <w:t>,</w:t>
            </w:r>
            <w:r w:rsidR="00C7755A" w:rsidRPr="005434ED">
              <w:rPr>
                <w:color w:val="000000"/>
                <w:sz w:val="20"/>
                <w:szCs w:val="24"/>
              </w:rPr>
              <w:t xml:space="preserve"> </w:t>
            </w:r>
            <w:r w:rsidR="009E39B9" w:rsidRPr="005434ED">
              <w:rPr>
                <w:color w:val="000000"/>
                <w:sz w:val="20"/>
                <w:szCs w:val="24"/>
              </w:rPr>
              <w:t>руб.</w:t>
            </w:r>
          </w:p>
        </w:tc>
        <w:tc>
          <w:tcPr>
            <w:tcW w:w="699" w:type="pct"/>
            <w:vMerge/>
            <w:shd w:val="clear" w:color="auto" w:fill="auto"/>
          </w:tcPr>
          <w:p w:rsidR="00EA2942" w:rsidRPr="005434ED" w:rsidRDefault="00EA2942" w:rsidP="005434ED">
            <w:pPr>
              <w:spacing w:line="360" w:lineRule="auto"/>
              <w:ind w:firstLine="0"/>
              <w:jc w:val="both"/>
              <w:rPr>
                <w:color w:val="000000"/>
                <w:sz w:val="20"/>
                <w:szCs w:val="24"/>
              </w:rPr>
            </w:pPr>
          </w:p>
        </w:tc>
      </w:tr>
      <w:tr w:rsidR="00EA2942" w:rsidRPr="005434ED" w:rsidTr="005434ED">
        <w:trPr>
          <w:cantSplit/>
          <w:jc w:val="center"/>
        </w:trPr>
        <w:tc>
          <w:tcPr>
            <w:tcW w:w="970" w:type="pct"/>
            <w:shd w:val="clear" w:color="auto" w:fill="auto"/>
          </w:tcPr>
          <w:p w:rsidR="003A5391" w:rsidRPr="005434ED" w:rsidRDefault="00EA2942" w:rsidP="005434ED">
            <w:pPr>
              <w:spacing w:line="360" w:lineRule="auto"/>
              <w:ind w:firstLine="0"/>
              <w:jc w:val="both"/>
              <w:rPr>
                <w:color w:val="000000"/>
                <w:sz w:val="20"/>
                <w:szCs w:val="24"/>
              </w:rPr>
            </w:pPr>
            <w:r w:rsidRPr="005434ED">
              <w:rPr>
                <w:color w:val="000000"/>
                <w:sz w:val="20"/>
                <w:szCs w:val="24"/>
              </w:rPr>
              <w:t>Экономист по труду</w:t>
            </w:r>
          </w:p>
        </w:tc>
        <w:tc>
          <w:tcPr>
            <w:tcW w:w="745" w:type="pct"/>
            <w:shd w:val="clear" w:color="auto" w:fill="auto"/>
          </w:tcPr>
          <w:p w:rsidR="003A5391" w:rsidRPr="005434ED" w:rsidRDefault="004907D6" w:rsidP="005434ED">
            <w:pPr>
              <w:spacing w:line="360" w:lineRule="auto"/>
              <w:ind w:firstLine="0"/>
              <w:jc w:val="both"/>
              <w:rPr>
                <w:color w:val="000000"/>
                <w:sz w:val="20"/>
                <w:szCs w:val="24"/>
              </w:rPr>
            </w:pPr>
            <w:r w:rsidRPr="005434ED">
              <w:rPr>
                <w:color w:val="000000"/>
                <w:sz w:val="20"/>
                <w:szCs w:val="24"/>
              </w:rPr>
              <w:t>12000</w:t>
            </w:r>
          </w:p>
        </w:tc>
        <w:tc>
          <w:tcPr>
            <w:tcW w:w="847" w:type="pct"/>
            <w:shd w:val="clear" w:color="auto" w:fill="auto"/>
          </w:tcPr>
          <w:p w:rsidR="003A5391" w:rsidRPr="005434ED" w:rsidRDefault="004907D6" w:rsidP="005434ED">
            <w:pPr>
              <w:spacing w:line="360" w:lineRule="auto"/>
              <w:ind w:firstLine="0"/>
              <w:jc w:val="both"/>
              <w:rPr>
                <w:color w:val="000000"/>
                <w:sz w:val="20"/>
                <w:szCs w:val="24"/>
              </w:rPr>
            </w:pPr>
            <w:r w:rsidRPr="005434ED">
              <w:rPr>
                <w:color w:val="000000"/>
                <w:sz w:val="20"/>
                <w:szCs w:val="24"/>
              </w:rPr>
              <w:t>12000</w:t>
            </w:r>
          </w:p>
        </w:tc>
        <w:tc>
          <w:tcPr>
            <w:tcW w:w="1001" w:type="pct"/>
            <w:shd w:val="clear" w:color="auto" w:fill="auto"/>
          </w:tcPr>
          <w:p w:rsidR="003A5391" w:rsidRPr="005434ED" w:rsidRDefault="004907D6" w:rsidP="005434ED">
            <w:pPr>
              <w:spacing w:line="360" w:lineRule="auto"/>
              <w:ind w:firstLine="0"/>
              <w:jc w:val="both"/>
              <w:rPr>
                <w:color w:val="000000"/>
                <w:sz w:val="20"/>
                <w:szCs w:val="24"/>
              </w:rPr>
            </w:pPr>
            <w:r w:rsidRPr="005434ED">
              <w:rPr>
                <w:color w:val="000000"/>
                <w:sz w:val="20"/>
                <w:szCs w:val="24"/>
              </w:rPr>
              <w:t>3</w:t>
            </w:r>
          </w:p>
        </w:tc>
        <w:tc>
          <w:tcPr>
            <w:tcW w:w="738" w:type="pct"/>
            <w:shd w:val="clear" w:color="auto" w:fill="auto"/>
          </w:tcPr>
          <w:p w:rsidR="003A5391" w:rsidRPr="005434ED" w:rsidRDefault="004907D6" w:rsidP="005434ED">
            <w:pPr>
              <w:spacing w:line="360" w:lineRule="auto"/>
              <w:ind w:firstLine="0"/>
              <w:jc w:val="both"/>
              <w:rPr>
                <w:color w:val="000000"/>
                <w:sz w:val="20"/>
                <w:szCs w:val="24"/>
              </w:rPr>
            </w:pPr>
            <w:r w:rsidRPr="005434ED">
              <w:rPr>
                <w:color w:val="000000"/>
                <w:sz w:val="20"/>
                <w:szCs w:val="24"/>
              </w:rPr>
              <w:t>36000</w:t>
            </w:r>
          </w:p>
        </w:tc>
        <w:tc>
          <w:tcPr>
            <w:tcW w:w="699" w:type="pct"/>
            <w:shd w:val="clear" w:color="auto" w:fill="auto"/>
          </w:tcPr>
          <w:p w:rsidR="003A5391" w:rsidRPr="005434ED" w:rsidRDefault="004907D6" w:rsidP="005434ED">
            <w:pPr>
              <w:spacing w:line="360" w:lineRule="auto"/>
              <w:ind w:firstLine="0"/>
              <w:jc w:val="both"/>
              <w:rPr>
                <w:color w:val="000000"/>
                <w:sz w:val="20"/>
                <w:szCs w:val="24"/>
              </w:rPr>
            </w:pPr>
            <w:r w:rsidRPr="005434ED">
              <w:rPr>
                <w:color w:val="000000"/>
                <w:sz w:val="20"/>
                <w:szCs w:val="24"/>
              </w:rPr>
              <w:t>48000</w:t>
            </w:r>
          </w:p>
        </w:tc>
      </w:tr>
      <w:tr w:rsidR="00EA2942" w:rsidRPr="005434ED" w:rsidTr="005434ED">
        <w:trPr>
          <w:cantSplit/>
          <w:jc w:val="center"/>
        </w:trPr>
        <w:tc>
          <w:tcPr>
            <w:tcW w:w="970" w:type="pct"/>
            <w:shd w:val="clear" w:color="auto" w:fill="auto"/>
          </w:tcPr>
          <w:p w:rsidR="00EA2942" w:rsidRPr="005434ED" w:rsidRDefault="00EA2942" w:rsidP="005434ED">
            <w:pPr>
              <w:spacing w:line="360" w:lineRule="auto"/>
              <w:ind w:firstLine="0"/>
              <w:jc w:val="both"/>
              <w:rPr>
                <w:color w:val="000000"/>
                <w:sz w:val="20"/>
                <w:szCs w:val="24"/>
              </w:rPr>
            </w:pPr>
            <w:r w:rsidRPr="005434ED">
              <w:rPr>
                <w:color w:val="000000"/>
                <w:sz w:val="20"/>
                <w:szCs w:val="24"/>
              </w:rPr>
              <w:t>Бухгалтер-расчетчик</w:t>
            </w:r>
          </w:p>
        </w:tc>
        <w:tc>
          <w:tcPr>
            <w:tcW w:w="745" w:type="pct"/>
            <w:shd w:val="clear" w:color="auto" w:fill="auto"/>
          </w:tcPr>
          <w:p w:rsidR="00EA2942" w:rsidRPr="005434ED" w:rsidRDefault="004907D6" w:rsidP="005434ED">
            <w:pPr>
              <w:spacing w:line="360" w:lineRule="auto"/>
              <w:ind w:firstLine="0"/>
              <w:jc w:val="both"/>
              <w:rPr>
                <w:color w:val="000000"/>
                <w:sz w:val="20"/>
                <w:szCs w:val="24"/>
              </w:rPr>
            </w:pPr>
            <w:r w:rsidRPr="005434ED">
              <w:rPr>
                <w:color w:val="000000"/>
                <w:sz w:val="20"/>
                <w:szCs w:val="24"/>
              </w:rPr>
              <w:t>11500</w:t>
            </w:r>
          </w:p>
        </w:tc>
        <w:tc>
          <w:tcPr>
            <w:tcW w:w="847" w:type="pct"/>
            <w:shd w:val="clear" w:color="auto" w:fill="auto"/>
          </w:tcPr>
          <w:p w:rsidR="00EA2942" w:rsidRPr="005434ED" w:rsidRDefault="004907D6" w:rsidP="005434ED">
            <w:pPr>
              <w:spacing w:line="360" w:lineRule="auto"/>
              <w:ind w:firstLine="0"/>
              <w:jc w:val="both"/>
              <w:rPr>
                <w:color w:val="000000"/>
                <w:sz w:val="20"/>
                <w:szCs w:val="24"/>
              </w:rPr>
            </w:pPr>
            <w:r w:rsidRPr="005434ED">
              <w:rPr>
                <w:color w:val="000000"/>
                <w:sz w:val="20"/>
                <w:szCs w:val="24"/>
              </w:rPr>
              <w:t>11500</w:t>
            </w:r>
          </w:p>
        </w:tc>
        <w:tc>
          <w:tcPr>
            <w:tcW w:w="1001" w:type="pct"/>
            <w:shd w:val="clear" w:color="auto" w:fill="auto"/>
          </w:tcPr>
          <w:p w:rsidR="00EA2942" w:rsidRPr="005434ED" w:rsidRDefault="004907D6" w:rsidP="005434ED">
            <w:pPr>
              <w:spacing w:line="360" w:lineRule="auto"/>
              <w:ind w:firstLine="0"/>
              <w:jc w:val="both"/>
              <w:rPr>
                <w:color w:val="000000"/>
                <w:sz w:val="20"/>
                <w:szCs w:val="24"/>
              </w:rPr>
            </w:pPr>
            <w:r w:rsidRPr="005434ED">
              <w:rPr>
                <w:color w:val="000000"/>
                <w:sz w:val="20"/>
                <w:szCs w:val="24"/>
              </w:rPr>
              <w:t>3</w:t>
            </w:r>
          </w:p>
        </w:tc>
        <w:tc>
          <w:tcPr>
            <w:tcW w:w="738" w:type="pct"/>
            <w:shd w:val="clear" w:color="auto" w:fill="auto"/>
          </w:tcPr>
          <w:p w:rsidR="00EA2942" w:rsidRPr="005434ED" w:rsidRDefault="004907D6" w:rsidP="005434ED">
            <w:pPr>
              <w:spacing w:line="360" w:lineRule="auto"/>
              <w:ind w:firstLine="0"/>
              <w:jc w:val="both"/>
              <w:rPr>
                <w:color w:val="000000"/>
                <w:sz w:val="20"/>
                <w:szCs w:val="24"/>
              </w:rPr>
            </w:pPr>
            <w:r w:rsidRPr="005434ED">
              <w:rPr>
                <w:color w:val="000000"/>
                <w:sz w:val="20"/>
                <w:szCs w:val="24"/>
              </w:rPr>
              <w:t>34500</w:t>
            </w:r>
          </w:p>
        </w:tc>
        <w:tc>
          <w:tcPr>
            <w:tcW w:w="699" w:type="pct"/>
            <w:shd w:val="clear" w:color="auto" w:fill="auto"/>
          </w:tcPr>
          <w:p w:rsidR="00EA2942" w:rsidRPr="005434ED" w:rsidRDefault="004907D6" w:rsidP="005434ED">
            <w:pPr>
              <w:spacing w:line="360" w:lineRule="auto"/>
              <w:ind w:firstLine="0"/>
              <w:jc w:val="both"/>
              <w:rPr>
                <w:color w:val="000000"/>
                <w:sz w:val="20"/>
                <w:szCs w:val="24"/>
              </w:rPr>
            </w:pPr>
            <w:r w:rsidRPr="005434ED">
              <w:rPr>
                <w:color w:val="000000"/>
                <w:sz w:val="20"/>
                <w:szCs w:val="24"/>
              </w:rPr>
              <w:t>46000</w:t>
            </w:r>
          </w:p>
        </w:tc>
      </w:tr>
      <w:tr w:rsidR="004907D6" w:rsidRPr="005434ED" w:rsidTr="005434ED">
        <w:trPr>
          <w:cantSplit/>
          <w:jc w:val="center"/>
        </w:trPr>
        <w:tc>
          <w:tcPr>
            <w:tcW w:w="4301" w:type="pct"/>
            <w:gridSpan w:val="5"/>
            <w:shd w:val="clear" w:color="auto" w:fill="auto"/>
          </w:tcPr>
          <w:p w:rsidR="004907D6" w:rsidRPr="005434ED" w:rsidRDefault="004907D6" w:rsidP="005434ED">
            <w:pPr>
              <w:spacing w:line="360" w:lineRule="auto"/>
              <w:ind w:firstLine="0"/>
              <w:jc w:val="both"/>
              <w:rPr>
                <w:color w:val="000000"/>
                <w:sz w:val="20"/>
                <w:szCs w:val="24"/>
              </w:rPr>
            </w:pPr>
            <w:r w:rsidRPr="005434ED">
              <w:rPr>
                <w:color w:val="000000"/>
                <w:sz w:val="20"/>
                <w:szCs w:val="24"/>
              </w:rPr>
              <w:t>Общая сумма расходов, связанных с сокращением работников</w:t>
            </w:r>
          </w:p>
        </w:tc>
        <w:tc>
          <w:tcPr>
            <w:tcW w:w="699" w:type="pct"/>
            <w:shd w:val="clear" w:color="auto" w:fill="auto"/>
          </w:tcPr>
          <w:p w:rsidR="004907D6" w:rsidRPr="005434ED" w:rsidRDefault="00871D99" w:rsidP="005434ED">
            <w:pPr>
              <w:spacing w:line="360" w:lineRule="auto"/>
              <w:ind w:firstLine="0"/>
              <w:jc w:val="both"/>
              <w:rPr>
                <w:color w:val="000000"/>
                <w:sz w:val="20"/>
                <w:szCs w:val="24"/>
              </w:rPr>
            </w:pPr>
            <w:r w:rsidRPr="005434ED">
              <w:rPr>
                <w:color w:val="000000"/>
                <w:sz w:val="20"/>
                <w:szCs w:val="24"/>
              </w:rPr>
              <w:t>94</w:t>
            </w:r>
            <w:r w:rsidR="004907D6" w:rsidRPr="005434ED">
              <w:rPr>
                <w:color w:val="000000"/>
                <w:sz w:val="20"/>
                <w:szCs w:val="24"/>
              </w:rPr>
              <w:t>000</w:t>
            </w:r>
          </w:p>
        </w:tc>
      </w:tr>
    </w:tbl>
    <w:p w:rsidR="003A5391" w:rsidRPr="00FD3233" w:rsidRDefault="003A5391" w:rsidP="00FD3233">
      <w:pPr>
        <w:spacing w:line="360" w:lineRule="auto"/>
        <w:ind w:firstLine="709"/>
        <w:jc w:val="both"/>
        <w:rPr>
          <w:color w:val="000000"/>
          <w:sz w:val="28"/>
        </w:rPr>
      </w:pPr>
    </w:p>
    <w:p w:rsidR="009E39B9" w:rsidRPr="00FD3233" w:rsidRDefault="00265CE7" w:rsidP="00FD3233">
      <w:pPr>
        <w:spacing w:line="360" w:lineRule="auto"/>
        <w:ind w:firstLine="709"/>
        <w:jc w:val="both"/>
        <w:rPr>
          <w:color w:val="000000"/>
          <w:sz w:val="28"/>
        </w:rPr>
      </w:pPr>
      <w:r w:rsidRPr="00FD3233">
        <w:rPr>
          <w:color w:val="000000"/>
          <w:sz w:val="28"/>
        </w:rPr>
        <w:t>Как видно из таблицы 3.2,</w:t>
      </w:r>
      <w:r w:rsidR="009E39B9" w:rsidRPr="00FD3233">
        <w:rPr>
          <w:color w:val="000000"/>
          <w:sz w:val="28"/>
        </w:rPr>
        <w:t xml:space="preserve"> общая сумма расходов, которые понесет ЮГГАТП в связи с сокращением </w:t>
      </w:r>
      <w:r w:rsidR="00871D99" w:rsidRPr="00FD3233">
        <w:rPr>
          <w:color w:val="000000"/>
          <w:sz w:val="28"/>
        </w:rPr>
        <w:t>двух работников, составит 94000 рублей.</w:t>
      </w:r>
    </w:p>
    <w:p w:rsidR="00871D99" w:rsidRPr="00FD3233" w:rsidRDefault="00871D99" w:rsidP="00FD3233">
      <w:pPr>
        <w:spacing w:line="360" w:lineRule="auto"/>
        <w:ind w:firstLine="709"/>
        <w:jc w:val="both"/>
        <w:rPr>
          <w:color w:val="000000"/>
          <w:sz w:val="28"/>
        </w:rPr>
      </w:pPr>
      <w:r w:rsidRPr="00FD3233">
        <w:rPr>
          <w:color w:val="000000"/>
          <w:sz w:val="28"/>
        </w:rPr>
        <w:t>Работникам, которые будут работать с предлагаемой программой, следует повысить оплату труда, т</w:t>
      </w:r>
      <w:r w:rsidR="00FD3233">
        <w:rPr>
          <w:color w:val="000000"/>
          <w:sz w:val="28"/>
        </w:rPr>
        <w:t>. </w:t>
      </w:r>
      <w:r w:rsidR="00FD3233" w:rsidRPr="00FD3233">
        <w:rPr>
          <w:color w:val="000000"/>
          <w:sz w:val="28"/>
        </w:rPr>
        <w:t>к</w:t>
      </w:r>
      <w:r w:rsidRPr="00FD3233">
        <w:rPr>
          <w:color w:val="000000"/>
          <w:sz w:val="28"/>
        </w:rPr>
        <w:t xml:space="preserve">. их квалификация повысится. Диспетчерам повысим </w:t>
      </w:r>
      <w:r w:rsidR="00D62B86" w:rsidRPr="00FD3233">
        <w:rPr>
          <w:color w:val="000000"/>
          <w:sz w:val="28"/>
        </w:rPr>
        <w:t xml:space="preserve">месячную </w:t>
      </w:r>
      <w:r w:rsidRPr="00FD3233">
        <w:rPr>
          <w:color w:val="000000"/>
          <w:sz w:val="28"/>
        </w:rPr>
        <w:t>заработную плату на 1</w:t>
      </w:r>
      <w:r w:rsidR="00FD3233" w:rsidRPr="00FD3233">
        <w:rPr>
          <w:color w:val="000000"/>
          <w:sz w:val="28"/>
        </w:rPr>
        <w:t>0</w:t>
      </w:r>
      <w:r w:rsidR="00FD3233">
        <w:rPr>
          <w:color w:val="000000"/>
          <w:sz w:val="28"/>
        </w:rPr>
        <w:t>%</w:t>
      </w:r>
      <w:r w:rsidRPr="00FD3233">
        <w:rPr>
          <w:color w:val="000000"/>
          <w:sz w:val="28"/>
        </w:rPr>
        <w:t>, экономисту по труду и бухгалтеру-расчетчику</w:t>
      </w:r>
      <w:r w:rsidR="00A33526" w:rsidRPr="00FD3233">
        <w:rPr>
          <w:color w:val="000000"/>
          <w:sz w:val="28"/>
        </w:rPr>
        <w:t xml:space="preserve"> </w:t>
      </w:r>
      <w:r w:rsidR="00FD3233">
        <w:rPr>
          <w:color w:val="000000"/>
          <w:sz w:val="28"/>
        </w:rPr>
        <w:t>–</w:t>
      </w:r>
      <w:r w:rsidR="00FD3233" w:rsidRPr="00FD3233">
        <w:rPr>
          <w:color w:val="000000"/>
          <w:sz w:val="28"/>
        </w:rPr>
        <w:t xml:space="preserve"> </w:t>
      </w:r>
      <w:r w:rsidRPr="00FD3233">
        <w:rPr>
          <w:color w:val="000000"/>
          <w:sz w:val="28"/>
        </w:rPr>
        <w:t>на 2</w:t>
      </w:r>
      <w:r w:rsidR="00FD3233" w:rsidRPr="00FD3233">
        <w:rPr>
          <w:color w:val="000000"/>
          <w:sz w:val="28"/>
        </w:rPr>
        <w:t>0</w:t>
      </w:r>
      <w:r w:rsidR="00FD3233">
        <w:rPr>
          <w:color w:val="000000"/>
          <w:sz w:val="28"/>
        </w:rPr>
        <w:t>%</w:t>
      </w:r>
      <w:r w:rsidRPr="00FD3233">
        <w:rPr>
          <w:color w:val="000000"/>
          <w:sz w:val="28"/>
        </w:rPr>
        <w:t xml:space="preserve">. </w:t>
      </w:r>
      <w:r w:rsidR="00D62B86" w:rsidRPr="00FD3233">
        <w:rPr>
          <w:color w:val="000000"/>
          <w:sz w:val="28"/>
        </w:rPr>
        <w:t xml:space="preserve">Общую сумму ежемесячной доплаты, которая будет выплачиваться работникам, работающим с предлагаемой программой, рассчитаем в таблице </w:t>
      </w:r>
      <w:r w:rsidR="00A663EA" w:rsidRPr="00FD3233">
        <w:rPr>
          <w:color w:val="000000"/>
          <w:sz w:val="28"/>
        </w:rPr>
        <w:t>3.</w:t>
      </w:r>
      <w:r w:rsidR="00265CE7" w:rsidRPr="00FD3233">
        <w:rPr>
          <w:color w:val="000000"/>
          <w:sz w:val="28"/>
        </w:rPr>
        <w:t>3</w:t>
      </w:r>
      <w:r w:rsidR="00D62B86" w:rsidRPr="00FD3233">
        <w:rPr>
          <w:color w:val="000000"/>
          <w:sz w:val="28"/>
        </w:rPr>
        <w:t>.</w:t>
      </w:r>
    </w:p>
    <w:p w:rsidR="00C7755A" w:rsidRDefault="00C7755A" w:rsidP="00FD3233">
      <w:pPr>
        <w:spacing w:line="360" w:lineRule="auto"/>
        <w:ind w:firstLine="709"/>
        <w:jc w:val="both"/>
        <w:rPr>
          <w:color w:val="000000"/>
          <w:sz w:val="28"/>
        </w:rPr>
      </w:pPr>
    </w:p>
    <w:p w:rsidR="00D62B86" w:rsidRPr="00FD3233" w:rsidRDefault="00A663EA" w:rsidP="00FD3233">
      <w:pPr>
        <w:spacing w:line="360" w:lineRule="auto"/>
        <w:ind w:firstLine="709"/>
        <w:jc w:val="both"/>
        <w:rPr>
          <w:color w:val="000000"/>
          <w:sz w:val="28"/>
        </w:rPr>
      </w:pPr>
      <w:r w:rsidRPr="00FD3233">
        <w:rPr>
          <w:color w:val="000000"/>
          <w:sz w:val="28"/>
        </w:rPr>
        <w:t>Таблица 3</w:t>
      </w:r>
      <w:r w:rsidR="00265CE7" w:rsidRPr="00FD3233">
        <w:rPr>
          <w:color w:val="000000"/>
          <w:sz w:val="28"/>
        </w:rPr>
        <w:t>.3</w:t>
      </w:r>
      <w:r w:rsidR="00FD3233">
        <w:rPr>
          <w:color w:val="000000"/>
          <w:sz w:val="28"/>
        </w:rPr>
        <w:t xml:space="preserve"> –</w:t>
      </w:r>
      <w:r w:rsidR="00FD3233" w:rsidRPr="00FD3233">
        <w:rPr>
          <w:color w:val="000000"/>
          <w:sz w:val="28"/>
        </w:rPr>
        <w:t xml:space="preserve"> Ра</w:t>
      </w:r>
      <w:r w:rsidR="00D62B86" w:rsidRPr="00FD3233">
        <w:rPr>
          <w:color w:val="000000"/>
          <w:sz w:val="28"/>
        </w:rPr>
        <w:t>счет ежемесячной доплаты работникам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29"/>
        <w:gridCol w:w="1590"/>
        <w:gridCol w:w="1436"/>
        <w:gridCol w:w="1237"/>
        <w:gridCol w:w="1094"/>
        <w:gridCol w:w="1477"/>
        <w:gridCol w:w="1034"/>
      </w:tblGrid>
      <w:tr w:rsidR="00871D99" w:rsidRPr="005434ED" w:rsidTr="005434ED">
        <w:trPr>
          <w:cantSplit/>
          <w:jc w:val="center"/>
        </w:trPr>
        <w:tc>
          <w:tcPr>
            <w:tcW w:w="781"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Должность</w:t>
            </w:r>
          </w:p>
        </w:tc>
        <w:tc>
          <w:tcPr>
            <w:tcW w:w="784"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Заработная плата с районным коэффициентом 3</w:t>
            </w:r>
            <w:r w:rsidR="00FD3233" w:rsidRPr="005434ED">
              <w:rPr>
                <w:color w:val="000000"/>
                <w:sz w:val="20"/>
                <w:szCs w:val="24"/>
              </w:rPr>
              <w:t>0%</w:t>
            </w:r>
            <w:r w:rsidRPr="005434ED">
              <w:rPr>
                <w:color w:val="000000"/>
                <w:sz w:val="20"/>
                <w:szCs w:val="24"/>
              </w:rPr>
              <w:t>, руб.</w:t>
            </w:r>
          </w:p>
        </w:tc>
        <w:tc>
          <w:tcPr>
            <w:tcW w:w="784"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Заработная плата с ЕСН, руб.</w:t>
            </w:r>
          </w:p>
        </w:tc>
        <w:tc>
          <w:tcPr>
            <w:tcW w:w="677"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Процент доплаты</w:t>
            </w:r>
            <w:r w:rsidR="00FD3233" w:rsidRPr="005434ED">
              <w:rPr>
                <w:color w:val="000000"/>
                <w:sz w:val="20"/>
                <w:szCs w:val="24"/>
              </w:rPr>
              <w:t>, %</w:t>
            </w:r>
          </w:p>
        </w:tc>
        <w:tc>
          <w:tcPr>
            <w:tcW w:w="600"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Сумма доплаты</w:t>
            </w:r>
          </w:p>
        </w:tc>
        <w:tc>
          <w:tcPr>
            <w:tcW w:w="806"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Количество работников</w:t>
            </w:r>
          </w:p>
        </w:tc>
        <w:tc>
          <w:tcPr>
            <w:tcW w:w="570"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Итого сумма доплаты</w:t>
            </w:r>
            <w:r w:rsidR="00D62B86" w:rsidRPr="005434ED">
              <w:rPr>
                <w:color w:val="000000"/>
                <w:sz w:val="20"/>
                <w:szCs w:val="24"/>
              </w:rPr>
              <w:t xml:space="preserve"> в месяц</w:t>
            </w:r>
            <w:r w:rsidRPr="005434ED">
              <w:rPr>
                <w:color w:val="000000"/>
                <w:sz w:val="20"/>
                <w:szCs w:val="24"/>
              </w:rPr>
              <w:t>, руб.</w:t>
            </w:r>
          </w:p>
        </w:tc>
      </w:tr>
      <w:tr w:rsidR="00871D99" w:rsidRPr="005434ED" w:rsidTr="005434ED">
        <w:trPr>
          <w:cantSplit/>
          <w:jc w:val="center"/>
        </w:trPr>
        <w:tc>
          <w:tcPr>
            <w:tcW w:w="781" w:type="pct"/>
            <w:shd w:val="clear" w:color="auto" w:fill="auto"/>
          </w:tcPr>
          <w:p w:rsidR="00871D99" w:rsidRPr="005434ED" w:rsidRDefault="00871D99" w:rsidP="005434ED">
            <w:pPr>
              <w:spacing w:line="360" w:lineRule="auto"/>
              <w:ind w:firstLine="0"/>
              <w:jc w:val="both"/>
              <w:rPr>
                <w:color w:val="000000"/>
                <w:sz w:val="20"/>
                <w:szCs w:val="24"/>
              </w:rPr>
            </w:pPr>
            <w:r w:rsidRPr="005434ED">
              <w:rPr>
                <w:color w:val="000000"/>
                <w:sz w:val="20"/>
                <w:szCs w:val="24"/>
              </w:rPr>
              <w:t>Экономист</w:t>
            </w:r>
          </w:p>
        </w:tc>
        <w:tc>
          <w:tcPr>
            <w:tcW w:w="784"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12000</w:t>
            </w:r>
          </w:p>
        </w:tc>
        <w:tc>
          <w:tcPr>
            <w:tcW w:w="784"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15120</w:t>
            </w:r>
          </w:p>
        </w:tc>
        <w:tc>
          <w:tcPr>
            <w:tcW w:w="677"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20</w:t>
            </w:r>
          </w:p>
        </w:tc>
        <w:tc>
          <w:tcPr>
            <w:tcW w:w="600"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3024</w:t>
            </w:r>
          </w:p>
        </w:tc>
        <w:tc>
          <w:tcPr>
            <w:tcW w:w="806"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1</w:t>
            </w:r>
          </w:p>
        </w:tc>
        <w:tc>
          <w:tcPr>
            <w:tcW w:w="570"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3024</w:t>
            </w:r>
          </w:p>
        </w:tc>
      </w:tr>
      <w:tr w:rsidR="00871D99" w:rsidRPr="005434ED" w:rsidTr="005434ED">
        <w:trPr>
          <w:cantSplit/>
          <w:jc w:val="center"/>
        </w:trPr>
        <w:tc>
          <w:tcPr>
            <w:tcW w:w="781"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Диспетчер</w:t>
            </w:r>
          </w:p>
        </w:tc>
        <w:tc>
          <w:tcPr>
            <w:tcW w:w="784"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10000</w:t>
            </w:r>
          </w:p>
        </w:tc>
        <w:tc>
          <w:tcPr>
            <w:tcW w:w="784"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12600</w:t>
            </w:r>
          </w:p>
        </w:tc>
        <w:tc>
          <w:tcPr>
            <w:tcW w:w="677"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10</w:t>
            </w:r>
          </w:p>
        </w:tc>
        <w:tc>
          <w:tcPr>
            <w:tcW w:w="600"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1260</w:t>
            </w:r>
          </w:p>
        </w:tc>
        <w:tc>
          <w:tcPr>
            <w:tcW w:w="806"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3</w:t>
            </w:r>
          </w:p>
        </w:tc>
        <w:tc>
          <w:tcPr>
            <w:tcW w:w="570"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3780</w:t>
            </w:r>
          </w:p>
        </w:tc>
      </w:tr>
      <w:tr w:rsidR="00871D99" w:rsidRPr="005434ED" w:rsidTr="005434ED">
        <w:trPr>
          <w:cantSplit/>
          <w:jc w:val="center"/>
        </w:trPr>
        <w:tc>
          <w:tcPr>
            <w:tcW w:w="781" w:type="pct"/>
            <w:shd w:val="clear" w:color="auto" w:fill="auto"/>
          </w:tcPr>
          <w:p w:rsidR="00871D99" w:rsidRPr="005434ED" w:rsidRDefault="0060127E" w:rsidP="005434ED">
            <w:pPr>
              <w:spacing w:line="360" w:lineRule="auto"/>
              <w:ind w:firstLine="0"/>
              <w:jc w:val="both"/>
              <w:rPr>
                <w:color w:val="000000"/>
                <w:sz w:val="20"/>
                <w:szCs w:val="24"/>
              </w:rPr>
            </w:pPr>
            <w:r w:rsidRPr="005434ED">
              <w:rPr>
                <w:color w:val="000000"/>
                <w:sz w:val="20"/>
                <w:szCs w:val="24"/>
              </w:rPr>
              <w:t>Бухгалтер-расчетчик</w:t>
            </w:r>
          </w:p>
        </w:tc>
        <w:tc>
          <w:tcPr>
            <w:tcW w:w="784" w:type="pct"/>
            <w:shd w:val="clear" w:color="auto" w:fill="auto"/>
          </w:tcPr>
          <w:p w:rsidR="00E30A6E" w:rsidRPr="005434ED" w:rsidRDefault="00E30A6E" w:rsidP="005434ED">
            <w:pPr>
              <w:spacing w:line="360" w:lineRule="auto"/>
              <w:ind w:firstLine="0"/>
              <w:jc w:val="both"/>
              <w:rPr>
                <w:color w:val="000000"/>
                <w:sz w:val="20"/>
                <w:szCs w:val="24"/>
              </w:rPr>
            </w:pPr>
          </w:p>
          <w:p w:rsidR="00871D99" w:rsidRPr="005434ED" w:rsidRDefault="0060127E" w:rsidP="005434ED">
            <w:pPr>
              <w:spacing w:line="360" w:lineRule="auto"/>
              <w:ind w:firstLine="0"/>
              <w:jc w:val="both"/>
              <w:rPr>
                <w:color w:val="000000"/>
                <w:sz w:val="20"/>
                <w:szCs w:val="24"/>
              </w:rPr>
            </w:pPr>
            <w:r w:rsidRPr="005434ED">
              <w:rPr>
                <w:color w:val="000000"/>
                <w:sz w:val="20"/>
                <w:szCs w:val="24"/>
              </w:rPr>
              <w:t>11500</w:t>
            </w:r>
          </w:p>
        </w:tc>
        <w:tc>
          <w:tcPr>
            <w:tcW w:w="784" w:type="pct"/>
            <w:shd w:val="clear" w:color="auto" w:fill="auto"/>
          </w:tcPr>
          <w:p w:rsidR="00E30A6E" w:rsidRPr="005434ED" w:rsidRDefault="00E30A6E" w:rsidP="005434ED">
            <w:pPr>
              <w:spacing w:line="360" w:lineRule="auto"/>
              <w:ind w:firstLine="0"/>
              <w:jc w:val="both"/>
              <w:rPr>
                <w:color w:val="000000"/>
                <w:sz w:val="20"/>
                <w:szCs w:val="24"/>
              </w:rPr>
            </w:pPr>
          </w:p>
          <w:p w:rsidR="00871D99" w:rsidRPr="005434ED" w:rsidRDefault="0060127E" w:rsidP="005434ED">
            <w:pPr>
              <w:spacing w:line="360" w:lineRule="auto"/>
              <w:ind w:firstLine="0"/>
              <w:jc w:val="both"/>
              <w:rPr>
                <w:color w:val="000000"/>
                <w:sz w:val="20"/>
                <w:szCs w:val="24"/>
              </w:rPr>
            </w:pPr>
            <w:r w:rsidRPr="005434ED">
              <w:rPr>
                <w:color w:val="000000"/>
                <w:sz w:val="20"/>
                <w:szCs w:val="24"/>
              </w:rPr>
              <w:t>14990</w:t>
            </w:r>
          </w:p>
        </w:tc>
        <w:tc>
          <w:tcPr>
            <w:tcW w:w="677" w:type="pct"/>
            <w:shd w:val="clear" w:color="auto" w:fill="auto"/>
          </w:tcPr>
          <w:p w:rsidR="00E30A6E" w:rsidRPr="005434ED" w:rsidRDefault="00E30A6E" w:rsidP="005434ED">
            <w:pPr>
              <w:spacing w:line="360" w:lineRule="auto"/>
              <w:ind w:firstLine="0"/>
              <w:jc w:val="both"/>
              <w:rPr>
                <w:color w:val="000000"/>
                <w:sz w:val="20"/>
                <w:szCs w:val="24"/>
              </w:rPr>
            </w:pPr>
          </w:p>
          <w:p w:rsidR="00871D99" w:rsidRPr="005434ED" w:rsidRDefault="0060127E" w:rsidP="005434ED">
            <w:pPr>
              <w:spacing w:line="360" w:lineRule="auto"/>
              <w:ind w:firstLine="0"/>
              <w:jc w:val="both"/>
              <w:rPr>
                <w:color w:val="000000"/>
                <w:sz w:val="20"/>
                <w:szCs w:val="24"/>
              </w:rPr>
            </w:pPr>
            <w:r w:rsidRPr="005434ED">
              <w:rPr>
                <w:color w:val="000000"/>
                <w:sz w:val="20"/>
                <w:szCs w:val="24"/>
              </w:rPr>
              <w:t>20</w:t>
            </w:r>
          </w:p>
        </w:tc>
        <w:tc>
          <w:tcPr>
            <w:tcW w:w="600" w:type="pct"/>
            <w:shd w:val="clear" w:color="auto" w:fill="auto"/>
          </w:tcPr>
          <w:p w:rsidR="00E30A6E" w:rsidRPr="005434ED" w:rsidRDefault="00E30A6E" w:rsidP="005434ED">
            <w:pPr>
              <w:spacing w:line="360" w:lineRule="auto"/>
              <w:ind w:firstLine="0"/>
              <w:jc w:val="both"/>
              <w:rPr>
                <w:color w:val="000000"/>
                <w:sz w:val="20"/>
                <w:szCs w:val="24"/>
              </w:rPr>
            </w:pPr>
          </w:p>
          <w:p w:rsidR="00871D99" w:rsidRPr="005434ED" w:rsidRDefault="0060127E" w:rsidP="005434ED">
            <w:pPr>
              <w:spacing w:line="360" w:lineRule="auto"/>
              <w:ind w:firstLine="0"/>
              <w:jc w:val="both"/>
              <w:rPr>
                <w:color w:val="000000"/>
                <w:sz w:val="20"/>
                <w:szCs w:val="24"/>
              </w:rPr>
            </w:pPr>
            <w:r w:rsidRPr="005434ED">
              <w:rPr>
                <w:color w:val="000000"/>
                <w:sz w:val="20"/>
                <w:szCs w:val="24"/>
              </w:rPr>
              <w:t>2898</w:t>
            </w:r>
          </w:p>
        </w:tc>
        <w:tc>
          <w:tcPr>
            <w:tcW w:w="806" w:type="pct"/>
            <w:shd w:val="clear" w:color="auto" w:fill="auto"/>
          </w:tcPr>
          <w:p w:rsidR="00E30A6E" w:rsidRPr="005434ED" w:rsidRDefault="00E30A6E" w:rsidP="005434ED">
            <w:pPr>
              <w:spacing w:line="360" w:lineRule="auto"/>
              <w:ind w:firstLine="0"/>
              <w:jc w:val="both"/>
              <w:rPr>
                <w:color w:val="000000"/>
                <w:sz w:val="20"/>
                <w:szCs w:val="24"/>
              </w:rPr>
            </w:pPr>
          </w:p>
          <w:p w:rsidR="00871D99" w:rsidRPr="005434ED" w:rsidRDefault="0060127E" w:rsidP="005434ED">
            <w:pPr>
              <w:spacing w:line="360" w:lineRule="auto"/>
              <w:ind w:firstLine="0"/>
              <w:jc w:val="both"/>
              <w:rPr>
                <w:color w:val="000000"/>
                <w:sz w:val="20"/>
                <w:szCs w:val="24"/>
              </w:rPr>
            </w:pPr>
            <w:r w:rsidRPr="005434ED">
              <w:rPr>
                <w:color w:val="000000"/>
                <w:sz w:val="20"/>
                <w:szCs w:val="24"/>
              </w:rPr>
              <w:t>1</w:t>
            </w:r>
          </w:p>
        </w:tc>
        <w:tc>
          <w:tcPr>
            <w:tcW w:w="570" w:type="pct"/>
            <w:shd w:val="clear" w:color="auto" w:fill="auto"/>
          </w:tcPr>
          <w:p w:rsidR="00E30A6E" w:rsidRPr="005434ED" w:rsidRDefault="00E30A6E" w:rsidP="005434ED">
            <w:pPr>
              <w:spacing w:line="360" w:lineRule="auto"/>
              <w:ind w:firstLine="0"/>
              <w:jc w:val="both"/>
              <w:rPr>
                <w:color w:val="000000"/>
                <w:sz w:val="20"/>
                <w:szCs w:val="24"/>
              </w:rPr>
            </w:pPr>
          </w:p>
          <w:p w:rsidR="00871D99" w:rsidRPr="005434ED" w:rsidRDefault="0060127E" w:rsidP="005434ED">
            <w:pPr>
              <w:spacing w:line="360" w:lineRule="auto"/>
              <w:ind w:firstLine="0"/>
              <w:jc w:val="both"/>
              <w:rPr>
                <w:color w:val="000000"/>
                <w:sz w:val="20"/>
                <w:szCs w:val="24"/>
              </w:rPr>
            </w:pPr>
            <w:r w:rsidRPr="005434ED">
              <w:rPr>
                <w:color w:val="000000"/>
                <w:sz w:val="20"/>
                <w:szCs w:val="24"/>
              </w:rPr>
              <w:t>2898</w:t>
            </w:r>
          </w:p>
        </w:tc>
      </w:tr>
      <w:tr w:rsidR="00D62B86" w:rsidRPr="005434ED" w:rsidTr="005434ED">
        <w:trPr>
          <w:cantSplit/>
          <w:jc w:val="center"/>
        </w:trPr>
        <w:tc>
          <w:tcPr>
            <w:tcW w:w="4430" w:type="pct"/>
            <w:gridSpan w:val="6"/>
            <w:shd w:val="clear" w:color="auto" w:fill="auto"/>
          </w:tcPr>
          <w:p w:rsidR="00D62B86" w:rsidRPr="005434ED" w:rsidRDefault="00D62B86" w:rsidP="005434ED">
            <w:pPr>
              <w:spacing w:line="360" w:lineRule="auto"/>
              <w:ind w:firstLine="0"/>
              <w:jc w:val="both"/>
              <w:rPr>
                <w:color w:val="000000"/>
                <w:sz w:val="20"/>
                <w:szCs w:val="24"/>
              </w:rPr>
            </w:pPr>
            <w:r w:rsidRPr="005434ED">
              <w:rPr>
                <w:color w:val="000000"/>
                <w:sz w:val="20"/>
                <w:szCs w:val="24"/>
              </w:rPr>
              <w:t>Общая ежемесячная сумма доплаты, руб.</w:t>
            </w:r>
          </w:p>
        </w:tc>
        <w:tc>
          <w:tcPr>
            <w:tcW w:w="570" w:type="pct"/>
            <w:shd w:val="clear" w:color="auto" w:fill="auto"/>
          </w:tcPr>
          <w:p w:rsidR="00D62B86" w:rsidRPr="005434ED" w:rsidRDefault="00D62B86" w:rsidP="005434ED">
            <w:pPr>
              <w:spacing w:line="360" w:lineRule="auto"/>
              <w:ind w:firstLine="0"/>
              <w:jc w:val="both"/>
              <w:rPr>
                <w:color w:val="000000"/>
                <w:sz w:val="20"/>
                <w:szCs w:val="24"/>
              </w:rPr>
            </w:pPr>
            <w:r w:rsidRPr="005434ED">
              <w:rPr>
                <w:color w:val="000000"/>
                <w:sz w:val="20"/>
                <w:szCs w:val="24"/>
              </w:rPr>
              <w:t>9702</w:t>
            </w:r>
          </w:p>
        </w:tc>
      </w:tr>
    </w:tbl>
    <w:p w:rsidR="00C7755A" w:rsidRDefault="00C7755A" w:rsidP="00FD3233">
      <w:pPr>
        <w:spacing w:line="360" w:lineRule="auto"/>
        <w:ind w:firstLine="709"/>
        <w:jc w:val="both"/>
        <w:rPr>
          <w:color w:val="000000"/>
          <w:sz w:val="28"/>
        </w:rPr>
      </w:pPr>
    </w:p>
    <w:p w:rsidR="0011410B" w:rsidRPr="00FD3233" w:rsidRDefault="001E526D" w:rsidP="00FD3233">
      <w:pPr>
        <w:spacing w:line="360" w:lineRule="auto"/>
        <w:ind w:firstLine="709"/>
        <w:jc w:val="both"/>
        <w:rPr>
          <w:color w:val="000000"/>
          <w:sz w:val="28"/>
        </w:rPr>
      </w:pPr>
      <w:r w:rsidRPr="00FD3233">
        <w:rPr>
          <w:color w:val="000000"/>
          <w:sz w:val="28"/>
        </w:rPr>
        <w:t>Теперь рассчитаем общую сумму расходов, связанных с внедрением предлагаемой программы. Р</w:t>
      </w:r>
      <w:r w:rsidR="00A663EA" w:rsidRPr="00FD3233">
        <w:rPr>
          <w:color w:val="000000"/>
          <w:sz w:val="28"/>
        </w:rPr>
        <w:t>асчеты представим в таблице 3.</w:t>
      </w:r>
      <w:r w:rsidR="00265CE7" w:rsidRPr="00FD3233">
        <w:rPr>
          <w:color w:val="000000"/>
          <w:sz w:val="28"/>
        </w:rPr>
        <w:t>4.</w:t>
      </w:r>
    </w:p>
    <w:p w:rsidR="00C7755A" w:rsidRDefault="00C7755A" w:rsidP="00FD3233">
      <w:pPr>
        <w:spacing w:line="360" w:lineRule="auto"/>
        <w:ind w:firstLine="709"/>
        <w:jc w:val="both"/>
        <w:rPr>
          <w:color w:val="000000"/>
          <w:sz w:val="28"/>
        </w:rPr>
      </w:pPr>
    </w:p>
    <w:p w:rsidR="001E526D" w:rsidRPr="00FD3233" w:rsidRDefault="00A663EA" w:rsidP="00FD3233">
      <w:pPr>
        <w:spacing w:line="360" w:lineRule="auto"/>
        <w:ind w:firstLine="709"/>
        <w:jc w:val="both"/>
        <w:rPr>
          <w:color w:val="000000"/>
          <w:sz w:val="28"/>
        </w:rPr>
      </w:pPr>
      <w:r w:rsidRPr="00FD3233">
        <w:rPr>
          <w:color w:val="000000"/>
          <w:sz w:val="28"/>
        </w:rPr>
        <w:t>Таблица 3.</w:t>
      </w:r>
      <w:r w:rsidR="00265CE7" w:rsidRPr="00FD3233">
        <w:rPr>
          <w:color w:val="000000"/>
          <w:sz w:val="28"/>
        </w:rPr>
        <w:t>4</w:t>
      </w:r>
      <w:r w:rsidR="00FD3233">
        <w:rPr>
          <w:color w:val="000000"/>
          <w:sz w:val="28"/>
        </w:rPr>
        <w:t xml:space="preserve"> –</w:t>
      </w:r>
      <w:r w:rsidR="00FD3233" w:rsidRPr="00FD3233">
        <w:rPr>
          <w:color w:val="000000"/>
          <w:sz w:val="28"/>
        </w:rPr>
        <w:t xml:space="preserve"> Ра</w:t>
      </w:r>
      <w:r w:rsidR="001E526D" w:rsidRPr="00FD3233">
        <w:rPr>
          <w:color w:val="000000"/>
          <w:sz w:val="28"/>
        </w:rPr>
        <w:t>сх</w:t>
      </w:r>
      <w:r w:rsidR="00CE07B1" w:rsidRPr="00FD3233">
        <w:rPr>
          <w:color w:val="000000"/>
          <w:sz w:val="28"/>
        </w:rPr>
        <w:t>оды на внедрение программы «1С-П</w:t>
      </w:r>
      <w:r w:rsidR="001E526D" w:rsidRPr="00FD3233">
        <w:rPr>
          <w:color w:val="000000"/>
          <w:sz w:val="28"/>
        </w:rPr>
        <w:t>арус: Автотранспорт 5.0 Проф»</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50"/>
        <w:gridCol w:w="2547"/>
      </w:tblGrid>
      <w:tr w:rsidR="001E526D" w:rsidRPr="005434ED" w:rsidTr="005434ED">
        <w:trPr>
          <w:cantSplit/>
          <w:jc w:val="center"/>
        </w:trPr>
        <w:tc>
          <w:tcPr>
            <w:tcW w:w="363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Вид расходов</w:t>
            </w:r>
          </w:p>
        </w:tc>
        <w:tc>
          <w:tcPr>
            <w:tcW w:w="137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Сумма</w:t>
            </w:r>
            <w:r w:rsidR="00D3153F" w:rsidRPr="005434ED">
              <w:rPr>
                <w:color w:val="000000"/>
                <w:sz w:val="20"/>
                <w:szCs w:val="24"/>
              </w:rPr>
              <w:t>, руб.</w:t>
            </w:r>
          </w:p>
        </w:tc>
      </w:tr>
      <w:tr w:rsidR="001E526D" w:rsidRPr="005434ED" w:rsidTr="005434ED">
        <w:trPr>
          <w:cantSplit/>
          <w:jc w:val="center"/>
        </w:trPr>
        <w:tc>
          <w:tcPr>
            <w:tcW w:w="363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Стоимость программы для трех рабочих мест</w:t>
            </w:r>
          </w:p>
        </w:tc>
        <w:tc>
          <w:tcPr>
            <w:tcW w:w="137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28500</w:t>
            </w:r>
          </w:p>
        </w:tc>
      </w:tr>
      <w:tr w:rsidR="001E526D" w:rsidRPr="005434ED" w:rsidTr="005434ED">
        <w:trPr>
          <w:cantSplit/>
          <w:jc w:val="center"/>
        </w:trPr>
        <w:tc>
          <w:tcPr>
            <w:tcW w:w="363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Стоимость обучения троих работников</w:t>
            </w:r>
          </w:p>
        </w:tc>
        <w:tc>
          <w:tcPr>
            <w:tcW w:w="137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10000</w:t>
            </w:r>
          </w:p>
        </w:tc>
      </w:tr>
      <w:tr w:rsidR="001E526D" w:rsidRPr="005434ED" w:rsidTr="005434ED">
        <w:trPr>
          <w:cantSplit/>
          <w:jc w:val="center"/>
        </w:trPr>
        <w:tc>
          <w:tcPr>
            <w:tcW w:w="363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Сервисное обслуживание программы за 1 год</w:t>
            </w:r>
          </w:p>
        </w:tc>
        <w:tc>
          <w:tcPr>
            <w:tcW w:w="137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4500</w:t>
            </w:r>
          </w:p>
        </w:tc>
      </w:tr>
      <w:tr w:rsidR="001E526D" w:rsidRPr="005434ED" w:rsidTr="005434ED">
        <w:trPr>
          <w:cantSplit/>
          <w:jc w:val="center"/>
        </w:trPr>
        <w:tc>
          <w:tcPr>
            <w:tcW w:w="363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Выплаты сокращаемым работникам</w:t>
            </w:r>
          </w:p>
        </w:tc>
        <w:tc>
          <w:tcPr>
            <w:tcW w:w="137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94000</w:t>
            </w:r>
          </w:p>
        </w:tc>
      </w:tr>
      <w:tr w:rsidR="001E526D" w:rsidRPr="005434ED" w:rsidTr="005434ED">
        <w:trPr>
          <w:cantSplit/>
          <w:jc w:val="center"/>
        </w:trPr>
        <w:tc>
          <w:tcPr>
            <w:tcW w:w="3630" w:type="pct"/>
            <w:shd w:val="clear" w:color="auto" w:fill="auto"/>
          </w:tcPr>
          <w:p w:rsidR="001E526D" w:rsidRPr="005434ED" w:rsidRDefault="001E526D" w:rsidP="005434ED">
            <w:pPr>
              <w:spacing w:line="360" w:lineRule="auto"/>
              <w:ind w:firstLine="0"/>
              <w:jc w:val="both"/>
              <w:rPr>
                <w:color w:val="000000"/>
                <w:sz w:val="20"/>
                <w:szCs w:val="24"/>
              </w:rPr>
            </w:pPr>
            <w:r w:rsidRPr="005434ED">
              <w:rPr>
                <w:color w:val="000000"/>
                <w:sz w:val="20"/>
                <w:szCs w:val="24"/>
              </w:rPr>
              <w:t xml:space="preserve">Ежемесячная доплата </w:t>
            </w:r>
            <w:r w:rsidR="00BC141F" w:rsidRPr="005434ED">
              <w:rPr>
                <w:color w:val="000000"/>
                <w:sz w:val="20"/>
                <w:szCs w:val="24"/>
              </w:rPr>
              <w:t>работникам</w:t>
            </w:r>
          </w:p>
        </w:tc>
        <w:tc>
          <w:tcPr>
            <w:tcW w:w="1370" w:type="pct"/>
            <w:shd w:val="clear" w:color="auto" w:fill="auto"/>
          </w:tcPr>
          <w:p w:rsidR="001E526D" w:rsidRPr="005434ED" w:rsidRDefault="00BC141F" w:rsidP="005434ED">
            <w:pPr>
              <w:spacing w:line="360" w:lineRule="auto"/>
              <w:ind w:firstLine="0"/>
              <w:jc w:val="both"/>
              <w:rPr>
                <w:color w:val="000000"/>
                <w:sz w:val="20"/>
                <w:szCs w:val="24"/>
              </w:rPr>
            </w:pPr>
            <w:r w:rsidRPr="005434ED">
              <w:rPr>
                <w:color w:val="000000"/>
                <w:sz w:val="20"/>
                <w:szCs w:val="24"/>
              </w:rPr>
              <w:t>9702</w:t>
            </w:r>
          </w:p>
        </w:tc>
      </w:tr>
    </w:tbl>
    <w:p w:rsidR="001E526D" w:rsidRPr="00FD3233" w:rsidRDefault="001E526D" w:rsidP="00FD3233">
      <w:pPr>
        <w:spacing w:line="360" w:lineRule="auto"/>
        <w:ind w:firstLine="709"/>
        <w:jc w:val="both"/>
        <w:rPr>
          <w:color w:val="000000"/>
          <w:sz w:val="28"/>
        </w:rPr>
      </w:pPr>
    </w:p>
    <w:p w:rsidR="00B70967" w:rsidRPr="00FD3233" w:rsidRDefault="001A3CF8" w:rsidP="00FD3233">
      <w:pPr>
        <w:spacing w:line="360" w:lineRule="auto"/>
        <w:ind w:firstLine="709"/>
        <w:jc w:val="both"/>
        <w:rPr>
          <w:color w:val="000000"/>
          <w:sz w:val="28"/>
          <w:szCs w:val="28"/>
        </w:rPr>
      </w:pPr>
      <w:r w:rsidRPr="00FD3233">
        <w:rPr>
          <w:color w:val="000000"/>
          <w:sz w:val="28"/>
          <w:szCs w:val="28"/>
        </w:rPr>
        <w:t xml:space="preserve">На основании представленных расходов на внедрение предлагаемой в </w:t>
      </w:r>
      <w:r w:rsidR="0027077E" w:rsidRPr="00FD3233">
        <w:rPr>
          <w:color w:val="000000"/>
          <w:sz w:val="28"/>
          <w:szCs w:val="28"/>
        </w:rPr>
        <w:t>выпускной квалификационной работе</w:t>
      </w:r>
      <w:r w:rsidRPr="00FD3233">
        <w:rPr>
          <w:color w:val="000000"/>
          <w:sz w:val="28"/>
          <w:szCs w:val="28"/>
        </w:rPr>
        <w:t xml:space="preserve"> программы и экономии фонда оплаты труда за счет сокращения двух работников, </w:t>
      </w:r>
      <w:r w:rsidR="00D3153F" w:rsidRPr="00FD3233">
        <w:rPr>
          <w:color w:val="000000"/>
          <w:sz w:val="28"/>
          <w:szCs w:val="28"/>
        </w:rPr>
        <w:t>произведем расче</w:t>
      </w:r>
      <w:r w:rsidR="0021659E" w:rsidRPr="00FD3233">
        <w:rPr>
          <w:color w:val="000000"/>
          <w:sz w:val="28"/>
          <w:szCs w:val="28"/>
        </w:rPr>
        <w:t>т, который покажет</w:t>
      </w:r>
      <w:r w:rsidR="00D3153F" w:rsidRPr="00FD3233">
        <w:rPr>
          <w:color w:val="000000"/>
          <w:sz w:val="28"/>
          <w:szCs w:val="28"/>
        </w:rPr>
        <w:t xml:space="preserve"> </w:t>
      </w:r>
      <w:r w:rsidR="0021659E" w:rsidRPr="00FD3233">
        <w:rPr>
          <w:color w:val="000000"/>
          <w:sz w:val="28"/>
          <w:szCs w:val="28"/>
        </w:rPr>
        <w:t>количество</w:t>
      </w:r>
      <w:r w:rsidR="00D3153F" w:rsidRPr="00FD3233">
        <w:rPr>
          <w:color w:val="000000"/>
          <w:sz w:val="28"/>
          <w:szCs w:val="28"/>
        </w:rPr>
        <w:t xml:space="preserve"> </w:t>
      </w:r>
      <w:r w:rsidRPr="00FD3233">
        <w:rPr>
          <w:color w:val="000000"/>
          <w:sz w:val="28"/>
          <w:szCs w:val="28"/>
        </w:rPr>
        <w:t>месяцев</w:t>
      </w:r>
      <w:r w:rsidR="0021659E" w:rsidRPr="00FD3233">
        <w:rPr>
          <w:color w:val="000000"/>
          <w:sz w:val="28"/>
          <w:szCs w:val="28"/>
        </w:rPr>
        <w:t>, через которое</w:t>
      </w:r>
      <w:r w:rsidRPr="00FD3233">
        <w:rPr>
          <w:color w:val="000000"/>
          <w:sz w:val="28"/>
          <w:szCs w:val="28"/>
        </w:rPr>
        <w:t xml:space="preserve"> расходы окупятся</w:t>
      </w:r>
      <w:r w:rsidR="003A3D21" w:rsidRPr="00FD3233">
        <w:rPr>
          <w:color w:val="000000"/>
          <w:sz w:val="28"/>
          <w:szCs w:val="28"/>
        </w:rPr>
        <w:t xml:space="preserve"> и программа начнет приносить доход в виде экономии фонда оплаты труда.</w:t>
      </w:r>
    </w:p>
    <w:p w:rsidR="00B70967" w:rsidRPr="00FD3233" w:rsidRDefault="00265CE7" w:rsidP="00FD3233">
      <w:pPr>
        <w:spacing w:line="360" w:lineRule="auto"/>
        <w:ind w:firstLine="709"/>
        <w:jc w:val="both"/>
        <w:rPr>
          <w:color w:val="000000"/>
          <w:sz w:val="28"/>
          <w:szCs w:val="28"/>
        </w:rPr>
      </w:pPr>
      <w:r w:rsidRPr="00FD3233">
        <w:rPr>
          <w:color w:val="000000"/>
          <w:sz w:val="28"/>
          <w:szCs w:val="28"/>
        </w:rPr>
        <w:t>Расходы на покупку программы, стоимость обучения, выплаты по сокращению</w:t>
      </w:r>
      <w:r w:rsidR="001A33CD" w:rsidRPr="00FD3233">
        <w:rPr>
          <w:color w:val="000000"/>
          <w:sz w:val="28"/>
          <w:szCs w:val="28"/>
        </w:rPr>
        <w:t xml:space="preserve"> являются единовременными, то есть возрастать</w:t>
      </w:r>
      <w:r w:rsidR="00FD3233">
        <w:rPr>
          <w:color w:val="000000"/>
          <w:sz w:val="28"/>
          <w:szCs w:val="28"/>
        </w:rPr>
        <w:t xml:space="preserve"> </w:t>
      </w:r>
      <w:r w:rsidR="00AD180B" w:rsidRPr="00FD3233">
        <w:rPr>
          <w:color w:val="000000"/>
          <w:sz w:val="28"/>
          <w:szCs w:val="28"/>
        </w:rPr>
        <w:t>не будут.</w:t>
      </w:r>
    </w:p>
    <w:p w:rsidR="00A81EAA" w:rsidRPr="00FD3233" w:rsidRDefault="00AD180B" w:rsidP="00FD3233">
      <w:pPr>
        <w:spacing w:line="360" w:lineRule="auto"/>
        <w:ind w:firstLine="709"/>
        <w:jc w:val="both"/>
        <w:rPr>
          <w:color w:val="000000"/>
          <w:sz w:val="28"/>
          <w:szCs w:val="28"/>
        </w:rPr>
      </w:pPr>
      <w:r w:rsidRPr="00FD3233">
        <w:rPr>
          <w:color w:val="000000"/>
          <w:sz w:val="28"/>
          <w:szCs w:val="28"/>
        </w:rPr>
        <w:t>Нам известна сумма экономии ФОТ за 1 месяц</w:t>
      </w:r>
      <w:r w:rsidR="005E6121" w:rsidRPr="00FD3233">
        <w:rPr>
          <w:color w:val="000000"/>
          <w:sz w:val="28"/>
          <w:szCs w:val="28"/>
        </w:rPr>
        <w:t xml:space="preserve"> </w:t>
      </w:r>
      <w:r w:rsidR="00FD3233">
        <w:rPr>
          <w:color w:val="000000"/>
          <w:sz w:val="28"/>
          <w:szCs w:val="28"/>
        </w:rPr>
        <w:t>–</w:t>
      </w:r>
      <w:r w:rsidR="00FD3233" w:rsidRPr="00FD3233">
        <w:rPr>
          <w:color w:val="000000"/>
          <w:sz w:val="28"/>
          <w:szCs w:val="28"/>
        </w:rPr>
        <w:t xml:space="preserve"> </w:t>
      </w:r>
      <w:r w:rsidRPr="00FD3233">
        <w:rPr>
          <w:color w:val="000000"/>
          <w:sz w:val="28"/>
          <w:szCs w:val="28"/>
        </w:rPr>
        <w:t>29610 рублей, сумма доплаты работникам за 1 месяц</w:t>
      </w:r>
      <w:r w:rsidR="001A33CD" w:rsidRPr="00FD3233">
        <w:rPr>
          <w:color w:val="000000"/>
          <w:sz w:val="28"/>
          <w:szCs w:val="28"/>
        </w:rPr>
        <w:t xml:space="preserve"> </w:t>
      </w:r>
      <w:r w:rsidR="00FD3233">
        <w:rPr>
          <w:color w:val="000000"/>
          <w:sz w:val="28"/>
          <w:szCs w:val="28"/>
        </w:rPr>
        <w:t xml:space="preserve">– </w:t>
      </w:r>
      <w:r w:rsidRPr="00FD3233">
        <w:rPr>
          <w:color w:val="000000"/>
          <w:sz w:val="28"/>
          <w:szCs w:val="28"/>
        </w:rPr>
        <w:t xml:space="preserve">9702 рубля. Но сколько месяцев придется производить доплату, пока ее не перекроет экономия ФОТ, неизвестно. </w:t>
      </w:r>
      <w:r w:rsidR="003A3D21" w:rsidRPr="00FD3233">
        <w:rPr>
          <w:color w:val="000000"/>
          <w:sz w:val="28"/>
          <w:szCs w:val="28"/>
        </w:rPr>
        <w:t>Представим расчет в виде уравнения:</w:t>
      </w:r>
    </w:p>
    <w:p w:rsidR="00C7755A" w:rsidRDefault="00C7755A" w:rsidP="00FD3233">
      <w:pPr>
        <w:spacing w:line="360" w:lineRule="auto"/>
        <w:ind w:firstLine="709"/>
        <w:jc w:val="both"/>
        <w:rPr>
          <w:color w:val="000000"/>
          <w:sz w:val="28"/>
          <w:szCs w:val="28"/>
        </w:rPr>
      </w:pPr>
    </w:p>
    <w:p w:rsidR="009E1C5F" w:rsidRPr="00FD3233" w:rsidRDefault="00A33526" w:rsidP="00FD3233">
      <w:pPr>
        <w:spacing w:line="360" w:lineRule="auto"/>
        <w:ind w:firstLine="709"/>
        <w:jc w:val="both"/>
        <w:rPr>
          <w:color w:val="000000"/>
          <w:sz w:val="28"/>
          <w:szCs w:val="28"/>
        </w:rPr>
      </w:pPr>
      <w:r w:rsidRPr="00FD3233">
        <w:rPr>
          <w:color w:val="000000"/>
          <w:sz w:val="28"/>
          <w:szCs w:val="28"/>
        </w:rPr>
        <w:t>28500+10000</w:t>
      </w:r>
      <w:r w:rsidR="003A3D21" w:rsidRPr="00FD3233">
        <w:rPr>
          <w:color w:val="000000"/>
          <w:sz w:val="28"/>
          <w:szCs w:val="28"/>
        </w:rPr>
        <w:t>+94000+9702</w:t>
      </w:r>
      <w:r w:rsidR="003A3D21" w:rsidRPr="00FD3233">
        <w:rPr>
          <w:color w:val="000000"/>
          <w:sz w:val="28"/>
          <w:szCs w:val="28"/>
          <w:lang w:val="en-US"/>
        </w:rPr>
        <w:t>x</w:t>
      </w:r>
      <w:r w:rsidR="003A3D21" w:rsidRPr="00FD3233">
        <w:rPr>
          <w:color w:val="000000"/>
          <w:sz w:val="28"/>
          <w:szCs w:val="28"/>
        </w:rPr>
        <w:t>=29610</w:t>
      </w:r>
      <w:r w:rsidR="003A3D21" w:rsidRPr="00FD3233">
        <w:rPr>
          <w:color w:val="000000"/>
          <w:sz w:val="28"/>
          <w:szCs w:val="28"/>
          <w:lang w:val="en-US"/>
        </w:rPr>
        <w:t>x</w:t>
      </w:r>
      <w:r w:rsidR="009E1C5F" w:rsidRPr="00FD3233">
        <w:rPr>
          <w:color w:val="000000"/>
          <w:sz w:val="28"/>
          <w:szCs w:val="28"/>
        </w:rPr>
        <w:t>,</w:t>
      </w:r>
    </w:p>
    <w:p w:rsidR="00C7755A" w:rsidRDefault="00C7755A" w:rsidP="00FD3233">
      <w:pPr>
        <w:spacing w:line="360" w:lineRule="auto"/>
        <w:ind w:firstLine="709"/>
        <w:jc w:val="both"/>
        <w:rPr>
          <w:color w:val="000000"/>
          <w:sz w:val="28"/>
          <w:szCs w:val="28"/>
        </w:rPr>
      </w:pPr>
    </w:p>
    <w:p w:rsidR="003A3D21" w:rsidRPr="00FD3233" w:rsidRDefault="009E1C5F" w:rsidP="00FD3233">
      <w:pPr>
        <w:spacing w:line="360" w:lineRule="auto"/>
        <w:ind w:firstLine="709"/>
        <w:jc w:val="both"/>
        <w:rPr>
          <w:color w:val="000000"/>
          <w:sz w:val="28"/>
          <w:szCs w:val="28"/>
        </w:rPr>
      </w:pPr>
      <w:r w:rsidRPr="00FD3233">
        <w:rPr>
          <w:color w:val="000000"/>
          <w:sz w:val="28"/>
          <w:szCs w:val="28"/>
        </w:rPr>
        <w:t xml:space="preserve">где </w:t>
      </w:r>
      <w:r w:rsidRPr="00FD3233">
        <w:rPr>
          <w:color w:val="000000"/>
          <w:sz w:val="28"/>
          <w:szCs w:val="28"/>
          <w:lang w:val="en-US"/>
        </w:rPr>
        <w:t>x</w:t>
      </w:r>
      <w:r w:rsidRPr="00FD3233">
        <w:rPr>
          <w:color w:val="000000"/>
          <w:sz w:val="28"/>
          <w:szCs w:val="28"/>
        </w:rPr>
        <w:t xml:space="preserve"> – число месяцев, за которые окупится проект.</w:t>
      </w:r>
    </w:p>
    <w:p w:rsidR="003A3D21" w:rsidRPr="00FD3233" w:rsidRDefault="009E1C5F" w:rsidP="00FD3233">
      <w:pPr>
        <w:spacing w:line="360" w:lineRule="auto"/>
        <w:ind w:firstLine="709"/>
        <w:jc w:val="both"/>
        <w:rPr>
          <w:color w:val="000000"/>
          <w:sz w:val="28"/>
          <w:szCs w:val="28"/>
        </w:rPr>
      </w:pPr>
      <w:r w:rsidRPr="00FD3233">
        <w:rPr>
          <w:color w:val="000000"/>
          <w:sz w:val="28"/>
          <w:szCs w:val="28"/>
        </w:rPr>
        <w:t xml:space="preserve">Решаем уравнение: </w:t>
      </w:r>
      <w:r w:rsidR="00A33526" w:rsidRPr="00FD3233">
        <w:rPr>
          <w:color w:val="000000"/>
          <w:sz w:val="28"/>
          <w:szCs w:val="28"/>
        </w:rPr>
        <w:t>1325</w:t>
      </w:r>
      <w:r w:rsidR="003A3D21" w:rsidRPr="00FD3233">
        <w:rPr>
          <w:color w:val="000000"/>
          <w:sz w:val="28"/>
          <w:szCs w:val="28"/>
        </w:rPr>
        <w:t>00+9702</w:t>
      </w:r>
      <w:r w:rsidR="003A3D21" w:rsidRPr="00FD3233">
        <w:rPr>
          <w:color w:val="000000"/>
          <w:sz w:val="28"/>
          <w:szCs w:val="28"/>
          <w:lang w:val="en-US"/>
        </w:rPr>
        <w:t>x</w:t>
      </w:r>
      <w:r w:rsidR="003A3D21" w:rsidRPr="00FD3233">
        <w:rPr>
          <w:color w:val="000000"/>
          <w:sz w:val="28"/>
          <w:szCs w:val="28"/>
        </w:rPr>
        <w:t>=29610</w:t>
      </w:r>
      <w:r w:rsidR="003A3D21" w:rsidRPr="00FD3233">
        <w:rPr>
          <w:color w:val="000000"/>
          <w:sz w:val="28"/>
          <w:szCs w:val="28"/>
          <w:lang w:val="en-US"/>
        </w:rPr>
        <w:t>x</w:t>
      </w:r>
      <w:r w:rsidRPr="00FD3233">
        <w:rPr>
          <w:color w:val="000000"/>
          <w:sz w:val="28"/>
          <w:szCs w:val="28"/>
        </w:rPr>
        <w:t>, получаем результат:</w:t>
      </w:r>
    </w:p>
    <w:p w:rsidR="003A3D21" w:rsidRPr="00FD3233" w:rsidRDefault="003A3D21" w:rsidP="00FD3233">
      <w:pPr>
        <w:spacing w:line="360" w:lineRule="auto"/>
        <w:ind w:firstLine="709"/>
        <w:jc w:val="both"/>
        <w:rPr>
          <w:color w:val="000000"/>
          <w:sz w:val="28"/>
          <w:szCs w:val="28"/>
        </w:rPr>
      </w:pPr>
      <w:r w:rsidRPr="00FD3233">
        <w:rPr>
          <w:color w:val="000000"/>
          <w:sz w:val="28"/>
          <w:szCs w:val="28"/>
          <w:lang w:val="en-US"/>
        </w:rPr>
        <w:t>x</w:t>
      </w:r>
      <w:r w:rsidRPr="00FD3233">
        <w:rPr>
          <w:color w:val="000000"/>
          <w:sz w:val="28"/>
          <w:szCs w:val="28"/>
        </w:rPr>
        <w:t>=</w:t>
      </w:r>
      <w:r w:rsidR="005D0AE6" w:rsidRPr="00FD3233">
        <w:rPr>
          <w:color w:val="000000"/>
          <w:sz w:val="28"/>
          <w:szCs w:val="28"/>
        </w:rPr>
        <w:t>6,</w:t>
      </w:r>
      <w:r w:rsidR="00A33526" w:rsidRPr="00FD3233">
        <w:rPr>
          <w:color w:val="000000"/>
          <w:sz w:val="28"/>
          <w:szCs w:val="28"/>
        </w:rPr>
        <w:t>7</w:t>
      </w:r>
      <w:r w:rsidR="003E7E53" w:rsidRPr="00FD3233">
        <w:rPr>
          <w:color w:val="000000"/>
          <w:sz w:val="28"/>
          <w:szCs w:val="28"/>
        </w:rPr>
        <w:t xml:space="preserve"> мес</w:t>
      </w:r>
      <w:r w:rsidR="00D03135" w:rsidRPr="00FD3233">
        <w:rPr>
          <w:color w:val="000000"/>
          <w:sz w:val="28"/>
          <w:szCs w:val="28"/>
        </w:rPr>
        <w:t>яцев</w:t>
      </w:r>
      <w:r w:rsidR="005D0AE6" w:rsidRPr="00FD3233">
        <w:rPr>
          <w:color w:val="000000"/>
          <w:sz w:val="28"/>
          <w:szCs w:val="28"/>
        </w:rPr>
        <w:t>.</w:t>
      </w:r>
    </w:p>
    <w:p w:rsidR="00DE1920" w:rsidRPr="00FD3233" w:rsidRDefault="005D0AE6" w:rsidP="00FD3233">
      <w:pPr>
        <w:spacing w:line="360" w:lineRule="auto"/>
        <w:ind w:firstLine="709"/>
        <w:jc w:val="both"/>
        <w:rPr>
          <w:color w:val="000000"/>
          <w:sz w:val="28"/>
        </w:rPr>
      </w:pPr>
      <w:r w:rsidRPr="00FD3233">
        <w:rPr>
          <w:color w:val="000000"/>
          <w:sz w:val="28"/>
          <w:szCs w:val="28"/>
        </w:rPr>
        <w:t xml:space="preserve">Расчет показывает, что </w:t>
      </w:r>
      <w:r w:rsidR="00E30A6E" w:rsidRPr="00FD3233">
        <w:rPr>
          <w:color w:val="000000"/>
          <w:sz w:val="28"/>
          <w:szCs w:val="28"/>
        </w:rPr>
        <w:t>к концу 7</w:t>
      </w:r>
      <w:r w:rsidR="00FD3233">
        <w:rPr>
          <w:color w:val="000000"/>
          <w:sz w:val="28"/>
          <w:szCs w:val="28"/>
        </w:rPr>
        <w:t>-</w:t>
      </w:r>
      <w:r w:rsidR="00FD3233" w:rsidRPr="00FD3233">
        <w:rPr>
          <w:color w:val="000000"/>
          <w:sz w:val="28"/>
          <w:szCs w:val="28"/>
        </w:rPr>
        <w:t>г</w:t>
      </w:r>
      <w:r w:rsidR="00E30A6E" w:rsidRPr="00FD3233">
        <w:rPr>
          <w:color w:val="000000"/>
          <w:sz w:val="28"/>
          <w:szCs w:val="28"/>
        </w:rPr>
        <w:t>о месяца</w:t>
      </w:r>
      <w:r w:rsidRPr="00FD3233">
        <w:rPr>
          <w:color w:val="000000"/>
          <w:sz w:val="28"/>
          <w:szCs w:val="28"/>
        </w:rPr>
        <w:t xml:space="preserve"> использования предлагаемая программа </w:t>
      </w:r>
      <w:r w:rsidR="00CE07B1" w:rsidRPr="00FD3233">
        <w:rPr>
          <w:color w:val="000000"/>
          <w:sz w:val="28"/>
        </w:rPr>
        <w:t>«1С</w:t>
      </w:r>
      <w:r w:rsidR="00FD3233">
        <w:rPr>
          <w:color w:val="000000"/>
          <w:sz w:val="28"/>
        </w:rPr>
        <w:t xml:space="preserve"> –</w:t>
      </w:r>
      <w:r w:rsidR="00FD3233" w:rsidRPr="00FD3233">
        <w:rPr>
          <w:color w:val="000000"/>
          <w:sz w:val="28"/>
        </w:rPr>
        <w:t xml:space="preserve"> Па</w:t>
      </w:r>
      <w:r w:rsidRPr="00FD3233">
        <w:rPr>
          <w:color w:val="000000"/>
          <w:sz w:val="28"/>
        </w:rPr>
        <w:t>рус: Автотранспорт 5.0 Проф» окупится, и ежемесячная экономия фонда оплаты труда составит</w:t>
      </w:r>
      <w:r w:rsidR="004302F1" w:rsidRPr="00FD3233">
        <w:rPr>
          <w:color w:val="000000"/>
          <w:sz w:val="28"/>
        </w:rPr>
        <w:t>:</w:t>
      </w:r>
    </w:p>
    <w:p w:rsidR="00DE1920" w:rsidRPr="00FD3233" w:rsidRDefault="005D0AE6" w:rsidP="00FD3233">
      <w:pPr>
        <w:spacing w:line="360" w:lineRule="auto"/>
        <w:ind w:firstLine="709"/>
        <w:jc w:val="both"/>
        <w:rPr>
          <w:color w:val="000000"/>
          <w:sz w:val="28"/>
        </w:rPr>
      </w:pPr>
      <w:r w:rsidRPr="00FD3233">
        <w:rPr>
          <w:color w:val="000000"/>
          <w:sz w:val="28"/>
        </w:rPr>
        <w:t>19908 рублей</w:t>
      </w:r>
      <w:r w:rsidR="004302F1" w:rsidRPr="00FD3233">
        <w:rPr>
          <w:color w:val="000000"/>
          <w:sz w:val="28"/>
        </w:rPr>
        <w:t xml:space="preserve"> (29610 рублей </w:t>
      </w:r>
      <w:r w:rsidR="00FD3233">
        <w:rPr>
          <w:color w:val="000000"/>
          <w:sz w:val="28"/>
        </w:rPr>
        <w:t>–</w:t>
      </w:r>
      <w:r w:rsidR="00FD3233" w:rsidRPr="00FD3233">
        <w:rPr>
          <w:color w:val="000000"/>
          <w:sz w:val="28"/>
        </w:rPr>
        <w:t xml:space="preserve"> </w:t>
      </w:r>
      <w:r w:rsidR="004302F1" w:rsidRPr="00FD3233">
        <w:rPr>
          <w:color w:val="000000"/>
          <w:sz w:val="28"/>
        </w:rPr>
        <w:t>9702 рубля)</w:t>
      </w:r>
      <w:r w:rsidRPr="00FD3233">
        <w:rPr>
          <w:color w:val="000000"/>
          <w:sz w:val="28"/>
        </w:rPr>
        <w:t>.</w:t>
      </w:r>
    </w:p>
    <w:p w:rsidR="00DE1920" w:rsidRPr="00FD3233" w:rsidRDefault="00A33526" w:rsidP="00FD3233">
      <w:pPr>
        <w:spacing w:line="360" w:lineRule="auto"/>
        <w:ind w:firstLine="709"/>
        <w:jc w:val="both"/>
        <w:rPr>
          <w:color w:val="000000"/>
          <w:sz w:val="28"/>
        </w:rPr>
      </w:pPr>
      <w:r w:rsidRPr="00FD3233">
        <w:rPr>
          <w:color w:val="000000"/>
          <w:sz w:val="28"/>
        </w:rPr>
        <w:t>Сервисное обслуживание программы в месяц равно 375 рублей. (4500 рублей / 12</w:t>
      </w:r>
      <w:r w:rsidR="00FD3233">
        <w:rPr>
          <w:color w:val="000000"/>
          <w:sz w:val="28"/>
        </w:rPr>
        <w:t> </w:t>
      </w:r>
      <w:r w:rsidR="00FD3233" w:rsidRPr="00FD3233">
        <w:rPr>
          <w:color w:val="000000"/>
          <w:sz w:val="28"/>
        </w:rPr>
        <w:t>мес</w:t>
      </w:r>
      <w:r w:rsidRPr="00FD3233">
        <w:rPr>
          <w:color w:val="000000"/>
          <w:sz w:val="28"/>
        </w:rPr>
        <w:t>.)</w:t>
      </w:r>
    </w:p>
    <w:p w:rsidR="00FD3233" w:rsidRDefault="00A33526" w:rsidP="00FD3233">
      <w:pPr>
        <w:spacing w:line="360" w:lineRule="auto"/>
        <w:ind w:firstLine="709"/>
        <w:jc w:val="both"/>
        <w:rPr>
          <w:color w:val="000000"/>
          <w:sz w:val="28"/>
        </w:rPr>
      </w:pPr>
      <w:r w:rsidRPr="00FD3233">
        <w:rPr>
          <w:color w:val="000000"/>
          <w:sz w:val="28"/>
        </w:rPr>
        <w:t xml:space="preserve">Условный экономический эффект </w:t>
      </w:r>
      <w:r w:rsidR="001C5E6F" w:rsidRPr="00FD3233">
        <w:rPr>
          <w:color w:val="000000"/>
          <w:sz w:val="28"/>
        </w:rPr>
        <w:t xml:space="preserve">от предлагаемого проекта </w:t>
      </w:r>
      <w:r w:rsidR="00E07A51" w:rsidRPr="00FD3233">
        <w:rPr>
          <w:color w:val="000000"/>
          <w:sz w:val="28"/>
        </w:rPr>
        <w:t xml:space="preserve">за один месяц </w:t>
      </w:r>
      <w:r w:rsidRPr="00FD3233">
        <w:rPr>
          <w:color w:val="000000"/>
          <w:sz w:val="28"/>
        </w:rPr>
        <w:t>составит 19533 руб</w:t>
      </w:r>
      <w:r w:rsidR="00DE1920" w:rsidRPr="00FD3233">
        <w:rPr>
          <w:color w:val="000000"/>
          <w:sz w:val="28"/>
        </w:rPr>
        <w:t>ля (19908 рублей – 375 рублей).</w:t>
      </w:r>
    </w:p>
    <w:p w:rsidR="00DE1920" w:rsidRPr="00FD3233" w:rsidRDefault="00DE1920" w:rsidP="00FD3233">
      <w:pPr>
        <w:spacing w:line="360" w:lineRule="auto"/>
        <w:ind w:firstLine="709"/>
        <w:jc w:val="both"/>
        <w:rPr>
          <w:color w:val="000000"/>
          <w:sz w:val="28"/>
        </w:rPr>
      </w:pPr>
      <w:r w:rsidRPr="00FD3233">
        <w:rPr>
          <w:color w:val="000000"/>
          <w:sz w:val="28"/>
        </w:rPr>
        <w:t xml:space="preserve">Условный экономический эффект </w:t>
      </w:r>
      <w:r w:rsidR="001C5E6F" w:rsidRPr="00FD3233">
        <w:rPr>
          <w:color w:val="000000"/>
          <w:sz w:val="28"/>
        </w:rPr>
        <w:t xml:space="preserve">от предлагаемого проекта </w:t>
      </w:r>
      <w:r w:rsidRPr="00FD3233">
        <w:rPr>
          <w:color w:val="000000"/>
          <w:sz w:val="28"/>
        </w:rPr>
        <w:t>за год составит</w:t>
      </w:r>
      <w:r w:rsidR="00E07A51" w:rsidRPr="00FD3233">
        <w:rPr>
          <w:color w:val="000000"/>
          <w:sz w:val="28"/>
        </w:rPr>
        <w:t xml:space="preserve"> 234396 рублей.</w:t>
      </w:r>
    </w:p>
    <w:p w:rsidR="005D0AE6" w:rsidRPr="00FD3233" w:rsidRDefault="00DE1920" w:rsidP="00FD3233">
      <w:pPr>
        <w:spacing w:line="360" w:lineRule="auto"/>
        <w:ind w:firstLine="709"/>
        <w:jc w:val="both"/>
        <w:rPr>
          <w:color w:val="000000"/>
          <w:sz w:val="28"/>
        </w:rPr>
      </w:pPr>
      <w:r w:rsidRPr="00FD3233">
        <w:rPr>
          <w:color w:val="000000"/>
          <w:sz w:val="28"/>
        </w:rPr>
        <w:t>(19533 рубля · 12 месяцев).</w:t>
      </w:r>
    </w:p>
    <w:p w:rsidR="00FD3233" w:rsidRDefault="00006380" w:rsidP="00FD3233">
      <w:pPr>
        <w:spacing w:line="360" w:lineRule="auto"/>
        <w:ind w:firstLine="709"/>
        <w:jc w:val="both"/>
        <w:rPr>
          <w:color w:val="000000"/>
          <w:sz w:val="28"/>
        </w:rPr>
      </w:pPr>
      <w:r w:rsidRPr="00FD3233">
        <w:rPr>
          <w:color w:val="000000"/>
          <w:sz w:val="28"/>
        </w:rPr>
        <w:t xml:space="preserve">Фонд оплаты труда за </w:t>
      </w:r>
      <w:r w:rsidR="001C5E6F" w:rsidRPr="00FD3233">
        <w:rPr>
          <w:color w:val="000000"/>
          <w:sz w:val="28"/>
        </w:rPr>
        <w:t>2008</w:t>
      </w:r>
      <w:r w:rsidRPr="00FD3233">
        <w:rPr>
          <w:color w:val="000000"/>
          <w:sz w:val="28"/>
        </w:rPr>
        <w:t xml:space="preserve"> год составил</w:t>
      </w:r>
      <w:r w:rsidR="00FD3233">
        <w:rPr>
          <w:color w:val="000000"/>
          <w:sz w:val="28"/>
        </w:rPr>
        <w:t xml:space="preserve"> </w:t>
      </w:r>
      <w:r w:rsidRPr="00FD3233">
        <w:rPr>
          <w:color w:val="000000"/>
          <w:sz w:val="28"/>
        </w:rPr>
        <w:t>19800 тыс. руб. Если взять этот показатель за плановый на год внедрения предложенной программы, то экономия фонда оплаты труда в относительном выражении составит 1,1</w:t>
      </w:r>
      <w:r w:rsidR="00FD3233" w:rsidRPr="00FD3233">
        <w:rPr>
          <w:color w:val="000000"/>
          <w:sz w:val="28"/>
        </w:rPr>
        <w:t>8</w:t>
      </w:r>
      <w:r w:rsidR="00FD3233">
        <w:rPr>
          <w:color w:val="000000"/>
          <w:sz w:val="28"/>
        </w:rPr>
        <w:t>%</w:t>
      </w:r>
      <w:r w:rsidRPr="00FD3233">
        <w:rPr>
          <w:color w:val="000000"/>
          <w:sz w:val="28"/>
        </w:rPr>
        <w:t>.</w:t>
      </w:r>
    </w:p>
    <w:p w:rsidR="00B70967" w:rsidRPr="00FD3233" w:rsidRDefault="001F3C6B" w:rsidP="00FD3233">
      <w:pPr>
        <w:spacing w:line="360" w:lineRule="auto"/>
        <w:ind w:firstLine="709"/>
        <w:jc w:val="both"/>
        <w:rPr>
          <w:color w:val="000000"/>
          <w:sz w:val="28"/>
        </w:rPr>
      </w:pPr>
      <w:r w:rsidRPr="00FD3233">
        <w:rPr>
          <w:color w:val="000000"/>
          <w:sz w:val="28"/>
        </w:rPr>
        <w:t>На основании проведенных расчетов видно, что внедрение пред</w:t>
      </w:r>
      <w:r w:rsidR="00A33526" w:rsidRPr="00FD3233">
        <w:rPr>
          <w:color w:val="000000"/>
          <w:sz w:val="28"/>
        </w:rPr>
        <w:t>лагаемой программы на ЮГГАТП КО будет верным</w:t>
      </w:r>
      <w:r w:rsidR="00E60A22" w:rsidRPr="00FD3233">
        <w:rPr>
          <w:color w:val="000000"/>
          <w:sz w:val="28"/>
        </w:rPr>
        <w:t xml:space="preserve"> и эк</w:t>
      </w:r>
      <w:r w:rsidR="00A33526" w:rsidRPr="00FD3233">
        <w:rPr>
          <w:color w:val="000000"/>
          <w:sz w:val="28"/>
        </w:rPr>
        <w:t xml:space="preserve">ономически обоснованным </w:t>
      </w:r>
      <w:r w:rsidR="00426F55" w:rsidRPr="00FD3233">
        <w:rPr>
          <w:color w:val="000000"/>
          <w:sz w:val="28"/>
        </w:rPr>
        <w:t>решение</w:t>
      </w:r>
      <w:r w:rsidR="00A33526" w:rsidRPr="00FD3233">
        <w:rPr>
          <w:color w:val="000000"/>
          <w:sz w:val="28"/>
        </w:rPr>
        <w:t>м</w:t>
      </w:r>
      <w:r w:rsidR="00426F55" w:rsidRPr="00FD3233">
        <w:rPr>
          <w:color w:val="000000"/>
          <w:sz w:val="28"/>
        </w:rPr>
        <w:t>.</w:t>
      </w:r>
    </w:p>
    <w:p w:rsidR="00006380" w:rsidRPr="00FD3233" w:rsidRDefault="00426F55" w:rsidP="00FD3233">
      <w:pPr>
        <w:spacing w:line="360" w:lineRule="auto"/>
        <w:ind w:firstLine="709"/>
        <w:jc w:val="both"/>
        <w:rPr>
          <w:color w:val="000000"/>
          <w:sz w:val="28"/>
          <w:szCs w:val="28"/>
        </w:rPr>
      </w:pPr>
      <w:r w:rsidRPr="00FD3233">
        <w:rPr>
          <w:color w:val="000000"/>
          <w:sz w:val="28"/>
        </w:rPr>
        <w:t>А</w:t>
      </w:r>
      <w:r w:rsidRPr="00FD3233">
        <w:rPr>
          <w:color w:val="000000"/>
          <w:sz w:val="28"/>
          <w:szCs w:val="28"/>
        </w:rPr>
        <w:t>втоматизация</w:t>
      </w:r>
      <w:r w:rsidR="00E60A22" w:rsidRPr="00FD3233">
        <w:rPr>
          <w:color w:val="000000"/>
          <w:sz w:val="28"/>
          <w:szCs w:val="28"/>
        </w:rPr>
        <w:t xml:space="preserve"> учет</w:t>
      </w:r>
      <w:r w:rsidRPr="00FD3233">
        <w:rPr>
          <w:color w:val="000000"/>
          <w:sz w:val="28"/>
          <w:szCs w:val="28"/>
        </w:rPr>
        <w:t>а</w:t>
      </w:r>
      <w:r w:rsidR="00E60A22" w:rsidRPr="00FD3233">
        <w:rPr>
          <w:color w:val="000000"/>
          <w:sz w:val="28"/>
          <w:szCs w:val="28"/>
        </w:rPr>
        <w:t xml:space="preserve"> </w:t>
      </w:r>
      <w:r w:rsidRPr="00FD3233">
        <w:rPr>
          <w:color w:val="000000"/>
          <w:sz w:val="28"/>
          <w:szCs w:val="28"/>
        </w:rPr>
        <w:t xml:space="preserve">труда и заработной </w:t>
      </w:r>
      <w:r w:rsidR="00E60A22" w:rsidRPr="00FD3233">
        <w:rPr>
          <w:color w:val="000000"/>
          <w:sz w:val="28"/>
          <w:szCs w:val="28"/>
        </w:rPr>
        <w:t>позволит</w:t>
      </w:r>
      <w:r w:rsidR="00A33526" w:rsidRPr="00FD3233">
        <w:rPr>
          <w:color w:val="000000"/>
          <w:sz w:val="28"/>
          <w:szCs w:val="28"/>
        </w:rPr>
        <w:t xml:space="preserve"> облегчить работу</w:t>
      </w:r>
      <w:r w:rsidR="00DE1920" w:rsidRPr="00FD3233">
        <w:rPr>
          <w:color w:val="000000"/>
          <w:sz w:val="28"/>
          <w:szCs w:val="28"/>
        </w:rPr>
        <w:t xml:space="preserve"> на всех участках </w:t>
      </w:r>
      <w:r w:rsidR="00A33526" w:rsidRPr="00FD3233">
        <w:rPr>
          <w:color w:val="000000"/>
          <w:sz w:val="28"/>
          <w:szCs w:val="28"/>
        </w:rPr>
        <w:t>по первичному учету труда</w:t>
      </w:r>
      <w:r w:rsidR="00DE1920" w:rsidRPr="00FD3233">
        <w:rPr>
          <w:color w:val="000000"/>
          <w:sz w:val="28"/>
          <w:szCs w:val="28"/>
        </w:rPr>
        <w:t>,</w:t>
      </w:r>
      <w:r w:rsidR="00A33526" w:rsidRPr="00FD3233">
        <w:rPr>
          <w:color w:val="000000"/>
          <w:sz w:val="28"/>
          <w:szCs w:val="28"/>
        </w:rPr>
        <w:t xml:space="preserve"> </w:t>
      </w:r>
      <w:r w:rsidR="00DE1920" w:rsidRPr="00FD3233">
        <w:rPr>
          <w:color w:val="000000"/>
          <w:sz w:val="28"/>
          <w:szCs w:val="28"/>
        </w:rPr>
        <w:t>учету и анализу</w:t>
      </w:r>
      <w:r w:rsidR="00A33526" w:rsidRPr="00FD3233">
        <w:rPr>
          <w:color w:val="000000"/>
          <w:sz w:val="28"/>
          <w:szCs w:val="28"/>
        </w:rPr>
        <w:t xml:space="preserve"> заработной платы,</w:t>
      </w:r>
      <w:r w:rsidR="00DE1920" w:rsidRPr="00FD3233">
        <w:rPr>
          <w:color w:val="000000"/>
          <w:sz w:val="28"/>
          <w:szCs w:val="28"/>
        </w:rPr>
        <w:t xml:space="preserve"> «свяжет» их воедино,</w:t>
      </w:r>
      <w:r w:rsidR="00A33526" w:rsidRPr="00FD3233">
        <w:rPr>
          <w:color w:val="000000"/>
          <w:sz w:val="28"/>
          <w:szCs w:val="28"/>
        </w:rPr>
        <w:t xml:space="preserve"> позволит</w:t>
      </w:r>
      <w:r w:rsidR="00FD3233">
        <w:rPr>
          <w:color w:val="000000"/>
          <w:sz w:val="28"/>
          <w:szCs w:val="28"/>
        </w:rPr>
        <w:t xml:space="preserve"> </w:t>
      </w:r>
      <w:r w:rsidR="00E60A22" w:rsidRPr="00FD3233">
        <w:rPr>
          <w:color w:val="000000"/>
          <w:sz w:val="28"/>
          <w:szCs w:val="28"/>
        </w:rPr>
        <w:t>сократить персонал</w:t>
      </w:r>
      <w:r w:rsidR="00DE1920" w:rsidRPr="00FD3233">
        <w:rPr>
          <w:color w:val="000000"/>
          <w:sz w:val="28"/>
          <w:szCs w:val="28"/>
        </w:rPr>
        <w:t xml:space="preserve"> ИТР</w:t>
      </w:r>
      <w:r w:rsidRPr="00FD3233">
        <w:rPr>
          <w:color w:val="000000"/>
          <w:sz w:val="28"/>
          <w:szCs w:val="28"/>
        </w:rPr>
        <w:t xml:space="preserve">, в результате чего снизится себестоимость </w:t>
      </w:r>
      <w:r w:rsidR="00CE577B" w:rsidRPr="00FD3233">
        <w:rPr>
          <w:color w:val="000000"/>
          <w:sz w:val="28"/>
          <w:szCs w:val="28"/>
        </w:rPr>
        <w:t>грузо</w:t>
      </w:r>
      <w:r w:rsidRPr="00FD3233">
        <w:rPr>
          <w:color w:val="000000"/>
          <w:sz w:val="28"/>
          <w:szCs w:val="28"/>
        </w:rPr>
        <w:t>перевозок.</w:t>
      </w:r>
    </w:p>
    <w:p w:rsidR="00E60A22" w:rsidRPr="00FD3233" w:rsidRDefault="00006380" w:rsidP="00FD3233">
      <w:pPr>
        <w:spacing w:line="360" w:lineRule="auto"/>
        <w:ind w:firstLine="709"/>
        <w:jc w:val="both"/>
        <w:rPr>
          <w:color w:val="000000"/>
          <w:sz w:val="28"/>
          <w:szCs w:val="28"/>
        </w:rPr>
      </w:pPr>
      <w:r w:rsidRPr="00FD3233">
        <w:rPr>
          <w:color w:val="000000"/>
          <w:sz w:val="28"/>
          <w:szCs w:val="28"/>
        </w:rPr>
        <w:t>Безусловно, что внедрение передовых способов и приемов учета и обработки экономической информации удешевляет содержание аппарата упра</w:t>
      </w:r>
      <w:r w:rsidR="000A7FFD" w:rsidRPr="00FD3233">
        <w:rPr>
          <w:color w:val="000000"/>
          <w:sz w:val="28"/>
          <w:szCs w:val="28"/>
        </w:rPr>
        <w:t>вления и значительно повышает управляемость предприятием.</w:t>
      </w:r>
    </w:p>
    <w:p w:rsidR="00E07A51" w:rsidRPr="00FD3233" w:rsidRDefault="00E07A51" w:rsidP="00FD3233">
      <w:pPr>
        <w:spacing w:line="360" w:lineRule="auto"/>
        <w:ind w:firstLine="709"/>
        <w:jc w:val="both"/>
        <w:rPr>
          <w:color w:val="000000"/>
          <w:sz w:val="28"/>
          <w:szCs w:val="28"/>
        </w:rPr>
      </w:pPr>
    </w:p>
    <w:p w:rsidR="00CB30DB" w:rsidRPr="00C7755A" w:rsidRDefault="00C7755A" w:rsidP="00FD3233">
      <w:pPr>
        <w:tabs>
          <w:tab w:val="left" w:pos="4536"/>
        </w:tabs>
        <w:snapToGrid/>
        <w:spacing w:line="360" w:lineRule="auto"/>
        <w:ind w:firstLine="709"/>
        <w:jc w:val="both"/>
        <w:rPr>
          <w:b/>
          <w:color w:val="000000"/>
          <w:sz w:val="28"/>
        </w:rPr>
      </w:pPr>
      <w:r>
        <w:rPr>
          <w:b/>
          <w:color w:val="000000"/>
          <w:sz w:val="28"/>
        </w:rPr>
        <w:br w:type="page"/>
      </w:r>
      <w:r w:rsidR="00CB30DB" w:rsidRPr="00C7755A">
        <w:rPr>
          <w:b/>
          <w:color w:val="000000"/>
          <w:sz w:val="28"/>
        </w:rPr>
        <w:t>Выводы и предложения</w:t>
      </w:r>
    </w:p>
    <w:p w:rsidR="00CB30DB" w:rsidRPr="00FD3233" w:rsidRDefault="00CB30DB" w:rsidP="00FD3233">
      <w:pPr>
        <w:tabs>
          <w:tab w:val="left" w:pos="4536"/>
        </w:tabs>
        <w:snapToGrid/>
        <w:spacing w:line="360" w:lineRule="auto"/>
        <w:ind w:firstLine="709"/>
        <w:jc w:val="both"/>
        <w:rPr>
          <w:color w:val="000000"/>
          <w:sz w:val="28"/>
        </w:rPr>
      </w:pP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В процессе прохождения практики раскрыта сущность и понятие заработной платы, задачи и методы анализа труда и заработной платы, сделан анализ экономической ситуации на Юргинском государственном грузовом автотранспортном предприятии. Предприятие</w:t>
      </w:r>
      <w:r w:rsidR="00FD3233">
        <w:rPr>
          <w:color w:val="000000"/>
          <w:sz w:val="28"/>
        </w:rPr>
        <w:t xml:space="preserve"> </w:t>
      </w:r>
      <w:r w:rsidRPr="00FD3233">
        <w:rPr>
          <w:color w:val="000000"/>
          <w:sz w:val="28"/>
        </w:rPr>
        <w:t>осуществляет перевозки социально-значимых и иных грузов населению, предприятиям и организациям. В распоряжении предприятия имеются:</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сборочный цех, механический цех, боксы для стоянки и ремонта автомашин,</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отдел технического контроля, главная бухгалтерия, планово-экономический отдел, отдел труда и заработной платы, отдел кадров. ЮГГАТП стабильно работающее предприятие</w:t>
      </w:r>
      <w:r w:rsidR="00C7755A">
        <w:rPr>
          <w:color w:val="000000"/>
          <w:sz w:val="28"/>
        </w:rPr>
        <w:t>,</w:t>
      </w:r>
      <w:r w:rsidRPr="00FD3233">
        <w:rPr>
          <w:color w:val="000000"/>
          <w:sz w:val="28"/>
        </w:rPr>
        <w:t xml:space="preserve"> имеющее уставной фонд в размере 515 тыс. руб.</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 xml:space="preserve">Чистая прибыль предприятия в </w:t>
      </w:r>
      <w:r w:rsidR="00FD3233" w:rsidRPr="00FD3233">
        <w:rPr>
          <w:color w:val="000000"/>
          <w:sz w:val="28"/>
        </w:rPr>
        <w:t>2007</w:t>
      </w:r>
      <w:r w:rsidR="00FD3233">
        <w:rPr>
          <w:color w:val="000000"/>
          <w:sz w:val="28"/>
        </w:rPr>
        <w:t> </w:t>
      </w:r>
      <w:r w:rsidR="00FD3233" w:rsidRPr="00FD3233">
        <w:rPr>
          <w:color w:val="000000"/>
          <w:sz w:val="28"/>
        </w:rPr>
        <w:t>г</w:t>
      </w:r>
      <w:r w:rsidRPr="00FD3233">
        <w:rPr>
          <w:color w:val="000000"/>
          <w:sz w:val="28"/>
        </w:rPr>
        <w:t xml:space="preserve">. равна 2290 тыс. </w:t>
      </w:r>
      <w:r w:rsidR="00FD3233" w:rsidRPr="00FD3233">
        <w:rPr>
          <w:color w:val="000000"/>
          <w:sz w:val="28"/>
        </w:rPr>
        <w:t>руб</w:t>
      </w:r>
      <w:r w:rsidR="00FD3233">
        <w:rPr>
          <w:color w:val="000000"/>
          <w:sz w:val="28"/>
        </w:rPr>
        <w:t>.</w:t>
      </w:r>
      <w:r w:rsidR="00FD3233" w:rsidRPr="00FD3233">
        <w:rPr>
          <w:color w:val="000000"/>
          <w:sz w:val="28"/>
        </w:rPr>
        <w:t>,</w:t>
      </w:r>
      <w:r w:rsidRPr="00FD3233">
        <w:rPr>
          <w:color w:val="000000"/>
          <w:sz w:val="28"/>
        </w:rPr>
        <w:t xml:space="preserve"> анализируя</w:t>
      </w:r>
      <w:r w:rsidR="00FD3233">
        <w:rPr>
          <w:color w:val="000000"/>
          <w:sz w:val="28"/>
        </w:rPr>
        <w:t xml:space="preserve"> </w:t>
      </w:r>
      <w:r w:rsidRPr="00FD3233">
        <w:rPr>
          <w:color w:val="000000"/>
          <w:sz w:val="28"/>
        </w:rPr>
        <w:t xml:space="preserve">с </w:t>
      </w:r>
      <w:r w:rsidR="00FD3233" w:rsidRPr="00FD3233">
        <w:rPr>
          <w:color w:val="000000"/>
          <w:sz w:val="28"/>
        </w:rPr>
        <w:t>2006</w:t>
      </w:r>
      <w:r w:rsidR="00FD3233">
        <w:rPr>
          <w:color w:val="000000"/>
          <w:sz w:val="28"/>
        </w:rPr>
        <w:t> </w:t>
      </w:r>
      <w:r w:rsidR="00FD3233" w:rsidRPr="00FD3233">
        <w:rPr>
          <w:color w:val="000000"/>
          <w:sz w:val="28"/>
        </w:rPr>
        <w:t>г</w:t>
      </w:r>
      <w:r w:rsidRPr="00FD3233">
        <w:rPr>
          <w:color w:val="000000"/>
          <w:sz w:val="28"/>
        </w:rPr>
        <w:t>. возросла на 2</w:t>
      </w:r>
      <w:r w:rsidR="00FD3233" w:rsidRPr="00FD3233">
        <w:rPr>
          <w:color w:val="000000"/>
          <w:sz w:val="28"/>
        </w:rPr>
        <w:t>0</w:t>
      </w:r>
      <w:r w:rsidR="00FD3233">
        <w:rPr>
          <w:color w:val="000000"/>
          <w:sz w:val="28"/>
        </w:rPr>
        <w:t>%</w:t>
      </w:r>
      <w:r w:rsidRPr="00FD3233">
        <w:rPr>
          <w:color w:val="000000"/>
          <w:sz w:val="28"/>
        </w:rPr>
        <w:t>. Прибыль от продаж</w:t>
      </w:r>
      <w:r w:rsidR="00FD3233">
        <w:rPr>
          <w:color w:val="000000"/>
          <w:sz w:val="28"/>
        </w:rPr>
        <w:t xml:space="preserve"> </w:t>
      </w:r>
      <w:r w:rsidRPr="00FD3233">
        <w:rPr>
          <w:color w:val="000000"/>
          <w:sz w:val="28"/>
        </w:rPr>
        <w:t xml:space="preserve">в </w:t>
      </w:r>
      <w:r w:rsidR="00FD3233" w:rsidRPr="00FD3233">
        <w:rPr>
          <w:color w:val="000000"/>
          <w:sz w:val="28"/>
        </w:rPr>
        <w:t>2007</w:t>
      </w:r>
      <w:r w:rsidR="00FD3233">
        <w:rPr>
          <w:color w:val="000000"/>
          <w:sz w:val="28"/>
        </w:rPr>
        <w:t> </w:t>
      </w:r>
      <w:r w:rsidR="00FD3233" w:rsidRPr="00FD3233">
        <w:rPr>
          <w:color w:val="000000"/>
          <w:sz w:val="28"/>
        </w:rPr>
        <w:t>г</w:t>
      </w:r>
      <w:r w:rsidRPr="00FD3233">
        <w:rPr>
          <w:color w:val="000000"/>
          <w:sz w:val="28"/>
        </w:rPr>
        <w:t>. составила 3050 тыс. руб., что на 2</w:t>
      </w:r>
      <w:r w:rsidR="00FD3233" w:rsidRPr="00FD3233">
        <w:rPr>
          <w:color w:val="000000"/>
          <w:sz w:val="28"/>
        </w:rPr>
        <w:t>0</w:t>
      </w:r>
      <w:r w:rsidR="00FD3233">
        <w:rPr>
          <w:color w:val="000000"/>
          <w:sz w:val="28"/>
        </w:rPr>
        <w:t>%</w:t>
      </w:r>
      <w:r w:rsidRPr="00FD3233">
        <w:rPr>
          <w:color w:val="000000"/>
          <w:sz w:val="28"/>
        </w:rPr>
        <w:t xml:space="preserve"> больше предыдущего года.</w:t>
      </w:r>
      <w:r w:rsidR="00FD3233">
        <w:rPr>
          <w:color w:val="000000"/>
          <w:sz w:val="28"/>
        </w:rPr>
        <w:t xml:space="preserve"> </w:t>
      </w:r>
      <w:r w:rsidRPr="00FD3233">
        <w:rPr>
          <w:color w:val="000000"/>
          <w:sz w:val="28"/>
        </w:rPr>
        <w:t xml:space="preserve">Выручка увеличилась по сравнению с </w:t>
      </w:r>
      <w:r w:rsidR="00FD3233" w:rsidRPr="00FD3233">
        <w:rPr>
          <w:color w:val="000000"/>
          <w:sz w:val="28"/>
        </w:rPr>
        <w:t>2006</w:t>
      </w:r>
      <w:r w:rsidR="00FD3233">
        <w:rPr>
          <w:color w:val="000000"/>
          <w:sz w:val="28"/>
        </w:rPr>
        <w:t> </w:t>
      </w:r>
      <w:r w:rsidR="00FD3233" w:rsidRPr="00FD3233">
        <w:rPr>
          <w:color w:val="000000"/>
          <w:sz w:val="28"/>
        </w:rPr>
        <w:t>г</w:t>
      </w:r>
      <w:r w:rsidRPr="00FD3233">
        <w:rPr>
          <w:color w:val="000000"/>
          <w:sz w:val="28"/>
        </w:rPr>
        <w:t xml:space="preserve">. на </w:t>
      </w:r>
      <w:r w:rsidR="00FD3233" w:rsidRPr="00FD3233">
        <w:rPr>
          <w:color w:val="000000"/>
          <w:sz w:val="28"/>
        </w:rPr>
        <w:t>2980</w:t>
      </w:r>
      <w:r w:rsidR="00FD3233">
        <w:rPr>
          <w:color w:val="000000"/>
          <w:sz w:val="28"/>
        </w:rPr>
        <w:t xml:space="preserve"> </w:t>
      </w:r>
      <w:r w:rsidR="00FD3233" w:rsidRPr="00FD3233">
        <w:rPr>
          <w:color w:val="000000"/>
          <w:sz w:val="28"/>
        </w:rPr>
        <w:t>тыс</w:t>
      </w:r>
      <w:r w:rsidRPr="00FD3233">
        <w:rPr>
          <w:color w:val="000000"/>
          <w:sz w:val="28"/>
        </w:rPr>
        <w:t>. руб. или (на 12,</w:t>
      </w:r>
      <w:r w:rsidR="00FD3233" w:rsidRPr="00FD3233">
        <w:rPr>
          <w:color w:val="000000"/>
          <w:sz w:val="28"/>
        </w:rPr>
        <w:t>5</w:t>
      </w:r>
      <w:r w:rsidR="00FD3233">
        <w:rPr>
          <w:color w:val="000000"/>
          <w:sz w:val="28"/>
        </w:rPr>
        <w:t>%</w:t>
      </w:r>
      <w:r w:rsidRPr="00FD3233">
        <w:rPr>
          <w:color w:val="000000"/>
          <w:sz w:val="28"/>
        </w:rPr>
        <w:t>) и составила 26800 тыс. руб.</w:t>
      </w:r>
      <w:r w:rsidR="00FD3233">
        <w:rPr>
          <w:color w:val="000000"/>
          <w:sz w:val="28"/>
        </w:rPr>
        <w:t xml:space="preserve"> </w:t>
      </w:r>
      <w:r w:rsidRPr="00FD3233">
        <w:rPr>
          <w:color w:val="000000"/>
          <w:sz w:val="28"/>
        </w:rPr>
        <w:t>Рост выручки объясняется повышением</w:t>
      </w:r>
      <w:r w:rsidR="00FD3233">
        <w:rPr>
          <w:color w:val="000000"/>
          <w:sz w:val="28"/>
        </w:rPr>
        <w:t xml:space="preserve"> </w:t>
      </w:r>
      <w:r w:rsidRPr="00FD3233">
        <w:rPr>
          <w:color w:val="000000"/>
          <w:sz w:val="28"/>
        </w:rPr>
        <w:t>тарифов на грузоперевозки. Стоимость основных фондов выросла и составила 18686 тыс. руб. Причиной увеличения среднегодовой стоимости основных фондов</w:t>
      </w:r>
      <w:r w:rsidR="00FD3233">
        <w:rPr>
          <w:color w:val="000000"/>
          <w:sz w:val="28"/>
        </w:rPr>
        <w:t xml:space="preserve"> </w:t>
      </w:r>
      <w:r w:rsidRPr="00FD3233">
        <w:rPr>
          <w:color w:val="000000"/>
          <w:sz w:val="28"/>
        </w:rPr>
        <w:t>явилась переоценка, которая проводилась на</w:t>
      </w:r>
      <w:r w:rsidR="00FD3233">
        <w:rPr>
          <w:color w:val="000000"/>
          <w:sz w:val="28"/>
        </w:rPr>
        <w:t xml:space="preserve"> </w:t>
      </w:r>
      <w:r w:rsidRPr="00FD3233">
        <w:rPr>
          <w:color w:val="000000"/>
          <w:sz w:val="28"/>
        </w:rPr>
        <w:t xml:space="preserve">1 января </w:t>
      </w:r>
      <w:r w:rsidR="00FD3233" w:rsidRPr="00FD3233">
        <w:rPr>
          <w:color w:val="000000"/>
          <w:sz w:val="28"/>
        </w:rPr>
        <w:t>2007</w:t>
      </w:r>
      <w:r w:rsidR="00FD3233">
        <w:rPr>
          <w:color w:val="000000"/>
          <w:sz w:val="28"/>
        </w:rPr>
        <w:t> </w:t>
      </w:r>
      <w:r w:rsidR="00FD3233" w:rsidRPr="00FD3233">
        <w:rPr>
          <w:color w:val="000000"/>
          <w:sz w:val="28"/>
        </w:rPr>
        <w:t>г</w:t>
      </w:r>
      <w:r w:rsidRPr="00FD3233">
        <w:rPr>
          <w:color w:val="000000"/>
          <w:sz w:val="28"/>
        </w:rPr>
        <w:t xml:space="preserve">. и вводом в эксплуатацию новых транспортных средств. Это стало причиной снижения фондоотдачи в </w:t>
      </w:r>
      <w:r w:rsidR="00FD3233" w:rsidRPr="00FD3233">
        <w:rPr>
          <w:color w:val="000000"/>
          <w:sz w:val="28"/>
        </w:rPr>
        <w:t>2007</w:t>
      </w:r>
      <w:r w:rsidR="00FD3233">
        <w:rPr>
          <w:color w:val="000000"/>
          <w:sz w:val="28"/>
        </w:rPr>
        <w:t> </w:t>
      </w:r>
      <w:r w:rsidR="00FD3233" w:rsidRPr="00FD3233">
        <w:rPr>
          <w:color w:val="000000"/>
          <w:sz w:val="28"/>
        </w:rPr>
        <w:t>г</w:t>
      </w:r>
      <w:r w:rsidRPr="00FD3233">
        <w:rPr>
          <w:color w:val="000000"/>
          <w:sz w:val="28"/>
        </w:rPr>
        <w:t xml:space="preserve">. на </w:t>
      </w:r>
      <w:r w:rsidR="00FD3233" w:rsidRPr="00FD3233">
        <w:rPr>
          <w:color w:val="000000"/>
          <w:sz w:val="28"/>
        </w:rPr>
        <w:t>2</w:t>
      </w:r>
      <w:r w:rsidR="00FD3233">
        <w:rPr>
          <w:color w:val="000000"/>
          <w:sz w:val="28"/>
        </w:rPr>
        <w:t>%</w:t>
      </w:r>
      <w:r w:rsidRPr="00FD3233">
        <w:rPr>
          <w:color w:val="000000"/>
          <w:sz w:val="28"/>
        </w:rPr>
        <w:t xml:space="preserve">. Деятельность предприятия рентабельно, в </w:t>
      </w:r>
      <w:r w:rsidR="00FD3233" w:rsidRPr="00FD3233">
        <w:rPr>
          <w:color w:val="000000"/>
          <w:sz w:val="28"/>
        </w:rPr>
        <w:t>2007</w:t>
      </w:r>
      <w:r w:rsidR="00FD3233">
        <w:rPr>
          <w:color w:val="000000"/>
          <w:sz w:val="28"/>
        </w:rPr>
        <w:t> </w:t>
      </w:r>
      <w:r w:rsidR="00FD3233" w:rsidRPr="00FD3233">
        <w:rPr>
          <w:color w:val="000000"/>
          <w:sz w:val="28"/>
        </w:rPr>
        <w:t>г</w:t>
      </w:r>
      <w:r w:rsidRPr="00FD3233">
        <w:rPr>
          <w:color w:val="000000"/>
          <w:sz w:val="28"/>
        </w:rPr>
        <w:t>. рентабельность активов составила 1,3</w:t>
      </w:r>
      <w:r w:rsidR="00FD3233" w:rsidRPr="00FD3233">
        <w:rPr>
          <w:color w:val="000000"/>
          <w:sz w:val="28"/>
        </w:rPr>
        <w:t>3</w:t>
      </w:r>
      <w:r w:rsidR="00FD3233">
        <w:rPr>
          <w:color w:val="000000"/>
          <w:sz w:val="28"/>
        </w:rPr>
        <w:t>%</w:t>
      </w:r>
      <w:r w:rsidRPr="00FD3233">
        <w:rPr>
          <w:color w:val="000000"/>
          <w:sz w:val="28"/>
        </w:rPr>
        <w:t>, что на 0,0</w:t>
      </w:r>
      <w:r w:rsidR="00FD3233" w:rsidRPr="00FD3233">
        <w:rPr>
          <w:color w:val="000000"/>
          <w:sz w:val="28"/>
        </w:rPr>
        <w:t>8</w:t>
      </w:r>
      <w:r w:rsidR="00FD3233">
        <w:rPr>
          <w:color w:val="000000"/>
          <w:sz w:val="28"/>
        </w:rPr>
        <w:t>%</w:t>
      </w:r>
      <w:r w:rsidRPr="00FD3233">
        <w:rPr>
          <w:color w:val="000000"/>
          <w:sz w:val="28"/>
        </w:rPr>
        <w:t xml:space="preserve"> выше показателя </w:t>
      </w:r>
      <w:r w:rsidR="00FD3233" w:rsidRPr="00FD3233">
        <w:rPr>
          <w:color w:val="000000"/>
          <w:sz w:val="28"/>
        </w:rPr>
        <w:t>2006</w:t>
      </w:r>
      <w:r w:rsidR="00FD3233">
        <w:rPr>
          <w:color w:val="000000"/>
          <w:sz w:val="28"/>
        </w:rPr>
        <w:t> </w:t>
      </w:r>
      <w:r w:rsidR="00FD3233" w:rsidRPr="00FD3233">
        <w:rPr>
          <w:color w:val="000000"/>
          <w:sz w:val="28"/>
        </w:rPr>
        <w:t>г</w:t>
      </w:r>
      <w:r w:rsidRPr="00FD3233">
        <w:rPr>
          <w:color w:val="000000"/>
          <w:sz w:val="28"/>
        </w:rPr>
        <w:t>. Рентабельность продаж имеет положительное значение 12,</w:t>
      </w:r>
      <w:r w:rsidR="00FD3233" w:rsidRPr="00FD3233">
        <w:rPr>
          <w:color w:val="000000"/>
          <w:sz w:val="28"/>
        </w:rPr>
        <w:t>8</w:t>
      </w:r>
      <w:r w:rsidR="00FD3233">
        <w:rPr>
          <w:color w:val="000000"/>
          <w:sz w:val="28"/>
        </w:rPr>
        <w:t>%</w:t>
      </w:r>
      <w:r w:rsidRPr="00FD3233">
        <w:rPr>
          <w:color w:val="000000"/>
          <w:sz w:val="28"/>
        </w:rPr>
        <w:t>, что на 0,</w:t>
      </w:r>
      <w:r w:rsidR="00FD3233" w:rsidRPr="00FD3233">
        <w:rPr>
          <w:color w:val="000000"/>
          <w:sz w:val="28"/>
        </w:rPr>
        <w:t>9</w:t>
      </w:r>
      <w:r w:rsidR="00FD3233">
        <w:rPr>
          <w:color w:val="000000"/>
          <w:sz w:val="28"/>
        </w:rPr>
        <w:t>%</w:t>
      </w:r>
      <w:r w:rsidRPr="00FD3233">
        <w:rPr>
          <w:color w:val="000000"/>
          <w:sz w:val="28"/>
        </w:rPr>
        <w:t xml:space="preserve"> больше чем </w:t>
      </w:r>
      <w:r w:rsidR="00FD3233" w:rsidRPr="00FD3233">
        <w:rPr>
          <w:color w:val="000000"/>
          <w:sz w:val="28"/>
        </w:rPr>
        <w:t>2006</w:t>
      </w:r>
      <w:r w:rsidR="00FD3233">
        <w:rPr>
          <w:color w:val="000000"/>
          <w:sz w:val="28"/>
        </w:rPr>
        <w:t> </w:t>
      </w:r>
      <w:r w:rsidR="00FD3233" w:rsidRPr="00FD3233">
        <w:rPr>
          <w:color w:val="000000"/>
          <w:sz w:val="28"/>
        </w:rPr>
        <w:t>г</w:t>
      </w:r>
      <w:r w:rsidRPr="00FD3233">
        <w:rPr>
          <w:color w:val="000000"/>
          <w:sz w:val="28"/>
        </w:rPr>
        <w:t>.</w:t>
      </w:r>
      <w:r w:rsidR="00FD3233">
        <w:rPr>
          <w:color w:val="000000"/>
          <w:sz w:val="28"/>
        </w:rPr>
        <w:t xml:space="preserve"> </w:t>
      </w:r>
      <w:r w:rsidRPr="00FD3233">
        <w:rPr>
          <w:color w:val="000000"/>
          <w:sz w:val="28"/>
        </w:rPr>
        <w:t>В целом деятельность предприятия можно оценить положительно. Среднесписочная численность работников ЮГГАТП КО за последние три года уменьшилась на 10 человек с 179 до 169</w:t>
      </w:r>
      <w:r w:rsidR="00FD3233">
        <w:rPr>
          <w:color w:val="000000"/>
          <w:sz w:val="28"/>
        </w:rPr>
        <w:t xml:space="preserve"> </w:t>
      </w:r>
      <w:r w:rsidRPr="00FD3233">
        <w:rPr>
          <w:color w:val="000000"/>
          <w:sz w:val="28"/>
        </w:rPr>
        <w:t>при этом размер выручки растёт, что стало причиной роста производительности труда на 14,</w:t>
      </w:r>
      <w:r w:rsidR="00FD3233" w:rsidRPr="00FD3233">
        <w:rPr>
          <w:color w:val="000000"/>
          <w:sz w:val="28"/>
        </w:rPr>
        <w:t>5</w:t>
      </w:r>
      <w:r w:rsidR="00FD3233">
        <w:rPr>
          <w:color w:val="000000"/>
          <w:sz w:val="28"/>
        </w:rPr>
        <w:t>%</w:t>
      </w:r>
      <w:r w:rsidRPr="00FD3233">
        <w:rPr>
          <w:color w:val="000000"/>
          <w:sz w:val="28"/>
        </w:rPr>
        <w:t xml:space="preserve"> и она составила 158,5 тыс. руб.</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Предприятие ведёт оперативный учёт и статистическую отчётность своей деятельности в порядке, установленном законодательством РФ. Ведение бухгалтерского учёта на предприятии производится согласно нормативным документам и принятой учётной политики.</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Заработная плата выдаётся один раз в месяц не позднее 15 числа и без задержек. Фонд заработной платы равен 6600 тыс. руб., рост на 15,</w:t>
      </w:r>
      <w:r w:rsidR="00FD3233" w:rsidRPr="00FD3233">
        <w:rPr>
          <w:color w:val="000000"/>
          <w:sz w:val="28"/>
        </w:rPr>
        <w:t>5</w:t>
      </w:r>
      <w:r w:rsidR="00FD3233">
        <w:rPr>
          <w:color w:val="000000"/>
          <w:sz w:val="28"/>
        </w:rPr>
        <w:t>%</w:t>
      </w:r>
      <w:r w:rsidRPr="00FD3233">
        <w:rPr>
          <w:color w:val="000000"/>
          <w:sz w:val="28"/>
        </w:rPr>
        <w:t>. Структура фонда заработной платы состоит из основной оплаты труда и дополнительной оплаты труда. На ЮГГАТП принята повременно</w:t>
      </w:r>
      <w:r w:rsidR="00FD3233">
        <w:rPr>
          <w:color w:val="000000"/>
          <w:sz w:val="28"/>
        </w:rPr>
        <w:t xml:space="preserve"> –</w:t>
      </w:r>
      <w:r w:rsidR="00FD3233" w:rsidRPr="00FD3233">
        <w:rPr>
          <w:color w:val="000000"/>
          <w:sz w:val="28"/>
        </w:rPr>
        <w:t xml:space="preserve"> пр</w:t>
      </w:r>
      <w:r w:rsidRPr="00FD3233">
        <w:rPr>
          <w:color w:val="000000"/>
          <w:sz w:val="28"/>
        </w:rPr>
        <w:t>емиальная и сдельно</w:t>
      </w:r>
      <w:r w:rsidR="00FD3233">
        <w:rPr>
          <w:color w:val="000000"/>
          <w:sz w:val="28"/>
        </w:rPr>
        <w:t xml:space="preserve"> –</w:t>
      </w:r>
      <w:r w:rsidR="00FD3233" w:rsidRPr="00FD3233">
        <w:rPr>
          <w:color w:val="000000"/>
          <w:sz w:val="28"/>
        </w:rPr>
        <w:t xml:space="preserve"> пр</w:t>
      </w:r>
      <w:r w:rsidRPr="00FD3233">
        <w:rPr>
          <w:color w:val="000000"/>
          <w:sz w:val="28"/>
        </w:rPr>
        <w:t>емиальная форма оплаты. Премирование осуществляется на основе положения о премировании, утверждённого директором, согласно которому премии выплачиваются всем работникам: повременщикам – 2</w:t>
      </w:r>
      <w:r w:rsidR="00FD3233" w:rsidRPr="00FD3233">
        <w:rPr>
          <w:color w:val="000000"/>
          <w:sz w:val="28"/>
        </w:rPr>
        <w:t>0</w:t>
      </w:r>
      <w:r w:rsidR="00FD3233">
        <w:rPr>
          <w:color w:val="000000"/>
          <w:sz w:val="28"/>
        </w:rPr>
        <w:t>%</w:t>
      </w:r>
      <w:r w:rsidRPr="00FD3233">
        <w:rPr>
          <w:color w:val="000000"/>
          <w:sz w:val="28"/>
        </w:rPr>
        <w:t>, сдельщикам – 3</w:t>
      </w:r>
      <w:r w:rsidR="00FD3233" w:rsidRPr="00FD3233">
        <w:rPr>
          <w:color w:val="000000"/>
          <w:sz w:val="28"/>
        </w:rPr>
        <w:t>0</w:t>
      </w:r>
      <w:r w:rsidR="00FD3233">
        <w:rPr>
          <w:color w:val="000000"/>
          <w:sz w:val="28"/>
        </w:rPr>
        <w:t>%</w:t>
      </w:r>
      <w:r w:rsidRPr="00FD3233">
        <w:rPr>
          <w:color w:val="000000"/>
          <w:sz w:val="28"/>
        </w:rPr>
        <w:t>. Из структуры удержаний можно сделать следующий вывод, что большой удельный вес в сумме выплат составляет налог на доходы физических лиц – 61,</w:t>
      </w:r>
      <w:r w:rsidR="00FD3233" w:rsidRPr="00FD3233">
        <w:rPr>
          <w:color w:val="000000"/>
          <w:sz w:val="28"/>
        </w:rPr>
        <w:t>5</w:t>
      </w:r>
      <w:r w:rsidR="00FD3233">
        <w:rPr>
          <w:color w:val="000000"/>
          <w:sz w:val="28"/>
        </w:rPr>
        <w:t>%</w:t>
      </w:r>
      <w:r w:rsidRPr="00FD3233">
        <w:rPr>
          <w:color w:val="000000"/>
          <w:sz w:val="28"/>
        </w:rPr>
        <w:t xml:space="preserve"> от общей суммы удержаний, затем удержания сумм личного страхования – 1</w:t>
      </w:r>
      <w:r w:rsidR="00FD3233" w:rsidRPr="00FD3233">
        <w:rPr>
          <w:color w:val="000000"/>
          <w:sz w:val="28"/>
        </w:rPr>
        <w:t>6</w:t>
      </w:r>
      <w:r w:rsidR="00FD3233">
        <w:rPr>
          <w:color w:val="000000"/>
          <w:sz w:val="28"/>
        </w:rPr>
        <w:t>%</w:t>
      </w:r>
      <w:r w:rsidRPr="00FD3233">
        <w:rPr>
          <w:color w:val="000000"/>
          <w:sz w:val="28"/>
        </w:rPr>
        <w:t>, далее удержание алиментов</w:t>
      </w:r>
      <w:r w:rsidR="00FD3233">
        <w:rPr>
          <w:color w:val="000000"/>
          <w:sz w:val="28"/>
        </w:rPr>
        <w:t xml:space="preserve"> –</w:t>
      </w:r>
      <w:r w:rsidR="00FD3233" w:rsidRPr="00FD3233">
        <w:rPr>
          <w:color w:val="000000"/>
          <w:sz w:val="28"/>
        </w:rPr>
        <w:t xml:space="preserve"> 11</w:t>
      </w:r>
      <w:r w:rsidRPr="00FD3233">
        <w:rPr>
          <w:color w:val="000000"/>
          <w:sz w:val="28"/>
        </w:rPr>
        <w:t>,</w:t>
      </w:r>
      <w:r w:rsidR="00FD3233" w:rsidRPr="00FD3233">
        <w:rPr>
          <w:color w:val="000000"/>
          <w:sz w:val="28"/>
        </w:rPr>
        <w:t>8</w:t>
      </w:r>
      <w:r w:rsidR="00FD3233">
        <w:rPr>
          <w:color w:val="000000"/>
          <w:sz w:val="28"/>
        </w:rPr>
        <w:t>%</w:t>
      </w:r>
      <w:r w:rsidRPr="00FD3233">
        <w:rPr>
          <w:color w:val="000000"/>
          <w:sz w:val="28"/>
        </w:rPr>
        <w:t>.</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Синтетический учёт расчётов с персоналом по оплате труда осуществляется на</w:t>
      </w:r>
      <w:r w:rsidR="00FD3233">
        <w:rPr>
          <w:color w:val="000000"/>
          <w:sz w:val="28"/>
        </w:rPr>
        <w:t xml:space="preserve"> </w:t>
      </w:r>
      <w:r w:rsidRPr="00FD3233">
        <w:rPr>
          <w:color w:val="000000"/>
          <w:sz w:val="28"/>
        </w:rPr>
        <w:t>счёте 70. Этот счёт пассивный. По кредиту производится начисление заработной платы, по дебету выдача и удержания. Сальдо счёта 70 кредитовое показывает задолженность предприятия перед работниками.</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На основании проведенного анализа можно предложить мероприятия по повышению производительности труда в зависимости от выручки.</w:t>
      </w:r>
    </w:p>
    <w:p w:rsidR="00CB30DB" w:rsidRPr="00FD3233" w:rsidRDefault="00CB30DB" w:rsidP="00FD3233">
      <w:pPr>
        <w:tabs>
          <w:tab w:val="left" w:pos="4536"/>
        </w:tabs>
        <w:snapToGrid/>
        <w:spacing w:line="360" w:lineRule="auto"/>
        <w:ind w:firstLine="709"/>
        <w:jc w:val="both"/>
        <w:rPr>
          <w:color w:val="000000"/>
          <w:sz w:val="28"/>
        </w:rPr>
      </w:pPr>
      <w:r w:rsidRPr="00FD3233">
        <w:rPr>
          <w:color w:val="000000"/>
          <w:sz w:val="28"/>
        </w:rPr>
        <w:t>Существующая система премирования не создаёт прямой заинтересованности работников в увеличении выручки (дохода).</w:t>
      </w:r>
    </w:p>
    <w:p w:rsidR="00FD3233" w:rsidRDefault="00CB30DB" w:rsidP="00FD3233">
      <w:pPr>
        <w:tabs>
          <w:tab w:val="left" w:pos="4536"/>
        </w:tabs>
        <w:snapToGrid/>
        <w:spacing w:line="360" w:lineRule="auto"/>
        <w:ind w:firstLine="709"/>
        <w:jc w:val="both"/>
        <w:rPr>
          <w:color w:val="000000"/>
          <w:sz w:val="28"/>
        </w:rPr>
      </w:pPr>
      <w:r w:rsidRPr="00FD3233">
        <w:rPr>
          <w:color w:val="000000"/>
          <w:sz w:val="28"/>
        </w:rPr>
        <w:t>Дальнейшее изучение учета труда, его оплаты и системы премирования будет продолжено в процессе написания мною дипломной работы. Также мною будет проведен тщательный и всесторонний анализ труда, использования рабочей силы, рабочего времени с целью</w:t>
      </w:r>
      <w:r w:rsidR="00FD3233">
        <w:rPr>
          <w:color w:val="000000"/>
          <w:sz w:val="28"/>
        </w:rPr>
        <w:t xml:space="preserve"> </w:t>
      </w:r>
      <w:r w:rsidRPr="00FD3233">
        <w:rPr>
          <w:color w:val="000000"/>
          <w:sz w:val="28"/>
        </w:rPr>
        <w:t>пересмотра действующей в настоящий момент на предприятии системы премирования. Размер премии должен прямо</w:t>
      </w:r>
      <w:r w:rsidR="00FD3233">
        <w:rPr>
          <w:color w:val="000000"/>
          <w:sz w:val="28"/>
        </w:rPr>
        <w:t xml:space="preserve"> </w:t>
      </w:r>
      <w:r w:rsidRPr="00FD3233">
        <w:rPr>
          <w:color w:val="000000"/>
          <w:sz w:val="28"/>
        </w:rPr>
        <w:t>зависеть от полученной выручки (дохода) всех категорий работающих: водители, ремонтные рабочие, вспомогательные рабочие и ИТР.</w:t>
      </w:r>
    </w:p>
    <w:p w:rsidR="00CB30DB" w:rsidRPr="00FD3233" w:rsidRDefault="00CB30DB" w:rsidP="00FD3233">
      <w:pPr>
        <w:tabs>
          <w:tab w:val="left" w:pos="4536"/>
        </w:tabs>
        <w:snapToGrid/>
        <w:spacing w:line="360" w:lineRule="auto"/>
        <w:ind w:firstLine="709"/>
        <w:jc w:val="both"/>
        <w:rPr>
          <w:color w:val="000000"/>
          <w:sz w:val="28"/>
          <w:szCs w:val="28"/>
        </w:rPr>
      </w:pPr>
      <w:r w:rsidRPr="00FD3233">
        <w:rPr>
          <w:color w:val="000000"/>
          <w:sz w:val="28"/>
          <w:szCs w:val="28"/>
        </w:rPr>
        <w:t>В ВКР будет рассчитан условный экономический эффект при применении системы премирования от процента выполнения плана, увеличения производительность труда и прибыли на одного работника. Также будут сделаны выводы о том,</w:t>
      </w:r>
      <w:r w:rsidR="00FD3233">
        <w:rPr>
          <w:color w:val="000000"/>
          <w:sz w:val="28"/>
          <w:szCs w:val="28"/>
        </w:rPr>
        <w:t xml:space="preserve"> </w:t>
      </w:r>
      <w:r w:rsidRPr="00FD3233">
        <w:rPr>
          <w:color w:val="000000"/>
          <w:sz w:val="28"/>
          <w:szCs w:val="28"/>
        </w:rPr>
        <w:t>насколько эффективно используется персонал нашего предприятия.</w:t>
      </w:r>
    </w:p>
    <w:p w:rsidR="00CB30DB" w:rsidRPr="00FD3233" w:rsidRDefault="00CB30DB" w:rsidP="00FD3233">
      <w:pPr>
        <w:snapToGrid/>
        <w:spacing w:line="360" w:lineRule="auto"/>
        <w:ind w:firstLine="709"/>
        <w:jc w:val="both"/>
        <w:rPr>
          <w:color w:val="000000"/>
          <w:sz w:val="28"/>
        </w:rPr>
      </w:pPr>
    </w:p>
    <w:p w:rsidR="00CB30DB" w:rsidRPr="00FD3233" w:rsidRDefault="00CB30DB" w:rsidP="00FD3233">
      <w:pPr>
        <w:snapToGrid/>
        <w:spacing w:line="360" w:lineRule="auto"/>
        <w:ind w:firstLine="709"/>
        <w:jc w:val="both"/>
        <w:rPr>
          <w:color w:val="000000"/>
          <w:sz w:val="28"/>
        </w:rPr>
      </w:pPr>
    </w:p>
    <w:p w:rsidR="00CB30DB" w:rsidRPr="00C7755A" w:rsidRDefault="00917115" w:rsidP="00FD3233">
      <w:pPr>
        <w:snapToGrid/>
        <w:spacing w:line="360" w:lineRule="auto"/>
        <w:ind w:firstLine="709"/>
        <w:jc w:val="both"/>
        <w:rPr>
          <w:b/>
          <w:color w:val="000000"/>
          <w:sz w:val="28"/>
          <w:szCs w:val="28"/>
        </w:rPr>
      </w:pPr>
      <w:r>
        <w:rPr>
          <w:color w:val="000000"/>
          <w:sz w:val="28"/>
          <w:szCs w:val="28"/>
        </w:rPr>
        <w:br w:type="page"/>
      </w:r>
      <w:r w:rsidR="00CB30DB" w:rsidRPr="00C7755A">
        <w:rPr>
          <w:b/>
          <w:color w:val="000000"/>
          <w:sz w:val="28"/>
          <w:szCs w:val="28"/>
        </w:rPr>
        <w:t>Список использованных источников</w:t>
      </w:r>
    </w:p>
    <w:p w:rsidR="00CB30DB" w:rsidRPr="00FD3233" w:rsidRDefault="00CB30DB" w:rsidP="00FD3233">
      <w:pPr>
        <w:snapToGrid/>
        <w:spacing w:line="360" w:lineRule="auto"/>
        <w:ind w:firstLine="709"/>
        <w:jc w:val="both"/>
        <w:rPr>
          <w:color w:val="000000"/>
          <w:sz w:val="28"/>
          <w:szCs w:val="28"/>
        </w:rPr>
      </w:pPr>
    </w:p>
    <w:p w:rsidR="00CB30DB" w:rsidRPr="00FD3233" w:rsidRDefault="00CB30DB" w:rsidP="00C7755A">
      <w:pPr>
        <w:snapToGrid/>
        <w:spacing w:line="360" w:lineRule="auto"/>
        <w:ind w:firstLine="0"/>
        <w:jc w:val="both"/>
        <w:rPr>
          <w:color w:val="000000"/>
          <w:sz w:val="28"/>
          <w:szCs w:val="28"/>
        </w:rPr>
      </w:pPr>
      <w:r w:rsidRPr="00FD3233">
        <w:rPr>
          <w:color w:val="000000"/>
          <w:sz w:val="28"/>
          <w:szCs w:val="28"/>
        </w:rPr>
        <w:t xml:space="preserve">1. Гражданский кодекс РФ. Ч. </w:t>
      </w:r>
      <w:r w:rsidRPr="00FD3233">
        <w:rPr>
          <w:color w:val="000000"/>
          <w:sz w:val="28"/>
          <w:szCs w:val="28"/>
          <w:lang w:val="en-US"/>
        </w:rPr>
        <w:t>I</w:t>
      </w:r>
      <w:r w:rsidRPr="00FD3233">
        <w:rPr>
          <w:color w:val="000000"/>
          <w:sz w:val="28"/>
          <w:szCs w:val="28"/>
        </w:rPr>
        <w:t xml:space="preserve">, </w:t>
      </w:r>
      <w:r w:rsidRPr="00FD3233">
        <w:rPr>
          <w:color w:val="000000"/>
          <w:sz w:val="28"/>
          <w:szCs w:val="28"/>
          <w:lang w:val="en-US"/>
        </w:rPr>
        <w:t>II</w:t>
      </w:r>
      <w:r w:rsidRPr="00FD3233">
        <w:rPr>
          <w:color w:val="000000"/>
          <w:sz w:val="28"/>
          <w:szCs w:val="28"/>
        </w:rPr>
        <w:t>;</w:t>
      </w:r>
    </w:p>
    <w:p w:rsidR="00CB30DB" w:rsidRPr="00FD3233" w:rsidRDefault="00CB30DB" w:rsidP="00C7755A">
      <w:pPr>
        <w:pStyle w:val="21"/>
        <w:spacing w:line="360" w:lineRule="auto"/>
        <w:ind w:firstLine="0"/>
        <w:rPr>
          <w:color w:val="000000"/>
          <w:szCs w:val="28"/>
        </w:rPr>
      </w:pPr>
      <w:r w:rsidRPr="00FD3233">
        <w:rPr>
          <w:color w:val="000000"/>
          <w:szCs w:val="28"/>
        </w:rPr>
        <w:t>2. Новый план счетов бухгалтерского учета. – М.: Юрайт, 2008;</w:t>
      </w:r>
    </w:p>
    <w:p w:rsidR="00CB30DB" w:rsidRPr="00FD3233" w:rsidRDefault="00CB30DB" w:rsidP="00C7755A">
      <w:pPr>
        <w:pStyle w:val="21"/>
        <w:spacing w:line="360" w:lineRule="auto"/>
        <w:ind w:firstLine="0"/>
        <w:rPr>
          <w:color w:val="000000"/>
          <w:szCs w:val="28"/>
        </w:rPr>
      </w:pPr>
      <w:r w:rsidRPr="00FD3233">
        <w:rPr>
          <w:color w:val="000000"/>
          <w:szCs w:val="28"/>
        </w:rPr>
        <w:t>3. 20 положений по бухгалтерскому учету – М.: Омега – Л, 2006.</w:t>
      </w:r>
      <w:r w:rsidR="00FD3233">
        <w:rPr>
          <w:color w:val="000000"/>
          <w:szCs w:val="28"/>
        </w:rPr>
        <w:t> –</w:t>
      </w:r>
      <w:r w:rsidR="00FD3233" w:rsidRPr="00FD3233">
        <w:rPr>
          <w:color w:val="000000"/>
          <w:szCs w:val="28"/>
        </w:rPr>
        <w:t xml:space="preserve"> 272</w:t>
      </w:r>
      <w:r w:rsidR="00FD3233">
        <w:rPr>
          <w:color w:val="000000"/>
          <w:szCs w:val="28"/>
        </w:rPr>
        <w:t> </w:t>
      </w:r>
      <w:r w:rsidR="00FD3233" w:rsidRPr="00FD3233">
        <w:rPr>
          <w:color w:val="000000"/>
          <w:szCs w:val="28"/>
        </w:rPr>
        <w:t>с.</w:t>
      </w:r>
      <w:r w:rsidRPr="00FD3233">
        <w:rPr>
          <w:color w:val="000000"/>
          <w:szCs w:val="28"/>
        </w:rPr>
        <w:t>;</w:t>
      </w:r>
    </w:p>
    <w:p w:rsidR="00CB30DB" w:rsidRPr="00FD3233" w:rsidRDefault="00CB30DB" w:rsidP="00C7755A">
      <w:pPr>
        <w:pStyle w:val="21"/>
        <w:spacing w:line="360" w:lineRule="auto"/>
        <w:ind w:firstLine="0"/>
        <w:rPr>
          <w:color w:val="000000"/>
          <w:szCs w:val="28"/>
        </w:rPr>
      </w:pPr>
      <w:r w:rsidRPr="00FD3233">
        <w:rPr>
          <w:color w:val="000000"/>
          <w:szCs w:val="28"/>
        </w:rPr>
        <w:t>4. Устав Юргинского ГГАТП КО;</w:t>
      </w:r>
    </w:p>
    <w:p w:rsidR="00CB30DB" w:rsidRPr="00FD3233" w:rsidRDefault="00CB30DB" w:rsidP="00C7755A">
      <w:pPr>
        <w:pStyle w:val="21"/>
        <w:spacing w:line="360" w:lineRule="auto"/>
        <w:ind w:firstLine="0"/>
        <w:rPr>
          <w:color w:val="000000"/>
          <w:szCs w:val="28"/>
        </w:rPr>
      </w:pPr>
      <w:r w:rsidRPr="00FD3233">
        <w:rPr>
          <w:color w:val="000000"/>
          <w:szCs w:val="28"/>
        </w:rPr>
        <w:t xml:space="preserve">5. </w:t>
      </w:r>
      <w:r w:rsidR="00FD3233" w:rsidRPr="00FD3233">
        <w:rPr>
          <w:color w:val="000000"/>
          <w:szCs w:val="28"/>
        </w:rPr>
        <w:t>Балабанов</w:t>
      </w:r>
      <w:r w:rsidR="00FD3233">
        <w:rPr>
          <w:color w:val="000000"/>
          <w:szCs w:val="28"/>
        </w:rPr>
        <w:t> </w:t>
      </w:r>
      <w:r w:rsidR="00FD3233" w:rsidRPr="00FD3233">
        <w:rPr>
          <w:color w:val="000000"/>
          <w:szCs w:val="28"/>
        </w:rPr>
        <w:t>И.Т.</w:t>
      </w:r>
      <w:r w:rsidR="00FD3233">
        <w:rPr>
          <w:color w:val="000000"/>
          <w:szCs w:val="28"/>
        </w:rPr>
        <w:t> </w:t>
      </w:r>
      <w:r w:rsidR="00FD3233" w:rsidRPr="00FD3233">
        <w:rPr>
          <w:color w:val="000000"/>
          <w:szCs w:val="28"/>
        </w:rPr>
        <w:t>Основы</w:t>
      </w:r>
      <w:r w:rsidRPr="00FD3233">
        <w:rPr>
          <w:color w:val="000000"/>
          <w:szCs w:val="28"/>
        </w:rPr>
        <w:t xml:space="preserve"> финансового менеджмента:</w:t>
      </w:r>
      <w:r w:rsidR="00FD3233">
        <w:rPr>
          <w:color w:val="000000"/>
          <w:szCs w:val="28"/>
        </w:rPr>
        <w:t xml:space="preserve"> </w:t>
      </w:r>
      <w:r w:rsidRPr="00FD3233">
        <w:rPr>
          <w:color w:val="000000"/>
          <w:szCs w:val="28"/>
        </w:rPr>
        <w:t>Учебное пособие. – М.: Финансы и статистика, 1997.;</w:t>
      </w:r>
    </w:p>
    <w:p w:rsidR="00CB30DB" w:rsidRPr="00FD3233" w:rsidRDefault="00CB30DB" w:rsidP="00C7755A">
      <w:pPr>
        <w:pStyle w:val="21"/>
        <w:spacing w:line="360" w:lineRule="auto"/>
        <w:ind w:firstLine="0"/>
        <w:rPr>
          <w:color w:val="000000"/>
          <w:szCs w:val="28"/>
        </w:rPr>
      </w:pPr>
      <w:r w:rsidRPr="00FD3233">
        <w:rPr>
          <w:color w:val="000000"/>
          <w:szCs w:val="28"/>
        </w:rPr>
        <w:t xml:space="preserve">6. </w:t>
      </w:r>
      <w:r w:rsidR="00FD3233" w:rsidRPr="00FD3233">
        <w:rPr>
          <w:color w:val="000000"/>
          <w:szCs w:val="28"/>
        </w:rPr>
        <w:t>Ефимова</w:t>
      </w:r>
      <w:r w:rsidR="00FD3233">
        <w:rPr>
          <w:color w:val="000000"/>
          <w:szCs w:val="28"/>
        </w:rPr>
        <w:t> </w:t>
      </w:r>
      <w:r w:rsidR="00FD3233" w:rsidRPr="00FD3233">
        <w:rPr>
          <w:color w:val="000000"/>
          <w:szCs w:val="28"/>
        </w:rPr>
        <w:t>О.В.</w:t>
      </w:r>
      <w:r w:rsidR="00FD3233">
        <w:rPr>
          <w:color w:val="000000"/>
          <w:szCs w:val="28"/>
        </w:rPr>
        <w:t> </w:t>
      </w:r>
      <w:r w:rsidR="00FD3233" w:rsidRPr="00FD3233">
        <w:rPr>
          <w:color w:val="000000"/>
          <w:szCs w:val="28"/>
        </w:rPr>
        <w:t>Финансовый</w:t>
      </w:r>
      <w:r w:rsidRPr="00FD3233">
        <w:rPr>
          <w:color w:val="000000"/>
          <w:szCs w:val="28"/>
        </w:rPr>
        <w:t xml:space="preserve"> анализ. – М.:</w:t>
      </w:r>
      <w:r w:rsidR="00FD3233">
        <w:rPr>
          <w:color w:val="000000"/>
          <w:szCs w:val="28"/>
        </w:rPr>
        <w:t xml:space="preserve"> </w:t>
      </w:r>
      <w:r w:rsidRPr="00FD3233">
        <w:rPr>
          <w:color w:val="000000"/>
          <w:szCs w:val="28"/>
        </w:rPr>
        <w:t>Бухгалтерский учет, 1999;</w:t>
      </w:r>
    </w:p>
    <w:p w:rsidR="00CB30DB" w:rsidRPr="00FD3233" w:rsidRDefault="00CB30DB" w:rsidP="00C7755A">
      <w:pPr>
        <w:pStyle w:val="21"/>
        <w:spacing w:line="360" w:lineRule="auto"/>
        <w:ind w:firstLine="0"/>
        <w:rPr>
          <w:color w:val="000000"/>
          <w:szCs w:val="28"/>
        </w:rPr>
      </w:pPr>
      <w:r w:rsidRPr="00FD3233">
        <w:rPr>
          <w:color w:val="000000"/>
          <w:szCs w:val="28"/>
        </w:rPr>
        <w:t xml:space="preserve">7. </w:t>
      </w:r>
      <w:r w:rsidR="00FD3233" w:rsidRPr="00FD3233">
        <w:rPr>
          <w:color w:val="000000"/>
          <w:szCs w:val="28"/>
        </w:rPr>
        <w:t>Зотов</w:t>
      </w:r>
      <w:r w:rsidR="00FD3233">
        <w:rPr>
          <w:color w:val="000000"/>
          <w:szCs w:val="28"/>
        </w:rPr>
        <w:t> </w:t>
      </w:r>
      <w:r w:rsidR="00FD3233" w:rsidRPr="00FD3233">
        <w:rPr>
          <w:color w:val="000000"/>
          <w:szCs w:val="28"/>
        </w:rPr>
        <w:t>В.П.</w:t>
      </w:r>
      <w:r w:rsidR="00FD3233">
        <w:rPr>
          <w:color w:val="000000"/>
          <w:szCs w:val="28"/>
        </w:rPr>
        <w:t> </w:t>
      </w:r>
      <w:r w:rsidR="00FD3233" w:rsidRPr="00FD3233">
        <w:rPr>
          <w:color w:val="000000"/>
          <w:szCs w:val="28"/>
        </w:rPr>
        <w:t>Комплексный</w:t>
      </w:r>
      <w:r w:rsidR="00FD3233">
        <w:rPr>
          <w:color w:val="000000"/>
          <w:szCs w:val="28"/>
        </w:rPr>
        <w:t xml:space="preserve"> </w:t>
      </w:r>
      <w:r w:rsidRPr="00FD3233">
        <w:rPr>
          <w:color w:val="000000"/>
          <w:szCs w:val="28"/>
        </w:rPr>
        <w:t>экономический анализ: Учебное пособие. – Кемерово: Кузбассвузиздат, 2001. – 260</w:t>
      </w:r>
      <w:r w:rsidR="00FD3233">
        <w:rPr>
          <w:color w:val="000000"/>
          <w:szCs w:val="28"/>
        </w:rPr>
        <w:t> </w:t>
      </w:r>
      <w:r w:rsidR="00FD3233" w:rsidRPr="00FD3233">
        <w:rPr>
          <w:color w:val="000000"/>
          <w:szCs w:val="28"/>
        </w:rPr>
        <w:t>с.</w:t>
      </w:r>
      <w:r w:rsidRPr="00FD3233">
        <w:rPr>
          <w:color w:val="000000"/>
          <w:szCs w:val="28"/>
        </w:rPr>
        <w:t>;</w:t>
      </w:r>
    </w:p>
    <w:p w:rsidR="00CB30DB" w:rsidRPr="00FD3233" w:rsidRDefault="00CB30DB" w:rsidP="00C7755A">
      <w:pPr>
        <w:pStyle w:val="21"/>
        <w:spacing w:line="360" w:lineRule="auto"/>
        <w:ind w:firstLine="0"/>
        <w:rPr>
          <w:color w:val="000000"/>
          <w:szCs w:val="28"/>
        </w:rPr>
      </w:pPr>
      <w:r w:rsidRPr="00FD3233">
        <w:rPr>
          <w:color w:val="000000"/>
          <w:szCs w:val="28"/>
        </w:rPr>
        <w:t xml:space="preserve">8. </w:t>
      </w:r>
      <w:r w:rsidR="00FD3233" w:rsidRPr="00FD3233">
        <w:rPr>
          <w:color w:val="000000"/>
          <w:szCs w:val="28"/>
        </w:rPr>
        <w:t>Ковалев</w:t>
      </w:r>
      <w:r w:rsidR="00FD3233">
        <w:rPr>
          <w:color w:val="000000"/>
          <w:szCs w:val="28"/>
        </w:rPr>
        <w:t> </w:t>
      </w:r>
      <w:r w:rsidR="00FD3233" w:rsidRPr="00FD3233">
        <w:rPr>
          <w:color w:val="000000"/>
          <w:szCs w:val="28"/>
        </w:rPr>
        <w:t>В.В.</w:t>
      </w:r>
      <w:r w:rsidR="00FD3233">
        <w:rPr>
          <w:color w:val="000000"/>
          <w:szCs w:val="28"/>
        </w:rPr>
        <w:t> </w:t>
      </w:r>
      <w:r w:rsidR="00FD3233" w:rsidRPr="00FD3233">
        <w:rPr>
          <w:color w:val="000000"/>
          <w:szCs w:val="28"/>
        </w:rPr>
        <w:t>Управление</w:t>
      </w:r>
      <w:r w:rsidRPr="00FD3233">
        <w:rPr>
          <w:color w:val="000000"/>
          <w:szCs w:val="28"/>
        </w:rPr>
        <w:t xml:space="preserve"> финансами:</w:t>
      </w:r>
      <w:r w:rsidR="00FD3233">
        <w:rPr>
          <w:color w:val="000000"/>
          <w:szCs w:val="28"/>
        </w:rPr>
        <w:t xml:space="preserve"> </w:t>
      </w:r>
      <w:r w:rsidRPr="00FD3233">
        <w:rPr>
          <w:color w:val="000000"/>
          <w:szCs w:val="28"/>
        </w:rPr>
        <w:t xml:space="preserve">Учебное пособие. </w:t>
      </w:r>
      <w:r w:rsidR="00FD3233">
        <w:rPr>
          <w:color w:val="000000"/>
          <w:szCs w:val="28"/>
        </w:rPr>
        <w:t>–</w:t>
      </w:r>
      <w:r w:rsidR="00FD3233" w:rsidRPr="00FD3233">
        <w:rPr>
          <w:color w:val="000000"/>
          <w:szCs w:val="28"/>
        </w:rPr>
        <w:t xml:space="preserve"> </w:t>
      </w:r>
      <w:r w:rsidRPr="00FD3233">
        <w:rPr>
          <w:color w:val="000000"/>
          <w:szCs w:val="28"/>
        </w:rPr>
        <w:t>М.:</w:t>
      </w:r>
      <w:r w:rsidR="00FD3233">
        <w:rPr>
          <w:color w:val="000000"/>
          <w:szCs w:val="28"/>
        </w:rPr>
        <w:t xml:space="preserve"> </w:t>
      </w:r>
      <w:r w:rsidRPr="00FD3233">
        <w:rPr>
          <w:color w:val="000000"/>
          <w:szCs w:val="28"/>
        </w:rPr>
        <w:t>ФБК-Пресс, 1998;</w:t>
      </w:r>
    </w:p>
    <w:p w:rsidR="00CB30DB" w:rsidRPr="00FD3233" w:rsidRDefault="00CB30DB" w:rsidP="00C7755A">
      <w:pPr>
        <w:pStyle w:val="21"/>
        <w:spacing w:line="360" w:lineRule="auto"/>
        <w:ind w:firstLine="0"/>
        <w:rPr>
          <w:color w:val="000000"/>
          <w:szCs w:val="28"/>
        </w:rPr>
      </w:pPr>
      <w:r w:rsidRPr="00FD3233">
        <w:rPr>
          <w:color w:val="000000"/>
          <w:szCs w:val="28"/>
        </w:rPr>
        <w:t xml:space="preserve">9. </w:t>
      </w:r>
      <w:r w:rsidR="00FD3233" w:rsidRPr="00FD3233">
        <w:rPr>
          <w:color w:val="000000"/>
          <w:szCs w:val="28"/>
        </w:rPr>
        <w:t>Новодворский</w:t>
      </w:r>
      <w:r w:rsidR="00FD3233">
        <w:rPr>
          <w:color w:val="000000"/>
          <w:szCs w:val="28"/>
        </w:rPr>
        <w:t> </w:t>
      </w:r>
      <w:r w:rsidR="00FD3233" w:rsidRPr="00FD3233">
        <w:rPr>
          <w:color w:val="000000"/>
          <w:szCs w:val="28"/>
        </w:rPr>
        <w:t>В.Д.</w:t>
      </w:r>
      <w:r w:rsidRPr="00FD3233">
        <w:rPr>
          <w:color w:val="000000"/>
          <w:szCs w:val="28"/>
        </w:rPr>
        <w:t xml:space="preserve">, </w:t>
      </w:r>
      <w:r w:rsidR="00FD3233" w:rsidRPr="00FD3233">
        <w:rPr>
          <w:color w:val="000000"/>
          <w:szCs w:val="28"/>
        </w:rPr>
        <w:t>Пономарева</w:t>
      </w:r>
      <w:r w:rsidR="00FD3233">
        <w:rPr>
          <w:color w:val="000000"/>
          <w:szCs w:val="28"/>
        </w:rPr>
        <w:t> </w:t>
      </w:r>
      <w:r w:rsidR="00FD3233" w:rsidRPr="00FD3233">
        <w:rPr>
          <w:color w:val="000000"/>
          <w:szCs w:val="28"/>
        </w:rPr>
        <w:t>Л.В.</w:t>
      </w:r>
      <w:r w:rsidRPr="00FD3233">
        <w:rPr>
          <w:color w:val="000000"/>
          <w:szCs w:val="28"/>
        </w:rPr>
        <w:t xml:space="preserve">, </w:t>
      </w:r>
      <w:r w:rsidR="00FD3233" w:rsidRPr="00FD3233">
        <w:rPr>
          <w:color w:val="000000"/>
          <w:szCs w:val="28"/>
        </w:rPr>
        <w:t>Ефимова</w:t>
      </w:r>
      <w:r w:rsidR="00FD3233">
        <w:rPr>
          <w:color w:val="000000"/>
          <w:szCs w:val="28"/>
        </w:rPr>
        <w:t> </w:t>
      </w:r>
      <w:r w:rsidR="00FD3233" w:rsidRPr="00FD3233">
        <w:rPr>
          <w:color w:val="000000"/>
          <w:szCs w:val="28"/>
        </w:rPr>
        <w:t>О.В.</w:t>
      </w:r>
      <w:r w:rsidR="00FD3233">
        <w:rPr>
          <w:color w:val="000000"/>
          <w:szCs w:val="28"/>
        </w:rPr>
        <w:t> </w:t>
      </w:r>
      <w:r w:rsidR="00FD3233" w:rsidRPr="00FD3233">
        <w:rPr>
          <w:color w:val="000000"/>
          <w:szCs w:val="28"/>
        </w:rPr>
        <w:t>Бухгалтерская</w:t>
      </w:r>
      <w:r w:rsidRPr="00FD3233">
        <w:rPr>
          <w:color w:val="000000"/>
          <w:szCs w:val="28"/>
        </w:rPr>
        <w:t xml:space="preserve"> отчетность: составление и анализ. </w:t>
      </w:r>
      <w:r w:rsidR="00FD3233">
        <w:rPr>
          <w:color w:val="000000"/>
          <w:szCs w:val="28"/>
        </w:rPr>
        <w:t>–</w:t>
      </w:r>
      <w:r w:rsidR="00FD3233" w:rsidRPr="00FD3233">
        <w:rPr>
          <w:color w:val="000000"/>
          <w:szCs w:val="28"/>
        </w:rPr>
        <w:t xml:space="preserve"> </w:t>
      </w:r>
      <w:r w:rsidRPr="00FD3233">
        <w:rPr>
          <w:color w:val="000000"/>
          <w:szCs w:val="28"/>
        </w:rPr>
        <w:t>М.: Бухгалтерский учет, 1994;</w:t>
      </w:r>
    </w:p>
    <w:p w:rsidR="00CB30DB" w:rsidRPr="00FD3233" w:rsidRDefault="00CB30DB" w:rsidP="00C7755A">
      <w:pPr>
        <w:pStyle w:val="21"/>
        <w:spacing w:line="360" w:lineRule="auto"/>
        <w:ind w:firstLine="0"/>
        <w:rPr>
          <w:color w:val="000000"/>
          <w:szCs w:val="28"/>
        </w:rPr>
      </w:pPr>
      <w:r w:rsidRPr="00FD3233">
        <w:rPr>
          <w:color w:val="000000"/>
          <w:szCs w:val="28"/>
        </w:rPr>
        <w:t xml:space="preserve">10. Учетная политика: элементы и варианты / / Главная книга. – 2003. </w:t>
      </w:r>
      <w:r w:rsidR="00FD3233">
        <w:rPr>
          <w:color w:val="000000"/>
          <w:szCs w:val="28"/>
        </w:rPr>
        <w:t>–</w:t>
      </w:r>
      <w:r w:rsidR="00FD3233" w:rsidRPr="00FD3233">
        <w:rPr>
          <w:color w:val="000000"/>
          <w:szCs w:val="28"/>
        </w:rPr>
        <w:t xml:space="preserve"> </w:t>
      </w:r>
      <w:r w:rsidR="00FD3233">
        <w:rPr>
          <w:color w:val="000000"/>
          <w:szCs w:val="28"/>
        </w:rPr>
        <w:t>№</w:t>
      </w:r>
      <w:r w:rsidR="00FD3233" w:rsidRPr="00FD3233">
        <w:rPr>
          <w:color w:val="000000"/>
          <w:szCs w:val="28"/>
        </w:rPr>
        <w:t>5</w:t>
      </w:r>
      <w:r w:rsidRPr="00FD3233">
        <w:rPr>
          <w:color w:val="000000"/>
          <w:szCs w:val="28"/>
        </w:rPr>
        <w:t>. – с.</w:t>
      </w:r>
      <w:r w:rsidR="00FD3233">
        <w:rPr>
          <w:color w:val="000000"/>
          <w:szCs w:val="28"/>
        </w:rPr>
        <w:t> </w:t>
      </w:r>
      <w:r w:rsidR="00FD3233" w:rsidRPr="00FD3233">
        <w:rPr>
          <w:color w:val="000000"/>
          <w:szCs w:val="28"/>
        </w:rPr>
        <w:t>22</w:t>
      </w:r>
      <w:r w:rsidR="00FD3233">
        <w:rPr>
          <w:color w:val="000000"/>
          <w:szCs w:val="28"/>
        </w:rPr>
        <w:t>–</w:t>
      </w:r>
      <w:r w:rsidR="00FD3233" w:rsidRPr="00FD3233">
        <w:rPr>
          <w:color w:val="000000"/>
          <w:szCs w:val="28"/>
        </w:rPr>
        <w:t>4</w:t>
      </w:r>
      <w:r w:rsidRPr="00FD3233">
        <w:rPr>
          <w:color w:val="000000"/>
          <w:szCs w:val="28"/>
        </w:rPr>
        <w:t>1.;</w:t>
      </w:r>
    </w:p>
    <w:p w:rsidR="00CB30DB" w:rsidRPr="00FD3233" w:rsidRDefault="00C7755A" w:rsidP="00C7755A">
      <w:pPr>
        <w:snapToGrid/>
        <w:spacing w:line="360" w:lineRule="auto"/>
        <w:ind w:firstLine="0"/>
        <w:jc w:val="both"/>
        <w:rPr>
          <w:color w:val="000000"/>
          <w:sz w:val="28"/>
          <w:szCs w:val="28"/>
        </w:rPr>
      </w:pPr>
      <w:r>
        <w:rPr>
          <w:bCs/>
          <w:color w:val="000000"/>
          <w:sz w:val="28"/>
          <w:szCs w:val="28"/>
        </w:rPr>
        <w:t>11</w:t>
      </w:r>
      <w:r w:rsidR="00CB30DB" w:rsidRPr="00FD3233">
        <w:rPr>
          <w:bCs/>
          <w:color w:val="000000"/>
          <w:sz w:val="28"/>
          <w:szCs w:val="28"/>
        </w:rPr>
        <w:t xml:space="preserve">. </w:t>
      </w:r>
      <w:r w:rsidR="00FD3233" w:rsidRPr="00FD3233">
        <w:rPr>
          <w:bCs/>
          <w:color w:val="000000"/>
          <w:sz w:val="28"/>
          <w:szCs w:val="28"/>
        </w:rPr>
        <w:t>Чуев</w:t>
      </w:r>
      <w:r w:rsidR="00FD3233">
        <w:rPr>
          <w:bCs/>
          <w:color w:val="000000"/>
          <w:sz w:val="28"/>
          <w:szCs w:val="28"/>
        </w:rPr>
        <w:t> </w:t>
      </w:r>
      <w:r w:rsidR="00FD3233" w:rsidRPr="00FD3233">
        <w:rPr>
          <w:bCs/>
          <w:color w:val="000000"/>
          <w:sz w:val="28"/>
          <w:szCs w:val="28"/>
        </w:rPr>
        <w:t>И.Н.</w:t>
      </w:r>
      <w:r w:rsidR="00CB30DB" w:rsidRPr="00FD3233">
        <w:rPr>
          <w:bCs/>
          <w:color w:val="000000"/>
          <w:sz w:val="28"/>
          <w:szCs w:val="28"/>
        </w:rPr>
        <w:t xml:space="preserve">, </w:t>
      </w:r>
      <w:r w:rsidR="00FD3233" w:rsidRPr="00FD3233">
        <w:rPr>
          <w:bCs/>
          <w:color w:val="000000"/>
          <w:sz w:val="28"/>
          <w:szCs w:val="28"/>
        </w:rPr>
        <w:t>Чуева</w:t>
      </w:r>
      <w:r w:rsidR="00FD3233">
        <w:rPr>
          <w:bCs/>
          <w:color w:val="000000"/>
          <w:sz w:val="28"/>
          <w:szCs w:val="28"/>
        </w:rPr>
        <w:t> </w:t>
      </w:r>
      <w:r w:rsidR="00FD3233" w:rsidRPr="00FD3233">
        <w:rPr>
          <w:bCs/>
          <w:color w:val="000000"/>
          <w:sz w:val="28"/>
          <w:szCs w:val="28"/>
        </w:rPr>
        <w:t>А.Н.</w:t>
      </w:r>
      <w:r w:rsidR="00FD3233">
        <w:rPr>
          <w:bCs/>
          <w:color w:val="000000"/>
          <w:sz w:val="28"/>
          <w:szCs w:val="28"/>
        </w:rPr>
        <w:t> </w:t>
      </w:r>
      <w:r w:rsidR="00FD3233" w:rsidRPr="00FD3233">
        <w:rPr>
          <w:color w:val="000000"/>
          <w:sz w:val="28"/>
          <w:szCs w:val="28"/>
        </w:rPr>
        <w:t>Комплексный</w:t>
      </w:r>
      <w:r w:rsidR="00CB30DB" w:rsidRPr="00FD3233">
        <w:rPr>
          <w:color w:val="000000"/>
          <w:sz w:val="28"/>
          <w:szCs w:val="28"/>
        </w:rPr>
        <w:t xml:space="preserve"> экономический анализ хозяйственной деятельности: Учебник для вузов Изд. 2</w:t>
      </w:r>
      <w:r w:rsidR="00FD3233">
        <w:rPr>
          <w:color w:val="000000"/>
          <w:sz w:val="28"/>
          <w:szCs w:val="28"/>
        </w:rPr>
        <w:t>-</w:t>
      </w:r>
      <w:r w:rsidR="00FD3233" w:rsidRPr="00FD3233">
        <w:rPr>
          <w:color w:val="000000"/>
          <w:sz w:val="28"/>
          <w:szCs w:val="28"/>
        </w:rPr>
        <w:t>е</w:t>
      </w:r>
      <w:r w:rsidR="00CB30DB" w:rsidRPr="00FD3233">
        <w:rPr>
          <w:color w:val="000000"/>
          <w:sz w:val="28"/>
          <w:szCs w:val="28"/>
        </w:rPr>
        <w:t>, перераб., доп.</w:t>
      </w:r>
      <w:r w:rsidR="00FD3233">
        <w:rPr>
          <w:color w:val="000000"/>
          <w:sz w:val="28"/>
          <w:szCs w:val="28"/>
        </w:rPr>
        <w:t> –</w:t>
      </w:r>
      <w:r w:rsidR="00FD3233" w:rsidRPr="00FD3233">
        <w:rPr>
          <w:color w:val="000000"/>
          <w:sz w:val="28"/>
          <w:szCs w:val="28"/>
        </w:rPr>
        <w:t xml:space="preserve"> </w:t>
      </w:r>
      <w:r w:rsidR="00CB30DB" w:rsidRPr="00FD3233">
        <w:rPr>
          <w:color w:val="000000"/>
          <w:sz w:val="28"/>
          <w:szCs w:val="28"/>
        </w:rPr>
        <w:t>М.: ИТК Дашков и К, 2007.</w:t>
      </w:r>
      <w:bookmarkStart w:id="2" w:name="_GoBack"/>
      <w:bookmarkEnd w:id="2"/>
    </w:p>
    <w:sectPr w:rsidR="00CB30DB" w:rsidRPr="00FD3233" w:rsidSect="00FD3233">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4ED" w:rsidRDefault="005434ED">
      <w:pPr>
        <w:snapToGrid/>
        <w:ind w:firstLine="0"/>
        <w:rPr>
          <w:sz w:val="20"/>
        </w:rPr>
      </w:pPr>
      <w:r>
        <w:rPr>
          <w:sz w:val="20"/>
        </w:rPr>
        <w:separator/>
      </w:r>
    </w:p>
  </w:endnote>
  <w:endnote w:type="continuationSeparator" w:id="0">
    <w:p w:rsidR="005434ED" w:rsidRDefault="005434ED">
      <w:pPr>
        <w:snapToGrid/>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28" w:rsidRDefault="008B4528" w:rsidP="00513A36">
    <w:pPr>
      <w:pStyle w:val="a6"/>
      <w:framePr w:wrap="around" w:vAnchor="text" w:hAnchor="margin" w:xAlign="right" w:y="1"/>
      <w:rPr>
        <w:rStyle w:val="ae"/>
      </w:rPr>
    </w:pPr>
  </w:p>
  <w:p w:rsidR="008B4528" w:rsidRDefault="008B4528" w:rsidP="00A762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28" w:rsidRDefault="00B63C44" w:rsidP="00513A36">
    <w:pPr>
      <w:pStyle w:val="a6"/>
      <w:framePr w:wrap="around" w:vAnchor="text" w:hAnchor="margin" w:xAlign="right" w:y="1"/>
      <w:rPr>
        <w:rStyle w:val="ae"/>
      </w:rPr>
    </w:pPr>
    <w:r>
      <w:rPr>
        <w:rStyle w:val="ae"/>
        <w:noProof/>
      </w:rPr>
      <w:t>2</w:t>
    </w:r>
  </w:p>
  <w:p w:rsidR="008B4528" w:rsidRDefault="008B4528" w:rsidP="00A7624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4ED" w:rsidRDefault="005434ED">
      <w:pPr>
        <w:snapToGrid/>
        <w:ind w:firstLine="0"/>
        <w:rPr>
          <w:sz w:val="20"/>
        </w:rPr>
      </w:pPr>
      <w:r>
        <w:rPr>
          <w:sz w:val="20"/>
        </w:rPr>
        <w:separator/>
      </w:r>
    </w:p>
  </w:footnote>
  <w:footnote w:type="continuationSeparator" w:id="0">
    <w:p w:rsidR="005434ED" w:rsidRDefault="005434ED">
      <w:pPr>
        <w:snapToGrid/>
        <w:ind w:firstLine="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14F5BF8"/>
    <w:multiLevelType w:val="singleLevel"/>
    <w:tmpl w:val="08F6420C"/>
    <w:lvl w:ilvl="0">
      <w:start w:val="1"/>
      <w:numFmt w:val="bullet"/>
      <w:lvlText w:val="-"/>
      <w:lvlJc w:val="left"/>
      <w:pPr>
        <w:tabs>
          <w:tab w:val="num" w:pos="1211"/>
        </w:tabs>
        <w:ind w:left="1211" w:hanging="360"/>
      </w:pPr>
    </w:lvl>
  </w:abstractNum>
  <w:abstractNum w:abstractNumId="2">
    <w:nsid w:val="020C368C"/>
    <w:multiLevelType w:val="hybridMultilevel"/>
    <w:tmpl w:val="FCF84F12"/>
    <w:lvl w:ilvl="0" w:tplc="B9BE1CD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4CB0E73"/>
    <w:multiLevelType w:val="hybridMultilevel"/>
    <w:tmpl w:val="D6202CB2"/>
    <w:lvl w:ilvl="0" w:tplc="B4D83788">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E1669E"/>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6">
    <w:nsid w:val="0C3B5F81"/>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7">
    <w:nsid w:val="0DA938F4"/>
    <w:multiLevelType w:val="hybridMultilevel"/>
    <w:tmpl w:val="677EAC48"/>
    <w:lvl w:ilvl="0" w:tplc="71646244">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150A08"/>
    <w:multiLevelType w:val="hybridMultilevel"/>
    <w:tmpl w:val="1C0C8106"/>
    <w:lvl w:ilvl="0" w:tplc="A2AE9D4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11738B"/>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10">
    <w:nsid w:val="1FF06060"/>
    <w:multiLevelType w:val="hybridMultilevel"/>
    <w:tmpl w:val="5A32C77E"/>
    <w:lvl w:ilvl="0" w:tplc="8BA0DB5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1406B9"/>
    <w:multiLevelType w:val="singleLevel"/>
    <w:tmpl w:val="A20E94AE"/>
    <w:lvl w:ilvl="0">
      <w:start w:val="2"/>
      <w:numFmt w:val="bullet"/>
      <w:lvlText w:val="-"/>
      <w:lvlJc w:val="left"/>
      <w:pPr>
        <w:tabs>
          <w:tab w:val="num" w:pos="435"/>
        </w:tabs>
        <w:ind w:left="435" w:hanging="360"/>
      </w:pPr>
    </w:lvl>
  </w:abstractNum>
  <w:abstractNum w:abstractNumId="12">
    <w:nsid w:val="227E68B6"/>
    <w:multiLevelType w:val="hybridMultilevel"/>
    <w:tmpl w:val="B7E8D2DC"/>
    <w:lvl w:ilvl="0" w:tplc="9C34E16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3C14C9"/>
    <w:multiLevelType w:val="multilevel"/>
    <w:tmpl w:val="635A138A"/>
    <w:lvl w:ilvl="0">
      <w:start w:val="3"/>
      <w:numFmt w:val="decimal"/>
      <w:lvlText w:val="%1"/>
      <w:lvlJc w:val="left"/>
      <w:pPr>
        <w:tabs>
          <w:tab w:val="num" w:pos="1068"/>
        </w:tabs>
        <w:ind w:left="1068"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4">
    <w:nsid w:val="31BC34E7"/>
    <w:multiLevelType w:val="hybridMultilevel"/>
    <w:tmpl w:val="D068A942"/>
    <w:lvl w:ilvl="0" w:tplc="D302871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6E2E0B"/>
    <w:multiLevelType w:val="singleLevel"/>
    <w:tmpl w:val="A20E94AE"/>
    <w:lvl w:ilvl="0">
      <w:start w:val="2"/>
      <w:numFmt w:val="bullet"/>
      <w:lvlText w:val="-"/>
      <w:lvlJc w:val="left"/>
      <w:pPr>
        <w:tabs>
          <w:tab w:val="num" w:pos="435"/>
        </w:tabs>
        <w:ind w:left="435" w:hanging="360"/>
      </w:pPr>
    </w:lvl>
  </w:abstractNum>
  <w:abstractNum w:abstractNumId="16">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3C25EAB"/>
    <w:multiLevelType w:val="singleLevel"/>
    <w:tmpl w:val="4970DEB0"/>
    <w:lvl w:ilvl="0">
      <w:start w:val="1"/>
      <w:numFmt w:val="russianLower"/>
      <w:lvlText w:val="%1)"/>
      <w:lvlJc w:val="left"/>
      <w:pPr>
        <w:tabs>
          <w:tab w:val="num" w:pos="1211"/>
        </w:tabs>
        <w:ind w:left="1211" w:hanging="360"/>
      </w:pPr>
      <w:rPr>
        <w:rFonts w:cs="Times New Roman" w:hint="default"/>
      </w:rPr>
    </w:lvl>
  </w:abstractNum>
  <w:abstractNum w:abstractNumId="18">
    <w:nsid w:val="36923927"/>
    <w:multiLevelType w:val="singleLevel"/>
    <w:tmpl w:val="A9549162"/>
    <w:lvl w:ilvl="0">
      <w:start w:val="1"/>
      <w:numFmt w:val="decimal"/>
      <w:lvlText w:val="%1."/>
      <w:lvlJc w:val="left"/>
      <w:pPr>
        <w:tabs>
          <w:tab w:val="num" w:pos="1211"/>
        </w:tabs>
        <w:ind w:left="1211" w:hanging="360"/>
      </w:pPr>
      <w:rPr>
        <w:rFonts w:cs="Times New Roman"/>
      </w:rPr>
    </w:lvl>
  </w:abstractNum>
  <w:abstractNum w:abstractNumId="19">
    <w:nsid w:val="375E5085"/>
    <w:multiLevelType w:val="hybridMultilevel"/>
    <w:tmpl w:val="635A138A"/>
    <w:lvl w:ilvl="0" w:tplc="EFEAA56C">
      <w:start w:val="3"/>
      <w:numFmt w:val="decimal"/>
      <w:lvlText w:val="%1"/>
      <w:lvlJc w:val="left"/>
      <w:pPr>
        <w:tabs>
          <w:tab w:val="num" w:pos="1068"/>
        </w:tabs>
        <w:ind w:left="1068" w:hanging="360"/>
      </w:pPr>
      <w:rPr>
        <w:rFonts w:cs="Times New Roman" w:hint="default"/>
      </w:rPr>
    </w:lvl>
    <w:lvl w:ilvl="1" w:tplc="C41AB4DC">
      <w:numFmt w:val="none"/>
      <w:lvlText w:val=""/>
      <w:lvlJc w:val="left"/>
      <w:pPr>
        <w:tabs>
          <w:tab w:val="num" w:pos="360"/>
        </w:tabs>
      </w:pPr>
      <w:rPr>
        <w:rFonts w:cs="Times New Roman"/>
      </w:rPr>
    </w:lvl>
    <w:lvl w:ilvl="2" w:tplc="E65E578A">
      <w:numFmt w:val="none"/>
      <w:lvlText w:val=""/>
      <w:lvlJc w:val="left"/>
      <w:pPr>
        <w:tabs>
          <w:tab w:val="num" w:pos="360"/>
        </w:tabs>
      </w:pPr>
      <w:rPr>
        <w:rFonts w:cs="Times New Roman"/>
      </w:rPr>
    </w:lvl>
    <w:lvl w:ilvl="3" w:tplc="B4DA919C">
      <w:numFmt w:val="none"/>
      <w:lvlText w:val=""/>
      <w:lvlJc w:val="left"/>
      <w:pPr>
        <w:tabs>
          <w:tab w:val="num" w:pos="360"/>
        </w:tabs>
      </w:pPr>
      <w:rPr>
        <w:rFonts w:cs="Times New Roman"/>
      </w:rPr>
    </w:lvl>
    <w:lvl w:ilvl="4" w:tplc="881284BE">
      <w:numFmt w:val="none"/>
      <w:lvlText w:val=""/>
      <w:lvlJc w:val="left"/>
      <w:pPr>
        <w:tabs>
          <w:tab w:val="num" w:pos="360"/>
        </w:tabs>
      </w:pPr>
      <w:rPr>
        <w:rFonts w:cs="Times New Roman"/>
      </w:rPr>
    </w:lvl>
    <w:lvl w:ilvl="5" w:tplc="F2E24D48">
      <w:numFmt w:val="none"/>
      <w:lvlText w:val=""/>
      <w:lvlJc w:val="left"/>
      <w:pPr>
        <w:tabs>
          <w:tab w:val="num" w:pos="360"/>
        </w:tabs>
      </w:pPr>
      <w:rPr>
        <w:rFonts w:cs="Times New Roman"/>
      </w:rPr>
    </w:lvl>
    <w:lvl w:ilvl="6" w:tplc="514E8BAE">
      <w:numFmt w:val="none"/>
      <w:lvlText w:val=""/>
      <w:lvlJc w:val="left"/>
      <w:pPr>
        <w:tabs>
          <w:tab w:val="num" w:pos="360"/>
        </w:tabs>
      </w:pPr>
      <w:rPr>
        <w:rFonts w:cs="Times New Roman"/>
      </w:rPr>
    </w:lvl>
    <w:lvl w:ilvl="7" w:tplc="0BDA1C00">
      <w:numFmt w:val="none"/>
      <w:lvlText w:val=""/>
      <w:lvlJc w:val="left"/>
      <w:pPr>
        <w:tabs>
          <w:tab w:val="num" w:pos="360"/>
        </w:tabs>
      </w:pPr>
      <w:rPr>
        <w:rFonts w:cs="Times New Roman"/>
      </w:rPr>
    </w:lvl>
    <w:lvl w:ilvl="8" w:tplc="785E2BA6">
      <w:numFmt w:val="none"/>
      <w:lvlText w:val=""/>
      <w:lvlJc w:val="left"/>
      <w:pPr>
        <w:tabs>
          <w:tab w:val="num" w:pos="360"/>
        </w:tabs>
      </w:pPr>
      <w:rPr>
        <w:rFonts w:cs="Times New Roman"/>
      </w:rPr>
    </w:lvl>
  </w:abstractNum>
  <w:abstractNum w:abstractNumId="20">
    <w:nsid w:val="3789546B"/>
    <w:multiLevelType w:val="singleLevel"/>
    <w:tmpl w:val="BE681618"/>
    <w:lvl w:ilvl="0">
      <w:numFmt w:val="bullet"/>
      <w:lvlText w:val="-"/>
      <w:lvlJc w:val="left"/>
      <w:pPr>
        <w:tabs>
          <w:tab w:val="num" w:pos="360"/>
        </w:tabs>
        <w:ind w:left="360" w:hanging="360"/>
      </w:pPr>
      <w:rPr>
        <w:rFonts w:hint="default"/>
      </w:rPr>
    </w:lvl>
  </w:abstractNum>
  <w:abstractNum w:abstractNumId="21">
    <w:nsid w:val="37B7313C"/>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22">
    <w:nsid w:val="3A7442A3"/>
    <w:multiLevelType w:val="singleLevel"/>
    <w:tmpl w:val="48D203E8"/>
    <w:lvl w:ilvl="0">
      <w:start w:val="1"/>
      <w:numFmt w:val="bullet"/>
      <w:lvlText w:val="-"/>
      <w:lvlJc w:val="left"/>
      <w:pPr>
        <w:tabs>
          <w:tab w:val="num" w:pos="1211"/>
        </w:tabs>
        <w:ind w:left="1211" w:hanging="360"/>
      </w:pPr>
      <w:rPr>
        <w:rFonts w:hint="default"/>
      </w:rPr>
    </w:lvl>
  </w:abstractNum>
  <w:abstractNum w:abstractNumId="23">
    <w:nsid w:val="40390BB7"/>
    <w:multiLevelType w:val="multilevel"/>
    <w:tmpl w:val="566C0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C81979"/>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25">
    <w:nsid w:val="54BC6993"/>
    <w:multiLevelType w:val="singleLevel"/>
    <w:tmpl w:val="7B7A6D34"/>
    <w:lvl w:ilvl="0">
      <w:start w:val="3"/>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8"/>
        <w:u w:val="none"/>
        <w:effect w:val="none"/>
      </w:rPr>
    </w:lvl>
  </w:abstractNum>
  <w:abstractNum w:abstractNumId="26">
    <w:nsid w:val="5FA87F15"/>
    <w:multiLevelType w:val="hybridMultilevel"/>
    <w:tmpl w:val="3C70235A"/>
    <w:lvl w:ilvl="0" w:tplc="0419000F">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541"/>
        </w:tabs>
        <w:ind w:left="541" w:hanging="360"/>
      </w:pPr>
      <w:rPr>
        <w:rFonts w:ascii="Courier New" w:hAnsi="Courier New" w:hint="default"/>
      </w:rPr>
    </w:lvl>
    <w:lvl w:ilvl="2" w:tplc="04190005" w:tentative="1">
      <w:start w:val="1"/>
      <w:numFmt w:val="bullet"/>
      <w:lvlText w:val=""/>
      <w:lvlJc w:val="left"/>
      <w:pPr>
        <w:tabs>
          <w:tab w:val="num" w:pos="1261"/>
        </w:tabs>
        <w:ind w:left="1261" w:hanging="360"/>
      </w:pPr>
      <w:rPr>
        <w:rFonts w:ascii="Wingdings" w:hAnsi="Wingdings" w:hint="default"/>
      </w:rPr>
    </w:lvl>
    <w:lvl w:ilvl="3" w:tplc="04190001" w:tentative="1">
      <w:start w:val="1"/>
      <w:numFmt w:val="bullet"/>
      <w:lvlText w:val=""/>
      <w:lvlJc w:val="left"/>
      <w:pPr>
        <w:tabs>
          <w:tab w:val="num" w:pos="1981"/>
        </w:tabs>
        <w:ind w:left="1981" w:hanging="360"/>
      </w:pPr>
      <w:rPr>
        <w:rFonts w:ascii="Symbol" w:hAnsi="Symbol" w:hint="default"/>
      </w:rPr>
    </w:lvl>
    <w:lvl w:ilvl="4" w:tplc="04190003" w:tentative="1">
      <w:start w:val="1"/>
      <w:numFmt w:val="bullet"/>
      <w:lvlText w:val="o"/>
      <w:lvlJc w:val="left"/>
      <w:pPr>
        <w:tabs>
          <w:tab w:val="num" w:pos="2701"/>
        </w:tabs>
        <w:ind w:left="2701" w:hanging="360"/>
      </w:pPr>
      <w:rPr>
        <w:rFonts w:ascii="Courier New" w:hAnsi="Courier New" w:hint="default"/>
      </w:rPr>
    </w:lvl>
    <w:lvl w:ilvl="5" w:tplc="04190005" w:tentative="1">
      <w:start w:val="1"/>
      <w:numFmt w:val="bullet"/>
      <w:lvlText w:val=""/>
      <w:lvlJc w:val="left"/>
      <w:pPr>
        <w:tabs>
          <w:tab w:val="num" w:pos="3421"/>
        </w:tabs>
        <w:ind w:left="3421" w:hanging="360"/>
      </w:pPr>
      <w:rPr>
        <w:rFonts w:ascii="Wingdings" w:hAnsi="Wingdings" w:hint="default"/>
      </w:rPr>
    </w:lvl>
    <w:lvl w:ilvl="6" w:tplc="04190001" w:tentative="1">
      <w:start w:val="1"/>
      <w:numFmt w:val="bullet"/>
      <w:lvlText w:val=""/>
      <w:lvlJc w:val="left"/>
      <w:pPr>
        <w:tabs>
          <w:tab w:val="num" w:pos="4141"/>
        </w:tabs>
        <w:ind w:left="4141" w:hanging="360"/>
      </w:pPr>
      <w:rPr>
        <w:rFonts w:ascii="Symbol" w:hAnsi="Symbol" w:hint="default"/>
      </w:rPr>
    </w:lvl>
    <w:lvl w:ilvl="7" w:tplc="04190003" w:tentative="1">
      <w:start w:val="1"/>
      <w:numFmt w:val="bullet"/>
      <w:lvlText w:val="o"/>
      <w:lvlJc w:val="left"/>
      <w:pPr>
        <w:tabs>
          <w:tab w:val="num" w:pos="4861"/>
        </w:tabs>
        <w:ind w:left="4861" w:hanging="360"/>
      </w:pPr>
      <w:rPr>
        <w:rFonts w:ascii="Courier New" w:hAnsi="Courier New" w:hint="default"/>
      </w:rPr>
    </w:lvl>
    <w:lvl w:ilvl="8" w:tplc="04190005" w:tentative="1">
      <w:start w:val="1"/>
      <w:numFmt w:val="bullet"/>
      <w:lvlText w:val=""/>
      <w:lvlJc w:val="left"/>
      <w:pPr>
        <w:tabs>
          <w:tab w:val="num" w:pos="5581"/>
        </w:tabs>
        <w:ind w:left="5581" w:hanging="360"/>
      </w:pPr>
      <w:rPr>
        <w:rFonts w:ascii="Wingdings" w:hAnsi="Wingdings" w:hint="default"/>
      </w:rPr>
    </w:lvl>
  </w:abstractNum>
  <w:abstractNum w:abstractNumId="27">
    <w:nsid w:val="5FE51EF2"/>
    <w:multiLevelType w:val="hybridMultilevel"/>
    <w:tmpl w:val="D78A4548"/>
    <w:lvl w:ilvl="0" w:tplc="5C0EFD6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08477B1"/>
    <w:multiLevelType w:val="hybridMultilevel"/>
    <w:tmpl w:val="F33E4980"/>
    <w:lvl w:ilvl="0" w:tplc="E7CC2CA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39A6799"/>
    <w:multiLevelType w:val="multilevel"/>
    <w:tmpl w:val="6BB8F97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72A40"/>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31">
    <w:nsid w:val="6E8C46A2"/>
    <w:multiLevelType w:val="singleLevel"/>
    <w:tmpl w:val="DD58F934"/>
    <w:lvl w:ilvl="0">
      <w:start w:val="2"/>
      <w:numFmt w:val="bullet"/>
      <w:lvlText w:val="-"/>
      <w:lvlJc w:val="left"/>
      <w:pPr>
        <w:tabs>
          <w:tab w:val="num" w:pos="360"/>
        </w:tabs>
        <w:ind w:left="360" w:hanging="360"/>
      </w:pPr>
      <w:rPr>
        <w:rFonts w:hint="default"/>
      </w:rPr>
    </w:lvl>
  </w:abstractNum>
  <w:abstractNum w:abstractNumId="32">
    <w:nsid w:val="6F670B8C"/>
    <w:multiLevelType w:val="hybridMultilevel"/>
    <w:tmpl w:val="8FDC89B4"/>
    <w:lvl w:ilvl="0" w:tplc="C7C6AC0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0B654FA"/>
    <w:multiLevelType w:val="hybridMultilevel"/>
    <w:tmpl w:val="EB220A4A"/>
    <w:lvl w:ilvl="0" w:tplc="6636C0CC">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55C1BC2"/>
    <w:multiLevelType w:val="multilevel"/>
    <w:tmpl w:val="4440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9D645E"/>
    <w:multiLevelType w:val="hybridMultilevel"/>
    <w:tmpl w:val="33860826"/>
    <w:lvl w:ilvl="0" w:tplc="3AA64C9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DD34BEA"/>
    <w:multiLevelType w:val="singleLevel"/>
    <w:tmpl w:val="C3AAD8D8"/>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0"/>
    <w:lvlOverride w:ilvl="0">
      <w:lvl w:ilvl="0">
        <w:numFmt w:val="bullet"/>
        <w:lvlText w:val=""/>
        <w:legacy w:legacy="1" w:legacySpace="0" w:legacyIndent="284"/>
        <w:lvlJc w:val="left"/>
        <w:rPr>
          <w:rFonts w:ascii="Symbol" w:hAnsi="Symbol" w:hint="default"/>
        </w:rPr>
      </w:lvl>
    </w:lvlOverride>
  </w:num>
  <w:num w:numId="3">
    <w:abstractNumId w:val="1"/>
  </w:num>
  <w:num w:numId="4">
    <w:abstractNumId w:val="31"/>
  </w:num>
  <w:num w:numId="5">
    <w:abstractNumId w:val="20"/>
  </w:num>
  <w:num w:numId="6">
    <w:abstractNumId w:val="28"/>
  </w:num>
  <w:num w:numId="7">
    <w:abstractNumId w:val="27"/>
  </w:num>
  <w:num w:numId="8">
    <w:abstractNumId w:val="10"/>
  </w:num>
  <w:num w:numId="9">
    <w:abstractNumId w:val="29"/>
  </w:num>
  <w:num w:numId="10">
    <w:abstractNumId w:val="16"/>
  </w:num>
  <w:num w:numId="11">
    <w:abstractNumId w:val="4"/>
  </w:num>
  <w:num w:numId="12">
    <w:abstractNumId w:val="36"/>
  </w:num>
  <w:num w:numId="13">
    <w:abstractNumId w:val="19"/>
  </w:num>
  <w:num w:numId="14">
    <w:abstractNumId w:val="23"/>
    <w:lvlOverride w:ilvl="0">
      <w:lvl w:ilvl="0">
        <w:numFmt w:val="bullet"/>
        <w:lvlText w:val=""/>
        <w:lvlJc w:val="left"/>
        <w:pPr>
          <w:tabs>
            <w:tab w:val="num" w:pos="1080"/>
          </w:tabs>
          <w:ind w:left="1080" w:hanging="360"/>
        </w:pPr>
        <w:rPr>
          <w:rFonts w:ascii="Symbol" w:hAnsi="Symbol" w:hint="default"/>
          <w:sz w:val="20"/>
        </w:rPr>
      </w:lvl>
    </w:lvlOverride>
  </w:num>
  <w:num w:numId="15">
    <w:abstractNumId w:val="34"/>
  </w:num>
  <w:num w:numId="16">
    <w:abstractNumId w:val="22"/>
  </w:num>
  <w:num w:numId="17">
    <w:abstractNumId w:val="17"/>
  </w:num>
  <w:num w:numId="18">
    <w:abstractNumId w:val="0"/>
    <w:lvlOverride w:ilvl="0">
      <w:lvl w:ilvl="0">
        <w:numFmt w:val="bullet"/>
        <w:lvlText w:val=""/>
        <w:legacy w:legacy="1" w:legacySpace="0" w:legacyIndent="283"/>
        <w:lvlJc w:val="left"/>
        <w:pPr>
          <w:ind w:left="991" w:hanging="283"/>
        </w:pPr>
        <w:rPr>
          <w:rFonts w:ascii="Symbol" w:hAnsi="Symbol" w:hint="default"/>
        </w:rPr>
      </w:lvl>
    </w:lvlOverride>
  </w:num>
  <w:num w:numId="19">
    <w:abstractNumId w:val="11"/>
  </w:num>
  <w:num w:numId="20">
    <w:abstractNumId w:val="15"/>
  </w:num>
  <w:num w:numId="21">
    <w:abstractNumId w:val="36"/>
    <w:lvlOverride w:ilvl="0">
      <w:startOverride w:val="1"/>
    </w:lvlOverride>
  </w:num>
  <w:num w:numId="22">
    <w:abstractNumId w:val="21"/>
  </w:num>
  <w:num w:numId="23">
    <w:abstractNumId w:val="24"/>
  </w:num>
  <w:num w:numId="24">
    <w:abstractNumId w:val="30"/>
  </w:num>
  <w:num w:numId="25">
    <w:abstractNumId w:val="5"/>
  </w:num>
  <w:num w:numId="26">
    <w:abstractNumId w:val="6"/>
  </w:num>
  <w:num w:numId="27">
    <w:abstractNumId w:val="9"/>
  </w:num>
  <w:num w:numId="28">
    <w:abstractNumId w:val="8"/>
  </w:num>
  <w:num w:numId="29">
    <w:abstractNumId w:val="12"/>
  </w:num>
  <w:num w:numId="30">
    <w:abstractNumId w:val="35"/>
  </w:num>
  <w:num w:numId="31">
    <w:abstractNumId w:val="32"/>
  </w:num>
  <w:num w:numId="32">
    <w:abstractNumId w:val="14"/>
  </w:num>
  <w:num w:numId="33">
    <w:abstractNumId w:val="33"/>
  </w:num>
  <w:num w:numId="34">
    <w:abstractNumId w:val="3"/>
  </w:num>
  <w:num w:numId="35">
    <w:abstractNumId w:val="0"/>
    <w:lvlOverride w:ilvl="0">
      <w:lvl w:ilvl="0">
        <w:numFmt w:val="bullet"/>
        <w:lvlText w:val=""/>
        <w:legacy w:legacy="1" w:legacySpace="0" w:legacyIndent="283"/>
        <w:lvlJc w:val="left"/>
        <w:pPr>
          <w:ind w:left="283" w:hanging="283"/>
        </w:pPr>
        <w:rPr>
          <w:rFonts w:ascii="Symbol" w:hAnsi="Symbol" w:hint="default"/>
        </w:rPr>
      </w:lvl>
    </w:lvlOverride>
  </w:num>
  <w:num w:numId="36">
    <w:abstractNumId w:val="25"/>
    <w:lvlOverride w:ilvl="0">
      <w:startOverride w:val="3"/>
    </w:lvlOverride>
  </w:num>
  <w:num w:numId="37">
    <w:abstractNumId w:val="18"/>
    <w:lvlOverride w:ilvl="0">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3"/>
  </w:num>
  <w:num w:numId="41">
    <w:abstractNumId w:val="2"/>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C47"/>
    <w:rsid w:val="00003356"/>
    <w:rsid w:val="000033D2"/>
    <w:rsid w:val="0000440E"/>
    <w:rsid w:val="00006380"/>
    <w:rsid w:val="000138B8"/>
    <w:rsid w:val="00014E85"/>
    <w:rsid w:val="00017725"/>
    <w:rsid w:val="00020A17"/>
    <w:rsid w:val="00024274"/>
    <w:rsid w:val="00031F13"/>
    <w:rsid w:val="00041627"/>
    <w:rsid w:val="0004183B"/>
    <w:rsid w:val="00042859"/>
    <w:rsid w:val="00042908"/>
    <w:rsid w:val="00043E33"/>
    <w:rsid w:val="000468BC"/>
    <w:rsid w:val="000468D0"/>
    <w:rsid w:val="00046998"/>
    <w:rsid w:val="0005633D"/>
    <w:rsid w:val="000568DE"/>
    <w:rsid w:val="000607F4"/>
    <w:rsid w:val="0006339C"/>
    <w:rsid w:val="00064763"/>
    <w:rsid w:val="000668AC"/>
    <w:rsid w:val="000707E4"/>
    <w:rsid w:val="00073712"/>
    <w:rsid w:val="000740A4"/>
    <w:rsid w:val="0007579F"/>
    <w:rsid w:val="00075F2E"/>
    <w:rsid w:val="000809F2"/>
    <w:rsid w:val="00080F30"/>
    <w:rsid w:val="000844AF"/>
    <w:rsid w:val="00096599"/>
    <w:rsid w:val="000A0425"/>
    <w:rsid w:val="000A1A23"/>
    <w:rsid w:val="000A34D5"/>
    <w:rsid w:val="000A4BA4"/>
    <w:rsid w:val="000A4F5D"/>
    <w:rsid w:val="000A7FFD"/>
    <w:rsid w:val="000B482A"/>
    <w:rsid w:val="000B65D2"/>
    <w:rsid w:val="000B7D49"/>
    <w:rsid w:val="000C0A2C"/>
    <w:rsid w:val="000C6121"/>
    <w:rsid w:val="000C7FC7"/>
    <w:rsid w:val="000E210A"/>
    <w:rsid w:val="000E2E4E"/>
    <w:rsid w:val="000F5006"/>
    <w:rsid w:val="0011410B"/>
    <w:rsid w:val="00115135"/>
    <w:rsid w:val="00120031"/>
    <w:rsid w:val="001313CB"/>
    <w:rsid w:val="001323F4"/>
    <w:rsid w:val="0013282E"/>
    <w:rsid w:val="001342F9"/>
    <w:rsid w:val="0014042D"/>
    <w:rsid w:val="00141563"/>
    <w:rsid w:val="001432A9"/>
    <w:rsid w:val="001447BD"/>
    <w:rsid w:val="00144BB5"/>
    <w:rsid w:val="00144CA1"/>
    <w:rsid w:val="00145219"/>
    <w:rsid w:val="00145C1C"/>
    <w:rsid w:val="00152F8F"/>
    <w:rsid w:val="00153645"/>
    <w:rsid w:val="001579D2"/>
    <w:rsid w:val="00163190"/>
    <w:rsid w:val="00165E0A"/>
    <w:rsid w:val="00170CA0"/>
    <w:rsid w:val="00182003"/>
    <w:rsid w:val="00183AD5"/>
    <w:rsid w:val="00190C13"/>
    <w:rsid w:val="00191448"/>
    <w:rsid w:val="00194B90"/>
    <w:rsid w:val="00196FAF"/>
    <w:rsid w:val="001A0456"/>
    <w:rsid w:val="001A33CD"/>
    <w:rsid w:val="001A3CF8"/>
    <w:rsid w:val="001A4C11"/>
    <w:rsid w:val="001B0024"/>
    <w:rsid w:val="001B7DFE"/>
    <w:rsid w:val="001C1D66"/>
    <w:rsid w:val="001C5E6F"/>
    <w:rsid w:val="001E0C62"/>
    <w:rsid w:val="001E490F"/>
    <w:rsid w:val="001E526D"/>
    <w:rsid w:val="001E7AAE"/>
    <w:rsid w:val="001F2087"/>
    <w:rsid w:val="001F3C6B"/>
    <w:rsid w:val="001F40C6"/>
    <w:rsid w:val="001F7FAE"/>
    <w:rsid w:val="00213238"/>
    <w:rsid w:val="002141A6"/>
    <w:rsid w:val="0021659E"/>
    <w:rsid w:val="00224CBB"/>
    <w:rsid w:val="002272B7"/>
    <w:rsid w:val="0022733A"/>
    <w:rsid w:val="002279BF"/>
    <w:rsid w:val="002302B8"/>
    <w:rsid w:val="0023774A"/>
    <w:rsid w:val="0024750E"/>
    <w:rsid w:val="0025379B"/>
    <w:rsid w:val="00254B9C"/>
    <w:rsid w:val="00257CA1"/>
    <w:rsid w:val="0026004B"/>
    <w:rsid w:val="00265CE7"/>
    <w:rsid w:val="0027077E"/>
    <w:rsid w:val="0027274C"/>
    <w:rsid w:val="00282360"/>
    <w:rsid w:val="00282392"/>
    <w:rsid w:val="002847FE"/>
    <w:rsid w:val="00285175"/>
    <w:rsid w:val="00286425"/>
    <w:rsid w:val="00291346"/>
    <w:rsid w:val="002923FA"/>
    <w:rsid w:val="00293DA7"/>
    <w:rsid w:val="002A20E5"/>
    <w:rsid w:val="002A3A1B"/>
    <w:rsid w:val="002A77D5"/>
    <w:rsid w:val="002B0FB2"/>
    <w:rsid w:val="002B2CE4"/>
    <w:rsid w:val="002B6501"/>
    <w:rsid w:val="002C1F16"/>
    <w:rsid w:val="002C4ADB"/>
    <w:rsid w:val="002D019E"/>
    <w:rsid w:val="002D10EE"/>
    <w:rsid w:val="002D17F7"/>
    <w:rsid w:val="002D1F53"/>
    <w:rsid w:val="002D7DC7"/>
    <w:rsid w:val="002E12E8"/>
    <w:rsid w:val="002F159A"/>
    <w:rsid w:val="00302CDA"/>
    <w:rsid w:val="00304330"/>
    <w:rsid w:val="003105AF"/>
    <w:rsid w:val="00313686"/>
    <w:rsid w:val="003206C1"/>
    <w:rsid w:val="00320E55"/>
    <w:rsid w:val="003214AC"/>
    <w:rsid w:val="00323BD6"/>
    <w:rsid w:val="003449A8"/>
    <w:rsid w:val="00346583"/>
    <w:rsid w:val="00347E88"/>
    <w:rsid w:val="00362171"/>
    <w:rsid w:val="003726B1"/>
    <w:rsid w:val="00373B92"/>
    <w:rsid w:val="003744F7"/>
    <w:rsid w:val="0037527C"/>
    <w:rsid w:val="00376B06"/>
    <w:rsid w:val="00381A5B"/>
    <w:rsid w:val="00384614"/>
    <w:rsid w:val="003859B3"/>
    <w:rsid w:val="003870CE"/>
    <w:rsid w:val="003915F8"/>
    <w:rsid w:val="00392379"/>
    <w:rsid w:val="00393A43"/>
    <w:rsid w:val="00393E82"/>
    <w:rsid w:val="00395FDD"/>
    <w:rsid w:val="003A05DC"/>
    <w:rsid w:val="003A28EA"/>
    <w:rsid w:val="003A2996"/>
    <w:rsid w:val="003A3D21"/>
    <w:rsid w:val="003A5391"/>
    <w:rsid w:val="003A72BA"/>
    <w:rsid w:val="003A7582"/>
    <w:rsid w:val="003A7E5D"/>
    <w:rsid w:val="003B02B2"/>
    <w:rsid w:val="003B5573"/>
    <w:rsid w:val="003C0B8B"/>
    <w:rsid w:val="003C13A9"/>
    <w:rsid w:val="003C44AA"/>
    <w:rsid w:val="003D0065"/>
    <w:rsid w:val="003D38AB"/>
    <w:rsid w:val="003E12C0"/>
    <w:rsid w:val="003E2693"/>
    <w:rsid w:val="003E4354"/>
    <w:rsid w:val="003E4B88"/>
    <w:rsid w:val="003E7E53"/>
    <w:rsid w:val="003F5C1C"/>
    <w:rsid w:val="003F5E09"/>
    <w:rsid w:val="00401F9F"/>
    <w:rsid w:val="004109E5"/>
    <w:rsid w:val="00410F78"/>
    <w:rsid w:val="00413C9A"/>
    <w:rsid w:val="00425C13"/>
    <w:rsid w:val="00426F55"/>
    <w:rsid w:val="004302F1"/>
    <w:rsid w:val="004343BA"/>
    <w:rsid w:val="00440F35"/>
    <w:rsid w:val="00441CBF"/>
    <w:rsid w:val="0045483D"/>
    <w:rsid w:val="00454CC4"/>
    <w:rsid w:val="00455F67"/>
    <w:rsid w:val="00461812"/>
    <w:rsid w:val="00474064"/>
    <w:rsid w:val="00475BED"/>
    <w:rsid w:val="0048105E"/>
    <w:rsid w:val="00481B11"/>
    <w:rsid w:val="00481C77"/>
    <w:rsid w:val="00484CEF"/>
    <w:rsid w:val="0048511D"/>
    <w:rsid w:val="004907D6"/>
    <w:rsid w:val="004930E5"/>
    <w:rsid w:val="004A0617"/>
    <w:rsid w:val="004A3CD0"/>
    <w:rsid w:val="004A5459"/>
    <w:rsid w:val="004A7CEE"/>
    <w:rsid w:val="004C2C7C"/>
    <w:rsid w:val="004D1A43"/>
    <w:rsid w:val="004D2DE6"/>
    <w:rsid w:val="004D5FE9"/>
    <w:rsid w:val="004D6F99"/>
    <w:rsid w:val="004F03BA"/>
    <w:rsid w:val="004F1086"/>
    <w:rsid w:val="004F19D4"/>
    <w:rsid w:val="004F46CE"/>
    <w:rsid w:val="004F48BE"/>
    <w:rsid w:val="004F4DE3"/>
    <w:rsid w:val="004F5CF3"/>
    <w:rsid w:val="004F77C8"/>
    <w:rsid w:val="00502574"/>
    <w:rsid w:val="00505D1C"/>
    <w:rsid w:val="00506FC9"/>
    <w:rsid w:val="00507DCB"/>
    <w:rsid w:val="00512144"/>
    <w:rsid w:val="00513161"/>
    <w:rsid w:val="00513A36"/>
    <w:rsid w:val="0052139E"/>
    <w:rsid w:val="00526D48"/>
    <w:rsid w:val="00527BD6"/>
    <w:rsid w:val="00527D1E"/>
    <w:rsid w:val="00532500"/>
    <w:rsid w:val="005326FA"/>
    <w:rsid w:val="00540A46"/>
    <w:rsid w:val="005434ED"/>
    <w:rsid w:val="005452C4"/>
    <w:rsid w:val="005468A4"/>
    <w:rsid w:val="00547A83"/>
    <w:rsid w:val="00550E46"/>
    <w:rsid w:val="00563F97"/>
    <w:rsid w:val="00566391"/>
    <w:rsid w:val="00570DCE"/>
    <w:rsid w:val="00582502"/>
    <w:rsid w:val="0058458B"/>
    <w:rsid w:val="00585E6E"/>
    <w:rsid w:val="00586101"/>
    <w:rsid w:val="00590570"/>
    <w:rsid w:val="00592151"/>
    <w:rsid w:val="00592A5D"/>
    <w:rsid w:val="005A218F"/>
    <w:rsid w:val="005A2CA5"/>
    <w:rsid w:val="005A7DD6"/>
    <w:rsid w:val="005B04B9"/>
    <w:rsid w:val="005B1253"/>
    <w:rsid w:val="005B1A0C"/>
    <w:rsid w:val="005C23B7"/>
    <w:rsid w:val="005C42EA"/>
    <w:rsid w:val="005D0AE6"/>
    <w:rsid w:val="005D12DE"/>
    <w:rsid w:val="005D28BA"/>
    <w:rsid w:val="005D5B1E"/>
    <w:rsid w:val="005D6F51"/>
    <w:rsid w:val="005E561E"/>
    <w:rsid w:val="005E6121"/>
    <w:rsid w:val="005E6A1C"/>
    <w:rsid w:val="005F5125"/>
    <w:rsid w:val="0060127E"/>
    <w:rsid w:val="00602DFF"/>
    <w:rsid w:val="006039C6"/>
    <w:rsid w:val="0062198D"/>
    <w:rsid w:val="00626642"/>
    <w:rsid w:val="006273FB"/>
    <w:rsid w:val="0062776E"/>
    <w:rsid w:val="006369DC"/>
    <w:rsid w:val="00636CCE"/>
    <w:rsid w:val="006517FF"/>
    <w:rsid w:val="00651CB4"/>
    <w:rsid w:val="00652208"/>
    <w:rsid w:val="0065274C"/>
    <w:rsid w:val="006543C7"/>
    <w:rsid w:val="0065486E"/>
    <w:rsid w:val="00661818"/>
    <w:rsid w:val="00662E95"/>
    <w:rsid w:val="00663E9B"/>
    <w:rsid w:val="00665D91"/>
    <w:rsid w:val="006738F1"/>
    <w:rsid w:val="00673FA6"/>
    <w:rsid w:val="00681A79"/>
    <w:rsid w:val="00681F07"/>
    <w:rsid w:val="00685EE7"/>
    <w:rsid w:val="0068769D"/>
    <w:rsid w:val="00694EBC"/>
    <w:rsid w:val="00695C2E"/>
    <w:rsid w:val="00697A82"/>
    <w:rsid w:val="00697BFE"/>
    <w:rsid w:val="006A01A2"/>
    <w:rsid w:val="006B0165"/>
    <w:rsid w:val="006B1B53"/>
    <w:rsid w:val="006B2AE0"/>
    <w:rsid w:val="006B3A85"/>
    <w:rsid w:val="006D1DF3"/>
    <w:rsid w:val="006D2DFD"/>
    <w:rsid w:val="006D2F3F"/>
    <w:rsid w:val="006D3F71"/>
    <w:rsid w:val="006D5B6A"/>
    <w:rsid w:val="006E22FB"/>
    <w:rsid w:val="006E4660"/>
    <w:rsid w:val="006E4CB3"/>
    <w:rsid w:val="006E6B1E"/>
    <w:rsid w:val="006F0C57"/>
    <w:rsid w:val="006F1A2A"/>
    <w:rsid w:val="006F3A24"/>
    <w:rsid w:val="006F45AC"/>
    <w:rsid w:val="006F5AD5"/>
    <w:rsid w:val="006F7ED0"/>
    <w:rsid w:val="007079B4"/>
    <w:rsid w:val="00715BCA"/>
    <w:rsid w:val="00721054"/>
    <w:rsid w:val="0072117C"/>
    <w:rsid w:val="0072216C"/>
    <w:rsid w:val="0072543F"/>
    <w:rsid w:val="00725645"/>
    <w:rsid w:val="00726F4E"/>
    <w:rsid w:val="007279BA"/>
    <w:rsid w:val="007336FC"/>
    <w:rsid w:val="00734759"/>
    <w:rsid w:val="007353E5"/>
    <w:rsid w:val="00737B4E"/>
    <w:rsid w:val="00740DF1"/>
    <w:rsid w:val="00744B1A"/>
    <w:rsid w:val="0074564A"/>
    <w:rsid w:val="00761877"/>
    <w:rsid w:val="00761C12"/>
    <w:rsid w:val="0076339C"/>
    <w:rsid w:val="00764BAF"/>
    <w:rsid w:val="00764C47"/>
    <w:rsid w:val="00771750"/>
    <w:rsid w:val="0078055C"/>
    <w:rsid w:val="0078476C"/>
    <w:rsid w:val="00786BCF"/>
    <w:rsid w:val="007950C6"/>
    <w:rsid w:val="00797841"/>
    <w:rsid w:val="007A21B5"/>
    <w:rsid w:val="007A6561"/>
    <w:rsid w:val="007A6933"/>
    <w:rsid w:val="007A7AC2"/>
    <w:rsid w:val="007B350F"/>
    <w:rsid w:val="007B35DB"/>
    <w:rsid w:val="007B61E8"/>
    <w:rsid w:val="007C334D"/>
    <w:rsid w:val="007C376C"/>
    <w:rsid w:val="007C4B57"/>
    <w:rsid w:val="007C6906"/>
    <w:rsid w:val="007C7871"/>
    <w:rsid w:val="007D045F"/>
    <w:rsid w:val="007D369B"/>
    <w:rsid w:val="007D5481"/>
    <w:rsid w:val="007D68B6"/>
    <w:rsid w:val="007D736D"/>
    <w:rsid w:val="007E5169"/>
    <w:rsid w:val="007E5CBD"/>
    <w:rsid w:val="007E7E4C"/>
    <w:rsid w:val="007F0536"/>
    <w:rsid w:val="007F407B"/>
    <w:rsid w:val="00804FF9"/>
    <w:rsid w:val="00805880"/>
    <w:rsid w:val="00812A24"/>
    <w:rsid w:val="00812BE7"/>
    <w:rsid w:val="00816211"/>
    <w:rsid w:val="00820A76"/>
    <w:rsid w:val="0082752E"/>
    <w:rsid w:val="00827DA2"/>
    <w:rsid w:val="00840F5F"/>
    <w:rsid w:val="00844484"/>
    <w:rsid w:val="0084486C"/>
    <w:rsid w:val="008473D0"/>
    <w:rsid w:val="0085055B"/>
    <w:rsid w:val="0085085A"/>
    <w:rsid w:val="00851F7F"/>
    <w:rsid w:val="00861261"/>
    <w:rsid w:val="0086243E"/>
    <w:rsid w:val="00862A7A"/>
    <w:rsid w:val="00866B29"/>
    <w:rsid w:val="00866F54"/>
    <w:rsid w:val="0087059F"/>
    <w:rsid w:val="00871D99"/>
    <w:rsid w:val="00872F55"/>
    <w:rsid w:val="00875C34"/>
    <w:rsid w:val="008771D6"/>
    <w:rsid w:val="00880DD2"/>
    <w:rsid w:val="00884DE7"/>
    <w:rsid w:val="00886B8A"/>
    <w:rsid w:val="00887D0D"/>
    <w:rsid w:val="00887EF3"/>
    <w:rsid w:val="00891861"/>
    <w:rsid w:val="00893169"/>
    <w:rsid w:val="008A1265"/>
    <w:rsid w:val="008A1301"/>
    <w:rsid w:val="008A13FD"/>
    <w:rsid w:val="008A1C7E"/>
    <w:rsid w:val="008A4165"/>
    <w:rsid w:val="008B18A3"/>
    <w:rsid w:val="008B4528"/>
    <w:rsid w:val="008B6D98"/>
    <w:rsid w:val="008C2D42"/>
    <w:rsid w:val="008C4DDD"/>
    <w:rsid w:val="008C769D"/>
    <w:rsid w:val="008D4B72"/>
    <w:rsid w:val="008E2CC3"/>
    <w:rsid w:val="008F2B36"/>
    <w:rsid w:val="008F2EA4"/>
    <w:rsid w:val="008F7322"/>
    <w:rsid w:val="00902CA8"/>
    <w:rsid w:val="00905641"/>
    <w:rsid w:val="00911E2C"/>
    <w:rsid w:val="00914B30"/>
    <w:rsid w:val="00917115"/>
    <w:rsid w:val="009314AF"/>
    <w:rsid w:val="00931AA0"/>
    <w:rsid w:val="00932789"/>
    <w:rsid w:val="00944E73"/>
    <w:rsid w:val="00945188"/>
    <w:rsid w:val="00945B98"/>
    <w:rsid w:val="009462DD"/>
    <w:rsid w:val="00950727"/>
    <w:rsid w:val="00964830"/>
    <w:rsid w:val="009763D2"/>
    <w:rsid w:val="00987838"/>
    <w:rsid w:val="009900AC"/>
    <w:rsid w:val="00990D4F"/>
    <w:rsid w:val="00996CD6"/>
    <w:rsid w:val="009A6D97"/>
    <w:rsid w:val="009B304E"/>
    <w:rsid w:val="009B69BF"/>
    <w:rsid w:val="009B7B48"/>
    <w:rsid w:val="009C67F9"/>
    <w:rsid w:val="009D3304"/>
    <w:rsid w:val="009D775A"/>
    <w:rsid w:val="009E1C5F"/>
    <w:rsid w:val="009E257F"/>
    <w:rsid w:val="009E2F53"/>
    <w:rsid w:val="009E39B9"/>
    <w:rsid w:val="009E6ED9"/>
    <w:rsid w:val="009F6B53"/>
    <w:rsid w:val="00A00E5B"/>
    <w:rsid w:val="00A03B12"/>
    <w:rsid w:val="00A05108"/>
    <w:rsid w:val="00A06865"/>
    <w:rsid w:val="00A14F72"/>
    <w:rsid w:val="00A166DD"/>
    <w:rsid w:val="00A24379"/>
    <w:rsid w:val="00A26CC7"/>
    <w:rsid w:val="00A26E2C"/>
    <w:rsid w:val="00A315CA"/>
    <w:rsid w:val="00A32874"/>
    <w:rsid w:val="00A33526"/>
    <w:rsid w:val="00A34C7E"/>
    <w:rsid w:val="00A3669B"/>
    <w:rsid w:val="00A40451"/>
    <w:rsid w:val="00A40968"/>
    <w:rsid w:val="00A4760E"/>
    <w:rsid w:val="00A6105B"/>
    <w:rsid w:val="00A61188"/>
    <w:rsid w:val="00A61275"/>
    <w:rsid w:val="00A6281B"/>
    <w:rsid w:val="00A663EA"/>
    <w:rsid w:val="00A66CE7"/>
    <w:rsid w:val="00A7052B"/>
    <w:rsid w:val="00A7120F"/>
    <w:rsid w:val="00A73957"/>
    <w:rsid w:val="00A7499F"/>
    <w:rsid w:val="00A76247"/>
    <w:rsid w:val="00A81EAA"/>
    <w:rsid w:val="00A8326C"/>
    <w:rsid w:val="00A8407C"/>
    <w:rsid w:val="00A84298"/>
    <w:rsid w:val="00A8580C"/>
    <w:rsid w:val="00A9383B"/>
    <w:rsid w:val="00A94747"/>
    <w:rsid w:val="00A94FF1"/>
    <w:rsid w:val="00AA4085"/>
    <w:rsid w:val="00AA40B4"/>
    <w:rsid w:val="00AA44E9"/>
    <w:rsid w:val="00AB3FFD"/>
    <w:rsid w:val="00AB505A"/>
    <w:rsid w:val="00AB52C5"/>
    <w:rsid w:val="00AB6A63"/>
    <w:rsid w:val="00AB77E9"/>
    <w:rsid w:val="00AC0ECA"/>
    <w:rsid w:val="00AC1583"/>
    <w:rsid w:val="00AC488B"/>
    <w:rsid w:val="00AD180B"/>
    <w:rsid w:val="00AD4EBA"/>
    <w:rsid w:val="00AE1529"/>
    <w:rsid w:val="00AE52B6"/>
    <w:rsid w:val="00AE5744"/>
    <w:rsid w:val="00AF0E9F"/>
    <w:rsid w:val="00B07348"/>
    <w:rsid w:val="00B21824"/>
    <w:rsid w:val="00B30321"/>
    <w:rsid w:val="00B32C8C"/>
    <w:rsid w:val="00B34C13"/>
    <w:rsid w:val="00B34CAC"/>
    <w:rsid w:val="00B407A7"/>
    <w:rsid w:val="00B42AE9"/>
    <w:rsid w:val="00B50716"/>
    <w:rsid w:val="00B51E41"/>
    <w:rsid w:val="00B53716"/>
    <w:rsid w:val="00B56F2B"/>
    <w:rsid w:val="00B63C44"/>
    <w:rsid w:val="00B63FE6"/>
    <w:rsid w:val="00B70967"/>
    <w:rsid w:val="00B747C2"/>
    <w:rsid w:val="00B74D11"/>
    <w:rsid w:val="00B766B1"/>
    <w:rsid w:val="00B808A3"/>
    <w:rsid w:val="00B814C3"/>
    <w:rsid w:val="00B855F5"/>
    <w:rsid w:val="00B9004C"/>
    <w:rsid w:val="00B90502"/>
    <w:rsid w:val="00B9094D"/>
    <w:rsid w:val="00B92F11"/>
    <w:rsid w:val="00B95DA7"/>
    <w:rsid w:val="00B9621C"/>
    <w:rsid w:val="00B96A02"/>
    <w:rsid w:val="00BA7276"/>
    <w:rsid w:val="00BB6A97"/>
    <w:rsid w:val="00BC141F"/>
    <w:rsid w:val="00BC4C6A"/>
    <w:rsid w:val="00BC4ECB"/>
    <w:rsid w:val="00BC56A1"/>
    <w:rsid w:val="00BC6395"/>
    <w:rsid w:val="00BC75D2"/>
    <w:rsid w:val="00BD27FC"/>
    <w:rsid w:val="00BD798A"/>
    <w:rsid w:val="00BE1A7B"/>
    <w:rsid w:val="00BE4A1A"/>
    <w:rsid w:val="00BF29DC"/>
    <w:rsid w:val="00BF478C"/>
    <w:rsid w:val="00C1124B"/>
    <w:rsid w:val="00C13C39"/>
    <w:rsid w:val="00C267D2"/>
    <w:rsid w:val="00C3135A"/>
    <w:rsid w:val="00C42ADE"/>
    <w:rsid w:val="00C4664D"/>
    <w:rsid w:val="00C55192"/>
    <w:rsid w:val="00C60ECD"/>
    <w:rsid w:val="00C632A3"/>
    <w:rsid w:val="00C6370B"/>
    <w:rsid w:val="00C74ABC"/>
    <w:rsid w:val="00C7755A"/>
    <w:rsid w:val="00C813E1"/>
    <w:rsid w:val="00C85496"/>
    <w:rsid w:val="00C85E8A"/>
    <w:rsid w:val="00C869E8"/>
    <w:rsid w:val="00C93001"/>
    <w:rsid w:val="00C93EA1"/>
    <w:rsid w:val="00C94403"/>
    <w:rsid w:val="00CA0F14"/>
    <w:rsid w:val="00CA46BC"/>
    <w:rsid w:val="00CB30DB"/>
    <w:rsid w:val="00CB4727"/>
    <w:rsid w:val="00CC2895"/>
    <w:rsid w:val="00CC48E2"/>
    <w:rsid w:val="00CC7543"/>
    <w:rsid w:val="00CD4938"/>
    <w:rsid w:val="00CE07B1"/>
    <w:rsid w:val="00CE1ADB"/>
    <w:rsid w:val="00CE1B17"/>
    <w:rsid w:val="00CE3812"/>
    <w:rsid w:val="00CE577B"/>
    <w:rsid w:val="00CE6F61"/>
    <w:rsid w:val="00CF2BBC"/>
    <w:rsid w:val="00CF7A4C"/>
    <w:rsid w:val="00D00123"/>
    <w:rsid w:val="00D03135"/>
    <w:rsid w:val="00D037D4"/>
    <w:rsid w:val="00D05C94"/>
    <w:rsid w:val="00D12C1A"/>
    <w:rsid w:val="00D14302"/>
    <w:rsid w:val="00D144CD"/>
    <w:rsid w:val="00D2111D"/>
    <w:rsid w:val="00D2408C"/>
    <w:rsid w:val="00D26CBA"/>
    <w:rsid w:val="00D3153F"/>
    <w:rsid w:val="00D319C5"/>
    <w:rsid w:val="00D34F20"/>
    <w:rsid w:val="00D46A13"/>
    <w:rsid w:val="00D514A1"/>
    <w:rsid w:val="00D52B92"/>
    <w:rsid w:val="00D5694E"/>
    <w:rsid w:val="00D62B86"/>
    <w:rsid w:val="00D62B98"/>
    <w:rsid w:val="00D63040"/>
    <w:rsid w:val="00D725F9"/>
    <w:rsid w:val="00D74154"/>
    <w:rsid w:val="00D95FC0"/>
    <w:rsid w:val="00DA4373"/>
    <w:rsid w:val="00DA7E1D"/>
    <w:rsid w:val="00DB18EC"/>
    <w:rsid w:val="00DB1C00"/>
    <w:rsid w:val="00DC123B"/>
    <w:rsid w:val="00DC43A1"/>
    <w:rsid w:val="00DC45EA"/>
    <w:rsid w:val="00DC486E"/>
    <w:rsid w:val="00DC7494"/>
    <w:rsid w:val="00DD4020"/>
    <w:rsid w:val="00DD749A"/>
    <w:rsid w:val="00DE048A"/>
    <w:rsid w:val="00DE1920"/>
    <w:rsid w:val="00DE23C4"/>
    <w:rsid w:val="00DE39A9"/>
    <w:rsid w:val="00DE4F26"/>
    <w:rsid w:val="00DF171F"/>
    <w:rsid w:val="00E0011B"/>
    <w:rsid w:val="00E01EC6"/>
    <w:rsid w:val="00E032C3"/>
    <w:rsid w:val="00E07A51"/>
    <w:rsid w:val="00E11488"/>
    <w:rsid w:val="00E154A9"/>
    <w:rsid w:val="00E16020"/>
    <w:rsid w:val="00E16579"/>
    <w:rsid w:val="00E17B53"/>
    <w:rsid w:val="00E2102C"/>
    <w:rsid w:val="00E229C3"/>
    <w:rsid w:val="00E25200"/>
    <w:rsid w:val="00E26F2F"/>
    <w:rsid w:val="00E274F6"/>
    <w:rsid w:val="00E30A6E"/>
    <w:rsid w:val="00E3164D"/>
    <w:rsid w:val="00E32F96"/>
    <w:rsid w:val="00E331EB"/>
    <w:rsid w:val="00E33C34"/>
    <w:rsid w:val="00E42181"/>
    <w:rsid w:val="00E432BD"/>
    <w:rsid w:val="00E43358"/>
    <w:rsid w:val="00E44E5E"/>
    <w:rsid w:val="00E456BC"/>
    <w:rsid w:val="00E4652E"/>
    <w:rsid w:val="00E52419"/>
    <w:rsid w:val="00E54AB2"/>
    <w:rsid w:val="00E5502A"/>
    <w:rsid w:val="00E56971"/>
    <w:rsid w:val="00E60A22"/>
    <w:rsid w:val="00E649F9"/>
    <w:rsid w:val="00E7230B"/>
    <w:rsid w:val="00E772D3"/>
    <w:rsid w:val="00E81615"/>
    <w:rsid w:val="00E8220C"/>
    <w:rsid w:val="00E835CB"/>
    <w:rsid w:val="00EA2942"/>
    <w:rsid w:val="00EA49C3"/>
    <w:rsid w:val="00EA7F79"/>
    <w:rsid w:val="00EB330D"/>
    <w:rsid w:val="00EC2FD0"/>
    <w:rsid w:val="00ED320B"/>
    <w:rsid w:val="00ED43C0"/>
    <w:rsid w:val="00ED5C21"/>
    <w:rsid w:val="00ED5D59"/>
    <w:rsid w:val="00ED677D"/>
    <w:rsid w:val="00EE65BE"/>
    <w:rsid w:val="00EF5B55"/>
    <w:rsid w:val="00F00983"/>
    <w:rsid w:val="00F01B7A"/>
    <w:rsid w:val="00F02CB1"/>
    <w:rsid w:val="00F073B5"/>
    <w:rsid w:val="00F20134"/>
    <w:rsid w:val="00F20ACF"/>
    <w:rsid w:val="00F2370D"/>
    <w:rsid w:val="00F24FF7"/>
    <w:rsid w:val="00F26930"/>
    <w:rsid w:val="00F30040"/>
    <w:rsid w:val="00F30BA9"/>
    <w:rsid w:val="00F31DF6"/>
    <w:rsid w:val="00F3224F"/>
    <w:rsid w:val="00F329A3"/>
    <w:rsid w:val="00F33C4C"/>
    <w:rsid w:val="00F36409"/>
    <w:rsid w:val="00F366EB"/>
    <w:rsid w:val="00F40C18"/>
    <w:rsid w:val="00F433A8"/>
    <w:rsid w:val="00F4468A"/>
    <w:rsid w:val="00F5039C"/>
    <w:rsid w:val="00F55744"/>
    <w:rsid w:val="00F56E88"/>
    <w:rsid w:val="00F61A5D"/>
    <w:rsid w:val="00F64730"/>
    <w:rsid w:val="00F65BC2"/>
    <w:rsid w:val="00F70D3E"/>
    <w:rsid w:val="00F745AB"/>
    <w:rsid w:val="00F745C7"/>
    <w:rsid w:val="00F76E89"/>
    <w:rsid w:val="00F87626"/>
    <w:rsid w:val="00F87A46"/>
    <w:rsid w:val="00FA0595"/>
    <w:rsid w:val="00FA254D"/>
    <w:rsid w:val="00FA3712"/>
    <w:rsid w:val="00FA46B7"/>
    <w:rsid w:val="00FA4CE8"/>
    <w:rsid w:val="00FB7328"/>
    <w:rsid w:val="00FB7545"/>
    <w:rsid w:val="00FC05F0"/>
    <w:rsid w:val="00FC215F"/>
    <w:rsid w:val="00FC6F45"/>
    <w:rsid w:val="00FC76D3"/>
    <w:rsid w:val="00FD06ED"/>
    <w:rsid w:val="00FD3233"/>
    <w:rsid w:val="00FD4951"/>
    <w:rsid w:val="00FD5377"/>
    <w:rsid w:val="00FD7580"/>
    <w:rsid w:val="00FF1EE6"/>
    <w:rsid w:val="00FF5F50"/>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3B5AC7A-4DAF-4646-969C-F8D6461D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64C47"/>
    <w:pPr>
      <w:snapToGrid w:val="0"/>
      <w:ind w:firstLine="480"/>
    </w:pPr>
    <w:rPr>
      <w:sz w:val="16"/>
    </w:rPr>
  </w:style>
  <w:style w:type="paragraph" w:styleId="1">
    <w:name w:val="heading 1"/>
    <w:basedOn w:val="a2"/>
    <w:next w:val="a2"/>
    <w:link w:val="10"/>
    <w:uiPriority w:val="99"/>
    <w:qFormat/>
    <w:rsid w:val="00764C47"/>
    <w:pPr>
      <w:keepNext/>
      <w:snapToGrid/>
      <w:ind w:firstLine="0"/>
      <w:outlineLvl w:val="0"/>
    </w:pPr>
    <w:rPr>
      <w:sz w:val="28"/>
    </w:rPr>
  </w:style>
  <w:style w:type="paragraph" w:styleId="2">
    <w:name w:val="heading 2"/>
    <w:basedOn w:val="a2"/>
    <w:next w:val="a2"/>
    <w:link w:val="20"/>
    <w:uiPriority w:val="99"/>
    <w:qFormat/>
    <w:rsid w:val="00764C47"/>
    <w:pPr>
      <w:keepNext/>
      <w:snapToGrid/>
      <w:ind w:left="1571" w:hanging="851"/>
      <w:outlineLvl w:val="1"/>
    </w:pPr>
    <w:rPr>
      <w:sz w:val="28"/>
    </w:rPr>
  </w:style>
  <w:style w:type="paragraph" w:styleId="3">
    <w:name w:val="heading 3"/>
    <w:basedOn w:val="a2"/>
    <w:next w:val="a2"/>
    <w:link w:val="30"/>
    <w:uiPriority w:val="99"/>
    <w:qFormat/>
    <w:rsid w:val="00764C47"/>
    <w:pPr>
      <w:keepNext/>
      <w:snapToGrid/>
      <w:spacing w:before="240" w:after="60"/>
      <w:ind w:firstLine="0"/>
      <w:outlineLvl w:val="2"/>
    </w:pPr>
    <w:rPr>
      <w:rFonts w:ascii="Arial" w:hAnsi="Arial" w:cs="Arial"/>
      <w:b/>
      <w:bCs/>
      <w:sz w:val="26"/>
      <w:szCs w:val="26"/>
    </w:rPr>
  </w:style>
  <w:style w:type="paragraph" w:styleId="4">
    <w:name w:val="heading 4"/>
    <w:basedOn w:val="a2"/>
    <w:next w:val="a2"/>
    <w:link w:val="40"/>
    <w:uiPriority w:val="99"/>
    <w:qFormat/>
    <w:rsid w:val="00764C47"/>
    <w:pPr>
      <w:keepNext/>
      <w:snapToGrid/>
      <w:spacing w:before="240" w:after="60"/>
      <w:ind w:firstLine="0"/>
      <w:outlineLvl w:val="3"/>
    </w:pPr>
    <w:rPr>
      <w:b/>
      <w:bCs/>
      <w:sz w:val="28"/>
      <w:szCs w:val="28"/>
    </w:rPr>
  </w:style>
  <w:style w:type="paragraph" w:styleId="5">
    <w:name w:val="heading 5"/>
    <w:basedOn w:val="a2"/>
    <w:next w:val="a2"/>
    <w:link w:val="50"/>
    <w:uiPriority w:val="99"/>
    <w:qFormat/>
    <w:rsid w:val="00764C47"/>
    <w:pPr>
      <w:snapToGrid/>
      <w:spacing w:before="240" w:after="60"/>
      <w:ind w:firstLine="0"/>
      <w:outlineLvl w:val="4"/>
    </w:pPr>
    <w:rPr>
      <w:b/>
      <w:bCs/>
      <w:i/>
      <w:iCs/>
      <w:sz w:val="26"/>
      <w:szCs w:val="26"/>
    </w:rPr>
  </w:style>
  <w:style w:type="paragraph" w:styleId="6">
    <w:name w:val="heading 6"/>
    <w:basedOn w:val="a2"/>
    <w:next w:val="a2"/>
    <w:link w:val="60"/>
    <w:uiPriority w:val="99"/>
    <w:qFormat/>
    <w:rsid w:val="00764C47"/>
    <w:pPr>
      <w:snapToGrid/>
      <w:spacing w:before="240" w:after="60"/>
      <w:ind w:firstLine="0"/>
      <w:outlineLvl w:val="5"/>
    </w:pPr>
    <w:rPr>
      <w:b/>
      <w:bCs/>
      <w:sz w:val="22"/>
      <w:szCs w:val="22"/>
    </w:rPr>
  </w:style>
  <w:style w:type="paragraph" w:styleId="7">
    <w:name w:val="heading 7"/>
    <w:basedOn w:val="a2"/>
    <w:next w:val="a2"/>
    <w:link w:val="70"/>
    <w:uiPriority w:val="99"/>
    <w:qFormat/>
    <w:rsid w:val="006D1DF3"/>
    <w:pPr>
      <w:keepNext/>
      <w:widowControl w:val="0"/>
      <w:autoSpaceDE w:val="0"/>
      <w:autoSpaceDN w:val="0"/>
      <w:adjustRightInd w:val="0"/>
      <w:snapToGrid/>
      <w:spacing w:line="360" w:lineRule="auto"/>
      <w:ind w:firstLine="709"/>
      <w:jc w:val="both"/>
      <w:outlineLvl w:val="6"/>
    </w:pPr>
    <w:rPr>
      <w:sz w:val="24"/>
      <w:szCs w:val="24"/>
    </w:rPr>
  </w:style>
  <w:style w:type="paragraph" w:styleId="8">
    <w:name w:val="heading 8"/>
    <w:basedOn w:val="a2"/>
    <w:next w:val="a2"/>
    <w:link w:val="80"/>
    <w:uiPriority w:val="99"/>
    <w:qFormat/>
    <w:rsid w:val="006D1DF3"/>
    <w:pPr>
      <w:keepNext/>
      <w:widowControl w:val="0"/>
      <w:autoSpaceDE w:val="0"/>
      <w:autoSpaceDN w:val="0"/>
      <w:adjustRightInd w:val="0"/>
      <w:snapToGrid/>
      <w:spacing w:line="360" w:lineRule="auto"/>
      <w:ind w:firstLine="709"/>
      <w:jc w:val="both"/>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rsid w:val="00764C47"/>
    <w:pPr>
      <w:tabs>
        <w:tab w:val="center" w:pos="4153"/>
        <w:tab w:val="right" w:pos="8306"/>
      </w:tabs>
      <w:snapToGrid/>
      <w:ind w:firstLine="0"/>
    </w:pPr>
    <w:rPr>
      <w:sz w:val="20"/>
    </w:rPr>
  </w:style>
  <w:style w:type="paragraph" w:styleId="a8">
    <w:name w:val="Body Text"/>
    <w:basedOn w:val="a2"/>
    <w:link w:val="a9"/>
    <w:uiPriority w:val="99"/>
    <w:rsid w:val="00764C47"/>
    <w:pPr>
      <w:snapToGrid/>
      <w:spacing w:line="400" w:lineRule="exact"/>
      <w:ind w:firstLine="0"/>
    </w:pPr>
    <w:rPr>
      <w:sz w:val="28"/>
    </w:rPr>
  </w:style>
  <w:style w:type="character" w:customStyle="1" w:styleId="a7">
    <w:name w:val="Нижній колонтитул Знак"/>
    <w:link w:val="a6"/>
    <w:uiPriority w:val="99"/>
    <w:semiHidden/>
    <w:locked/>
    <w:rsid w:val="006D1DF3"/>
    <w:rPr>
      <w:rFonts w:cs="Times New Roman"/>
      <w:lang w:val="ru-RU" w:eastAsia="ru-RU" w:bidi="ar-SA"/>
    </w:rPr>
  </w:style>
  <w:style w:type="character" w:customStyle="1" w:styleId="a9">
    <w:name w:val="Основний текст Знак"/>
    <w:link w:val="a8"/>
    <w:uiPriority w:val="99"/>
    <w:semiHidden/>
    <w:rPr>
      <w:sz w:val="16"/>
      <w:szCs w:val="20"/>
    </w:rPr>
  </w:style>
  <w:style w:type="paragraph" w:styleId="aa">
    <w:name w:val="Body Text Indent"/>
    <w:basedOn w:val="a2"/>
    <w:link w:val="ab"/>
    <w:uiPriority w:val="99"/>
    <w:rsid w:val="00764C47"/>
    <w:pPr>
      <w:snapToGrid/>
      <w:spacing w:line="400" w:lineRule="exact"/>
      <w:ind w:firstLine="426"/>
      <w:jc w:val="both"/>
    </w:pPr>
    <w:rPr>
      <w:sz w:val="28"/>
    </w:rPr>
  </w:style>
  <w:style w:type="character" w:customStyle="1" w:styleId="ab">
    <w:name w:val="Основний текст з відступом Знак"/>
    <w:link w:val="aa"/>
    <w:uiPriority w:val="99"/>
    <w:semiHidden/>
    <w:rPr>
      <w:sz w:val="16"/>
      <w:szCs w:val="20"/>
    </w:rPr>
  </w:style>
  <w:style w:type="paragraph" w:styleId="21">
    <w:name w:val="Body Text Indent 2"/>
    <w:basedOn w:val="a2"/>
    <w:link w:val="22"/>
    <w:uiPriority w:val="99"/>
    <w:rsid w:val="00764C47"/>
    <w:pPr>
      <w:snapToGrid/>
      <w:spacing w:line="400" w:lineRule="exact"/>
      <w:ind w:firstLine="851"/>
      <w:jc w:val="both"/>
    </w:pPr>
    <w:rPr>
      <w:sz w:val="28"/>
    </w:rPr>
  </w:style>
  <w:style w:type="character" w:customStyle="1" w:styleId="22">
    <w:name w:val="Основний текст з відступом 2 Знак"/>
    <w:link w:val="21"/>
    <w:uiPriority w:val="99"/>
    <w:semiHidden/>
    <w:rPr>
      <w:sz w:val="16"/>
      <w:szCs w:val="20"/>
    </w:rPr>
  </w:style>
  <w:style w:type="paragraph" w:styleId="31">
    <w:name w:val="Body Text Indent 3"/>
    <w:basedOn w:val="a2"/>
    <w:link w:val="32"/>
    <w:uiPriority w:val="99"/>
    <w:rsid w:val="00764C47"/>
    <w:pPr>
      <w:snapToGrid/>
      <w:spacing w:line="400" w:lineRule="exact"/>
      <w:ind w:left="57" w:firstLine="794"/>
      <w:jc w:val="both"/>
    </w:pPr>
    <w:rPr>
      <w:sz w:val="28"/>
    </w:rPr>
  </w:style>
  <w:style w:type="character" w:customStyle="1" w:styleId="32">
    <w:name w:val="Основний текст з відступом 3 Знак"/>
    <w:link w:val="31"/>
    <w:uiPriority w:val="99"/>
    <w:semiHidden/>
    <w:rPr>
      <w:sz w:val="16"/>
      <w:szCs w:val="16"/>
    </w:rPr>
  </w:style>
  <w:style w:type="paragraph" w:customStyle="1" w:styleId="FR1">
    <w:name w:val="FR1"/>
    <w:uiPriority w:val="99"/>
    <w:rsid w:val="00764C47"/>
    <w:pPr>
      <w:snapToGrid w:val="0"/>
      <w:spacing w:before="160"/>
      <w:jc w:val="center"/>
    </w:pPr>
    <w:rPr>
      <w:rFonts w:ascii="Arial" w:hAnsi="Arial"/>
      <w:b/>
      <w:sz w:val="12"/>
    </w:rPr>
  </w:style>
  <w:style w:type="paragraph" w:customStyle="1" w:styleId="FR2">
    <w:name w:val="FR2"/>
    <w:uiPriority w:val="99"/>
    <w:rsid w:val="00764C47"/>
    <w:pPr>
      <w:snapToGrid w:val="0"/>
      <w:ind w:left="160"/>
      <w:jc w:val="center"/>
    </w:pPr>
    <w:rPr>
      <w:rFonts w:ascii="Arial" w:hAnsi="Arial"/>
      <w:sz w:val="16"/>
    </w:rPr>
  </w:style>
  <w:style w:type="paragraph" w:styleId="23">
    <w:name w:val="Body Text 2"/>
    <w:basedOn w:val="a2"/>
    <w:link w:val="24"/>
    <w:uiPriority w:val="99"/>
    <w:rsid w:val="00764C47"/>
    <w:pPr>
      <w:snapToGrid/>
      <w:spacing w:after="120" w:line="480" w:lineRule="auto"/>
      <w:ind w:firstLine="0"/>
    </w:pPr>
    <w:rPr>
      <w:sz w:val="20"/>
    </w:rPr>
  </w:style>
  <w:style w:type="character" w:customStyle="1" w:styleId="24">
    <w:name w:val="Основний текст 2 Знак"/>
    <w:link w:val="23"/>
    <w:uiPriority w:val="99"/>
    <w:semiHidden/>
    <w:rPr>
      <w:sz w:val="16"/>
      <w:szCs w:val="20"/>
    </w:rPr>
  </w:style>
  <w:style w:type="paragraph" w:styleId="ac">
    <w:name w:val="header"/>
    <w:basedOn w:val="a2"/>
    <w:link w:val="ad"/>
    <w:uiPriority w:val="99"/>
    <w:rsid w:val="00764C47"/>
    <w:pPr>
      <w:tabs>
        <w:tab w:val="center" w:pos="4677"/>
        <w:tab w:val="right" w:pos="9355"/>
      </w:tabs>
      <w:snapToGrid/>
      <w:ind w:firstLine="0"/>
    </w:pPr>
    <w:rPr>
      <w:sz w:val="20"/>
    </w:rPr>
  </w:style>
  <w:style w:type="character" w:styleId="ae">
    <w:name w:val="page number"/>
    <w:uiPriority w:val="99"/>
    <w:rsid w:val="00764C47"/>
    <w:rPr>
      <w:rFonts w:cs="Times New Roman"/>
    </w:rPr>
  </w:style>
  <w:style w:type="character" w:customStyle="1" w:styleId="ad">
    <w:name w:val="Верхній колонтитул Знак"/>
    <w:link w:val="ac"/>
    <w:uiPriority w:val="99"/>
    <w:semiHidden/>
    <w:locked/>
    <w:rsid w:val="006D1DF3"/>
    <w:rPr>
      <w:rFonts w:cs="Times New Roman"/>
      <w:lang w:val="ru-RU" w:eastAsia="ru-RU" w:bidi="ar-SA"/>
    </w:rPr>
  </w:style>
  <w:style w:type="character" w:styleId="af">
    <w:name w:val="Hyperlink"/>
    <w:uiPriority w:val="99"/>
    <w:rsid w:val="00B96A02"/>
    <w:rPr>
      <w:rFonts w:cs="Times New Roman"/>
      <w:color w:val="829300"/>
      <w:u w:val="single"/>
    </w:rPr>
  </w:style>
  <w:style w:type="paragraph" w:styleId="af0">
    <w:name w:val="annotation text"/>
    <w:basedOn w:val="a2"/>
    <w:link w:val="af1"/>
    <w:uiPriority w:val="99"/>
    <w:semiHidden/>
    <w:rsid w:val="00CC2895"/>
    <w:pPr>
      <w:snapToGrid/>
      <w:ind w:firstLine="0"/>
    </w:pPr>
    <w:rPr>
      <w:sz w:val="20"/>
      <w:lang w:eastAsia="ja-JP"/>
    </w:rPr>
  </w:style>
  <w:style w:type="character" w:customStyle="1" w:styleId="af1">
    <w:name w:val="Текст примітки Знак"/>
    <w:link w:val="af0"/>
    <w:uiPriority w:val="99"/>
    <w:semiHidden/>
    <w:rPr>
      <w:sz w:val="20"/>
      <w:szCs w:val="20"/>
    </w:rPr>
  </w:style>
  <w:style w:type="paragraph" w:styleId="af2">
    <w:name w:val="Normal (Web)"/>
    <w:basedOn w:val="a2"/>
    <w:uiPriority w:val="99"/>
    <w:rsid w:val="000F5006"/>
    <w:pPr>
      <w:snapToGrid/>
      <w:spacing w:before="100" w:beforeAutospacing="1" w:after="100" w:afterAutospacing="1"/>
      <w:ind w:firstLine="0"/>
    </w:pPr>
    <w:rPr>
      <w:sz w:val="24"/>
      <w:szCs w:val="24"/>
      <w:lang w:eastAsia="ja-JP"/>
    </w:rPr>
  </w:style>
  <w:style w:type="character" w:customStyle="1" w:styleId="txt9bl1">
    <w:name w:val="txt_9_bl1"/>
    <w:uiPriority w:val="99"/>
    <w:rsid w:val="0068769D"/>
    <w:rPr>
      <w:rFonts w:ascii="Garamond" w:hAnsi="Garamond" w:cs="Times New Roman"/>
      <w:sz w:val="24"/>
      <w:szCs w:val="24"/>
    </w:rPr>
  </w:style>
  <w:style w:type="character" w:styleId="af3">
    <w:name w:val="Emphasis"/>
    <w:uiPriority w:val="99"/>
    <w:qFormat/>
    <w:rsid w:val="006D1DF3"/>
    <w:rPr>
      <w:rFonts w:cs="Times New Roman"/>
      <w:i/>
      <w:iCs/>
    </w:rPr>
  </w:style>
  <w:style w:type="paragraph" w:styleId="af4">
    <w:name w:val="footnote text"/>
    <w:basedOn w:val="a2"/>
    <w:link w:val="af5"/>
    <w:autoRedefine/>
    <w:uiPriority w:val="99"/>
    <w:semiHidden/>
    <w:rsid w:val="006D1DF3"/>
    <w:pPr>
      <w:autoSpaceDE w:val="0"/>
      <w:autoSpaceDN w:val="0"/>
      <w:snapToGrid/>
      <w:spacing w:line="360" w:lineRule="auto"/>
      <w:ind w:firstLine="709"/>
      <w:jc w:val="both"/>
    </w:pPr>
    <w:rPr>
      <w:sz w:val="20"/>
    </w:rPr>
  </w:style>
  <w:style w:type="character" w:customStyle="1" w:styleId="af5">
    <w:name w:val="Текст виноски Знак"/>
    <w:link w:val="af4"/>
    <w:uiPriority w:val="99"/>
    <w:semiHidden/>
    <w:rPr>
      <w:sz w:val="20"/>
      <w:szCs w:val="20"/>
    </w:rPr>
  </w:style>
  <w:style w:type="table" w:styleId="af6">
    <w:name w:val="Table Grid"/>
    <w:basedOn w:val="a4"/>
    <w:uiPriority w:val="99"/>
    <w:rsid w:val="006D1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2"/>
    <w:link w:val="HTML0"/>
    <w:uiPriority w:val="99"/>
    <w:rsid w:val="006D1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pPr>
    <w:rPr>
      <w:rFonts w:ascii="Courier New" w:hAnsi="Courier New" w:cs="Courier New"/>
      <w:color w:val="02214B"/>
      <w:sz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f7">
    <w:name w:val="Document Map"/>
    <w:basedOn w:val="a2"/>
    <w:link w:val="af8"/>
    <w:uiPriority w:val="99"/>
    <w:semiHidden/>
    <w:rsid w:val="006D1DF3"/>
    <w:pPr>
      <w:widowControl w:val="0"/>
      <w:shd w:val="clear" w:color="auto" w:fill="000080"/>
      <w:autoSpaceDE w:val="0"/>
      <w:autoSpaceDN w:val="0"/>
      <w:adjustRightInd w:val="0"/>
      <w:snapToGrid/>
      <w:spacing w:line="360" w:lineRule="auto"/>
      <w:ind w:firstLine="709"/>
      <w:jc w:val="both"/>
    </w:pPr>
    <w:rPr>
      <w:rFonts w:ascii="Tahoma" w:hAnsi="Tahoma" w:cs="Tahoma"/>
      <w:sz w:val="20"/>
    </w:rPr>
  </w:style>
  <w:style w:type="character" w:customStyle="1" w:styleId="af8">
    <w:name w:val="Схема документа Знак"/>
    <w:link w:val="af7"/>
    <w:uiPriority w:val="99"/>
    <w:semiHidden/>
    <w:rPr>
      <w:rFonts w:ascii="Tahoma" w:hAnsi="Tahoma" w:cs="Tahoma"/>
      <w:sz w:val="16"/>
      <w:szCs w:val="16"/>
    </w:rPr>
  </w:style>
  <w:style w:type="character" w:customStyle="1" w:styleId="af9">
    <w:name w:val="Верхний колонтитул Знак"/>
    <w:uiPriority w:val="99"/>
    <w:rsid w:val="006D1DF3"/>
    <w:rPr>
      <w:rFonts w:cs="Times New Roman"/>
      <w:kern w:val="16"/>
      <w:sz w:val="24"/>
      <w:szCs w:val="24"/>
    </w:rPr>
  </w:style>
  <w:style w:type="paragraph" w:customStyle="1" w:styleId="afa">
    <w:name w:val="выделение"/>
    <w:uiPriority w:val="99"/>
    <w:rsid w:val="006D1DF3"/>
    <w:pPr>
      <w:spacing w:line="360" w:lineRule="auto"/>
      <w:ind w:firstLine="709"/>
      <w:jc w:val="both"/>
    </w:pPr>
    <w:rPr>
      <w:b/>
      <w:bCs/>
      <w:i/>
      <w:iCs/>
      <w:noProof/>
      <w:sz w:val="28"/>
      <w:szCs w:val="28"/>
    </w:rPr>
  </w:style>
  <w:style w:type="character" w:customStyle="1" w:styleId="11">
    <w:name w:val="Текст Знак1"/>
    <w:link w:val="afb"/>
    <w:uiPriority w:val="99"/>
    <w:locked/>
    <w:rsid w:val="006D1DF3"/>
    <w:rPr>
      <w:rFonts w:ascii="Consolas" w:hAnsi="Consolas" w:cs="Times New Roman"/>
      <w:sz w:val="21"/>
      <w:szCs w:val="21"/>
      <w:lang w:val="uk-UA" w:eastAsia="en-US" w:bidi="ar-SA"/>
    </w:rPr>
  </w:style>
  <w:style w:type="paragraph" w:styleId="afb">
    <w:name w:val="Plain Text"/>
    <w:basedOn w:val="a2"/>
    <w:link w:val="11"/>
    <w:uiPriority w:val="99"/>
    <w:rsid w:val="006D1DF3"/>
    <w:pPr>
      <w:widowControl w:val="0"/>
      <w:autoSpaceDE w:val="0"/>
      <w:autoSpaceDN w:val="0"/>
      <w:adjustRightInd w:val="0"/>
      <w:snapToGrid/>
      <w:spacing w:line="360" w:lineRule="auto"/>
      <w:ind w:firstLine="709"/>
      <w:jc w:val="both"/>
    </w:pPr>
    <w:rPr>
      <w:rFonts w:ascii="Consolas" w:hAnsi="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paragraph" w:customStyle="1" w:styleId="a0">
    <w:name w:val="лит"/>
    <w:basedOn w:val="a2"/>
    <w:autoRedefine/>
    <w:uiPriority w:val="99"/>
    <w:rsid w:val="006D1DF3"/>
    <w:pPr>
      <w:widowControl w:val="0"/>
      <w:numPr>
        <w:numId w:val="10"/>
      </w:numPr>
      <w:autoSpaceDE w:val="0"/>
      <w:autoSpaceDN w:val="0"/>
      <w:adjustRightInd w:val="0"/>
      <w:snapToGrid/>
      <w:spacing w:line="360" w:lineRule="auto"/>
    </w:pPr>
    <w:rPr>
      <w:sz w:val="28"/>
      <w:szCs w:val="28"/>
    </w:rPr>
  </w:style>
  <w:style w:type="character" w:customStyle="1" w:styleId="afd">
    <w:name w:val="номер страницы"/>
    <w:uiPriority w:val="99"/>
    <w:rsid w:val="006D1DF3"/>
    <w:rPr>
      <w:rFonts w:cs="Times New Roman"/>
      <w:sz w:val="28"/>
      <w:szCs w:val="28"/>
    </w:rPr>
  </w:style>
  <w:style w:type="paragraph" w:styleId="12">
    <w:name w:val="toc 1"/>
    <w:basedOn w:val="a2"/>
    <w:next w:val="a2"/>
    <w:autoRedefine/>
    <w:uiPriority w:val="99"/>
    <w:semiHidden/>
    <w:rsid w:val="006D1DF3"/>
    <w:pPr>
      <w:widowControl w:val="0"/>
      <w:autoSpaceDE w:val="0"/>
      <w:autoSpaceDN w:val="0"/>
      <w:adjustRightInd w:val="0"/>
      <w:snapToGrid/>
      <w:spacing w:before="120" w:after="120" w:line="360" w:lineRule="auto"/>
      <w:ind w:firstLine="709"/>
    </w:pPr>
    <w:rPr>
      <w:smallCaps/>
      <w:sz w:val="28"/>
      <w:szCs w:val="28"/>
    </w:rPr>
  </w:style>
  <w:style w:type="paragraph" w:styleId="25">
    <w:name w:val="toc 2"/>
    <w:basedOn w:val="a2"/>
    <w:next w:val="a2"/>
    <w:autoRedefine/>
    <w:uiPriority w:val="99"/>
    <w:semiHidden/>
    <w:rsid w:val="006D1DF3"/>
    <w:pPr>
      <w:widowControl w:val="0"/>
      <w:autoSpaceDE w:val="0"/>
      <w:autoSpaceDN w:val="0"/>
      <w:adjustRightInd w:val="0"/>
      <w:snapToGrid/>
      <w:spacing w:line="360" w:lineRule="auto"/>
      <w:ind w:left="278" w:firstLine="0"/>
    </w:pPr>
    <w:rPr>
      <w:smallCaps/>
      <w:sz w:val="28"/>
      <w:szCs w:val="28"/>
    </w:rPr>
  </w:style>
  <w:style w:type="paragraph" w:styleId="33">
    <w:name w:val="toc 3"/>
    <w:basedOn w:val="a2"/>
    <w:next w:val="a2"/>
    <w:autoRedefine/>
    <w:uiPriority w:val="99"/>
    <w:semiHidden/>
    <w:rsid w:val="006D1DF3"/>
    <w:pPr>
      <w:widowControl w:val="0"/>
      <w:autoSpaceDE w:val="0"/>
      <w:autoSpaceDN w:val="0"/>
      <w:adjustRightInd w:val="0"/>
      <w:snapToGrid/>
      <w:spacing w:line="360" w:lineRule="auto"/>
      <w:ind w:firstLine="0"/>
    </w:pPr>
    <w:rPr>
      <w:sz w:val="28"/>
      <w:szCs w:val="28"/>
    </w:rPr>
  </w:style>
  <w:style w:type="paragraph" w:styleId="41">
    <w:name w:val="toc 4"/>
    <w:basedOn w:val="a2"/>
    <w:next w:val="a2"/>
    <w:autoRedefine/>
    <w:uiPriority w:val="99"/>
    <w:semiHidden/>
    <w:rsid w:val="006D1DF3"/>
    <w:pPr>
      <w:widowControl w:val="0"/>
      <w:tabs>
        <w:tab w:val="right" w:leader="dot" w:pos="9345"/>
      </w:tabs>
      <w:autoSpaceDE w:val="0"/>
      <w:autoSpaceDN w:val="0"/>
      <w:adjustRightInd w:val="0"/>
      <w:snapToGrid/>
      <w:spacing w:line="360" w:lineRule="auto"/>
      <w:ind w:firstLine="0"/>
      <w:jc w:val="both"/>
    </w:pPr>
    <w:rPr>
      <w:noProof/>
      <w:sz w:val="28"/>
      <w:szCs w:val="28"/>
    </w:rPr>
  </w:style>
  <w:style w:type="paragraph" w:styleId="51">
    <w:name w:val="toc 5"/>
    <w:basedOn w:val="a2"/>
    <w:next w:val="a2"/>
    <w:autoRedefine/>
    <w:uiPriority w:val="99"/>
    <w:semiHidden/>
    <w:rsid w:val="006D1DF3"/>
    <w:pPr>
      <w:widowControl w:val="0"/>
      <w:autoSpaceDE w:val="0"/>
      <w:autoSpaceDN w:val="0"/>
      <w:adjustRightInd w:val="0"/>
      <w:snapToGrid/>
      <w:spacing w:line="360" w:lineRule="auto"/>
      <w:ind w:left="958" w:firstLine="709"/>
      <w:jc w:val="both"/>
    </w:pPr>
    <w:rPr>
      <w:sz w:val="28"/>
      <w:szCs w:val="28"/>
    </w:rPr>
  </w:style>
  <w:style w:type="paragraph" w:customStyle="1" w:styleId="a">
    <w:name w:val="список ненумерованный"/>
    <w:autoRedefine/>
    <w:uiPriority w:val="99"/>
    <w:rsid w:val="006D1DF3"/>
    <w:pPr>
      <w:numPr>
        <w:numId w:val="11"/>
      </w:numPr>
      <w:spacing w:line="360" w:lineRule="auto"/>
      <w:jc w:val="both"/>
    </w:pPr>
    <w:rPr>
      <w:noProof/>
      <w:sz w:val="28"/>
      <w:szCs w:val="28"/>
      <w:lang w:val="uk-UA"/>
    </w:rPr>
  </w:style>
  <w:style w:type="paragraph" w:customStyle="1" w:styleId="a1">
    <w:name w:val="список нумерованный"/>
    <w:autoRedefine/>
    <w:uiPriority w:val="99"/>
    <w:rsid w:val="006D1DF3"/>
    <w:pPr>
      <w:numPr>
        <w:numId w:val="12"/>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D1DF3"/>
    <w:pPr>
      <w:ind w:firstLine="0"/>
    </w:pPr>
    <w:rPr>
      <w:b/>
      <w:bCs/>
    </w:rPr>
  </w:style>
  <w:style w:type="paragraph" w:customStyle="1" w:styleId="101">
    <w:name w:val="Стиль Оглавление 1 + Первая строка:  0 см1"/>
    <w:basedOn w:val="12"/>
    <w:autoRedefine/>
    <w:uiPriority w:val="99"/>
    <w:rsid w:val="006D1DF3"/>
    <w:pPr>
      <w:ind w:firstLine="0"/>
    </w:pPr>
    <w:rPr>
      <w:b/>
      <w:bCs/>
    </w:rPr>
  </w:style>
  <w:style w:type="paragraph" w:customStyle="1" w:styleId="200">
    <w:name w:val="Стиль Оглавление 2 + Слева:  0 см Первая строка:  0 см"/>
    <w:basedOn w:val="25"/>
    <w:autoRedefine/>
    <w:uiPriority w:val="99"/>
    <w:rsid w:val="006D1DF3"/>
    <w:pPr>
      <w:ind w:left="0"/>
    </w:pPr>
  </w:style>
  <w:style w:type="paragraph" w:customStyle="1" w:styleId="31250">
    <w:name w:val="Стиль Оглавление 3 + Слева:  125 см Первая строка:  0 см"/>
    <w:basedOn w:val="33"/>
    <w:autoRedefine/>
    <w:uiPriority w:val="99"/>
    <w:rsid w:val="006D1DF3"/>
    <w:rPr>
      <w:i/>
      <w:iCs/>
    </w:rPr>
  </w:style>
  <w:style w:type="paragraph" w:customStyle="1" w:styleId="afe">
    <w:name w:val="схема"/>
    <w:basedOn w:val="a2"/>
    <w:uiPriority w:val="99"/>
    <w:rsid w:val="006D1DF3"/>
    <w:pPr>
      <w:widowControl w:val="0"/>
      <w:autoSpaceDE w:val="0"/>
      <w:autoSpaceDN w:val="0"/>
      <w:adjustRightInd w:val="0"/>
      <w:snapToGrid/>
      <w:ind w:firstLine="0"/>
      <w:jc w:val="center"/>
    </w:pPr>
    <w:rPr>
      <w:sz w:val="20"/>
    </w:rPr>
  </w:style>
  <w:style w:type="paragraph" w:customStyle="1" w:styleId="aff">
    <w:name w:val="ТАБЛИЦА"/>
    <w:next w:val="a2"/>
    <w:autoRedefine/>
    <w:uiPriority w:val="99"/>
    <w:rsid w:val="006D1DF3"/>
    <w:pPr>
      <w:spacing w:line="360" w:lineRule="auto"/>
    </w:pPr>
    <w:rPr>
      <w:color w:val="000000"/>
    </w:rPr>
  </w:style>
  <w:style w:type="paragraph" w:customStyle="1" w:styleId="aff0">
    <w:name w:val="титут"/>
    <w:uiPriority w:val="99"/>
    <w:rsid w:val="006D1DF3"/>
    <w:pPr>
      <w:spacing w:line="360" w:lineRule="auto"/>
      <w:jc w:val="center"/>
    </w:pPr>
    <w:rPr>
      <w:noProof/>
      <w:sz w:val="28"/>
      <w:szCs w:val="28"/>
    </w:rPr>
  </w:style>
  <w:style w:type="paragraph" w:customStyle="1" w:styleId="aff1">
    <w:name w:val="Стиль"/>
    <w:uiPriority w:val="99"/>
    <w:rsid w:val="00E07A51"/>
    <w:pPr>
      <w:widowControl w:val="0"/>
      <w:autoSpaceDE w:val="0"/>
      <w:autoSpaceDN w:val="0"/>
      <w:adjustRightInd w:val="0"/>
    </w:pPr>
    <w:rPr>
      <w:sz w:val="24"/>
      <w:szCs w:val="24"/>
    </w:rPr>
  </w:style>
  <w:style w:type="paragraph" w:customStyle="1" w:styleId="aff2">
    <w:name w:val="Текст в таблице"/>
    <w:basedOn w:val="a2"/>
    <w:uiPriority w:val="99"/>
    <w:rsid w:val="00E07A51"/>
    <w:pPr>
      <w:snapToGrid/>
      <w:ind w:firstLine="0"/>
      <w:jc w:val="center"/>
    </w:pPr>
    <w:rPr>
      <w:noProof/>
      <w:sz w:val="24"/>
      <w:szCs w:val="24"/>
    </w:rPr>
  </w:style>
  <w:style w:type="paragraph" w:customStyle="1" w:styleId="aff3">
    <w:name w:val="Подпись к таблице"/>
    <w:basedOn w:val="a2"/>
    <w:uiPriority w:val="99"/>
    <w:rsid w:val="00E07A51"/>
    <w:pPr>
      <w:snapToGrid/>
      <w:spacing w:before="80" w:after="60"/>
      <w:ind w:firstLine="284"/>
      <w:jc w:val="right"/>
    </w:pPr>
    <w:rPr>
      <w:sz w:val="24"/>
      <w:szCs w:val="24"/>
    </w:rPr>
  </w:style>
  <w:style w:type="paragraph" w:customStyle="1" w:styleId="aff4">
    <w:name w:val="Формула в тексте"/>
    <w:basedOn w:val="a2"/>
    <w:next w:val="a2"/>
    <w:uiPriority w:val="99"/>
    <w:rsid w:val="00E07A51"/>
    <w:pPr>
      <w:snapToGrid/>
      <w:spacing w:before="40" w:after="40"/>
      <w:ind w:firstLine="0"/>
      <w:jc w:val="center"/>
    </w:pPr>
    <w:rPr>
      <w:sz w:val="26"/>
      <w:szCs w:val="26"/>
    </w:rPr>
  </w:style>
  <w:style w:type="character" w:customStyle="1" w:styleId="aff5">
    <w:name w:val="Таблица..."/>
    <w:uiPriority w:val="99"/>
    <w:rsid w:val="00E07A51"/>
    <w:rPr>
      <w:rFonts w:cs="Times New Roman"/>
      <w:b/>
      <w:bCs/>
      <w:i/>
      <w:iCs/>
      <w:lang w:val="ru-RU" w:eastAsia="x-none"/>
    </w:rPr>
  </w:style>
  <w:style w:type="character" w:customStyle="1" w:styleId="aff6">
    <w:name w:val="Выделение в тексте"/>
    <w:uiPriority w:val="99"/>
    <w:rsid w:val="00E07A51"/>
    <w:rPr>
      <w:rFonts w:cs="Times New Roman"/>
      <w:i/>
      <w:iCs/>
    </w:rPr>
  </w:style>
  <w:style w:type="character" w:customStyle="1" w:styleId="621">
    <w:name w:val="стиль621"/>
    <w:uiPriority w:val="99"/>
    <w:rsid w:val="00E07A51"/>
    <w:rPr>
      <w:rFonts w:cs="Times New Roman"/>
      <w:color w:val="000000"/>
    </w:rPr>
  </w:style>
  <w:style w:type="paragraph" w:customStyle="1" w:styleId="Default">
    <w:name w:val="Default"/>
    <w:uiPriority w:val="99"/>
    <w:rsid w:val="00C85496"/>
    <w:pPr>
      <w:autoSpaceDE w:val="0"/>
      <w:autoSpaceDN w:val="0"/>
      <w:adjustRightInd w:val="0"/>
    </w:pPr>
    <w:rPr>
      <w:color w:val="000000"/>
      <w:sz w:val="24"/>
      <w:szCs w:val="24"/>
      <w:lang w:eastAsia="ja-JP"/>
    </w:rPr>
  </w:style>
  <w:style w:type="table" w:styleId="13">
    <w:name w:val="Table Grid 1"/>
    <w:basedOn w:val="a4"/>
    <w:uiPriority w:val="99"/>
    <w:rsid w:val="00FD32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08520">
      <w:marLeft w:val="0"/>
      <w:marRight w:val="0"/>
      <w:marTop w:val="0"/>
      <w:marBottom w:val="0"/>
      <w:divBdr>
        <w:top w:val="none" w:sz="0" w:space="0" w:color="auto"/>
        <w:left w:val="none" w:sz="0" w:space="0" w:color="auto"/>
        <w:bottom w:val="none" w:sz="0" w:space="0" w:color="auto"/>
        <w:right w:val="none" w:sz="0" w:space="0" w:color="auto"/>
      </w:divBdr>
      <w:divsChild>
        <w:div w:id="281808530">
          <w:marLeft w:val="0"/>
          <w:marRight w:val="0"/>
          <w:marTop w:val="150"/>
          <w:marBottom w:val="300"/>
          <w:divBdr>
            <w:top w:val="single" w:sz="6" w:space="8" w:color="525252"/>
            <w:left w:val="single" w:sz="6" w:space="9" w:color="525252"/>
            <w:bottom w:val="single" w:sz="6" w:space="8" w:color="525252"/>
            <w:right w:val="single" w:sz="6" w:space="9" w:color="525252"/>
          </w:divBdr>
          <w:divsChild>
            <w:div w:id="28180852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81808522">
      <w:marLeft w:val="0"/>
      <w:marRight w:val="0"/>
      <w:marTop w:val="0"/>
      <w:marBottom w:val="0"/>
      <w:divBdr>
        <w:top w:val="none" w:sz="0" w:space="0" w:color="auto"/>
        <w:left w:val="none" w:sz="0" w:space="0" w:color="auto"/>
        <w:bottom w:val="none" w:sz="0" w:space="0" w:color="auto"/>
        <w:right w:val="none" w:sz="0" w:space="0" w:color="auto"/>
      </w:divBdr>
    </w:div>
    <w:div w:id="281808523">
      <w:marLeft w:val="0"/>
      <w:marRight w:val="0"/>
      <w:marTop w:val="0"/>
      <w:marBottom w:val="0"/>
      <w:divBdr>
        <w:top w:val="none" w:sz="0" w:space="0" w:color="auto"/>
        <w:left w:val="none" w:sz="0" w:space="0" w:color="auto"/>
        <w:bottom w:val="none" w:sz="0" w:space="0" w:color="auto"/>
        <w:right w:val="none" w:sz="0" w:space="0" w:color="auto"/>
      </w:divBdr>
    </w:div>
    <w:div w:id="281808526">
      <w:marLeft w:val="0"/>
      <w:marRight w:val="0"/>
      <w:marTop w:val="0"/>
      <w:marBottom w:val="0"/>
      <w:divBdr>
        <w:top w:val="none" w:sz="0" w:space="0" w:color="auto"/>
        <w:left w:val="none" w:sz="0" w:space="0" w:color="auto"/>
        <w:bottom w:val="none" w:sz="0" w:space="0" w:color="auto"/>
        <w:right w:val="none" w:sz="0" w:space="0" w:color="auto"/>
      </w:divBdr>
    </w:div>
    <w:div w:id="281808529">
      <w:marLeft w:val="0"/>
      <w:marRight w:val="0"/>
      <w:marTop w:val="0"/>
      <w:marBottom w:val="0"/>
      <w:divBdr>
        <w:top w:val="none" w:sz="0" w:space="0" w:color="auto"/>
        <w:left w:val="none" w:sz="0" w:space="0" w:color="auto"/>
        <w:bottom w:val="none" w:sz="0" w:space="0" w:color="auto"/>
        <w:right w:val="none" w:sz="0" w:space="0" w:color="auto"/>
      </w:divBdr>
      <w:divsChild>
        <w:div w:id="281808528">
          <w:marLeft w:val="0"/>
          <w:marRight w:val="0"/>
          <w:marTop w:val="150"/>
          <w:marBottom w:val="300"/>
          <w:divBdr>
            <w:top w:val="single" w:sz="6" w:space="8" w:color="525252"/>
            <w:left w:val="single" w:sz="6" w:space="9" w:color="525252"/>
            <w:bottom w:val="single" w:sz="6" w:space="8" w:color="525252"/>
            <w:right w:val="single" w:sz="6" w:space="9" w:color="525252"/>
          </w:divBdr>
          <w:divsChild>
            <w:div w:id="2818085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81808531">
      <w:marLeft w:val="0"/>
      <w:marRight w:val="0"/>
      <w:marTop w:val="0"/>
      <w:marBottom w:val="0"/>
      <w:divBdr>
        <w:top w:val="none" w:sz="0" w:space="0" w:color="auto"/>
        <w:left w:val="none" w:sz="0" w:space="0" w:color="auto"/>
        <w:bottom w:val="none" w:sz="0" w:space="0" w:color="auto"/>
        <w:right w:val="none" w:sz="0" w:space="0" w:color="auto"/>
      </w:divBdr>
    </w:div>
    <w:div w:id="281808532">
      <w:marLeft w:val="0"/>
      <w:marRight w:val="0"/>
      <w:marTop w:val="0"/>
      <w:marBottom w:val="0"/>
      <w:divBdr>
        <w:top w:val="none" w:sz="0" w:space="0" w:color="auto"/>
        <w:left w:val="none" w:sz="0" w:space="0" w:color="auto"/>
        <w:bottom w:val="none" w:sz="0" w:space="0" w:color="auto"/>
        <w:right w:val="none" w:sz="0" w:space="0" w:color="auto"/>
      </w:divBdr>
    </w:div>
    <w:div w:id="281808533">
      <w:marLeft w:val="0"/>
      <w:marRight w:val="0"/>
      <w:marTop w:val="0"/>
      <w:marBottom w:val="0"/>
      <w:divBdr>
        <w:top w:val="none" w:sz="0" w:space="0" w:color="auto"/>
        <w:left w:val="none" w:sz="0" w:space="0" w:color="auto"/>
        <w:bottom w:val="none" w:sz="0" w:space="0" w:color="auto"/>
        <w:right w:val="none" w:sz="0" w:space="0" w:color="auto"/>
      </w:divBdr>
    </w:div>
    <w:div w:id="281808537">
      <w:marLeft w:val="0"/>
      <w:marRight w:val="0"/>
      <w:marTop w:val="0"/>
      <w:marBottom w:val="0"/>
      <w:divBdr>
        <w:top w:val="none" w:sz="0" w:space="0" w:color="auto"/>
        <w:left w:val="none" w:sz="0" w:space="0" w:color="auto"/>
        <w:bottom w:val="none" w:sz="0" w:space="0" w:color="auto"/>
        <w:right w:val="none" w:sz="0" w:space="0" w:color="auto"/>
      </w:divBdr>
    </w:div>
    <w:div w:id="281808538">
      <w:marLeft w:val="0"/>
      <w:marRight w:val="0"/>
      <w:marTop w:val="0"/>
      <w:marBottom w:val="0"/>
      <w:divBdr>
        <w:top w:val="none" w:sz="0" w:space="0" w:color="auto"/>
        <w:left w:val="none" w:sz="0" w:space="0" w:color="auto"/>
        <w:bottom w:val="none" w:sz="0" w:space="0" w:color="auto"/>
        <w:right w:val="none" w:sz="0" w:space="0" w:color="auto"/>
      </w:divBdr>
      <w:divsChild>
        <w:div w:id="281808525">
          <w:marLeft w:val="540"/>
          <w:marRight w:val="0"/>
          <w:marTop w:val="0"/>
          <w:marBottom w:val="0"/>
          <w:divBdr>
            <w:top w:val="none" w:sz="0" w:space="0" w:color="auto"/>
            <w:left w:val="none" w:sz="0" w:space="0" w:color="auto"/>
            <w:bottom w:val="none" w:sz="0" w:space="0" w:color="auto"/>
            <w:right w:val="none" w:sz="0" w:space="0" w:color="auto"/>
          </w:divBdr>
        </w:div>
        <w:div w:id="281808527">
          <w:marLeft w:val="540"/>
          <w:marRight w:val="0"/>
          <w:marTop w:val="0"/>
          <w:marBottom w:val="0"/>
          <w:divBdr>
            <w:top w:val="none" w:sz="0" w:space="0" w:color="auto"/>
            <w:left w:val="none" w:sz="0" w:space="0" w:color="auto"/>
            <w:bottom w:val="none" w:sz="0" w:space="0" w:color="auto"/>
            <w:right w:val="none" w:sz="0" w:space="0" w:color="auto"/>
          </w:divBdr>
        </w:div>
        <w:div w:id="281808535">
          <w:marLeft w:val="540"/>
          <w:marRight w:val="0"/>
          <w:marTop w:val="0"/>
          <w:marBottom w:val="0"/>
          <w:divBdr>
            <w:top w:val="none" w:sz="0" w:space="0" w:color="auto"/>
            <w:left w:val="none" w:sz="0" w:space="0" w:color="auto"/>
            <w:bottom w:val="none" w:sz="0" w:space="0" w:color="auto"/>
            <w:right w:val="none" w:sz="0" w:space="0" w:color="auto"/>
          </w:divBdr>
        </w:div>
      </w:divsChild>
    </w:div>
    <w:div w:id="281808539">
      <w:marLeft w:val="0"/>
      <w:marRight w:val="0"/>
      <w:marTop w:val="0"/>
      <w:marBottom w:val="0"/>
      <w:divBdr>
        <w:top w:val="none" w:sz="0" w:space="0" w:color="auto"/>
        <w:left w:val="none" w:sz="0" w:space="0" w:color="auto"/>
        <w:bottom w:val="none" w:sz="0" w:space="0" w:color="auto"/>
        <w:right w:val="none" w:sz="0" w:space="0" w:color="auto"/>
      </w:divBdr>
      <w:divsChild>
        <w:div w:id="281808524">
          <w:marLeft w:val="0"/>
          <w:marRight w:val="0"/>
          <w:marTop w:val="150"/>
          <w:marBottom w:val="300"/>
          <w:divBdr>
            <w:top w:val="single" w:sz="6" w:space="8" w:color="525252"/>
            <w:left w:val="single" w:sz="6" w:space="9" w:color="525252"/>
            <w:bottom w:val="single" w:sz="6" w:space="8" w:color="525252"/>
            <w:right w:val="single" w:sz="6" w:space="9" w:color="525252"/>
          </w:divBdr>
          <w:divsChild>
            <w:div w:id="2818085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18901</Words>
  <Characters>107742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cp:lastPrinted>2009-06-05T09:05:00Z</cp:lastPrinted>
  <dcterms:created xsi:type="dcterms:W3CDTF">2014-08-11T15:17:00Z</dcterms:created>
  <dcterms:modified xsi:type="dcterms:W3CDTF">2014-08-11T15:17:00Z</dcterms:modified>
</cp:coreProperties>
</file>